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废标公告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7FFFCB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9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更正事项：采购结果</w:t>
      </w:r>
    </w:p>
    <w:p w14:paraId="502B9EC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7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63" w:type="dxa"/>
            <w:vAlign w:val="center"/>
          </w:tcPr>
          <w:p w14:paraId="0CFD20F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原成交结果公告中“三、中标（成交）信息”</w:t>
            </w:r>
          </w:p>
        </w:tc>
        <w:tc>
          <w:tcPr>
            <w:tcW w:w="3385" w:type="dxa"/>
          </w:tcPr>
          <w:p w14:paraId="0D553806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中标（成交）金额(元)：报价：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572700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（元）</w:t>
            </w:r>
          </w:p>
          <w:p w14:paraId="71F9849E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中标供应商名称：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承德桥水商贸有限责任公司</w:t>
            </w:r>
          </w:p>
          <w:p w14:paraId="21461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中标供应商地址：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河北省承德市双滦区西地镇八里庄村120号(仅限办公)</w:t>
            </w:r>
          </w:p>
        </w:tc>
        <w:tc>
          <w:tcPr>
            <w:tcW w:w="3390" w:type="dxa"/>
            <w:vAlign w:val="top"/>
          </w:tcPr>
          <w:p w14:paraId="3A8BC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根据采购文件规定，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成交供应商拒绝与采购人签订合同的，采购人可以按照评审报告推荐的成交候选人名单排序，确定下一候选人为成交供应商，也可以重新开展政府采购活动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本项目废标后重新开展采购活动。</w:t>
            </w:r>
          </w:p>
        </w:tc>
      </w:tr>
    </w:tbl>
    <w:p w14:paraId="25E2F13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9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更正日期：2026年1月14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日</w:t>
      </w:r>
    </w:p>
    <w:p w14:paraId="65C86B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9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5BD194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A6C91"/>
    <w:rsid w:val="15651FD9"/>
    <w:rsid w:val="1796136C"/>
    <w:rsid w:val="1AEB0D31"/>
    <w:rsid w:val="29335A95"/>
    <w:rsid w:val="2BBC1C0F"/>
    <w:rsid w:val="2CC118F2"/>
    <w:rsid w:val="47FB1962"/>
    <w:rsid w:val="53FE0149"/>
    <w:rsid w:val="5BE963CF"/>
    <w:rsid w:val="5F562FC6"/>
    <w:rsid w:val="607E4510"/>
    <w:rsid w:val="695942DC"/>
    <w:rsid w:val="7480161C"/>
    <w:rsid w:val="7A8E3B8D"/>
    <w:rsid w:val="7CBD693B"/>
    <w:rsid w:val="7FF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80" w:lineRule="exact"/>
    </w:pPr>
    <w:rPr>
      <w:sz w:val="24"/>
    </w:rPr>
  </w:style>
  <w:style w:type="paragraph" w:customStyle="1" w:styleId="3">
    <w:name w:val="目录 82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619</Characters>
  <Lines>0</Lines>
  <Paragraphs>0</Paragraphs>
  <TotalTime>5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2026-01-14T03:44:24Z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eyJoZGlkIjoiNjVlMGU2YWZkMGYxOGI0NjA0OThlNTY5NDM3NGFiODYiLCJ1c2VySWQiOiIyNzExMjU2NzAifQ==</vt:lpwstr>
  </property>
  <property fmtid="{D5CDD505-2E9C-101B-9397-08002B2CF9AE}" pid="4" name="ICV">
    <vt:lpwstr>935F0C8B603A4CBDB2D38F17126DC177_13</vt:lpwstr>
  </property>
</Properties>
</file>