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东兴市江平镇横隘村上百坜排水渠建设工程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江平镇横隘村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：126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拟建C20砼三面光渠道长约423米，渠道净高100cm、净宽400cm；拟建C20砼护岸长约70米，护岸净高150cm、净宽400cm；护坡加固10米及相关配套设施。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8702AF-806A-4A68-A193-1EC8B89B7C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6D41017-502D-4868-BD3A-9B3B042CF8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3E2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14B92AE084714AC39368D394B16210F5_13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