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09C94">
      <w:pPr>
        <w:spacing w:line="660" w:lineRule="exact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</w:rPr>
        <w:t>政府采购意向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公告</w:t>
      </w:r>
    </w:p>
    <w:p w14:paraId="0F5F8412">
      <w:pPr>
        <w:rPr>
          <w:rFonts w:ascii="仿宋_GB2312" w:eastAsia="仿宋_GB2312"/>
          <w:sz w:val="32"/>
          <w:szCs w:val="32"/>
        </w:rPr>
      </w:pPr>
    </w:p>
    <w:p w14:paraId="5FE8CB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平果市妇幼保健院2026年2月至2026年12月政府采购意向</w:t>
      </w:r>
    </w:p>
    <w:p w14:paraId="3F2895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为便于供应商及时了解政府采购信息，根据《财政部关于开展政府采购意向公开工作的通知》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</w:rPr>
        <w:t>财库〔2020〕10号）等有关规定，现将平果市妇幼保健院20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2月至12月</w:t>
      </w:r>
      <w:r>
        <w:rPr>
          <w:rFonts w:hint="eastAsia" w:ascii="仿宋_GB2312" w:eastAsia="仿宋_GB2312"/>
          <w:sz w:val="32"/>
          <w:szCs w:val="32"/>
        </w:rPr>
        <w:t>政府采购意向公开如下</w:t>
      </w:r>
      <w:bookmarkStart w:id="0" w:name="_GoBack"/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ab/>
      </w:r>
    </w:p>
    <w:tbl>
      <w:tblPr>
        <w:tblStyle w:val="4"/>
        <w:tblpPr w:leftFromText="180" w:rightFromText="180" w:vertAnchor="text" w:horzAnchor="page" w:tblpX="1464" w:tblpY="236"/>
        <w:tblOverlap w:val="never"/>
        <w:tblW w:w="975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2188"/>
        <w:gridCol w:w="1996"/>
        <w:gridCol w:w="1106"/>
        <w:gridCol w:w="1444"/>
        <w:gridCol w:w="1627"/>
        <w:gridCol w:w="690"/>
      </w:tblGrid>
      <w:tr w14:paraId="14CF7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AF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75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采购项目名称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C9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采购需求概况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C1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</w:t>
            </w:r>
          </w:p>
          <w:p w14:paraId="6791D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30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预算采购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01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落实政府采购政策功能情况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20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7E58E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01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22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医用钬激光治疗机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8F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医用钬激光治疗机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4DE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AB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2026年3月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5C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按政府采购相关政策落实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C3E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F1D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E2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5D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产时超声（产程数据监测与可视化系统）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F8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产时超声（产程数据监测与可视化系统）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D07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2F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2026年4月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81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按政府采购相关政策落实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22B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8C1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2A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DE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全自动生化分析仪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15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全自动生化分析仪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C2D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120.00 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0E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2026年5月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BC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按政府采购相关政策落实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3AA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58C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1FDB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4973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CT球管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ED7E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CT球管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A2CB1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913E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2026年6月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8AF1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按政府采购相关政策落实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813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27A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EC0C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61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Voluson Expert 18超声诊断设备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D7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Voluson Expert 18超声诊断设备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832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210.00 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B144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2026年9月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57B9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按政府采购相关政策落实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8566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8"/>
                <w:szCs w:val="28"/>
                <w:u w:val="none"/>
              </w:rPr>
            </w:pPr>
          </w:p>
        </w:tc>
      </w:tr>
      <w:tr w14:paraId="243BB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5D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E1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电子胃肠镜系统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BE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电子胃肠镜系统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8BE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200.00 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88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2026年10月</w:t>
            </w:r>
          </w:p>
        </w:tc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2B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按政府采购相关政策落实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0999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8"/>
                <w:szCs w:val="28"/>
                <w:u w:val="none"/>
              </w:rPr>
            </w:pPr>
          </w:p>
        </w:tc>
      </w:tr>
    </w:tbl>
    <w:p w14:paraId="1C8087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本次公开的政府采购意向是本单位政府采购工作的初步安排，具体采购项目情况以相关采购公告和采购文件为准。</w:t>
      </w:r>
    </w:p>
    <w:p w14:paraId="11E90C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280" w:firstLineChars="1650"/>
        <w:textAlignment w:val="auto"/>
        <w:rPr>
          <w:rFonts w:hint="eastAsia" w:ascii="仿宋_GB2312" w:eastAsia="仿宋_GB2312"/>
          <w:sz w:val="32"/>
          <w:szCs w:val="32"/>
        </w:rPr>
      </w:pPr>
    </w:p>
    <w:p w14:paraId="2351AF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280" w:firstLineChars="165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平果市妇幼保健院</w:t>
      </w:r>
    </w:p>
    <w:p w14:paraId="10B7D0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280" w:firstLineChars="165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28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1440" w:right="1474" w:bottom="113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OGU5MGVkYzViMTk2ZmViZjRjNjY0N2Q4MWY3NTRjMDQifQ=="/>
  </w:docVars>
  <w:rsids>
    <w:rsidRoot w:val="00874D2B"/>
    <w:rsid w:val="00021CEB"/>
    <w:rsid w:val="001768E7"/>
    <w:rsid w:val="00191EB3"/>
    <w:rsid w:val="001A4252"/>
    <w:rsid w:val="001A49C7"/>
    <w:rsid w:val="002D569F"/>
    <w:rsid w:val="00352E32"/>
    <w:rsid w:val="00450B2D"/>
    <w:rsid w:val="00460579"/>
    <w:rsid w:val="004E1730"/>
    <w:rsid w:val="005301B6"/>
    <w:rsid w:val="00555826"/>
    <w:rsid w:val="005A26ED"/>
    <w:rsid w:val="005A37EB"/>
    <w:rsid w:val="005B798E"/>
    <w:rsid w:val="005F1752"/>
    <w:rsid w:val="006548B5"/>
    <w:rsid w:val="00682888"/>
    <w:rsid w:val="006F7ABD"/>
    <w:rsid w:val="00783F0B"/>
    <w:rsid w:val="007F32F2"/>
    <w:rsid w:val="00837515"/>
    <w:rsid w:val="00842F27"/>
    <w:rsid w:val="00874D2B"/>
    <w:rsid w:val="009001DD"/>
    <w:rsid w:val="00996187"/>
    <w:rsid w:val="00BB0D5D"/>
    <w:rsid w:val="00BE1753"/>
    <w:rsid w:val="00BE5A69"/>
    <w:rsid w:val="00CC210D"/>
    <w:rsid w:val="00D03727"/>
    <w:rsid w:val="00DD03B1"/>
    <w:rsid w:val="00DF6862"/>
    <w:rsid w:val="00E21396"/>
    <w:rsid w:val="00E43823"/>
    <w:rsid w:val="00F4152E"/>
    <w:rsid w:val="08497269"/>
    <w:rsid w:val="0BFF75A3"/>
    <w:rsid w:val="0D977FC3"/>
    <w:rsid w:val="0F085CFF"/>
    <w:rsid w:val="1CF7546F"/>
    <w:rsid w:val="266D2F42"/>
    <w:rsid w:val="46583E0F"/>
    <w:rsid w:val="487E4880"/>
    <w:rsid w:val="4EDF17E2"/>
    <w:rsid w:val="548B61D6"/>
    <w:rsid w:val="57902A73"/>
    <w:rsid w:val="66355443"/>
    <w:rsid w:val="67F15C6A"/>
    <w:rsid w:val="692B5343"/>
    <w:rsid w:val="75FB25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469fd9d3-29c7-41f9-a504-cbdfa7a2119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gxpglx.com</Company>
  <Pages>1</Pages>
  <Words>429</Words>
  <Characters>520</Characters>
  <Lines>3</Lines>
  <Paragraphs>1</Paragraphs>
  <TotalTime>12</TotalTime>
  <ScaleCrop>false</ScaleCrop>
  <LinksUpToDate>false</LinksUpToDate>
  <CharactersWithSpaces>531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2021-07-12T02:49:00Z</dcterms:created>
  <dc:creator>Windows 用户</dc:creator>
  <cp:lastModifiedBy>梁小妍</cp:lastModifiedBy>
  <cp:lastPrinted>2022-12-14T01:08:00Z</cp:lastPrinted>
  <dcterms:modified xsi:type="dcterms:W3CDTF">2026-02-28T07:30:23Z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0BE43D29D52944C98FAE6C045BD2A33C</vt:lpwstr>
  </property>
  <property fmtid="{D5CDD505-2E9C-101B-9397-08002B2CF9AE}" pid="4" name="KSOTemplateDocerSaveRecord">
    <vt:lpwstr>eyJoZGlkIjoiOGU5MGVkYzViMTk2ZmViZjRjNjY0N2Q4MWY3NTRjMDQiLCJ1c2VySWQiOiI2MjAyOTY2MTUifQ==</vt:lpwstr>
  </property>
</Properties>
</file>