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3538C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bookmarkStart w:id="0" w:name="OLE_LINK3"/>
      <w:bookmarkStart w:id="1" w:name="OLE_LINK4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广西贺州市中盛工程咨询有限公司关于钟山县公安局采购视频天网55个结构化监控点位的线路租用及运维保障服务项目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补充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说明</w:t>
      </w:r>
    </w:p>
    <w:p w14:paraId="03391559">
      <w:pPr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一、项目基本情况                </w:t>
      </w:r>
    </w:p>
    <w:p w14:paraId="517E403D">
      <w:pPr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原公告的采购项目编号：HZZC2026-C3-220023-GXHZ     </w:t>
      </w:r>
    </w:p>
    <w:p w14:paraId="3E3186B2">
      <w:pPr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原公告的采购项目名称：钟山县公安局采购视频天网55个结构化监控点位的线路租用及运维保障服务项目                   </w:t>
      </w:r>
    </w:p>
    <w:p w14:paraId="5EED3FD0">
      <w:pPr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首次公告日期：2026年3月19日                    </w:t>
      </w:r>
    </w:p>
    <w:p w14:paraId="5A4425CB">
      <w:pPr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二、更正信息                </w:t>
      </w:r>
    </w:p>
    <w:p w14:paraId="1B90C7A4">
      <w:pPr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更正事项：竞争性磋商文件                   </w:t>
      </w:r>
    </w:p>
    <w:p w14:paraId="67E6B10D">
      <w:pPr>
        <w:bidi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更正内容：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                    </w:t>
      </w:r>
    </w:p>
    <w:tbl>
      <w:tblPr>
        <w:tblStyle w:val="9"/>
        <w:tblW w:w="10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400"/>
        <w:gridCol w:w="3123"/>
        <w:gridCol w:w="3836"/>
      </w:tblGrid>
      <w:tr w14:paraId="731CC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63" w:type="dxa"/>
            <w:vAlign w:val="center"/>
          </w:tcPr>
          <w:p w14:paraId="602F07C7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C71EB8E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更正项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5BF24786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更正前内容</w:t>
            </w:r>
          </w:p>
        </w:tc>
        <w:tc>
          <w:tcPr>
            <w:tcW w:w="3836" w:type="dxa"/>
            <w:shd w:val="clear" w:color="auto" w:fill="auto"/>
            <w:vAlign w:val="center"/>
          </w:tcPr>
          <w:p w14:paraId="406432BE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更正后内容</w:t>
            </w:r>
          </w:p>
        </w:tc>
      </w:tr>
      <w:tr w14:paraId="64361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  <w:jc w:val="center"/>
        </w:trPr>
        <w:tc>
          <w:tcPr>
            <w:tcW w:w="863" w:type="dxa"/>
            <w:vAlign w:val="center"/>
          </w:tcPr>
          <w:p w14:paraId="71AF53ED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5814050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竞争性磋商文件第五章  响应文件格式</w:t>
            </w:r>
            <w:bookmarkStart w:id="2" w:name="_Toc26712"/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第四节 报价文件格式</w:t>
            </w:r>
            <w:bookmarkEnd w:id="2"/>
          </w:p>
          <w:p w14:paraId="761A3F6D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二、响应报价表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506C6DE7">
            <w:pPr>
              <w:snapToGrid w:val="0"/>
              <w:spacing w:before="50" w:after="50" w:line="360" w:lineRule="auto"/>
              <w:ind w:firstLine="56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3" w:name="_Toc23623"/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zh-CN"/>
              </w:rPr>
              <w:t>以上表格要求细分项目及报价，在“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具体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服务内容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zh-CN"/>
              </w:rPr>
              <w:t>”一栏中，填写具体服务，否则其响应作无效响应处理。</w:t>
            </w:r>
            <w:bookmarkEnd w:id="3"/>
          </w:p>
        </w:tc>
        <w:tc>
          <w:tcPr>
            <w:tcW w:w="3836" w:type="dxa"/>
            <w:shd w:val="clear" w:color="auto" w:fill="auto"/>
            <w:vAlign w:val="center"/>
          </w:tcPr>
          <w:p w14:paraId="6318D9D5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注：2.在“具体服务内容”一栏中，填写采购需求中所列具体服务内容，如出现遗漏，视为竞标报价中包含采购需求中所列全部服务内容。</w:t>
            </w:r>
          </w:p>
        </w:tc>
      </w:tr>
    </w:tbl>
    <w:p w14:paraId="7510D592">
      <w:pPr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                   </w:t>
      </w:r>
    </w:p>
    <w:p w14:paraId="7F625A71">
      <w:pPr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更正日期：2026年3月25日　　　                  </w:t>
      </w:r>
      <w:bookmarkStart w:id="4" w:name="_GoBack"/>
      <w:bookmarkEnd w:id="4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 </w:t>
      </w:r>
    </w:p>
    <w:p w14:paraId="68B602FF">
      <w:pPr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其他补充事宜                </w:t>
      </w:r>
    </w:p>
    <w:p w14:paraId="4D01EF6D">
      <w:pPr>
        <w:bidi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评标时“响应报价表”，填写内容为：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磋商总报价或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磋商总报价含有明细报价均视为有效，此补充内容不影响响应文件编制，无须延期开标，特此说明。</w:t>
      </w:r>
    </w:p>
    <w:p w14:paraId="70D14E35">
      <w:pPr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四、对本次公告提出询问，请按以下方式联系。</w:t>
      </w:r>
    </w:p>
    <w:p w14:paraId="19B12D0C">
      <w:pPr>
        <w:numPr>
          <w:ilvl w:val="0"/>
          <w:numId w:val="1"/>
        </w:numPr>
        <w:bidi w:val="0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采购人信息</w:t>
      </w:r>
    </w:p>
    <w:p w14:paraId="21FD0EF8">
      <w:pPr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名 称：钟山县公安局</w:t>
      </w:r>
    </w:p>
    <w:p w14:paraId="27EF43A1">
      <w:pPr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地 址：贺州市钟山县锦绣西路56号</w:t>
      </w:r>
    </w:p>
    <w:p w14:paraId="38ECDFAA">
      <w:pPr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项目联系人：卢日轩</w:t>
      </w:r>
    </w:p>
    <w:p w14:paraId="0853BADE">
      <w:pPr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联系电话：13978465390</w:t>
      </w:r>
    </w:p>
    <w:p w14:paraId="2E9A8976">
      <w:pPr>
        <w:numPr>
          <w:ilvl w:val="0"/>
          <w:numId w:val="1"/>
        </w:numPr>
        <w:bidi w:val="0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采购代理机构信息</w:t>
      </w:r>
    </w:p>
    <w:p w14:paraId="010C19D0">
      <w:pPr>
        <w:numPr>
          <w:ilvl w:val="0"/>
          <w:numId w:val="0"/>
        </w:numPr>
        <w:bidi w:val="0"/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名 称：广西贺州市中盛工程咨询有限公司 </w:t>
      </w:r>
    </w:p>
    <w:p w14:paraId="52ECCC4F">
      <w:pPr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地 址：贺州市八步区贺州大道77号</w:t>
      </w:r>
    </w:p>
    <w:p w14:paraId="199FBEE0">
      <w:pPr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联系电话：0774-5262228</w:t>
      </w:r>
    </w:p>
    <w:p w14:paraId="122C4123">
      <w:pPr>
        <w:numPr>
          <w:ilvl w:val="0"/>
          <w:numId w:val="1"/>
        </w:numPr>
        <w:bidi w:val="0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项目联系方式</w:t>
      </w:r>
    </w:p>
    <w:p w14:paraId="61A96710">
      <w:pPr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项目联系人：张樱华 </w:t>
      </w:r>
    </w:p>
    <w:p w14:paraId="7716455C">
      <w:pPr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电  话：0774-5262228</w:t>
      </w:r>
    </w:p>
    <w:p w14:paraId="155BA517">
      <w:pPr>
        <w:widowControl/>
        <w:tabs>
          <w:tab w:val="left" w:pos="10260"/>
        </w:tabs>
        <w:spacing w:line="360" w:lineRule="auto"/>
        <w:ind w:right="-56"/>
        <w:jc w:val="right"/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2BDB9A87">
      <w:pPr>
        <w:widowControl/>
        <w:tabs>
          <w:tab w:val="left" w:pos="10260"/>
        </w:tabs>
        <w:spacing w:line="360" w:lineRule="auto"/>
        <w:ind w:right="-56"/>
        <w:jc w:val="right"/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采购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bidi="ar"/>
        </w:rPr>
        <w:t>代理机构：广西贺州市中盛工程咨询有限公司</w:t>
      </w:r>
    </w:p>
    <w:p w14:paraId="54AC18B6">
      <w:pPr>
        <w:widowControl/>
        <w:tabs>
          <w:tab w:val="left" w:pos="10260"/>
        </w:tabs>
        <w:spacing w:line="360" w:lineRule="auto"/>
        <w:ind w:right="-56"/>
        <w:jc w:val="right"/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bidi="ar"/>
        </w:rPr>
        <w:t>202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bidi="ar"/>
        </w:rPr>
        <w:t>日</w:t>
      </w:r>
      <w:bookmarkEnd w:id="0"/>
      <w:bookmarkEnd w:id="1"/>
    </w:p>
    <w:p w14:paraId="7CE7787C">
      <w:pPr>
        <w:widowControl/>
        <w:tabs>
          <w:tab w:val="left" w:pos="10260"/>
        </w:tabs>
        <w:spacing w:line="360" w:lineRule="auto"/>
        <w:ind w:right="-56"/>
        <w:jc w:val="right"/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bidi="ar"/>
        </w:rPr>
      </w:pPr>
    </w:p>
    <w:p w14:paraId="68F04964">
      <w:pPr>
        <w:widowControl/>
        <w:tabs>
          <w:tab w:val="left" w:pos="10260"/>
        </w:tabs>
        <w:spacing w:line="360" w:lineRule="auto"/>
        <w:ind w:right="-56"/>
        <w:jc w:val="right"/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bidi="ar"/>
        </w:rPr>
      </w:pPr>
    </w:p>
    <w:p w14:paraId="1FE51935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BA24E9"/>
    <w:multiLevelType w:val="singleLevel"/>
    <w:tmpl w:val="8EBA24E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5460C"/>
    <w:rsid w:val="003D0404"/>
    <w:rsid w:val="008878D1"/>
    <w:rsid w:val="00B32474"/>
    <w:rsid w:val="01422176"/>
    <w:rsid w:val="01BD17FD"/>
    <w:rsid w:val="01D17056"/>
    <w:rsid w:val="04DD5D12"/>
    <w:rsid w:val="05CB200E"/>
    <w:rsid w:val="067B1C86"/>
    <w:rsid w:val="07941252"/>
    <w:rsid w:val="07966D78"/>
    <w:rsid w:val="089F1C5C"/>
    <w:rsid w:val="08C416C3"/>
    <w:rsid w:val="0A621193"/>
    <w:rsid w:val="0A8235E3"/>
    <w:rsid w:val="0B845139"/>
    <w:rsid w:val="0B961211"/>
    <w:rsid w:val="0C721436"/>
    <w:rsid w:val="0E2844A2"/>
    <w:rsid w:val="0E2F3A82"/>
    <w:rsid w:val="0E35552A"/>
    <w:rsid w:val="0EFB1BB6"/>
    <w:rsid w:val="0F017B03"/>
    <w:rsid w:val="0F285097"/>
    <w:rsid w:val="0FB51D65"/>
    <w:rsid w:val="10CF50A9"/>
    <w:rsid w:val="11531836"/>
    <w:rsid w:val="11C049F1"/>
    <w:rsid w:val="12260CF8"/>
    <w:rsid w:val="122E5DFF"/>
    <w:rsid w:val="12550F62"/>
    <w:rsid w:val="12632811"/>
    <w:rsid w:val="13053004"/>
    <w:rsid w:val="13434FA3"/>
    <w:rsid w:val="13A04ADA"/>
    <w:rsid w:val="140C2170"/>
    <w:rsid w:val="14A068F2"/>
    <w:rsid w:val="15202377"/>
    <w:rsid w:val="15406575"/>
    <w:rsid w:val="156A53A0"/>
    <w:rsid w:val="15FF3D3A"/>
    <w:rsid w:val="16ED01F3"/>
    <w:rsid w:val="16ED6288"/>
    <w:rsid w:val="16FC296F"/>
    <w:rsid w:val="171C6B6E"/>
    <w:rsid w:val="17797B1C"/>
    <w:rsid w:val="17856C96"/>
    <w:rsid w:val="18055854"/>
    <w:rsid w:val="18420856"/>
    <w:rsid w:val="18A46E1B"/>
    <w:rsid w:val="19550301"/>
    <w:rsid w:val="19FB2A6A"/>
    <w:rsid w:val="1A085187"/>
    <w:rsid w:val="1A1324AA"/>
    <w:rsid w:val="1B28788F"/>
    <w:rsid w:val="1BF43C15"/>
    <w:rsid w:val="1D266050"/>
    <w:rsid w:val="1D7A205B"/>
    <w:rsid w:val="1D990F18"/>
    <w:rsid w:val="1DB96EC4"/>
    <w:rsid w:val="1EAA4A5F"/>
    <w:rsid w:val="1EB15DEE"/>
    <w:rsid w:val="1ED8781E"/>
    <w:rsid w:val="1F63358C"/>
    <w:rsid w:val="1F841754"/>
    <w:rsid w:val="1FCD4EA9"/>
    <w:rsid w:val="210112AE"/>
    <w:rsid w:val="22AD2D70"/>
    <w:rsid w:val="23AC3027"/>
    <w:rsid w:val="24BD373E"/>
    <w:rsid w:val="253B4663"/>
    <w:rsid w:val="257F6C45"/>
    <w:rsid w:val="26151358"/>
    <w:rsid w:val="264B6B28"/>
    <w:rsid w:val="275F0ADD"/>
    <w:rsid w:val="27E5460C"/>
    <w:rsid w:val="28072F22"/>
    <w:rsid w:val="28B22E8E"/>
    <w:rsid w:val="28EF5E90"/>
    <w:rsid w:val="2A0E0598"/>
    <w:rsid w:val="2B08148B"/>
    <w:rsid w:val="2BC5112A"/>
    <w:rsid w:val="2C2C2F57"/>
    <w:rsid w:val="2C693CED"/>
    <w:rsid w:val="2E6764C9"/>
    <w:rsid w:val="2EAD4823"/>
    <w:rsid w:val="2EF02962"/>
    <w:rsid w:val="2F4F1437"/>
    <w:rsid w:val="2F511653"/>
    <w:rsid w:val="2FB7522E"/>
    <w:rsid w:val="31837ABD"/>
    <w:rsid w:val="3186135C"/>
    <w:rsid w:val="31F462C5"/>
    <w:rsid w:val="335A2AA0"/>
    <w:rsid w:val="33B10912"/>
    <w:rsid w:val="340F388A"/>
    <w:rsid w:val="34F5482E"/>
    <w:rsid w:val="35F5085E"/>
    <w:rsid w:val="36BF1CF5"/>
    <w:rsid w:val="377C2FE5"/>
    <w:rsid w:val="378C0D4E"/>
    <w:rsid w:val="37DC1CD5"/>
    <w:rsid w:val="3834566E"/>
    <w:rsid w:val="389B56ED"/>
    <w:rsid w:val="38B22A36"/>
    <w:rsid w:val="38D96215"/>
    <w:rsid w:val="39072D82"/>
    <w:rsid w:val="396B3311"/>
    <w:rsid w:val="3B1A4FB0"/>
    <w:rsid w:val="3B9522C9"/>
    <w:rsid w:val="3CAD3C40"/>
    <w:rsid w:val="3E7A3FF6"/>
    <w:rsid w:val="3EC601D1"/>
    <w:rsid w:val="3ECD2378"/>
    <w:rsid w:val="3FA96941"/>
    <w:rsid w:val="40BC4452"/>
    <w:rsid w:val="41846DF3"/>
    <w:rsid w:val="41C23CEA"/>
    <w:rsid w:val="41EE0F83"/>
    <w:rsid w:val="429531AD"/>
    <w:rsid w:val="436C03B1"/>
    <w:rsid w:val="43907AAB"/>
    <w:rsid w:val="44054362"/>
    <w:rsid w:val="445D419E"/>
    <w:rsid w:val="46342CDD"/>
    <w:rsid w:val="463902F3"/>
    <w:rsid w:val="46E26BDC"/>
    <w:rsid w:val="46E97852"/>
    <w:rsid w:val="489F4D85"/>
    <w:rsid w:val="48A75157"/>
    <w:rsid w:val="49C56A6D"/>
    <w:rsid w:val="49E8450A"/>
    <w:rsid w:val="4A0918E8"/>
    <w:rsid w:val="4A995804"/>
    <w:rsid w:val="4B863FDA"/>
    <w:rsid w:val="4C2D26A8"/>
    <w:rsid w:val="4C523EBC"/>
    <w:rsid w:val="4D87403A"/>
    <w:rsid w:val="4DAB41CC"/>
    <w:rsid w:val="4DDF5C24"/>
    <w:rsid w:val="4DE4148C"/>
    <w:rsid w:val="4E801CD9"/>
    <w:rsid w:val="4F101CC0"/>
    <w:rsid w:val="4F36622A"/>
    <w:rsid w:val="4F644633"/>
    <w:rsid w:val="4FA411F5"/>
    <w:rsid w:val="4FB8672C"/>
    <w:rsid w:val="4FF9121F"/>
    <w:rsid w:val="505A5A36"/>
    <w:rsid w:val="50B415EA"/>
    <w:rsid w:val="516C5A20"/>
    <w:rsid w:val="52B15DE1"/>
    <w:rsid w:val="543563BA"/>
    <w:rsid w:val="546F6062"/>
    <w:rsid w:val="549F610D"/>
    <w:rsid w:val="550F6DEF"/>
    <w:rsid w:val="579E26AC"/>
    <w:rsid w:val="57EE3633"/>
    <w:rsid w:val="58951D01"/>
    <w:rsid w:val="592B61C1"/>
    <w:rsid w:val="593E5EF4"/>
    <w:rsid w:val="5A1E605A"/>
    <w:rsid w:val="5A5654C0"/>
    <w:rsid w:val="5AA93841"/>
    <w:rsid w:val="5B266C40"/>
    <w:rsid w:val="5C1949F7"/>
    <w:rsid w:val="5C50666A"/>
    <w:rsid w:val="5CD34BA6"/>
    <w:rsid w:val="5CDD5A24"/>
    <w:rsid w:val="5E8E6FD6"/>
    <w:rsid w:val="5F0E0117"/>
    <w:rsid w:val="5FE07D05"/>
    <w:rsid w:val="60163F6F"/>
    <w:rsid w:val="60B46A9C"/>
    <w:rsid w:val="610417D1"/>
    <w:rsid w:val="61273712"/>
    <w:rsid w:val="63304B00"/>
    <w:rsid w:val="63A177AC"/>
    <w:rsid w:val="64526CF8"/>
    <w:rsid w:val="6472739A"/>
    <w:rsid w:val="65562818"/>
    <w:rsid w:val="65817895"/>
    <w:rsid w:val="665948F7"/>
    <w:rsid w:val="66B07D06"/>
    <w:rsid w:val="67177D85"/>
    <w:rsid w:val="68437083"/>
    <w:rsid w:val="6A9260A0"/>
    <w:rsid w:val="6AD00976"/>
    <w:rsid w:val="6B4A24D7"/>
    <w:rsid w:val="6BD85D34"/>
    <w:rsid w:val="6BE4292B"/>
    <w:rsid w:val="6CD56718"/>
    <w:rsid w:val="6CE07597"/>
    <w:rsid w:val="6D0F5D7A"/>
    <w:rsid w:val="6D30394E"/>
    <w:rsid w:val="6D365409"/>
    <w:rsid w:val="6E0E0133"/>
    <w:rsid w:val="6E5A5127"/>
    <w:rsid w:val="6E5F6813"/>
    <w:rsid w:val="707B75D6"/>
    <w:rsid w:val="70ED2282"/>
    <w:rsid w:val="70FC24C5"/>
    <w:rsid w:val="7161057A"/>
    <w:rsid w:val="721B4BCD"/>
    <w:rsid w:val="721E46BD"/>
    <w:rsid w:val="724539F8"/>
    <w:rsid w:val="724F4877"/>
    <w:rsid w:val="726C5429"/>
    <w:rsid w:val="72D37256"/>
    <w:rsid w:val="731A47B2"/>
    <w:rsid w:val="7366631C"/>
    <w:rsid w:val="749018A2"/>
    <w:rsid w:val="75932CCC"/>
    <w:rsid w:val="77304C77"/>
    <w:rsid w:val="78000AED"/>
    <w:rsid w:val="797352EE"/>
    <w:rsid w:val="79AB6836"/>
    <w:rsid w:val="79CB512B"/>
    <w:rsid w:val="7A0B3779"/>
    <w:rsid w:val="7A6115EB"/>
    <w:rsid w:val="7B2A5E81"/>
    <w:rsid w:val="7B2A7C2F"/>
    <w:rsid w:val="7B420C74"/>
    <w:rsid w:val="7D1961AD"/>
    <w:rsid w:val="7D7A30EF"/>
    <w:rsid w:val="7D9F66B2"/>
    <w:rsid w:val="7DB008BF"/>
    <w:rsid w:val="7DB163E5"/>
    <w:rsid w:val="7E795155"/>
    <w:rsid w:val="7E97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5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0"/>
    <w:pPr>
      <w:spacing w:after="120"/>
    </w:p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TML Sample"/>
    <w:basedOn w:val="10"/>
    <w:qFormat/>
    <w:uiPriority w:val="0"/>
    <w:rPr>
      <w:rFonts w:ascii="Courier New" w:hAnsi="Courier New"/>
    </w:rPr>
  </w:style>
  <w:style w:type="table" w:customStyle="1" w:styleId="1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标题 1 Char"/>
    <w:link w:val="2"/>
    <w:qFormat/>
    <w:uiPriority w:val="0"/>
    <w:rPr>
      <w:b/>
      <w:kern w:val="44"/>
      <w:sz w:val="44"/>
    </w:rPr>
  </w:style>
  <w:style w:type="character" w:customStyle="1" w:styleId="15">
    <w:name w:val="标题 3 字符"/>
    <w:link w:val="4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634</Characters>
  <Lines>0</Lines>
  <Paragraphs>0</Paragraphs>
  <TotalTime>4</TotalTime>
  <ScaleCrop>false</ScaleCrop>
  <LinksUpToDate>false</LinksUpToDate>
  <CharactersWithSpaces>819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2026-02-24T02:20:00Z</dcterms:created>
  <dc:creator>libifang20240914</dc:creator>
  <cp:lastModifiedBy>Uh-huh</cp:lastModifiedBy>
  <dcterms:modified xsi:type="dcterms:W3CDTF">2026-03-25T09:42:20Z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91D2A5A164224E569F061F3DB3769E30_13</vt:lpwstr>
  </property>
  <property fmtid="{D5CDD505-2E9C-101B-9397-08002B2CF9AE}" pid="4" name="KSOTemplateDocerSaveRecord">
    <vt:lpwstr>eyJoZGlkIjoiN2FjNmMzZmIxMmJmOTM5NGYyMzc2ODdiZjgwZTI1OTYiLCJ1c2VySWQiOiI4OTMyMDE4OTQifQ==</vt:lpwstr>
  </property>
</Properties>
</file>