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57E89C" w14:textId="77777777" w:rsidR="00E83746" w:rsidRPr="00F97201" w:rsidRDefault="009771D4">
      <w:pPr>
        <w:tabs>
          <w:tab w:val="left" w:pos="1710"/>
        </w:tabs>
      </w:pPr>
      <w:bookmarkStart w:id="0" w:name="_Toc217446030"/>
      <w:bookmarkStart w:id="1" w:name="_Toc183682338"/>
      <w:r w:rsidRPr="00F97201">
        <w:rPr>
          <w:rFonts w:hint="eastAsia"/>
          <w:noProof/>
        </w:rPr>
        <w:drawing>
          <wp:anchor distT="0" distB="0" distL="114300" distR="114300" simplePos="0" relativeHeight="251659264" behindDoc="1" locked="0" layoutInCell="1" allowOverlap="1" wp14:anchorId="0AF25E75" wp14:editId="0F1E6953">
            <wp:simplePos x="0" y="0"/>
            <wp:positionH relativeFrom="column">
              <wp:posOffset>-881380</wp:posOffset>
            </wp:positionH>
            <wp:positionV relativeFrom="paragraph">
              <wp:posOffset>-938530</wp:posOffset>
            </wp:positionV>
            <wp:extent cx="7515225" cy="10854690"/>
            <wp:effectExtent l="0" t="0" r="9525" b="381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8"/>
                    <a:stretch>
                      <a:fillRect/>
                    </a:stretch>
                  </pic:blipFill>
                  <pic:spPr>
                    <a:xfrm>
                      <a:off x="0" y="0"/>
                      <a:ext cx="7515225" cy="10854690"/>
                    </a:xfrm>
                    <a:prstGeom prst="rect">
                      <a:avLst/>
                    </a:prstGeom>
                  </pic:spPr>
                </pic:pic>
              </a:graphicData>
            </a:graphic>
          </wp:anchor>
        </w:drawing>
      </w:r>
      <w:r w:rsidRPr="00F97201">
        <w:rPr>
          <w:rFonts w:hint="eastAsia"/>
          <w:noProof/>
        </w:rPr>
        <w:drawing>
          <wp:anchor distT="0" distB="0" distL="114300" distR="114300" simplePos="0" relativeHeight="251660288" behindDoc="0" locked="0" layoutInCell="1" allowOverlap="1" wp14:anchorId="1CBB5F2F" wp14:editId="5B3F533B">
            <wp:simplePos x="0" y="0"/>
            <wp:positionH relativeFrom="column">
              <wp:posOffset>514350</wp:posOffset>
            </wp:positionH>
            <wp:positionV relativeFrom="paragraph">
              <wp:posOffset>20320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9"/>
                    <a:stretch>
                      <a:fillRect/>
                    </a:stretch>
                  </pic:blipFill>
                  <pic:spPr>
                    <a:xfrm>
                      <a:off x="0" y="0"/>
                      <a:ext cx="4654550" cy="584200"/>
                    </a:xfrm>
                    <a:prstGeom prst="rect">
                      <a:avLst/>
                    </a:prstGeom>
                  </pic:spPr>
                </pic:pic>
              </a:graphicData>
            </a:graphic>
          </wp:anchor>
        </w:drawing>
      </w:r>
    </w:p>
    <w:p w14:paraId="2C83654A" w14:textId="77777777" w:rsidR="00E83746" w:rsidRPr="00F97201" w:rsidRDefault="00E83746">
      <w:pPr>
        <w:tabs>
          <w:tab w:val="left" w:pos="1710"/>
        </w:tabs>
      </w:pPr>
    </w:p>
    <w:p w14:paraId="47D19FB3" w14:textId="77777777" w:rsidR="00E83746" w:rsidRPr="00F97201" w:rsidRDefault="00E83746">
      <w:pPr>
        <w:tabs>
          <w:tab w:val="left" w:pos="1710"/>
        </w:tabs>
      </w:pPr>
    </w:p>
    <w:p w14:paraId="4FE86B5F" w14:textId="77777777" w:rsidR="00E83746" w:rsidRPr="00F97201" w:rsidRDefault="00E83746">
      <w:pPr>
        <w:tabs>
          <w:tab w:val="left" w:pos="1710"/>
        </w:tabs>
      </w:pPr>
    </w:p>
    <w:p w14:paraId="226BF115" w14:textId="77777777" w:rsidR="00E83746" w:rsidRPr="00F97201" w:rsidRDefault="00E83746">
      <w:pPr>
        <w:tabs>
          <w:tab w:val="left" w:pos="1710"/>
        </w:tabs>
      </w:pPr>
    </w:p>
    <w:p w14:paraId="220C76BE" w14:textId="77777777" w:rsidR="00E83746" w:rsidRPr="00F97201" w:rsidRDefault="00E83746">
      <w:pPr>
        <w:tabs>
          <w:tab w:val="left" w:pos="1710"/>
        </w:tabs>
      </w:pPr>
    </w:p>
    <w:p w14:paraId="53340EC5" w14:textId="77777777" w:rsidR="00E83746" w:rsidRPr="00F97201" w:rsidRDefault="00E83746"/>
    <w:p w14:paraId="0F277ACE" w14:textId="77777777" w:rsidR="00E83746" w:rsidRPr="00F97201" w:rsidRDefault="00E83746"/>
    <w:p w14:paraId="789EDF23" w14:textId="77777777" w:rsidR="00E83746" w:rsidRPr="00F97201" w:rsidRDefault="00E83746"/>
    <w:p w14:paraId="01E34BA9" w14:textId="77777777" w:rsidR="00E83746" w:rsidRPr="00F97201" w:rsidRDefault="00E8374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610"/>
      </w:tblGrid>
      <w:tr w:rsidR="00F97201" w:rsidRPr="00F97201" w14:paraId="5E07730B" w14:textId="77777777">
        <w:trPr>
          <w:trHeight w:val="909"/>
          <w:jc w:val="center"/>
        </w:trPr>
        <w:tc>
          <w:tcPr>
            <w:tcW w:w="6663" w:type="dxa"/>
            <w:gridSpan w:val="2"/>
            <w:tcBorders>
              <w:top w:val="nil"/>
              <w:left w:val="nil"/>
              <w:right w:val="nil"/>
            </w:tcBorders>
          </w:tcPr>
          <w:p w14:paraId="07DA554F" w14:textId="77777777" w:rsidR="00E83746" w:rsidRPr="00F97201" w:rsidRDefault="009771D4">
            <w:pPr>
              <w:snapToGrid w:val="0"/>
              <w:spacing w:line="240" w:lineRule="atLeast"/>
              <w:jc w:val="center"/>
              <w:rPr>
                <w:b/>
                <w:sz w:val="60"/>
                <w:szCs w:val="60"/>
              </w:rPr>
            </w:pPr>
            <w:r w:rsidRPr="00F97201">
              <w:rPr>
                <w:rFonts w:hint="eastAsia"/>
                <w:b/>
                <w:sz w:val="60"/>
                <w:szCs w:val="60"/>
              </w:rPr>
              <w:t>招标</w:t>
            </w:r>
            <w:r w:rsidRPr="00F97201">
              <w:rPr>
                <w:b/>
                <w:sz w:val="60"/>
                <w:szCs w:val="60"/>
              </w:rPr>
              <w:t>文件</w:t>
            </w:r>
          </w:p>
        </w:tc>
      </w:tr>
      <w:tr w:rsidR="00F97201" w:rsidRPr="00F97201" w14:paraId="75187C03" w14:textId="77777777">
        <w:trPr>
          <w:trHeight w:hRule="exact" w:val="851"/>
          <w:jc w:val="center"/>
        </w:trPr>
        <w:tc>
          <w:tcPr>
            <w:tcW w:w="2053" w:type="dxa"/>
            <w:vAlign w:val="center"/>
          </w:tcPr>
          <w:p w14:paraId="5ED5586F" w14:textId="77777777" w:rsidR="00E83746" w:rsidRPr="00F97201" w:rsidRDefault="009771D4">
            <w:pPr>
              <w:rPr>
                <w:b/>
                <w:sz w:val="32"/>
                <w:szCs w:val="32"/>
              </w:rPr>
            </w:pPr>
            <w:r w:rsidRPr="00F97201">
              <w:rPr>
                <w:b/>
                <w:sz w:val="32"/>
                <w:szCs w:val="32"/>
              </w:rPr>
              <w:t>项目名称：</w:t>
            </w:r>
          </w:p>
        </w:tc>
        <w:tc>
          <w:tcPr>
            <w:tcW w:w="4610" w:type="dxa"/>
            <w:vAlign w:val="center"/>
          </w:tcPr>
          <w:p w14:paraId="39AE7703" w14:textId="77777777" w:rsidR="00E83746" w:rsidRPr="00F97201" w:rsidRDefault="009771D4">
            <w:pPr>
              <w:rPr>
                <w:b/>
                <w:sz w:val="32"/>
                <w:szCs w:val="32"/>
              </w:rPr>
            </w:pPr>
            <w:r w:rsidRPr="00F97201">
              <w:rPr>
                <w:rFonts w:ascii="Arial" w:hAnsi="Arial" w:cs="Arial"/>
                <w:b/>
                <w:sz w:val="32"/>
                <w:szCs w:val="32"/>
              </w:rPr>
              <w:t>术中三维</w:t>
            </w:r>
            <w:r w:rsidRPr="00F97201">
              <w:rPr>
                <w:rFonts w:ascii="Arial" w:hAnsi="Arial" w:cs="Arial"/>
                <w:b/>
                <w:sz w:val="32"/>
                <w:szCs w:val="32"/>
              </w:rPr>
              <w:t>C</w:t>
            </w:r>
            <w:r w:rsidRPr="00F97201">
              <w:rPr>
                <w:rFonts w:ascii="Arial" w:hAnsi="Arial" w:cs="Arial"/>
                <w:b/>
                <w:sz w:val="32"/>
                <w:szCs w:val="32"/>
              </w:rPr>
              <w:t>臂及电动液压脊柱手术床采购</w:t>
            </w:r>
          </w:p>
        </w:tc>
      </w:tr>
      <w:tr w:rsidR="00F97201" w:rsidRPr="00F97201" w14:paraId="6EA0E2E0" w14:textId="77777777">
        <w:trPr>
          <w:trHeight w:hRule="exact" w:val="851"/>
          <w:jc w:val="center"/>
        </w:trPr>
        <w:tc>
          <w:tcPr>
            <w:tcW w:w="2053" w:type="dxa"/>
            <w:vAlign w:val="center"/>
          </w:tcPr>
          <w:p w14:paraId="475A7BB2" w14:textId="77777777" w:rsidR="00E83746" w:rsidRPr="00F97201" w:rsidRDefault="009771D4">
            <w:pPr>
              <w:rPr>
                <w:b/>
                <w:sz w:val="32"/>
                <w:szCs w:val="32"/>
              </w:rPr>
            </w:pPr>
            <w:r w:rsidRPr="00F97201">
              <w:rPr>
                <w:b/>
                <w:sz w:val="32"/>
                <w:szCs w:val="32"/>
              </w:rPr>
              <w:t>项目编号：</w:t>
            </w:r>
          </w:p>
        </w:tc>
        <w:tc>
          <w:tcPr>
            <w:tcW w:w="4610" w:type="dxa"/>
            <w:vAlign w:val="center"/>
          </w:tcPr>
          <w:p w14:paraId="75483833" w14:textId="7F5D1A0A" w:rsidR="00E83746" w:rsidRPr="00F97201" w:rsidRDefault="00966CD1">
            <w:pPr>
              <w:rPr>
                <w:b/>
                <w:sz w:val="32"/>
                <w:szCs w:val="32"/>
              </w:rPr>
            </w:pPr>
            <w:r w:rsidRPr="00F97201">
              <w:rPr>
                <w:b/>
                <w:sz w:val="32"/>
                <w:szCs w:val="32"/>
              </w:rPr>
              <w:t>GXZC2026-G1-000265-JDZB</w:t>
            </w:r>
          </w:p>
        </w:tc>
      </w:tr>
      <w:tr w:rsidR="00E83746" w:rsidRPr="00F97201" w14:paraId="419CE0F3" w14:textId="77777777">
        <w:trPr>
          <w:trHeight w:hRule="exact" w:val="851"/>
          <w:jc w:val="center"/>
        </w:trPr>
        <w:tc>
          <w:tcPr>
            <w:tcW w:w="2053" w:type="dxa"/>
            <w:vAlign w:val="center"/>
          </w:tcPr>
          <w:p w14:paraId="2D2CB060" w14:textId="77777777" w:rsidR="00E83746" w:rsidRPr="00F97201" w:rsidRDefault="009771D4">
            <w:pPr>
              <w:rPr>
                <w:b/>
                <w:sz w:val="32"/>
                <w:szCs w:val="32"/>
              </w:rPr>
            </w:pPr>
            <w:r w:rsidRPr="00F97201">
              <w:rPr>
                <w:b/>
                <w:sz w:val="32"/>
                <w:szCs w:val="32"/>
              </w:rPr>
              <w:t>联系电话：</w:t>
            </w:r>
          </w:p>
        </w:tc>
        <w:tc>
          <w:tcPr>
            <w:tcW w:w="4610" w:type="dxa"/>
            <w:vAlign w:val="center"/>
          </w:tcPr>
          <w:p w14:paraId="2677163D" w14:textId="77777777" w:rsidR="00E83746" w:rsidRPr="00F97201" w:rsidRDefault="009771D4">
            <w:pPr>
              <w:rPr>
                <w:b/>
                <w:sz w:val="32"/>
                <w:szCs w:val="32"/>
              </w:rPr>
            </w:pPr>
            <w:r w:rsidRPr="00F97201">
              <w:rPr>
                <w:b/>
                <w:sz w:val="32"/>
                <w:szCs w:val="32"/>
              </w:rPr>
              <w:t>0771-2808916</w:t>
            </w:r>
          </w:p>
        </w:tc>
      </w:tr>
    </w:tbl>
    <w:p w14:paraId="3A6EAC5C" w14:textId="77777777" w:rsidR="00E83746" w:rsidRPr="00F97201" w:rsidRDefault="00E83746">
      <w:pPr>
        <w:widowControl/>
        <w:jc w:val="left"/>
        <w:rPr>
          <w:rFonts w:ascii="宋体" w:hAnsi="宋体" w:cs="宋体"/>
          <w:kern w:val="0"/>
          <w:sz w:val="24"/>
        </w:rPr>
      </w:pPr>
    </w:p>
    <w:p w14:paraId="42D71658" w14:textId="77777777" w:rsidR="00E83746" w:rsidRPr="00F97201" w:rsidRDefault="00E83746"/>
    <w:p w14:paraId="50810E67" w14:textId="77777777" w:rsidR="00E83746" w:rsidRPr="00F97201" w:rsidRDefault="00E83746"/>
    <w:p w14:paraId="0212567F" w14:textId="77777777" w:rsidR="00E83746" w:rsidRPr="00F97201" w:rsidRDefault="00E83746"/>
    <w:p w14:paraId="148CE7C8" w14:textId="77777777" w:rsidR="00E83746" w:rsidRPr="00F97201" w:rsidRDefault="00E83746"/>
    <w:p w14:paraId="7CA4AC7C" w14:textId="77777777" w:rsidR="00E83746" w:rsidRPr="00F97201" w:rsidRDefault="00E83746"/>
    <w:p w14:paraId="547A172B" w14:textId="77777777" w:rsidR="00E83746" w:rsidRPr="00F97201" w:rsidRDefault="00E83746"/>
    <w:p w14:paraId="6AD7ABDA" w14:textId="77777777" w:rsidR="00E83746" w:rsidRPr="00F97201" w:rsidRDefault="00E83746"/>
    <w:p w14:paraId="6EE8C53A" w14:textId="77777777" w:rsidR="00E83746" w:rsidRPr="00F97201" w:rsidRDefault="00E83746"/>
    <w:p w14:paraId="72E325CC" w14:textId="77777777" w:rsidR="00E83746" w:rsidRPr="00F97201" w:rsidRDefault="00E83746"/>
    <w:p w14:paraId="0F2DFA53" w14:textId="77777777" w:rsidR="00E83746" w:rsidRPr="00F97201" w:rsidRDefault="00E83746"/>
    <w:tbl>
      <w:tblPr>
        <w:tblW w:w="0" w:type="auto"/>
        <w:jc w:val="center"/>
        <w:tblLayout w:type="fixed"/>
        <w:tblLook w:val="04A0" w:firstRow="1" w:lastRow="0" w:firstColumn="1" w:lastColumn="0" w:noHBand="0" w:noVBand="1"/>
      </w:tblPr>
      <w:tblGrid>
        <w:gridCol w:w="2707"/>
        <w:gridCol w:w="6"/>
        <w:gridCol w:w="5571"/>
      </w:tblGrid>
      <w:tr w:rsidR="00F97201" w:rsidRPr="00F97201" w14:paraId="721A9DDE" w14:textId="77777777">
        <w:trPr>
          <w:trHeight w:val="703"/>
          <w:jc w:val="center"/>
        </w:trPr>
        <w:tc>
          <w:tcPr>
            <w:tcW w:w="2707" w:type="dxa"/>
            <w:vAlign w:val="center"/>
          </w:tcPr>
          <w:p w14:paraId="71E8F553" w14:textId="77777777" w:rsidR="00E83746" w:rsidRPr="00F97201" w:rsidRDefault="009771D4">
            <w:pPr>
              <w:autoSpaceDE w:val="0"/>
              <w:autoSpaceDN w:val="0"/>
              <w:adjustRightInd w:val="0"/>
              <w:jc w:val="right"/>
              <w:rPr>
                <w:b/>
                <w:sz w:val="32"/>
                <w:szCs w:val="32"/>
              </w:rPr>
            </w:pPr>
            <w:r w:rsidRPr="00F97201">
              <w:rPr>
                <w:b/>
                <w:sz w:val="32"/>
                <w:szCs w:val="32"/>
              </w:rPr>
              <w:t xml:space="preserve">  </w:t>
            </w:r>
            <w:r w:rsidRPr="00F97201">
              <w:rPr>
                <w:b/>
                <w:sz w:val="32"/>
                <w:szCs w:val="32"/>
              </w:rPr>
              <w:t>采购人：</w:t>
            </w:r>
          </w:p>
        </w:tc>
        <w:tc>
          <w:tcPr>
            <w:tcW w:w="5577" w:type="dxa"/>
            <w:gridSpan w:val="2"/>
            <w:vAlign w:val="center"/>
          </w:tcPr>
          <w:p w14:paraId="111873AE" w14:textId="77777777" w:rsidR="00E83746" w:rsidRPr="00F97201" w:rsidRDefault="009771D4">
            <w:pPr>
              <w:autoSpaceDE w:val="0"/>
              <w:autoSpaceDN w:val="0"/>
              <w:adjustRightInd w:val="0"/>
              <w:jc w:val="left"/>
              <w:rPr>
                <w:b/>
                <w:sz w:val="32"/>
                <w:szCs w:val="32"/>
              </w:rPr>
            </w:pPr>
            <w:r w:rsidRPr="00F97201">
              <w:rPr>
                <w:b/>
                <w:sz w:val="32"/>
                <w:szCs w:val="32"/>
              </w:rPr>
              <w:t>广西医科大学第二附属医院</w:t>
            </w:r>
          </w:p>
        </w:tc>
      </w:tr>
      <w:tr w:rsidR="00E83746" w:rsidRPr="00F97201" w14:paraId="1FDCEB95" w14:textId="77777777">
        <w:trPr>
          <w:trHeight w:val="703"/>
          <w:jc w:val="center"/>
        </w:trPr>
        <w:tc>
          <w:tcPr>
            <w:tcW w:w="2713" w:type="dxa"/>
            <w:gridSpan w:val="2"/>
          </w:tcPr>
          <w:p w14:paraId="02274EAE" w14:textId="77777777" w:rsidR="00E83746" w:rsidRPr="00F97201" w:rsidRDefault="009771D4">
            <w:pPr>
              <w:autoSpaceDE w:val="0"/>
              <w:autoSpaceDN w:val="0"/>
              <w:adjustRightInd w:val="0"/>
              <w:jc w:val="right"/>
              <w:rPr>
                <w:b/>
                <w:sz w:val="32"/>
                <w:szCs w:val="32"/>
              </w:rPr>
            </w:pPr>
            <w:r w:rsidRPr="00F97201">
              <w:rPr>
                <w:b/>
                <w:sz w:val="32"/>
                <w:szCs w:val="32"/>
              </w:rPr>
              <w:t>采购代理机构：</w:t>
            </w:r>
          </w:p>
        </w:tc>
        <w:tc>
          <w:tcPr>
            <w:tcW w:w="5571" w:type="dxa"/>
          </w:tcPr>
          <w:p w14:paraId="39021498" w14:textId="77777777" w:rsidR="00E83746" w:rsidRPr="00F97201" w:rsidRDefault="009771D4">
            <w:pPr>
              <w:autoSpaceDE w:val="0"/>
              <w:autoSpaceDN w:val="0"/>
              <w:adjustRightInd w:val="0"/>
              <w:rPr>
                <w:b/>
                <w:sz w:val="32"/>
                <w:szCs w:val="32"/>
                <w:u w:val="single"/>
              </w:rPr>
            </w:pPr>
            <w:r w:rsidRPr="00F97201">
              <w:rPr>
                <w:b/>
                <w:sz w:val="32"/>
                <w:szCs w:val="32"/>
              </w:rPr>
              <w:t>广西机电设备招标有限公司</w:t>
            </w:r>
          </w:p>
        </w:tc>
      </w:tr>
    </w:tbl>
    <w:p w14:paraId="79466DDF" w14:textId="77777777" w:rsidR="00E83746" w:rsidRPr="00F97201" w:rsidRDefault="00E83746"/>
    <w:p w14:paraId="1DF1ED70" w14:textId="4CB2D36F" w:rsidR="00E83746" w:rsidRPr="00F97201" w:rsidRDefault="009771D4">
      <w:pPr>
        <w:ind w:firstLineChars="100" w:firstLine="321"/>
        <w:jc w:val="center"/>
        <w:rPr>
          <w:b/>
          <w:sz w:val="32"/>
          <w:szCs w:val="32"/>
        </w:rPr>
        <w:sectPr w:rsidR="00E83746" w:rsidRPr="00F97201">
          <w:footerReference w:type="even" r:id="rId10"/>
          <w:footerReference w:type="default" r:id="rId11"/>
          <w:headerReference w:type="first" r:id="rId12"/>
          <w:footerReference w:type="first" r:id="rId13"/>
          <w:type w:val="nextColumn"/>
          <w:pgSz w:w="11906" w:h="16838"/>
          <w:pgMar w:top="1418" w:right="1418" w:bottom="1246" w:left="1418" w:header="851" w:footer="992" w:gutter="0"/>
          <w:pgNumType w:start="0"/>
          <w:cols w:space="720"/>
          <w:titlePg/>
          <w:docGrid w:linePitch="312"/>
        </w:sectPr>
      </w:pPr>
      <w:r w:rsidRPr="00F97201">
        <w:rPr>
          <w:b/>
          <w:sz w:val="32"/>
          <w:szCs w:val="32"/>
        </w:rPr>
        <w:t>2026</w:t>
      </w:r>
      <w:r w:rsidRPr="00F97201">
        <w:rPr>
          <w:b/>
          <w:sz w:val="32"/>
          <w:szCs w:val="32"/>
        </w:rPr>
        <w:t>年</w:t>
      </w:r>
      <w:r w:rsidR="00B937DF">
        <w:rPr>
          <w:b/>
          <w:sz w:val="32"/>
          <w:szCs w:val="32"/>
        </w:rPr>
        <w:t>3</w:t>
      </w:r>
      <w:r w:rsidRPr="00F97201">
        <w:rPr>
          <w:b/>
          <w:sz w:val="32"/>
          <w:szCs w:val="32"/>
        </w:rPr>
        <w:t>月</w:t>
      </w:r>
    </w:p>
    <w:p w14:paraId="652EAB0A" w14:textId="77777777" w:rsidR="00E83746" w:rsidRPr="00F97201" w:rsidRDefault="00E83746">
      <w:pPr>
        <w:spacing w:line="360" w:lineRule="auto"/>
        <w:rPr>
          <w:b/>
          <w:sz w:val="24"/>
        </w:rPr>
      </w:pPr>
    </w:p>
    <w:p w14:paraId="4A64982B" w14:textId="77777777" w:rsidR="00E83746" w:rsidRPr="00F97201" w:rsidRDefault="009771D4">
      <w:pPr>
        <w:pStyle w:val="ab"/>
        <w:snapToGrid w:val="0"/>
        <w:spacing w:before="120" w:after="120" w:line="320" w:lineRule="exact"/>
        <w:jc w:val="center"/>
        <w:outlineLvl w:val="0"/>
        <w:rPr>
          <w:rFonts w:ascii="Times New Roman" w:hAnsi="Times New Roman" w:cs="Times New Roman"/>
          <w:sz w:val="32"/>
          <w:szCs w:val="32"/>
        </w:rPr>
      </w:pPr>
      <w:bookmarkStart w:id="2" w:name="_Toc6931"/>
      <w:bookmarkStart w:id="3" w:name="_Toc207620849"/>
      <w:bookmarkStart w:id="4" w:name="_Toc187226381"/>
      <w:r w:rsidRPr="00F97201">
        <w:rPr>
          <w:rFonts w:ascii="Times New Roman" w:hAnsi="Times New Roman" w:cs="Times New Roman"/>
          <w:sz w:val="32"/>
          <w:szCs w:val="32"/>
        </w:rPr>
        <w:t>目</w:t>
      </w:r>
      <w:r w:rsidRPr="00F97201">
        <w:rPr>
          <w:rFonts w:ascii="Times New Roman" w:hAnsi="Times New Roman" w:cs="Times New Roman"/>
          <w:sz w:val="32"/>
          <w:szCs w:val="32"/>
        </w:rPr>
        <w:t xml:space="preserve">    </w:t>
      </w:r>
      <w:r w:rsidRPr="00F97201">
        <w:rPr>
          <w:rFonts w:ascii="Times New Roman" w:hAnsi="Times New Roman" w:cs="Times New Roman"/>
          <w:sz w:val="32"/>
          <w:szCs w:val="32"/>
        </w:rPr>
        <w:t>录</w:t>
      </w:r>
      <w:bookmarkEnd w:id="2"/>
      <w:bookmarkEnd w:id="3"/>
      <w:bookmarkEnd w:id="4"/>
    </w:p>
    <w:p w14:paraId="102E74ED" w14:textId="77777777" w:rsidR="00E83746" w:rsidRPr="00F97201" w:rsidRDefault="009771D4">
      <w:pPr>
        <w:pStyle w:val="TOC1"/>
        <w:ind w:firstLine="241"/>
        <w:rPr>
          <w:rFonts w:asciiTheme="minorHAnsi" w:eastAsiaTheme="minorEastAsia" w:hAnsiTheme="minorHAnsi" w:cstheme="minorBidi"/>
          <w:b w:val="0"/>
          <w:bCs w:val="0"/>
          <w:caps w:val="0"/>
          <w:noProof/>
          <w:sz w:val="21"/>
          <w:szCs w:val="22"/>
        </w:rPr>
      </w:pPr>
      <w:r w:rsidRPr="00F97201">
        <w:rPr>
          <w:rFonts w:ascii="Times New Roman" w:hAnsi="Times New Roman"/>
        </w:rPr>
        <w:fldChar w:fldCharType="begin"/>
      </w:r>
      <w:r w:rsidRPr="00F97201">
        <w:rPr>
          <w:rStyle w:val="af9"/>
          <w:rFonts w:ascii="Times New Roman" w:hAnsi="Times New Roman"/>
          <w:color w:val="auto"/>
        </w:rPr>
        <w:instrText xml:space="preserve"> TOC \o "1-1" \h \z \u </w:instrText>
      </w:r>
      <w:r w:rsidRPr="00F97201">
        <w:rPr>
          <w:rFonts w:ascii="Times New Roman" w:hAnsi="Times New Roman"/>
        </w:rPr>
        <w:fldChar w:fldCharType="separate"/>
      </w:r>
    </w:p>
    <w:p w14:paraId="614870A0" w14:textId="2F19FC8C" w:rsidR="00E83746" w:rsidRPr="00F97201" w:rsidRDefault="00B937DF">
      <w:pPr>
        <w:pStyle w:val="TOC1"/>
        <w:ind w:firstLine="241"/>
        <w:rPr>
          <w:rFonts w:asciiTheme="minorHAnsi" w:eastAsiaTheme="minorEastAsia" w:hAnsiTheme="minorHAnsi" w:cstheme="minorBidi"/>
          <w:b w:val="0"/>
          <w:bCs w:val="0"/>
          <w:caps w:val="0"/>
          <w:noProof/>
          <w:sz w:val="21"/>
          <w:szCs w:val="22"/>
        </w:rPr>
      </w:pPr>
      <w:hyperlink w:anchor="_Toc207620850" w:history="1">
        <w:r w:rsidR="009771D4" w:rsidRPr="00F97201">
          <w:rPr>
            <w:rStyle w:val="af9"/>
            <w:rFonts w:ascii="Times New Roman" w:hAnsi="Times New Roman"/>
            <w:noProof/>
            <w:color w:val="auto"/>
          </w:rPr>
          <w:t>第一章</w:t>
        </w:r>
        <w:r w:rsidR="009771D4" w:rsidRPr="00F97201">
          <w:rPr>
            <w:rStyle w:val="af9"/>
            <w:rFonts w:ascii="Times New Roman" w:hAnsi="Times New Roman"/>
            <w:noProof/>
            <w:color w:val="auto"/>
          </w:rPr>
          <w:t xml:space="preserve">  </w:t>
        </w:r>
        <w:r w:rsidR="009771D4" w:rsidRPr="00F97201">
          <w:rPr>
            <w:rStyle w:val="af9"/>
            <w:rFonts w:ascii="Times New Roman" w:hAnsi="Times New Roman"/>
            <w:noProof/>
            <w:color w:val="auto"/>
          </w:rPr>
          <w:t>招标公告</w:t>
        </w:r>
        <w:r w:rsidR="009771D4" w:rsidRPr="00F97201">
          <w:rPr>
            <w:noProof/>
          </w:rPr>
          <w:tab/>
        </w:r>
        <w:r w:rsidR="009771D4" w:rsidRPr="00F97201">
          <w:rPr>
            <w:noProof/>
          </w:rPr>
          <w:fldChar w:fldCharType="begin"/>
        </w:r>
        <w:r w:rsidR="009771D4" w:rsidRPr="00F97201">
          <w:rPr>
            <w:noProof/>
          </w:rPr>
          <w:instrText xml:space="preserve"> PAGEREF _Toc207620850 \h </w:instrText>
        </w:r>
        <w:r w:rsidR="009771D4" w:rsidRPr="00F97201">
          <w:rPr>
            <w:noProof/>
          </w:rPr>
        </w:r>
        <w:r w:rsidR="009771D4" w:rsidRPr="00F97201">
          <w:rPr>
            <w:noProof/>
          </w:rPr>
          <w:fldChar w:fldCharType="separate"/>
        </w:r>
        <w:r>
          <w:rPr>
            <w:noProof/>
          </w:rPr>
          <w:t>1</w:t>
        </w:r>
        <w:r w:rsidR="009771D4" w:rsidRPr="00F97201">
          <w:rPr>
            <w:noProof/>
          </w:rPr>
          <w:fldChar w:fldCharType="end"/>
        </w:r>
      </w:hyperlink>
    </w:p>
    <w:p w14:paraId="3315A3BC" w14:textId="3B164F0F" w:rsidR="00E83746" w:rsidRPr="00F97201" w:rsidRDefault="00B937DF">
      <w:pPr>
        <w:pStyle w:val="TOC1"/>
        <w:ind w:firstLine="241"/>
        <w:rPr>
          <w:rFonts w:asciiTheme="minorHAnsi" w:eastAsiaTheme="minorEastAsia" w:hAnsiTheme="minorHAnsi" w:cstheme="minorBidi"/>
          <w:b w:val="0"/>
          <w:bCs w:val="0"/>
          <w:caps w:val="0"/>
          <w:noProof/>
          <w:sz w:val="21"/>
          <w:szCs w:val="22"/>
        </w:rPr>
      </w:pPr>
      <w:hyperlink w:anchor="_Toc207620851" w:history="1">
        <w:r w:rsidR="009771D4" w:rsidRPr="00F97201">
          <w:rPr>
            <w:rStyle w:val="af9"/>
            <w:rFonts w:ascii="Times New Roman" w:hAnsi="Times New Roman"/>
            <w:noProof/>
            <w:color w:val="auto"/>
          </w:rPr>
          <w:t>第二章</w:t>
        </w:r>
        <w:r w:rsidR="009771D4" w:rsidRPr="00F97201">
          <w:rPr>
            <w:rStyle w:val="af9"/>
            <w:rFonts w:ascii="Times New Roman" w:hAnsi="Times New Roman"/>
            <w:noProof/>
            <w:color w:val="auto"/>
          </w:rPr>
          <w:t xml:space="preserve">  </w:t>
        </w:r>
        <w:r w:rsidR="009771D4" w:rsidRPr="00F97201">
          <w:rPr>
            <w:rStyle w:val="af9"/>
            <w:rFonts w:ascii="Times New Roman" w:hAnsi="Times New Roman"/>
            <w:noProof/>
            <w:color w:val="auto"/>
          </w:rPr>
          <w:t>采购需求</w:t>
        </w:r>
        <w:r w:rsidR="009771D4" w:rsidRPr="00F97201">
          <w:rPr>
            <w:noProof/>
          </w:rPr>
          <w:tab/>
        </w:r>
        <w:r w:rsidR="009771D4" w:rsidRPr="00F97201">
          <w:rPr>
            <w:noProof/>
          </w:rPr>
          <w:fldChar w:fldCharType="begin"/>
        </w:r>
        <w:r w:rsidR="009771D4" w:rsidRPr="00F97201">
          <w:rPr>
            <w:noProof/>
          </w:rPr>
          <w:instrText xml:space="preserve"> PAGEREF _Toc207620851 \h </w:instrText>
        </w:r>
        <w:r w:rsidR="009771D4" w:rsidRPr="00F97201">
          <w:rPr>
            <w:noProof/>
          </w:rPr>
        </w:r>
        <w:r w:rsidR="009771D4" w:rsidRPr="00F97201">
          <w:rPr>
            <w:noProof/>
          </w:rPr>
          <w:fldChar w:fldCharType="separate"/>
        </w:r>
        <w:r>
          <w:rPr>
            <w:noProof/>
          </w:rPr>
          <w:t>4</w:t>
        </w:r>
        <w:r w:rsidR="009771D4" w:rsidRPr="00F97201">
          <w:rPr>
            <w:noProof/>
          </w:rPr>
          <w:fldChar w:fldCharType="end"/>
        </w:r>
      </w:hyperlink>
    </w:p>
    <w:p w14:paraId="60373591" w14:textId="2F0B0135" w:rsidR="00E83746" w:rsidRPr="00F97201" w:rsidRDefault="00B937DF">
      <w:pPr>
        <w:pStyle w:val="TOC1"/>
        <w:ind w:firstLine="241"/>
        <w:rPr>
          <w:rFonts w:asciiTheme="minorHAnsi" w:eastAsiaTheme="minorEastAsia" w:hAnsiTheme="minorHAnsi" w:cstheme="minorBidi"/>
          <w:b w:val="0"/>
          <w:bCs w:val="0"/>
          <w:caps w:val="0"/>
          <w:noProof/>
          <w:sz w:val="21"/>
          <w:szCs w:val="22"/>
        </w:rPr>
      </w:pPr>
      <w:hyperlink w:anchor="_Toc207620852" w:history="1">
        <w:r w:rsidR="009771D4" w:rsidRPr="00F97201">
          <w:rPr>
            <w:rStyle w:val="af9"/>
            <w:rFonts w:ascii="Times New Roman" w:hAnsi="Times New Roman"/>
            <w:noProof/>
            <w:color w:val="auto"/>
          </w:rPr>
          <w:t>第三章</w:t>
        </w:r>
        <w:r w:rsidR="009771D4" w:rsidRPr="00F97201">
          <w:rPr>
            <w:rStyle w:val="af9"/>
            <w:rFonts w:ascii="Times New Roman" w:hAnsi="Times New Roman"/>
            <w:noProof/>
            <w:color w:val="auto"/>
          </w:rPr>
          <w:t xml:space="preserve">  </w:t>
        </w:r>
        <w:r w:rsidR="009771D4" w:rsidRPr="00F97201">
          <w:rPr>
            <w:rStyle w:val="af9"/>
            <w:rFonts w:ascii="Times New Roman" w:hAnsi="Times New Roman"/>
            <w:noProof/>
            <w:color w:val="auto"/>
          </w:rPr>
          <w:t>供应商须知</w:t>
        </w:r>
        <w:r w:rsidR="009771D4" w:rsidRPr="00F97201">
          <w:rPr>
            <w:noProof/>
          </w:rPr>
          <w:tab/>
        </w:r>
        <w:r w:rsidR="009771D4" w:rsidRPr="00F97201">
          <w:rPr>
            <w:noProof/>
          </w:rPr>
          <w:fldChar w:fldCharType="begin"/>
        </w:r>
        <w:r w:rsidR="009771D4" w:rsidRPr="00F97201">
          <w:rPr>
            <w:noProof/>
          </w:rPr>
          <w:instrText xml:space="preserve"> PAGEREF _Toc207620852 \h </w:instrText>
        </w:r>
        <w:r w:rsidR="009771D4" w:rsidRPr="00F97201">
          <w:rPr>
            <w:noProof/>
          </w:rPr>
        </w:r>
        <w:r w:rsidR="009771D4" w:rsidRPr="00F97201">
          <w:rPr>
            <w:noProof/>
          </w:rPr>
          <w:fldChar w:fldCharType="separate"/>
        </w:r>
        <w:r>
          <w:rPr>
            <w:noProof/>
          </w:rPr>
          <w:t>21</w:t>
        </w:r>
        <w:r w:rsidR="009771D4" w:rsidRPr="00F97201">
          <w:rPr>
            <w:noProof/>
          </w:rPr>
          <w:fldChar w:fldCharType="end"/>
        </w:r>
      </w:hyperlink>
    </w:p>
    <w:p w14:paraId="410EE673" w14:textId="4CCD87D8" w:rsidR="00E83746" w:rsidRPr="00F97201" w:rsidRDefault="00B937DF">
      <w:pPr>
        <w:pStyle w:val="TOC1"/>
        <w:ind w:firstLine="241"/>
        <w:rPr>
          <w:rFonts w:asciiTheme="minorHAnsi" w:eastAsiaTheme="minorEastAsia" w:hAnsiTheme="minorHAnsi" w:cstheme="minorBidi"/>
          <w:b w:val="0"/>
          <w:bCs w:val="0"/>
          <w:caps w:val="0"/>
          <w:noProof/>
          <w:sz w:val="21"/>
          <w:szCs w:val="22"/>
        </w:rPr>
      </w:pPr>
      <w:hyperlink w:anchor="_Toc207620853" w:history="1">
        <w:r w:rsidR="009771D4" w:rsidRPr="00F97201">
          <w:rPr>
            <w:rStyle w:val="af9"/>
            <w:rFonts w:ascii="Times New Roman" w:hAnsi="Times New Roman"/>
            <w:noProof/>
            <w:color w:val="auto"/>
          </w:rPr>
          <w:t>第四章</w:t>
        </w:r>
        <w:r w:rsidR="009771D4" w:rsidRPr="00F97201">
          <w:rPr>
            <w:rStyle w:val="af9"/>
            <w:rFonts w:ascii="Times New Roman" w:hAnsi="Times New Roman"/>
            <w:noProof/>
            <w:color w:val="auto"/>
          </w:rPr>
          <w:t xml:space="preserve">  </w:t>
        </w:r>
        <w:r w:rsidR="009771D4" w:rsidRPr="00F97201">
          <w:rPr>
            <w:rStyle w:val="af9"/>
            <w:rFonts w:ascii="Times New Roman" w:hAnsi="Times New Roman"/>
            <w:noProof/>
            <w:color w:val="auto"/>
          </w:rPr>
          <w:t>评审方法及标准</w:t>
        </w:r>
        <w:r w:rsidR="009771D4" w:rsidRPr="00F97201">
          <w:rPr>
            <w:noProof/>
          </w:rPr>
          <w:tab/>
        </w:r>
        <w:r w:rsidR="009771D4" w:rsidRPr="00F97201">
          <w:rPr>
            <w:noProof/>
          </w:rPr>
          <w:fldChar w:fldCharType="begin"/>
        </w:r>
        <w:r w:rsidR="009771D4" w:rsidRPr="00F97201">
          <w:rPr>
            <w:noProof/>
          </w:rPr>
          <w:instrText xml:space="preserve"> PAGEREF _Toc207620853 \h </w:instrText>
        </w:r>
        <w:r w:rsidR="009771D4" w:rsidRPr="00F97201">
          <w:rPr>
            <w:noProof/>
          </w:rPr>
        </w:r>
        <w:r w:rsidR="009771D4" w:rsidRPr="00F97201">
          <w:rPr>
            <w:noProof/>
          </w:rPr>
          <w:fldChar w:fldCharType="separate"/>
        </w:r>
        <w:r>
          <w:rPr>
            <w:noProof/>
          </w:rPr>
          <w:t>41</w:t>
        </w:r>
        <w:r w:rsidR="009771D4" w:rsidRPr="00F97201">
          <w:rPr>
            <w:noProof/>
          </w:rPr>
          <w:fldChar w:fldCharType="end"/>
        </w:r>
      </w:hyperlink>
    </w:p>
    <w:p w14:paraId="73AB9D65" w14:textId="41B7847D" w:rsidR="00E83746" w:rsidRPr="00F97201" w:rsidRDefault="00B937DF">
      <w:pPr>
        <w:pStyle w:val="TOC1"/>
        <w:ind w:firstLine="241"/>
        <w:rPr>
          <w:rFonts w:asciiTheme="minorHAnsi" w:eastAsiaTheme="minorEastAsia" w:hAnsiTheme="minorHAnsi" w:cstheme="minorBidi"/>
          <w:b w:val="0"/>
          <w:bCs w:val="0"/>
          <w:caps w:val="0"/>
          <w:noProof/>
          <w:sz w:val="21"/>
          <w:szCs w:val="22"/>
        </w:rPr>
      </w:pPr>
      <w:hyperlink w:anchor="_Toc207620854" w:history="1">
        <w:r w:rsidR="009771D4" w:rsidRPr="00F97201">
          <w:rPr>
            <w:rStyle w:val="af9"/>
            <w:noProof/>
            <w:color w:val="auto"/>
          </w:rPr>
          <w:t>第五章 合同条款</w:t>
        </w:r>
        <w:r w:rsidR="009771D4" w:rsidRPr="00F97201">
          <w:rPr>
            <w:noProof/>
          </w:rPr>
          <w:tab/>
        </w:r>
        <w:r w:rsidR="009771D4" w:rsidRPr="00F97201">
          <w:rPr>
            <w:noProof/>
          </w:rPr>
          <w:fldChar w:fldCharType="begin"/>
        </w:r>
        <w:r w:rsidR="009771D4" w:rsidRPr="00F97201">
          <w:rPr>
            <w:noProof/>
          </w:rPr>
          <w:instrText xml:space="preserve"> PAGEREF _Toc207620854 \h </w:instrText>
        </w:r>
        <w:r w:rsidR="009771D4" w:rsidRPr="00F97201">
          <w:rPr>
            <w:noProof/>
          </w:rPr>
        </w:r>
        <w:r w:rsidR="009771D4" w:rsidRPr="00F97201">
          <w:rPr>
            <w:noProof/>
          </w:rPr>
          <w:fldChar w:fldCharType="separate"/>
        </w:r>
        <w:r>
          <w:rPr>
            <w:noProof/>
          </w:rPr>
          <w:t>46</w:t>
        </w:r>
        <w:r w:rsidR="009771D4" w:rsidRPr="00F97201">
          <w:rPr>
            <w:noProof/>
          </w:rPr>
          <w:fldChar w:fldCharType="end"/>
        </w:r>
      </w:hyperlink>
    </w:p>
    <w:p w14:paraId="19C220CF" w14:textId="0777B0BF" w:rsidR="00E83746" w:rsidRPr="00F97201" w:rsidRDefault="00B937DF">
      <w:pPr>
        <w:pStyle w:val="TOC1"/>
        <w:ind w:firstLine="241"/>
        <w:rPr>
          <w:rFonts w:asciiTheme="minorHAnsi" w:eastAsiaTheme="minorEastAsia" w:hAnsiTheme="minorHAnsi" w:cstheme="minorBidi"/>
          <w:b w:val="0"/>
          <w:bCs w:val="0"/>
          <w:caps w:val="0"/>
          <w:noProof/>
          <w:sz w:val="21"/>
          <w:szCs w:val="22"/>
        </w:rPr>
      </w:pPr>
      <w:hyperlink w:anchor="_Toc207620874" w:history="1">
        <w:r w:rsidR="009771D4" w:rsidRPr="00F97201">
          <w:rPr>
            <w:rStyle w:val="af9"/>
            <w:rFonts w:ascii="Times New Roman" w:hAnsi="Times New Roman"/>
            <w:noProof/>
            <w:color w:val="auto"/>
          </w:rPr>
          <w:t>第六章</w:t>
        </w:r>
        <w:r w:rsidR="009771D4" w:rsidRPr="00F97201">
          <w:rPr>
            <w:rStyle w:val="af9"/>
            <w:rFonts w:ascii="Times New Roman" w:hAnsi="Times New Roman"/>
            <w:noProof/>
            <w:color w:val="auto"/>
          </w:rPr>
          <w:t xml:space="preserve">  </w:t>
        </w:r>
        <w:r w:rsidR="009771D4" w:rsidRPr="00F97201">
          <w:rPr>
            <w:rStyle w:val="af9"/>
            <w:rFonts w:ascii="Times New Roman" w:hAnsi="Times New Roman"/>
            <w:noProof/>
            <w:color w:val="auto"/>
          </w:rPr>
          <w:t>投标文件格式</w:t>
        </w:r>
        <w:r w:rsidR="009771D4" w:rsidRPr="00F97201">
          <w:rPr>
            <w:noProof/>
          </w:rPr>
          <w:tab/>
        </w:r>
        <w:r w:rsidR="009771D4" w:rsidRPr="00F97201">
          <w:rPr>
            <w:noProof/>
          </w:rPr>
          <w:fldChar w:fldCharType="begin"/>
        </w:r>
        <w:r w:rsidR="009771D4" w:rsidRPr="00F97201">
          <w:rPr>
            <w:noProof/>
          </w:rPr>
          <w:instrText xml:space="preserve"> PAGEREF _Toc207620874 \h </w:instrText>
        </w:r>
        <w:r w:rsidR="009771D4" w:rsidRPr="00F97201">
          <w:rPr>
            <w:noProof/>
          </w:rPr>
        </w:r>
        <w:r w:rsidR="009771D4" w:rsidRPr="00F97201">
          <w:rPr>
            <w:noProof/>
          </w:rPr>
          <w:fldChar w:fldCharType="separate"/>
        </w:r>
        <w:r>
          <w:rPr>
            <w:noProof/>
          </w:rPr>
          <w:t>55</w:t>
        </w:r>
        <w:r w:rsidR="009771D4" w:rsidRPr="00F97201">
          <w:rPr>
            <w:noProof/>
          </w:rPr>
          <w:fldChar w:fldCharType="end"/>
        </w:r>
      </w:hyperlink>
    </w:p>
    <w:p w14:paraId="47715514" w14:textId="77777777" w:rsidR="00E83746" w:rsidRPr="00F97201" w:rsidRDefault="009771D4">
      <w:pPr>
        <w:pStyle w:val="TOC1"/>
        <w:ind w:firstLine="241"/>
        <w:rPr>
          <w:rFonts w:ascii="Times New Roman" w:hAnsi="Times New Roman"/>
        </w:rPr>
      </w:pPr>
      <w:r w:rsidRPr="00F97201">
        <w:rPr>
          <w:rFonts w:ascii="Times New Roman" w:hAnsi="Times New Roman"/>
        </w:rPr>
        <w:fldChar w:fldCharType="end"/>
      </w:r>
    </w:p>
    <w:p w14:paraId="61D9BCBA" w14:textId="77777777" w:rsidR="00E83746" w:rsidRPr="00F97201" w:rsidRDefault="00E83746">
      <w:pPr>
        <w:spacing w:beforeLines="50" w:before="120" w:line="480" w:lineRule="exact"/>
        <w:rPr>
          <w:sz w:val="28"/>
          <w:szCs w:val="28"/>
        </w:rPr>
      </w:pPr>
    </w:p>
    <w:p w14:paraId="792A0AF3" w14:textId="77777777" w:rsidR="00E83746" w:rsidRPr="00F97201" w:rsidRDefault="00E83746">
      <w:pPr>
        <w:spacing w:beforeLines="50" w:before="120" w:line="480" w:lineRule="exact"/>
        <w:rPr>
          <w:sz w:val="30"/>
        </w:rPr>
        <w:sectPr w:rsidR="00E83746" w:rsidRPr="00F97201">
          <w:headerReference w:type="first" r:id="rId14"/>
          <w:footerReference w:type="first" r:id="rId15"/>
          <w:pgSz w:w="11906" w:h="16838"/>
          <w:pgMar w:top="1418" w:right="1134" w:bottom="1247" w:left="1418" w:header="851" w:footer="992" w:gutter="0"/>
          <w:pgNumType w:start="0"/>
          <w:cols w:space="720"/>
          <w:titlePg/>
          <w:docGrid w:linePitch="312"/>
        </w:sectPr>
      </w:pPr>
    </w:p>
    <w:p w14:paraId="5CF3153F" w14:textId="77777777" w:rsidR="00E83746" w:rsidRPr="00F97201" w:rsidRDefault="009771D4">
      <w:pPr>
        <w:pStyle w:val="ab"/>
        <w:snapToGrid w:val="0"/>
        <w:spacing w:before="120" w:after="120" w:line="320" w:lineRule="exact"/>
        <w:jc w:val="center"/>
        <w:outlineLvl w:val="0"/>
        <w:rPr>
          <w:rFonts w:ascii="Times New Roman" w:hAnsi="Times New Roman" w:cs="Times New Roman"/>
          <w:sz w:val="32"/>
          <w:szCs w:val="32"/>
        </w:rPr>
      </w:pPr>
      <w:bookmarkStart w:id="5" w:name="_Toc207620850"/>
      <w:bookmarkStart w:id="6" w:name="_Toc254970630"/>
      <w:bookmarkStart w:id="7" w:name="_Toc254970489"/>
      <w:r w:rsidRPr="00F97201">
        <w:rPr>
          <w:rFonts w:ascii="Times New Roman" w:hAnsi="Times New Roman" w:cs="Times New Roman"/>
          <w:sz w:val="32"/>
          <w:szCs w:val="32"/>
        </w:rPr>
        <w:lastRenderedPageBreak/>
        <w:t>第</w:t>
      </w:r>
      <w:r w:rsidRPr="00F97201">
        <w:rPr>
          <w:rFonts w:ascii="Times New Roman" w:hAnsi="Times New Roman" w:cs="Times New Roman" w:hint="eastAsia"/>
          <w:sz w:val="32"/>
          <w:szCs w:val="32"/>
        </w:rPr>
        <w:t>一</w:t>
      </w:r>
      <w:r w:rsidRPr="00F97201">
        <w:rPr>
          <w:rFonts w:ascii="Times New Roman" w:hAnsi="Times New Roman" w:cs="Times New Roman"/>
          <w:sz w:val="32"/>
          <w:szCs w:val="32"/>
        </w:rPr>
        <w:t>章</w:t>
      </w:r>
      <w:r w:rsidRPr="00F97201">
        <w:rPr>
          <w:rFonts w:ascii="Times New Roman" w:hAnsi="Times New Roman" w:cs="Times New Roman"/>
          <w:sz w:val="32"/>
          <w:szCs w:val="32"/>
        </w:rPr>
        <w:t xml:space="preserve">  </w:t>
      </w:r>
      <w:r w:rsidRPr="00F97201">
        <w:rPr>
          <w:rFonts w:ascii="Times New Roman" w:hAnsi="Times New Roman" w:cs="Times New Roman" w:hint="eastAsia"/>
          <w:sz w:val="32"/>
          <w:szCs w:val="32"/>
        </w:rPr>
        <w:t>招标公告</w:t>
      </w:r>
      <w:bookmarkEnd w:id="5"/>
    </w:p>
    <w:p w14:paraId="7482ED39" w14:textId="168C5CD8" w:rsidR="00E83746" w:rsidRPr="00F97201" w:rsidRDefault="009771D4">
      <w:pPr>
        <w:spacing w:line="400" w:lineRule="exact"/>
        <w:ind w:firstLine="482"/>
        <w:jc w:val="center"/>
        <w:rPr>
          <w:rFonts w:ascii="Arial" w:hAnsi="Arial" w:cs="Arial"/>
          <w:b/>
          <w:bCs/>
          <w:kern w:val="0"/>
          <w:sz w:val="24"/>
        </w:rPr>
      </w:pPr>
      <w:r w:rsidRPr="00F97201">
        <w:rPr>
          <w:rFonts w:ascii="Arial" w:hAnsi="Arial" w:cs="Arial"/>
          <w:b/>
          <w:bCs/>
          <w:kern w:val="0"/>
          <w:sz w:val="24"/>
        </w:rPr>
        <w:t>广西机电设备招标有限公司关于</w:t>
      </w:r>
      <w:bookmarkStart w:id="8" w:name="_Hlk36541082"/>
      <w:r w:rsidRPr="00F97201">
        <w:rPr>
          <w:rFonts w:ascii="Arial" w:hAnsi="Arial" w:cs="Arial"/>
          <w:b/>
          <w:bCs/>
          <w:kern w:val="0"/>
          <w:sz w:val="24"/>
        </w:rPr>
        <w:t>术中三维</w:t>
      </w:r>
      <w:r w:rsidRPr="00F97201">
        <w:rPr>
          <w:rFonts w:ascii="Arial" w:hAnsi="Arial" w:cs="Arial"/>
          <w:b/>
          <w:bCs/>
          <w:kern w:val="0"/>
          <w:sz w:val="24"/>
        </w:rPr>
        <w:t>C</w:t>
      </w:r>
      <w:r w:rsidRPr="00F97201">
        <w:rPr>
          <w:rFonts w:ascii="Arial" w:hAnsi="Arial" w:cs="Arial"/>
          <w:b/>
          <w:bCs/>
          <w:kern w:val="0"/>
          <w:sz w:val="24"/>
        </w:rPr>
        <w:t>臂及电动液压脊柱手术床采购</w:t>
      </w:r>
      <w:r w:rsidRPr="00F97201">
        <w:rPr>
          <w:rFonts w:ascii="Arial" w:hAnsi="Arial" w:cs="Arial"/>
          <w:b/>
          <w:bCs/>
          <w:sz w:val="24"/>
        </w:rPr>
        <w:t>(</w:t>
      </w:r>
      <w:bookmarkEnd w:id="8"/>
      <w:r w:rsidR="00966CD1" w:rsidRPr="00F97201">
        <w:rPr>
          <w:rFonts w:ascii="Arial" w:hAnsi="Arial" w:cs="Arial"/>
          <w:b/>
          <w:bCs/>
          <w:sz w:val="24"/>
        </w:rPr>
        <w:t>GXZC2026-G1-000265-JDZB</w:t>
      </w:r>
      <w:r w:rsidRPr="00F97201">
        <w:rPr>
          <w:rFonts w:ascii="Arial" w:hAnsi="Arial" w:cs="Arial"/>
          <w:b/>
          <w:bCs/>
          <w:sz w:val="24"/>
        </w:rPr>
        <w:t>)</w:t>
      </w:r>
      <w:r w:rsidRPr="00F97201">
        <w:rPr>
          <w:rFonts w:ascii="Arial" w:hAnsi="Arial" w:cs="Arial"/>
          <w:b/>
          <w:bCs/>
          <w:kern w:val="0"/>
          <w:sz w:val="24"/>
        </w:rPr>
        <w:t>公开招标公告</w:t>
      </w:r>
    </w:p>
    <w:p w14:paraId="5DD38DA7" w14:textId="77777777" w:rsidR="00E83746" w:rsidRPr="00F97201" w:rsidRDefault="00E83746">
      <w:pPr>
        <w:spacing w:line="312" w:lineRule="auto"/>
        <w:jc w:val="left"/>
        <w:rPr>
          <w:rFonts w:ascii="Arial" w:hAnsi="Arial" w:cs="Arial"/>
          <w:kern w:val="0"/>
          <w:szCs w:val="21"/>
        </w:rPr>
      </w:pPr>
    </w:p>
    <w:p w14:paraId="17EE39E1" w14:textId="76E45804" w:rsidR="00E83746" w:rsidRPr="00F97201" w:rsidRDefault="009771D4">
      <w:pPr>
        <w:spacing w:line="312" w:lineRule="auto"/>
        <w:ind w:firstLineChars="200" w:firstLine="420"/>
        <w:jc w:val="left"/>
        <w:rPr>
          <w:rFonts w:ascii="Arial" w:hAnsi="Arial" w:cs="Arial"/>
          <w:b/>
          <w:bCs/>
          <w:kern w:val="0"/>
          <w:sz w:val="22"/>
          <w:szCs w:val="22"/>
        </w:rPr>
      </w:pPr>
      <w:bookmarkStart w:id="9" w:name="_Hlk132795121"/>
      <w:r w:rsidRPr="00F97201">
        <w:rPr>
          <w:rFonts w:ascii="Arial" w:hAnsi="Arial" w:cs="Arial"/>
          <w:szCs w:val="21"/>
        </w:rPr>
        <w:t>项目概况：术中三维</w:t>
      </w:r>
      <w:r w:rsidRPr="00F97201">
        <w:rPr>
          <w:rFonts w:ascii="Arial" w:hAnsi="Arial" w:cs="Arial"/>
          <w:szCs w:val="21"/>
        </w:rPr>
        <w:t>C</w:t>
      </w:r>
      <w:r w:rsidRPr="00F97201">
        <w:rPr>
          <w:rFonts w:ascii="Arial" w:hAnsi="Arial" w:cs="Arial"/>
          <w:szCs w:val="21"/>
        </w:rPr>
        <w:t>臂及电动液压脊柱手术床采购的潜在投标人应在</w:t>
      </w:r>
      <w:bookmarkStart w:id="10" w:name="_Hlk160178031"/>
      <w:r w:rsidRPr="00F97201">
        <w:rPr>
          <w:rFonts w:ascii="Arial" w:hAnsi="Arial" w:cs="Arial"/>
          <w:szCs w:val="21"/>
        </w:rPr>
        <w:t>广西政府采购云平台</w:t>
      </w:r>
      <w:bookmarkStart w:id="11" w:name="_Hlk160186238"/>
      <w:r w:rsidRPr="00F97201">
        <w:rPr>
          <w:rFonts w:ascii="Arial" w:hAnsi="Arial" w:cs="Arial"/>
          <w:szCs w:val="21"/>
        </w:rPr>
        <w:t>（</w:t>
      </w:r>
      <w:r w:rsidRPr="00F97201">
        <w:rPr>
          <w:rFonts w:ascii="Arial" w:hAnsi="Arial" w:cs="Arial"/>
          <w:szCs w:val="21"/>
        </w:rPr>
        <w:t>https://www.gcy.zfcg.gxzf.gov.cn/</w:t>
      </w:r>
      <w:r w:rsidRPr="00F97201">
        <w:rPr>
          <w:rFonts w:ascii="Arial" w:hAnsi="Arial" w:cs="Arial"/>
          <w:szCs w:val="21"/>
        </w:rPr>
        <w:t>）</w:t>
      </w:r>
      <w:bookmarkEnd w:id="10"/>
      <w:bookmarkEnd w:id="11"/>
      <w:r w:rsidRPr="00F97201">
        <w:rPr>
          <w:rFonts w:ascii="Arial" w:hAnsi="Arial" w:cs="Arial"/>
          <w:szCs w:val="21"/>
        </w:rPr>
        <w:t>获取招标文件，并于</w:t>
      </w:r>
      <w:r w:rsidRPr="00F97201">
        <w:rPr>
          <w:rFonts w:ascii="Arial" w:hAnsi="Arial" w:cs="Arial"/>
          <w:szCs w:val="21"/>
        </w:rPr>
        <w:t xml:space="preserve"> 2026</w:t>
      </w:r>
      <w:r w:rsidRPr="00F97201">
        <w:rPr>
          <w:rFonts w:ascii="Arial" w:hAnsi="Arial" w:cs="Arial"/>
          <w:szCs w:val="21"/>
        </w:rPr>
        <w:t>年</w:t>
      </w:r>
      <w:r w:rsidR="00B937DF">
        <w:rPr>
          <w:rFonts w:ascii="Arial" w:hAnsi="Arial" w:cs="Arial"/>
          <w:szCs w:val="21"/>
        </w:rPr>
        <w:t>4</w:t>
      </w:r>
      <w:r w:rsidRPr="00F97201">
        <w:rPr>
          <w:rFonts w:ascii="Arial" w:hAnsi="Arial" w:cs="Arial"/>
          <w:szCs w:val="21"/>
        </w:rPr>
        <w:t>月</w:t>
      </w:r>
      <w:r w:rsidR="00B937DF">
        <w:rPr>
          <w:rFonts w:ascii="Arial" w:hAnsi="Arial" w:cs="Arial"/>
          <w:szCs w:val="21"/>
        </w:rPr>
        <w:t>1</w:t>
      </w:r>
      <w:r w:rsidRPr="00F97201">
        <w:rPr>
          <w:rFonts w:ascii="Arial" w:hAnsi="Arial" w:cs="Arial"/>
          <w:szCs w:val="21"/>
        </w:rPr>
        <w:t>日</w:t>
      </w:r>
      <w:r w:rsidRPr="00F97201">
        <w:rPr>
          <w:rFonts w:ascii="Arial" w:hAnsi="Arial" w:cs="Arial"/>
          <w:szCs w:val="21"/>
        </w:rPr>
        <w:t xml:space="preserve"> 09:30</w:t>
      </w:r>
      <w:r w:rsidRPr="00F97201">
        <w:rPr>
          <w:rFonts w:ascii="Arial" w:hAnsi="Arial" w:cs="Arial"/>
          <w:szCs w:val="21"/>
        </w:rPr>
        <w:t>（北京时间）前递交投标文件。</w:t>
      </w:r>
    </w:p>
    <w:bookmarkEnd w:id="9"/>
    <w:p w14:paraId="292F2A08" w14:textId="77777777" w:rsidR="00E83746" w:rsidRPr="00F97201" w:rsidRDefault="009771D4">
      <w:pPr>
        <w:spacing w:line="312" w:lineRule="auto"/>
        <w:ind w:firstLineChars="200" w:firstLine="442"/>
        <w:jc w:val="left"/>
        <w:rPr>
          <w:rFonts w:ascii="Arial" w:hAnsi="Arial" w:cs="Arial"/>
          <w:b/>
          <w:bCs/>
          <w:kern w:val="0"/>
          <w:sz w:val="22"/>
          <w:szCs w:val="22"/>
        </w:rPr>
      </w:pPr>
      <w:r w:rsidRPr="00F97201">
        <w:rPr>
          <w:rFonts w:ascii="Arial" w:hAnsi="Arial" w:cs="Arial"/>
          <w:b/>
          <w:bCs/>
          <w:kern w:val="0"/>
          <w:sz w:val="22"/>
          <w:szCs w:val="22"/>
        </w:rPr>
        <w:t>一、项目基本情况</w:t>
      </w:r>
    </w:p>
    <w:p w14:paraId="116C3EB7" w14:textId="22D4C2FC"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t>项目编号：</w:t>
      </w:r>
      <w:bookmarkStart w:id="12" w:name="_Hlk181800949"/>
      <w:r w:rsidR="00966CD1" w:rsidRPr="00F97201">
        <w:rPr>
          <w:rFonts w:ascii="Arial" w:hAnsi="Arial" w:cs="Arial"/>
          <w:kern w:val="0"/>
          <w:szCs w:val="21"/>
        </w:rPr>
        <w:t>GXZC2026-G1-000265-JDZB</w:t>
      </w:r>
    </w:p>
    <w:bookmarkEnd w:id="12"/>
    <w:p w14:paraId="00AEA2BD"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t>项目名称：</w:t>
      </w:r>
      <w:r w:rsidRPr="00F97201">
        <w:rPr>
          <w:rFonts w:ascii="Arial" w:hAnsi="Arial" w:cs="Arial"/>
          <w:szCs w:val="21"/>
        </w:rPr>
        <w:t>术中三维</w:t>
      </w:r>
      <w:r w:rsidRPr="00F97201">
        <w:rPr>
          <w:rFonts w:ascii="Arial" w:hAnsi="Arial" w:cs="Arial"/>
          <w:szCs w:val="21"/>
        </w:rPr>
        <w:t>C</w:t>
      </w:r>
      <w:r w:rsidRPr="00F97201">
        <w:rPr>
          <w:rFonts w:ascii="Arial" w:hAnsi="Arial" w:cs="Arial"/>
          <w:szCs w:val="21"/>
        </w:rPr>
        <w:t>臂及电动液压脊柱手术床采购</w:t>
      </w:r>
    </w:p>
    <w:p w14:paraId="46A5DF3D" w14:textId="77777777" w:rsidR="00E83746" w:rsidRPr="00F97201" w:rsidRDefault="009771D4">
      <w:pPr>
        <w:spacing w:line="312" w:lineRule="auto"/>
        <w:ind w:firstLineChars="200" w:firstLine="420"/>
        <w:jc w:val="left"/>
        <w:rPr>
          <w:rFonts w:ascii="Arial" w:hAnsi="Arial" w:cs="Arial"/>
          <w:kern w:val="0"/>
          <w:szCs w:val="21"/>
        </w:rPr>
      </w:pPr>
      <w:bookmarkStart w:id="13" w:name="_Hlk132796123"/>
      <w:r w:rsidRPr="00F97201">
        <w:rPr>
          <w:rFonts w:ascii="Arial" w:hAnsi="Arial" w:cs="Arial"/>
          <w:kern w:val="0"/>
          <w:szCs w:val="21"/>
        </w:rPr>
        <w:t>预算总金额（元）：</w:t>
      </w:r>
      <w:r w:rsidRPr="00F97201">
        <w:rPr>
          <w:rFonts w:ascii="Arial" w:hAnsi="Arial" w:cs="Arial"/>
          <w:kern w:val="0"/>
          <w:szCs w:val="21"/>
        </w:rPr>
        <w:t xml:space="preserve"> 4270000</w:t>
      </w:r>
    </w:p>
    <w:bookmarkEnd w:id="13"/>
    <w:p w14:paraId="6471F1F0"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t>采购需求：</w:t>
      </w:r>
    </w:p>
    <w:p w14:paraId="025B7422" w14:textId="77777777" w:rsidR="00E83746" w:rsidRPr="00F97201" w:rsidRDefault="009771D4">
      <w:pPr>
        <w:spacing w:line="312" w:lineRule="auto"/>
        <w:ind w:firstLineChars="400" w:firstLine="840"/>
        <w:jc w:val="left"/>
        <w:rPr>
          <w:rFonts w:ascii="Arial" w:hAnsi="Arial" w:cs="Arial"/>
          <w:kern w:val="0"/>
          <w:szCs w:val="21"/>
        </w:rPr>
      </w:pPr>
      <w:bookmarkStart w:id="14" w:name="_Hlk181800966"/>
      <w:r w:rsidRPr="00F97201">
        <w:rPr>
          <w:rFonts w:ascii="Arial" w:hAnsi="Arial" w:cs="Arial"/>
          <w:kern w:val="0"/>
          <w:szCs w:val="21"/>
        </w:rPr>
        <w:t>标项一</w:t>
      </w:r>
    </w:p>
    <w:p w14:paraId="0982FE11" w14:textId="77777777" w:rsidR="00E83746" w:rsidRPr="00F97201" w:rsidRDefault="009771D4">
      <w:pPr>
        <w:spacing w:line="312" w:lineRule="auto"/>
        <w:ind w:firstLineChars="350" w:firstLine="735"/>
        <w:jc w:val="left"/>
        <w:rPr>
          <w:rFonts w:ascii="Arial" w:hAnsi="Arial" w:cs="Arial"/>
          <w:kern w:val="0"/>
          <w:szCs w:val="21"/>
        </w:rPr>
      </w:pPr>
      <w:bookmarkStart w:id="15" w:name="_Hlk77608065"/>
      <w:bookmarkEnd w:id="14"/>
      <w:r w:rsidRPr="00F97201">
        <w:rPr>
          <w:rFonts w:ascii="Arial" w:hAnsi="Arial" w:cs="Arial"/>
          <w:kern w:val="0"/>
          <w:szCs w:val="21"/>
        </w:rPr>
        <w:t>标项名称：</w:t>
      </w:r>
      <w:r w:rsidRPr="00F97201">
        <w:rPr>
          <w:rFonts w:ascii="Arial" w:hAnsi="Arial" w:cs="Arial" w:hint="eastAsia"/>
          <w:szCs w:val="21"/>
        </w:rPr>
        <w:t>术中三维</w:t>
      </w:r>
      <w:r w:rsidRPr="00F97201">
        <w:rPr>
          <w:rFonts w:ascii="Arial" w:hAnsi="Arial" w:cs="Arial" w:hint="eastAsia"/>
          <w:szCs w:val="21"/>
        </w:rPr>
        <w:t>C</w:t>
      </w:r>
      <w:r w:rsidRPr="00F97201">
        <w:rPr>
          <w:rFonts w:ascii="Arial" w:hAnsi="Arial" w:cs="Arial" w:hint="eastAsia"/>
          <w:szCs w:val="21"/>
        </w:rPr>
        <w:t>臂及电动液压脊柱手术床</w:t>
      </w:r>
      <w:r w:rsidRPr="00F97201">
        <w:rPr>
          <w:rFonts w:ascii="Arial" w:hAnsi="Arial" w:cs="Arial"/>
          <w:szCs w:val="21"/>
        </w:rPr>
        <w:t>采购</w:t>
      </w:r>
    </w:p>
    <w:p w14:paraId="0159911F" w14:textId="77777777" w:rsidR="00E83746" w:rsidRPr="00F97201" w:rsidRDefault="009771D4">
      <w:pPr>
        <w:spacing w:line="312" w:lineRule="auto"/>
        <w:ind w:firstLineChars="350" w:firstLine="735"/>
        <w:jc w:val="left"/>
        <w:rPr>
          <w:rFonts w:ascii="Arial" w:hAnsi="Arial" w:cs="Arial"/>
          <w:kern w:val="0"/>
          <w:szCs w:val="21"/>
        </w:rPr>
      </w:pPr>
      <w:r w:rsidRPr="00F97201">
        <w:rPr>
          <w:rFonts w:ascii="Arial" w:hAnsi="Arial" w:cs="Arial"/>
          <w:kern w:val="0"/>
          <w:szCs w:val="21"/>
        </w:rPr>
        <w:t>数量：</w:t>
      </w:r>
      <w:r w:rsidRPr="00F97201">
        <w:rPr>
          <w:rFonts w:ascii="Arial" w:hAnsi="Arial" w:cs="Arial"/>
          <w:kern w:val="0"/>
          <w:szCs w:val="21"/>
        </w:rPr>
        <w:t>2</w:t>
      </w:r>
    </w:p>
    <w:p w14:paraId="64210C8B" w14:textId="77777777" w:rsidR="00E83746" w:rsidRPr="00F97201" w:rsidRDefault="009771D4">
      <w:pPr>
        <w:spacing w:line="312" w:lineRule="auto"/>
        <w:ind w:firstLineChars="350" w:firstLine="735"/>
        <w:jc w:val="left"/>
        <w:rPr>
          <w:rFonts w:ascii="Arial" w:hAnsi="Arial" w:cs="Arial"/>
          <w:kern w:val="0"/>
          <w:szCs w:val="21"/>
        </w:rPr>
      </w:pPr>
      <w:r w:rsidRPr="00F97201">
        <w:rPr>
          <w:rFonts w:ascii="Arial" w:hAnsi="Arial" w:cs="Arial"/>
          <w:kern w:val="0"/>
          <w:szCs w:val="21"/>
        </w:rPr>
        <w:t>预算金额（元）：</w:t>
      </w:r>
      <w:r w:rsidRPr="00F97201">
        <w:rPr>
          <w:rFonts w:ascii="Arial" w:hAnsi="Arial" w:cs="Arial"/>
          <w:kern w:val="0"/>
          <w:szCs w:val="21"/>
        </w:rPr>
        <w:t>4270000</w:t>
      </w:r>
    </w:p>
    <w:p w14:paraId="62EB2D94" w14:textId="77777777" w:rsidR="00E83746" w:rsidRPr="00F97201" w:rsidRDefault="009771D4">
      <w:pPr>
        <w:spacing w:line="312" w:lineRule="auto"/>
        <w:ind w:firstLineChars="350" w:firstLine="735"/>
        <w:jc w:val="left"/>
        <w:rPr>
          <w:rFonts w:ascii="Arial" w:hAnsi="Arial" w:cs="Arial"/>
          <w:kern w:val="0"/>
          <w:szCs w:val="21"/>
        </w:rPr>
      </w:pPr>
      <w:r w:rsidRPr="00F97201">
        <w:rPr>
          <w:rFonts w:ascii="Arial" w:hAnsi="Arial" w:cs="Arial"/>
          <w:kern w:val="0"/>
          <w:szCs w:val="21"/>
        </w:rPr>
        <w:t>简要规格描述或项目基本概况介绍、用途：</w:t>
      </w:r>
      <w:r w:rsidRPr="00F97201">
        <w:rPr>
          <w:rFonts w:ascii="Arial" w:hAnsi="Arial" w:cs="Arial" w:hint="eastAsia"/>
          <w:szCs w:val="21"/>
        </w:rPr>
        <w:t>术中三维</w:t>
      </w:r>
      <w:r w:rsidRPr="00F97201">
        <w:rPr>
          <w:rFonts w:ascii="Arial" w:hAnsi="Arial" w:cs="Arial" w:hint="eastAsia"/>
          <w:szCs w:val="21"/>
        </w:rPr>
        <w:t>C</w:t>
      </w:r>
      <w:r w:rsidRPr="00F97201">
        <w:rPr>
          <w:rFonts w:ascii="Arial" w:hAnsi="Arial" w:cs="Arial" w:hint="eastAsia"/>
          <w:szCs w:val="21"/>
        </w:rPr>
        <w:t>臂</w:t>
      </w:r>
      <w:r w:rsidRPr="00F97201">
        <w:rPr>
          <w:rFonts w:ascii="Arial" w:hAnsi="Arial" w:cs="Arial" w:hint="eastAsia"/>
          <w:szCs w:val="21"/>
        </w:rPr>
        <w:t>1</w:t>
      </w:r>
      <w:r w:rsidRPr="00F97201">
        <w:rPr>
          <w:rFonts w:ascii="Arial" w:hAnsi="Arial" w:cs="Arial" w:hint="eastAsia"/>
          <w:szCs w:val="21"/>
        </w:rPr>
        <w:t>套、电动液压脊柱手术床</w:t>
      </w:r>
      <w:r w:rsidRPr="00F97201">
        <w:rPr>
          <w:rFonts w:ascii="Arial" w:hAnsi="Arial" w:cs="Arial" w:hint="eastAsia"/>
          <w:szCs w:val="21"/>
        </w:rPr>
        <w:t>1</w:t>
      </w:r>
      <w:r w:rsidRPr="00F97201">
        <w:rPr>
          <w:rFonts w:ascii="Arial" w:hAnsi="Arial" w:cs="Arial" w:hint="eastAsia"/>
          <w:szCs w:val="21"/>
        </w:rPr>
        <w:t>套</w:t>
      </w:r>
      <w:r w:rsidRPr="00F97201">
        <w:rPr>
          <w:rFonts w:ascii="Arial" w:hAnsi="Arial" w:cs="Arial"/>
          <w:szCs w:val="21"/>
        </w:rPr>
        <w:t>，具体内容详见招标文件</w:t>
      </w:r>
    </w:p>
    <w:p w14:paraId="7340798E" w14:textId="77777777" w:rsidR="00E83746" w:rsidRPr="00F97201" w:rsidRDefault="009771D4">
      <w:pPr>
        <w:spacing w:line="312" w:lineRule="auto"/>
        <w:ind w:firstLineChars="350" w:firstLine="735"/>
        <w:jc w:val="left"/>
        <w:rPr>
          <w:rFonts w:ascii="Arial" w:hAnsi="Arial" w:cs="Arial"/>
          <w:kern w:val="0"/>
          <w:szCs w:val="21"/>
        </w:rPr>
      </w:pPr>
      <w:bookmarkStart w:id="16" w:name="_Hlk132796150"/>
      <w:r w:rsidRPr="00F97201">
        <w:rPr>
          <w:rFonts w:ascii="Arial" w:hAnsi="Arial" w:cs="Arial"/>
          <w:kern w:val="0"/>
          <w:szCs w:val="21"/>
        </w:rPr>
        <w:t>最高限价（如有）：</w:t>
      </w:r>
      <w:bookmarkEnd w:id="16"/>
      <w:r w:rsidRPr="00F97201">
        <w:rPr>
          <w:rFonts w:ascii="Arial" w:hAnsi="Arial" w:cs="Arial"/>
          <w:kern w:val="0"/>
          <w:szCs w:val="21"/>
        </w:rPr>
        <w:t xml:space="preserve"> 4270000</w:t>
      </w:r>
    </w:p>
    <w:p w14:paraId="0B8420EB" w14:textId="77777777" w:rsidR="00E83746" w:rsidRPr="00F97201" w:rsidRDefault="009771D4">
      <w:pPr>
        <w:spacing w:line="312" w:lineRule="auto"/>
        <w:ind w:firstLineChars="350" w:firstLine="735"/>
        <w:jc w:val="left"/>
        <w:rPr>
          <w:rFonts w:ascii="Arial" w:hAnsi="Arial" w:cs="Arial"/>
          <w:kern w:val="0"/>
          <w:szCs w:val="21"/>
        </w:rPr>
      </w:pPr>
      <w:r w:rsidRPr="00F97201">
        <w:rPr>
          <w:rFonts w:ascii="Arial" w:hAnsi="Arial" w:cs="Arial"/>
          <w:kern w:val="0"/>
          <w:szCs w:val="21"/>
        </w:rPr>
        <w:t>合同履约期限：</w:t>
      </w:r>
      <w:bookmarkStart w:id="17" w:name="_Hlk181863100"/>
      <w:r w:rsidRPr="00F97201">
        <w:rPr>
          <w:rFonts w:ascii="Arial" w:hAnsi="Arial" w:cs="Arial" w:hint="eastAsia"/>
          <w:kern w:val="0"/>
          <w:szCs w:val="21"/>
        </w:rPr>
        <w:t>合同签订后，按采购人要求</w:t>
      </w:r>
      <w:r w:rsidRPr="00F97201">
        <w:rPr>
          <w:rFonts w:ascii="Arial" w:hAnsi="Arial" w:cs="Arial" w:hint="eastAsia"/>
          <w:kern w:val="0"/>
          <w:szCs w:val="21"/>
        </w:rPr>
        <w:t>40</w:t>
      </w:r>
      <w:r w:rsidRPr="00F97201">
        <w:rPr>
          <w:rFonts w:ascii="Arial" w:hAnsi="Arial" w:cs="Arial" w:hint="eastAsia"/>
          <w:kern w:val="0"/>
          <w:szCs w:val="21"/>
        </w:rPr>
        <w:t>个日历日内交货并完成安装调试。</w:t>
      </w:r>
    </w:p>
    <w:bookmarkEnd w:id="17"/>
    <w:p w14:paraId="66EF933D" w14:textId="77777777" w:rsidR="00E83746" w:rsidRPr="00F97201" w:rsidRDefault="009771D4">
      <w:pPr>
        <w:spacing w:line="312" w:lineRule="auto"/>
        <w:ind w:firstLineChars="350" w:firstLine="735"/>
        <w:jc w:val="left"/>
        <w:rPr>
          <w:rFonts w:ascii="Arial" w:hAnsi="Arial" w:cs="Arial"/>
          <w:kern w:val="0"/>
          <w:szCs w:val="21"/>
        </w:rPr>
      </w:pPr>
      <w:r w:rsidRPr="00F97201">
        <w:rPr>
          <w:rFonts w:ascii="Arial" w:hAnsi="Arial" w:cs="Arial"/>
          <w:kern w:val="0"/>
          <w:szCs w:val="21"/>
        </w:rPr>
        <w:t>本项目</w:t>
      </w:r>
      <w:r w:rsidRPr="00F97201">
        <w:rPr>
          <w:rFonts w:ascii="Arial" w:hAnsi="Arial" w:cs="Arial" w:hint="eastAsia"/>
          <w:kern w:val="0"/>
          <w:szCs w:val="21"/>
        </w:rPr>
        <w:t>不</w:t>
      </w:r>
      <w:r w:rsidRPr="00F97201">
        <w:rPr>
          <w:rFonts w:ascii="Arial" w:hAnsi="Arial" w:cs="Arial"/>
          <w:kern w:val="0"/>
          <w:szCs w:val="21"/>
        </w:rPr>
        <w:t>接受联合体投标。</w:t>
      </w:r>
    </w:p>
    <w:p w14:paraId="0FF06A06" w14:textId="77777777" w:rsidR="00E83746" w:rsidRPr="00F97201" w:rsidRDefault="009771D4">
      <w:pPr>
        <w:spacing w:line="312" w:lineRule="auto"/>
        <w:ind w:firstLineChars="350" w:firstLine="735"/>
        <w:jc w:val="left"/>
        <w:rPr>
          <w:rFonts w:ascii="Arial" w:hAnsi="Arial" w:cs="Arial"/>
          <w:kern w:val="0"/>
          <w:szCs w:val="21"/>
        </w:rPr>
      </w:pPr>
      <w:r w:rsidRPr="00F97201">
        <w:rPr>
          <w:rFonts w:ascii="Arial" w:hAnsi="Arial" w:cs="Arial"/>
          <w:kern w:val="0"/>
          <w:szCs w:val="21"/>
        </w:rPr>
        <w:t>备注：</w:t>
      </w:r>
    </w:p>
    <w:bookmarkEnd w:id="15"/>
    <w:p w14:paraId="15201A03" w14:textId="77777777" w:rsidR="00E83746" w:rsidRPr="00F97201" w:rsidRDefault="009771D4">
      <w:pPr>
        <w:spacing w:line="312" w:lineRule="auto"/>
        <w:ind w:firstLineChars="200" w:firstLine="442"/>
        <w:jc w:val="left"/>
        <w:rPr>
          <w:rFonts w:ascii="Arial" w:hAnsi="Arial" w:cs="Arial"/>
          <w:b/>
          <w:bCs/>
          <w:kern w:val="0"/>
          <w:sz w:val="22"/>
          <w:szCs w:val="22"/>
        </w:rPr>
      </w:pPr>
      <w:r w:rsidRPr="00F97201">
        <w:rPr>
          <w:rFonts w:ascii="Arial" w:hAnsi="Arial" w:cs="Arial"/>
          <w:b/>
          <w:bCs/>
          <w:kern w:val="0"/>
          <w:sz w:val="22"/>
          <w:szCs w:val="22"/>
        </w:rPr>
        <w:t>二、申请人的资格要求</w:t>
      </w:r>
    </w:p>
    <w:p w14:paraId="0B92908D" w14:textId="77777777" w:rsidR="00E83746" w:rsidRPr="00F97201" w:rsidRDefault="009771D4">
      <w:pPr>
        <w:spacing w:line="312" w:lineRule="auto"/>
        <w:ind w:firstLineChars="200" w:firstLine="420"/>
        <w:jc w:val="left"/>
        <w:rPr>
          <w:rFonts w:ascii="Arial" w:hAnsi="Arial" w:cs="Arial"/>
          <w:szCs w:val="21"/>
        </w:rPr>
      </w:pPr>
      <w:r w:rsidRPr="00F97201">
        <w:rPr>
          <w:rFonts w:ascii="Arial" w:hAnsi="Arial" w:cs="Arial"/>
          <w:kern w:val="0"/>
          <w:szCs w:val="21"/>
        </w:rPr>
        <w:t>1.</w:t>
      </w:r>
      <w:r w:rsidRPr="00F97201">
        <w:rPr>
          <w:rFonts w:ascii="Arial" w:hAnsi="Arial" w:cs="Arial"/>
          <w:kern w:val="0"/>
          <w:szCs w:val="21"/>
        </w:rPr>
        <w:t>满足《中华人民共和国政府采购法》第二十二条规定；</w:t>
      </w:r>
      <w:r w:rsidRPr="00F97201">
        <w:rPr>
          <w:rFonts w:ascii="Arial" w:hAnsi="Arial" w:cs="Arial"/>
          <w:szCs w:val="21"/>
        </w:rPr>
        <w:t xml:space="preserve"> </w:t>
      </w:r>
    </w:p>
    <w:p w14:paraId="10C03230" w14:textId="77777777" w:rsidR="00E83746" w:rsidRPr="00F97201" w:rsidRDefault="009771D4">
      <w:pPr>
        <w:spacing w:line="312" w:lineRule="auto"/>
        <w:ind w:firstLineChars="200" w:firstLine="420"/>
        <w:jc w:val="left"/>
        <w:rPr>
          <w:rFonts w:ascii="Arial" w:hAnsi="Arial" w:cs="Arial"/>
          <w:strike/>
          <w:kern w:val="0"/>
          <w:szCs w:val="21"/>
        </w:rPr>
      </w:pPr>
      <w:r w:rsidRPr="00F97201">
        <w:rPr>
          <w:rFonts w:ascii="Arial" w:hAnsi="Arial" w:cs="Arial"/>
          <w:szCs w:val="21"/>
        </w:rPr>
        <w:t>2.</w:t>
      </w:r>
      <w:r w:rsidRPr="00F97201">
        <w:rPr>
          <w:rFonts w:ascii="Arial" w:hAnsi="Arial" w:cs="Arial"/>
          <w:szCs w:val="21"/>
        </w:rPr>
        <w:t>落实政府采购政策需满足的资格要求：</w:t>
      </w:r>
      <w:bookmarkStart w:id="18" w:name="_Hlk132732708"/>
      <w:r w:rsidRPr="00F97201">
        <w:rPr>
          <w:rFonts w:ascii="Arial" w:hAnsi="Arial" w:cs="Arial"/>
          <w:kern w:val="0"/>
          <w:szCs w:val="21"/>
        </w:rPr>
        <w:t>无。</w:t>
      </w:r>
    </w:p>
    <w:bookmarkEnd w:id="18"/>
    <w:p w14:paraId="3852216C"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t>3.</w:t>
      </w:r>
      <w:r w:rsidRPr="00F97201">
        <w:rPr>
          <w:rFonts w:ascii="Arial" w:hAnsi="Arial" w:cs="Arial"/>
          <w:kern w:val="0"/>
          <w:szCs w:val="21"/>
        </w:rPr>
        <w:t>本项目的特定资格要求：</w:t>
      </w:r>
    </w:p>
    <w:p w14:paraId="41D8F8BD"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hint="eastAsia"/>
          <w:kern w:val="0"/>
          <w:szCs w:val="21"/>
        </w:rPr>
        <w:t>3</w:t>
      </w:r>
      <w:r w:rsidRPr="00F97201">
        <w:rPr>
          <w:rFonts w:ascii="Arial" w:hAnsi="Arial" w:cs="Arial"/>
          <w:kern w:val="0"/>
          <w:szCs w:val="21"/>
        </w:rPr>
        <w:t>.1</w:t>
      </w:r>
      <w:r w:rsidRPr="00F97201">
        <w:rPr>
          <w:rFonts w:ascii="Arial" w:hAnsi="Arial" w:cs="Arial"/>
          <w:kern w:val="0"/>
          <w:szCs w:val="21"/>
        </w:rPr>
        <w:t>资质要求：</w:t>
      </w:r>
    </w:p>
    <w:p w14:paraId="3BCB2F98"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t>3.1.1</w:t>
      </w:r>
      <w:r w:rsidRPr="00F97201">
        <w:rPr>
          <w:rFonts w:ascii="Arial" w:hAnsi="Arial" w:cs="Arial"/>
          <w:kern w:val="0"/>
          <w:szCs w:val="21"/>
        </w:rPr>
        <w:t>如投标货物为第二类或第三类医疗器械，供应商必须具备国家主管部门颁发的二类医疗器械备案证或《医疗器械经营企业许可证》（如供应商为代理经销商），或具备《医疗器械生产企业许可证》（如供应商为制造商）。</w:t>
      </w:r>
    </w:p>
    <w:p w14:paraId="7CEDB840"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t>3.1.2</w:t>
      </w:r>
      <w:r w:rsidRPr="00F97201">
        <w:rPr>
          <w:rFonts w:ascii="Arial" w:hAnsi="Arial" w:cs="Arial" w:hint="eastAsia"/>
          <w:kern w:val="0"/>
          <w:szCs w:val="21"/>
        </w:rPr>
        <w:t>供应商为投标产品制造商的须具备有效的《辐射安全许可证》（许可种类和范围至少包含生产、销售）；供应商为投标产品经销商的须具备有效的《辐射安全许可证》（许可种类和范围至少包含销售）（依据《放射性同位素与射线装置安全许可管理办法》第二条在中华人民共和国境内生产、销售、使用放射性同位素与射线装置的单位，应当依照本办法的规定，取得辐射安全许可证）。</w:t>
      </w:r>
    </w:p>
    <w:p w14:paraId="46C26DE1"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hint="eastAsia"/>
          <w:kern w:val="0"/>
          <w:szCs w:val="21"/>
        </w:rPr>
        <w:t>3</w:t>
      </w:r>
      <w:r w:rsidRPr="00F97201">
        <w:rPr>
          <w:rFonts w:ascii="Arial" w:hAnsi="Arial" w:cs="Arial"/>
          <w:kern w:val="0"/>
          <w:szCs w:val="21"/>
        </w:rPr>
        <w:t>.2</w:t>
      </w:r>
      <w:r w:rsidRPr="00F97201">
        <w:rPr>
          <w:rFonts w:ascii="Arial" w:hAnsi="Arial" w:cs="Arial"/>
          <w:kern w:val="0"/>
          <w:szCs w:val="21"/>
        </w:rPr>
        <w:t>业绩要求：无。</w:t>
      </w:r>
      <w:bookmarkStart w:id="19" w:name="_Hlk77608117"/>
    </w:p>
    <w:bookmarkEnd w:id="19"/>
    <w:p w14:paraId="2BFE29AE"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hint="eastAsia"/>
          <w:kern w:val="0"/>
          <w:szCs w:val="21"/>
        </w:rPr>
        <w:t>3</w:t>
      </w:r>
      <w:r w:rsidRPr="00F97201">
        <w:rPr>
          <w:rFonts w:ascii="Arial" w:hAnsi="Arial" w:cs="Arial"/>
          <w:kern w:val="0"/>
          <w:szCs w:val="21"/>
        </w:rPr>
        <w:t>.3</w:t>
      </w:r>
      <w:r w:rsidRPr="00F97201">
        <w:rPr>
          <w:rFonts w:ascii="Arial" w:hAnsi="Arial" w:cs="Arial"/>
          <w:kern w:val="0"/>
          <w:szCs w:val="21"/>
        </w:rPr>
        <w:t>单位负责人为一人或者存在直接控股、管理关系的不同供应商，不得参加本项目同一合同项下的政府采购活动。为本项目提供整体设计、规范编制或者项目管理、监理、检测等服务的供应商，不得再参加本项目的采购活动。</w:t>
      </w:r>
    </w:p>
    <w:p w14:paraId="5091C2FD"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hint="eastAsia"/>
          <w:kern w:val="0"/>
          <w:szCs w:val="21"/>
        </w:rPr>
        <w:t>3</w:t>
      </w:r>
      <w:r w:rsidRPr="00F97201">
        <w:rPr>
          <w:rFonts w:ascii="Arial" w:hAnsi="Arial" w:cs="Arial"/>
          <w:kern w:val="0"/>
          <w:szCs w:val="21"/>
        </w:rPr>
        <w:t>.4</w:t>
      </w:r>
      <w:r w:rsidRPr="00F97201">
        <w:rPr>
          <w:rFonts w:ascii="Arial" w:hAnsi="Arial" w:cs="Arial"/>
          <w:kern w:val="0"/>
          <w:szCs w:val="21"/>
        </w:rPr>
        <w:t>未被列入失信被执行人、重大税收违法失信主体、政府采购严重违法失信行为记录名单。</w:t>
      </w:r>
    </w:p>
    <w:p w14:paraId="02F24865" w14:textId="77777777" w:rsidR="00E83746" w:rsidRPr="00F97201" w:rsidRDefault="009771D4">
      <w:pPr>
        <w:spacing w:line="312" w:lineRule="auto"/>
        <w:ind w:firstLineChars="200" w:firstLine="420"/>
        <w:jc w:val="left"/>
        <w:rPr>
          <w:rFonts w:ascii="Arial" w:hAnsi="Arial" w:cs="Arial"/>
          <w:kern w:val="0"/>
          <w:szCs w:val="21"/>
        </w:rPr>
      </w:pPr>
      <w:bookmarkStart w:id="20" w:name="_Hlk181801426"/>
      <w:r w:rsidRPr="00F97201">
        <w:rPr>
          <w:rFonts w:ascii="Arial" w:hAnsi="Arial" w:cs="Arial" w:hint="eastAsia"/>
          <w:kern w:val="0"/>
          <w:szCs w:val="21"/>
        </w:rPr>
        <w:lastRenderedPageBreak/>
        <w:t>3</w:t>
      </w:r>
      <w:r w:rsidRPr="00F97201">
        <w:rPr>
          <w:rFonts w:ascii="Arial" w:hAnsi="Arial" w:cs="Arial"/>
          <w:kern w:val="0"/>
          <w:szCs w:val="21"/>
        </w:rPr>
        <w:t>.5</w:t>
      </w:r>
      <w:r w:rsidRPr="00F97201">
        <w:rPr>
          <w:rFonts w:ascii="Arial" w:hAnsi="Arial" w:cs="Arial"/>
          <w:kern w:val="0"/>
          <w:szCs w:val="21"/>
        </w:rPr>
        <w:t>本项目不允许分公司参与投标。</w:t>
      </w:r>
    </w:p>
    <w:p w14:paraId="23CFEE0F" w14:textId="77777777" w:rsidR="00E83746" w:rsidRPr="00F97201" w:rsidRDefault="009771D4">
      <w:pPr>
        <w:spacing w:line="312" w:lineRule="auto"/>
        <w:ind w:firstLineChars="200" w:firstLine="420"/>
        <w:jc w:val="left"/>
        <w:rPr>
          <w:rFonts w:ascii="Arial" w:hAnsi="Arial" w:cs="Arial"/>
          <w:kern w:val="0"/>
          <w:szCs w:val="21"/>
        </w:rPr>
      </w:pPr>
      <w:bookmarkStart w:id="21" w:name="_Hlk132732817"/>
      <w:r w:rsidRPr="00F97201">
        <w:rPr>
          <w:rFonts w:ascii="Arial" w:hAnsi="Arial" w:cs="Arial" w:hint="eastAsia"/>
          <w:kern w:val="0"/>
          <w:szCs w:val="21"/>
        </w:rPr>
        <w:t>3</w:t>
      </w:r>
      <w:r w:rsidRPr="00F97201">
        <w:rPr>
          <w:rFonts w:ascii="Arial" w:hAnsi="Arial" w:cs="Arial"/>
          <w:kern w:val="0"/>
          <w:szCs w:val="21"/>
        </w:rPr>
        <w:t>.</w:t>
      </w:r>
      <w:r w:rsidRPr="00F97201">
        <w:rPr>
          <w:rFonts w:ascii="Arial" w:hAnsi="Arial" w:cs="Arial"/>
          <w:szCs w:val="21"/>
        </w:rPr>
        <w:t>6</w:t>
      </w:r>
      <w:r w:rsidRPr="00F97201">
        <w:rPr>
          <w:rFonts w:ascii="Arial" w:hAnsi="Arial" w:cs="Arial"/>
          <w:kern w:val="0"/>
          <w:szCs w:val="21"/>
        </w:rPr>
        <w:t>本项目不允许分包。</w:t>
      </w:r>
    </w:p>
    <w:p w14:paraId="7AEC8519" w14:textId="77777777" w:rsidR="00E83746" w:rsidRPr="00F97201" w:rsidRDefault="009771D4">
      <w:pPr>
        <w:spacing w:line="312" w:lineRule="auto"/>
        <w:ind w:firstLineChars="200" w:firstLine="420"/>
        <w:jc w:val="left"/>
        <w:rPr>
          <w:rFonts w:ascii="Arial" w:hAnsi="Arial" w:cs="Arial"/>
          <w:szCs w:val="21"/>
        </w:rPr>
      </w:pPr>
      <w:r w:rsidRPr="00F97201">
        <w:rPr>
          <w:rFonts w:ascii="Arial" w:hAnsi="Arial" w:cs="Arial" w:hint="eastAsia"/>
          <w:kern w:val="0"/>
          <w:szCs w:val="21"/>
        </w:rPr>
        <w:t>3</w:t>
      </w:r>
      <w:r w:rsidRPr="00F97201">
        <w:rPr>
          <w:rFonts w:ascii="Arial" w:hAnsi="Arial" w:cs="Arial"/>
          <w:kern w:val="0"/>
          <w:szCs w:val="21"/>
        </w:rPr>
        <w:t>.7</w:t>
      </w:r>
      <w:r w:rsidRPr="00F97201">
        <w:rPr>
          <w:rFonts w:ascii="Arial" w:hAnsi="Arial" w:cs="Arial"/>
          <w:kern w:val="0"/>
          <w:szCs w:val="21"/>
        </w:rPr>
        <w:t>本项目不接受联合体投标。</w:t>
      </w:r>
    </w:p>
    <w:bookmarkEnd w:id="20"/>
    <w:bookmarkEnd w:id="21"/>
    <w:p w14:paraId="5EBB0425"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hint="eastAsia"/>
          <w:kern w:val="0"/>
          <w:szCs w:val="21"/>
        </w:rPr>
        <w:t>3</w:t>
      </w:r>
      <w:r w:rsidRPr="00F97201">
        <w:rPr>
          <w:rFonts w:ascii="Arial" w:hAnsi="Arial" w:cs="Arial"/>
          <w:kern w:val="0"/>
          <w:szCs w:val="21"/>
        </w:rPr>
        <w:t>.8</w:t>
      </w:r>
      <w:r w:rsidRPr="00F97201">
        <w:rPr>
          <w:rFonts w:ascii="Arial" w:hAnsi="Arial" w:cs="Arial"/>
          <w:kern w:val="0"/>
          <w:szCs w:val="21"/>
        </w:rPr>
        <w:t>按照招标公告规定获得招标文件。招标文件有规定时按要求提交投标保证金。</w:t>
      </w:r>
    </w:p>
    <w:p w14:paraId="479AE738" w14:textId="77777777" w:rsidR="00E83746" w:rsidRPr="00F97201" w:rsidRDefault="009771D4">
      <w:pPr>
        <w:spacing w:line="312" w:lineRule="auto"/>
        <w:ind w:firstLineChars="200" w:firstLine="442"/>
        <w:jc w:val="left"/>
        <w:rPr>
          <w:rFonts w:ascii="Arial" w:hAnsi="Arial" w:cs="Arial"/>
          <w:b/>
          <w:bCs/>
          <w:kern w:val="0"/>
          <w:sz w:val="22"/>
          <w:szCs w:val="22"/>
        </w:rPr>
      </w:pPr>
      <w:r w:rsidRPr="00F97201">
        <w:rPr>
          <w:rFonts w:ascii="Arial" w:hAnsi="Arial" w:cs="Arial"/>
          <w:b/>
          <w:bCs/>
          <w:kern w:val="0"/>
          <w:sz w:val="22"/>
          <w:szCs w:val="22"/>
        </w:rPr>
        <w:t>三、获取招标文件</w:t>
      </w:r>
    </w:p>
    <w:p w14:paraId="1CA518C7" w14:textId="036FC470" w:rsidR="00E83746" w:rsidRPr="00F97201" w:rsidRDefault="009771D4">
      <w:pPr>
        <w:spacing w:line="312" w:lineRule="auto"/>
        <w:ind w:firstLineChars="200" w:firstLine="420"/>
        <w:jc w:val="left"/>
        <w:rPr>
          <w:rFonts w:ascii="Arial" w:hAnsi="Arial" w:cs="Arial"/>
        </w:rPr>
      </w:pPr>
      <w:bookmarkStart w:id="22" w:name="_Hlk19048251"/>
      <w:r w:rsidRPr="00F97201">
        <w:rPr>
          <w:rFonts w:ascii="Arial" w:hAnsi="Arial" w:cs="Arial"/>
        </w:rPr>
        <w:t>时间：</w:t>
      </w:r>
      <w:r w:rsidRPr="00F97201">
        <w:rPr>
          <w:u w:val="single"/>
        </w:rPr>
        <w:t>2026</w:t>
      </w:r>
      <w:r w:rsidRPr="00F97201">
        <w:rPr>
          <w:u w:val="single"/>
        </w:rPr>
        <w:t>年</w:t>
      </w:r>
      <w:r w:rsidR="00B937DF">
        <w:rPr>
          <w:u w:val="single"/>
        </w:rPr>
        <w:t>3</w:t>
      </w:r>
      <w:r w:rsidRPr="00F97201">
        <w:rPr>
          <w:rFonts w:hint="eastAsia"/>
          <w:u w:val="single"/>
        </w:rPr>
        <w:t>月</w:t>
      </w:r>
      <w:r w:rsidR="00B937DF">
        <w:rPr>
          <w:u w:val="single"/>
        </w:rPr>
        <w:t>10</w:t>
      </w:r>
      <w:r w:rsidRPr="00F97201">
        <w:rPr>
          <w:rFonts w:hint="eastAsia"/>
          <w:u w:val="single"/>
        </w:rPr>
        <w:t>日起至</w:t>
      </w:r>
      <w:r w:rsidRPr="00F97201">
        <w:rPr>
          <w:rFonts w:hint="eastAsia"/>
          <w:u w:val="single"/>
        </w:rPr>
        <w:t>2026</w:t>
      </w:r>
      <w:r w:rsidRPr="00F97201">
        <w:rPr>
          <w:rFonts w:hint="eastAsia"/>
          <w:u w:val="single"/>
        </w:rPr>
        <w:t>年</w:t>
      </w:r>
      <w:r w:rsidR="00B937DF">
        <w:rPr>
          <w:u w:val="single"/>
        </w:rPr>
        <w:t>3</w:t>
      </w:r>
      <w:r w:rsidRPr="00F97201">
        <w:rPr>
          <w:rFonts w:hint="eastAsia"/>
          <w:u w:val="single"/>
        </w:rPr>
        <w:t>月</w:t>
      </w:r>
      <w:r w:rsidR="00B937DF">
        <w:rPr>
          <w:u w:val="single"/>
        </w:rPr>
        <w:t>17</w:t>
      </w:r>
      <w:r w:rsidRPr="00F97201">
        <w:rPr>
          <w:rFonts w:hint="eastAsia"/>
          <w:u w:val="single"/>
        </w:rPr>
        <w:t>日</w:t>
      </w:r>
      <w:r w:rsidRPr="00F97201">
        <w:rPr>
          <w:rFonts w:hint="eastAsia"/>
        </w:rPr>
        <w:t>，每天上午</w:t>
      </w:r>
      <w:bookmarkStart w:id="23" w:name="_Hlk132878196"/>
      <w:r w:rsidRPr="00F97201">
        <w:rPr>
          <w:u w:val="single"/>
        </w:rPr>
        <w:t>00</w:t>
      </w:r>
      <w:r w:rsidRPr="00F97201">
        <w:rPr>
          <w:rFonts w:hint="eastAsia"/>
          <w:u w:val="single"/>
        </w:rPr>
        <w:t>:</w:t>
      </w:r>
      <w:r w:rsidRPr="00F97201">
        <w:rPr>
          <w:u w:val="single"/>
        </w:rPr>
        <w:t>00</w:t>
      </w:r>
      <w:r w:rsidRPr="00F97201">
        <w:rPr>
          <w:rFonts w:hint="eastAsia"/>
          <w:u w:val="single"/>
        </w:rPr>
        <w:t>至</w:t>
      </w:r>
      <w:r w:rsidRPr="00F97201">
        <w:rPr>
          <w:u w:val="single"/>
        </w:rPr>
        <w:t>11</w:t>
      </w:r>
      <w:r w:rsidRPr="00F97201">
        <w:rPr>
          <w:rFonts w:hint="eastAsia"/>
          <w:u w:val="single"/>
        </w:rPr>
        <w:t>：</w:t>
      </w:r>
      <w:r w:rsidRPr="00F97201">
        <w:rPr>
          <w:rFonts w:hint="eastAsia"/>
          <w:u w:val="single"/>
        </w:rPr>
        <w:t>5</w:t>
      </w:r>
      <w:r w:rsidRPr="00F97201">
        <w:rPr>
          <w:u w:val="single"/>
        </w:rPr>
        <w:t>9</w:t>
      </w:r>
      <w:r w:rsidRPr="00F97201">
        <w:rPr>
          <w:rFonts w:hint="eastAsia"/>
          <w:u w:val="single"/>
        </w:rPr>
        <w:t>，下午</w:t>
      </w:r>
      <w:r w:rsidRPr="00F97201">
        <w:rPr>
          <w:u w:val="single"/>
        </w:rPr>
        <w:t>12</w:t>
      </w:r>
      <w:r w:rsidRPr="00F97201">
        <w:rPr>
          <w:rFonts w:hint="eastAsia"/>
          <w:u w:val="single"/>
        </w:rPr>
        <w:t>:</w:t>
      </w:r>
      <w:r w:rsidRPr="00F97201">
        <w:rPr>
          <w:u w:val="single"/>
        </w:rPr>
        <w:t>00</w:t>
      </w:r>
      <w:r w:rsidRPr="00F97201">
        <w:rPr>
          <w:rFonts w:hint="eastAsia"/>
          <w:u w:val="single"/>
        </w:rPr>
        <w:t>至</w:t>
      </w:r>
      <w:bookmarkEnd w:id="23"/>
      <w:r w:rsidRPr="00F97201">
        <w:rPr>
          <w:u w:val="single"/>
        </w:rPr>
        <w:t>23</w:t>
      </w:r>
      <w:r w:rsidRPr="00F97201">
        <w:rPr>
          <w:rFonts w:hint="eastAsia"/>
          <w:u w:val="single"/>
        </w:rPr>
        <w:t>:</w:t>
      </w:r>
      <w:r w:rsidRPr="00F97201">
        <w:rPr>
          <w:u w:val="single"/>
        </w:rPr>
        <w:t>59</w:t>
      </w:r>
      <w:r w:rsidRPr="00F97201">
        <w:rPr>
          <w:rFonts w:hint="eastAsia"/>
        </w:rPr>
        <w:t>（北京时间，法定节假日除外）</w:t>
      </w:r>
      <w:r w:rsidRPr="00F97201">
        <w:rPr>
          <w:rFonts w:ascii="Arial" w:hAnsi="Arial" w:cs="Arial"/>
        </w:rPr>
        <w:t>。</w:t>
      </w:r>
    </w:p>
    <w:p w14:paraId="04B43E13" w14:textId="77777777" w:rsidR="00E83746" w:rsidRPr="00F97201" w:rsidRDefault="009771D4">
      <w:pPr>
        <w:spacing w:line="312" w:lineRule="auto"/>
        <w:ind w:firstLineChars="200" w:firstLine="420"/>
        <w:jc w:val="left"/>
        <w:rPr>
          <w:rFonts w:ascii="Arial" w:hAnsi="Arial" w:cs="Arial"/>
          <w:szCs w:val="21"/>
        </w:rPr>
      </w:pPr>
      <w:r w:rsidRPr="00F97201">
        <w:rPr>
          <w:rFonts w:ascii="Arial" w:hAnsi="Arial" w:cs="Arial"/>
        </w:rPr>
        <w:t>地点（网址）：</w:t>
      </w:r>
      <w:bookmarkStart w:id="24" w:name="_Hlk160186293"/>
      <w:r w:rsidRPr="00F97201">
        <w:rPr>
          <w:rFonts w:ascii="Arial" w:hAnsi="Arial" w:cs="Arial"/>
          <w:kern w:val="0"/>
          <w:szCs w:val="21"/>
        </w:rPr>
        <w:t>广西政府采购云平台（</w:t>
      </w:r>
      <w:hyperlink r:id="rId16" w:history="1">
        <w:r w:rsidRPr="00F97201">
          <w:rPr>
            <w:rFonts w:ascii="Arial" w:hAnsi="Arial" w:cs="Arial"/>
            <w:kern w:val="0"/>
            <w:szCs w:val="21"/>
          </w:rPr>
          <w:t>https://www.gcy.zfcg.gxzf.gov.cn/</w:t>
        </w:r>
      </w:hyperlink>
      <w:r w:rsidRPr="00F97201">
        <w:rPr>
          <w:rFonts w:ascii="Arial" w:hAnsi="Arial" w:cs="Arial"/>
          <w:kern w:val="0"/>
          <w:szCs w:val="21"/>
        </w:rPr>
        <w:t>）</w:t>
      </w:r>
    </w:p>
    <w:bookmarkEnd w:id="24"/>
    <w:p w14:paraId="11BDFFB9" w14:textId="77777777" w:rsidR="00E83746" w:rsidRPr="00F97201" w:rsidRDefault="009771D4">
      <w:pPr>
        <w:spacing w:line="312" w:lineRule="auto"/>
        <w:ind w:firstLineChars="200" w:firstLine="420"/>
        <w:jc w:val="left"/>
        <w:rPr>
          <w:rFonts w:ascii="Arial" w:hAnsi="Arial" w:cs="Arial"/>
          <w:szCs w:val="21"/>
        </w:rPr>
      </w:pPr>
      <w:r w:rsidRPr="00F97201">
        <w:rPr>
          <w:rFonts w:ascii="Arial" w:hAnsi="Arial" w:cs="Arial"/>
          <w:szCs w:val="21"/>
        </w:rPr>
        <w:t>方式：</w:t>
      </w:r>
      <w:bookmarkStart w:id="25" w:name="_Hlk132732941"/>
      <w:r w:rsidRPr="00F97201">
        <w:rPr>
          <w:rFonts w:ascii="Arial" w:hAnsi="Arial" w:cs="Arial"/>
          <w:szCs w:val="21"/>
        </w:rPr>
        <w:t>供应商登录广西政府采购云平台在线申请获取采购文件（进入</w:t>
      </w:r>
      <w:r w:rsidRPr="00F97201">
        <w:rPr>
          <w:rFonts w:ascii="Arial" w:hAnsi="Arial" w:cs="Arial"/>
          <w:szCs w:val="21"/>
        </w:rPr>
        <w:t>“</w:t>
      </w:r>
      <w:r w:rsidRPr="00F97201">
        <w:rPr>
          <w:rFonts w:ascii="Arial" w:hAnsi="Arial" w:cs="Arial"/>
          <w:szCs w:val="21"/>
        </w:rPr>
        <w:t>项目采购</w:t>
      </w:r>
      <w:r w:rsidRPr="00F97201">
        <w:rPr>
          <w:rFonts w:ascii="Arial" w:hAnsi="Arial" w:cs="Arial"/>
          <w:szCs w:val="21"/>
        </w:rPr>
        <w:t>”</w:t>
      </w:r>
      <w:r w:rsidRPr="00F97201">
        <w:rPr>
          <w:rFonts w:ascii="Arial" w:hAnsi="Arial" w:cs="Arial"/>
          <w:szCs w:val="21"/>
        </w:rPr>
        <w:t>应用，在获取采购文件菜单中选择项目，申请获取采购文件）</w:t>
      </w:r>
    </w:p>
    <w:bookmarkEnd w:id="25"/>
    <w:p w14:paraId="4108251D" w14:textId="77777777" w:rsidR="00E83746" w:rsidRPr="00F97201" w:rsidRDefault="009771D4">
      <w:pPr>
        <w:spacing w:line="312" w:lineRule="auto"/>
        <w:ind w:firstLineChars="200" w:firstLine="420"/>
        <w:jc w:val="left"/>
        <w:rPr>
          <w:rFonts w:ascii="Arial" w:hAnsi="Arial" w:cs="Arial"/>
        </w:rPr>
      </w:pPr>
      <w:r w:rsidRPr="00F97201">
        <w:rPr>
          <w:rFonts w:ascii="Arial" w:hAnsi="Arial" w:cs="Arial"/>
        </w:rPr>
        <w:t>售价（元）：</w:t>
      </w:r>
      <w:r w:rsidRPr="00F97201">
        <w:rPr>
          <w:rFonts w:ascii="Arial" w:hAnsi="Arial" w:cs="Arial"/>
        </w:rPr>
        <w:t>0</w:t>
      </w:r>
    </w:p>
    <w:bookmarkEnd w:id="22"/>
    <w:p w14:paraId="70849942" w14:textId="77777777" w:rsidR="00E83746" w:rsidRPr="00F97201" w:rsidRDefault="009771D4">
      <w:pPr>
        <w:spacing w:line="312" w:lineRule="auto"/>
        <w:ind w:firstLineChars="200" w:firstLine="442"/>
        <w:jc w:val="left"/>
        <w:rPr>
          <w:rFonts w:ascii="Arial" w:hAnsi="Arial" w:cs="Arial"/>
          <w:b/>
          <w:bCs/>
          <w:kern w:val="0"/>
          <w:sz w:val="22"/>
          <w:szCs w:val="22"/>
        </w:rPr>
      </w:pPr>
      <w:r w:rsidRPr="00F97201">
        <w:rPr>
          <w:rFonts w:ascii="Arial" w:hAnsi="Arial" w:cs="Arial"/>
          <w:b/>
          <w:bCs/>
          <w:kern w:val="0"/>
          <w:sz w:val="22"/>
          <w:szCs w:val="22"/>
        </w:rPr>
        <w:t>四、提交投标文件截止时间、开标时间和地点</w:t>
      </w:r>
    </w:p>
    <w:p w14:paraId="29F85D02" w14:textId="3F544812"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t>提交投标文件截止时间：</w:t>
      </w:r>
      <w:r w:rsidRPr="00F97201">
        <w:rPr>
          <w:rFonts w:ascii="Arial" w:hAnsi="Arial" w:cs="Arial" w:hint="eastAsia"/>
          <w:kern w:val="0"/>
          <w:szCs w:val="21"/>
          <w:u w:val="single"/>
        </w:rPr>
        <w:t>2026</w:t>
      </w:r>
      <w:r w:rsidRPr="00F97201">
        <w:rPr>
          <w:rFonts w:ascii="Arial" w:hAnsi="Arial" w:cs="Arial" w:hint="eastAsia"/>
          <w:kern w:val="0"/>
          <w:szCs w:val="21"/>
          <w:u w:val="single"/>
        </w:rPr>
        <w:t>年</w:t>
      </w:r>
      <w:r w:rsidR="00B937DF">
        <w:rPr>
          <w:rFonts w:ascii="Arial" w:hAnsi="Arial" w:cs="Arial"/>
          <w:kern w:val="0"/>
          <w:szCs w:val="21"/>
          <w:u w:val="single"/>
        </w:rPr>
        <w:t>4</w:t>
      </w:r>
      <w:r w:rsidRPr="00F97201">
        <w:rPr>
          <w:rFonts w:ascii="Arial" w:hAnsi="Arial" w:cs="Arial" w:hint="eastAsia"/>
          <w:kern w:val="0"/>
          <w:szCs w:val="21"/>
          <w:u w:val="single"/>
        </w:rPr>
        <w:t>月</w:t>
      </w:r>
      <w:r w:rsidR="00B937DF">
        <w:rPr>
          <w:rFonts w:ascii="Arial" w:hAnsi="Arial" w:cs="Arial"/>
          <w:kern w:val="0"/>
          <w:szCs w:val="21"/>
          <w:u w:val="single"/>
        </w:rPr>
        <w:t>1</w:t>
      </w:r>
      <w:r w:rsidRPr="00F97201">
        <w:rPr>
          <w:rFonts w:ascii="Arial" w:hAnsi="Arial" w:cs="Arial" w:hint="eastAsia"/>
          <w:kern w:val="0"/>
          <w:szCs w:val="21"/>
          <w:u w:val="single"/>
        </w:rPr>
        <w:t>日</w:t>
      </w:r>
      <w:r w:rsidRPr="00F97201">
        <w:rPr>
          <w:rFonts w:ascii="Arial" w:hAnsi="Arial" w:cs="Arial" w:hint="eastAsia"/>
          <w:kern w:val="0"/>
          <w:szCs w:val="21"/>
          <w:u w:val="single"/>
        </w:rPr>
        <w:t>09:30</w:t>
      </w:r>
      <w:r w:rsidRPr="00F97201">
        <w:rPr>
          <w:rFonts w:ascii="Arial" w:hAnsi="Arial" w:cs="Arial"/>
          <w:kern w:val="0"/>
          <w:szCs w:val="21"/>
        </w:rPr>
        <w:t>（北京时间）</w:t>
      </w:r>
    </w:p>
    <w:p w14:paraId="3814DC16"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t>投标地点（网址）：</w:t>
      </w:r>
      <w:bookmarkStart w:id="26" w:name="_Hlk88997081"/>
      <w:r w:rsidRPr="00F97201">
        <w:rPr>
          <w:rFonts w:ascii="Arial" w:hAnsi="Arial" w:cs="Arial"/>
          <w:szCs w:val="21"/>
        </w:rPr>
        <w:t>本项目为全流程电子化项目，没有现场递交投标文件及现场开标环节，通过广西政府采购云平台</w:t>
      </w:r>
      <w:bookmarkStart w:id="27" w:name="_Hlk160186485"/>
      <w:r w:rsidRPr="00F97201">
        <w:rPr>
          <w:rFonts w:ascii="Arial" w:hAnsi="Arial" w:cs="Arial"/>
          <w:szCs w:val="21"/>
        </w:rPr>
        <w:t>（</w:t>
      </w:r>
      <w:r w:rsidRPr="00F97201">
        <w:rPr>
          <w:rFonts w:ascii="Arial" w:hAnsi="Arial" w:cs="Arial"/>
          <w:szCs w:val="21"/>
        </w:rPr>
        <w:t>https://www.gcy.zfcg.gxzf.gov.cn/</w:t>
      </w:r>
      <w:r w:rsidRPr="00F97201">
        <w:rPr>
          <w:rFonts w:ascii="Arial" w:hAnsi="Arial" w:cs="Arial"/>
          <w:szCs w:val="21"/>
        </w:rPr>
        <w:t>）</w:t>
      </w:r>
      <w:bookmarkEnd w:id="27"/>
      <w:r w:rsidRPr="00F97201">
        <w:rPr>
          <w:rFonts w:ascii="Arial" w:hAnsi="Arial" w:cs="Arial"/>
          <w:szCs w:val="21"/>
        </w:rPr>
        <w:t>实行在线电子投标，供应商应先安装</w:t>
      </w:r>
      <w:bookmarkStart w:id="28" w:name="_Hlk160186504"/>
      <w:r w:rsidRPr="00F97201">
        <w:rPr>
          <w:rFonts w:ascii="Arial" w:hAnsi="Arial" w:cs="Arial"/>
          <w:szCs w:val="21"/>
        </w:rPr>
        <w:t>广西政府采购云平台新版客户端（请自行前往广西政府采购网</w:t>
      </w:r>
      <w:r w:rsidRPr="00F97201">
        <w:rPr>
          <w:rFonts w:ascii="Arial" w:hAnsi="Arial" w:cs="Arial"/>
          <w:szCs w:val="21"/>
        </w:rPr>
        <w:t>-</w:t>
      </w:r>
      <w:r w:rsidRPr="00F97201">
        <w:rPr>
          <w:rFonts w:ascii="Arial" w:hAnsi="Arial" w:cs="Arial"/>
          <w:szCs w:val="21"/>
        </w:rPr>
        <w:t>办事服务</w:t>
      </w:r>
      <w:r w:rsidRPr="00F97201">
        <w:rPr>
          <w:rFonts w:ascii="Arial" w:hAnsi="Arial" w:cs="Arial"/>
          <w:szCs w:val="21"/>
        </w:rPr>
        <w:t>-</w:t>
      </w:r>
      <w:r w:rsidRPr="00F97201">
        <w:rPr>
          <w:rFonts w:ascii="Arial" w:hAnsi="Arial" w:cs="Arial"/>
          <w:szCs w:val="21"/>
        </w:rPr>
        <w:t>下载专区进行下载）</w:t>
      </w:r>
      <w:bookmarkEnd w:id="28"/>
      <w:r w:rsidRPr="00F97201">
        <w:rPr>
          <w:rFonts w:ascii="Arial" w:hAnsi="Arial" w:cs="Arial"/>
          <w:szCs w:val="21"/>
        </w:rPr>
        <w:t>，并按照本项目招标文件和广西政府采购云平台的要求使用</w:t>
      </w:r>
      <w:r w:rsidRPr="00F97201">
        <w:rPr>
          <w:rFonts w:ascii="Arial" w:hAnsi="Arial" w:cs="Arial"/>
          <w:szCs w:val="21"/>
        </w:rPr>
        <w:t>CA</w:t>
      </w:r>
      <w:r w:rsidRPr="00F97201">
        <w:rPr>
          <w:rFonts w:ascii="Arial" w:hAnsi="Arial" w:cs="Arial"/>
          <w:szCs w:val="21"/>
        </w:rPr>
        <w:t>认证编制、加密投标文件后在投标截止时间前上传至</w:t>
      </w:r>
      <w:r w:rsidRPr="00F97201">
        <w:rPr>
          <w:rFonts w:ascii="Arial" w:hAnsi="Arial" w:cs="Arial"/>
          <w:szCs w:val="21"/>
        </w:rPr>
        <w:t xml:space="preserve"> </w:t>
      </w:r>
      <w:r w:rsidRPr="00F97201">
        <w:rPr>
          <w:rFonts w:ascii="Arial" w:hAnsi="Arial" w:cs="Arial"/>
          <w:szCs w:val="21"/>
        </w:rPr>
        <w:t>广西政府采购云平台，供应商在广西政府采购云平台提交电子版投标文件时，请填写参加远程开标活动经办人联系方式。</w:t>
      </w:r>
      <w:r w:rsidRPr="00F97201">
        <w:rPr>
          <w:rFonts w:ascii="Arial" w:hAnsi="Arial" w:cs="Arial"/>
          <w:szCs w:val="21"/>
        </w:rPr>
        <w:t xml:space="preserve"> </w:t>
      </w:r>
    </w:p>
    <w:bookmarkEnd w:id="26"/>
    <w:p w14:paraId="134C00FA" w14:textId="0A20643A"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t>开标时间：</w:t>
      </w:r>
      <w:r w:rsidRPr="00F97201">
        <w:rPr>
          <w:rFonts w:ascii="Arial" w:hAnsi="Arial" w:cs="Arial"/>
          <w:kern w:val="0"/>
          <w:szCs w:val="21"/>
          <w:u w:val="single"/>
        </w:rPr>
        <w:t>2026</w:t>
      </w:r>
      <w:r w:rsidRPr="00F97201">
        <w:rPr>
          <w:rFonts w:ascii="Arial" w:hAnsi="Arial" w:cs="Arial"/>
          <w:kern w:val="0"/>
          <w:szCs w:val="21"/>
          <w:u w:val="single"/>
        </w:rPr>
        <w:t>年</w:t>
      </w:r>
      <w:r w:rsidR="00B937DF">
        <w:rPr>
          <w:rFonts w:ascii="Arial" w:hAnsi="Arial" w:cs="Arial"/>
          <w:kern w:val="0"/>
          <w:szCs w:val="21"/>
          <w:u w:val="single"/>
        </w:rPr>
        <w:t>4</w:t>
      </w:r>
      <w:r w:rsidRPr="00F97201">
        <w:rPr>
          <w:rFonts w:ascii="Arial" w:hAnsi="Arial" w:cs="Arial" w:hint="eastAsia"/>
          <w:kern w:val="0"/>
          <w:szCs w:val="21"/>
          <w:u w:val="single"/>
        </w:rPr>
        <w:t>月</w:t>
      </w:r>
      <w:r w:rsidR="00B937DF">
        <w:rPr>
          <w:rFonts w:ascii="Arial" w:hAnsi="Arial" w:cs="Arial"/>
          <w:kern w:val="0"/>
          <w:szCs w:val="21"/>
          <w:u w:val="single"/>
        </w:rPr>
        <w:t>1</w:t>
      </w:r>
      <w:r w:rsidRPr="00F97201">
        <w:rPr>
          <w:rFonts w:ascii="Arial" w:hAnsi="Arial" w:cs="Arial" w:hint="eastAsia"/>
          <w:kern w:val="0"/>
          <w:szCs w:val="21"/>
          <w:u w:val="single"/>
        </w:rPr>
        <w:t>日</w:t>
      </w:r>
      <w:r w:rsidRPr="00F97201">
        <w:rPr>
          <w:rFonts w:ascii="Arial" w:hAnsi="Arial" w:cs="Arial" w:hint="eastAsia"/>
          <w:kern w:val="0"/>
          <w:szCs w:val="21"/>
          <w:u w:val="single"/>
        </w:rPr>
        <w:t>09:30</w:t>
      </w:r>
      <w:r w:rsidRPr="00F97201">
        <w:rPr>
          <w:rFonts w:ascii="Arial" w:hAnsi="Arial" w:cs="Arial"/>
          <w:kern w:val="0"/>
          <w:szCs w:val="21"/>
          <w:u w:val="single"/>
        </w:rPr>
        <w:t xml:space="preserve">  </w:t>
      </w:r>
      <w:r w:rsidRPr="00F97201">
        <w:rPr>
          <w:rFonts w:ascii="Arial" w:hAnsi="Arial" w:cs="Arial"/>
          <w:kern w:val="0"/>
          <w:szCs w:val="21"/>
        </w:rPr>
        <w:t>（北京时间）</w:t>
      </w:r>
      <w:r w:rsidRPr="00F97201">
        <w:rPr>
          <w:rFonts w:ascii="Arial" w:hAnsi="Arial" w:cs="Arial"/>
          <w:kern w:val="0"/>
          <w:szCs w:val="21"/>
          <w:u w:val="single"/>
        </w:rPr>
        <w:t xml:space="preserve"> </w:t>
      </w:r>
    </w:p>
    <w:p w14:paraId="65CE2726" w14:textId="77777777" w:rsidR="00E83746" w:rsidRPr="00F97201" w:rsidRDefault="009771D4">
      <w:pPr>
        <w:spacing w:line="312" w:lineRule="auto"/>
        <w:ind w:firstLineChars="200" w:firstLine="420"/>
        <w:jc w:val="left"/>
        <w:rPr>
          <w:rFonts w:ascii="Arial" w:hAnsi="Arial" w:cs="Arial"/>
          <w:szCs w:val="21"/>
        </w:rPr>
      </w:pPr>
      <w:r w:rsidRPr="00F97201">
        <w:rPr>
          <w:rFonts w:ascii="Arial" w:hAnsi="Arial" w:cs="Arial"/>
          <w:kern w:val="0"/>
          <w:szCs w:val="21"/>
        </w:rPr>
        <w:t>开标地点：</w:t>
      </w:r>
      <w:bookmarkStart w:id="29" w:name="_Hlk88997106"/>
      <w:r w:rsidRPr="00F97201">
        <w:rPr>
          <w:rFonts w:ascii="Arial" w:hAnsi="Arial" w:cs="Arial"/>
          <w:szCs w:val="21"/>
        </w:rPr>
        <w:t>供应商登录广西政府采购云平台电子开标大厅开标。</w:t>
      </w:r>
      <w:bookmarkEnd w:id="29"/>
    </w:p>
    <w:p w14:paraId="30C0BCB7" w14:textId="77777777" w:rsidR="00E83746" w:rsidRPr="00F97201" w:rsidRDefault="009771D4">
      <w:pPr>
        <w:spacing w:line="312" w:lineRule="auto"/>
        <w:ind w:firstLineChars="200" w:firstLine="442"/>
        <w:jc w:val="left"/>
        <w:rPr>
          <w:rFonts w:ascii="Arial" w:hAnsi="Arial" w:cs="Arial"/>
          <w:b/>
          <w:bCs/>
          <w:kern w:val="0"/>
          <w:sz w:val="22"/>
          <w:szCs w:val="22"/>
        </w:rPr>
      </w:pPr>
      <w:r w:rsidRPr="00F97201">
        <w:rPr>
          <w:rFonts w:ascii="Arial" w:hAnsi="Arial" w:cs="Arial"/>
          <w:b/>
          <w:bCs/>
          <w:kern w:val="0"/>
          <w:sz w:val="22"/>
          <w:szCs w:val="22"/>
        </w:rPr>
        <w:t>五、公告期限</w:t>
      </w:r>
    </w:p>
    <w:p w14:paraId="6D147F23"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t>自本公告发布之日起</w:t>
      </w:r>
      <w:r w:rsidRPr="00F97201">
        <w:rPr>
          <w:rFonts w:ascii="Arial" w:hAnsi="Arial" w:cs="Arial"/>
          <w:kern w:val="0"/>
          <w:szCs w:val="21"/>
        </w:rPr>
        <w:t>5</w:t>
      </w:r>
      <w:r w:rsidRPr="00F97201">
        <w:rPr>
          <w:rFonts w:ascii="Arial" w:hAnsi="Arial" w:cs="Arial"/>
          <w:kern w:val="0"/>
          <w:szCs w:val="21"/>
        </w:rPr>
        <w:t>个工作日。</w:t>
      </w:r>
    </w:p>
    <w:p w14:paraId="465E4691" w14:textId="77777777" w:rsidR="00E83746" w:rsidRPr="00F97201" w:rsidRDefault="009771D4">
      <w:pPr>
        <w:spacing w:line="312" w:lineRule="auto"/>
        <w:ind w:firstLineChars="200" w:firstLine="442"/>
        <w:jc w:val="left"/>
        <w:rPr>
          <w:rFonts w:ascii="Arial" w:hAnsi="Arial" w:cs="Arial"/>
          <w:b/>
          <w:bCs/>
          <w:kern w:val="0"/>
          <w:sz w:val="22"/>
          <w:szCs w:val="22"/>
        </w:rPr>
      </w:pPr>
      <w:r w:rsidRPr="00F97201">
        <w:rPr>
          <w:rFonts w:ascii="Arial" w:hAnsi="Arial" w:cs="Arial"/>
          <w:b/>
          <w:bCs/>
          <w:kern w:val="0"/>
          <w:sz w:val="22"/>
          <w:szCs w:val="22"/>
        </w:rPr>
        <w:t>六、其他补充事宜</w:t>
      </w:r>
    </w:p>
    <w:p w14:paraId="29C61566"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t>1.</w:t>
      </w:r>
      <w:r w:rsidRPr="00F97201">
        <w:rPr>
          <w:rFonts w:ascii="Arial" w:hAnsi="Arial" w:cs="Arial"/>
          <w:kern w:val="0"/>
          <w:szCs w:val="21"/>
        </w:rPr>
        <w:t>公告发布媒体：广西壮族自治区政府采购网、中国政府采购网、</w:t>
      </w:r>
      <w:bookmarkStart w:id="30" w:name="_Hlk181801500"/>
      <w:r w:rsidRPr="00F97201">
        <w:rPr>
          <w:rFonts w:ascii="Arial" w:hAnsi="Arial" w:cs="Arial"/>
          <w:kern w:val="0"/>
          <w:szCs w:val="21"/>
        </w:rPr>
        <w:t>广西壮族自治区公共资源交易中心网站</w:t>
      </w:r>
    </w:p>
    <w:bookmarkEnd w:id="30"/>
    <w:p w14:paraId="2F2FB309"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t>2.</w:t>
      </w:r>
      <w:bookmarkStart w:id="31" w:name="_Hlk48145640"/>
      <w:r w:rsidRPr="00F97201">
        <w:rPr>
          <w:rFonts w:ascii="Arial" w:hAnsi="Arial" w:cs="Arial"/>
          <w:kern w:val="0"/>
          <w:szCs w:val="21"/>
        </w:rPr>
        <w:t>需落实的政府采购政策：</w:t>
      </w:r>
      <w:bookmarkEnd w:id="31"/>
      <w:r w:rsidRPr="00F97201">
        <w:rPr>
          <w:rFonts w:ascii="Arial" w:hAnsi="Arial" w:cs="Arial"/>
          <w:kern w:val="0"/>
          <w:szCs w:val="21"/>
        </w:rPr>
        <w:t>本项目适用政府采购促进中小企业、监狱企业发展、促进残疾人就业、节能环保</w:t>
      </w:r>
      <w:bookmarkStart w:id="32" w:name="_Hlk219366482"/>
      <w:r w:rsidRPr="00F97201">
        <w:rPr>
          <w:rFonts w:ascii="Arial" w:hAnsi="Arial" w:cs="Arial" w:hint="eastAsia"/>
          <w:kern w:val="0"/>
          <w:szCs w:val="21"/>
        </w:rPr>
        <w:t>、</w:t>
      </w:r>
      <w:r w:rsidRPr="00F97201">
        <w:rPr>
          <w:rFonts w:hint="eastAsia"/>
          <w:kern w:val="0"/>
          <w:szCs w:val="21"/>
        </w:rPr>
        <w:t>对本国产品的支持</w:t>
      </w:r>
      <w:bookmarkEnd w:id="32"/>
      <w:r w:rsidRPr="00F97201">
        <w:rPr>
          <w:rFonts w:ascii="Arial" w:hAnsi="Arial" w:cs="Arial"/>
          <w:kern w:val="0"/>
          <w:szCs w:val="21"/>
        </w:rPr>
        <w:t>等有关政策，具体详见招标文件。</w:t>
      </w:r>
    </w:p>
    <w:p w14:paraId="53F436F6"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rPr>
        <w:t>3.</w:t>
      </w:r>
      <w:r w:rsidRPr="00F97201">
        <w:rPr>
          <w:rFonts w:ascii="Arial" w:hAnsi="Arial" w:cs="Arial"/>
        </w:rPr>
        <w:t>本项目不采用远程异地评审</w:t>
      </w:r>
      <w:r w:rsidRPr="00F97201">
        <w:rPr>
          <w:rFonts w:ascii="Arial" w:hAnsi="Arial" w:cs="Arial"/>
          <w:kern w:val="0"/>
          <w:szCs w:val="21"/>
        </w:rPr>
        <w:t>。</w:t>
      </w:r>
    </w:p>
    <w:p w14:paraId="5AED5B46" w14:textId="77777777" w:rsidR="00E83746" w:rsidRPr="00F97201" w:rsidRDefault="009771D4">
      <w:pPr>
        <w:spacing w:line="312" w:lineRule="auto"/>
        <w:ind w:firstLineChars="200" w:firstLine="420"/>
        <w:rPr>
          <w:rFonts w:ascii="Arial" w:hAnsi="Arial" w:cs="Arial"/>
          <w:kern w:val="0"/>
          <w:szCs w:val="21"/>
        </w:rPr>
      </w:pPr>
      <w:bookmarkStart w:id="33" w:name="_Hlk88997182"/>
      <w:r w:rsidRPr="00F97201">
        <w:rPr>
          <w:rFonts w:ascii="Arial" w:hAnsi="Arial" w:cs="Arial"/>
          <w:kern w:val="0"/>
          <w:szCs w:val="21"/>
        </w:rPr>
        <w:t>4.</w:t>
      </w:r>
      <w:r w:rsidRPr="00F97201">
        <w:rPr>
          <w:rFonts w:ascii="Arial" w:hAnsi="Arial" w:cs="Arial"/>
          <w:kern w:val="0"/>
          <w:szCs w:val="21"/>
        </w:rPr>
        <w:t>注意事项：</w:t>
      </w:r>
    </w:p>
    <w:p w14:paraId="5ED37973" w14:textId="77777777" w:rsidR="00E83746" w:rsidRPr="00F97201" w:rsidRDefault="009771D4">
      <w:pPr>
        <w:spacing w:line="276" w:lineRule="auto"/>
        <w:ind w:firstLineChars="200" w:firstLine="420"/>
        <w:rPr>
          <w:rFonts w:ascii="Arial" w:hAnsi="Arial" w:cs="Arial"/>
          <w:szCs w:val="21"/>
        </w:rPr>
      </w:pPr>
      <w:r w:rsidRPr="00F97201">
        <w:rPr>
          <w:rFonts w:ascii="Arial" w:hAnsi="Arial" w:cs="Arial"/>
          <w:kern w:val="0"/>
          <w:szCs w:val="21"/>
        </w:rPr>
        <w:t>（</w:t>
      </w:r>
      <w:r w:rsidRPr="00F97201">
        <w:rPr>
          <w:rFonts w:ascii="Arial" w:hAnsi="Arial" w:cs="Arial"/>
          <w:kern w:val="0"/>
          <w:szCs w:val="21"/>
        </w:rPr>
        <w:t>1</w:t>
      </w:r>
      <w:r w:rsidRPr="00F97201">
        <w:rPr>
          <w:rFonts w:ascii="Arial" w:hAnsi="Arial" w:cs="Arial"/>
          <w:kern w:val="0"/>
          <w:szCs w:val="21"/>
        </w:rPr>
        <w:t>）</w:t>
      </w:r>
      <w:r w:rsidRPr="00F97201">
        <w:rPr>
          <w:rFonts w:ascii="Arial" w:hAnsi="Arial" w:cs="Arial"/>
          <w:szCs w:val="21"/>
        </w:rPr>
        <w:t>未进行网上注册并办理数字证书（</w:t>
      </w:r>
      <w:r w:rsidRPr="00F97201">
        <w:rPr>
          <w:rFonts w:ascii="Arial" w:hAnsi="Arial" w:cs="Arial"/>
          <w:szCs w:val="21"/>
        </w:rPr>
        <w:t>CA</w:t>
      </w:r>
      <w:r w:rsidRPr="00F97201">
        <w:rPr>
          <w:rFonts w:ascii="Arial" w:hAnsi="Arial" w:cs="Arial"/>
          <w:szCs w:val="21"/>
        </w:rPr>
        <w:t>认证）的供应商将无法参与本项目政府采购活动，潜在供应商应当在投标截止时间前，完成广西政府采购云平台上的</w:t>
      </w:r>
      <w:r w:rsidRPr="00F97201">
        <w:rPr>
          <w:rFonts w:ascii="Arial" w:hAnsi="Arial" w:cs="Arial"/>
          <w:szCs w:val="21"/>
        </w:rPr>
        <w:t>CA</w:t>
      </w:r>
      <w:r w:rsidRPr="00F97201">
        <w:rPr>
          <w:rFonts w:ascii="Arial" w:hAnsi="Arial" w:cs="Arial"/>
          <w:szCs w:val="21"/>
        </w:rPr>
        <w:t>数字证书办理及投标文件的提交。完成</w:t>
      </w:r>
      <w:r w:rsidRPr="00F97201">
        <w:rPr>
          <w:rFonts w:ascii="Arial" w:hAnsi="Arial" w:cs="Arial"/>
          <w:szCs w:val="21"/>
        </w:rPr>
        <w:t>CA</w:t>
      </w:r>
      <w:r w:rsidRPr="00F97201">
        <w:rPr>
          <w:rFonts w:ascii="Arial" w:hAnsi="Arial" w:cs="Arial"/>
          <w:szCs w:val="21"/>
        </w:rPr>
        <w:t>数字证书办理预计</w:t>
      </w:r>
      <w:r w:rsidRPr="00F97201">
        <w:rPr>
          <w:rFonts w:ascii="Arial" w:hAnsi="Arial" w:cs="Arial"/>
          <w:szCs w:val="21"/>
        </w:rPr>
        <w:t>7</w:t>
      </w:r>
      <w:r w:rsidRPr="00F97201">
        <w:rPr>
          <w:rFonts w:ascii="Arial" w:hAnsi="Arial" w:cs="Arial"/>
          <w:szCs w:val="21"/>
        </w:rPr>
        <w:t>日左右，建议各供应商抓紧时间办理。</w:t>
      </w:r>
    </w:p>
    <w:p w14:paraId="71E715A1" w14:textId="77777777" w:rsidR="00E83746" w:rsidRPr="00F97201" w:rsidRDefault="009771D4">
      <w:pPr>
        <w:spacing w:line="276" w:lineRule="auto"/>
        <w:ind w:firstLineChars="200" w:firstLine="420"/>
        <w:rPr>
          <w:rFonts w:ascii="Arial" w:hAnsi="Arial" w:cs="Arial"/>
          <w:kern w:val="0"/>
          <w:szCs w:val="21"/>
        </w:rPr>
      </w:pPr>
      <w:r w:rsidRPr="00F97201">
        <w:rPr>
          <w:rFonts w:ascii="Arial" w:hAnsi="Arial" w:cs="Arial"/>
          <w:szCs w:val="21"/>
        </w:rPr>
        <w:t>（</w:t>
      </w:r>
      <w:r w:rsidRPr="00F97201">
        <w:rPr>
          <w:rFonts w:ascii="Arial" w:hAnsi="Arial" w:cs="Arial"/>
          <w:szCs w:val="21"/>
        </w:rPr>
        <w:t>2</w:t>
      </w:r>
      <w:r w:rsidRPr="00F97201">
        <w:rPr>
          <w:rFonts w:ascii="Arial" w:hAnsi="Arial" w:cs="Arial"/>
          <w:szCs w:val="21"/>
        </w:rPr>
        <w:t>）为确保网上操作合法、有效和安全，请供应商确保在电子投标过程中能够对相关数据电文进行加密和使用电子签章，妥善保管</w:t>
      </w:r>
      <w:r w:rsidRPr="00F97201">
        <w:rPr>
          <w:rFonts w:ascii="Arial" w:hAnsi="Arial" w:cs="Arial"/>
          <w:szCs w:val="21"/>
        </w:rPr>
        <w:t>CA</w:t>
      </w:r>
      <w:r w:rsidRPr="00F97201">
        <w:rPr>
          <w:rFonts w:ascii="Arial" w:hAnsi="Arial" w:cs="Arial"/>
          <w:szCs w:val="21"/>
        </w:rPr>
        <w:t>数字证书并使用有效的</w:t>
      </w:r>
      <w:r w:rsidRPr="00F97201">
        <w:rPr>
          <w:rFonts w:ascii="Arial" w:hAnsi="Arial" w:cs="Arial"/>
          <w:szCs w:val="21"/>
        </w:rPr>
        <w:t>CA</w:t>
      </w:r>
      <w:r w:rsidRPr="00F97201">
        <w:rPr>
          <w:rFonts w:ascii="Arial" w:hAnsi="Arial" w:cs="Arial"/>
          <w:szCs w:val="21"/>
        </w:rPr>
        <w:t>数字证书参与整个招标活动。</w:t>
      </w:r>
    </w:p>
    <w:p w14:paraId="4935AE0F" w14:textId="77777777" w:rsidR="00E83746" w:rsidRPr="00F97201" w:rsidRDefault="009771D4">
      <w:pPr>
        <w:spacing w:line="276" w:lineRule="auto"/>
        <w:ind w:firstLineChars="200" w:firstLine="420"/>
        <w:rPr>
          <w:rFonts w:ascii="Arial" w:hAnsi="Arial" w:cs="Arial"/>
          <w:kern w:val="0"/>
          <w:szCs w:val="21"/>
        </w:rPr>
      </w:pPr>
      <w:r w:rsidRPr="00F97201">
        <w:rPr>
          <w:rFonts w:ascii="Arial" w:hAnsi="Arial" w:cs="Arial"/>
          <w:szCs w:val="21"/>
        </w:rPr>
        <w:t>（</w:t>
      </w:r>
      <w:r w:rsidRPr="00F97201">
        <w:rPr>
          <w:rFonts w:ascii="Arial" w:hAnsi="Arial" w:cs="Arial"/>
          <w:szCs w:val="21"/>
        </w:rPr>
        <w:t>3</w:t>
      </w:r>
      <w:r w:rsidRPr="00F97201">
        <w:rPr>
          <w:rFonts w:ascii="Arial" w:hAnsi="Arial" w:cs="Arial"/>
          <w:szCs w:val="21"/>
        </w:rPr>
        <w:t>）</w:t>
      </w:r>
      <w:bookmarkStart w:id="34" w:name="_Hlk160186592"/>
      <w:r w:rsidRPr="00F97201">
        <w:rPr>
          <w:rFonts w:ascii="Arial" w:hAnsi="Arial" w:cs="Arial"/>
          <w:szCs w:val="21"/>
        </w:rPr>
        <w:t>若</w:t>
      </w:r>
      <w:r w:rsidRPr="00F97201">
        <w:rPr>
          <w:rFonts w:ascii="Arial" w:hAnsi="Arial" w:cs="Arial"/>
          <w:kern w:val="0"/>
          <w:szCs w:val="21"/>
        </w:rPr>
        <w:t>对项目采购电子交易系统操作有疑问，可登录</w:t>
      </w:r>
      <w:r w:rsidRPr="00F97201">
        <w:rPr>
          <w:rFonts w:ascii="Arial" w:hAnsi="Arial" w:cs="Arial"/>
          <w:szCs w:val="21"/>
        </w:rPr>
        <w:t>广西政府采购云平台（</w:t>
      </w:r>
      <w:r w:rsidRPr="00F97201">
        <w:rPr>
          <w:rFonts w:ascii="Arial" w:hAnsi="Arial" w:cs="Arial"/>
          <w:szCs w:val="21"/>
        </w:rPr>
        <w:t>https://www.gcy.zfcg.gxzf.gov.cn/</w:t>
      </w:r>
      <w:r w:rsidRPr="00F97201">
        <w:rPr>
          <w:rFonts w:ascii="Arial" w:hAnsi="Arial" w:cs="Arial"/>
          <w:szCs w:val="21"/>
        </w:rPr>
        <w:t>）</w:t>
      </w:r>
      <w:r w:rsidRPr="00F97201">
        <w:rPr>
          <w:rFonts w:ascii="Arial" w:hAnsi="Arial" w:cs="Arial"/>
          <w:kern w:val="0"/>
          <w:szCs w:val="21"/>
        </w:rPr>
        <w:t>，点击右侧咨询小采或帮助文档或拨打客服热线</w:t>
      </w:r>
      <w:r w:rsidRPr="00F97201">
        <w:rPr>
          <w:rFonts w:ascii="Arial" w:hAnsi="Arial" w:cs="Arial"/>
          <w:kern w:val="0"/>
          <w:szCs w:val="21"/>
        </w:rPr>
        <w:t xml:space="preserve">95763 </w:t>
      </w:r>
    </w:p>
    <w:bookmarkEnd w:id="33"/>
    <w:bookmarkEnd w:id="34"/>
    <w:p w14:paraId="2B6356EF" w14:textId="77777777" w:rsidR="00E83746" w:rsidRPr="00F97201" w:rsidRDefault="009771D4">
      <w:pPr>
        <w:spacing w:line="312" w:lineRule="auto"/>
        <w:ind w:firstLineChars="200" w:firstLine="442"/>
        <w:jc w:val="left"/>
        <w:rPr>
          <w:rFonts w:ascii="Arial" w:hAnsi="Arial" w:cs="Arial"/>
          <w:b/>
          <w:bCs/>
          <w:kern w:val="0"/>
          <w:sz w:val="22"/>
          <w:szCs w:val="22"/>
        </w:rPr>
      </w:pPr>
      <w:r w:rsidRPr="00F97201">
        <w:rPr>
          <w:rFonts w:ascii="Arial" w:hAnsi="Arial" w:cs="Arial"/>
          <w:b/>
          <w:bCs/>
          <w:kern w:val="0"/>
          <w:sz w:val="22"/>
          <w:szCs w:val="22"/>
        </w:rPr>
        <w:t>七、对本次招标提出询问，请按以下方式联系</w:t>
      </w:r>
    </w:p>
    <w:p w14:paraId="1D0ACE5E"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t>1.</w:t>
      </w:r>
      <w:r w:rsidRPr="00F97201">
        <w:rPr>
          <w:rFonts w:ascii="Arial" w:hAnsi="Arial" w:cs="Arial"/>
          <w:kern w:val="0"/>
          <w:szCs w:val="21"/>
        </w:rPr>
        <w:t>采购人信息</w:t>
      </w:r>
    </w:p>
    <w:p w14:paraId="429BA0D3" w14:textId="77777777" w:rsidR="00E83746" w:rsidRPr="00F97201" w:rsidRDefault="009771D4">
      <w:pPr>
        <w:spacing w:line="312" w:lineRule="auto"/>
        <w:ind w:firstLineChars="200" w:firstLine="420"/>
        <w:jc w:val="left"/>
        <w:rPr>
          <w:rFonts w:ascii="Arial" w:hAnsi="Arial" w:cs="Arial"/>
          <w:kern w:val="0"/>
          <w:szCs w:val="21"/>
          <w:u w:val="single"/>
        </w:rPr>
      </w:pPr>
      <w:bookmarkStart w:id="35" w:name="_Hlk181801536"/>
      <w:bookmarkStart w:id="36" w:name="_Hlk19048373"/>
      <w:r w:rsidRPr="00F97201">
        <w:rPr>
          <w:rFonts w:ascii="Arial" w:hAnsi="Arial" w:cs="Arial"/>
          <w:kern w:val="0"/>
          <w:szCs w:val="21"/>
        </w:rPr>
        <w:t>名称：</w:t>
      </w:r>
      <w:r w:rsidRPr="00F97201">
        <w:rPr>
          <w:rFonts w:ascii="Arial" w:hAnsi="Arial" w:cs="Arial"/>
          <w:kern w:val="0"/>
          <w:szCs w:val="21"/>
          <w:u w:val="single"/>
        </w:rPr>
        <w:t>广西医科大学第二附属医院</w:t>
      </w:r>
    </w:p>
    <w:p w14:paraId="67758CBA" w14:textId="77777777" w:rsidR="00E83746" w:rsidRPr="00F97201" w:rsidRDefault="009771D4">
      <w:pPr>
        <w:spacing w:line="312" w:lineRule="auto"/>
        <w:ind w:firstLineChars="200" w:firstLine="420"/>
        <w:jc w:val="left"/>
        <w:rPr>
          <w:rFonts w:ascii="Arial" w:hAnsi="Arial" w:cs="Arial"/>
          <w:kern w:val="0"/>
          <w:szCs w:val="21"/>
          <w:u w:val="single"/>
        </w:rPr>
      </w:pPr>
      <w:r w:rsidRPr="00F97201">
        <w:rPr>
          <w:rFonts w:ascii="Arial" w:hAnsi="Arial" w:cs="Arial"/>
          <w:kern w:val="0"/>
          <w:szCs w:val="21"/>
        </w:rPr>
        <w:t>地址：</w:t>
      </w:r>
      <w:r w:rsidRPr="00F97201">
        <w:rPr>
          <w:rFonts w:ascii="Arial" w:hAnsi="Arial" w:cs="Arial"/>
          <w:kern w:val="0"/>
          <w:szCs w:val="21"/>
          <w:u w:val="single"/>
        </w:rPr>
        <w:t>广西南宁市大学东路</w:t>
      </w:r>
      <w:r w:rsidRPr="00F97201">
        <w:rPr>
          <w:rFonts w:ascii="Arial" w:hAnsi="Arial" w:cs="Arial"/>
          <w:kern w:val="0"/>
          <w:szCs w:val="21"/>
          <w:u w:val="single"/>
        </w:rPr>
        <w:t>166</w:t>
      </w:r>
      <w:r w:rsidRPr="00F97201">
        <w:rPr>
          <w:rFonts w:ascii="Arial" w:hAnsi="Arial" w:cs="Arial"/>
          <w:kern w:val="0"/>
          <w:szCs w:val="21"/>
          <w:u w:val="single"/>
        </w:rPr>
        <w:t>号</w:t>
      </w:r>
    </w:p>
    <w:p w14:paraId="23A49FC0"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lastRenderedPageBreak/>
        <w:t>项目联系人：</w:t>
      </w:r>
      <w:r w:rsidRPr="00F97201">
        <w:rPr>
          <w:rFonts w:ascii="Arial" w:hAnsi="Arial" w:cs="Arial"/>
          <w:kern w:val="0"/>
          <w:szCs w:val="21"/>
          <w:u w:val="single"/>
        </w:rPr>
        <w:t xml:space="preserve">   </w:t>
      </w:r>
      <w:r w:rsidRPr="00F97201">
        <w:rPr>
          <w:rFonts w:ascii="Arial" w:hAnsi="Arial" w:cs="Arial" w:hint="eastAsia"/>
          <w:kern w:val="0"/>
          <w:szCs w:val="21"/>
          <w:u w:val="single"/>
        </w:rPr>
        <w:t>胡</w:t>
      </w:r>
      <w:r w:rsidRPr="00F97201">
        <w:rPr>
          <w:rFonts w:ascii="Arial" w:hAnsi="Arial" w:cs="Arial"/>
          <w:kern w:val="0"/>
          <w:szCs w:val="21"/>
          <w:u w:val="single"/>
        </w:rPr>
        <w:t>老师</w:t>
      </w:r>
      <w:r w:rsidRPr="00F97201">
        <w:rPr>
          <w:rFonts w:ascii="Arial" w:hAnsi="Arial" w:cs="Arial"/>
          <w:kern w:val="0"/>
          <w:szCs w:val="21"/>
          <w:u w:val="single"/>
        </w:rPr>
        <w:t xml:space="preserve">   </w:t>
      </w:r>
      <w:r w:rsidRPr="00F97201">
        <w:rPr>
          <w:rFonts w:ascii="Arial" w:hAnsi="Arial" w:cs="Arial"/>
          <w:kern w:val="0"/>
          <w:szCs w:val="21"/>
        </w:rPr>
        <w:t xml:space="preserve"> </w:t>
      </w:r>
    </w:p>
    <w:p w14:paraId="7D915CF7" w14:textId="77777777" w:rsidR="00E83746" w:rsidRPr="00F97201" w:rsidRDefault="009771D4">
      <w:pPr>
        <w:spacing w:line="312" w:lineRule="auto"/>
        <w:ind w:firstLineChars="200" w:firstLine="420"/>
        <w:jc w:val="left"/>
        <w:rPr>
          <w:rFonts w:ascii="Arial" w:hAnsi="Arial" w:cs="Arial"/>
          <w:kern w:val="0"/>
          <w:szCs w:val="21"/>
          <w:u w:val="single"/>
        </w:rPr>
      </w:pPr>
      <w:r w:rsidRPr="00F97201">
        <w:rPr>
          <w:rFonts w:ascii="Arial" w:hAnsi="Arial" w:cs="Arial"/>
          <w:kern w:val="0"/>
          <w:szCs w:val="21"/>
        </w:rPr>
        <w:t>项目联系方式：</w:t>
      </w:r>
      <w:r w:rsidRPr="00F97201">
        <w:rPr>
          <w:rFonts w:ascii="Arial" w:hAnsi="Arial" w:cs="Arial"/>
          <w:kern w:val="0"/>
          <w:szCs w:val="21"/>
          <w:u w:val="single"/>
        </w:rPr>
        <w:t>0771-3373768</w:t>
      </w:r>
    </w:p>
    <w:bookmarkEnd w:id="35"/>
    <w:p w14:paraId="4CA8763A"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t>2.</w:t>
      </w:r>
      <w:r w:rsidRPr="00F97201">
        <w:rPr>
          <w:rFonts w:ascii="Arial" w:hAnsi="Arial" w:cs="Arial"/>
          <w:kern w:val="0"/>
          <w:szCs w:val="21"/>
        </w:rPr>
        <w:t>采购代理机构信息</w:t>
      </w:r>
    </w:p>
    <w:p w14:paraId="75CC6AB4" w14:textId="77777777" w:rsidR="00E83746" w:rsidRPr="00F97201" w:rsidRDefault="009771D4">
      <w:pPr>
        <w:spacing w:line="312" w:lineRule="auto"/>
        <w:ind w:firstLineChars="200" w:firstLine="420"/>
        <w:jc w:val="left"/>
        <w:rPr>
          <w:rFonts w:ascii="Arial" w:hAnsi="Arial" w:cs="Arial"/>
          <w:kern w:val="0"/>
          <w:szCs w:val="21"/>
          <w:u w:val="single"/>
        </w:rPr>
      </w:pPr>
      <w:r w:rsidRPr="00F97201">
        <w:rPr>
          <w:rFonts w:ascii="Arial" w:hAnsi="Arial" w:cs="Arial"/>
          <w:kern w:val="0"/>
          <w:szCs w:val="21"/>
        </w:rPr>
        <w:t>名称：</w:t>
      </w:r>
      <w:r w:rsidRPr="00F97201">
        <w:rPr>
          <w:rFonts w:ascii="Arial" w:hAnsi="Arial" w:cs="Arial"/>
          <w:kern w:val="0"/>
          <w:szCs w:val="21"/>
          <w:u w:val="single"/>
        </w:rPr>
        <w:t>广西机电设备招标有限公司</w:t>
      </w:r>
    </w:p>
    <w:p w14:paraId="3E268137" w14:textId="77777777" w:rsidR="00E83746" w:rsidRPr="00F97201" w:rsidRDefault="009771D4">
      <w:pPr>
        <w:spacing w:line="312" w:lineRule="auto"/>
        <w:ind w:firstLineChars="200" w:firstLine="420"/>
        <w:jc w:val="left"/>
        <w:rPr>
          <w:rFonts w:ascii="Arial" w:hAnsi="Arial" w:cs="Arial"/>
          <w:kern w:val="0"/>
          <w:szCs w:val="21"/>
          <w:u w:val="single"/>
        </w:rPr>
      </w:pPr>
      <w:r w:rsidRPr="00F97201">
        <w:rPr>
          <w:rFonts w:ascii="Arial" w:hAnsi="Arial" w:cs="Arial"/>
          <w:kern w:val="0"/>
          <w:szCs w:val="21"/>
        </w:rPr>
        <w:t>地址：</w:t>
      </w:r>
      <w:r w:rsidRPr="00F97201">
        <w:rPr>
          <w:rFonts w:ascii="Arial" w:hAnsi="Arial" w:cs="Arial"/>
          <w:u w:val="single"/>
        </w:rPr>
        <w:t>广西南宁市金湖路</w:t>
      </w:r>
      <w:r w:rsidRPr="00F97201">
        <w:rPr>
          <w:rFonts w:ascii="Arial" w:hAnsi="Arial" w:cs="Arial"/>
          <w:u w:val="single"/>
        </w:rPr>
        <w:t>63</w:t>
      </w:r>
      <w:r w:rsidRPr="00F97201">
        <w:rPr>
          <w:rFonts w:ascii="Arial" w:hAnsi="Arial" w:cs="Arial"/>
          <w:u w:val="single"/>
        </w:rPr>
        <w:t>号金源</w:t>
      </w:r>
      <w:r w:rsidRPr="00F97201">
        <w:rPr>
          <w:rFonts w:ascii="Arial" w:hAnsi="Arial" w:cs="Arial"/>
          <w:u w:val="single"/>
        </w:rPr>
        <w:t>CBD</w:t>
      </w:r>
      <w:r w:rsidRPr="00F97201">
        <w:rPr>
          <w:rFonts w:ascii="Arial" w:hAnsi="Arial" w:cs="Arial"/>
          <w:u w:val="single"/>
        </w:rPr>
        <w:t>现代城</w:t>
      </w:r>
      <w:r w:rsidRPr="00F97201">
        <w:rPr>
          <w:rFonts w:ascii="Arial" w:hAnsi="Arial" w:cs="Arial"/>
          <w:u w:val="single"/>
        </w:rPr>
        <w:t>B</w:t>
      </w:r>
      <w:r w:rsidRPr="00F97201">
        <w:rPr>
          <w:rFonts w:ascii="Arial" w:hAnsi="Arial" w:cs="Arial"/>
          <w:u w:val="single"/>
        </w:rPr>
        <w:t>座</w:t>
      </w:r>
      <w:r w:rsidRPr="00F97201">
        <w:rPr>
          <w:rFonts w:ascii="Arial" w:hAnsi="Arial" w:cs="Arial"/>
          <w:u w:val="single"/>
        </w:rPr>
        <w:t>7</w:t>
      </w:r>
      <w:r w:rsidRPr="00F97201">
        <w:rPr>
          <w:rFonts w:ascii="Arial" w:hAnsi="Arial" w:cs="Arial"/>
          <w:u w:val="single"/>
        </w:rPr>
        <w:t>层</w:t>
      </w:r>
      <w:r w:rsidRPr="00F97201">
        <w:rPr>
          <w:rFonts w:ascii="Arial" w:hAnsi="Arial" w:cs="Arial"/>
          <w:u w:val="single"/>
        </w:rPr>
        <w:t>701</w:t>
      </w:r>
    </w:p>
    <w:p w14:paraId="6637DE57" w14:textId="77777777" w:rsidR="00E83746" w:rsidRPr="00F97201" w:rsidRDefault="009771D4">
      <w:pPr>
        <w:spacing w:line="312" w:lineRule="auto"/>
        <w:ind w:firstLineChars="200" w:firstLine="420"/>
        <w:jc w:val="left"/>
        <w:rPr>
          <w:rFonts w:ascii="Arial" w:hAnsi="Arial" w:cs="Arial"/>
          <w:kern w:val="0"/>
          <w:szCs w:val="21"/>
        </w:rPr>
      </w:pPr>
      <w:bookmarkStart w:id="37" w:name="_Hlk181801551"/>
      <w:r w:rsidRPr="00F97201">
        <w:rPr>
          <w:rFonts w:ascii="Arial" w:hAnsi="Arial" w:cs="Arial"/>
          <w:kern w:val="0"/>
          <w:szCs w:val="21"/>
        </w:rPr>
        <w:t>项目联系人：</w:t>
      </w:r>
      <w:r w:rsidRPr="00F97201">
        <w:rPr>
          <w:rFonts w:ascii="Arial" w:hAnsi="Arial" w:cs="Arial"/>
          <w:kern w:val="0"/>
          <w:szCs w:val="21"/>
          <w:u w:val="single"/>
        </w:rPr>
        <w:t>鲁恒达、银海妮、陆贞馀、江庭姣</w:t>
      </w:r>
    </w:p>
    <w:p w14:paraId="085994C3" w14:textId="77777777" w:rsidR="00E83746" w:rsidRPr="00F97201" w:rsidRDefault="009771D4">
      <w:pPr>
        <w:spacing w:line="312" w:lineRule="auto"/>
        <w:ind w:firstLineChars="200" w:firstLine="420"/>
        <w:jc w:val="left"/>
        <w:rPr>
          <w:rFonts w:ascii="Arial" w:hAnsi="Arial" w:cs="Arial"/>
          <w:kern w:val="0"/>
          <w:szCs w:val="21"/>
        </w:rPr>
      </w:pPr>
      <w:r w:rsidRPr="00F97201">
        <w:rPr>
          <w:rFonts w:ascii="Arial" w:hAnsi="Arial" w:cs="Arial"/>
          <w:kern w:val="0"/>
          <w:szCs w:val="21"/>
        </w:rPr>
        <w:t>项目联系方式：</w:t>
      </w:r>
      <w:r w:rsidRPr="00F97201">
        <w:rPr>
          <w:rFonts w:ascii="Arial" w:hAnsi="Arial" w:cs="Arial"/>
          <w:kern w:val="0"/>
          <w:szCs w:val="21"/>
          <w:u w:val="single"/>
        </w:rPr>
        <w:t>0771-2808916</w:t>
      </w:r>
      <w:r w:rsidRPr="00F97201">
        <w:rPr>
          <w:rFonts w:ascii="Arial" w:hAnsi="Arial" w:cs="Arial"/>
          <w:kern w:val="0"/>
          <w:szCs w:val="21"/>
        </w:rPr>
        <w:t xml:space="preserve">  </w:t>
      </w:r>
    </w:p>
    <w:bookmarkEnd w:id="37"/>
    <w:p w14:paraId="6FACB88E" w14:textId="77777777" w:rsidR="00E83746" w:rsidRPr="00F97201" w:rsidRDefault="009771D4">
      <w:pPr>
        <w:spacing w:line="312" w:lineRule="auto"/>
        <w:ind w:firstLineChars="200" w:firstLine="420"/>
        <w:jc w:val="left"/>
        <w:rPr>
          <w:rFonts w:ascii="Arial" w:hAnsi="Arial" w:cs="Arial"/>
          <w:kern w:val="0"/>
          <w:szCs w:val="21"/>
          <w:u w:val="single"/>
        </w:rPr>
      </w:pPr>
      <w:r w:rsidRPr="00F97201">
        <w:rPr>
          <w:rFonts w:ascii="Arial" w:hAnsi="Arial" w:cs="Arial"/>
          <w:kern w:val="0"/>
          <w:szCs w:val="21"/>
          <w:u w:val="single"/>
        </w:rPr>
        <w:t xml:space="preserve"> </w:t>
      </w:r>
    </w:p>
    <w:bookmarkEnd w:id="36"/>
    <w:p w14:paraId="503116DF" w14:textId="77777777" w:rsidR="00E83746" w:rsidRPr="00F97201" w:rsidRDefault="00E83746">
      <w:pPr>
        <w:spacing w:line="312" w:lineRule="auto"/>
        <w:ind w:firstLineChars="200" w:firstLine="420"/>
        <w:jc w:val="right"/>
        <w:rPr>
          <w:rFonts w:ascii="Arial" w:hAnsi="Arial" w:cs="Arial"/>
          <w:kern w:val="0"/>
          <w:szCs w:val="21"/>
        </w:rPr>
      </w:pPr>
    </w:p>
    <w:p w14:paraId="06474973" w14:textId="77777777" w:rsidR="00E83746" w:rsidRPr="00F97201" w:rsidRDefault="009771D4">
      <w:pPr>
        <w:spacing w:line="312" w:lineRule="auto"/>
        <w:ind w:firstLineChars="200" w:firstLine="420"/>
        <w:jc w:val="right"/>
        <w:rPr>
          <w:rFonts w:ascii="Arial" w:hAnsi="Arial" w:cs="Arial"/>
          <w:kern w:val="0"/>
          <w:szCs w:val="21"/>
        </w:rPr>
      </w:pPr>
      <w:r w:rsidRPr="00F97201">
        <w:rPr>
          <w:rFonts w:ascii="Arial" w:hAnsi="Arial" w:cs="Arial"/>
          <w:kern w:val="0"/>
          <w:szCs w:val="21"/>
        </w:rPr>
        <w:t>广西机电设备招标有限公司</w:t>
      </w:r>
    </w:p>
    <w:p w14:paraId="77D96B7C" w14:textId="40B6656C" w:rsidR="00E83746" w:rsidRPr="00F97201" w:rsidRDefault="009771D4">
      <w:pPr>
        <w:spacing w:line="312" w:lineRule="auto"/>
        <w:ind w:firstLineChars="200" w:firstLine="420"/>
        <w:jc w:val="right"/>
        <w:rPr>
          <w:kern w:val="0"/>
          <w:sz w:val="18"/>
          <w:szCs w:val="18"/>
        </w:rPr>
      </w:pPr>
      <w:r w:rsidRPr="00F97201">
        <w:rPr>
          <w:rFonts w:ascii="Arial" w:hAnsi="Arial" w:cs="Arial"/>
          <w:kern w:val="0"/>
          <w:szCs w:val="21"/>
        </w:rPr>
        <w:t>2026</w:t>
      </w:r>
      <w:r w:rsidRPr="00F97201">
        <w:rPr>
          <w:rFonts w:ascii="Arial" w:hAnsi="Arial" w:cs="Arial"/>
          <w:kern w:val="0"/>
          <w:szCs w:val="21"/>
        </w:rPr>
        <w:t>年</w:t>
      </w:r>
      <w:r w:rsidR="00B937DF">
        <w:rPr>
          <w:rFonts w:ascii="Arial" w:hAnsi="Arial" w:cs="Arial"/>
          <w:kern w:val="0"/>
          <w:szCs w:val="21"/>
        </w:rPr>
        <w:t>3</w:t>
      </w:r>
      <w:r w:rsidRPr="00F97201">
        <w:rPr>
          <w:rFonts w:ascii="Arial" w:hAnsi="Arial" w:cs="Arial"/>
          <w:kern w:val="0"/>
          <w:szCs w:val="21"/>
        </w:rPr>
        <w:t>月</w:t>
      </w:r>
      <w:r w:rsidR="00B937DF">
        <w:rPr>
          <w:rFonts w:ascii="Arial" w:hAnsi="Arial" w:cs="Arial"/>
          <w:kern w:val="0"/>
          <w:szCs w:val="21"/>
        </w:rPr>
        <w:t>10</w:t>
      </w:r>
      <w:r w:rsidRPr="00F97201">
        <w:rPr>
          <w:kern w:val="0"/>
          <w:szCs w:val="21"/>
        </w:rPr>
        <w:t>日</w:t>
      </w:r>
      <w:bookmarkEnd w:id="6"/>
      <w:bookmarkEnd w:id="7"/>
    </w:p>
    <w:p w14:paraId="6AFD626A" w14:textId="77777777" w:rsidR="00E83746" w:rsidRPr="00F97201" w:rsidRDefault="009771D4">
      <w:pPr>
        <w:widowControl/>
        <w:jc w:val="left"/>
        <w:rPr>
          <w:sz w:val="32"/>
          <w:szCs w:val="32"/>
        </w:rPr>
      </w:pPr>
      <w:r w:rsidRPr="00F97201">
        <w:rPr>
          <w:sz w:val="32"/>
          <w:szCs w:val="32"/>
        </w:rPr>
        <w:br w:type="page"/>
      </w:r>
    </w:p>
    <w:p w14:paraId="15B56BC7" w14:textId="77777777" w:rsidR="00E83746" w:rsidRPr="00F97201" w:rsidRDefault="009771D4">
      <w:pPr>
        <w:pStyle w:val="ab"/>
        <w:snapToGrid w:val="0"/>
        <w:spacing w:before="120" w:after="120" w:line="320" w:lineRule="exact"/>
        <w:jc w:val="center"/>
        <w:outlineLvl w:val="0"/>
        <w:rPr>
          <w:rFonts w:ascii="Times New Roman" w:hAnsi="Times New Roman" w:cs="Times New Roman"/>
          <w:sz w:val="32"/>
          <w:szCs w:val="32"/>
        </w:rPr>
      </w:pPr>
      <w:bookmarkStart w:id="38" w:name="_Toc207620851"/>
      <w:r w:rsidRPr="00F97201">
        <w:rPr>
          <w:rFonts w:ascii="Times New Roman" w:hAnsi="Times New Roman" w:cs="Times New Roman"/>
          <w:sz w:val="32"/>
          <w:szCs w:val="32"/>
        </w:rPr>
        <w:lastRenderedPageBreak/>
        <w:t>第二章</w:t>
      </w:r>
      <w:r w:rsidRPr="00F97201">
        <w:rPr>
          <w:rFonts w:ascii="Times New Roman" w:hAnsi="Times New Roman" w:cs="Times New Roman"/>
          <w:sz w:val="32"/>
          <w:szCs w:val="32"/>
        </w:rPr>
        <w:t xml:space="preserve">  </w:t>
      </w:r>
      <w:r w:rsidRPr="00F97201">
        <w:rPr>
          <w:rFonts w:ascii="Times New Roman" w:hAnsi="Times New Roman" w:cs="Times New Roman"/>
          <w:sz w:val="32"/>
          <w:szCs w:val="32"/>
        </w:rPr>
        <w:t>采购需求</w:t>
      </w:r>
      <w:bookmarkEnd w:id="38"/>
    </w:p>
    <w:p w14:paraId="6BF48117" w14:textId="77777777" w:rsidR="00E83746" w:rsidRPr="00F97201" w:rsidRDefault="00E83746">
      <w:pPr>
        <w:spacing w:before="120"/>
        <w:rPr>
          <w:rFonts w:ascii="宋体" w:hAnsi="宋体" w:cs="宋体"/>
          <w:b/>
          <w:bCs/>
          <w:sz w:val="28"/>
          <w:szCs w:val="28"/>
        </w:rPr>
      </w:pPr>
      <w:bookmarkStart w:id="39" w:name="_Hlk77608362"/>
    </w:p>
    <w:p w14:paraId="1E093A5B" w14:textId="77777777" w:rsidR="00E83746" w:rsidRPr="00F97201" w:rsidRDefault="009771D4">
      <w:pPr>
        <w:spacing w:line="360" w:lineRule="auto"/>
        <w:rPr>
          <w:rFonts w:ascii="黑体" w:eastAsia="黑体" w:hAnsi="黑体" w:cs="Arial"/>
          <w:b/>
          <w:kern w:val="0"/>
          <w:sz w:val="28"/>
          <w:szCs w:val="28"/>
        </w:rPr>
      </w:pPr>
      <w:r w:rsidRPr="00F97201">
        <w:rPr>
          <w:rFonts w:ascii="黑体" w:eastAsia="黑体" w:hAnsi="黑体" w:cs="Arial"/>
          <w:b/>
          <w:kern w:val="0"/>
          <w:sz w:val="28"/>
          <w:szCs w:val="28"/>
        </w:rPr>
        <w:t>一、</w:t>
      </w:r>
      <w:r w:rsidRPr="00F97201">
        <w:rPr>
          <w:rFonts w:ascii="黑体" w:eastAsia="黑体" w:hAnsi="黑体" w:cs="Arial" w:hint="eastAsia"/>
          <w:b/>
          <w:kern w:val="0"/>
          <w:sz w:val="28"/>
          <w:szCs w:val="28"/>
        </w:rPr>
        <w:t>总体</w:t>
      </w:r>
      <w:r w:rsidRPr="00F97201">
        <w:rPr>
          <w:rFonts w:ascii="黑体" w:eastAsia="黑体" w:hAnsi="黑体" w:cs="Arial"/>
          <w:b/>
          <w:kern w:val="0"/>
          <w:sz w:val="28"/>
          <w:szCs w:val="28"/>
        </w:rPr>
        <w:t>要求</w:t>
      </w:r>
    </w:p>
    <w:p w14:paraId="63107738" w14:textId="77777777" w:rsidR="00E83746" w:rsidRPr="00F97201" w:rsidRDefault="009771D4">
      <w:pPr>
        <w:spacing w:line="360" w:lineRule="auto"/>
        <w:rPr>
          <w:szCs w:val="21"/>
        </w:rPr>
      </w:pPr>
      <w:r w:rsidRPr="00F97201">
        <w:rPr>
          <w:szCs w:val="21"/>
        </w:rPr>
        <w:t>1</w:t>
      </w:r>
      <w:r w:rsidRPr="00F97201">
        <w:rPr>
          <w:rFonts w:hint="eastAsia"/>
          <w:szCs w:val="21"/>
        </w:rPr>
        <w:t>.</w:t>
      </w:r>
      <w:r w:rsidRPr="00F97201">
        <w:rPr>
          <w:rFonts w:hint="eastAsia"/>
          <w:szCs w:val="21"/>
        </w:rPr>
        <w:t>政府采购政策的应用</w:t>
      </w:r>
    </w:p>
    <w:p w14:paraId="09BA8819" w14:textId="77777777" w:rsidR="00E83746" w:rsidRPr="00F97201" w:rsidRDefault="009771D4">
      <w:pPr>
        <w:spacing w:line="360" w:lineRule="auto"/>
        <w:rPr>
          <w:szCs w:val="21"/>
        </w:rPr>
      </w:pPr>
      <w:r w:rsidRPr="00F97201">
        <w:rPr>
          <w:rFonts w:hint="eastAsia"/>
          <w:szCs w:val="21"/>
        </w:rPr>
        <w:t>详见招标文件“评审方法及标准</w:t>
      </w:r>
      <w:r w:rsidRPr="00F97201">
        <w:rPr>
          <w:szCs w:val="21"/>
        </w:rPr>
        <w:t>/</w:t>
      </w:r>
      <w:r w:rsidRPr="00F97201">
        <w:rPr>
          <w:szCs w:val="21"/>
        </w:rPr>
        <w:t>政府采购政策应用说明</w:t>
      </w:r>
      <w:r w:rsidRPr="00F97201">
        <w:rPr>
          <w:szCs w:val="21"/>
        </w:rPr>
        <w:t>”</w:t>
      </w:r>
      <w:r w:rsidRPr="00F97201">
        <w:rPr>
          <w:szCs w:val="21"/>
        </w:rPr>
        <w:t>。</w:t>
      </w:r>
    </w:p>
    <w:p w14:paraId="5403D802" w14:textId="77777777" w:rsidR="00E83746" w:rsidRPr="00F97201" w:rsidRDefault="009771D4">
      <w:pPr>
        <w:spacing w:line="360" w:lineRule="auto"/>
        <w:rPr>
          <w:szCs w:val="21"/>
        </w:rPr>
      </w:pPr>
      <w:r w:rsidRPr="00F97201">
        <w:rPr>
          <w:szCs w:val="21"/>
        </w:rPr>
        <w:t>2</w:t>
      </w:r>
      <w:r w:rsidRPr="00F97201">
        <w:rPr>
          <w:rFonts w:hint="eastAsia"/>
          <w:szCs w:val="21"/>
        </w:rPr>
        <w:t>.</w:t>
      </w:r>
      <w:r w:rsidRPr="00F97201">
        <w:rPr>
          <w:rFonts w:hint="eastAsia"/>
          <w:szCs w:val="21"/>
        </w:rPr>
        <w:t>采购需求要求未尽事宜</w:t>
      </w:r>
      <w:r w:rsidRPr="00F97201">
        <w:rPr>
          <w:szCs w:val="21"/>
        </w:rPr>
        <w:t>由</w:t>
      </w:r>
      <w:r w:rsidRPr="00F97201">
        <w:rPr>
          <w:rFonts w:hint="eastAsia"/>
          <w:szCs w:val="21"/>
        </w:rPr>
        <w:t>采购人与中标供应商</w:t>
      </w:r>
      <w:r w:rsidRPr="00F97201">
        <w:rPr>
          <w:szCs w:val="21"/>
        </w:rPr>
        <w:t>在采购合同中约定。</w:t>
      </w:r>
    </w:p>
    <w:p w14:paraId="3282B605" w14:textId="77777777" w:rsidR="00E83746" w:rsidRPr="00F97201" w:rsidRDefault="009771D4">
      <w:pPr>
        <w:spacing w:line="360" w:lineRule="auto"/>
        <w:rPr>
          <w:szCs w:val="21"/>
        </w:rPr>
      </w:pPr>
      <w:bookmarkStart w:id="40" w:name="_Hlk181801571"/>
      <w:r w:rsidRPr="00F97201">
        <w:rPr>
          <w:rFonts w:hint="eastAsia"/>
          <w:szCs w:val="21"/>
        </w:rPr>
        <w:t xml:space="preserve">3. </w:t>
      </w:r>
      <w:r w:rsidRPr="00F97201">
        <w:rPr>
          <w:rFonts w:hint="eastAsia"/>
          <w:szCs w:val="21"/>
        </w:rPr>
        <w:t>标注▲的条款或要求系指实质性条款或实质性要求，如响应为负偏离将导致投标被否决。</w:t>
      </w:r>
    </w:p>
    <w:bookmarkEnd w:id="40"/>
    <w:p w14:paraId="5B8DA9DE" w14:textId="77777777" w:rsidR="00E83746" w:rsidRPr="00F97201" w:rsidRDefault="009771D4">
      <w:pPr>
        <w:spacing w:line="360" w:lineRule="auto"/>
        <w:rPr>
          <w:rFonts w:ascii="Arial" w:eastAsia="黑体" w:hAnsi="Arial" w:cs="Arial"/>
          <w:b/>
          <w:kern w:val="0"/>
          <w:sz w:val="28"/>
          <w:szCs w:val="28"/>
        </w:rPr>
      </w:pPr>
      <w:r w:rsidRPr="00F97201">
        <w:rPr>
          <w:rFonts w:ascii="Arial" w:eastAsia="黑体" w:hAnsi="Arial" w:cs="Arial"/>
          <w:b/>
          <w:kern w:val="0"/>
          <w:sz w:val="28"/>
          <w:szCs w:val="28"/>
        </w:rPr>
        <w:t>二、技术要求</w:t>
      </w:r>
    </w:p>
    <w:p w14:paraId="64BA917F" w14:textId="77777777" w:rsidR="00E83746" w:rsidRPr="00F97201" w:rsidRDefault="009771D4">
      <w:pPr>
        <w:spacing w:line="360" w:lineRule="auto"/>
        <w:rPr>
          <w:rFonts w:ascii="Arial" w:hAnsi="Arial" w:cs="Arial"/>
          <w:szCs w:val="21"/>
        </w:rPr>
      </w:pPr>
      <w:r w:rsidRPr="00F97201">
        <w:rPr>
          <w:rFonts w:ascii="Arial" w:hAnsi="Arial" w:cs="Arial"/>
          <w:szCs w:val="21"/>
        </w:rPr>
        <w:t>1.</w:t>
      </w:r>
      <w:r w:rsidRPr="00F97201">
        <w:rPr>
          <w:rFonts w:ascii="Arial" w:hAnsi="Arial" w:cs="Arial"/>
          <w:szCs w:val="21"/>
        </w:rPr>
        <w:t>需实现的功能、目标及应用场景</w:t>
      </w:r>
    </w:p>
    <w:p w14:paraId="646CABE5" w14:textId="77777777" w:rsidR="00E83746" w:rsidRPr="00F97201" w:rsidRDefault="009771D4">
      <w:pPr>
        <w:spacing w:line="360" w:lineRule="auto"/>
        <w:rPr>
          <w:rFonts w:ascii="Arial" w:hAnsi="Arial" w:cs="Arial"/>
          <w:szCs w:val="21"/>
        </w:rPr>
      </w:pPr>
      <w:r w:rsidRPr="00F97201">
        <w:rPr>
          <w:rFonts w:ascii="Arial" w:hAnsi="Arial" w:cs="Arial"/>
          <w:szCs w:val="21"/>
        </w:rPr>
        <w:t>满足招标文件要求，验收达到合格标准。</w:t>
      </w:r>
    </w:p>
    <w:p w14:paraId="380B6C93" w14:textId="77777777" w:rsidR="00E83746" w:rsidRPr="00F97201" w:rsidRDefault="009771D4">
      <w:pPr>
        <w:spacing w:line="360" w:lineRule="auto"/>
        <w:rPr>
          <w:rFonts w:ascii="Arial" w:hAnsi="Arial" w:cs="Arial"/>
          <w:szCs w:val="21"/>
        </w:rPr>
      </w:pPr>
      <w:r w:rsidRPr="00F97201">
        <w:rPr>
          <w:rFonts w:ascii="Arial" w:hAnsi="Arial" w:cs="Arial"/>
          <w:szCs w:val="21"/>
        </w:rPr>
        <w:t>2.</w:t>
      </w:r>
      <w:r w:rsidRPr="00F97201">
        <w:rPr>
          <w:rFonts w:ascii="Arial" w:hAnsi="Arial" w:cs="Arial"/>
          <w:szCs w:val="21"/>
        </w:rPr>
        <w:t>是否接受进口产品：</w:t>
      </w:r>
    </w:p>
    <w:p w14:paraId="29510AF6" w14:textId="77777777" w:rsidR="00E83746" w:rsidRPr="00F97201" w:rsidRDefault="009771D4">
      <w:pPr>
        <w:spacing w:line="360" w:lineRule="auto"/>
        <w:rPr>
          <w:rFonts w:ascii="Arial" w:hAnsi="Arial" w:cs="Arial"/>
          <w:b/>
          <w:bCs/>
          <w:szCs w:val="21"/>
        </w:rPr>
      </w:pPr>
      <w:r w:rsidRPr="00F97201">
        <w:rPr>
          <w:rFonts w:ascii="Arial" w:hAnsi="Arial" w:cs="Arial"/>
          <w:b/>
          <w:bCs/>
          <w:szCs w:val="21"/>
        </w:rPr>
        <w:sym w:font="Wingdings 2" w:char="F052"/>
      </w:r>
      <w:r w:rsidRPr="00F97201">
        <w:rPr>
          <w:rFonts w:ascii="Arial" w:hAnsi="Arial" w:cs="Arial"/>
          <w:b/>
          <w:bCs/>
          <w:szCs w:val="21"/>
        </w:rPr>
        <w:t>否，本项目所有货物均不接受进口产品。</w:t>
      </w:r>
    </w:p>
    <w:p w14:paraId="251E44C1" w14:textId="77777777" w:rsidR="00E83746" w:rsidRPr="00F97201" w:rsidRDefault="009771D4">
      <w:pPr>
        <w:spacing w:line="360" w:lineRule="auto"/>
        <w:rPr>
          <w:rFonts w:ascii="Arial" w:hAnsi="Arial" w:cs="Arial"/>
          <w:szCs w:val="21"/>
        </w:rPr>
      </w:pPr>
      <w:r w:rsidRPr="00F97201">
        <w:rPr>
          <w:rFonts w:ascii="Arial" w:hAnsi="Arial" w:cs="Arial"/>
          <w:szCs w:val="21"/>
        </w:rPr>
        <w:t>□</w:t>
      </w:r>
      <w:r w:rsidRPr="00F97201">
        <w:rPr>
          <w:rFonts w:ascii="Arial" w:hAnsi="Arial" w:cs="Arial"/>
          <w:szCs w:val="21"/>
        </w:rPr>
        <w:t>是，本项目</w:t>
      </w:r>
      <w:r w:rsidRPr="00F97201">
        <w:rPr>
          <w:rFonts w:ascii="Arial" w:hAnsi="Arial" w:cs="Arial"/>
          <w:szCs w:val="21"/>
          <w:u w:val="single"/>
        </w:rPr>
        <w:t xml:space="preserve">    \    </w:t>
      </w:r>
      <w:r w:rsidRPr="00F97201">
        <w:rPr>
          <w:rFonts w:ascii="Arial" w:hAnsi="Arial" w:cs="Arial"/>
          <w:szCs w:val="21"/>
        </w:rPr>
        <w:t>接受进口产品，其余货物不接受进口产品。</w:t>
      </w:r>
    </w:p>
    <w:p w14:paraId="15405B3C" w14:textId="77777777" w:rsidR="00E83746" w:rsidRPr="00F97201" w:rsidRDefault="009771D4">
      <w:pPr>
        <w:spacing w:line="360" w:lineRule="auto"/>
        <w:rPr>
          <w:rFonts w:ascii="Arial" w:hAnsi="Arial" w:cs="Arial"/>
          <w:szCs w:val="21"/>
        </w:rPr>
      </w:pPr>
      <w:r w:rsidRPr="00F97201">
        <w:rPr>
          <w:rFonts w:ascii="Arial" w:hAnsi="Arial" w:cs="Arial"/>
          <w:szCs w:val="21"/>
        </w:rPr>
        <w:t>注：（</w:t>
      </w:r>
      <w:r w:rsidRPr="00F97201">
        <w:rPr>
          <w:rFonts w:ascii="Arial" w:hAnsi="Arial" w:cs="Arial"/>
          <w:szCs w:val="21"/>
        </w:rPr>
        <w:t>1</w:t>
      </w:r>
      <w:r w:rsidRPr="00F97201">
        <w:rPr>
          <w:rFonts w:ascii="Arial" w:hAnsi="Arial" w:cs="Arial"/>
          <w:szCs w:val="21"/>
        </w:rPr>
        <w:t>）以上所述不接受进口产品的，供应商不得选用进口产品参与投标，否则投标按无效投标处理；列明接受进口产品的分项，供应商可以选用进口产品参与投标，也可以选用国产产品参与投标。</w:t>
      </w:r>
    </w:p>
    <w:p w14:paraId="60F8CC56" w14:textId="77777777" w:rsidR="00E83746" w:rsidRPr="00F97201" w:rsidRDefault="009771D4">
      <w:pPr>
        <w:spacing w:line="360" w:lineRule="auto"/>
        <w:rPr>
          <w:rFonts w:ascii="Arial" w:hAnsi="Arial" w:cs="Arial"/>
          <w:szCs w:val="21"/>
        </w:rPr>
      </w:pPr>
      <w:r w:rsidRPr="00F97201">
        <w:rPr>
          <w:rFonts w:ascii="Arial" w:hAnsi="Arial" w:cs="Arial"/>
          <w:szCs w:val="21"/>
        </w:rPr>
        <w:t>（</w:t>
      </w:r>
      <w:r w:rsidRPr="00F97201">
        <w:rPr>
          <w:rFonts w:ascii="Arial" w:hAnsi="Arial" w:cs="Arial"/>
          <w:szCs w:val="21"/>
        </w:rPr>
        <w:t>2</w:t>
      </w:r>
      <w:r w:rsidRPr="00F97201">
        <w:rPr>
          <w:rFonts w:ascii="Arial" w:hAnsi="Arial" w:cs="Arial"/>
          <w:szCs w:val="21"/>
        </w:rPr>
        <w:t>）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43C3DA48" w14:textId="77777777" w:rsidR="00E83746" w:rsidRPr="00F97201" w:rsidRDefault="009771D4">
      <w:pPr>
        <w:spacing w:line="360" w:lineRule="auto"/>
        <w:rPr>
          <w:rFonts w:ascii="Arial" w:hAnsi="Arial" w:cs="Arial"/>
          <w:szCs w:val="21"/>
        </w:rPr>
      </w:pPr>
      <w:r w:rsidRPr="00F97201">
        <w:rPr>
          <w:rFonts w:ascii="Arial" w:hAnsi="Arial" w:cs="Arial"/>
          <w:szCs w:val="21"/>
        </w:rPr>
        <w:t>（</w:t>
      </w:r>
      <w:r w:rsidRPr="00F97201">
        <w:rPr>
          <w:rFonts w:ascii="Arial" w:hAnsi="Arial" w:cs="Arial"/>
          <w:szCs w:val="21"/>
        </w:rPr>
        <w:t>3</w:t>
      </w:r>
      <w:r w:rsidRPr="00F97201">
        <w:rPr>
          <w:rFonts w:ascii="Arial" w:hAnsi="Arial" w:cs="Arial"/>
          <w:szCs w:val="21"/>
        </w:rPr>
        <w:t>）进口产品是指通过中国海关报关验放进入中国境内且产自关境外的产品。</w:t>
      </w:r>
    </w:p>
    <w:p w14:paraId="4B99CA3B" w14:textId="77777777" w:rsidR="00E83746" w:rsidRPr="00F97201" w:rsidRDefault="009771D4">
      <w:pPr>
        <w:spacing w:line="360" w:lineRule="auto"/>
        <w:rPr>
          <w:rFonts w:ascii="Arial" w:hAnsi="Arial" w:cs="Arial"/>
          <w:szCs w:val="21"/>
        </w:rPr>
      </w:pPr>
      <w:r w:rsidRPr="00F97201">
        <w:rPr>
          <w:rFonts w:ascii="Arial" w:hAnsi="Arial" w:cs="Arial"/>
          <w:szCs w:val="21"/>
        </w:rPr>
        <w:t>（</w:t>
      </w:r>
      <w:r w:rsidRPr="00F97201">
        <w:rPr>
          <w:rFonts w:ascii="Arial" w:hAnsi="Arial" w:cs="Arial"/>
          <w:szCs w:val="21"/>
        </w:rPr>
        <w:t>4</w:t>
      </w:r>
      <w:r w:rsidRPr="00F97201">
        <w:rPr>
          <w:rFonts w:ascii="Arial" w:hAnsi="Arial" w:cs="Arial"/>
          <w:szCs w:val="21"/>
        </w:rPr>
        <w:t>）其余内容以《政府采购进口产品管理办法》（财库〔</w:t>
      </w:r>
      <w:r w:rsidRPr="00F97201">
        <w:rPr>
          <w:rFonts w:ascii="Arial" w:hAnsi="Arial" w:cs="Arial"/>
          <w:szCs w:val="21"/>
        </w:rPr>
        <w:t>2007</w:t>
      </w:r>
      <w:r w:rsidRPr="00F97201">
        <w:rPr>
          <w:rFonts w:ascii="Arial" w:hAnsi="Arial" w:cs="Arial"/>
          <w:szCs w:val="21"/>
        </w:rPr>
        <w:t>〕</w:t>
      </w:r>
      <w:r w:rsidRPr="00F97201">
        <w:rPr>
          <w:rFonts w:ascii="Arial" w:hAnsi="Arial" w:cs="Arial"/>
          <w:szCs w:val="21"/>
        </w:rPr>
        <w:t>119</w:t>
      </w:r>
      <w:r w:rsidRPr="00F97201">
        <w:rPr>
          <w:rFonts w:ascii="Arial" w:hAnsi="Arial" w:cs="Arial"/>
          <w:szCs w:val="21"/>
        </w:rPr>
        <w:t>号）和《关于政府采购进口产品管理有关问题的通知财办库》（财库</w:t>
      </w:r>
      <w:r w:rsidRPr="00F97201">
        <w:rPr>
          <w:rFonts w:ascii="Arial" w:hAnsi="Arial" w:cs="Arial"/>
          <w:szCs w:val="21"/>
        </w:rPr>
        <w:t>[2008]248</w:t>
      </w:r>
      <w:r w:rsidRPr="00F97201">
        <w:rPr>
          <w:rFonts w:ascii="Arial" w:hAnsi="Arial" w:cs="Arial"/>
          <w:szCs w:val="21"/>
        </w:rPr>
        <w:t>号）的相关规定为准。</w:t>
      </w:r>
    </w:p>
    <w:p w14:paraId="65F01D9C" w14:textId="77777777" w:rsidR="00E83746" w:rsidRPr="00F97201" w:rsidRDefault="009771D4">
      <w:pPr>
        <w:spacing w:line="360" w:lineRule="auto"/>
        <w:rPr>
          <w:rFonts w:ascii="Arial" w:hAnsi="Arial" w:cs="Arial"/>
          <w:szCs w:val="21"/>
        </w:rPr>
      </w:pPr>
      <w:r w:rsidRPr="00F97201">
        <w:rPr>
          <w:rFonts w:ascii="Arial" w:hAnsi="Arial" w:cs="Arial"/>
          <w:szCs w:val="21"/>
        </w:rPr>
        <w:t>3.</w:t>
      </w:r>
      <w:r w:rsidRPr="00F97201">
        <w:rPr>
          <w:rFonts w:ascii="Arial" w:hAnsi="Arial" w:cs="Arial"/>
          <w:szCs w:val="21"/>
        </w:rPr>
        <w:t>需执行的国家相关标准、行业标准、地方标准或者其他标准、规范</w:t>
      </w:r>
    </w:p>
    <w:p w14:paraId="47ACE441" w14:textId="77777777" w:rsidR="00E83746" w:rsidRPr="00F97201" w:rsidRDefault="009771D4">
      <w:pPr>
        <w:spacing w:line="360" w:lineRule="auto"/>
        <w:rPr>
          <w:rFonts w:ascii="Arial" w:hAnsi="Arial" w:cs="Arial"/>
          <w:iCs/>
          <w:szCs w:val="21"/>
        </w:rPr>
      </w:pPr>
      <w:r w:rsidRPr="00F97201">
        <w:rPr>
          <w:rFonts w:ascii="Arial" w:hAnsi="Arial" w:cs="Arial"/>
          <w:szCs w:val="21"/>
        </w:rPr>
        <w:t>本项目应执行的国家相关标准、行业标准、地方标准或者其他标准、规范为：</w:t>
      </w:r>
      <w:r w:rsidRPr="00F97201">
        <w:rPr>
          <w:rFonts w:ascii="Arial" w:hAnsi="Arial" w:cs="Arial"/>
          <w:szCs w:val="21"/>
          <w:u w:val="single"/>
        </w:rPr>
        <w:t xml:space="preserve">  </w:t>
      </w:r>
      <w:bookmarkStart w:id="41" w:name="_Hlk88997327"/>
      <w:r w:rsidRPr="00F97201">
        <w:rPr>
          <w:rFonts w:ascii="Arial" w:hAnsi="Arial" w:cs="Arial"/>
          <w:i/>
          <w:szCs w:val="21"/>
          <w:u w:val="single"/>
        </w:rPr>
        <w:t>详见技术指标要求</w:t>
      </w:r>
      <w:r w:rsidRPr="00F97201">
        <w:rPr>
          <w:rFonts w:ascii="Arial" w:hAnsi="Arial" w:cs="Arial"/>
          <w:i/>
          <w:szCs w:val="21"/>
          <w:u w:val="single"/>
        </w:rPr>
        <w:t xml:space="preserve">   </w:t>
      </w:r>
      <w:bookmarkEnd w:id="41"/>
      <w:r w:rsidRPr="00F97201">
        <w:rPr>
          <w:rFonts w:ascii="Arial" w:hAnsi="Arial" w:cs="Arial"/>
          <w:i/>
          <w:szCs w:val="21"/>
          <w:u w:val="single"/>
        </w:rPr>
        <w:t xml:space="preserve"> </w:t>
      </w:r>
    </w:p>
    <w:p w14:paraId="4EBD71BF" w14:textId="77777777" w:rsidR="00E83746" w:rsidRPr="00F97201" w:rsidRDefault="009771D4">
      <w:pPr>
        <w:spacing w:line="360" w:lineRule="auto"/>
        <w:rPr>
          <w:rFonts w:ascii="Arial" w:hAnsi="Arial" w:cs="Arial"/>
          <w:szCs w:val="21"/>
        </w:rPr>
      </w:pPr>
      <w:r w:rsidRPr="00F97201">
        <w:rPr>
          <w:rFonts w:ascii="Arial" w:hAnsi="Arial" w:cs="Arial"/>
          <w:szCs w:val="21"/>
        </w:rPr>
        <w:t>4.</w:t>
      </w:r>
      <w:r w:rsidRPr="00F97201">
        <w:rPr>
          <w:rFonts w:ascii="Arial" w:hAnsi="Arial" w:cs="Arial"/>
          <w:szCs w:val="21"/>
        </w:rPr>
        <w:t>一般说明</w:t>
      </w:r>
    </w:p>
    <w:p w14:paraId="54C187F3" w14:textId="77777777" w:rsidR="00E83746" w:rsidRPr="00F97201" w:rsidRDefault="009771D4">
      <w:pPr>
        <w:spacing w:line="360" w:lineRule="auto"/>
        <w:rPr>
          <w:rFonts w:ascii="Arial" w:hAnsi="Arial" w:cs="Arial"/>
          <w:szCs w:val="21"/>
        </w:rPr>
      </w:pPr>
      <w:r w:rsidRPr="00F97201">
        <w:rPr>
          <w:rFonts w:ascii="Arial" w:hAnsi="Arial" w:cs="Arial"/>
          <w:szCs w:val="21"/>
        </w:rPr>
        <w:t>（</w:t>
      </w:r>
      <w:r w:rsidRPr="00F97201">
        <w:rPr>
          <w:rFonts w:ascii="Arial" w:hAnsi="Arial" w:cs="Arial"/>
          <w:szCs w:val="21"/>
        </w:rPr>
        <w:t>1</w:t>
      </w:r>
      <w:r w:rsidRPr="00F97201">
        <w:rPr>
          <w:rFonts w:ascii="Arial" w:hAnsi="Arial" w:cs="Arial"/>
          <w:szCs w:val="21"/>
        </w:rPr>
        <w:t>）本章中如提及品牌型号，仅起参考作用。供应商可选用其他品牌型号替代，但这些替代的品牌型号要实质上参照或相当于或优于参考品牌型号及其技术参数性能（配置）要求。</w:t>
      </w:r>
    </w:p>
    <w:p w14:paraId="1F894DC5" w14:textId="77777777" w:rsidR="00E83746" w:rsidRPr="00F97201" w:rsidRDefault="009771D4">
      <w:pPr>
        <w:spacing w:line="360" w:lineRule="auto"/>
        <w:rPr>
          <w:rFonts w:ascii="Arial" w:hAnsi="Arial" w:cs="Arial"/>
          <w:szCs w:val="21"/>
        </w:rPr>
      </w:pPr>
      <w:r w:rsidRPr="00F97201">
        <w:rPr>
          <w:rFonts w:ascii="Arial" w:hAnsi="Arial" w:cs="Arial"/>
          <w:szCs w:val="21"/>
        </w:rPr>
        <w:t>（</w:t>
      </w:r>
      <w:r w:rsidRPr="00F97201">
        <w:rPr>
          <w:rFonts w:ascii="Arial" w:hAnsi="Arial" w:cs="Arial"/>
          <w:szCs w:val="21"/>
        </w:rPr>
        <w:t>2</w:t>
      </w:r>
      <w:r w:rsidRPr="00F97201">
        <w:rPr>
          <w:rFonts w:ascii="Arial" w:hAnsi="Arial" w:cs="Arial"/>
          <w:szCs w:val="21"/>
        </w:rPr>
        <w:t>）</w:t>
      </w:r>
      <w:bookmarkStart w:id="42" w:name="_Hlk132788003"/>
      <w:r w:rsidRPr="00F97201">
        <w:rPr>
          <w:rFonts w:ascii="Arial" w:hAnsi="Arial" w:cs="Arial"/>
          <w:szCs w:val="21"/>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42"/>
      <w:r w:rsidRPr="00F97201">
        <w:rPr>
          <w:rFonts w:ascii="Arial" w:hAnsi="Arial" w:cs="Arial"/>
          <w:szCs w:val="21"/>
        </w:rPr>
        <w:t>。</w:t>
      </w:r>
      <w:r w:rsidRPr="00F97201">
        <w:rPr>
          <w:rFonts w:ascii="Arial" w:hAnsi="Arial" w:cs="Arial"/>
          <w:szCs w:val="21"/>
        </w:rPr>
        <w:t xml:space="preserve"> </w:t>
      </w:r>
    </w:p>
    <w:p w14:paraId="717945E5" w14:textId="77777777" w:rsidR="00E83746" w:rsidRPr="00F97201" w:rsidRDefault="009771D4">
      <w:pPr>
        <w:spacing w:line="360" w:lineRule="auto"/>
        <w:rPr>
          <w:rFonts w:ascii="Arial" w:hAnsi="Arial" w:cs="Arial"/>
          <w:szCs w:val="21"/>
        </w:rPr>
      </w:pPr>
      <w:r w:rsidRPr="00F97201">
        <w:rPr>
          <w:rFonts w:ascii="Arial" w:hAnsi="Arial" w:cs="Arial"/>
          <w:szCs w:val="21"/>
        </w:rPr>
        <w:t>5.</w:t>
      </w:r>
      <w:r w:rsidRPr="00F97201">
        <w:rPr>
          <w:rFonts w:ascii="Arial" w:hAnsi="Arial" w:cs="Arial"/>
          <w:szCs w:val="21"/>
        </w:rPr>
        <w:t>核心产品</w:t>
      </w:r>
    </w:p>
    <w:p w14:paraId="547B5F65" w14:textId="77777777" w:rsidR="00E83746" w:rsidRPr="00F97201" w:rsidRDefault="009771D4">
      <w:pPr>
        <w:spacing w:line="360" w:lineRule="auto"/>
        <w:rPr>
          <w:rFonts w:ascii="Arial" w:hAnsi="Arial" w:cs="Arial"/>
          <w:szCs w:val="21"/>
          <w:u w:val="single"/>
        </w:rPr>
      </w:pPr>
      <w:bookmarkStart w:id="43" w:name="_Hlk181865465"/>
      <w:r w:rsidRPr="00F97201">
        <w:rPr>
          <w:rFonts w:ascii="Arial" w:hAnsi="Arial" w:cs="Arial"/>
          <w:szCs w:val="21"/>
        </w:rPr>
        <w:t>本项目</w:t>
      </w:r>
      <w:r w:rsidRPr="00F97201">
        <w:rPr>
          <w:rFonts w:ascii="Arial" w:hAnsi="Arial" w:cs="Arial"/>
          <w:b/>
          <w:bCs/>
          <w:szCs w:val="21"/>
          <w:u w:val="single"/>
        </w:rPr>
        <w:t>第</w:t>
      </w:r>
      <w:r w:rsidRPr="00F97201">
        <w:rPr>
          <w:rFonts w:ascii="Arial" w:hAnsi="Arial" w:cs="Arial"/>
          <w:b/>
          <w:bCs/>
          <w:szCs w:val="21"/>
          <w:u w:val="single"/>
        </w:rPr>
        <w:t>1</w:t>
      </w:r>
      <w:r w:rsidRPr="00F97201">
        <w:rPr>
          <w:rFonts w:ascii="Arial" w:hAnsi="Arial" w:cs="Arial"/>
          <w:b/>
          <w:bCs/>
          <w:szCs w:val="21"/>
          <w:u w:val="single"/>
        </w:rPr>
        <w:t>项</w:t>
      </w:r>
      <w:r w:rsidRPr="00F97201">
        <w:rPr>
          <w:rFonts w:ascii="Arial" w:hAnsi="Arial" w:cs="Arial" w:hint="eastAsia"/>
          <w:b/>
          <w:bCs/>
          <w:szCs w:val="21"/>
          <w:u w:val="single"/>
        </w:rPr>
        <w:t>术中三维</w:t>
      </w:r>
      <w:r w:rsidRPr="00F97201">
        <w:rPr>
          <w:rFonts w:ascii="Arial" w:hAnsi="Arial" w:cs="Arial" w:hint="eastAsia"/>
          <w:b/>
          <w:bCs/>
          <w:szCs w:val="21"/>
          <w:u w:val="single"/>
        </w:rPr>
        <w:t>C</w:t>
      </w:r>
      <w:r w:rsidRPr="00F97201">
        <w:rPr>
          <w:rFonts w:ascii="Arial" w:hAnsi="Arial" w:cs="Arial" w:hint="eastAsia"/>
          <w:b/>
          <w:bCs/>
          <w:szCs w:val="21"/>
          <w:u w:val="single"/>
        </w:rPr>
        <w:t>臂</w:t>
      </w:r>
      <w:r w:rsidRPr="00F97201">
        <w:rPr>
          <w:rFonts w:ascii="Arial" w:hAnsi="Arial" w:cs="Arial"/>
          <w:b/>
          <w:bCs/>
          <w:szCs w:val="21"/>
          <w:u w:val="single"/>
        </w:rPr>
        <w:t xml:space="preserve">  </w:t>
      </w:r>
      <w:r w:rsidRPr="00F97201">
        <w:rPr>
          <w:rFonts w:ascii="Arial" w:hAnsi="Arial" w:cs="Arial"/>
          <w:szCs w:val="21"/>
        </w:rPr>
        <w:t>为核心产品，提供相同品牌产品且通过资格审查、符合性审查的不同投标人参加同一合同项下投标的，按一家投标人计算，评审后得分最高的同品牌投标人获得中标人推荐资格；评审得分相同的，由采购人或者采购人委托的评审委员会按照采购文件规定的方式确定一个投标人获得中标人推荐资格，采购文件未规定的采取随机抽取方式确定，其他同品牌投标人不作为中标</w:t>
      </w:r>
      <w:r w:rsidRPr="00F97201">
        <w:rPr>
          <w:rFonts w:ascii="Arial" w:hAnsi="Arial" w:cs="Arial"/>
          <w:szCs w:val="21"/>
        </w:rPr>
        <w:lastRenderedPageBreak/>
        <w:t>候选人。</w:t>
      </w:r>
    </w:p>
    <w:bookmarkEnd w:id="43"/>
    <w:p w14:paraId="1C07939D" w14:textId="77777777" w:rsidR="00E83746" w:rsidRPr="00F97201" w:rsidRDefault="009771D4">
      <w:pPr>
        <w:spacing w:line="360" w:lineRule="auto"/>
        <w:rPr>
          <w:rFonts w:ascii="Arial" w:hAnsi="Arial" w:cs="Arial"/>
          <w:szCs w:val="21"/>
        </w:rPr>
      </w:pPr>
      <w:r w:rsidRPr="00F97201">
        <w:rPr>
          <w:rFonts w:ascii="Arial" w:hAnsi="Arial" w:cs="Arial"/>
          <w:szCs w:val="21"/>
        </w:rPr>
        <w:t>6.</w:t>
      </w:r>
      <w:r w:rsidRPr="00F97201">
        <w:rPr>
          <w:rFonts w:ascii="Arial" w:hAnsi="Arial" w:cs="Arial"/>
          <w:szCs w:val="21"/>
        </w:rPr>
        <w:t>标的名称、数量、需满足的质量、技术规格、物理特性、性能、材料、结构、外观、安全，或者服务内容和标准一览表</w:t>
      </w:r>
    </w:p>
    <w:tbl>
      <w:tblPr>
        <w:tblW w:w="9969"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1"/>
        <w:gridCol w:w="967"/>
        <w:gridCol w:w="607"/>
        <w:gridCol w:w="675"/>
        <w:gridCol w:w="1134"/>
        <w:gridCol w:w="6095"/>
      </w:tblGrid>
      <w:tr w:rsidR="00F97201" w:rsidRPr="00F97201" w14:paraId="175762B3" w14:textId="77777777">
        <w:trPr>
          <w:trHeight w:val="342"/>
        </w:trPr>
        <w:tc>
          <w:tcPr>
            <w:tcW w:w="491" w:type="dxa"/>
            <w:vAlign w:val="center"/>
          </w:tcPr>
          <w:p w14:paraId="69B6B36B" w14:textId="77777777" w:rsidR="00E83746" w:rsidRPr="00F97201" w:rsidRDefault="009771D4">
            <w:pPr>
              <w:spacing w:line="360" w:lineRule="auto"/>
              <w:rPr>
                <w:rFonts w:ascii="Arial" w:hAnsi="Arial" w:cs="Arial"/>
                <w:szCs w:val="21"/>
              </w:rPr>
            </w:pPr>
            <w:bookmarkStart w:id="44" w:name="_Hlk181865918"/>
            <w:bookmarkStart w:id="45" w:name="_Hlk132815329"/>
            <w:bookmarkStart w:id="46" w:name="_Hlk132788110"/>
            <w:r w:rsidRPr="00F97201">
              <w:rPr>
                <w:rFonts w:ascii="Arial" w:hAnsi="Arial" w:cs="Arial"/>
                <w:szCs w:val="21"/>
              </w:rPr>
              <w:t>序号</w:t>
            </w:r>
          </w:p>
        </w:tc>
        <w:tc>
          <w:tcPr>
            <w:tcW w:w="967" w:type="dxa"/>
            <w:vAlign w:val="center"/>
          </w:tcPr>
          <w:p w14:paraId="210DF15B" w14:textId="77777777" w:rsidR="00E83746" w:rsidRPr="00F97201" w:rsidRDefault="009771D4">
            <w:pPr>
              <w:spacing w:line="360" w:lineRule="auto"/>
              <w:rPr>
                <w:rFonts w:ascii="Arial" w:hAnsi="Arial" w:cs="Arial"/>
                <w:szCs w:val="21"/>
              </w:rPr>
            </w:pPr>
            <w:r w:rsidRPr="00F97201">
              <w:rPr>
                <w:rFonts w:ascii="Arial" w:hAnsi="Arial" w:cs="Arial"/>
                <w:szCs w:val="21"/>
              </w:rPr>
              <w:t>货物名称</w:t>
            </w:r>
          </w:p>
        </w:tc>
        <w:tc>
          <w:tcPr>
            <w:tcW w:w="607" w:type="dxa"/>
            <w:vAlign w:val="center"/>
          </w:tcPr>
          <w:p w14:paraId="2EF0EF99" w14:textId="77777777" w:rsidR="00E83746" w:rsidRPr="00F97201" w:rsidRDefault="009771D4">
            <w:pPr>
              <w:spacing w:line="360" w:lineRule="auto"/>
              <w:rPr>
                <w:rFonts w:ascii="Arial" w:hAnsi="Arial" w:cs="Arial"/>
                <w:szCs w:val="21"/>
              </w:rPr>
            </w:pPr>
            <w:r w:rsidRPr="00F97201">
              <w:rPr>
                <w:rFonts w:ascii="Arial" w:hAnsi="Arial" w:cs="Arial"/>
                <w:szCs w:val="21"/>
              </w:rPr>
              <w:t>数量</w:t>
            </w:r>
          </w:p>
        </w:tc>
        <w:tc>
          <w:tcPr>
            <w:tcW w:w="675" w:type="dxa"/>
            <w:tcBorders>
              <w:right w:val="single" w:sz="4" w:space="0" w:color="auto"/>
            </w:tcBorders>
            <w:vAlign w:val="center"/>
          </w:tcPr>
          <w:p w14:paraId="6C249B9E" w14:textId="77777777" w:rsidR="00E83746" w:rsidRPr="00F97201" w:rsidRDefault="009771D4">
            <w:pPr>
              <w:rPr>
                <w:rFonts w:ascii="Arial" w:hAnsi="Arial" w:cs="Arial"/>
                <w:szCs w:val="21"/>
              </w:rPr>
            </w:pPr>
            <w:r w:rsidRPr="00F97201">
              <w:rPr>
                <w:rFonts w:ascii="Arial" w:hAnsi="Arial" w:cs="Arial"/>
                <w:szCs w:val="21"/>
              </w:rPr>
              <w:t>所属行业</w:t>
            </w:r>
          </w:p>
        </w:tc>
        <w:tc>
          <w:tcPr>
            <w:tcW w:w="1134" w:type="dxa"/>
            <w:tcBorders>
              <w:right w:val="single" w:sz="4" w:space="0" w:color="auto"/>
            </w:tcBorders>
            <w:vAlign w:val="center"/>
          </w:tcPr>
          <w:p w14:paraId="5372F0D6" w14:textId="77777777" w:rsidR="00E83746" w:rsidRPr="00F97201" w:rsidRDefault="009771D4">
            <w:pPr>
              <w:spacing w:line="360" w:lineRule="auto"/>
              <w:jc w:val="center"/>
              <w:rPr>
                <w:rFonts w:ascii="Arial" w:hAnsi="Arial" w:cs="Arial"/>
                <w:szCs w:val="21"/>
              </w:rPr>
            </w:pPr>
            <w:r w:rsidRPr="00F97201">
              <w:rPr>
                <w:rFonts w:ascii="Arial" w:hAnsi="Arial" w:cs="Arial"/>
                <w:szCs w:val="21"/>
              </w:rPr>
              <w:t>分项预算</w:t>
            </w:r>
          </w:p>
        </w:tc>
        <w:tc>
          <w:tcPr>
            <w:tcW w:w="6095" w:type="dxa"/>
            <w:tcBorders>
              <w:left w:val="single" w:sz="4" w:space="0" w:color="auto"/>
              <w:right w:val="single" w:sz="4" w:space="0" w:color="auto"/>
            </w:tcBorders>
            <w:vAlign w:val="center"/>
          </w:tcPr>
          <w:p w14:paraId="7B8E2611" w14:textId="77777777" w:rsidR="00E83746" w:rsidRPr="00F97201" w:rsidRDefault="009771D4">
            <w:pPr>
              <w:spacing w:line="360" w:lineRule="auto"/>
              <w:jc w:val="center"/>
              <w:rPr>
                <w:rFonts w:ascii="Arial" w:hAnsi="Arial" w:cs="Arial"/>
                <w:szCs w:val="21"/>
              </w:rPr>
            </w:pPr>
            <w:r w:rsidRPr="00F97201">
              <w:rPr>
                <w:rFonts w:ascii="Arial" w:hAnsi="Arial" w:cs="Arial"/>
                <w:szCs w:val="21"/>
              </w:rPr>
              <w:t>技术指标要求</w:t>
            </w:r>
          </w:p>
        </w:tc>
      </w:tr>
      <w:tr w:rsidR="00F97201" w:rsidRPr="00F97201" w14:paraId="2AF4ED76" w14:textId="77777777">
        <w:tc>
          <w:tcPr>
            <w:tcW w:w="491" w:type="dxa"/>
            <w:vAlign w:val="center"/>
          </w:tcPr>
          <w:p w14:paraId="0E721EB5" w14:textId="77777777" w:rsidR="00E83746" w:rsidRPr="00F97201" w:rsidRDefault="009771D4">
            <w:pPr>
              <w:rPr>
                <w:rFonts w:ascii="Arial" w:hAnsi="Arial" w:cs="Arial"/>
                <w:szCs w:val="21"/>
              </w:rPr>
            </w:pPr>
            <w:r w:rsidRPr="00F97201">
              <w:rPr>
                <w:rFonts w:ascii="Arial" w:hAnsi="Arial" w:cs="Arial"/>
                <w:szCs w:val="21"/>
              </w:rPr>
              <w:t>1</w:t>
            </w:r>
          </w:p>
        </w:tc>
        <w:tc>
          <w:tcPr>
            <w:tcW w:w="967" w:type="dxa"/>
            <w:vAlign w:val="center"/>
          </w:tcPr>
          <w:p w14:paraId="4B10C9A3" w14:textId="77777777" w:rsidR="00E83746" w:rsidRPr="00F97201" w:rsidRDefault="009771D4">
            <w:pPr>
              <w:rPr>
                <w:rFonts w:ascii="Arial" w:hAnsi="Arial" w:cs="Arial"/>
                <w:szCs w:val="21"/>
              </w:rPr>
            </w:pPr>
            <w:r w:rsidRPr="00F97201">
              <w:rPr>
                <w:rFonts w:ascii="Arial" w:hAnsi="Arial" w:cs="Arial" w:hint="eastAsia"/>
                <w:szCs w:val="21"/>
              </w:rPr>
              <w:t>术中三维</w:t>
            </w:r>
            <w:r w:rsidRPr="00F97201">
              <w:rPr>
                <w:rFonts w:ascii="Arial" w:hAnsi="Arial" w:cs="Arial" w:hint="eastAsia"/>
                <w:szCs w:val="21"/>
              </w:rPr>
              <w:t>C</w:t>
            </w:r>
            <w:r w:rsidRPr="00F97201">
              <w:rPr>
                <w:rFonts w:ascii="Arial" w:hAnsi="Arial" w:cs="Arial" w:hint="eastAsia"/>
                <w:szCs w:val="21"/>
              </w:rPr>
              <w:t>臂</w:t>
            </w:r>
          </w:p>
        </w:tc>
        <w:tc>
          <w:tcPr>
            <w:tcW w:w="607" w:type="dxa"/>
            <w:vAlign w:val="center"/>
          </w:tcPr>
          <w:p w14:paraId="5E1461C8" w14:textId="77777777" w:rsidR="00E83746" w:rsidRPr="00F97201" w:rsidRDefault="009771D4">
            <w:pPr>
              <w:rPr>
                <w:rFonts w:ascii="Arial" w:hAnsi="Arial" w:cs="Arial"/>
                <w:szCs w:val="21"/>
              </w:rPr>
            </w:pPr>
            <w:r w:rsidRPr="00F97201">
              <w:rPr>
                <w:rFonts w:ascii="Arial" w:hAnsi="Arial" w:cs="Arial"/>
                <w:sz w:val="22"/>
                <w:szCs w:val="22"/>
              </w:rPr>
              <w:t>1</w:t>
            </w:r>
            <w:r w:rsidRPr="00F97201">
              <w:rPr>
                <w:rFonts w:ascii="Arial" w:hAnsi="Arial" w:cs="Arial" w:hint="eastAsia"/>
                <w:szCs w:val="21"/>
              </w:rPr>
              <w:t>套</w:t>
            </w:r>
          </w:p>
        </w:tc>
        <w:tc>
          <w:tcPr>
            <w:tcW w:w="675" w:type="dxa"/>
            <w:tcBorders>
              <w:right w:val="single" w:sz="4" w:space="0" w:color="auto"/>
            </w:tcBorders>
            <w:vAlign w:val="center"/>
          </w:tcPr>
          <w:p w14:paraId="4EF82141" w14:textId="77777777" w:rsidR="00E83746" w:rsidRPr="00F97201" w:rsidRDefault="009771D4">
            <w:pPr>
              <w:jc w:val="center"/>
              <w:rPr>
                <w:rFonts w:ascii="Arial" w:hAnsi="Arial" w:cs="Arial"/>
                <w:szCs w:val="21"/>
              </w:rPr>
            </w:pPr>
            <w:r w:rsidRPr="00F97201">
              <w:rPr>
                <w:rFonts w:ascii="Arial" w:hAnsi="Arial" w:cs="Arial"/>
                <w:szCs w:val="21"/>
              </w:rPr>
              <w:t>工业</w:t>
            </w:r>
          </w:p>
        </w:tc>
        <w:tc>
          <w:tcPr>
            <w:tcW w:w="1134" w:type="dxa"/>
            <w:tcBorders>
              <w:right w:val="single" w:sz="4" w:space="0" w:color="auto"/>
            </w:tcBorders>
            <w:vAlign w:val="center"/>
          </w:tcPr>
          <w:p w14:paraId="20208E29" w14:textId="77777777" w:rsidR="00E83746" w:rsidRPr="00F97201" w:rsidRDefault="009771D4">
            <w:pPr>
              <w:rPr>
                <w:rFonts w:ascii="Arial" w:hAnsi="Arial" w:cs="Arial"/>
                <w:szCs w:val="21"/>
              </w:rPr>
            </w:pPr>
            <w:r w:rsidRPr="00F97201">
              <w:rPr>
                <w:rFonts w:ascii="Arial" w:hAnsi="Arial" w:cs="Arial" w:hint="eastAsia"/>
                <w:szCs w:val="21"/>
              </w:rPr>
              <w:t>3</w:t>
            </w:r>
            <w:r w:rsidRPr="00F97201">
              <w:rPr>
                <w:rFonts w:ascii="Arial" w:hAnsi="Arial" w:cs="Arial"/>
                <w:szCs w:val="21"/>
              </w:rPr>
              <w:t>60</w:t>
            </w:r>
            <w:r w:rsidRPr="00F97201">
              <w:rPr>
                <w:rFonts w:ascii="Arial" w:hAnsi="Arial" w:cs="Arial" w:hint="eastAsia"/>
                <w:szCs w:val="21"/>
              </w:rPr>
              <w:t>万元</w:t>
            </w:r>
          </w:p>
        </w:tc>
        <w:tc>
          <w:tcPr>
            <w:tcW w:w="6095" w:type="dxa"/>
            <w:tcBorders>
              <w:left w:val="single" w:sz="4" w:space="0" w:color="auto"/>
              <w:right w:val="single" w:sz="4" w:space="0" w:color="auto"/>
            </w:tcBorders>
            <w:vAlign w:val="center"/>
          </w:tcPr>
          <w:p w14:paraId="1BFA82AE" w14:textId="77777777" w:rsidR="00E83746" w:rsidRPr="00F97201" w:rsidRDefault="009771D4">
            <w:pPr>
              <w:spacing w:line="360" w:lineRule="exact"/>
              <w:rPr>
                <w:rFonts w:ascii="宋体" w:hAnsi="宋体"/>
                <w:szCs w:val="21"/>
              </w:rPr>
            </w:pPr>
            <w:bookmarkStart w:id="47" w:name="_Hlk217981687"/>
            <w:r w:rsidRPr="00F97201">
              <w:rPr>
                <w:rFonts w:ascii="宋体" w:hAnsi="宋体" w:hint="eastAsia"/>
                <w:szCs w:val="21"/>
              </w:rPr>
              <w:t>1、</w:t>
            </w:r>
            <w:r w:rsidRPr="00F97201">
              <w:rPr>
                <w:rFonts w:ascii="宋体" w:hAnsi="宋体" w:hint="eastAsia"/>
                <w:szCs w:val="21"/>
              </w:rPr>
              <w:tab/>
              <w:t>功能需求</w:t>
            </w:r>
          </w:p>
          <w:p w14:paraId="74740122" w14:textId="77777777" w:rsidR="00E83746" w:rsidRPr="00F97201" w:rsidRDefault="009771D4">
            <w:pPr>
              <w:spacing w:line="360" w:lineRule="exact"/>
              <w:rPr>
                <w:rFonts w:ascii="宋体" w:hAnsi="宋体"/>
                <w:szCs w:val="21"/>
              </w:rPr>
            </w:pPr>
            <w:r w:rsidRPr="00F97201">
              <w:rPr>
                <w:rFonts w:ascii="宋体" w:hAnsi="宋体" w:hint="eastAsia"/>
                <w:szCs w:val="21"/>
              </w:rPr>
              <w:t xml:space="preserve">多功能大平板C臂机，能够在术中实现三维体层成像，显示人体组织横断位、矢状位、冠状位的三维断层图像，同时具备二维透视及摄影功能，支持导航或机器人数据共享功能。           </w:t>
            </w:r>
          </w:p>
          <w:p w14:paraId="215C70D6" w14:textId="77777777" w:rsidR="00E83746" w:rsidRPr="00F97201" w:rsidRDefault="009771D4">
            <w:pPr>
              <w:spacing w:line="360" w:lineRule="exact"/>
              <w:rPr>
                <w:rFonts w:ascii="宋体" w:hAnsi="宋体"/>
                <w:szCs w:val="21"/>
              </w:rPr>
            </w:pPr>
            <w:r w:rsidRPr="00F97201">
              <w:rPr>
                <w:rFonts w:ascii="宋体" w:hAnsi="宋体" w:hint="eastAsia"/>
                <w:szCs w:val="21"/>
              </w:rPr>
              <w:t>2、</w:t>
            </w:r>
            <w:r w:rsidRPr="00F97201">
              <w:rPr>
                <w:rFonts w:ascii="宋体" w:hAnsi="宋体" w:hint="eastAsia"/>
                <w:szCs w:val="21"/>
              </w:rPr>
              <w:tab/>
              <w:t>主要技术规格和要求</w:t>
            </w:r>
          </w:p>
          <w:p w14:paraId="72618267" w14:textId="77777777" w:rsidR="00E83746" w:rsidRPr="00F97201" w:rsidRDefault="009771D4">
            <w:pPr>
              <w:spacing w:line="360" w:lineRule="exact"/>
              <w:rPr>
                <w:rFonts w:ascii="宋体" w:hAnsi="宋体"/>
                <w:szCs w:val="21"/>
              </w:rPr>
            </w:pPr>
            <w:r w:rsidRPr="00F97201">
              <w:rPr>
                <w:rFonts w:ascii="宋体" w:hAnsi="宋体" w:hint="eastAsia"/>
                <w:szCs w:val="21"/>
              </w:rPr>
              <w:t>2.1</w:t>
            </w:r>
            <w:r w:rsidRPr="00F97201">
              <w:rPr>
                <w:rFonts w:ascii="宋体" w:hAnsi="宋体" w:hint="eastAsia"/>
                <w:szCs w:val="21"/>
              </w:rPr>
              <w:tab/>
              <w:t xml:space="preserve"> C型臂架构</w:t>
            </w:r>
          </w:p>
          <w:p w14:paraId="21D4A042" w14:textId="77777777" w:rsidR="00E83746" w:rsidRPr="00F97201" w:rsidRDefault="009771D4">
            <w:pPr>
              <w:spacing w:line="360" w:lineRule="exact"/>
              <w:rPr>
                <w:rFonts w:ascii="宋体" w:hAnsi="宋体"/>
                <w:szCs w:val="21"/>
              </w:rPr>
            </w:pPr>
            <w:r w:rsidRPr="00F97201">
              <w:rPr>
                <w:rFonts w:ascii="宋体" w:hAnsi="宋体" w:hint="eastAsia"/>
                <w:szCs w:val="21"/>
              </w:rPr>
              <w:t>▲2.1.1</w:t>
            </w:r>
            <w:r w:rsidRPr="00F97201">
              <w:rPr>
                <w:rFonts w:ascii="宋体" w:hAnsi="宋体" w:hint="eastAsia"/>
                <w:szCs w:val="21"/>
              </w:rPr>
              <w:tab/>
              <w:t>垂直升降≥450mm</w:t>
            </w:r>
          </w:p>
          <w:p w14:paraId="7514BABF" w14:textId="77777777" w:rsidR="00E83746" w:rsidRPr="00F97201" w:rsidRDefault="009771D4">
            <w:pPr>
              <w:spacing w:line="360" w:lineRule="exact"/>
              <w:rPr>
                <w:rFonts w:ascii="宋体" w:hAnsi="宋体"/>
                <w:szCs w:val="21"/>
              </w:rPr>
            </w:pPr>
            <w:r w:rsidRPr="00F97201">
              <w:rPr>
                <w:rFonts w:ascii="宋体" w:hAnsi="宋体" w:hint="eastAsia"/>
                <w:szCs w:val="21"/>
              </w:rPr>
              <w:t>2.1.2</w:t>
            </w:r>
            <w:r w:rsidRPr="00F97201">
              <w:rPr>
                <w:rFonts w:ascii="宋体" w:hAnsi="宋体" w:hint="eastAsia"/>
                <w:szCs w:val="21"/>
              </w:rPr>
              <w:tab/>
              <w:t>水平移动≥200 mm</w:t>
            </w:r>
          </w:p>
          <w:p w14:paraId="374D291F" w14:textId="77777777" w:rsidR="00E83746" w:rsidRPr="00F97201" w:rsidRDefault="009771D4">
            <w:pPr>
              <w:spacing w:line="360" w:lineRule="exact"/>
              <w:rPr>
                <w:rFonts w:ascii="宋体" w:hAnsi="宋体"/>
                <w:szCs w:val="21"/>
              </w:rPr>
            </w:pPr>
            <w:r w:rsidRPr="00F97201">
              <w:rPr>
                <w:rFonts w:ascii="宋体" w:hAnsi="宋体" w:hint="eastAsia"/>
                <w:szCs w:val="21"/>
              </w:rPr>
              <w:t>2.1.3</w:t>
            </w:r>
            <w:r w:rsidRPr="00F97201">
              <w:rPr>
                <w:rFonts w:ascii="宋体" w:hAnsi="宋体" w:hint="eastAsia"/>
                <w:szCs w:val="21"/>
              </w:rPr>
              <w:tab/>
              <w:t>沿轨道旋转≥190° (- 95°- + 95°)</w:t>
            </w:r>
          </w:p>
          <w:p w14:paraId="262F6E4B" w14:textId="77777777" w:rsidR="00E83746" w:rsidRPr="00F97201" w:rsidRDefault="009771D4">
            <w:pPr>
              <w:spacing w:line="360" w:lineRule="exact"/>
              <w:rPr>
                <w:rFonts w:ascii="宋体" w:hAnsi="宋体"/>
                <w:szCs w:val="21"/>
              </w:rPr>
            </w:pPr>
            <w:r w:rsidRPr="00F97201">
              <w:rPr>
                <w:rFonts w:ascii="宋体" w:hAnsi="宋体" w:hint="eastAsia"/>
                <w:szCs w:val="21"/>
              </w:rPr>
              <w:t>▲2.1.4</w:t>
            </w:r>
            <w:r w:rsidRPr="00F97201">
              <w:rPr>
                <w:rFonts w:ascii="宋体" w:hAnsi="宋体" w:hint="eastAsia"/>
                <w:szCs w:val="21"/>
              </w:rPr>
              <w:tab/>
              <w:t>轴向旋转≥±225°</w:t>
            </w:r>
          </w:p>
          <w:p w14:paraId="04A6F988" w14:textId="77777777" w:rsidR="00E83746" w:rsidRPr="00F97201" w:rsidRDefault="009771D4">
            <w:pPr>
              <w:spacing w:line="360" w:lineRule="exact"/>
              <w:rPr>
                <w:rFonts w:ascii="宋体" w:hAnsi="宋体"/>
                <w:szCs w:val="21"/>
              </w:rPr>
            </w:pPr>
            <w:r w:rsidRPr="00F97201">
              <w:rPr>
                <w:rFonts w:ascii="宋体" w:hAnsi="宋体" w:hint="eastAsia"/>
                <w:szCs w:val="21"/>
              </w:rPr>
              <w:t>2.1.5</w:t>
            </w:r>
            <w:r w:rsidRPr="00F97201">
              <w:rPr>
                <w:rFonts w:ascii="宋体" w:hAnsi="宋体" w:hint="eastAsia"/>
                <w:szCs w:val="21"/>
              </w:rPr>
              <w:tab/>
              <w:t>左右摆角≥±10°</w:t>
            </w:r>
          </w:p>
          <w:p w14:paraId="14BF986C" w14:textId="77777777" w:rsidR="00E83746" w:rsidRPr="00F97201" w:rsidRDefault="009771D4">
            <w:pPr>
              <w:spacing w:line="360" w:lineRule="exact"/>
              <w:rPr>
                <w:rFonts w:ascii="宋体" w:hAnsi="宋体"/>
                <w:szCs w:val="21"/>
              </w:rPr>
            </w:pPr>
            <w:r w:rsidRPr="00F97201">
              <w:rPr>
                <w:rFonts w:ascii="宋体" w:hAnsi="宋体" w:hint="eastAsia"/>
                <w:szCs w:val="21"/>
              </w:rPr>
              <w:t>2.1.6</w:t>
            </w:r>
            <w:r w:rsidRPr="00F97201">
              <w:rPr>
                <w:rFonts w:ascii="宋体" w:hAnsi="宋体" w:hint="eastAsia"/>
                <w:szCs w:val="21"/>
              </w:rPr>
              <w:tab/>
              <w:t>平板探测器到焦点距离≥1100 mm</w:t>
            </w:r>
          </w:p>
          <w:p w14:paraId="15471BB0" w14:textId="77777777" w:rsidR="00E83746" w:rsidRPr="00F97201" w:rsidRDefault="009771D4">
            <w:pPr>
              <w:spacing w:line="360" w:lineRule="exact"/>
              <w:rPr>
                <w:rFonts w:ascii="宋体" w:hAnsi="宋体"/>
                <w:szCs w:val="21"/>
              </w:rPr>
            </w:pPr>
            <w:r w:rsidRPr="00F97201">
              <w:rPr>
                <w:rFonts w:ascii="宋体" w:hAnsi="宋体" w:hint="eastAsia"/>
                <w:szCs w:val="21"/>
              </w:rPr>
              <w:t>2.1.7</w:t>
            </w:r>
            <w:r w:rsidRPr="00F97201">
              <w:rPr>
                <w:rFonts w:ascii="宋体" w:hAnsi="宋体" w:hint="eastAsia"/>
                <w:szCs w:val="21"/>
              </w:rPr>
              <w:tab/>
              <w:t xml:space="preserve"> C臂开口径≥930 mm</w:t>
            </w:r>
          </w:p>
          <w:p w14:paraId="63FDE81B" w14:textId="77777777" w:rsidR="00E83746" w:rsidRPr="00F97201" w:rsidRDefault="009771D4">
            <w:pPr>
              <w:spacing w:line="360" w:lineRule="exact"/>
              <w:rPr>
                <w:rFonts w:ascii="宋体" w:hAnsi="宋体"/>
                <w:szCs w:val="21"/>
              </w:rPr>
            </w:pPr>
            <w:r w:rsidRPr="00F97201">
              <w:rPr>
                <w:rFonts w:ascii="宋体" w:hAnsi="宋体" w:hint="eastAsia"/>
                <w:szCs w:val="21"/>
              </w:rPr>
              <w:t>2.1.8</w:t>
            </w:r>
            <w:r w:rsidRPr="00F97201">
              <w:rPr>
                <w:rFonts w:ascii="宋体" w:hAnsi="宋体" w:hint="eastAsia"/>
                <w:szCs w:val="21"/>
              </w:rPr>
              <w:tab/>
              <w:t xml:space="preserve"> C臂深度≥730 mm</w:t>
            </w:r>
          </w:p>
          <w:p w14:paraId="1EBE445A" w14:textId="77777777" w:rsidR="00E83746" w:rsidRPr="00F97201" w:rsidRDefault="009771D4">
            <w:pPr>
              <w:spacing w:line="360" w:lineRule="exact"/>
              <w:rPr>
                <w:rFonts w:ascii="宋体" w:hAnsi="宋体"/>
                <w:szCs w:val="21"/>
              </w:rPr>
            </w:pPr>
            <w:r w:rsidRPr="00F97201">
              <w:rPr>
                <w:rFonts w:ascii="宋体" w:hAnsi="宋体" w:hint="eastAsia"/>
                <w:szCs w:val="21"/>
              </w:rPr>
              <w:t>2.2</w:t>
            </w:r>
            <w:r w:rsidRPr="00F97201">
              <w:rPr>
                <w:rFonts w:ascii="宋体" w:hAnsi="宋体" w:hint="eastAsia"/>
                <w:szCs w:val="21"/>
              </w:rPr>
              <w:tab/>
              <w:t xml:space="preserve"> X线发生器</w:t>
            </w:r>
          </w:p>
          <w:p w14:paraId="045103CB" w14:textId="77777777" w:rsidR="00E83746" w:rsidRPr="00F97201" w:rsidRDefault="009771D4">
            <w:pPr>
              <w:spacing w:line="360" w:lineRule="exact"/>
              <w:rPr>
                <w:rFonts w:ascii="宋体" w:hAnsi="宋体"/>
                <w:szCs w:val="21"/>
              </w:rPr>
            </w:pPr>
            <w:r w:rsidRPr="00F97201">
              <w:rPr>
                <w:rFonts w:ascii="宋体" w:hAnsi="宋体" w:hint="eastAsia"/>
                <w:szCs w:val="21"/>
              </w:rPr>
              <w:t>▲2.2.1</w:t>
            </w:r>
            <w:r w:rsidRPr="00F97201">
              <w:rPr>
                <w:rFonts w:ascii="宋体" w:hAnsi="宋体" w:hint="eastAsia"/>
                <w:szCs w:val="21"/>
              </w:rPr>
              <w:tab/>
              <w:t>最大输出功率≥15KW</w:t>
            </w:r>
          </w:p>
          <w:p w14:paraId="330B4715" w14:textId="77777777" w:rsidR="00E83746" w:rsidRPr="00F97201" w:rsidRDefault="009771D4">
            <w:pPr>
              <w:spacing w:line="360" w:lineRule="exact"/>
              <w:rPr>
                <w:rFonts w:ascii="宋体" w:hAnsi="宋体"/>
                <w:szCs w:val="21"/>
              </w:rPr>
            </w:pPr>
            <w:r w:rsidRPr="00F97201">
              <w:rPr>
                <w:rFonts w:ascii="宋体" w:hAnsi="宋体" w:hint="eastAsia"/>
                <w:szCs w:val="21"/>
              </w:rPr>
              <w:t>2.2.2</w:t>
            </w:r>
            <w:r w:rsidRPr="00F97201">
              <w:rPr>
                <w:rFonts w:ascii="宋体" w:hAnsi="宋体" w:hint="eastAsia"/>
                <w:szCs w:val="21"/>
              </w:rPr>
              <w:tab/>
              <w:t>发生器频率≥50KHZ高频/多脉冲处理器控制</w:t>
            </w:r>
          </w:p>
          <w:p w14:paraId="52B2BD48" w14:textId="77777777" w:rsidR="00E83746" w:rsidRPr="00F97201" w:rsidRDefault="009771D4">
            <w:pPr>
              <w:spacing w:line="360" w:lineRule="exact"/>
              <w:rPr>
                <w:rFonts w:ascii="宋体" w:hAnsi="宋体"/>
                <w:szCs w:val="21"/>
              </w:rPr>
            </w:pPr>
            <w:r w:rsidRPr="00F97201">
              <w:rPr>
                <w:rFonts w:ascii="宋体" w:hAnsi="宋体" w:hint="eastAsia"/>
                <w:szCs w:val="21"/>
              </w:rPr>
              <w:t>2.2.3</w:t>
            </w:r>
            <w:r w:rsidRPr="00F97201">
              <w:rPr>
                <w:rFonts w:ascii="宋体" w:hAnsi="宋体" w:hint="eastAsia"/>
                <w:szCs w:val="21"/>
              </w:rPr>
              <w:tab/>
              <w:t>最大电压≥125KV</w:t>
            </w:r>
          </w:p>
          <w:p w14:paraId="2E144607" w14:textId="77777777" w:rsidR="00E83746" w:rsidRPr="00F97201" w:rsidRDefault="009771D4">
            <w:pPr>
              <w:spacing w:line="360" w:lineRule="exact"/>
              <w:rPr>
                <w:rFonts w:ascii="宋体" w:hAnsi="宋体"/>
                <w:szCs w:val="21"/>
              </w:rPr>
            </w:pPr>
            <w:r w:rsidRPr="00F97201">
              <w:rPr>
                <w:rFonts w:ascii="宋体" w:hAnsi="宋体" w:hint="eastAsia"/>
                <w:szCs w:val="21"/>
              </w:rPr>
              <w:t>2.2.4</w:t>
            </w:r>
            <w:r w:rsidRPr="00F97201">
              <w:rPr>
                <w:rFonts w:ascii="宋体" w:hAnsi="宋体" w:hint="eastAsia"/>
                <w:szCs w:val="21"/>
              </w:rPr>
              <w:tab/>
              <w:t>透视最大电流≥11</w:t>
            </w:r>
            <w:r w:rsidRPr="00F97201">
              <w:rPr>
                <w:rFonts w:ascii="宋体" w:hAnsi="宋体"/>
                <w:szCs w:val="21"/>
              </w:rPr>
              <w:t>5</w:t>
            </w:r>
            <w:r w:rsidRPr="00F97201">
              <w:rPr>
                <w:rFonts w:ascii="宋体" w:hAnsi="宋体" w:hint="eastAsia"/>
                <w:szCs w:val="21"/>
              </w:rPr>
              <w:t>mA</w:t>
            </w:r>
          </w:p>
          <w:p w14:paraId="5ACF5056" w14:textId="77777777" w:rsidR="00E83746" w:rsidRPr="00F97201" w:rsidRDefault="009771D4">
            <w:pPr>
              <w:spacing w:line="360" w:lineRule="exact"/>
              <w:rPr>
                <w:rFonts w:ascii="宋体" w:hAnsi="宋体"/>
                <w:szCs w:val="21"/>
              </w:rPr>
            </w:pPr>
            <w:r w:rsidRPr="00F97201">
              <w:rPr>
                <w:rFonts w:ascii="宋体" w:hAnsi="宋体" w:hint="eastAsia"/>
                <w:szCs w:val="21"/>
              </w:rPr>
              <w:t>2.2.5</w:t>
            </w:r>
            <w:r w:rsidRPr="00F97201">
              <w:rPr>
                <w:rFonts w:ascii="宋体" w:hAnsi="宋体" w:hint="eastAsia"/>
                <w:szCs w:val="21"/>
              </w:rPr>
              <w:tab/>
              <w:t>脉冲透视最大电流≥11</w:t>
            </w:r>
            <w:r w:rsidRPr="00F97201">
              <w:rPr>
                <w:rFonts w:ascii="宋体" w:hAnsi="宋体"/>
                <w:szCs w:val="21"/>
              </w:rPr>
              <w:t>5</w:t>
            </w:r>
            <w:r w:rsidRPr="00F97201">
              <w:rPr>
                <w:rFonts w:ascii="宋体" w:hAnsi="宋体" w:hint="eastAsia"/>
                <w:szCs w:val="21"/>
              </w:rPr>
              <w:t>mA</w:t>
            </w:r>
          </w:p>
          <w:p w14:paraId="5E49CC41" w14:textId="77777777" w:rsidR="00E83746" w:rsidRPr="00F97201" w:rsidRDefault="009771D4">
            <w:pPr>
              <w:spacing w:line="360" w:lineRule="exact"/>
              <w:rPr>
                <w:rFonts w:ascii="宋体" w:hAnsi="宋体"/>
                <w:szCs w:val="21"/>
              </w:rPr>
            </w:pPr>
            <w:r w:rsidRPr="00F97201">
              <w:rPr>
                <w:rFonts w:ascii="宋体" w:hAnsi="宋体" w:hint="eastAsia"/>
                <w:szCs w:val="21"/>
              </w:rPr>
              <w:t>2.2.6</w:t>
            </w:r>
            <w:r w:rsidRPr="00F97201">
              <w:rPr>
                <w:rFonts w:ascii="宋体" w:hAnsi="宋体" w:hint="eastAsia"/>
                <w:szCs w:val="21"/>
              </w:rPr>
              <w:tab/>
              <w:t>最大脉冲频率≥30帧/秒</w:t>
            </w:r>
          </w:p>
          <w:p w14:paraId="502DD1B9" w14:textId="77777777" w:rsidR="00E83746" w:rsidRPr="00F97201" w:rsidRDefault="009771D4">
            <w:pPr>
              <w:spacing w:line="360" w:lineRule="exact"/>
              <w:rPr>
                <w:rFonts w:ascii="宋体" w:hAnsi="宋体"/>
                <w:szCs w:val="21"/>
              </w:rPr>
            </w:pPr>
            <w:r w:rsidRPr="00F97201">
              <w:rPr>
                <w:rFonts w:ascii="宋体" w:hAnsi="宋体" w:hint="eastAsia"/>
                <w:szCs w:val="21"/>
              </w:rPr>
              <w:t>2.2.7</w:t>
            </w:r>
            <w:r w:rsidRPr="00F97201">
              <w:rPr>
                <w:rFonts w:ascii="宋体" w:hAnsi="宋体" w:hint="eastAsia"/>
                <w:szCs w:val="21"/>
              </w:rPr>
              <w:tab/>
              <w:t>最小脉冲频率≤0.5f/s</w:t>
            </w:r>
          </w:p>
          <w:p w14:paraId="08D38692" w14:textId="77777777" w:rsidR="00E83746" w:rsidRPr="00F97201" w:rsidRDefault="009771D4">
            <w:pPr>
              <w:spacing w:line="360" w:lineRule="exact"/>
              <w:rPr>
                <w:rFonts w:ascii="宋体" w:hAnsi="宋体"/>
                <w:szCs w:val="21"/>
              </w:rPr>
            </w:pPr>
            <w:r w:rsidRPr="00F97201">
              <w:rPr>
                <w:rFonts w:ascii="宋体" w:hAnsi="宋体" w:hint="eastAsia"/>
                <w:szCs w:val="21"/>
              </w:rPr>
              <w:t>2.2.8</w:t>
            </w:r>
            <w:r w:rsidRPr="00F97201">
              <w:rPr>
                <w:rFonts w:ascii="宋体" w:hAnsi="宋体" w:hint="eastAsia"/>
                <w:szCs w:val="21"/>
              </w:rPr>
              <w:tab/>
              <w:t>单幅点片最大电流≥150mA</w:t>
            </w:r>
          </w:p>
          <w:p w14:paraId="35DE32C8" w14:textId="77777777" w:rsidR="00E83746" w:rsidRPr="00F97201" w:rsidRDefault="009771D4">
            <w:pPr>
              <w:spacing w:line="360" w:lineRule="exact"/>
              <w:rPr>
                <w:rFonts w:ascii="宋体" w:hAnsi="宋体"/>
                <w:szCs w:val="21"/>
              </w:rPr>
            </w:pPr>
            <w:r w:rsidRPr="00F97201">
              <w:rPr>
                <w:rFonts w:ascii="宋体" w:hAnsi="宋体" w:hint="eastAsia"/>
                <w:szCs w:val="21"/>
              </w:rPr>
              <w:t>2.2.9   最小曝光时间≤5ms</w:t>
            </w:r>
          </w:p>
          <w:p w14:paraId="284EEEC9" w14:textId="77777777" w:rsidR="00E83746" w:rsidRPr="00F97201" w:rsidRDefault="009771D4">
            <w:pPr>
              <w:spacing w:line="360" w:lineRule="exact"/>
              <w:rPr>
                <w:rFonts w:ascii="宋体" w:hAnsi="宋体"/>
                <w:szCs w:val="21"/>
              </w:rPr>
            </w:pPr>
            <w:r w:rsidRPr="00F97201">
              <w:rPr>
                <w:rFonts w:ascii="宋体" w:hAnsi="宋体" w:hint="eastAsia"/>
                <w:szCs w:val="21"/>
              </w:rPr>
              <w:t>2.3</w:t>
            </w:r>
            <w:r w:rsidRPr="00F97201">
              <w:rPr>
                <w:rFonts w:ascii="宋体" w:hAnsi="宋体" w:hint="eastAsia"/>
                <w:szCs w:val="21"/>
              </w:rPr>
              <w:tab/>
              <w:t>球管</w:t>
            </w:r>
          </w:p>
          <w:p w14:paraId="772B5D79" w14:textId="77777777" w:rsidR="00E83746" w:rsidRPr="00F97201" w:rsidRDefault="009771D4">
            <w:pPr>
              <w:spacing w:line="360" w:lineRule="exact"/>
              <w:rPr>
                <w:rFonts w:ascii="宋体" w:hAnsi="宋体"/>
                <w:szCs w:val="21"/>
              </w:rPr>
            </w:pPr>
            <w:r w:rsidRPr="00F97201">
              <w:rPr>
                <w:rFonts w:ascii="宋体" w:hAnsi="宋体" w:hint="eastAsia"/>
                <w:szCs w:val="21"/>
              </w:rPr>
              <w:t>2.3.1</w:t>
            </w:r>
            <w:r w:rsidRPr="00F97201">
              <w:rPr>
                <w:rFonts w:ascii="宋体" w:hAnsi="宋体" w:hint="eastAsia"/>
                <w:szCs w:val="21"/>
              </w:rPr>
              <w:tab/>
              <w:t>球管类型：旋转阳极</w:t>
            </w:r>
          </w:p>
          <w:p w14:paraId="55ADDD99" w14:textId="77777777" w:rsidR="00E83746" w:rsidRPr="00F97201" w:rsidRDefault="009771D4">
            <w:pPr>
              <w:spacing w:line="360" w:lineRule="exact"/>
              <w:rPr>
                <w:rFonts w:ascii="宋体" w:hAnsi="宋体"/>
                <w:szCs w:val="21"/>
              </w:rPr>
            </w:pPr>
            <w:r w:rsidRPr="00F97201">
              <w:rPr>
                <w:rFonts w:ascii="宋体" w:hAnsi="宋体" w:hint="eastAsia"/>
                <w:szCs w:val="21"/>
              </w:rPr>
              <w:t>★2.3.2</w:t>
            </w:r>
            <w:r w:rsidRPr="00F97201">
              <w:rPr>
                <w:rFonts w:ascii="宋体" w:hAnsi="宋体" w:hint="eastAsia"/>
                <w:szCs w:val="21"/>
              </w:rPr>
              <w:tab/>
              <w:t>球管大焦点≤0.6mm</w:t>
            </w:r>
          </w:p>
          <w:p w14:paraId="0A1B0D21" w14:textId="77777777" w:rsidR="00E83746" w:rsidRPr="00F97201" w:rsidRDefault="009771D4">
            <w:pPr>
              <w:spacing w:line="360" w:lineRule="exact"/>
              <w:rPr>
                <w:rFonts w:ascii="宋体" w:hAnsi="宋体"/>
                <w:szCs w:val="21"/>
              </w:rPr>
            </w:pPr>
            <w:r w:rsidRPr="00F97201">
              <w:rPr>
                <w:rFonts w:ascii="宋体" w:hAnsi="宋体" w:hint="eastAsia"/>
                <w:szCs w:val="21"/>
              </w:rPr>
              <w:t>2.3.3</w:t>
            </w:r>
            <w:r w:rsidRPr="00F97201">
              <w:rPr>
                <w:rFonts w:ascii="宋体" w:hAnsi="宋体" w:hint="eastAsia"/>
                <w:szCs w:val="21"/>
              </w:rPr>
              <w:tab/>
              <w:t>球管小焦点≤0.3mm</w:t>
            </w:r>
          </w:p>
          <w:p w14:paraId="4AD35699" w14:textId="77777777" w:rsidR="00E83746" w:rsidRPr="00F97201" w:rsidRDefault="009771D4">
            <w:pPr>
              <w:spacing w:line="360" w:lineRule="exact"/>
              <w:rPr>
                <w:rFonts w:ascii="宋体" w:hAnsi="宋体"/>
                <w:szCs w:val="21"/>
              </w:rPr>
            </w:pPr>
            <w:r w:rsidRPr="00F97201">
              <w:rPr>
                <w:rFonts w:ascii="宋体" w:hAnsi="宋体" w:hint="eastAsia"/>
                <w:szCs w:val="21"/>
              </w:rPr>
              <w:t>▲2.3.4</w:t>
            </w:r>
            <w:r w:rsidRPr="00F97201">
              <w:rPr>
                <w:rFonts w:ascii="宋体" w:hAnsi="宋体" w:hint="eastAsia"/>
                <w:szCs w:val="21"/>
              </w:rPr>
              <w:tab/>
              <w:t>阳极热容量≥365KHU</w:t>
            </w:r>
          </w:p>
          <w:p w14:paraId="28ADFA7C" w14:textId="77777777" w:rsidR="00E83746" w:rsidRPr="00F97201" w:rsidRDefault="009771D4">
            <w:pPr>
              <w:spacing w:line="360" w:lineRule="exact"/>
              <w:rPr>
                <w:rFonts w:ascii="宋体" w:hAnsi="宋体"/>
                <w:szCs w:val="21"/>
              </w:rPr>
            </w:pPr>
            <w:r w:rsidRPr="00F97201">
              <w:rPr>
                <w:rFonts w:ascii="宋体" w:hAnsi="宋体" w:hint="eastAsia"/>
                <w:szCs w:val="21"/>
              </w:rPr>
              <w:t>▲2.3.5</w:t>
            </w:r>
            <w:r w:rsidRPr="00F97201">
              <w:rPr>
                <w:rFonts w:ascii="宋体" w:hAnsi="宋体" w:hint="eastAsia"/>
                <w:szCs w:val="21"/>
              </w:rPr>
              <w:tab/>
              <w:t>阳极散热率≥9</w:t>
            </w:r>
            <w:r w:rsidRPr="00F97201">
              <w:rPr>
                <w:rFonts w:ascii="宋体" w:hAnsi="宋体"/>
                <w:szCs w:val="21"/>
              </w:rPr>
              <w:t>0</w:t>
            </w:r>
            <w:r w:rsidRPr="00F97201">
              <w:rPr>
                <w:rFonts w:ascii="宋体" w:hAnsi="宋体" w:hint="eastAsia"/>
                <w:szCs w:val="21"/>
              </w:rPr>
              <w:t>KHU/min</w:t>
            </w:r>
          </w:p>
          <w:p w14:paraId="356F24CA" w14:textId="77777777" w:rsidR="00E83746" w:rsidRPr="00F97201" w:rsidRDefault="009771D4">
            <w:pPr>
              <w:spacing w:line="360" w:lineRule="exact"/>
              <w:rPr>
                <w:rFonts w:ascii="宋体" w:hAnsi="宋体"/>
                <w:szCs w:val="21"/>
              </w:rPr>
            </w:pPr>
            <w:r w:rsidRPr="00F97201">
              <w:rPr>
                <w:rFonts w:ascii="宋体" w:hAnsi="宋体" w:hint="eastAsia"/>
                <w:szCs w:val="21"/>
              </w:rPr>
              <w:t>▲2.3.6</w:t>
            </w:r>
            <w:r w:rsidRPr="00F97201">
              <w:rPr>
                <w:rFonts w:ascii="宋体" w:hAnsi="宋体" w:hint="eastAsia"/>
                <w:szCs w:val="21"/>
              </w:rPr>
              <w:tab/>
              <w:t>球管热容量≥2.565MHU</w:t>
            </w:r>
          </w:p>
          <w:p w14:paraId="03E326A3" w14:textId="77777777" w:rsidR="00E83746" w:rsidRPr="00F97201" w:rsidRDefault="009771D4">
            <w:pPr>
              <w:spacing w:line="360" w:lineRule="exact"/>
              <w:rPr>
                <w:rFonts w:ascii="宋体" w:hAnsi="宋体"/>
                <w:szCs w:val="21"/>
              </w:rPr>
            </w:pPr>
            <w:r w:rsidRPr="00F97201">
              <w:rPr>
                <w:rFonts w:ascii="宋体" w:hAnsi="宋体" w:hint="eastAsia"/>
                <w:szCs w:val="21"/>
              </w:rPr>
              <w:t>★2.3.7</w:t>
            </w:r>
            <w:r w:rsidRPr="00F97201">
              <w:rPr>
                <w:rFonts w:ascii="宋体" w:hAnsi="宋体" w:hint="eastAsia"/>
                <w:szCs w:val="21"/>
              </w:rPr>
              <w:tab/>
              <w:t>球管转速≥9000转/分钟</w:t>
            </w:r>
          </w:p>
          <w:p w14:paraId="3C4DF91B" w14:textId="77777777" w:rsidR="00E83746" w:rsidRPr="00F97201" w:rsidRDefault="009771D4">
            <w:pPr>
              <w:spacing w:line="360" w:lineRule="exact"/>
              <w:rPr>
                <w:rFonts w:ascii="宋体" w:hAnsi="宋体"/>
                <w:szCs w:val="21"/>
              </w:rPr>
            </w:pPr>
            <w:r w:rsidRPr="00F97201">
              <w:rPr>
                <w:rFonts w:ascii="宋体" w:hAnsi="宋体" w:hint="eastAsia"/>
                <w:szCs w:val="21"/>
              </w:rPr>
              <w:t>2.3.8 最高不间断连续透视时间≥60分钟</w:t>
            </w:r>
          </w:p>
          <w:p w14:paraId="165A5C00" w14:textId="77777777" w:rsidR="00E83746" w:rsidRPr="00F97201" w:rsidRDefault="009771D4">
            <w:pPr>
              <w:spacing w:line="360" w:lineRule="exact"/>
              <w:rPr>
                <w:rFonts w:ascii="宋体" w:hAnsi="宋体"/>
                <w:szCs w:val="21"/>
              </w:rPr>
            </w:pPr>
            <w:r w:rsidRPr="00F97201">
              <w:rPr>
                <w:rFonts w:ascii="宋体" w:hAnsi="宋体" w:hint="eastAsia"/>
                <w:szCs w:val="21"/>
              </w:rPr>
              <w:t>2.4</w:t>
            </w:r>
            <w:r w:rsidRPr="00F97201">
              <w:rPr>
                <w:rFonts w:ascii="宋体" w:hAnsi="宋体" w:hint="eastAsia"/>
                <w:szCs w:val="21"/>
              </w:rPr>
              <w:tab/>
              <w:t>平板探测器</w:t>
            </w:r>
          </w:p>
          <w:p w14:paraId="238821A7" w14:textId="77777777" w:rsidR="00E83746" w:rsidRPr="00F97201" w:rsidRDefault="009771D4">
            <w:pPr>
              <w:spacing w:line="360" w:lineRule="exact"/>
              <w:rPr>
                <w:rFonts w:ascii="宋体" w:hAnsi="宋体"/>
                <w:szCs w:val="21"/>
              </w:rPr>
            </w:pPr>
            <w:r w:rsidRPr="00F97201">
              <w:rPr>
                <w:rFonts w:ascii="宋体" w:hAnsi="宋体" w:hint="eastAsia"/>
                <w:szCs w:val="21"/>
              </w:rPr>
              <w:lastRenderedPageBreak/>
              <w:t>▲ 2.4.1</w:t>
            </w:r>
            <w:r w:rsidRPr="00F97201">
              <w:rPr>
                <w:rFonts w:ascii="宋体" w:hAnsi="宋体" w:hint="eastAsia"/>
                <w:szCs w:val="21"/>
              </w:rPr>
              <w:tab/>
              <w:t>平板探测器材质为CMOS平板</w:t>
            </w:r>
          </w:p>
          <w:p w14:paraId="387FB93E" w14:textId="77777777" w:rsidR="00E83746" w:rsidRPr="00F97201" w:rsidRDefault="009771D4">
            <w:pPr>
              <w:spacing w:line="360" w:lineRule="exact"/>
              <w:rPr>
                <w:rFonts w:ascii="宋体" w:hAnsi="宋体"/>
                <w:szCs w:val="21"/>
              </w:rPr>
            </w:pPr>
            <w:r w:rsidRPr="00F97201">
              <w:rPr>
                <w:rFonts w:ascii="宋体" w:hAnsi="宋体" w:hint="eastAsia"/>
                <w:szCs w:val="21"/>
              </w:rPr>
              <w:t>2.4.2</w:t>
            </w:r>
            <w:r w:rsidRPr="00F97201">
              <w:rPr>
                <w:rFonts w:ascii="宋体" w:hAnsi="宋体" w:hint="eastAsia"/>
                <w:szCs w:val="21"/>
              </w:rPr>
              <w:tab/>
              <w:t>平板成像大小≥30cm×30cm</w:t>
            </w:r>
          </w:p>
          <w:p w14:paraId="16F2547F" w14:textId="77777777" w:rsidR="00E83746" w:rsidRPr="00F97201" w:rsidRDefault="009771D4">
            <w:pPr>
              <w:spacing w:line="360" w:lineRule="exact"/>
              <w:rPr>
                <w:rFonts w:ascii="宋体" w:hAnsi="宋体"/>
                <w:szCs w:val="21"/>
              </w:rPr>
            </w:pPr>
            <w:r w:rsidRPr="00F97201">
              <w:rPr>
                <w:rFonts w:ascii="宋体" w:hAnsi="宋体" w:hint="eastAsia"/>
                <w:szCs w:val="21"/>
              </w:rPr>
              <w:t>2.4.3</w:t>
            </w:r>
            <w:r w:rsidRPr="00F97201">
              <w:rPr>
                <w:rFonts w:ascii="宋体" w:hAnsi="宋体" w:hint="eastAsia"/>
                <w:szCs w:val="21"/>
              </w:rPr>
              <w:tab/>
              <w:t>图像采集矩阵≥1952×1952</w:t>
            </w:r>
          </w:p>
          <w:p w14:paraId="69A03EDC" w14:textId="77777777" w:rsidR="00E83746" w:rsidRPr="00F97201" w:rsidRDefault="009771D4">
            <w:pPr>
              <w:spacing w:line="360" w:lineRule="exact"/>
              <w:rPr>
                <w:rFonts w:ascii="宋体" w:hAnsi="宋体"/>
                <w:szCs w:val="21"/>
              </w:rPr>
            </w:pPr>
            <w:r w:rsidRPr="00F97201">
              <w:rPr>
                <w:rFonts w:ascii="宋体" w:hAnsi="宋体" w:hint="eastAsia"/>
                <w:szCs w:val="21"/>
              </w:rPr>
              <w:t>2.4.4</w:t>
            </w:r>
            <w:r w:rsidRPr="00F97201">
              <w:rPr>
                <w:rFonts w:ascii="宋体" w:hAnsi="宋体" w:hint="eastAsia"/>
                <w:szCs w:val="21"/>
              </w:rPr>
              <w:tab/>
              <w:t>图像采集灰阶≥16bit</w:t>
            </w:r>
          </w:p>
          <w:p w14:paraId="43987D00" w14:textId="77777777" w:rsidR="00E83746" w:rsidRPr="00F97201" w:rsidRDefault="009771D4">
            <w:pPr>
              <w:spacing w:line="360" w:lineRule="exact"/>
              <w:rPr>
                <w:rFonts w:ascii="宋体" w:hAnsi="宋体"/>
                <w:szCs w:val="21"/>
              </w:rPr>
            </w:pPr>
            <w:r w:rsidRPr="00F97201">
              <w:rPr>
                <w:rFonts w:ascii="宋体" w:hAnsi="宋体" w:hint="eastAsia"/>
                <w:szCs w:val="21"/>
              </w:rPr>
              <w:t>2.4.5   像素尺寸≤152μm</w:t>
            </w:r>
          </w:p>
          <w:p w14:paraId="4C00453C" w14:textId="77777777" w:rsidR="00E83746" w:rsidRPr="00F97201" w:rsidRDefault="009771D4">
            <w:pPr>
              <w:spacing w:line="360" w:lineRule="exact"/>
              <w:rPr>
                <w:rFonts w:ascii="宋体" w:hAnsi="宋体"/>
                <w:szCs w:val="21"/>
              </w:rPr>
            </w:pPr>
            <w:r w:rsidRPr="00F97201">
              <w:rPr>
                <w:rFonts w:ascii="宋体" w:hAnsi="宋体" w:hint="eastAsia"/>
                <w:szCs w:val="21"/>
              </w:rPr>
              <w:t>2.4.6   平板视野放大等级≥3级</w:t>
            </w:r>
          </w:p>
          <w:p w14:paraId="416CFFA4" w14:textId="77777777" w:rsidR="00E83746" w:rsidRPr="00F97201" w:rsidRDefault="009771D4">
            <w:pPr>
              <w:spacing w:line="360" w:lineRule="exact"/>
              <w:rPr>
                <w:rFonts w:ascii="宋体" w:hAnsi="宋体"/>
                <w:szCs w:val="21"/>
              </w:rPr>
            </w:pPr>
            <w:r w:rsidRPr="00F97201">
              <w:rPr>
                <w:rFonts w:ascii="宋体" w:hAnsi="宋体" w:hint="eastAsia"/>
                <w:szCs w:val="21"/>
              </w:rPr>
              <w:t>2.4.7   DQE≥72%</w:t>
            </w:r>
          </w:p>
          <w:p w14:paraId="0D97FF30" w14:textId="77777777" w:rsidR="00E83746" w:rsidRPr="00F97201" w:rsidRDefault="009771D4">
            <w:pPr>
              <w:spacing w:line="360" w:lineRule="exact"/>
              <w:rPr>
                <w:rFonts w:ascii="宋体" w:hAnsi="宋体"/>
                <w:szCs w:val="21"/>
              </w:rPr>
            </w:pPr>
            <w:r w:rsidRPr="00F97201">
              <w:rPr>
                <w:rFonts w:ascii="宋体" w:hAnsi="宋体" w:hint="eastAsia"/>
                <w:szCs w:val="21"/>
              </w:rPr>
              <w:t>2.5</w:t>
            </w:r>
            <w:r w:rsidRPr="00F97201">
              <w:rPr>
                <w:rFonts w:ascii="宋体" w:hAnsi="宋体" w:hint="eastAsia"/>
                <w:szCs w:val="21"/>
              </w:rPr>
              <w:tab/>
              <w:t>准直器及滤线栅</w:t>
            </w:r>
          </w:p>
          <w:p w14:paraId="1B25884A" w14:textId="77777777" w:rsidR="00E83746" w:rsidRPr="00F97201" w:rsidRDefault="009771D4">
            <w:pPr>
              <w:spacing w:line="360" w:lineRule="exact"/>
              <w:rPr>
                <w:rFonts w:ascii="宋体" w:hAnsi="宋体"/>
                <w:szCs w:val="21"/>
              </w:rPr>
            </w:pPr>
            <w:r w:rsidRPr="00F97201">
              <w:rPr>
                <w:rFonts w:ascii="宋体" w:hAnsi="宋体" w:hint="eastAsia"/>
                <w:szCs w:val="21"/>
              </w:rPr>
              <w:t>2.5.1</w:t>
            </w:r>
            <w:r w:rsidRPr="00F97201">
              <w:rPr>
                <w:rFonts w:ascii="宋体" w:hAnsi="宋体" w:hint="eastAsia"/>
                <w:szCs w:val="21"/>
              </w:rPr>
              <w:tab/>
              <w:t>至少具备矩形准直器，狭缝准直器等，狭缝准直器非对称调节。</w:t>
            </w:r>
          </w:p>
          <w:p w14:paraId="09EA4D09" w14:textId="77777777" w:rsidR="00E83746" w:rsidRPr="00F97201" w:rsidRDefault="009771D4">
            <w:pPr>
              <w:spacing w:line="360" w:lineRule="exact"/>
              <w:rPr>
                <w:rFonts w:ascii="宋体" w:hAnsi="宋体"/>
                <w:szCs w:val="21"/>
              </w:rPr>
            </w:pPr>
            <w:r w:rsidRPr="00F97201">
              <w:rPr>
                <w:rFonts w:ascii="宋体" w:hAnsi="宋体" w:hint="eastAsia"/>
                <w:szCs w:val="21"/>
              </w:rPr>
              <w:t>2.5.2</w:t>
            </w:r>
            <w:r w:rsidRPr="00F97201">
              <w:rPr>
                <w:rFonts w:ascii="宋体" w:hAnsi="宋体" w:hint="eastAsia"/>
                <w:szCs w:val="21"/>
              </w:rPr>
              <w:tab/>
              <w:t>滤线栅可拆卸</w:t>
            </w:r>
          </w:p>
          <w:p w14:paraId="7C9A170D" w14:textId="77777777" w:rsidR="00E83746" w:rsidRPr="00F97201" w:rsidRDefault="009771D4">
            <w:pPr>
              <w:spacing w:line="360" w:lineRule="exact"/>
              <w:rPr>
                <w:rFonts w:ascii="宋体" w:hAnsi="宋体"/>
                <w:szCs w:val="21"/>
              </w:rPr>
            </w:pPr>
            <w:r w:rsidRPr="00F97201">
              <w:rPr>
                <w:rFonts w:ascii="宋体" w:hAnsi="宋体" w:hint="eastAsia"/>
                <w:szCs w:val="21"/>
              </w:rPr>
              <w:t>2.6</w:t>
            </w:r>
            <w:r w:rsidRPr="00F97201">
              <w:rPr>
                <w:rFonts w:ascii="宋体" w:hAnsi="宋体" w:hint="eastAsia"/>
                <w:szCs w:val="21"/>
              </w:rPr>
              <w:tab/>
              <w:t>监视器</w:t>
            </w:r>
          </w:p>
          <w:p w14:paraId="3E73442F" w14:textId="77777777" w:rsidR="00E83746" w:rsidRPr="00F97201" w:rsidRDefault="009771D4">
            <w:pPr>
              <w:spacing w:line="360" w:lineRule="exact"/>
              <w:rPr>
                <w:rFonts w:ascii="宋体" w:hAnsi="宋体"/>
                <w:szCs w:val="21"/>
              </w:rPr>
            </w:pPr>
            <w:r w:rsidRPr="00F97201">
              <w:rPr>
                <w:rFonts w:ascii="宋体" w:hAnsi="宋体" w:hint="eastAsia"/>
                <w:szCs w:val="21"/>
              </w:rPr>
              <w:t>2.6.1</w:t>
            </w:r>
            <w:r w:rsidRPr="00F97201">
              <w:rPr>
                <w:rFonts w:ascii="宋体" w:hAnsi="宋体" w:hint="eastAsia"/>
                <w:szCs w:val="21"/>
              </w:rPr>
              <w:tab/>
              <w:t>监视器≥19英寸TFT高分辨率医用显示器</w:t>
            </w:r>
          </w:p>
          <w:p w14:paraId="670B9FA8" w14:textId="77777777" w:rsidR="00E83746" w:rsidRPr="00F97201" w:rsidRDefault="009771D4">
            <w:pPr>
              <w:spacing w:line="360" w:lineRule="exact"/>
              <w:rPr>
                <w:rFonts w:ascii="宋体" w:hAnsi="宋体"/>
                <w:szCs w:val="21"/>
              </w:rPr>
            </w:pPr>
            <w:r w:rsidRPr="00F97201">
              <w:rPr>
                <w:rFonts w:ascii="宋体" w:hAnsi="宋体" w:hint="eastAsia"/>
                <w:szCs w:val="21"/>
              </w:rPr>
              <w:t>2.6.2</w:t>
            </w:r>
            <w:r w:rsidRPr="00F97201">
              <w:rPr>
                <w:rFonts w:ascii="宋体" w:hAnsi="宋体" w:hint="eastAsia"/>
                <w:szCs w:val="21"/>
              </w:rPr>
              <w:tab/>
              <w:t>最大分辨率≥1280 × 1024</w:t>
            </w:r>
          </w:p>
          <w:p w14:paraId="43F8CF0A" w14:textId="77777777" w:rsidR="00E83746" w:rsidRPr="00F97201" w:rsidRDefault="009771D4">
            <w:pPr>
              <w:spacing w:line="360" w:lineRule="exact"/>
              <w:rPr>
                <w:rFonts w:ascii="宋体" w:hAnsi="宋体"/>
                <w:szCs w:val="21"/>
              </w:rPr>
            </w:pPr>
            <w:r w:rsidRPr="00F97201">
              <w:rPr>
                <w:rFonts w:ascii="宋体" w:hAnsi="宋体" w:hint="eastAsia"/>
                <w:szCs w:val="21"/>
              </w:rPr>
              <w:t>2.6.3</w:t>
            </w:r>
            <w:r w:rsidRPr="00F97201">
              <w:rPr>
                <w:rFonts w:ascii="宋体" w:hAnsi="宋体" w:hint="eastAsia"/>
                <w:szCs w:val="21"/>
              </w:rPr>
              <w:tab/>
              <w:t>最大亮度≥650cd/m²</w:t>
            </w:r>
          </w:p>
          <w:p w14:paraId="3B2B98C3" w14:textId="77777777" w:rsidR="00E83746" w:rsidRPr="00F97201" w:rsidRDefault="009771D4">
            <w:pPr>
              <w:spacing w:line="360" w:lineRule="exact"/>
              <w:rPr>
                <w:rFonts w:ascii="宋体" w:hAnsi="宋体"/>
                <w:szCs w:val="21"/>
              </w:rPr>
            </w:pPr>
            <w:r w:rsidRPr="00F97201">
              <w:rPr>
                <w:rFonts w:ascii="宋体" w:hAnsi="宋体" w:hint="eastAsia"/>
                <w:szCs w:val="21"/>
              </w:rPr>
              <w:t>2.6.4</w:t>
            </w:r>
            <w:r w:rsidRPr="00F97201">
              <w:rPr>
                <w:rFonts w:ascii="宋体" w:hAnsi="宋体" w:hint="eastAsia"/>
                <w:szCs w:val="21"/>
              </w:rPr>
              <w:tab/>
              <w:t>可视角度≥±178°</w:t>
            </w:r>
          </w:p>
          <w:p w14:paraId="12903A6C" w14:textId="77777777" w:rsidR="00E83746" w:rsidRPr="00F97201" w:rsidRDefault="009771D4">
            <w:pPr>
              <w:spacing w:line="360" w:lineRule="exact"/>
              <w:rPr>
                <w:rFonts w:ascii="宋体" w:hAnsi="宋体"/>
                <w:szCs w:val="21"/>
              </w:rPr>
            </w:pPr>
            <w:r w:rsidRPr="00F97201">
              <w:rPr>
                <w:rFonts w:ascii="宋体" w:hAnsi="宋体" w:hint="eastAsia"/>
                <w:szCs w:val="21"/>
              </w:rPr>
              <w:t>2.7</w:t>
            </w:r>
            <w:r w:rsidRPr="00F97201">
              <w:rPr>
                <w:rFonts w:ascii="宋体" w:hAnsi="宋体" w:hint="eastAsia"/>
                <w:szCs w:val="21"/>
              </w:rPr>
              <w:tab/>
              <w:t>二维数字图像处理</w:t>
            </w:r>
          </w:p>
          <w:p w14:paraId="421E02F2" w14:textId="77777777" w:rsidR="00E83746" w:rsidRPr="00F97201" w:rsidRDefault="009771D4">
            <w:pPr>
              <w:spacing w:line="360" w:lineRule="exact"/>
              <w:rPr>
                <w:rFonts w:ascii="宋体" w:hAnsi="宋体"/>
                <w:szCs w:val="21"/>
              </w:rPr>
            </w:pPr>
            <w:r w:rsidRPr="00F97201">
              <w:rPr>
                <w:rFonts w:ascii="宋体" w:hAnsi="宋体" w:hint="eastAsia"/>
                <w:szCs w:val="21"/>
              </w:rPr>
              <w:t>2.7.1</w:t>
            </w:r>
            <w:r w:rsidRPr="00F97201">
              <w:rPr>
                <w:rFonts w:ascii="宋体" w:hAnsi="宋体" w:hint="eastAsia"/>
                <w:szCs w:val="21"/>
              </w:rPr>
              <w:tab/>
              <w:t>具备图象左右翻转、上下翻转、旋转、黑白翻转（负片）功能，实时边缘增强功能，实时自动、手动窗位调整功能，实时动态降噪功能，实时去除运动伪影功能，实时金属修正功能。</w:t>
            </w:r>
          </w:p>
          <w:p w14:paraId="1463E338" w14:textId="77777777" w:rsidR="00E83746" w:rsidRPr="00F97201" w:rsidRDefault="009771D4">
            <w:pPr>
              <w:spacing w:line="360" w:lineRule="exact"/>
              <w:rPr>
                <w:rFonts w:ascii="宋体" w:hAnsi="宋体"/>
                <w:szCs w:val="21"/>
              </w:rPr>
            </w:pPr>
            <w:r w:rsidRPr="00F97201">
              <w:rPr>
                <w:rFonts w:ascii="宋体" w:hAnsi="宋体" w:hint="eastAsia"/>
                <w:szCs w:val="21"/>
              </w:rPr>
              <w:t>2.8</w:t>
            </w:r>
            <w:r w:rsidRPr="00F97201">
              <w:rPr>
                <w:rFonts w:ascii="宋体" w:hAnsi="宋体" w:hint="eastAsia"/>
                <w:szCs w:val="21"/>
              </w:rPr>
              <w:tab/>
              <w:t xml:space="preserve"> CT断层扫描功能</w:t>
            </w:r>
          </w:p>
          <w:p w14:paraId="5710A4FF" w14:textId="77777777" w:rsidR="00E83746" w:rsidRPr="00F97201" w:rsidRDefault="009771D4">
            <w:pPr>
              <w:spacing w:line="360" w:lineRule="exact"/>
              <w:rPr>
                <w:rFonts w:ascii="宋体" w:hAnsi="宋体"/>
                <w:szCs w:val="21"/>
              </w:rPr>
            </w:pPr>
            <w:r w:rsidRPr="00F97201">
              <w:rPr>
                <w:rFonts w:ascii="宋体" w:hAnsi="宋体" w:hint="eastAsia"/>
                <w:szCs w:val="21"/>
              </w:rPr>
              <w:t>2.8.1</w:t>
            </w:r>
            <w:r w:rsidRPr="00F97201">
              <w:rPr>
                <w:rFonts w:ascii="宋体" w:hAnsi="宋体" w:hint="eastAsia"/>
                <w:szCs w:val="21"/>
              </w:rPr>
              <w:tab/>
              <w:t>三维采集为CT等中心采集</w:t>
            </w:r>
          </w:p>
          <w:p w14:paraId="3496B9AE" w14:textId="77777777" w:rsidR="00E83746" w:rsidRPr="00F97201" w:rsidRDefault="009771D4">
            <w:pPr>
              <w:spacing w:line="360" w:lineRule="exact"/>
              <w:rPr>
                <w:rFonts w:ascii="宋体" w:hAnsi="宋体"/>
                <w:szCs w:val="21"/>
              </w:rPr>
            </w:pPr>
            <w:r w:rsidRPr="00F97201">
              <w:rPr>
                <w:rFonts w:ascii="宋体" w:hAnsi="宋体" w:hint="eastAsia"/>
                <w:szCs w:val="21"/>
              </w:rPr>
              <w:t>▲2.8.2</w:t>
            </w:r>
            <w:r w:rsidRPr="00F97201">
              <w:rPr>
                <w:rFonts w:ascii="宋体" w:hAnsi="宋体" w:hint="eastAsia"/>
                <w:szCs w:val="21"/>
              </w:rPr>
              <w:tab/>
              <w:t>等中心旋转角度≥190°</w:t>
            </w:r>
          </w:p>
          <w:p w14:paraId="155E2965" w14:textId="77777777" w:rsidR="00E83746" w:rsidRPr="00F97201" w:rsidRDefault="009771D4">
            <w:pPr>
              <w:spacing w:line="360" w:lineRule="exact"/>
              <w:rPr>
                <w:rFonts w:ascii="宋体" w:hAnsi="宋体"/>
                <w:szCs w:val="21"/>
              </w:rPr>
            </w:pPr>
            <w:r w:rsidRPr="00F97201">
              <w:rPr>
                <w:rFonts w:ascii="宋体" w:hAnsi="宋体" w:hint="eastAsia"/>
                <w:szCs w:val="21"/>
              </w:rPr>
              <w:t>2.8.3</w:t>
            </w:r>
            <w:r w:rsidRPr="00F97201">
              <w:rPr>
                <w:rFonts w:ascii="宋体" w:hAnsi="宋体" w:hint="eastAsia"/>
                <w:szCs w:val="21"/>
              </w:rPr>
              <w:tab/>
              <w:t>三维CT扫描时间≤30秒</w:t>
            </w:r>
          </w:p>
          <w:p w14:paraId="5866D1B8" w14:textId="77777777" w:rsidR="00E83746" w:rsidRPr="00F97201" w:rsidRDefault="009771D4">
            <w:pPr>
              <w:spacing w:line="360" w:lineRule="exact"/>
              <w:rPr>
                <w:rFonts w:ascii="宋体" w:hAnsi="宋体"/>
                <w:szCs w:val="21"/>
              </w:rPr>
            </w:pPr>
            <w:r w:rsidRPr="00F97201">
              <w:rPr>
                <w:rFonts w:ascii="宋体" w:hAnsi="宋体" w:hint="eastAsia"/>
                <w:szCs w:val="21"/>
              </w:rPr>
              <w:t>2.8.4</w:t>
            </w:r>
            <w:r w:rsidRPr="00F97201">
              <w:rPr>
                <w:rFonts w:ascii="宋体" w:hAnsi="宋体" w:hint="eastAsia"/>
                <w:szCs w:val="21"/>
              </w:rPr>
              <w:tab/>
              <w:t xml:space="preserve"> CT断层扫描投影数≥400个投影</w:t>
            </w:r>
          </w:p>
          <w:p w14:paraId="7B886B5D" w14:textId="77777777" w:rsidR="00E83746" w:rsidRPr="00F97201" w:rsidRDefault="009771D4">
            <w:pPr>
              <w:spacing w:line="360" w:lineRule="exact"/>
              <w:rPr>
                <w:rFonts w:ascii="宋体" w:hAnsi="宋体"/>
                <w:szCs w:val="21"/>
              </w:rPr>
            </w:pPr>
            <w:r w:rsidRPr="00F97201">
              <w:rPr>
                <w:rFonts w:ascii="宋体" w:hAnsi="宋体" w:hint="eastAsia"/>
                <w:szCs w:val="21"/>
              </w:rPr>
              <w:t>2.8.5</w:t>
            </w:r>
            <w:r w:rsidRPr="00F97201">
              <w:rPr>
                <w:rFonts w:ascii="宋体" w:hAnsi="宋体" w:hint="eastAsia"/>
                <w:szCs w:val="21"/>
              </w:rPr>
              <w:tab/>
              <w:t>三维容积像素≥512×512×512</w:t>
            </w:r>
          </w:p>
          <w:p w14:paraId="3B8BC1BA" w14:textId="77777777" w:rsidR="00E83746" w:rsidRPr="00F97201" w:rsidRDefault="009771D4">
            <w:pPr>
              <w:spacing w:line="360" w:lineRule="exact"/>
              <w:rPr>
                <w:rFonts w:ascii="宋体" w:hAnsi="宋体"/>
                <w:szCs w:val="21"/>
              </w:rPr>
            </w:pPr>
            <w:r w:rsidRPr="00F97201">
              <w:rPr>
                <w:rFonts w:ascii="宋体" w:hAnsi="宋体" w:hint="eastAsia"/>
                <w:szCs w:val="21"/>
              </w:rPr>
              <w:t>2.9</w:t>
            </w:r>
            <w:r w:rsidRPr="00F97201">
              <w:rPr>
                <w:rFonts w:ascii="宋体" w:hAnsi="宋体" w:hint="eastAsia"/>
                <w:szCs w:val="21"/>
              </w:rPr>
              <w:tab/>
              <w:t>三维CT扫描后处理功能</w:t>
            </w:r>
          </w:p>
          <w:p w14:paraId="7B93C89F" w14:textId="77777777" w:rsidR="00E83746" w:rsidRPr="00F97201" w:rsidRDefault="009771D4">
            <w:pPr>
              <w:spacing w:line="360" w:lineRule="exact"/>
              <w:rPr>
                <w:rFonts w:ascii="宋体" w:hAnsi="宋体"/>
                <w:szCs w:val="21"/>
              </w:rPr>
            </w:pPr>
            <w:r w:rsidRPr="00F97201">
              <w:rPr>
                <w:rFonts w:ascii="宋体" w:hAnsi="宋体" w:hint="eastAsia"/>
                <w:szCs w:val="21"/>
              </w:rPr>
              <w:t>2.9.1</w:t>
            </w:r>
            <w:r w:rsidRPr="00F97201">
              <w:rPr>
                <w:rFonts w:ascii="宋体" w:hAnsi="宋体" w:hint="eastAsia"/>
                <w:szCs w:val="21"/>
              </w:rPr>
              <w:tab/>
              <w:t>三维断层图像重建</w:t>
            </w:r>
          </w:p>
          <w:p w14:paraId="6F84639C" w14:textId="77777777" w:rsidR="00E83746" w:rsidRPr="00F97201" w:rsidRDefault="009771D4">
            <w:pPr>
              <w:spacing w:line="360" w:lineRule="exact"/>
              <w:rPr>
                <w:rFonts w:ascii="宋体" w:hAnsi="宋体"/>
                <w:szCs w:val="21"/>
              </w:rPr>
            </w:pPr>
            <w:r w:rsidRPr="00F97201">
              <w:rPr>
                <w:rFonts w:ascii="宋体" w:hAnsi="宋体" w:hint="eastAsia"/>
                <w:szCs w:val="21"/>
              </w:rPr>
              <w:t>2.9.2</w:t>
            </w:r>
            <w:r w:rsidRPr="00F97201">
              <w:rPr>
                <w:rFonts w:ascii="宋体" w:hAnsi="宋体" w:hint="eastAsia"/>
                <w:szCs w:val="21"/>
              </w:rPr>
              <w:tab/>
              <w:t>断层图像自由显示技术(MPR</w:t>
            </w:r>
            <w:r w:rsidRPr="00F97201">
              <w:rPr>
                <w:rFonts w:ascii="宋体" w:hAnsi="宋体"/>
                <w:szCs w:val="21"/>
              </w:rPr>
              <w:t>)</w:t>
            </w:r>
          </w:p>
          <w:p w14:paraId="44EE4E95" w14:textId="77777777" w:rsidR="00E83746" w:rsidRPr="00F97201" w:rsidRDefault="009771D4">
            <w:pPr>
              <w:spacing w:line="360" w:lineRule="exact"/>
              <w:rPr>
                <w:rFonts w:ascii="宋体" w:hAnsi="宋体"/>
                <w:szCs w:val="21"/>
              </w:rPr>
            </w:pPr>
            <w:r w:rsidRPr="00F97201">
              <w:rPr>
                <w:rFonts w:ascii="宋体" w:hAnsi="宋体" w:hint="eastAsia"/>
                <w:szCs w:val="21"/>
              </w:rPr>
              <w:t>2.9.3</w:t>
            </w:r>
            <w:r w:rsidRPr="00F97201">
              <w:rPr>
                <w:rFonts w:ascii="宋体" w:hAnsi="宋体" w:hint="eastAsia"/>
                <w:szCs w:val="21"/>
              </w:rPr>
              <w:tab/>
              <w:t>旋转三个轴线显示任意方位的断层图像，自由浏览任意轴线上的断层图像</w:t>
            </w:r>
          </w:p>
          <w:p w14:paraId="05498E29" w14:textId="77777777" w:rsidR="00E83746" w:rsidRPr="00F97201" w:rsidRDefault="009771D4">
            <w:pPr>
              <w:spacing w:line="360" w:lineRule="exact"/>
              <w:rPr>
                <w:rFonts w:ascii="宋体" w:hAnsi="宋体"/>
                <w:szCs w:val="21"/>
              </w:rPr>
            </w:pPr>
            <w:r w:rsidRPr="00F97201">
              <w:rPr>
                <w:rFonts w:ascii="宋体" w:hAnsi="宋体" w:hint="eastAsia"/>
                <w:szCs w:val="21"/>
              </w:rPr>
              <w:t>2.9.4</w:t>
            </w:r>
            <w:r w:rsidRPr="00F97201">
              <w:rPr>
                <w:rFonts w:ascii="宋体" w:hAnsi="宋体" w:hint="eastAsia"/>
                <w:szCs w:val="21"/>
              </w:rPr>
              <w:tab/>
              <w:t>可自定义层厚与层间距</w:t>
            </w:r>
          </w:p>
          <w:p w14:paraId="71DF812D" w14:textId="77777777" w:rsidR="00E83746" w:rsidRPr="00F97201" w:rsidRDefault="009771D4">
            <w:pPr>
              <w:spacing w:line="360" w:lineRule="exact"/>
              <w:rPr>
                <w:rFonts w:ascii="宋体" w:hAnsi="宋体"/>
                <w:szCs w:val="21"/>
              </w:rPr>
            </w:pPr>
            <w:r w:rsidRPr="00F97201">
              <w:rPr>
                <w:rFonts w:ascii="宋体" w:hAnsi="宋体" w:hint="eastAsia"/>
                <w:szCs w:val="21"/>
              </w:rPr>
              <w:t>2.10</w:t>
            </w:r>
            <w:r w:rsidRPr="00F97201">
              <w:rPr>
                <w:rFonts w:ascii="宋体" w:hAnsi="宋体" w:hint="eastAsia"/>
                <w:szCs w:val="21"/>
              </w:rPr>
              <w:tab/>
              <w:t>图像资料存储系统</w:t>
            </w:r>
          </w:p>
          <w:p w14:paraId="266B83BA" w14:textId="77777777" w:rsidR="00E83746" w:rsidRPr="00F97201" w:rsidRDefault="009771D4">
            <w:pPr>
              <w:spacing w:line="360" w:lineRule="exact"/>
              <w:rPr>
                <w:rFonts w:ascii="宋体" w:hAnsi="宋体"/>
                <w:szCs w:val="21"/>
              </w:rPr>
            </w:pPr>
            <w:r w:rsidRPr="00F97201">
              <w:rPr>
                <w:rFonts w:ascii="宋体" w:hAnsi="宋体" w:hint="eastAsia"/>
                <w:szCs w:val="21"/>
              </w:rPr>
              <w:t>2.10.1</w:t>
            </w:r>
            <w:r w:rsidRPr="00F97201">
              <w:rPr>
                <w:rFonts w:ascii="宋体" w:hAnsi="宋体" w:hint="eastAsia"/>
                <w:szCs w:val="21"/>
              </w:rPr>
              <w:tab/>
              <w:t xml:space="preserve"> 具备CD/DVD刻录功能</w:t>
            </w:r>
          </w:p>
          <w:p w14:paraId="05A92B19" w14:textId="77777777" w:rsidR="00E83746" w:rsidRPr="00F97201" w:rsidRDefault="009771D4">
            <w:pPr>
              <w:spacing w:line="360" w:lineRule="exact"/>
              <w:rPr>
                <w:rFonts w:ascii="宋体" w:hAnsi="宋体"/>
                <w:szCs w:val="21"/>
              </w:rPr>
            </w:pPr>
            <w:r w:rsidRPr="00F97201">
              <w:rPr>
                <w:rFonts w:ascii="宋体" w:hAnsi="宋体" w:hint="eastAsia"/>
                <w:szCs w:val="21"/>
              </w:rPr>
              <w:t>2.10.2</w:t>
            </w:r>
            <w:r w:rsidRPr="00F97201">
              <w:rPr>
                <w:rFonts w:ascii="宋体" w:hAnsi="宋体" w:hint="eastAsia"/>
                <w:szCs w:val="21"/>
              </w:rPr>
              <w:tab/>
              <w:t xml:space="preserve"> 具备</w:t>
            </w:r>
            <w:proofErr w:type="spellStart"/>
            <w:r w:rsidRPr="00F97201">
              <w:rPr>
                <w:rFonts w:ascii="宋体" w:hAnsi="宋体" w:hint="eastAsia"/>
                <w:szCs w:val="21"/>
              </w:rPr>
              <w:t>Dicom</w:t>
            </w:r>
            <w:proofErr w:type="spellEnd"/>
            <w:r w:rsidRPr="00F97201">
              <w:rPr>
                <w:rFonts w:ascii="宋体" w:hAnsi="宋体" w:hint="eastAsia"/>
                <w:szCs w:val="21"/>
              </w:rPr>
              <w:t>网络接口。</w:t>
            </w:r>
          </w:p>
          <w:p w14:paraId="45E71E38" w14:textId="77777777" w:rsidR="00E83746" w:rsidRPr="00F97201" w:rsidRDefault="009771D4">
            <w:pPr>
              <w:spacing w:line="360" w:lineRule="exact"/>
              <w:rPr>
                <w:rFonts w:ascii="宋体" w:hAnsi="宋体"/>
                <w:szCs w:val="21"/>
              </w:rPr>
            </w:pPr>
            <w:r w:rsidRPr="00F97201">
              <w:rPr>
                <w:rFonts w:ascii="宋体" w:hAnsi="宋体" w:hint="eastAsia"/>
                <w:szCs w:val="21"/>
              </w:rPr>
              <w:t>2.10.3   具备</w:t>
            </w:r>
            <w:proofErr w:type="spellStart"/>
            <w:r w:rsidRPr="00F97201">
              <w:rPr>
                <w:rFonts w:ascii="宋体" w:hAnsi="宋体" w:hint="eastAsia"/>
                <w:szCs w:val="21"/>
              </w:rPr>
              <w:t>Dicom</w:t>
            </w:r>
            <w:proofErr w:type="spellEnd"/>
            <w:r w:rsidRPr="00F97201">
              <w:rPr>
                <w:rFonts w:ascii="宋体" w:hAnsi="宋体" w:hint="eastAsia"/>
                <w:szCs w:val="21"/>
              </w:rPr>
              <w:t>发送/储存协议(手术机器人/导航系统兼容接口≥1)</w:t>
            </w:r>
          </w:p>
          <w:p w14:paraId="4E7F36C4" w14:textId="77777777" w:rsidR="00E83746" w:rsidRPr="00F97201" w:rsidRDefault="009771D4">
            <w:pPr>
              <w:spacing w:line="360" w:lineRule="exact"/>
              <w:rPr>
                <w:rFonts w:ascii="宋体" w:hAnsi="宋体"/>
                <w:szCs w:val="21"/>
              </w:rPr>
            </w:pPr>
            <w:r w:rsidRPr="00F97201">
              <w:rPr>
                <w:rFonts w:ascii="宋体" w:hAnsi="宋体" w:hint="eastAsia"/>
                <w:szCs w:val="21"/>
              </w:rPr>
              <w:t>2.10.4   具备</w:t>
            </w:r>
            <w:proofErr w:type="spellStart"/>
            <w:r w:rsidRPr="00F97201">
              <w:rPr>
                <w:rFonts w:ascii="宋体" w:hAnsi="宋体" w:hint="eastAsia"/>
                <w:szCs w:val="21"/>
              </w:rPr>
              <w:t>Dicom</w:t>
            </w:r>
            <w:proofErr w:type="spellEnd"/>
            <w:r w:rsidRPr="00F97201">
              <w:rPr>
                <w:rFonts w:ascii="宋体" w:hAnsi="宋体" w:hint="eastAsia"/>
                <w:szCs w:val="21"/>
              </w:rPr>
              <w:t>胶片打印接口</w:t>
            </w:r>
          </w:p>
          <w:p w14:paraId="0164D0AD" w14:textId="77777777" w:rsidR="00E83746" w:rsidRPr="00F97201" w:rsidRDefault="009771D4">
            <w:pPr>
              <w:spacing w:line="360" w:lineRule="exact"/>
              <w:rPr>
                <w:rFonts w:ascii="宋体" w:hAnsi="宋体"/>
                <w:szCs w:val="21"/>
              </w:rPr>
            </w:pPr>
            <w:r w:rsidRPr="00F97201">
              <w:rPr>
                <w:rFonts w:ascii="宋体" w:hAnsi="宋体" w:hint="eastAsia"/>
                <w:szCs w:val="21"/>
              </w:rPr>
              <w:lastRenderedPageBreak/>
              <w:t>2.10.5   具备</w:t>
            </w:r>
            <w:proofErr w:type="spellStart"/>
            <w:r w:rsidRPr="00F97201">
              <w:rPr>
                <w:rFonts w:ascii="宋体" w:hAnsi="宋体" w:hint="eastAsia"/>
                <w:szCs w:val="21"/>
              </w:rPr>
              <w:t>Dicom</w:t>
            </w:r>
            <w:proofErr w:type="spellEnd"/>
            <w:r w:rsidRPr="00F97201">
              <w:rPr>
                <w:rFonts w:ascii="宋体" w:hAnsi="宋体" w:hint="eastAsia"/>
                <w:szCs w:val="21"/>
              </w:rPr>
              <w:t>工作表及MPPS功能</w:t>
            </w:r>
          </w:p>
          <w:p w14:paraId="13A63DAA" w14:textId="77777777" w:rsidR="00E83746" w:rsidRPr="00F97201" w:rsidRDefault="009771D4">
            <w:pPr>
              <w:spacing w:line="360" w:lineRule="exact"/>
              <w:rPr>
                <w:rFonts w:ascii="宋体" w:hAnsi="宋体"/>
                <w:szCs w:val="21"/>
              </w:rPr>
            </w:pPr>
            <w:r w:rsidRPr="00F97201">
              <w:rPr>
                <w:rFonts w:ascii="宋体" w:hAnsi="宋体" w:hint="eastAsia"/>
                <w:szCs w:val="21"/>
              </w:rPr>
              <w:t>2.10.6   DVI视频外接接口2个</w:t>
            </w:r>
          </w:p>
          <w:p w14:paraId="6B985ACE" w14:textId="77777777" w:rsidR="00E83746" w:rsidRPr="00F97201" w:rsidRDefault="009771D4">
            <w:pPr>
              <w:spacing w:line="360" w:lineRule="exact"/>
              <w:rPr>
                <w:rFonts w:ascii="宋体" w:hAnsi="宋体"/>
                <w:szCs w:val="21"/>
              </w:rPr>
            </w:pPr>
            <w:r w:rsidRPr="00F97201">
              <w:rPr>
                <w:rFonts w:ascii="宋体" w:hAnsi="宋体" w:hint="eastAsia"/>
                <w:szCs w:val="21"/>
              </w:rPr>
              <w:t>▲2.10.</w:t>
            </w:r>
            <w:r w:rsidRPr="00F97201">
              <w:rPr>
                <w:rFonts w:ascii="宋体" w:hAnsi="宋体"/>
                <w:szCs w:val="21"/>
              </w:rPr>
              <w:t>7</w:t>
            </w:r>
            <w:r w:rsidRPr="00F97201">
              <w:rPr>
                <w:rFonts w:ascii="宋体" w:hAnsi="宋体" w:hint="eastAsia"/>
                <w:szCs w:val="21"/>
              </w:rPr>
              <w:tab/>
              <w:t>存贮图像容量（内置工作站硬盘存储）≥300000幅</w:t>
            </w:r>
          </w:p>
          <w:p w14:paraId="4EE07115" w14:textId="77777777" w:rsidR="00E83746" w:rsidRPr="00F97201" w:rsidRDefault="009771D4">
            <w:pPr>
              <w:spacing w:line="360" w:lineRule="exact"/>
              <w:rPr>
                <w:rFonts w:ascii="宋体" w:hAnsi="宋体"/>
                <w:szCs w:val="21"/>
              </w:rPr>
            </w:pPr>
            <w:r w:rsidRPr="00F97201">
              <w:rPr>
                <w:rFonts w:ascii="宋体" w:hAnsi="宋体" w:hint="eastAsia"/>
                <w:szCs w:val="21"/>
              </w:rPr>
              <w:t>2.11</w:t>
            </w:r>
            <w:r w:rsidRPr="00F97201">
              <w:rPr>
                <w:rFonts w:ascii="宋体" w:hAnsi="宋体" w:hint="eastAsia"/>
                <w:szCs w:val="21"/>
              </w:rPr>
              <w:tab/>
              <w:t>操控部件</w:t>
            </w:r>
          </w:p>
          <w:p w14:paraId="135F0594" w14:textId="77777777" w:rsidR="00E83746" w:rsidRPr="00F97201" w:rsidRDefault="009771D4">
            <w:pPr>
              <w:spacing w:line="360" w:lineRule="exact"/>
              <w:rPr>
                <w:rFonts w:ascii="宋体" w:hAnsi="宋体"/>
                <w:szCs w:val="21"/>
              </w:rPr>
            </w:pPr>
            <w:r w:rsidRPr="00F97201">
              <w:rPr>
                <w:rFonts w:ascii="宋体" w:hAnsi="宋体" w:hint="eastAsia"/>
                <w:szCs w:val="21"/>
              </w:rPr>
              <w:t>2.11.1</w:t>
            </w:r>
            <w:r w:rsidRPr="00F97201">
              <w:rPr>
                <w:rFonts w:ascii="宋体" w:hAnsi="宋体" w:hint="eastAsia"/>
                <w:szCs w:val="21"/>
              </w:rPr>
              <w:tab/>
              <w:t>触摸屏控制面板尺寸≥12英寸</w:t>
            </w:r>
          </w:p>
          <w:p w14:paraId="3F65B52A" w14:textId="77777777" w:rsidR="00E83746" w:rsidRPr="00F97201" w:rsidRDefault="009771D4">
            <w:pPr>
              <w:spacing w:line="360" w:lineRule="exact"/>
              <w:rPr>
                <w:rFonts w:ascii="宋体" w:hAnsi="宋体"/>
                <w:szCs w:val="21"/>
              </w:rPr>
            </w:pPr>
            <w:r w:rsidRPr="00F97201">
              <w:rPr>
                <w:rFonts w:ascii="宋体" w:hAnsi="宋体" w:hint="eastAsia"/>
                <w:szCs w:val="21"/>
              </w:rPr>
              <w:t>2.11.2</w:t>
            </w:r>
            <w:r w:rsidRPr="00F97201">
              <w:rPr>
                <w:rFonts w:ascii="宋体" w:hAnsi="宋体" w:hint="eastAsia"/>
                <w:szCs w:val="21"/>
              </w:rPr>
              <w:tab/>
              <w:t>触摸屏控制面板分辨率≥1280×800 Pixels</w:t>
            </w:r>
          </w:p>
          <w:p w14:paraId="3BE3E127" w14:textId="77777777" w:rsidR="00E83746" w:rsidRPr="00F97201" w:rsidRDefault="009771D4">
            <w:pPr>
              <w:spacing w:line="360" w:lineRule="exact"/>
              <w:rPr>
                <w:rFonts w:ascii="宋体" w:hAnsi="宋体"/>
                <w:szCs w:val="21"/>
              </w:rPr>
            </w:pPr>
            <w:r w:rsidRPr="00F97201">
              <w:rPr>
                <w:rFonts w:ascii="宋体" w:hAnsi="宋体" w:hint="eastAsia"/>
                <w:szCs w:val="21"/>
              </w:rPr>
              <w:t>2.11.3</w:t>
            </w:r>
            <w:r w:rsidRPr="00F97201">
              <w:rPr>
                <w:rFonts w:ascii="宋体" w:hAnsi="宋体" w:hint="eastAsia"/>
                <w:szCs w:val="21"/>
              </w:rPr>
              <w:tab/>
              <w:t>同屏触控登记功能</w:t>
            </w:r>
          </w:p>
          <w:p w14:paraId="3041674A" w14:textId="77777777" w:rsidR="00E83746" w:rsidRPr="00F97201" w:rsidRDefault="009771D4">
            <w:pPr>
              <w:spacing w:line="360" w:lineRule="exact"/>
              <w:rPr>
                <w:rFonts w:ascii="宋体" w:hAnsi="宋体"/>
                <w:szCs w:val="21"/>
              </w:rPr>
            </w:pPr>
            <w:r w:rsidRPr="00F97201">
              <w:rPr>
                <w:rFonts w:ascii="宋体" w:hAnsi="宋体" w:hint="eastAsia"/>
                <w:szCs w:val="21"/>
              </w:rPr>
              <w:t>2.11.4</w:t>
            </w:r>
            <w:r w:rsidRPr="00F97201">
              <w:rPr>
                <w:rFonts w:ascii="宋体" w:hAnsi="宋体" w:hint="eastAsia"/>
                <w:szCs w:val="21"/>
              </w:rPr>
              <w:tab/>
              <w:t>曝光参数设定</w:t>
            </w:r>
          </w:p>
          <w:p w14:paraId="58245EB8" w14:textId="77777777" w:rsidR="00E83746" w:rsidRPr="00F97201" w:rsidRDefault="009771D4">
            <w:pPr>
              <w:spacing w:line="360" w:lineRule="exact"/>
              <w:rPr>
                <w:rFonts w:ascii="宋体" w:hAnsi="宋体"/>
                <w:szCs w:val="21"/>
              </w:rPr>
            </w:pPr>
            <w:r w:rsidRPr="00F97201">
              <w:rPr>
                <w:rFonts w:ascii="宋体" w:hAnsi="宋体" w:hint="eastAsia"/>
                <w:szCs w:val="21"/>
              </w:rPr>
              <w:t>2.11.5</w:t>
            </w:r>
            <w:r w:rsidRPr="00F97201">
              <w:rPr>
                <w:rFonts w:ascii="宋体" w:hAnsi="宋体" w:hint="eastAsia"/>
                <w:szCs w:val="21"/>
              </w:rPr>
              <w:tab/>
              <w:t>同屏触控图像后处理功能</w:t>
            </w:r>
          </w:p>
          <w:p w14:paraId="065294B6" w14:textId="77777777" w:rsidR="00E83746" w:rsidRPr="00F97201" w:rsidRDefault="009771D4">
            <w:pPr>
              <w:spacing w:line="360" w:lineRule="exact"/>
              <w:rPr>
                <w:rFonts w:ascii="宋体" w:hAnsi="宋体"/>
                <w:szCs w:val="21"/>
              </w:rPr>
            </w:pPr>
            <w:r w:rsidRPr="00F97201">
              <w:rPr>
                <w:rFonts w:ascii="宋体" w:hAnsi="宋体" w:hint="eastAsia"/>
                <w:szCs w:val="21"/>
              </w:rPr>
              <w:t>★2.11.6</w:t>
            </w:r>
            <w:r w:rsidRPr="00F97201">
              <w:rPr>
                <w:rFonts w:ascii="宋体" w:hAnsi="宋体" w:hint="eastAsia"/>
                <w:szCs w:val="21"/>
              </w:rPr>
              <w:tab/>
              <w:t>配备手闸曝光及遥控曝光模块</w:t>
            </w:r>
          </w:p>
          <w:p w14:paraId="291FB1C2" w14:textId="77777777" w:rsidR="00E83746" w:rsidRPr="00F97201" w:rsidRDefault="009771D4">
            <w:pPr>
              <w:spacing w:line="360" w:lineRule="exact"/>
              <w:rPr>
                <w:rFonts w:ascii="宋体" w:hAnsi="宋体"/>
                <w:szCs w:val="21"/>
              </w:rPr>
            </w:pPr>
            <w:r w:rsidRPr="00F97201">
              <w:rPr>
                <w:rFonts w:ascii="宋体" w:hAnsi="宋体" w:hint="eastAsia"/>
                <w:szCs w:val="21"/>
              </w:rPr>
              <w:t>2.11.7</w:t>
            </w:r>
            <w:r w:rsidRPr="00F97201">
              <w:rPr>
                <w:rFonts w:ascii="宋体" w:hAnsi="宋体" w:hint="eastAsia"/>
                <w:szCs w:val="21"/>
              </w:rPr>
              <w:tab/>
              <w:t>标准脚踏开关</w:t>
            </w:r>
          </w:p>
          <w:p w14:paraId="3FF31653" w14:textId="77777777" w:rsidR="00E83746" w:rsidRPr="00F97201" w:rsidRDefault="009771D4">
            <w:pPr>
              <w:spacing w:line="360" w:lineRule="exact"/>
              <w:rPr>
                <w:rFonts w:ascii="宋体" w:hAnsi="宋体"/>
                <w:szCs w:val="21"/>
              </w:rPr>
            </w:pPr>
            <w:r w:rsidRPr="00F97201">
              <w:rPr>
                <w:rFonts w:ascii="宋体" w:hAnsi="宋体" w:hint="eastAsia"/>
                <w:szCs w:val="21"/>
              </w:rPr>
              <w:t>2.12</w:t>
            </w:r>
            <w:r w:rsidRPr="00F97201">
              <w:rPr>
                <w:rFonts w:ascii="宋体" w:hAnsi="宋体" w:hint="eastAsia"/>
                <w:szCs w:val="21"/>
              </w:rPr>
              <w:tab/>
              <w:t>其他</w:t>
            </w:r>
          </w:p>
          <w:p w14:paraId="6BAC467E" w14:textId="77777777" w:rsidR="00E83746" w:rsidRPr="00F97201" w:rsidRDefault="009771D4">
            <w:pPr>
              <w:spacing w:line="360" w:lineRule="exact"/>
              <w:rPr>
                <w:rFonts w:ascii="宋体" w:hAnsi="宋体"/>
                <w:szCs w:val="21"/>
              </w:rPr>
            </w:pPr>
            <w:r w:rsidRPr="00F97201">
              <w:rPr>
                <w:rFonts w:ascii="宋体" w:hAnsi="宋体" w:hint="eastAsia"/>
                <w:szCs w:val="21"/>
              </w:rPr>
              <w:t>2.12.1</w:t>
            </w:r>
            <w:r w:rsidRPr="00F97201">
              <w:rPr>
                <w:rFonts w:ascii="宋体" w:hAnsi="宋体" w:hint="eastAsia"/>
                <w:szCs w:val="21"/>
              </w:rPr>
              <w:tab/>
              <w:t>具备激光定位灯</w:t>
            </w:r>
          </w:p>
          <w:p w14:paraId="4B192F88" w14:textId="77777777" w:rsidR="00E83746" w:rsidRPr="00F97201" w:rsidRDefault="009771D4">
            <w:pPr>
              <w:spacing w:line="360" w:lineRule="exact"/>
              <w:rPr>
                <w:rFonts w:ascii="宋体" w:hAnsi="宋体"/>
                <w:szCs w:val="21"/>
              </w:rPr>
            </w:pPr>
            <w:r w:rsidRPr="00F97201">
              <w:rPr>
                <w:rFonts w:ascii="宋体" w:hAnsi="宋体" w:hint="eastAsia"/>
                <w:szCs w:val="21"/>
              </w:rPr>
              <w:t>★ 2.12.2</w:t>
            </w:r>
            <w:r w:rsidRPr="00F97201">
              <w:rPr>
                <w:rFonts w:ascii="宋体" w:hAnsi="宋体" w:hint="eastAsia"/>
                <w:szCs w:val="21"/>
              </w:rPr>
              <w:tab/>
              <w:t>设备主机、球管、高压发生器等主要部件为同一品牌</w:t>
            </w:r>
          </w:p>
          <w:p w14:paraId="204153A4" w14:textId="77777777" w:rsidR="00E83746" w:rsidRPr="00F97201" w:rsidRDefault="009771D4">
            <w:pPr>
              <w:spacing w:line="360" w:lineRule="exact"/>
              <w:rPr>
                <w:rFonts w:ascii="宋体" w:hAnsi="宋体"/>
                <w:szCs w:val="21"/>
              </w:rPr>
            </w:pPr>
            <w:r w:rsidRPr="00F97201">
              <w:rPr>
                <w:rFonts w:ascii="宋体" w:hAnsi="宋体" w:hint="eastAsia"/>
                <w:szCs w:val="21"/>
              </w:rPr>
              <w:t>2.12.3</w:t>
            </w:r>
            <w:r w:rsidRPr="00F97201">
              <w:rPr>
                <w:rFonts w:ascii="宋体" w:hAnsi="宋体" w:hint="eastAsia"/>
                <w:szCs w:val="21"/>
              </w:rPr>
              <w:tab/>
              <w:t>曝光剂量显示功能</w:t>
            </w:r>
          </w:p>
          <w:p w14:paraId="05328F40" w14:textId="77777777" w:rsidR="00E83746" w:rsidRPr="00F97201" w:rsidRDefault="009771D4">
            <w:pPr>
              <w:spacing w:line="360" w:lineRule="exact"/>
              <w:rPr>
                <w:rFonts w:ascii="宋体" w:hAnsi="宋体"/>
                <w:szCs w:val="21"/>
              </w:rPr>
            </w:pPr>
            <w:r w:rsidRPr="00F97201">
              <w:rPr>
                <w:rFonts w:ascii="宋体" w:hAnsi="宋体" w:hint="eastAsia"/>
                <w:szCs w:val="21"/>
              </w:rPr>
              <w:t>2.12.4</w:t>
            </w:r>
            <w:r w:rsidRPr="00F97201">
              <w:rPr>
                <w:rFonts w:ascii="宋体" w:hAnsi="宋体" w:hint="eastAsia"/>
                <w:szCs w:val="21"/>
              </w:rPr>
              <w:tab/>
              <w:t xml:space="preserve"> C臂重量≤400kg</w:t>
            </w:r>
          </w:p>
          <w:p w14:paraId="7FAE4776" w14:textId="77777777" w:rsidR="00E83746" w:rsidRPr="00F97201" w:rsidRDefault="009771D4">
            <w:pPr>
              <w:spacing w:line="360" w:lineRule="exact"/>
              <w:rPr>
                <w:rFonts w:ascii="宋体" w:hAnsi="宋体"/>
                <w:szCs w:val="21"/>
              </w:rPr>
            </w:pPr>
            <w:r w:rsidRPr="00F97201">
              <w:rPr>
                <w:rFonts w:ascii="宋体" w:hAnsi="宋体" w:hint="eastAsia"/>
                <w:szCs w:val="21"/>
              </w:rPr>
              <w:t>▲3.服务要求</w:t>
            </w:r>
          </w:p>
          <w:p w14:paraId="5BF8896E" w14:textId="77777777" w:rsidR="00E83746" w:rsidRPr="00F97201" w:rsidRDefault="009771D4">
            <w:pPr>
              <w:spacing w:line="360" w:lineRule="exact"/>
              <w:rPr>
                <w:rFonts w:ascii="宋体" w:hAnsi="宋体"/>
                <w:szCs w:val="21"/>
              </w:rPr>
            </w:pPr>
            <w:r w:rsidRPr="00F97201">
              <w:rPr>
                <w:rFonts w:ascii="宋体" w:hAnsi="宋体" w:hint="eastAsia"/>
                <w:szCs w:val="21"/>
              </w:rPr>
              <w:t>3.1生产日期：设备生产日期距离交货日不能超过6个月。</w:t>
            </w:r>
          </w:p>
          <w:p w14:paraId="68BD1BB2" w14:textId="77777777" w:rsidR="00E83746" w:rsidRPr="00F97201" w:rsidRDefault="009771D4">
            <w:pPr>
              <w:spacing w:line="360" w:lineRule="exact"/>
              <w:rPr>
                <w:rFonts w:ascii="宋体" w:hAnsi="宋体"/>
                <w:szCs w:val="21"/>
              </w:rPr>
            </w:pPr>
            <w:r w:rsidRPr="00F97201">
              <w:rPr>
                <w:rFonts w:ascii="宋体" w:hAnsi="宋体" w:hint="eastAsia"/>
                <w:szCs w:val="21"/>
              </w:rPr>
              <w:t>3.2设备效期：设备使用效期不低于10年。</w:t>
            </w:r>
          </w:p>
          <w:p w14:paraId="39DC7A98" w14:textId="77777777" w:rsidR="00E83746" w:rsidRPr="00F97201" w:rsidRDefault="009771D4">
            <w:pPr>
              <w:spacing w:line="360" w:lineRule="exact"/>
              <w:rPr>
                <w:rFonts w:ascii="宋体" w:hAnsi="宋体"/>
                <w:szCs w:val="21"/>
              </w:rPr>
            </w:pPr>
            <w:r w:rsidRPr="00F97201">
              <w:rPr>
                <w:rFonts w:ascii="宋体" w:hAnsi="宋体" w:hint="eastAsia"/>
                <w:szCs w:val="21"/>
              </w:rPr>
              <w:t>3.3原厂质保≥3年，原厂软件终身免费升级。</w:t>
            </w:r>
          </w:p>
          <w:p w14:paraId="5A57E784" w14:textId="77777777" w:rsidR="00E83746" w:rsidRPr="00F97201" w:rsidRDefault="009771D4">
            <w:pPr>
              <w:spacing w:line="360" w:lineRule="exact"/>
              <w:rPr>
                <w:rFonts w:ascii="宋体" w:hAnsi="宋体"/>
                <w:szCs w:val="21"/>
              </w:rPr>
            </w:pPr>
            <w:r w:rsidRPr="00F97201">
              <w:rPr>
                <w:rFonts w:ascii="宋体" w:hAnsi="宋体" w:hint="eastAsia"/>
                <w:szCs w:val="21"/>
              </w:rPr>
              <w:t>3.4 设备需接入医院信息系统，所产生的所有接口费用（含医院信息系统接口开放费用）包含在报价中，确保图像数据能正常传输与存储。</w:t>
            </w:r>
          </w:p>
          <w:p w14:paraId="7959AC09" w14:textId="77777777" w:rsidR="00E83746" w:rsidRPr="00F97201" w:rsidRDefault="009771D4">
            <w:pPr>
              <w:spacing w:line="360" w:lineRule="exact"/>
              <w:rPr>
                <w:rFonts w:ascii="宋体" w:hAnsi="宋体"/>
                <w:szCs w:val="21"/>
              </w:rPr>
            </w:pPr>
            <w:bookmarkStart w:id="48" w:name="OLE_LINK5"/>
            <w:bookmarkEnd w:id="47"/>
            <w:r w:rsidRPr="00F97201">
              <w:rPr>
                <w:rFonts w:ascii="宋体" w:hAnsi="宋体" w:hint="eastAsia"/>
                <w:szCs w:val="21"/>
              </w:rPr>
              <w:t>▲4. 配置清单</w:t>
            </w:r>
          </w:p>
          <w:tbl>
            <w:tblPr>
              <w:tblW w:w="5081" w:type="dxa"/>
              <w:jc w:val="center"/>
              <w:tblLayout w:type="fixed"/>
              <w:tblCellMar>
                <w:top w:w="32" w:type="dxa"/>
                <w:left w:w="64" w:type="dxa"/>
                <w:bottom w:w="32" w:type="dxa"/>
                <w:right w:w="64" w:type="dxa"/>
              </w:tblCellMar>
              <w:tblLook w:val="04A0" w:firstRow="1" w:lastRow="0" w:firstColumn="1" w:lastColumn="0" w:noHBand="0" w:noVBand="1"/>
            </w:tblPr>
            <w:tblGrid>
              <w:gridCol w:w="827"/>
              <w:gridCol w:w="2600"/>
              <w:gridCol w:w="827"/>
              <w:gridCol w:w="827"/>
            </w:tblGrid>
            <w:tr w:rsidR="00F97201" w:rsidRPr="00F97201" w14:paraId="29A9944C" w14:textId="77777777">
              <w:trPr>
                <w:tblHeade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0029C37E" w14:textId="77777777" w:rsidR="00E83746" w:rsidRPr="00F97201" w:rsidRDefault="009771D4">
                  <w:pPr>
                    <w:jc w:val="center"/>
                    <w:rPr>
                      <w:szCs w:val="21"/>
                    </w:rPr>
                  </w:pPr>
                  <w:r w:rsidRPr="00F97201">
                    <w:rPr>
                      <w:rFonts w:hint="eastAsia"/>
                      <w:szCs w:val="21"/>
                    </w:rPr>
                    <w:t>序号</w:t>
                  </w:r>
                </w:p>
              </w:tc>
              <w:tc>
                <w:tcPr>
                  <w:tcW w:w="2600" w:type="dxa"/>
                  <w:tcBorders>
                    <w:top w:val="single" w:sz="4" w:space="0" w:color="000000"/>
                    <w:left w:val="single" w:sz="4" w:space="0" w:color="000000"/>
                    <w:bottom w:val="single" w:sz="4" w:space="0" w:color="000000"/>
                    <w:right w:val="single" w:sz="4" w:space="0" w:color="000000"/>
                  </w:tcBorders>
                  <w:vAlign w:val="center"/>
                </w:tcPr>
                <w:p w14:paraId="5D3D73BE" w14:textId="77777777" w:rsidR="00E83746" w:rsidRPr="00F97201" w:rsidRDefault="009771D4">
                  <w:pPr>
                    <w:jc w:val="center"/>
                    <w:rPr>
                      <w:szCs w:val="21"/>
                    </w:rPr>
                  </w:pPr>
                  <w:r w:rsidRPr="00F97201">
                    <w:rPr>
                      <w:rFonts w:hint="eastAsia"/>
                      <w:szCs w:val="21"/>
                    </w:rPr>
                    <w:t>配置名称</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E17FE" w14:textId="77777777" w:rsidR="00E83746" w:rsidRPr="00F97201" w:rsidRDefault="009771D4">
                  <w:pPr>
                    <w:jc w:val="center"/>
                    <w:rPr>
                      <w:szCs w:val="21"/>
                    </w:rPr>
                  </w:pPr>
                  <w:r w:rsidRPr="00F97201">
                    <w:rPr>
                      <w:rFonts w:hint="eastAsia"/>
                      <w:szCs w:val="21"/>
                    </w:rPr>
                    <w:t>数量</w:t>
                  </w:r>
                </w:p>
              </w:tc>
              <w:tc>
                <w:tcPr>
                  <w:tcW w:w="827" w:type="dxa"/>
                  <w:tcBorders>
                    <w:top w:val="single" w:sz="4" w:space="0" w:color="000000"/>
                    <w:left w:val="single" w:sz="4" w:space="0" w:color="000000"/>
                    <w:bottom w:val="single" w:sz="4" w:space="0" w:color="000000"/>
                    <w:right w:val="single" w:sz="4" w:space="0" w:color="000000"/>
                  </w:tcBorders>
                  <w:vAlign w:val="center"/>
                </w:tcPr>
                <w:p w14:paraId="7B3B3693" w14:textId="77777777" w:rsidR="00E83746" w:rsidRPr="00F97201" w:rsidRDefault="009771D4">
                  <w:pPr>
                    <w:jc w:val="center"/>
                    <w:rPr>
                      <w:szCs w:val="21"/>
                    </w:rPr>
                  </w:pPr>
                  <w:r w:rsidRPr="00F97201">
                    <w:rPr>
                      <w:rFonts w:hint="eastAsia"/>
                      <w:szCs w:val="21"/>
                    </w:rPr>
                    <w:t>单位</w:t>
                  </w:r>
                </w:p>
              </w:tc>
            </w:tr>
            <w:tr w:rsidR="00F97201" w:rsidRPr="00F97201" w14:paraId="1B1BBA1E" w14:textId="77777777">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69AAFADA" w14:textId="77777777" w:rsidR="00E83746" w:rsidRPr="00F97201" w:rsidRDefault="009771D4">
                  <w:pPr>
                    <w:jc w:val="center"/>
                    <w:rPr>
                      <w:szCs w:val="21"/>
                    </w:rPr>
                  </w:pPr>
                  <w:r w:rsidRPr="00F97201">
                    <w:rPr>
                      <w:rFonts w:hint="eastAsia"/>
                      <w:szCs w:val="21"/>
                    </w:rPr>
                    <w:t>1</w:t>
                  </w:r>
                </w:p>
              </w:tc>
              <w:tc>
                <w:tcPr>
                  <w:tcW w:w="2600" w:type="dxa"/>
                  <w:tcBorders>
                    <w:top w:val="single" w:sz="4" w:space="0" w:color="000000"/>
                    <w:left w:val="single" w:sz="4" w:space="0" w:color="000000"/>
                    <w:bottom w:val="single" w:sz="4" w:space="0" w:color="000000"/>
                    <w:right w:val="single" w:sz="4" w:space="0" w:color="000000"/>
                  </w:tcBorders>
                  <w:vAlign w:val="center"/>
                </w:tcPr>
                <w:p w14:paraId="5F6675D4" w14:textId="77777777" w:rsidR="00E83746" w:rsidRPr="00F97201" w:rsidRDefault="009771D4">
                  <w:pPr>
                    <w:jc w:val="center"/>
                    <w:rPr>
                      <w:szCs w:val="21"/>
                    </w:rPr>
                  </w:pPr>
                  <w:r w:rsidRPr="00F97201">
                    <w:rPr>
                      <w:rFonts w:hint="eastAsia"/>
                      <w:szCs w:val="21"/>
                    </w:rPr>
                    <w:t>C</w:t>
                  </w:r>
                  <w:r w:rsidRPr="00F97201">
                    <w:rPr>
                      <w:rFonts w:hint="eastAsia"/>
                      <w:szCs w:val="21"/>
                    </w:rPr>
                    <w:t>臂</w:t>
                  </w:r>
                  <w:r w:rsidRPr="00F97201">
                    <w:rPr>
                      <w:rFonts w:hint="eastAsia"/>
                      <w:szCs w:val="21"/>
                    </w:rPr>
                    <w:t>CT</w:t>
                  </w:r>
                  <w:r w:rsidRPr="00F97201">
                    <w:rPr>
                      <w:rFonts w:hint="eastAsia"/>
                      <w:szCs w:val="21"/>
                    </w:rPr>
                    <w:t>系统主机</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330C9" w14:textId="77777777" w:rsidR="00E83746" w:rsidRPr="00F97201" w:rsidRDefault="009771D4">
                  <w:pPr>
                    <w:jc w:val="center"/>
                    <w:rPr>
                      <w:szCs w:val="21"/>
                    </w:rPr>
                  </w:pPr>
                  <w:r w:rsidRPr="00F97201">
                    <w:rPr>
                      <w:rFonts w:hint="eastAsia"/>
                      <w:szCs w:val="21"/>
                    </w:rPr>
                    <w:t>1</w:t>
                  </w:r>
                </w:p>
              </w:tc>
              <w:tc>
                <w:tcPr>
                  <w:tcW w:w="827" w:type="dxa"/>
                  <w:tcBorders>
                    <w:top w:val="single" w:sz="4" w:space="0" w:color="000000"/>
                    <w:left w:val="single" w:sz="4" w:space="0" w:color="000000"/>
                    <w:bottom w:val="single" w:sz="4" w:space="0" w:color="000000"/>
                    <w:right w:val="single" w:sz="4" w:space="0" w:color="000000"/>
                  </w:tcBorders>
                  <w:vAlign w:val="center"/>
                </w:tcPr>
                <w:p w14:paraId="73338900" w14:textId="77777777" w:rsidR="00E83746" w:rsidRPr="00F97201" w:rsidRDefault="009771D4">
                  <w:pPr>
                    <w:jc w:val="center"/>
                    <w:rPr>
                      <w:szCs w:val="21"/>
                    </w:rPr>
                  </w:pPr>
                  <w:r w:rsidRPr="00F97201">
                    <w:rPr>
                      <w:rFonts w:hint="eastAsia"/>
                      <w:szCs w:val="21"/>
                    </w:rPr>
                    <w:t>台</w:t>
                  </w:r>
                </w:p>
              </w:tc>
            </w:tr>
            <w:tr w:rsidR="00F97201" w:rsidRPr="00F97201" w14:paraId="43BDDF5C" w14:textId="77777777">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11BFC0C8" w14:textId="77777777" w:rsidR="00E83746" w:rsidRPr="00F97201" w:rsidRDefault="009771D4">
                  <w:pPr>
                    <w:jc w:val="center"/>
                    <w:rPr>
                      <w:szCs w:val="21"/>
                    </w:rPr>
                  </w:pPr>
                  <w:r w:rsidRPr="00F97201">
                    <w:rPr>
                      <w:rFonts w:hint="eastAsia"/>
                      <w:szCs w:val="21"/>
                    </w:rPr>
                    <w:t>2</w:t>
                  </w:r>
                </w:p>
              </w:tc>
              <w:tc>
                <w:tcPr>
                  <w:tcW w:w="2600" w:type="dxa"/>
                  <w:tcBorders>
                    <w:top w:val="single" w:sz="4" w:space="0" w:color="000000"/>
                    <w:left w:val="single" w:sz="4" w:space="0" w:color="000000"/>
                    <w:bottom w:val="single" w:sz="4" w:space="0" w:color="000000"/>
                    <w:right w:val="single" w:sz="4" w:space="0" w:color="000000"/>
                  </w:tcBorders>
                  <w:vAlign w:val="center"/>
                </w:tcPr>
                <w:p w14:paraId="04536EC2" w14:textId="77777777" w:rsidR="00E83746" w:rsidRPr="00F97201" w:rsidRDefault="009771D4">
                  <w:pPr>
                    <w:jc w:val="center"/>
                    <w:rPr>
                      <w:szCs w:val="21"/>
                    </w:rPr>
                  </w:pPr>
                  <w:r w:rsidRPr="00F97201">
                    <w:rPr>
                      <w:rFonts w:hint="eastAsia"/>
                      <w:szCs w:val="21"/>
                    </w:rPr>
                    <w:t>一体化</w:t>
                  </w:r>
                  <w:r w:rsidRPr="00F97201">
                    <w:rPr>
                      <w:rFonts w:hint="eastAsia"/>
                      <w:szCs w:val="21"/>
                    </w:rPr>
                    <w:t>15kW</w:t>
                  </w:r>
                  <w:r w:rsidRPr="00F97201">
                    <w:rPr>
                      <w:rFonts w:hint="eastAsia"/>
                      <w:szCs w:val="21"/>
                    </w:rPr>
                    <w:t>球管</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CC180" w14:textId="77777777" w:rsidR="00E83746" w:rsidRPr="00F97201" w:rsidRDefault="009771D4">
                  <w:pPr>
                    <w:jc w:val="center"/>
                    <w:rPr>
                      <w:szCs w:val="21"/>
                    </w:rPr>
                  </w:pPr>
                  <w:r w:rsidRPr="00F97201">
                    <w:rPr>
                      <w:rFonts w:hint="eastAsia"/>
                      <w:szCs w:val="21"/>
                    </w:rPr>
                    <w:t>1</w:t>
                  </w:r>
                </w:p>
              </w:tc>
              <w:tc>
                <w:tcPr>
                  <w:tcW w:w="827" w:type="dxa"/>
                  <w:tcBorders>
                    <w:top w:val="single" w:sz="4" w:space="0" w:color="000000"/>
                    <w:left w:val="single" w:sz="4" w:space="0" w:color="000000"/>
                    <w:bottom w:val="single" w:sz="4" w:space="0" w:color="000000"/>
                    <w:right w:val="single" w:sz="4" w:space="0" w:color="000000"/>
                  </w:tcBorders>
                  <w:vAlign w:val="center"/>
                </w:tcPr>
                <w:p w14:paraId="3D2807BE" w14:textId="77777777" w:rsidR="00E83746" w:rsidRPr="00F97201" w:rsidRDefault="009771D4">
                  <w:pPr>
                    <w:jc w:val="center"/>
                    <w:rPr>
                      <w:szCs w:val="21"/>
                    </w:rPr>
                  </w:pPr>
                  <w:r w:rsidRPr="00F97201">
                    <w:rPr>
                      <w:rFonts w:hint="eastAsia"/>
                      <w:szCs w:val="21"/>
                    </w:rPr>
                    <w:t>台</w:t>
                  </w:r>
                </w:p>
              </w:tc>
            </w:tr>
            <w:tr w:rsidR="00F97201" w:rsidRPr="00F97201" w14:paraId="1443E0CF" w14:textId="77777777">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662EB65E" w14:textId="77777777" w:rsidR="00E83746" w:rsidRPr="00F97201" w:rsidRDefault="009771D4">
                  <w:pPr>
                    <w:jc w:val="center"/>
                    <w:rPr>
                      <w:szCs w:val="21"/>
                    </w:rPr>
                  </w:pPr>
                  <w:r w:rsidRPr="00F97201">
                    <w:rPr>
                      <w:rFonts w:hint="eastAsia"/>
                      <w:szCs w:val="21"/>
                    </w:rPr>
                    <w:t>3</w:t>
                  </w:r>
                </w:p>
              </w:tc>
              <w:tc>
                <w:tcPr>
                  <w:tcW w:w="2600" w:type="dxa"/>
                  <w:tcBorders>
                    <w:top w:val="single" w:sz="4" w:space="0" w:color="000000"/>
                    <w:left w:val="single" w:sz="4" w:space="0" w:color="000000"/>
                    <w:bottom w:val="single" w:sz="4" w:space="0" w:color="000000"/>
                    <w:right w:val="single" w:sz="4" w:space="0" w:color="000000"/>
                  </w:tcBorders>
                  <w:vAlign w:val="center"/>
                </w:tcPr>
                <w:p w14:paraId="29172E35" w14:textId="77777777" w:rsidR="00E83746" w:rsidRPr="00F97201" w:rsidRDefault="009771D4">
                  <w:pPr>
                    <w:jc w:val="center"/>
                    <w:rPr>
                      <w:szCs w:val="21"/>
                    </w:rPr>
                  </w:pPr>
                  <w:r w:rsidRPr="00F97201">
                    <w:rPr>
                      <w:rFonts w:hint="eastAsia"/>
                      <w:szCs w:val="21"/>
                    </w:rPr>
                    <w:t>三维激光定位灯</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47CF8" w14:textId="77777777" w:rsidR="00E83746" w:rsidRPr="00F97201" w:rsidRDefault="009771D4">
                  <w:pPr>
                    <w:jc w:val="center"/>
                    <w:rPr>
                      <w:szCs w:val="21"/>
                    </w:rPr>
                  </w:pPr>
                  <w:r w:rsidRPr="00F97201">
                    <w:rPr>
                      <w:rFonts w:hint="eastAsia"/>
                      <w:szCs w:val="21"/>
                    </w:rPr>
                    <w:t>1</w:t>
                  </w:r>
                </w:p>
              </w:tc>
              <w:tc>
                <w:tcPr>
                  <w:tcW w:w="827" w:type="dxa"/>
                  <w:tcBorders>
                    <w:top w:val="single" w:sz="4" w:space="0" w:color="000000"/>
                    <w:left w:val="single" w:sz="4" w:space="0" w:color="000000"/>
                    <w:bottom w:val="single" w:sz="4" w:space="0" w:color="000000"/>
                    <w:right w:val="single" w:sz="4" w:space="0" w:color="000000"/>
                  </w:tcBorders>
                  <w:vAlign w:val="center"/>
                </w:tcPr>
                <w:p w14:paraId="394B2E81" w14:textId="77777777" w:rsidR="00E83746" w:rsidRPr="00F97201" w:rsidRDefault="009771D4">
                  <w:pPr>
                    <w:jc w:val="center"/>
                    <w:rPr>
                      <w:szCs w:val="21"/>
                    </w:rPr>
                  </w:pPr>
                  <w:r w:rsidRPr="00F97201">
                    <w:rPr>
                      <w:rFonts w:hint="eastAsia"/>
                      <w:szCs w:val="21"/>
                    </w:rPr>
                    <w:t>套</w:t>
                  </w:r>
                </w:p>
              </w:tc>
            </w:tr>
            <w:tr w:rsidR="00F97201" w:rsidRPr="00F97201" w14:paraId="6DBD4882" w14:textId="77777777">
              <w:trPr>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425CA" w14:textId="77777777" w:rsidR="00E83746" w:rsidRPr="00F97201" w:rsidRDefault="009771D4">
                  <w:pPr>
                    <w:jc w:val="center"/>
                    <w:rPr>
                      <w:szCs w:val="21"/>
                    </w:rPr>
                  </w:pPr>
                  <w:r w:rsidRPr="00F97201">
                    <w:rPr>
                      <w:rFonts w:hint="eastAsia"/>
                      <w:szCs w:val="21"/>
                    </w:rPr>
                    <w:t>4</w:t>
                  </w:r>
                </w:p>
              </w:tc>
              <w:tc>
                <w:tcPr>
                  <w:tcW w:w="2600" w:type="dxa"/>
                  <w:tcBorders>
                    <w:top w:val="single" w:sz="4" w:space="0" w:color="000000"/>
                    <w:left w:val="single" w:sz="4" w:space="0" w:color="000000"/>
                    <w:bottom w:val="single" w:sz="4" w:space="0" w:color="000000"/>
                    <w:right w:val="single" w:sz="4" w:space="0" w:color="000000"/>
                  </w:tcBorders>
                  <w:vAlign w:val="center"/>
                </w:tcPr>
                <w:p w14:paraId="1EFA7FE4" w14:textId="77777777" w:rsidR="00E83746" w:rsidRPr="00F97201" w:rsidRDefault="009771D4">
                  <w:pPr>
                    <w:jc w:val="center"/>
                    <w:rPr>
                      <w:szCs w:val="21"/>
                    </w:rPr>
                  </w:pPr>
                  <w:r w:rsidRPr="00F97201">
                    <w:rPr>
                      <w:rFonts w:hint="eastAsia"/>
                      <w:szCs w:val="21"/>
                    </w:rPr>
                    <w:t>移动台车工作站</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90893" w14:textId="77777777" w:rsidR="00E83746" w:rsidRPr="00F97201" w:rsidRDefault="009771D4">
                  <w:pPr>
                    <w:jc w:val="center"/>
                    <w:rPr>
                      <w:szCs w:val="21"/>
                    </w:rPr>
                  </w:pPr>
                  <w:r w:rsidRPr="00F97201">
                    <w:rPr>
                      <w:rFonts w:hint="eastAsia"/>
                      <w:szCs w:val="21"/>
                    </w:rPr>
                    <w:t>1</w:t>
                  </w:r>
                </w:p>
              </w:tc>
              <w:tc>
                <w:tcPr>
                  <w:tcW w:w="827" w:type="dxa"/>
                  <w:tcBorders>
                    <w:top w:val="single" w:sz="4" w:space="0" w:color="000000"/>
                    <w:left w:val="single" w:sz="4" w:space="0" w:color="000000"/>
                    <w:bottom w:val="single" w:sz="4" w:space="0" w:color="000000"/>
                    <w:right w:val="single" w:sz="4" w:space="0" w:color="000000"/>
                  </w:tcBorders>
                  <w:vAlign w:val="center"/>
                </w:tcPr>
                <w:p w14:paraId="749AB276" w14:textId="77777777" w:rsidR="00E83746" w:rsidRPr="00F97201" w:rsidRDefault="009771D4">
                  <w:pPr>
                    <w:jc w:val="center"/>
                    <w:rPr>
                      <w:szCs w:val="21"/>
                    </w:rPr>
                  </w:pPr>
                  <w:r w:rsidRPr="00F97201">
                    <w:rPr>
                      <w:rFonts w:hint="eastAsia"/>
                      <w:szCs w:val="21"/>
                    </w:rPr>
                    <w:t>台</w:t>
                  </w:r>
                </w:p>
              </w:tc>
            </w:tr>
            <w:tr w:rsidR="00F97201" w:rsidRPr="00F97201" w14:paraId="2F92DF4A" w14:textId="77777777">
              <w:trPr>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95F2" w14:textId="77777777" w:rsidR="00E83746" w:rsidRPr="00F97201" w:rsidRDefault="009771D4">
                  <w:pPr>
                    <w:jc w:val="center"/>
                    <w:rPr>
                      <w:szCs w:val="21"/>
                    </w:rPr>
                  </w:pPr>
                  <w:r w:rsidRPr="00F97201">
                    <w:rPr>
                      <w:rFonts w:hint="eastAsia"/>
                      <w:szCs w:val="21"/>
                    </w:rPr>
                    <w:t>5</w:t>
                  </w:r>
                </w:p>
              </w:tc>
              <w:tc>
                <w:tcPr>
                  <w:tcW w:w="2600" w:type="dxa"/>
                  <w:tcBorders>
                    <w:top w:val="single" w:sz="4" w:space="0" w:color="000000"/>
                    <w:left w:val="single" w:sz="4" w:space="0" w:color="000000"/>
                    <w:bottom w:val="single" w:sz="4" w:space="0" w:color="000000"/>
                    <w:right w:val="single" w:sz="4" w:space="0" w:color="000000"/>
                  </w:tcBorders>
                  <w:vAlign w:val="center"/>
                </w:tcPr>
                <w:p w14:paraId="65EC1BFC" w14:textId="77777777" w:rsidR="00E83746" w:rsidRPr="00F97201" w:rsidRDefault="009771D4">
                  <w:pPr>
                    <w:jc w:val="center"/>
                    <w:rPr>
                      <w:szCs w:val="21"/>
                    </w:rPr>
                  </w:pPr>
                  <w:r w:rsidRPr="00F97201">
                    <w:rPr>
                      <w:rFonts w:hint="eastAsia"/>
                      <w:szCs w:val="21"/>
                    </w:rPr>
                    <w:t>≥</w:t>
                  </w:r>
                  <w:r w:rsidRPr="00F97201">
                    <w:rPr>
                      <w:rFonts w:hint="eastAsia"/>
                      <w:szCs w:val="21"/>
                    </w:rPr>
                    <w:t>19</w:t>
                  </w:r>
                  <w:r w:rsidRPr="00F97201">
                    <w:rPr>
                      <w:rFonts w:hint="eastAsia"/>
                      <w:szCs w:val="21"/>
                    </w:rPr>
                    <w:t>寸高亮医用显示屏</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A7FCB" w14:textId="77777777" w:rsidR="00E83746" w:rsidRPr="00F97201" w:rsidRDefault="009771D4">
                  <w:pPr>
                    <w:jc w:val="center"/>
                    <w:rPr>
                      <w:szCs w:val="21"/>
                    </w:rPr>
                  </w:pPr>
                  <w:r w:rsidRPr="00F97201">
                    <w:rPr>
                      <w:rFonts w:hint="eastAsia"/>
                      <w:szCs w:val="21"/>
                    </w:rPr>
                    <w:t>2</w:t>
                  </w:r>
                </w:p>
              </w:tc>
              <w:tc>
                <w:tcPr>
                  <w:tcW w:w="827" w:type="dxa"/>
                  <w:tcBorders>
                    <w:top w:val="single" w:sz="4" w:space="0" w:color="000000"/>
                    <w:left w:val="single" w:sz="4" w:space="0" w:color="000000"/>
                    <w:bottom w:val="single" w:sz="4" w:space="0" w:color="000000"/>
                    <w:right w:val="single" w:sz="4" w:space="0" w:color="000000"/>
                  </w:tcBorders>
                  <w:vAlign w:val="center"/>
                </w:tcPr>
                <w:p w14:paraId="7E056223" w14:textId="77777777" w:rsidR="00E83746" w:rsidRPr="00F97201" w:rsidRDefault="009771D4">
                  <w:pPr>
                    <w:jc w:val="center"/>
                    <w:rPr>
                      <w:szCs w:val="21"/>
                    </w:rPr>
                  </w:pPr>
                  <w:r w:rsidRPr="00F97201">
                    <w:rPr>
                      <w:rFonts w:hint="eastAsia"/>
                      <w:szCs w:val="21"/>
                    </w:rPr>
                    <w:t>块</w:t>
                  </w:r>
                </w:p>
              </w:tc>
            </w:tr>
            <w:tr w:rsidR="00F97201" w:rsidRPr="00F97201" w14:paraId="6449919C" w14:textId="77777777">
              <w:trPr>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CD60D" w14:textId="77777777" w:rsidR="00E83746" w:rsidRPr="00F97201" w:rsidRDefault="009771D4">
                  <w:pPr>
                    <w:jc w:val="center"/>
                    <w:rPr>
                      <w:szCs w:val="21"/>
                    </w:rPr>
                  </w:pPr>
                  <w:r w:rsidRPr="00F97201">
                    <w:rPr>
                      <w:rFonts w:hint="eastAsia"/>
                      <w:szCs w:val="21"/>
                    </w:rPr>
                    <w:t>6</w:t>
                  </w:r>
                </w:p>
              </w:tc>
              <w:tc>
                <w:tcPr>
                  <w:tcW w:w="2600" w:type="dxa"/>
                  <w:tcBorders>
                    <w:top w:val="single" w:sz="4" w:space="0" w:color="000000"/>
                    <w:left w:val="single" w:sz="4" w:space="0" w:color="000000"/>
                    <w:bottom w:val="single" w:sz="4" w:space="0" w:color="000000"/>
                    <w:right w:val="single" w:sz="4" w:space="0" w:color="000000"/>
                  </w:tcBorders>
                  <w:vAlign w:val="center"/>
                </w:tcPr>
                <w:p w14:paraId="25FC8518" w14:textId="77777777" w:rsidR="00E83746" w:rsidRPr="00F97201" w:rsidRDefault="009771D4">
                  <w:pPr>
                    <w:jc w:val="center"/>
                    <w:rPr>
                      <w:szCs w:val="21"/>
                    </w:rPr>
                  </w:pPr>
                  <w:r w:rsidRPr="00F97201">
                    <w:rPr>
                      <w:rFonts w:hint="eastAsia"/>
                      <w:szCs w:val="21"/>
                    </w:rPr>
                    <w:t xml:space="preserve">DICOM </w:t>
                  </w:r>
                  <w:r w:rsidRPr="00F97201">
                    <w:rPr>
                      <w:rFonts w:hint="eastAsia"/>
                      <w:szCs w:val="21"/>
                    </w:rPr>
                    <w:t>发送</w:t>
                  </w:r>
                  <w:r w:rsidRPr="00F97201">
                    <w:rPr>
                      <w:rFonts w:hint="eastAsia"/>
                      <w:szCs w:val="21"/>
                    </w:rPr>
                    <w:t>/</w:t>
                  </w:r>
                  <w:r w:rsidRPr="00F97201">
                    <w:rPr>
                      <w:rFonts w:hint="eastAsia"/>
                      <w:szCs w:val="21"/>
                    </w:rPr>
                    <w:t>储存协议</w:t>
                  </w:r>
                  <w:r w:rsidRPr="00F97201">
                    <w:rPr>
                      <w:rFonts w:hint="eastAsia"/>
                      <w:szCs w:val="21"/>
                    </w:rPr>
                    <w:t>(</w:t>
                  </w:r>
                  <w:r w:rsidRPr="00F97201">
                    <w:rPr>
                      <w:rFonts w:hint="eastAsia"/>
                      <w:szCs w:val="21"/>
                    </w:rPr>
                    <w:t>手术机器人</w:t>
                  </w:r>
                  <w:r w:rsidRPr="00F97201">
                    <w:rPr>
                      <w:rFonts w:hint="eastAsia"/>
                      <w:szCs w:val="21"/>
                    </w:rPr>
                    <w:t>/</w:t>
                  </w:r>
                  <w:r w:rsidRPr="00F97201">
                    <w:rPr>
                      <w:rFonts w:hint="eastAsia"/>
                      <w:szCs w:val="21"/>
                    </w:rPr>
                    <w:t>导航系统兼容接口</w:t>
                  </w:r>
                  <w:r w:rsidRPr="00F97201">
                    <w:rPr>
                      <w:rFonts w:hint="eastAsia"/>
                      <w:szCs w:val="21"/>
                    </w:rPr>
                    <w:t>)</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AB16C" w14:textId="77777777" w:rsidR="00E83746" w:rsidRPr="00F97201" w:rsidRDefault="009771D4">
                  <w:pPr>
                    <w:jc w:val="center"/>
                    <w:rPr>
                      <w:szCs w:val="21"/>
                    </w:rPr>
                  </w:pPr>
                  <w:r w:rsidRPr="00F97201">
                    <w:rPr>
                      <w:rFonts w:hint="eastAsia"/>
                      <w:szCs w:val="21"/>
                    </w:rPr>
                    <w:t>1</w:t>
                  </w:r>
                </w:p>
              </w:tc>
              <w:tc>
                <w:tcPr>
                  <w:tcW w:w="827" w:type="dxa"/>
                  <w:tcBorders>
                    <w:top w:val="single" w:sz="4" w:space="0" w:color="000000"/>
                    <w:left w:val="single" w:sz="4" w:space="0" w:color="000000"/>
                    <w:bottom w:val="single" w:sz="4" w:space="0" w:color="000000"/>
                    <w:right w:val="single" w:sz="4" w:space="0" w:color="000000"/>
                  </w:tcBorders>
                  <w:vAlign w:val="center"/>
                </w:tcPr>
                <w:p w14:paraId="5AC575EB" w14:textId="77777777" w:rsidR="00E83746" w:rsidRPr="00F97201" w:rsidRDefault="009771D4">
                  <w:pPr>
                    <w:jc w:val="center"/>
                    <w:rPr>
                      <w:szCs w:val="21"/>
                    </w:rPr>
                  </w:pPr>
                  <w:r w:rsidRPr="00F97201">
                    <w:rPr>
                      <w:rFonts w:hint="eastAsia"/>
                      <w:szCs w:val="21"/>
                    </w:rPr>
                    <w:t>个</w:t>
                  </w:r>
                </w:p>
              </w:tc>
            </w:tr>
            <w:tr w:rsidR="00F97201" w:rsidRPr="00F97201" w14:paraId="7EA04BA2" w14:textId="77777777">
              <w:trPr>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3F452" w14:textId="77777777" w:rsidR="00E83746" w:rsidRPr="00F97201" w:rsidRDefault="009771D4">
                  <w:pPr>
                    <w:jc w:val="center"/>
                    <w:rPr>
                      <w:szCs w:val="21"/>
                    </w:rPr>
                  </w:pPr>
                  <w:r w:rsidRPr="00F97201">
                    <w:rPr>
                      <w:rFonts w:hint="eastAsia"/>
                      <w:szCs w:val="21"/>
                    </w:rPr>
                    <w:t>7</w:t>
                  </w:r>
                </w:p>
              </w:tc>
              <w:tc>
                <w:tcPr>
                  <w:tcW w:w="2600" w:type="dxa"/>
                  <w:tcBorders>
                    <w:top w:val="single" w:sz="4" w:space="0" w:color="000000"/>
                    <w:left w:val="single" w:sz="4" w:space="0" w:color="000000"/>
                    <w:bottom w:val="single" w:sz="4" w:space="0" w:color="000000"/>
                    <w:right w:val="single" w:sz="4" w:space="0" w:color="000000"/>
                  </w:tcBorders>
                  <w:vAlign w:val="center"/>
                </w:tcPr>
                <w:p w14:paraId="16A0E826" w14:textId="77777777" w:rsidR="00E83746" w:rsidRPr="00F97201" w:rsidRDefault="009771D4">
                  <w:pPr>
                    <w:jc w:val="center"/>
                    <w:rPr>
                      <w:szCs w:val="21"/>
                    </w:rPr>
                  </w:pPr>
                  <w:r w:rsidRPr="00F97201">
                    <w:rPr>
                      <w:rFonts w:hint="eastAsia"/>
                      <w:szCs w:val="21"/>
                    </w:rPr>
                    <w:t>DICOM</w:t>
                  </w:r>
                  <w:r w:rsidRPr="00F97201">
                    <w:rPr>
                      <w:rFonts w:hint="eastAsia"/>
                      <w:szCs w:val="21"/>
                    </w:rPr>
                    <w:t>胶片打印接口</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6C51C" w14:textId="77777777" w:rsidR="00E83746" w:rsidRPr="00F97201" w:rsidRDefault="009771D4">
                  <w:pPr>
                    <w:jc w:val="center"/>
                    <w:rPr>
                      <w:szCs w:val="21"/>
                    </w:rPr>
                  </w:pPr>
                  <w:r w:rsidRPr="00F97201">
                    <w:rPr>
                      <w:rFonts w:hint="eastAsia"/>
                      <w:szCs w:val="21"/>
                    </w:rPr>
                    <w:t>1</w:t>
                  </w:r>
                </w:p>
              </w:tc>
              <w:tc>
                <w:tcPr>
                  <w:tcW w:w="827" w:type="dxa"/>
                  <w:tcBorders>
                    <w:top w:val="single" w:sz="4" w:space="0" w:color="000000"/>
                    <w:left w:val="single" w:sz="4" w:space="0" w:color="000000"/>
                    <w:bottom w:val="single" w:sz="4" w:space="0" w:color="000000"/>
                    <w:right w:val="single" w:sz="4" w:space="0" w:color="000000"/>
                  </w:tcBorders>
                  <w:vAlign w:val="center"/>
                </w:tcPr>
                <w:p w14:paraId="56F48BB4" w14:textId="77777777" w:rsidR="00E83746" w:rsidRPr="00F97201" w:rsidRDefault="009771D4">
                  <w:pPr>
                    <w:jc w:val="center"/>
                    <w:rPr>
                      <w:szCs w:val="21"/>
                    </w:rPr>
                  </w:pPr>
                  <w:r w:rsidRPr="00F97201">
                    <w:rPr>
                      <w:rFonts w:hint="eastAsia"/>
                      <w:szCs w:val="21"/>
                    </w:rPr>
                    <w:t>个</w:t>
                  </w:r>
                </w:p>
              </w:tc>
            </w:tr>
            <w:tr w:rsidR="00F97201" w:rsidRPr="00F97201" w14:paraId="56B70A57" w14:textId="77777777">
              <w:trPr>
                <w:trHeight w:val="347"/>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27E7C" w14:textId="77777777" w:rsidR="00E83746" w:rsidRPr="00F97201" w:rsidRDefault="009771D4">
                  <w:pPr>
                    <w:jc w:val="center"/>
                    <w:rPr>
                      <w:szCs w:val="21"/>
                    </w:rPr>
                  </w:pPr>
                  <w:r w:rsidRPr="00F97201">
                    <w:rPr>
                      <w:rFonts w:hint="eastAsia"/>
                      <w:szCs w:val="21"/>
                    </w:rPr>
                    <w:t>8</w:t>
                  </w:r>
                </w:p>
              </w:tc>
              <w:tc>
                <w:tcPr>
                  <w:tcW w:w="2600" w:type="dxa"/>
                  <w:tcBorders>
                    <w:top w:val="single" w:sz="4" w:space="0" w:color="000000"/>
                    <w:left w:val="single" w:sz="4" w:space="0" w:color="000000"/>
                    <w:bottom w:val="single" w:sz="4" w:space="0" w:color="000000"/>
                    <w:right w:val="single" w:sz="4" w:space="0" w:color="000000"/>
                  </w:tcBorders>
                  <w:vAlign w:val="center"/>
                </w:tcPr>
                <w:p w14:paraId="373B45F8" w14:textId="77777777" w:rsidR="00E83746" w:rsidRPr="00F97201" w:rsidRDefault="009771D4">
                  <w:pPr>
                    <w:jc w:val="center"/>
                    <w:rPr>
                      <w:szCs w:val="21"/>
                    </w:rPr>
                  </w:pPr>
                  <w:r w:rsidRPr="00F97201">
                    <w:rPr>
                      <w:rFonts w:hint="eastAsia"/>
                      <w:szCs w:val="21"/>
                    </w:rPr>
                    <w:t xml:space="preserve">DICOM </w:t>
                  </w:r>
                  <w:r w:rsidRPr="00F97201">
                    <w:rPr>
                      <w:rFonts w:hint="eastAsia"/>
                      <w:szCs w:val="21"/>
                    </w:rPr>
                    <w:t>工作表</w:t>
                  </w:r>
                  <w:r w:rsidRPr="00F97201">
                    <w:rPr>
                      <w:rFonts w:hint="eastAsia"/>
                      <w:szCs w:val="21"/>
                    </w:rPr>
                    <w:t>/ MPPS</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81CA6" w14:textId="77777777" w:rsidR="00E83746" w:rsidRPr="00F97201" w:rsidRDefault="009771D4">
                  <w:pPr>
                    <w:jc w:val="center"/>
                    <w:rPr>
                      <w:szCs w:val="21"/>
                    </w:rPr>
                  </w:pPr>
                  <w:r w:rsidRPr="00F97201">
                    <w:rPr>
                      <w:rFonts w:hint="eastAsia"/>
                      <w:szCs w:val="21"/>
                    </w:rPr>
                    <w:t>1</w:t>
                  </w:r>
                </w:p>
              </w:tc>
              <w:tc>
                <w:tcPr>
                  <w:tcW w:w="827" w:type="dxa"/>
                  <w:tcBorders>
                    <w:top w:val="single" w:sz="4" w:space="0" w:color="000000"/>
                    <w:left w:val="single" w:sz="4" w:space="0" w:color="000000"/>
                    <w:bottom w:val="single" w:sz="4" w:space="0" w:color="000000"/>
                    <w:right w:val="single" w:sz="4" w:space="0" w:color="000000"/>
                  </w:tcBorders>
                  <w:vAlign w:val="center"/>
                </w:tcPr>
                <w:p w14:paraId="046FF92E" w14:textId="77777777" w:rsidR="00E83746" w:rsidRPr="00F97201" w:rsidRDefault="009771D4">
                  <w:pPr>
                    <w:jc w:val="center"/>
                    <w:rPr>
                      <w:szCs w:val="21"/>
                    </w:rPr>
                  </w:pPr>
                  <w:r w:rsidRPr="00F97201">
                    <w:rPr>
                      <w:rFonts w:hint="eastAsia"/>
                      <w:szCs w:val="21"/>
                    </w:rPr>
                    <w:t>个</w:t>
                  </w:r>
                </w:p>
              </w:tc>
            </w:tr>
            <w:tr w:rsidR="00F97201" w:rsidRPr="00F97201" w14:paraId="79FA3BBC" w14:textId="77777777">
              <w:trPr>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48106" w14:textId="77777777" w:rsidR="00E83746" w:rsidRPr="00F97201" w:rsidRDefault="009771D4">
                  <w:pPr>
                    <w:jc w:val="center"/>
                    <w:rPr>
                      <w:szCs w:val="21"/>
                    </w:rPr>
                  </w:pPr>
                  <w:r w:rsidRPr="00F97201">
                    <w:rPr>
                      <w:rFonts w:hint="eastAsia"/>
                      <w:szCs w:val="21"/>
                    </w:rPr>
                    <w:t>9</w:t>
                  </w:r>
                </w:p>
              </w:tc>
              <w:tc>
                <w:tcPr>
                  <w:tcW w:w="2600" w:type="dxa"/>
                  <w:tcBorders>
                    <w:top w:val="single" w:sz="4" w:space="0" w:color="000000"/>
                    <w:left w:val="single" w:sz="4" w:space="0" w:color="000000"/>
                    <w:bottom w:val="single" w:sz="4" w:space="0" w:color="000000"/>
                    <w:right w:val="single" w:sz="4" w:space="0" w:color="000000"/>
                  </w:tcBorders>
                  <w:vAlign w:val="center"/>
                </w:tcPr>
                <w:p w14:paraId="78A69FB7" w14:textId="77777777" w:rsidR="00E83746" w:rsidRPr="00F97201" w:rsidRDefault="009771D4">
                  <w:pPr>
                    <w:jc w:val="center"/>
                    <w:rPr>
                      <w:szCs w:val="21"/>
                    </w:rPr>
                  </w:pPr>
                  <w:r w:rsidRPr="00F97201">
                    <w:rPr>
                      <w:rFonts w:hint="eastAsia"/>
                      <w:szCs w:val="21"/>
                    </w:rPr>
                    <w:t>三维及体层成像功能</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A15D6" w14:textId="77777777" w:rsidR="00E83746" w:rsidRPr="00F97201" w:rsidRDefault="009771D4">
                  <w:pPr>
                    <w:jc w:val="center"/>
                    <w:rPr>
                      <w:szCs w:val="21"/>
                    </w:rPr>
                  </w:pPr>
                  <w:r w:rsidRPr="00F97201">
                    <w:rPr>
                      <w:rFonts w:hint="eastAsia"/>
                      <w:szCs w:val="21"/>
                    </w:rPr>
                    <w:t>1</w:t>
                  </w:r>
                </w:p>
              </w:tc>
              <w:tc>
                <w:tcPr>
                  <w:tcW w:w="827" w:type="dxa"/>
                  <w:tcBorders>
                    <w:top w:val="single" w:sz="4" w:space="0" w:color="000000"/>
                    <w:left w:val="single" w:sz="4" w:space="0" w:color="000000"/>
                    <w:bottom w:val="single" w:sz="4" w:space="0" w:color="000000"/>
                    <w:right w:val="single" w:sz="4" w:space="0" w:color="000000"/>
                  </w:tcBorders>
                  <w:vAlign w:val="center"/>
                </w:tcPr>
                <w:p w14:paraId="54346B03" w14:textId="77777777" w:rsidR="00E83746" w:rsidRPr="00F97201" w:rsidRDefault="009771D4">
                  <w:pPr>
                    <w:jc w:val="center"/>
                    <w:rPr>
                      <w:szCs w:val="21"/>
                    </w:rPr>
                  </w:pPr>
                  <w:r w:rsidRPr="00F97201">
                    <w:rPr>
                      <w:rFonts w:hint="eastAsia"/>
                      <w:szCs w:val="21"/>
                    </w:rPr>
                    <w:t>套</w:t>
                  </w:r>
                </w:p>
              </w:tc>
            </w:tr>
            <w:tr w:rsidR="00F97201" w:rsidRPr="00F97201" w14:paraId="7B92DDCD" w14:textId="77777777">
              <w:trPr>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29FD9" w14:textId="77777777" w:rsidR="00E83746" w:rsidRPr="00F97201" w:rsidRDefault="009771D4">
                  <w:pPr>
                    <w:jc w:val="center"/>
                    <w:rPr>
                      <w:szCs w:val="21"/>
                    </w:rPr>
                  </w:pPr>
                  <w:r w:rsidRPr="00F97201">
                    <w:rPr>
                      <w:rFonts w:hint="eastAsia"/>
                      <w:szCs w:val="21"/>
                    </w:rPr>
                    <w:t>1</w:t>
                  </w:r>
                  <w:r w:rsidRPr="00F97201">
                    <w:rPr>
                      <w:szCs w:val="21"/>
                    </w:rPr>
                    <w:t>0</w:t>
                  </w:r>
                </w:p>
              </w:tc>
              <w:tc>
                <w:tcPr>
                  <w:tcW w:w="2600" w:type="dxa"/>
                  <w:tcBorders>
                    <w:top w:val="single" w:sz="4" w:space="0" w:color="000000"/>
                    <w:left w:val="single" w:sz="4" w:space="0" w:color="000000"/>
                    <w:bottom w:val="single" w:sz="4" w:space="0" w:color="000000"/>
                    <w:right w:val="single" w:sz="4" w:space="0" w:color="000000"/>
                  </w:tcBorders>
                  <w:vAlign w:val="center"/>
                </w:tcPr>
                <w:p w14:paraId="1E4B07C0" w14:textId="77777777" w:rsidR="00E83746" w:rsidRPr="00F97201" w:rsidRDefault="009771D4">
                  <w:pPr>
                    <w:jc w:val="center"/>
                    <w:rPr>
                      <w:szCs w:val="21"/>
                    </w:rPr>
                  </w:pPr>
                  <w:r w:rsidRPr="00F97201">
                    <w:rPr>
                      <w:rFonts w:hint="eastAsia"/>
                      <w:szCs w:val="21"/>
                    </w:rPr>
                    <w:t>三维去金属伪影功能</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501E7" w14:textId="77777777" w:rsidR="00E83746" w:rsidRPr="00F97201" w:rsidRDefault="009771D4">
                  <w:pPr>
                    <w:jc w:val="center"/>
                    <w:rPr>
                      <w:szCs w:val="21"/>
                    </w:rPr>
                  </w:pPr>
                  <w:r w:rsidRPr="00F97201">
                    <w:rPr>
                      <w:rFonts w:hint="eastAsia"/>
                      <w:szCs w:val="21"/>
                    </w:rPr>
                    <w:t>1</w:t>
                  </w:r>
                </w:p>
              </w:tc>
              <w:tc>
                <w:tcPr>
                  <w:tcW w:w="827" w:type="dxa"/>
                  <w:tcBorders>
                    <w:top w:val="single" w:sz="4" w:space="0" w:color="000000"/>
                    <w:left w:val="single" w:sz="4" w:space="0" w:color="000000"/>
                    <w:bottom w:val="single" w:sz="4" w:space="0" w:color="000000"/>
                    <w:right w:val="single" w:sz="4" w:space="0" w:color="000000"/>
                  </w:tcBorders>
                  <w:vAlign w:val="center"/>
                </w:tcPr>
                <w:p w14:paraId="06D6DAC1" w14:textId="77777777" w:rsidR="00E83746" w:rsidRPr="00F97201" w:rsidRDefault="009771D4">
                  <w:pPr>
                    <w:jc w:val="center"/>
                    <w:rPr>
                      <w:szCs w:val="21"/>
                    </w:rPr>
                  </w:pPr>
                  <w:r w:rsidRPr="00F97201">
                    <w:rPr>
                      <w:rFonts w:hint="eastAsia"/>
                      <w:szCs w:val="21"/>
                    </w:rPr>
                    <w:t>套</w:t>
                  </w:r>
                </w:p>
              </w:tc>
            </w:tr>
            <w:tr w:rsidR="00F97201" w:rsidRPr="00F97201" w14:paraId="7E3DCBBF" w14:textId="77777777">
              <w:trPr>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3EA72" w14:textId="77777777" w:rsidR="00E83746" w:rsidRPr="00F97201" w:rsidRDefault="009771D4">
                  <w:pPr>
                    <w:jc w:val="center"/>
                    <w:rPr>
                      <w:szCs w:val="21"/>
                    </w:rPr>
                  </w:pPr>
                  <w:r w:rsidRPr="00F97201">
                    <w:rPr>
                      <w:rFonts w:hint="eastAsia"/>
                      <w:szCs w:val="21"/>
                    </w:rPr>
                    <w:t>1</w:t>
                  </w:r>
                  <w:r w:rsidRPr="00F97201">
                    <w:rPr>
                      <w:szCs w:val="21"/>
                    </w:rPr>
                    <w:t>1</w:t>
                  </w:r>
                </w:p>
              </w:tc>
              <w:tc>
                <w:tcPr>
                  <w:tcW w:w="2600" w:type="dxa"/>
                  <w:tcBorders>
                    <w:top w:val="single" w:sz="4" w:space="0" w:color="000000"/>
                    <w:left w:val="single" w:sz="4" w:space="0" w:color="000000"/>
                    <w:bottom w:val="single" w:sz="4" w:space="0" w:color="000000"/>
                    <w:right w:val="single" w:sz="4" w:space="0" w:color="000000"/>
                  </w:tcBorders>
                  <w:vAlign w:val="center"/>
                </w:tcPr>
                <w:p w14:paraId="4A5603AF" w14:textId="77777777" w:rsidR="00E83746" w:rsidRPr="00F97201" w:rsidRDefault="009771D4">
                  <w:pPr>
                    <w:jc w:val="center"/>
                    <w:rPr>
                      <w:szCs w:val="21"/>
                    </w:rPr>
                  </w:pPr>
                  <w:r w:rsidRPr="00F97201">
                    <w:rPr>
                      <w:rFonts w:hint="eastAsia"/>
                      <w:szCs w:val="21"/>
                    </w:rPr>
                    <w:t>脚闸</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3C78" w14:textId="77777777" w:rsidR="00E83746" w:rsidRPr="00F97201" w:rsidRDefault="009771D4">
                  <w:pPr>
                    <w:jc w:val="center"/>
                    <w:rPr>
                      <w:szCs w:val="21"/>
                    </w:rPr>
                  </w:pPr>
                  <w:r w:rsidRPr="00F97201">
                    <w:rPr>
                      <w:rFonts w:hint="eastAsia"/>
                      <w:szCs w:val="21"/>
                    </w:rPr>
                    <w:t>1</w:t>
                  </w:r>
                </w:p>
              </w:tc>
              <w:tc>
                <w:tcPr>
                  <w:tcW w:w="827" w:type="dxa"/>
                  <w:tcBorders>
                    <w:top w:val="single" w:sz="4" w:space="0" w:color="000000"/>
                    <w:left w:val="single" w:sz="4" w:space="0" w:color="000000"/>
                    <w:bottom w:val="single" w:sz="4" w:space="0" w:color="000000"/>
                    <w:right w:val="single" w:sz="4" w:space="0" w:color="000000"/>
                  </w:tcBorders>
                  <w:vAlign w:val="center"/>
                </w:tcPr>
                <w:p w14:paraId="6294B703" w14:textId="77777777" w:rsidR="00E83746" w:rsidRPr="00F97201" w:rsidRDefault="009771D4">
                  <w:pPr>
                    <w:jc w:val="center"/>
                    <w:rPr>
                      <w:szCs w:val="21"/>
                    </w:rPr>
                  </w:pPr>
                  <w:r w:rsidRPr="00F97201">
                    <w:rPr>
                      <w:rFonts w:hint="eastAsia"/>
                      <w:szCs w:val="21"/>
                    </w:rPr>
                    <w:t>个</w:t>
                  </w:r>
                </w:p>
              </w:tc>
            </w:tr>
            <w:bookmarkEnd w:id="48"/>
          </w:tbl>
          <w:p w14:paraId="23BE608A" w14:textId="77777777" w:rsidR="00E83746" w:rsidRPr="00F97201" w:rsidRDefault="00E83746">
            <w:pPr>
              <w:pStyle w:val="ae"/>
            </w:pPr>
          </w:p>
          <w:p w14:paraId="598A553D" w14:textId="77777777" w:rsidR="00E83746" w:rsidRPr="00F97201" w:rsidRDefault="00E83746"/>
        </w:tc>
      </w:tr>
      <w:tr w:rsidR="00F97201" w:rsidRPr="00F97201" w14:paraId="6DCB2515" w14:textId="77777777">
        <w:trPr>
          <w:trHeight w:val="2441"/>
        </w:trPr>
        <w:tc>
          <w:tcPr>
            <w:tcW w:w="491" w:type="dxa"/>
            <w:vAlign w:val="center"/>
          </w:tcPr>
          <w:p w14:paraId="11469BB7" w14:textId="77777777" w:rsidR="00E83746" w:rsidRPr="00F97201" w:rsidRDefault="009771D4">
            <w:pPr>
              <w:rPr>
                <w:rFonts w:ascii="Arial" w:hAnsi="Arial" w:cs="Arial"/>
                <w:szCs w:val="21"/>
              </w:rPr>
            </w:pPr>
            <w:r w:rsidRPr="00F97201">
              <w:rPr>
                <w:rFonts w:ascii="Arial" w:hAnsi="Arial" w:cs="Arial"/>
                <w:szCs w:val="21"/>
              </w:rPr>
              <w:lastRenderedPageBreak/>
              <w:t>2</w:t>
            </w:r>
          </w:p>
        </w:tc>
        <w:tc>
          <w:tcPr>
            <w:tcW w:w="967" w:type="dxa"/>
            <w:vAlign w:val="center"/>
          </w:tcPr>
          <w:p w14:paraId="5CD078C5" w14:textId="77777777" w:rsidR="00E83746" w:rsidRPr="00F97201" w:rsidRDefault="009771D4">
            <w:pPr>
              <w:rPr>
                <w:rFonts w:ascii="Arial" w:hAnsi="Arial" w:cs="Arial"/>
                <w:szCs w:val="21"/>
              </w:rPr>
            </w:pPr>
            <w:bookmarkStart w:id="49" w:name="OLE_LINK7"/>
            <w:r w:rsidRPr="00F97201">
              <w:rPr>
                <w:rFonts w:ascii="Arial" w:hAnsi="Arial" w:cs="Arial" w:hint="eastAsia"/>
                <w:szCs w:val="21"/>
              </w:rPr>
              <w:t>电动液压脊柱手术床</w:t>
            </w:r>
            <w:bookmarkEnd w:id="49"/>
          </w:p>
        </w:tc>
        <w:tc>
          <w:tcPr>
            <w:tcW w:w="607" w:type="dxa"/>
            <w:vAlign w:val="center"/>
          </w:tcPr>
          <w:p w14:paraId="44B60DBC" w14:textId="77777777" w:rsidR="00E83746" w:rsidRPr="00F97201" w:rsidRDefault="009771D4">
            <w:pPr>
              <w:rPr>
                <w:rFonts w:ascii="Arial" w:hAnsi="Arial" w:cs="Arial"/>
                <w:szCs w:val="21"/>
              </w:rPr>
            </w:pPr>
            <w:r w:rsidRPr="00F97201">
              <w:rPr>
                <w:rFonts w:ascii="Arial" w:hAnsi="Arial" w:cs="Arial"/>
                <w:sz w:val="22"/>
                <w:szCs w:val="22"/>
              </w:rPr>
              <w:t>1</w:t>
            </w:r>
            <w:r w:rsidRPr="00F97201">
              <w:rPr>
                <w:rFonts w:ascii="Arial" w:hAnsi="Arial" w:cs="Arial" w:hint="eastAsia"/>
                <w:szCs w:val="21"/>
              </w:rPr>
              <w:t>套</w:t>
            </w:r>
          </w:p>
        </w:tc>
        <w:tc>
          <w:tcPr>
            <w:tcW w:w="675" w:type="dxa"/>
            <w:tcBorders>
              <w:right w:val="single" w:sz="4" w:space="0" w:color="auto"/>
            </w:tcBorders>
            <w:vAlign w:val="center"/>
          </w:tcPr>
          <w:p w14:paraId="1739BBEB" w14:textId="77777777" w:rsidR="00E83746" w:rsidRPr="00F97201" w:rsidRDefault="009771D4">
            <w:pPr>
              <w:jc w:val="center"/>
              <w:rPr>
                <w:rFonts w:ascii="Arial" w:hAnsi="Arial" w:cs="Arial"/>
                <w:szCs w:val="21"/>
              </w:rPr>
            </w:pPr>
            <w:r w:rsidRPr="00F97201">
              <w:rPr>
                <w:rFonts w:ascii="Arial" w:hAnsi="Arial" w:cs="Arial"/>
                <w:szCs w:val="21"/>
              </w:rPr>
              <w:t>工业</w:t>
            </w:r>
          </w:p>
        </w:tc>
        <w:tc>
          <w:tcPr>
            <w:tcW w:w="1134" w:type="dxa"/>
            <w:tcBorders>
              <w:right w:val="single" w:sz="4" w:space="0" w:color="auto"/>
            </w:tcBorders>
            <w:vAlign w:val="center"/>
          </w:tcPr>
          <w:p w14:paraId="1CEAD8F3" w14:textId="77777777" w:rsidR="00E83746" w:rsidRPr="00F97201" w:rsidRDefault="009771D4">
            <w:pPr>
              <w:rPr>
                <w:rFonts w:ascii="Arial" w:hAnsi="Arial" w:cs="Arial"/>
                <w:szCs w:val="21"/>
              </w:rPr>
            </w:pPr>
            <w:r w:rsidRPr="00F97201">
              <w:rPr>
                <w:rFonts w:ascii="Arial" w:hAnsi="Arial" w:cs="Arial"/>
                <w:szCs w:val="21"/>
              </w:rPr>
              <w:t>67</w:t>
            </w:r>
            <w:r w:rsidRPr="00F97201">
              <w:rPr>
                <w:rFonts w:ascii="Arial" w:hAnsi="Arial" w:cs="Arial" w:hint="eastAsia"/>
                <w:szCs w:val="21"/>
              </w:rPr>
              <w:t>万元</w:t>
            </w:r>
          </w:p>
        </w:tc>
        <w:tc>
          <w:tcPr>
            <w:tcW w:w="6095" w:type="dxa"/>
            <w:tcBorders>
              <w:left w:val="single" w:sz="4" w:space="0" w:color="auto"/>
              <w:right w:val="single" w:sz="4" w:space="0" w:color="auto"/>
            </w:tcBorders>
            <w:vAlign w:val="center"/>
          </w:tcPr>
          <w:p w14:paraId="7891AD0D" w14:textId="77777777" w:rsidR="00E83746" w:rsidRPr="00F97201" w:rsidRDefault="009771D4">
            <w:pPr>
              <w:pStyle w:val="ae"/>
              <w:spacing w:line="360" w:lineRule="exact"/>
              <w:rPr>
                <w:rFonts w:ascii="宋体" w:hAnsi="宋体"/>
                <w:sz w:val="21"/>
                <w:szCs w:val="21"/>
              </w:rPr>
            </w:pPr>
            <w:bookmarkStart w:id="50" w:name="_Hlk217982179"/>
            <w:bookmarkStart w:id="51" w:name="_Hlk219124088"/>
            <w:r w:rsidRPr="00F97201">
              <w:rPr>
                <w:rFonts w:ascii="宋体" w:hAnsi="宋体" w:hint="eastAsia"/>
                <w:sz w:val="21"/>
                <w:szCs w:val="21"/>
              </w:rPr>
              <w:t>1.性能要求：</w:t>
            </w:r>
          </w:p>
          <w:p w14:paraId="07A8D692"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1.1适合骨科、泌尿外科、胸外科、肾脏外科等需要配合C型臂、X光机使用的科室。</w:t>
            </w:r>
          </w:p>
          <w:p w14:paraId="733C427A"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1.2采用电动液压驱动，手术台具有台面升/降、前/后倾斜、左/右倾斜、纵向平移、背板折起功能。台面动作由≥5个独立液压缸液压驱动完成。通过电磁兼容</w:t>
            </w:r>
            <w:proofErr w:type="spellStart"/>
            <w:r w:rsidRPr="00F97201">
              <w:rPr>
                <w:rFonts w:ascii="宋体" w:hAnsi="宋体" w:hint="eastAsia"/>
                <w:sz w:val="21"/>
                <w:szCs w:val="21"/>
              </w:rPr>
              <w:t>emc</w:t>
            </w:r>
            <w:proofErr w:type="spellEnd"/>
            <w:r w:rsidRPr="00F97201">
              <w:rPr>
                <w:rFonts w:ascii="宋体" w:hAnsi="宋体" w:hint="eastAsia"/>
                <w:sz w:val="21"/>
                <w:szCs w:val="21"/>
              </w:rPr>
              <w:t>测试，运行速度均匀、平稳。</w:t>
            </w:r>
          </w:p>
          <w:p w14:paraId="69CF3F4C"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▲1.3液压系统整体噪音低，≤60dB。</w:t>
            </w:r>
          </w:p>
          <w:p w14:paraId="4EBC45E9" w14:textId="77777777" w:rsidR="00E83746" w:rsidRPr="00F97201" w:rsidRDefault="009771D4">
            <w:pPr>
              <w:spacing w:line="360" w:lineRule="exact"/>
              <w:rPr>
                <w:rFonts w:ascii="宋体" w:hAnsi="宋体"/>
              </w:rPr>
            </w:pPr>
            <w:r w:rsidRPr="00F97201">
              <w:rPr>
                <w:rFonts w:ascii="宋体" w:hAnsi="宋体" w:hint="eastAsia"/>
              </w:rPr>
              <w:t>▲1.4手术台采用模块化设计，由头板、大背板、座板和腿板组成，其中大背板（延长板）圆弧形碳纤维材质无金属结构设计，可电动调节上折、下折，电动左右倾斜。</w:t>
            </w:r>
          </w:p>
          <w:p w14:paraId="27D2ECCA"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★1.5全碳纤维床板长度为≥1200mm，厚度≥40mm。</w:t>
            </w:r>
          </w:p>
          <w:p w14:paraId="61D2BF7F"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★1.6全碳纤维床板外周具有一体化附件固定导轨，且头部具有≥2个碳纤维头托连接孔，均为模具一体成型。</w:t>
            </w:r>
          </w:p>
          <w:p w14:paraId="6D095B3A"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★1.7全碳纤维床板底部为一体成型的T型结构，强化承重结构。</w:t>
            </w:r>
          </w:p>
          <w:p w14:paraId="1AFDB616"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1.8手术台座板与背板连接结构为挂钩连接方式，背板可徒手快速拆卸并更换为其他背板。</w:t>
            </w:r>
          </w:p>
          <w:p w14:paraId="123F20C5"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1.9预留脊柱系统接口，实现一床三用，自由切换背板，脊柱系统与手术床可以联动。</w:t>
            </w:r>
          </w:p>
          <w:p w14:paraId="1AD8D094"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1.10床底座采用304不锈钢材料制成。</w:t>
            </w:r>
          </w:p>
          <w:p w14:paraId="0AC67B49"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1.11记忆海绵床垫：采用分层泡沫海绵芯制成，可依照病人体温和体形重新自然塑型，避免病人点受力，有效防止长时间手术病人褥疮形成。接缝采用热合工艺，密封性能好。具有 X 光可透，导静电，不漏液体,模块式，可拆卸等特性。厚度≥70mm。</w:t>
            </w:r>
          </w:p>
          <w:p w14:paraId="7B7457DD"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1.12 台面板采用高透光能透射X光射线碳纤维板材,满足3D及骨科导航系统360º的X光拍射需求。手术台可透视范围≥1500mm。</w:t>
            </w:r>
          </w:p>
          <w:p w14:paraId="395BA9E7"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★1.13底座T型设计，四周无凸出物且内缩式设计，利于术者脚尖伸入，让身体自然垂直手术，减少术者疲劳。背板及座板下方底盘高度≤110mm，可以完全配合G臂机、X光机等使用。</w:t>
            </w:r>
          </w:p>
          <w:p w14:paraId="0C91DD0F"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1.14手术床具有移动性和转向性，具备电动刹车功能，电动脚轮锁定系统保证手术时脚轮不接触地面，实现地面支撑。</w:t>
            </w:r>
          </w:p>
          <w:p w14:paraId="52DA4FA1"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1.15手术台底座为平整T型结构，隐藏式脚轮设计。避免污物沾染脚轮，滋生细菌，引发手术室感控风险。</w:t>
            </w:r>
          </w:p>
          <w:p w14:paraId="1C2DC2C2"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1.16腿板操控为气动弹簧结构，把手为L型隐藏式设计，操作方便，无误撞风险，腿板外展为齿牙咬合自动分离结构，旋转平</w:t>
            </w:r>
            <w:r w:rsidRPr="00F97201">
              <w:rPr>
                <w:rFonts w:ascii="宋体" w:hAnsi="宋体" w:hint="eastAsia"/>
                <w:sz w:val="21"/>
                <w:szCs w:val="21"/>
              </w:rPr>
              <w:lastRenderedPageBreak/>
              <w:t>稳无抖动。</w:t>
            </w:r>
          </w:p>
          <w:p w14:paraId="22955C34"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1.17一键式复合体位操作按键，可一键完成手术床复位、正屈、反曲体位。</w:t>
            </w:r>
          </w:p>
          <w:p w14:paraId="56FEF48E"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1.18手术台内置蓄电装置，可在断电时以备用蓄电装置进行手术台操作，通电后可自动充电。当蓄电装置电量低时有报警提示。</w:t>
            </w:r>
          </w:p>
          <w:p w14:paraId="0DF8D83C"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1.19 技术参数</w:t>
            </w:r>
          </w:p>
          <w:p w14:paraId="1E8C37D0"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1.19.1床面长度≥2400mm</w:t>
            </w:r>
          </w:p>
          <w:p w14:paraId="0445DB04"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 xml:space="preserve">1.19.2床面宽度≥520mm      </w:t>
            </w:r>
          </w:p>
          <w:p w14:paraId="06EFE1A1"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 xml:space="preserve">1.19.3手术台最低高度≤680mm，最高高度≥980mm                            </w:t>
            </w:r>
          </w:p>
          <w:p w14:paraId="3BAF814E"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 xml:space="preserve">1.19.4前/后倾斜≥30°                              </w:t>
            </w:r>
          </w:p>
          <w:p w14:paraId="5700606E"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 xml:space="preserve">1.19.5左/右倾斜≥20°                                            </w:t>
            </w:r>
          </w:p>
          <w:p w14:paraId="448046A9"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 xml:space="preserve">1.19.6背板上/下调节≥75°/40°                     </w:t>
            </w:r>
          </w:p>
          <w:p w14:paraId="08238E0D"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 xml:space="preserve">1.19.7脚板上/下调节≥45°/90°                    </w:t>
            </w:r>
          </w:p>
          <w:p w14:paraId="570D353B"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 xml:space="preserve">1.19.8脚板水平方向≥90°                           </w:t>
            </w:r>
          </w:p>
          <w:p w14:paraId="30BFEE3A"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 xml:space="preserve">1.19.9床面纵向平移≥300mm </w:t>
            </w:r>
          </w:p>
          <w:p w14:paraId="4E230016"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1.20 脊柱手术托架</w:t>
            </w:r>
          </w:p>
          <w:p w14:paraId="2FC71DBE"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1.20.1 采用对接式设计，无遮挡透视通道，组件可任意组合和灵活的摆放位置，满足医/患对手术的各类需求。</w:t>
            </w:r>
          </w:p>
          <w:p w14:paraId="04CCBC06"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▲1.20.2 脊柱手术托架为开放式框架设计：和手术床具有联动性，可以电动上折/下折。</w:t>
            </w:r>
          </w:p>
          <w:p w14:paraId="3D55D5EC"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1.20.3 脊柱手术托架采用梯形碳纤维管架体。</w:t>
            </w:r>
          </w:p>
          <w:p w14:paraId="20FC8ADD"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1.20.4 脊柱手术托架应用多元化的配件系统：医生可根据不同手术的需求，选配合适的附件，完成复杂的患者手术体位摆放与定位。</w:t>
            </w:r>
          </w:p>
          <w:p w14:paraId="136808BE"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1.21 骨科牵引架</w:t>
            </w:r>
          </w:p>
          <w:p w14:paraId="19242D4E"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1.21.1 采用悬挂式结构，牵引架高度可随意调整，定位可靠，可与多种手术台组合使用。不用时可将牵引架取下放置于专用推车。</w:t>
            </w:r>
          </w:p>
          <w:p w14:paraId="1BEAB95E"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▲1.21.2 具有双关节（大、小臂为碳纤维可透视材质），可以完成不同的角度调节，以达到不同手术的定位需求。</w:t>
            </w:r>
          </w:p>
          <w:p w14:paraId="16D60F30"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1.21.3 坐板为碳纤维，髋关节全透视，座板配有三位插孔，可以更换会阴立柱的位置，满足不同体态患者的透视需求，需配有仰卧位、侧卧位档柱，使病人达到最佳手术体位。</w:t>
            </w:r>
          </w:p>
          <w:p w14:paraId="2D115538"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1.21.4 牵引架主体是由易清洁表面平滑的合金铝及可透视碳素纤维材质制成，配件由优质304不锈钢材质制成。</w:t>
            </w:r>
          </w:p>
          <w:p w14:paraId="0CFF0257"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1.21.5 适用于创伤外科手术、骨科牵引手术等，开阔的区域可搭配C型臂X光机影像增强器，无阻碍下进行照射。</w:t>
            </w:r>
          </w:p>
          <w:p w14:paraId="2E09718A" w14:textId="77777777" w:rsidR="00E83746" w:rsidRPr="00F97201" w:rsidRDefault="009771D4">
            <w:pPr>
              <w:pStyle w:val="ae"/>
              <w:spacing w:line="360" w:lineRule="exact"/>
              <w:jc w:val="both"/>
              <w:rPr>
                <w:rFonts w:ascii="宋体" w:hAnsi="宋体"/>
                <w:sz w:val="21"/>
                <w:szCs w:val="21"/>
              </w:rPr>
            </w:pPr>
            <w:r w:rsidRPr="00F97201">
              <w:rPr>
                <w:rFonts w:ascii="宋体" w:hAnsi="宋体" w:hint="eastAsia"/>
                <w:sz w:val="21"/>
                <w:szCs w:val="21"/>
              </w:rPr>
              <w:t>1.21.6 悬空式设计，可作专业性骨科手术,稳定可靠，操作方</w:t>
            </w:r>
            <w:r w:rsidRPr="00F97201">
              <w:rPr>
                <w:rFonts w:ascii="宋体" w:hAnsi="宋体" w:hint="eastAsia"/>
                <w:sz w:val="21"/>
                <w:szCs w:val="21"/>
              </w:rPr>
              <w:lastRenderedPageBreak/>
              <w:t>便，可满足高需求的骨科下肢手术:胫骨腓骨牵引手术 、股骨骨折骨钉手术、X光透视全髋关节置换手术、髋股关节手术、股骨髓内钉手术、膝盖手术、脊髓造影体位、小儿股骨骨折的牵引、肽骨不稳定性骨折的牵引、成人下肢骨骼牵引的辅助牵引等。</w:t>
            </w:r>
          </w:p>
          <w:p w14:paraId="3B557BDF"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1.21.7 碳纤维牵引架可以完成膝关节置换手术。</w:t>
            </w:r>
          </w:p>
          <w:p w14:paraId="597DF174"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1.21.8 该牵引架在做髋部C臂透视时髋部下方无金属物阻挡，可直接透光。</w:t>
            </w:r>
          </w:p>
          <w:p w14:paraId="4FA4C801"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1</w:t>
            </w:r>
            <w:r w:rsidRPr="00F97201">
              <w:rPr>
                <w:rFonts w:ascii="宋体" w:hAnsi="宋体" w:hint="eastAsia"/>
                <w:sz w:val="21"/>
                <w:szCs w:val="21"/>
              </w:rPr>
              <w:t>.9 技术参数</w:t>
            </w:r>
          </w:p>
          <w:p w14:paraId="7F99B888"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1</w:t>
            </w:r>
            <w:r w:rsidRPr="00F97201">
              <w:rPr>
                <w:rFonts w:ascii="宋体" w:hAnsi="宋体" w:hint="eastAsia"/>
                <w:sz w:val="21"/>
                <w:szCs w:val="21"/>
              </w:rPr>
              <w:t>.9.1牵引架标准全长： ≥ 1200mm（手动调整）；</w:t>
            </w:r>
          </w:p>
          <w:p w14:paraId="4749485F"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1</w:t>
            </w:r>
            <w:r w:rsidRPr="00F97201">
              <w:rPr>
                <w:rFonts w:ascii="宋体" w:hAnsi="宋体" w:hint="eastAsia"/>
                <w:sz w:val="21"/>
                <w:szCs w:val="21"/>
              </w:rPr>
              <w:t>.9.2调节全长：≥1750 mm （手动调整）；</w:t>
            </w:r>
          </w:p>
          <w:p w14:paraId="616A2DDD"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1</w:t>
            </w:r>
            <w:r w:rsidRPr="00F97201">
              <w:rPr>
                <w:rFonts w:ascii="宋体" w:hAnsi="宋体" w:hint="eastAsia"/>
                <w:sz w:val="21"/>
                <w:szCs w:val="21"/>
              </w:rPr>
              <w:t>.9.3 牵引距离：≥ 200mm（手动调整）</w:t>
            </w:r>
          </w:p>
          <w:p w14:paraId="416E70D2"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1</w:t>
            </w:r>
            <w:r w:rsidRPr="00F97201">
              <w:rPr>
                <w:rFonts w:ascii="宋体" w:hAnsi="宋体" w:hint="eastAsia"/>
                <w:sz w:val="21"/>
                <w:szCs w:val="21"/>
              </w:rPr>
              <w:t>.9.4 两臂夹角：0-180°（手动调整）；</w:t>
            </w:r>
          </w:p>
          <w:p w14:paraId="44EAF398"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1</w:t>
            </w:r>
            <w:r w:rsidRPr="00F97201">
              <w:rPr>
                <w:rFonts w:ascii="宋体" w:hAnsi="宋体" w:hint="eastAsia"/>
                <w:sz w:val="21"/>
                <w:szCs w:val="21"/>
              </w:rPr>
              <w:t>.9.6腿托架转角：万向（手动调整）</w:t>
            </w:r>
          </w:p>
          <w:p w14:paraId="048FD6C1"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2</w:t>
            </w:r>
            <w:r w:rsidRPr="00F97201">
              <w:rPr>
                <w:rFonts w:ascii="宋体" w:hAnsi="宋体" w:hint="eastAsia"/>
                <w:sz w:val="21"/>
                <w:szCs w:val="21"/>
              </w:rPr>
              <w:t xml:space="preserve"> 碳纤维头托</w:t>
            </w:r>
          </w:p>
          <w:p w14:paraId="1D2E56FF"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2</w:t>
            </w:r>
            <w:r w:rsidRPr="00F97201">
              <w:rPr>
                <w:rFonts w:ascii="宋体" w:hAnsi="宋体" w:hint="eastAsia"/>
                <w:sz w:val="21"/>
                <w:szCs w:val="21"/>
              </w:rPr>
              <w:t>.1 碳纤维复合材料，头部支撑部分采用高分子凝胶材料。</w:t>
            </w:r>
          </w:p>
          <w:p w14:paraId="15CC46E9"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2</w:t>
            </w:r>
            <w:r w:rsidRPr="00F97201">
              <w:rPr>
                <w:rFonts w:ascii="宋体" w:hAnsi="宋体" w:hint="eastAsia"/>
                <w:sz w:val="21"/>
                <w:szCs w:val="21"/>
              </w:rPr>
              <w:t>.2 透视长度≥310mm</w:t>
            </w:r>
          </w:p>
          <w:p w14:paraId="58C91D0E"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2</w:t>
            </w:r>
            <w:r w:rsidRPr="00F97201">
              <w:rPr>
                <w:rFonts w:ascii="宋体" w:hAnsi="宋体" w:hint="eastAsia"/>
                <w:sz w:val="21"/>
                <w:szCs w:val="21"/>
              </w:rPr>
              <w:t>.3 透视宽度≥380mm</w:t>
            </w:r>
          </w:p>
          <w:p w14:paraId="366C75B5"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2</w:t>
            </w:r>
            <w:r w:rsidRPr="00F97201">
              <w:rPr>
                <w:rFonts w:ascii="宋体" w:hAnsi="宋体" w:hint="eastAsia"/>
                <w:sz w:val="21"/>
                <w:szCs w:val="21"/>
              </w:rPr>
              <w:t>.4 伸缩长度≥140mm</w:t>
            </w:r>
          </w:p>
          <w:p w14:paraId="79EC6F80"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2</w:t>
            </w:r>
            <w:r w:rsidRPr="00F97201">
              <w:rPr>
                <w:rFonts w:ascii="宋体" w:hAnsi="宋体" w:hint="eastAsia"/>
                <w:sz w:val="21"/>
                <w:szCs w:val="21"/>
              </w:rPr>
              <w:t>.5 面部支撑≥230</w:t>
            </w:r>
            <w:r w:rsidRPr="00F97201">
              <w:rPr>
                <w:rFonts w:ascii="宋体" w:hAnsi="宋体" w:hint="eastAsia"/>
                <w:szCs w:val="21"/>
              </w:rPr>
              <w:t>×</w:t>
            </w:r>
            <w:r w:rsidRPr="00F97201">
              <w:rPr>
                <w:rFonts w:ascii="宋体" w:hAnsi="宋体" w:hint="eastAsia"/>
                <w:sz w:val="21"/>
                <w:szCs w:val="21"/>
              </w:rPr>
              <w:t>200mm</w:t>
            </w:r>
          </w:p>
          <w:p w14:paraId="7E7E7E07"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3</w:t>
            </w:r>
            <w:r w:rsidRPr="00F97201">
              <w:rPr>
                <w:rFonts w:ascii="宋体" w:hAnsi="宋体" w:hint="eastAsia"/>
                <w:sz w:val="21"/>
                <w:szCs w:val="21"/>
              </w:rPr>
              <w:t xml:space="preserve"> 肩部手术板</w:t>
            </w:r>
          </w:p>
          <w:p w14:paraId="55B5CE8C"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3</w:t>
            </w:r>
            <w:r w:rsidRPr="00F97201">
              <w:rPr>
                <w:rFonts w:ascii="宋体" w:hAnsi="宋体" w:hint="eastAsia"/>
                <w:sz w:val="21"/>
                <w:szCs w:val="21"/>
              </w:rPr>
              <w:t>.1头颈部稳定固定，防止气管插管脱落；</w:t>
            </w:r>
          </w:p>
          <w:p w14:paraId="3AC1C260"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3</w:t>
            </w:r>
            <w:r w:rsidRPr="00F97201">
              <w:rPr>
                <w:rFonts w:ascii="宋体" w:hAnsi="宋体" w:hint="eastAsia"/>
                <w:sz w:val="21"/>
                <w:szCs w:val="21"/>
              </w:rPr>
              <w:t>.2暴露患肩，确保操作和肩关节活动无阻挡；</w:t>
            </w:r>
          </w:p>
          <w:p w14:paraId="364ABDD5"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3</w:t>
            </w:r>
            <w:r w:rsidRPr="00F97201">
              <w:rPr>
                <w:rFonts w:ascii="宋体" w:hAnsi="宋体" w:hint="eastAsia"/>
                <w:sz w:val="21"/>
                <w:szCs w:val="21"/>
              </w:rPr>
              <w:t>.3上折角度≥80°；</w:t>
            </w:r>
          </w:p>
          <w:p w14:paraId="6C616FDD"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3</w:t>
            </w:r>
            <w:r w:rsidRPr="00F97201">
              <w:rPr>
                <w:rFonts w:ascii="宋体" w:hAnsi="宋体" w:hint="eastAsia"/>
                <w:sz w:val="21"/>
                <w:szCs w:val="21"/>
              </w:rPr>
              <w:t>.4下折角度≥15°；</w:t>
            </w:r>
          </w:p>
          <w:p w14:paraId="710D692B"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3</w:t>
            </w:r>
            <w:r w:rsidRPr="00F97201">
              <w:rPr>
                <w:rFonts w:ascii="宋体" w:hAnsi="宋体" w:hint="eastAsia"/>
                <w:sz w:val="21"/>
                <w:szCs w:val="21"/>
              </w:rPr>
              <w:t>.5背板（长×宽）≥480mm×430mm。</w:t>
            </w:r>
          </w:p>
          <w:p w14:paraId="2A888870"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1.2</w:t>
            </w:r>
            <w:r w:rsidRPr="00F97201">
              <w:rPr>
                <w:rFonts w:ascii="宋体" w:hAnsi="宋体"/>
                <w:sz w:val="21"/>
                <w:szCs w:val="21"/>
              </w:rPr>
              <w:t>3</w:t>
            </w:r>
            <w:r w:rsidRPr="00F97201">
              <w:rPr>
                <w:rFonts w:ascii="宋体" w:hAnsi="宋体" w:hint="eastAsia"/>
                <w:sz w:val="21"/>
                <w:szCs w:val="21"/>
              </w:rPr>
              <w:t>.6背垫厚度：80mm</w:t>
            </w:r>
          </w:p>
          <w:p w14:paraId="52E7073B"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▲2 服务要求</w:t>
            </w:r>
          </w:p>
          <w:p w14:paraId="040D3469"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2.1 生产日期：设备生产日期距离交货日不能超过6个月。</w:t>
            </w:r>
          </w:p>
          <w:p w14:paraId="09A048AF"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2.2 设备效期：设备使用效期不低于8年。</w:t>
            </w:r>
          </w:p>
          <w:p w14:paraId="65111F50"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2.3 原厂整机质保≥3年。</w:t>
            </w:r>
            <w:bookmarkEnd w:id="50"/>
          </w:p>
          <w:p w14:paraId="5CEB33AD" w14:textId="77777777" w:rsidR="00E83746" w:rsidRPr="00F97201" w:rsidRDefault="009771D4">
            <w:pPr>
              <w:pStyle w:val="ae"/>
              <w:spacing w:line="360" w:lineRule="exact"/>
              <w:rPr>
                <w:rFonts w:ascii="宋体" w:hAnsi="宋体"/>
                <w:sz w:val="21"/>
                <w:szCs w:val="21"/>
              </w:rPr>
            </w:pPr>
            <w:r w:rsidRPr="00F97201">
              <w:rPr>
                <w:rFonts w:ascii="宋体" w:hAnsi="宋体" w:hint="eastAsia"/>
                <w:sz w:val="21"/>
                <w:szCs w:val="21"/>
              </w:rPr>
              <w:t>▲3 配置清单</w:t>
            </w:r>
          </w:p>
          <w:tbl>
            <w:tblPr>
              <w:tblStyle w:val="af5"/>
              <w:tblW w:w="4958" w:type="dxa"/>
              <w:jc w:val="center"/>
              <w:tblLayout w:type="fixed"/>
              <w:tblLook w:val="04A0" w:firstRow="1" w:lastRow="0" w:firstColumn="1" w:lastColumn="0" w:noHBand="0" w:noVBand="1"/>
            </w:tblPr>
            <w:tblGrid>
              <w:gridCol w:w="900"/>
              <w:gridCol w:w="3215"/>
              <w:gridCol w:w="843"/>
            </w:tblGrid>
            <w:tr w:rsidR="00F97201" w:rsidRPr="00F97201" w14:paraId="5431CC39" w14:textId="77777777">
              <w:trPr>
                <w:jc w:val="center"/>
              </w:trPr>
              <w:tc>
                <w:tcPr>
                  <w:tcW w:w="900" w:type="dxa"/>
                  <w:vAlign w:val="center"/>
                </w:tcPr>
                <w:p w14:paraId="462A581A" w14:textId="77777777" w:rsidR="00E83746" w:rsidRPr="00F97201" w:rsidRDefault="009771D4">
                  <w:pPr>
                    <w:jc w:val="center"/>
                  </w:pPr>
                  <w:bookmarkStart w:id="52" w:name="_Hlk219124126"/>
                  <w:bookmarkEnd w:id="51"/>
                  <w:r w:rsidRPr="00F97201">
                    <w:rPr>
                      <w:rFonts w:hint="eastAsia"/>
                    </w:rPr>
                    <w:t>序号</w:t>
                  </w:r>
                </w:p>
              </w:tc>
              <w:tc>
                <w:tcPr>
                  <w:tcW w:w="3215" w:type="dxa"/>
                  <w:vAlign w:val="center"/>
                </w:tcPr>
                <w:p w14:paraId="6182B8A2" w14:textId="77777777" w:rsidR="00E83746" w:rsidRPr="00F97201" w:rsidRDefault="009771D4">
                  <w:pPr>
                    <w:jc w:val="center"/>
                  </w:pPr>
                  <w:r w:rsidRPr="00F97201">
                    <w:rPr>
                      <w:rFonts w:hint="eastAsia"/>
                    </w:rPr>
                    <w:t>配置</w:t>
                  </w:r>
                </w:p>
              </w:tc>
              <w:tc>
                <w:tcPr>
                  <w:tcW w:w="843" w:type="dxa"/>
                  <w:vAlign w:val="center"/>
                </w:tcPr>
                <w:p w14:paraId="6EF1FADC" w14:textId="77777777" w:rsidR="00E83746" w:rsidRPr="00F97201" w:rsidRDefault="009771D4">
                  <w:pPr>
                    <w:jc w:val="center"/>
                  </w:pPr>
                  <w:r w:rsidRPr="00F97201">
                    <w:rPr>
                      <w:rFonts w:hint="eastAsia"/>
                    </w:rPr>
                    <w:t>数量</w:t>
                  </w:r>
                </w:p>
              </w:tc>
            </w:tr>
            <w:tr w:rsidR="00F97201" w:rsidRPr="00F97201" w14:paraId="7631115B" w14:textId="77777777">
              <w:trPr>
                <w:jc w:val="center"/>
              </w:trPr>
              <w:tc>
                <w:tcPr>
                  <w:tcW w:w="900" w:type="dxa"/>
                  <w:vAlign w:val="center"/>
                </w:tcPr>
                <w:p w14:paraId="15747BC1" w14:textId="77777777" w:rsidR="00E83746" w:rsidRPr="00F97201" w:rsidRDefault="009771D4">
                  <w:pPr>
                    <w:jc w:val="center"/>
                  </w:pPr>
                  <w:bookmarkStart w:id="53" w:name="_Hlk217982287"/>
                  <w:r w:rsidRPr="00F97201">
                    <w:rPr>
                      <w:rFonts w:hint="eastAsia"/>
                    </w:rPr>
                    <w:t>1</w:t>
                  </w:r>
                </w:p>
              </w:tc>
              <w:tc>
                <w:tcPr>
                  <w:tcW w:w="3215" w:type="dxa"/>
                  <w:shd w:val="clear" w:color="auto" w:fill="auto"/>
                  <w:vAlign w:val="center"/>
                </w:tcPr>
                <w:p w14:paraId="30BC54CF" w14:textId="77777777" w:rsidR="00E83746" w:rsidRPr="00F97201" w:rsidRDefault="009771D4">
                  <w:pPr>
                    <w:jc w:val="center"/>
                  </w:pPr>
                  <w:r w:rsidRPr="00F97201">
                    <w:rPr>
                      <w:rFonts w:hint="eastAsia"/>
                    </w:rPr>
                    <w:t>主机</w:t>
                  </w:r>
                </w:p>
              </w:tc>
              <w:tc>
                <w:tcPr>
                  <w:tcW w:w="843" w:type="dxa"/>
                  <w:shd w:val="clear" w:color="auto" w:fill="auto"/>
                  <w:vAlign w:val="center"/>
                </w:tcPr>
                <w:p w14:paraId="440E5DCB" w14:textId="77777777" w:rsidR="00E83746" w:rsidRPr="00F97201" w:rsidRDefault="009771D4">
                  <w:pPr>
                    <w:jc w:val="center"/>
                  </w:pPr>
                  <w:r w:rsidRPr="00F97201">
                    <w:rPr>
                      <w:rFonts w:hint="eastAsia"/>
                    </w:rPr>
                    <w:t>1</w:t>
                  </w:r>
                  <w:r w:rsidRPr="00F97201">
                    <w:rPr>
                      <w:rFonts w:hint="eastAsia"/>
                    </w:rPr>
                    <w:t>台</w:t>
                  </w:r>
                </w:p>
              </w:tc>
            </w:tr>
            <w:tr w:rsidR="00F97201" w:rsidRPr="00F97201" w14:paraId="6C851BB3" w14:textId="77777777">
              <w:trPr>
                <w:jc w:val="center"/>
              </w:trPr>
              <w:tc>
                <w:tcPr>
                  <w:tcW w:w="900" w:type="dxa"/>
                  <w:vAlign w:val="center"/>
                </w:tcPr>
                <w:p w14:paraId="5373BD61" w14:textId="77777777" w:rsidR="00E83746" w:rsidRPr="00F97201" w:rsidRDefault="009771D4">
                  <w:pPr>
                    <w:jc w:val="center"/>
                  </w:pPr>
                  <w:r w:rsidRPr="00F97201">
                    <w:rPr>
                      <w:rFonts w:hint="eastAsia"/>
                    </w:rPr>
                    <w:t>2</w:t>
                  </w:r>
                </w:p>
              </w:tc>
              <w:tc>
                <w:tcPr>
                  <w:tcW w:w="3215" w:type="dxa"/>
                  <w:vAlign w:val="center"/>
                </w:tcPr>
                <w:p w14:paraId="1A350CAE" w14:textId="77777777" w:rsidR="00E83746" w:rsidRPr="00F97201" w:rsidRDefault="009771D4">
                  <w:pPr>
                    <w:jc w:val="center"/>
                  </w:pPr>
                  <w:r w:rsidRPr="00F97201">
                    <w:rPr>
                      <w:rFonts w:hint="eastAsia"/>
                    </w:rPr>
                    <w:t>记忆海绵床垫</w:t>
                  </w:r>
                </w:p>
              </w:tc>
              <w:tc>
                <w:tcPr>
                  <w:tcW w:w="843" w:type="dxa"/>
                  <w:vAlign w:val="center"/>
                </w:tcPr>
                <w:p w14:paraId="00342BE8" w14:textId="77777777" w:rsidR="00E83746" w:rsidRPr="00F97201" w:rsidRDefault="009771D4">
                  <w:pPr>
                    <w:jc w:val="center"/>
                  </w:pPr>
                  <w:r w:rsidRPr="00F97201">
                    <w:rPr>
                      <w:rFonts w:hint="eastAsia"/>
                    </w:rPr>
                    <w:t>1</w:t>
                  </w:r>
                  <w:r w:rsidRPr="00F97201">
                    <w:rPr>
                      <w:rFonts w:hint="eastAsia"/>
                    </w:rPr>
                    <w:t>套</w:t>
                  </w:r>
                </w:p>
              </w:tc>
            </w:tr>
            <w:tr w:rsidR="00F97201" w:rsidRPr="00F97201" w14:paraId="18AAE298" w14:textId="77777777">
              <w:trPr>
                <w:jc w:val="center"/>
              </w:trPr>
              <w:tc>
                <w:tcPr>
                  <w:tcW w:w="900" w:type="dxa"/>
                  <w:vAlign w:val="center"/>
                </w:tcPr>
                <w:p w14:paraId="4984999D" w14:textId="77777777" w:rsidR="00E83746" w:rsidRPr="00F97201" w:rsidRDefault="009771D4">
                  <w:pPr>
                    <w:jc w:val="center"/>
                  </w:pPr>
                  <w:r w:rsidRPr="00F97201">
                    <w:rPr>
                      <w:rFonts w:hint="eastAsia"/>
                    </w:rPr>
                    <w:t>3</w:t>
                  </w:r>
                </w:p>
              </w:tc>
              <w:tc>
                <w:tcPr>
                  <w:tcW w:w="3215" w:type="dxa"/>
                  <w:vAlign w:val="center"/>
                </w:tcPr>
                <w:p w14:paraId="7F06005C" w14:textId="77777777" w:rsidR="00E83746" w:rsidRPr="00F97201" w:rsidRDefault="009771D4">
                  <w:pPr>
                    <w:jc w:val="center"/>
                  </w:pPr>
                  <w:r w:rsidRPr="00F97201">
                    <w:rPr>
                      <w:rFonts w:hint="eastAsia"/>
                    </w:rPr>
                    <w:t>手按控制器</w:t>
                  </w:r>
                </w:p>
              </w:tc>
              <w:tc>
                <w:tcPr>
                  <w:tcW w:w="843" w:type="dxa"/>
                  <w:vAlign w:val="center"/>
                </w:tcPr>
                <w:p w14:paraId="2448D1F1" w14:textId="77777777" w:rsidR="00E83746" w:rsidRPr="00F97201" w:rsidRDefault="009771D4">
                  <w:pPr>
                    <w:jc w:val="center"/>
                  </w:pPr>
                  <w:r w:rsidRPr="00F97201">
                    <w:rPr>
                      <w:rFonts w:hint="eastAsia"/>
                    </w:rPr>
                    <w:t>1</w:t>
                  </w:r>
                  <w:r w:rsidRPr="00F97201">
                    <w:rPr>
                      <w:rFonts w:hint="eastAsia"/>
                    </w:rPr>
                    <w:t>只</w:t>
                  </w:r>
                </w:p>
              </w:tc>
            </w:tr>
            <w:tr w:rsidR="00F97201" w:rsidRPr="00F97201" w14:paraId="052BAF5B" w14:textId="77777777">
              <w:trPr>
                <w:jc w:val="center"/>
              </w:trPr>
              <w:tc>
                <w:tcPr>
                  <w:tcW w:w="900" w:type="dxa"/>
                  <w:vAlign w:val="center"/>
                </w:tcPr>
                <w:p w14:paraId="6EC3A51A" w14:textId="77777777" w:rsidR="00E83746" w:rsidRPr="00F97201" w:rsidRDefault="009771D4">
                  <w:pPr>
                    <w:jc w:val="center"/>
                  </w:pPr>
                  <w:r w:rsidRPr="00F97201">
                    <w:rPr>
                      <w:rFonts w:hint="eastAsia"/>
                    </w:rPr>
                    <w:t>4</w:t>
                  </w:r>
                </w:p>
              </w:tc>
              <w:tc>
                <w:tcPr>
                  <w:tcW w:w="3215" w:type="dxa"/>
                  <w:vAlign w:val="center"/>
                </w:tcPr>
                <w:p w14:paraId="62A1C603" w14:textId="77777777" w:rsidR="00E83746" w:rsidRPr="00F97201" w:rsidRDefault="009771D4">
                  <w:pPr>
                    <w:jc w:val="center"/>
                  </w:pPr>
                  <w:r w:rsidRPr="00F97201">
                    <w:rPr>
                      <w:rFonts w:hint="eastAsia"/>
                    </w:rPr>
                    <w:t>侧垫（卡腰架）</w:t>
                  </w:r>
                </w:p>
              </w:tc>
              <w:tc>
                <w:tcPr>
                  <w:tcW w:w="843" w:type="dxa"/>
                  <w:vAlign w:val="center"/>
                </w:tcPr>
                <w:p w14:paraId="73364CC2" w14:textId="77777777" w:rsidR="00E83746" w:rsidRPr="00F97201" w:rsidRDefault="009771D4">
                  <w:pPr>
                    <w:jc w:val="center"/>
                  </w:pPr>
                  <w:r w:rsidRPr="00F97201">
                    <w:rPr>
                      <w:rFonts w:hint="eastAsia"/>
                    </w:rPr>
                    <w:t>2</w:t>
                  </w:r>
                  <w:r w:rsidRPr="00F97201">
                    <w:rPr>
                      <w:rFonts w:hint="eastAsia"/>
                    </w:rPr>
                    <w:t>件</w:t>
                  </w:r>
                </w:p>
              </w:tc>
            </w:tr>
            <w:tr w:rsidR="00F97201" w:rsidRPr="00F97201" w14:paraId="24B33ED1" w14:textId="77777777">
              <w:trPr>
                <w:jc w:val="center"/>
              </w:trPr>
              <w:tc>
                <w:tcPr>
                  <w:tcW w:w="900" w:type="dxa"/>
                  <w:vAlign w:val="center"/>
                </w:tcPr>
                <w:p w14:paraId="77F2F9B7" w14:textId="77777777" w:rsidR="00E83746" w:rsidRPr="00F97201" w:rsidRDefault="009771D4">
                  <w:pPr>
                    <w:jc w:val="center"/>
                  </w:pPr>
                  <w:r w:rsidRPr="00F97201">
                    <w:rPr>
                      <w:rFonts w:hint="eastAsia"/>
                    </w:rPr>
                    <w:t>5</w:t>
                  </w:r>
                </w:p>
              </w:tc>
              <w:tc>
                <w:tcPr>
                  <w:tcW w:w="3215" w:type="dxa"/>
                  <w:vAlign w:val="center"/>
                </w:tcPr>
                <w:p w14:paraId="3F62E282" w14:textId="77777777" w:rsidR="00E83746" w:rsidRPr="00F97201" w:rsidRDefault="009771D4">
                  <w:pPr>
                    <w:jc w:val="center"/>
                  </w:pPr>
                  <w:r w:rsidRPr="00F97201">
                    <w:rPr>
                      <w:rFonts w:hint="eastAsia"/>
                    </w:rPr>
                    <w:t>肩垫（卡肩架）</w:t>
                  </w:r>
                </w:p>
              </w:tc>
              <w:tc>
                <w:tcPr>
                  <w:tcW w:w="843" w:type="dxa"/>
                  <w:vAlign w:val="center"/>
                </w:tcPr>
                <w:p w14:paraId="4F9866F9" w14:textId="77777777" w:rsidR="00E83746" w:rsidRPr="00F97201" w:rsidRDefault="009771D4">
                  <w:pPr>
                    <w:jc w:val="center"/>
                  </w:pPr>
                  <w:r w:rsidRPr="00F97201">
                    <w:rPr>
                      <w:rFonts w:hint="eastAsia"/>
                    </w:rPr>
                    <w:t>2</w:t>
                  </w:r>
                  <w:r w:rsidRPr="00F97201">
                    <w:rPr>
                      <w:rFonts w:hint="eastAsia"/>
                    </w:rPr>
                    <w:t>件</w:t>
                  </w:r>
                </w:p>
              </w:tc>
            </w:tr>
            <w:tr w:rsidR="00F97201" w:rsidRPr="00F97201" w14:paraId="427509EC" w14:textId="77777777">
              <w:trPr>
                <w:jc w:val="center"/>
              </w:trPr>
              <w:tc>
                <w:tcPr>
                  <w:tcW w:w="900" w:type="dxa"/>
                  <w:vAlign w:val="center"/>
                </w:tcPr>
                <w:p w14:paraId="0B7DA209" w14:textId="77777777" w:rsidR="00E83746" w:rsidRPr="00F97201" w:rsidRDefault="009771D4">
                  <w:pPr>
                    <w:jc w:val="center"/>
                  </w:pPr>
                  <w:r w:rsidRPr="00F97201">
                    <w:rPr>
                      <w:rFonts w:hint="eastAsia"/>
                    </w:rPr>
                    <w:t>6</w:t>
                  </w:r>
                </w:p>
              </w:tc>
              <w:tc>
                <w:tcPr>
                  <w:tcW w:w="3215" w:type="dxa"/>
                  <w:vAlign w:val="center"/>
                </w:tcPr>
                <w:p w14:paraId="6DBDD908" w14:textId="77777777" w:rsidR="00E83746" w:rsidRPr="00F97201" w:rsidRDefault="009771D4">
                  <w:pPr>
                    <w:jc w:val="center"/>
                  </w:pPr>
                  <w:r w:rsidRPr="00F97201">
                    <w:rPr>
                      <w:rFonts w:hint="eastAsia"/>
                    </w:rPr>
                    <w:t>手臂板</w:t>
                  </w:r>
                </w:p>
              </w:tc>
              <w:tc>
                <w:tcPr>
                  <w:tcW w:w="843" w:type="dxa"/>
                  <w:vAlign w:val="center"/>
                </w:tcPr>
                <w:p w14:paraId="273BF6BA" w14:textId="77777777" w:rsidR="00E83746" w:rsidRPr="00F97201" w:rsidRDefault="009771D4">
                  <w:pPr>
                    <w:jc w:val="center"/>
                  </w:pPr>
                  <w:r w:rsidRPr="00F97201">
                    <w:rPr>
                      <w:rFonts w:hint="eastAsia"/>
                    </w:rPr>
                    <w:t>2</w:t>
                  </w:r>
                  <w:r w:rsidRPr="00F97201">
                    <w:rPr>
                      <w:rFonts w:hint="eastAsia"/>
                    </w:rPr>
                    <w:t>件</w:t>
                  </w:r>
                </w:p>
              </w:tc>
            </w:tr>
            <w:tr w:rsidR="00F97201" w:rsidRPr="00F97201" w14:paraId="4EE03C00" w14:textId="77777777">
              <w:trPr>
                <w:jc w:val="center"/>
              </w:trPr>
              <w:tc>
                <w:tcPr>
                  <w:tcW w:w="900" w:type="dxa"/>
                  <w:vAlign w:val="center"/>
                </w:tcPr>
                <w:p w14:paraId="1F0A8019" w14:textId="77777777" w:rsidR="00E83746" w:rsidRPr="00F97201" w:rsidRDefault="009771D4">
                  <w:pPr>
                    <w:jc w:val="center"/>
                  </w:pPr>
                  <w:r w:rsidRPr="00F97201">
                    <w:rPr>
                      <w:rFonts w:hint="eastAsia"/>
                    </w:rPr>
                    <w:t>7</w:t>
                  </w:r>
                </w:p>
              </w:tc>
              <w:tc>
                <w:tcPr>
                  <w:tcW w:w="3215" w:type="dxa"/>
                  <w:vAlign w:val="center"/>
                </w:tcPr>
                <w:p w14:paraId="70E0FEFE" w14:textId="77777777" w:rsidR="00E83746" w:rsidRPr="00F97201" w:rsidRDefault="009771D4">
                  <w:pPr>
                    <w:jc w:val="center"/>
                  </w:pPr>
                  <w:r w:rsidRPr="00F97201">
                    <w:rPr>
                      <w:rFonts w:hint="eastAsia"/>
                    </w:rPr>
                    <w:t>托腿架</w:t>
                  </w:r>
                </w:p>
              </w:tc>
              <w:tc>
                <w:tcPr>
                  <w:tcW w:w="843" w:type="dxa"/>
                  <w:vAlign w:val="center"/>
                </w:tcPr>
                <w:p w14:paraId="02A35428" w14:textId="77777777" w:rsidR="00E83746" w:rsidRPr="00F97201" w:rsidRDefault="009771D4">
                  <w:pPr>
                    <w:jc w:val="center"/>
                  </w:pPr>
                  <w:r w:rsidRPr="00F97201">
                    <w:rPr>
                      <w:rFonts w:hint="eastAsia"/>
                    </w:rPr>
                    <w:t>2</w:t>
                  </w:r>
                  <w:r w:rsidRPr="00F97201">
                    <w:rPr>
                      <w:rFonts w:hint="eastAsia"/>
                    </w:rPr>
                    <w:t>件</w:t>
                  </w:r>
                </w:p>
              </w:tc>
            </w:tr>
            <w:tr w:rsidR="00F97201" w:rsidRPr="00F97201" w14:paraId="7D0F7E48" w14:textId="77777777">
              <w:trPr>
                <w:jc w:val="center"/>
              </w:trPr>
              <w:tc>
                <w:tcPr>
                  <w:tcW w:w="900" w:type="dxa"/>
                  <w:vAlign w:val="center"/>
                </w:tcPr>
                <w:p w14:paraId="0B6AB20F" w14:textId="77777777" w:rsidR="00E83746" w:rsidRPr="00F97201" w:rsidRDefault="009771D4">
                  <w:pPr>
                    <w:jc w:val="center"/>
                  </w:pPr>
                  <w:r w:rsidRPr="00F97201">
                    <w:rPr>
                      <w:rFonts w:hint="eastAsia"/>
                    </w:rPr>
                    <w:t>8</w:t>
                  </w:r>
                </w:p>
              </w:tc>
              <w:tc>
                <w:tcPr>
                  <w:tcW w:w="3215" w:type="dxa"/>
                  <w:vAlign w:val="center"/>
                </w:tcPr>
                <w:p w14:paraId="173D9CB4" w14:textId="77777777" w:rsidR="00E83746" w:rsidRPr="00F97201" w:rsidRDefault="009771D4">
                  <w:pPr>
                    <w:jc w:val="center"/>
                  </w:pPr>
                  <w:r w:rsidRPr="00F97201">
                    <w:rPr>
                      <w:rFonts w:hint="eastAsia"/>
                    </w:rPr>
                    <w:t>麻醉屏架</w:t>
                  </w:r>
                </w:p>
              </w:tc>
              <w:tc>
                <w:tcPr>
                  <w:tcW w:w="843" w:type="dxa"/>
                  <w:vAlign w:val="center"/>
                </w:tcPr>
                <w:p w14:paraId="31B16229" w14:textId="77777777" w:rsidR="00E83746" w:rsidRPr="00F97201" w:rsidRDefault="009771D4">
                  <w:pPr>
                    <w:jc w:val="center"/>
                  </w:pPr>
                  <w:r w:rsidRPr="00F97201">
                    <w:rPr>
                      <w:rFonts w:hint="eastAsia"/>
                    </w:rPr>
                    <w:t>1</w:t>
                  </w:r>
                  <w:r w:rsidRPr="00F97201">
                    <w:rPr>
                      <w:rFonts w:hint="eastAsia"/>
                    </w:rPr>
                    <w:t>件</w:t>
                  </w:r>
                </w:p>
              </w:tc>
            </w:tr>
            <w:tr w:rsidR="00F97201" w:rsidRPr="00F97201" w14:paraId="608114D1" w14:textId="77777777">
              <w:trPr>
                <w:jc w:val="center"/>
              </w:trPr>
              <w:tc>
                <w:tcPr>
                  <w:tcW w:w="900" w:type="dxa"/>
                  <w:vAlign w:val="center"/>
                </w:tcPr>
                <w:p w14:paraId="566C839F" w14:textId="77777777" w:rsidR="00E83746" w:rsidRPr="00F97201" w:rsidRDefault="009771D4">
                  <w:pPr>
                    <w:jc w:val="center"/>
                  </w:pPr>
                  <w:r w:rsidRPr="00F97201">
                    <w:rPr>
                      <w:rFonts w:hint="eastAsia"/>
                    </w:rPr>
                    <w:lastRenderedPageBreak/>
                    <w:t>9</w:t>
                  </w:r>
                </w:p>
              </w:tc>
              <w:tc>
                <w:tcPr>
                  <w:tcW w:w="3215" w:type="dxa"/>
                  <w:vAlign w:val="center"/>
                </w:tcPr>
                <w:p w14:paraId="1C024128" w14:textId="77777777" w:rsidR="00E83746" w:rsidRPr="00F97201" w:rsidRDefault="009771D4">
                  <w:pPr>
                    <w:jc w:val="center"/>
                  </w:pPr>
                  <w:r w:rsidRPr="00F97201">
                    <w:rPr>
                      <w:rFonts w:hint="eastAsia"/>
                    </w:rPr>
                    <w:t>承合器</w:t>
                  </w:r>
                </w:p>
              </w:tc>
              <w:tc>
                <w:tcPr>
                  <w:tcW w:w="843" w:type="dxa"/>
                  <w:vAlign w:val="center"/>
                </w:tcPr>
                <w:p w14:paraId="1D8A5F92" w14:textId="77777777" w:rsidR="00E83746" w:rsidRPr="00F97201" w:rsidRDefault="009771D4">
                  <w:pPr>
                    <w:jc w:val="center"/>
                  </w:pPr>
                  <w:r w:rsidRPr="00F97201">
                    <w:rPr>
                      <w:rFonts w:hint="eastAsia"/>
                    </w:rPr>
                    <w:t>3</w:t>
                  </w:r>
                  <w:r w:rsidRPr="00F97201">
                    <w:rPr>
                      <w:rFonts w:hint="eastAsia"/>
                    </w:rPr>
                    <w:t>件</w:t>
                  </w:r>
                </w:p>
              </w:tc>
            </w:tr>
            <w:tr w:rsidR="00F97201" w:rsidRPr="00F97201" w14:paraId="7E10542D" w14:textId="77777777">
              <w:trPr>
                <w:jc w:val="center"/>
              </w:trPr>
              <w:tc>
                <w:tcPr>
                  <w:tcW w:w="900" w:type="dxa"/>
                  <w:vAlign w:val="center"/>
                </w:tcPr>
                <w:p w14:paraId="53087948" w14:textId="77777777" w:rsidR="00E83746" w:rsidRPr="00F97201" w:rsidRDefault="009771D4">
                  <w:pPr>
                    <w:jc w:val="center"/>
                  </w:pPr>
                  <w:r w:rsidRPr="00F97201">
                    <w:rPr>
                      <w:rFonts w:hint="eastAsia"/>
                    </w:rPr>
                    <w:t>1</w:t>
                  </w:r>
                  <w:r w:rsidRPr="00F97201">
                    <w:t>0</w:t>
                  </w:r>
                </w:p>
              </w:tc>
              <w:tc>
                <w:tcPr>
                  <w:tcW w:w="3215" w:type="dxa"/>
                  <w:vAlign w:val="center"/>
                </w:tcPr>
                <w:p w14:paraId="07219374" w14:textId="77777777" w:rsidR="00E83746" w:rsidRPr="00F97201" w:rsidRDefault="009771D4">
                  <w:pPr>
                    <w:jc w:val="center"/>
                  </w:pPr>
                  <w:r w:rsidRPr="00F97201">
                    <w:rPr>
                      <w:rFonts w:hint="eastAsia"/>
                    </w:rPr>
                    <w:t>固定器</w:t>
                  </w:r>
                </w:p>
              </w:tc>
              <w:tc>
                <w:tcPr>
                  <w:tcW w:w="843" w:type="dxa"/>
                  <w:vAlign w:val="center"/>
                </w:tcPr>
                <w:p w14:paraId="2E2289E1" w14:textId="77777777" w:rsidR="00E83746" w:rsidRPr="00F97201" w:rsidRDefault="009771D4">
                  <w:pPr>
                    <w:jc w:val="center"/>
                  </w:pPr>
                  <w:r w:rsidRPr="00F97201">
                    <w:rPr>
                      <w:rFonts w:hint="eastAsia"/>
                    </w:rPr>
                    <w:t>3</w:t>
                  </w:r>
                  <w:r w:rsidRPr="00F97201">
                    <w:rPr>
                      <w:rFonts w:hint="eastAsia"/>
                    </w:rPr>
                    <w:t>件</w:t>
                  </w:r>
                </w:p>
              </w:tc>
            </w:tr>
            <w:tr w:rsidR="00F97201" w:rsidRPr="00F97201" w14:paraId="23727180" w14:textId="77777777">
              <w:trPr>
                <w:jc w:val="center"/>
              </w:trPr>
              <w:tc>
                <w:tcPr>
                  <w:tcW w:w="900" w:type="dxa"/>
                  <w:vAlign w:val="center"/>
                </w:tcPr>
                <w:p w14:paraId="537A4193" w14:textId="77777777" w:rsidR="00E83746" w:rsidRPr="00F97201" w:rsidRDefault="009771D4">
                  <w:pPr>
                    <w:jc w:val="center"/>
                  </w:pPr>
                  <w:r w:rsidRPr="00F97201">
                    <w:rPr>
                      <w:rFonts w:hint="eastAsia"/>
                    </w:rPr>
                    <w:t>1</w:t>
                  </w:r>
                  <w:r w:rsidRPr="00F97201">
                    <w:t>1</w:t>
                  </w:r>
                </w:p>
              </w:tc>
              <w:tc>
                <w:tcPr>
                  <w:tcW w:w="3215" w:type="dxa"/>
                  <w:vAlign w:val="center"/>
                </w:tcPr>
                <w:p w14:paraId="14328EBB" w14:textId="77777777" w:rsidR="00E83746" w:rsidRPr="00F97201" w:rsidRDefault="009771D4">
                  <w:pPr>
                    <w:jc w:val="center"/>
                  </w:pPr>
                  <w:r w:rsidRPr="00F97201">
                    <w:rPr>
                      <w:rFonts w:hint="eastAsia"/>
                    </w:rPr>
                    <w:t>碳纤维延长板</w:t>
                  </w:r>
                </w:p>
              </w:tc>
              <w:tc>
                <w:tcPr>
                  <w:tcW w:w="843" w:type="dxa"/>
                  <w:vAlign w:val="center"/>
                </w:tcPr>
                <w:p w14:paraId="729A45BE" w14:textId="77777777" w:rsidR="00E83746" w:rsidRPr="00F97201" w:rsidRDefault="009771D4">
                  <w:pPr>
                    <w:jc w:val="center"/>
                  </w:pPr>
                  <w:r w:rsidRPr="00F97201">
                    <w:rPr>
                      <w:rFonts w:hint="eastAsia"/>
                    </w:rPr>
                    <w:t>1</w:t>
                  </w:r>
                  <w:r w:rsidRPr="00F97201">
                    <w:rPr>
                      <w:rFonts w:hint="eastAsia"/>
                    </w:rPr>
                    <w:t>件</w:t>
                  </w:r>
                </w:p>
              </w:tc>
            </w:tr>
            <w:tr w:rsidR="00F97201" w:rsidRPr="00F97201" w14:paraId="72AB2E7B" w14:textId="77777777">
              <w:trPr>
                <w:jc w:val="center"/>
              </w:trPr>
              <w:tc>
                <w:tcPr>
                  <w:tcW w:w="900" w:type="dxa"/>
                  <w:vAlign w:val="center"/>
                </w:tcPr>
                <w:p w14:paraId="78790F7E" w14:textId="77777777" w:rsidR="00E83746" w:rsidRPr="00F97201" w:rsidRDefault="009771D4">
                  <w:pPr>
                    <w:jc w:val="center"/>
                  </w:pPr>
                  <w:r w:rsidRPr="00F97201">
                    <w:rPr>
                      <w:rFonts w:hint="eastAsia"/>
                    </w:rPr>
                    <w:t>1</w:t>
                  </w:r>
                  <w:r w:rsidRPr="00F97201">
                    <w:t>2</w:t>
                  </w:r>
                </w:p>
              </w:tc>
              <w:tc>
                <w:tcPr>
                  <w:tcW w:w="3215" w:type="dxa"/>
                  <w:vAlign w:val="center"/>
                </w:tcPr>
                <w:p w14:paraId="5754465D" w14:textId="77777777" w:rsidR="00E83746" w:rsidRPr="00F97201" w:rsidRDefault="009771D4">
                  <w:pPr>
                    <w:jc w:val="center"/>
                  </w:pPr>
                  <w:r w:rsidRPr="00F97201">
                    <w:rPr>
                      <w:rFonts w:hint="eastAsia"/>
                    </w:rPr>
                    <w:t>常规床背板</w:t>
                  </w:r>
                </w:p>
              </w:tc>
              <w:tc>
                <w:tcPr>
                  <w:tcW w:w="843" w:type="dxa"/>
                  <w:vAlign w:val="center"/>
                </w:tcPr>
                <w:p w14:paraId="571C45B6" w14:textId="77777777" w:rsidR="00E83746" w:rsidRPr="00F97201" w:rsidRDefault="009771D4">
                  <w:pPr>
                    <w:jc w:val="center"/>
                  </w:pPr>
                  <w:r w:rsidRPr="00F97201">
                    <w:rPr>
                      <w:rFonts w:hint="eastAsia"/>
                    </w:rPr>
                    <w:t>1</w:t>
                  </w:r>
                  <w:r w:rsidRPr="00F97201">
                    <w:rPr>
                      <w:rFonts w:hint="eastAsia"/>
                    </w:rPr>
                    <w:t>套</w:t>
                  </w:r>
                </w:p>
              </w:tc>
            </w:tr>
            <w:tr w:rsidR="00F97201" w:rsidRPr="00F97201" w14:paraId="4374806E" w14:textId="77777777">
              <w:trPr>
                <w:jc w:val="center"/>
              </w:trPr>
              <w:tc>
                <w:tcPr>
                  <w:tcW w:w="900" w:type="dxa"/>
                  <w:vAlign w:val="center"/>
                </w:tcPr>
                <w:p w14:paraId="2C231CF2" w14:textId="77777777" w:rsidR="00E83746" w:rsidRPr="00F97201" w:rsidRDefault="009771D4">
                  <w:pPr>
                    <w:jc w:val="center"/>
                  </w:pPr>
                  <w:r w:rsidRPr="00F97201">
                    <w:rPr>
                      <w:rFonts w:hint="eastAsia"/>
                    </w:rPr>
                    <w:t>1</w:t>
                  </w:r>
                  <w:r w:rsidRPr="00F97201">
                    <w:t>3</w:t>
                  </w:r>
                </w:p>
              </w:tc>
              <w:tc>
                <w:tcPr>
                  <w:tcW w:w="3215" w:type="dxa"/>
                  <w:vAlign w:val="center"/>
                </w:tcPr>
                <w:p w14:paraId="5A1A37EB" w14:textId="77777777" w:rsidR="00E83746" w:rsidRPr="00F97201" w:rsidRDefault="009771D4">
                  <w:pPr>
                    <w:jc w:val="center"/>
                  </w:pPr>
                  <w:r w:rsidRPr="00F97201">
                    <w:rPr>
                      <w:rFonts w:hint="eastAsia"/>
                    </w:rPr>
                    <w:t>替换小车</w:t>
                  </w:r>
                </w:p>
              </w:tc>
              <w:tc>
                <w:tcPr>
                  <w:tcW w:w="843" w:type="dxa"/>
                  <w:vAlign w:val="center"/>
                </w:tcPr>
                <w:p w14:paraId="3AE02191" w14:textId="77777777" w:rsidR="00E83746" w:rsidRPr="00F97201" w:rsidRDefault="009771D4">
                  <w:pPr>
                    <w:jc w:val="center"/>
                  </w:pPr>
                  <w:r w:rsidRPr="00F97201">
                    <w:rPr>
                      <w:rFonts w:hint="eastAsia"/>
                    </w:rPr>
                    <w:t>1</w:t>
                  </w:r>
                  <w:r w:rsidRPr="00F97201">
                    <w:rPr>
                      <w:rFonts w:hint="eastAsia"/>
                    </w:rPr>
                    <w:t>台</w:t>
                  </w:r>
                </w:p>
              </w:tc>
            </w:tr>
            <w:tr w:rsidR="00F97201" w:rsidRPr="00F97201" w14:paraId="044B6756" w14:textId="77777777">
              <w:trPr>
                <w:jc w:val="center"/>
              </w:trPr>
              <w:tc>
                <w:tcPr>
                  <w:tcW w:w="900" w:type="dxa"/>
                  <w:vAlign w:val="center"/>
                </w:tcPr>
                <w:p w14:paraId="676FE41C" w14:textId="77777777" w:rsidR="00E83746" w:rsidRPr="00F97201" w:rsidRDefault="009771D4">
                  <w:pPr>
                    <w:jc w:val="center"/>
                  </w:pPr>
                  <w:r w:rsidRPr="00F97201">
                    <w:rPr>
                      <w:rFonts w:hint="eastAsia"/>
                    </w:rPr>
                    <w:t>1</w:t>
                  </w:r>
                  <w:r w:rsidRPr="00F97201">
                    <w:t>4</w:t>
                  </w:r>
                </w:p>
              </w:tc>
              <w:tc>
                <w:tcPr>
                  <w:tcW w:w="3215" w:type="dxa"/>
                  <w:vAlign w:val="center"/>
                </w:tcPr>
                <w:p w14:paraId="4A8EF271" w14:textId="77777777" w:rsidR="00E83746" w:rsidRPr="00F97201" w:rsidRDefault="009771D4">
                  <w:pPr>
                    <w:jc w:val="center"/>
                  </w:pPr>
                  <w:r w:rsidRPr="00F97201">
                    <w:rPr>
                      <w:rFonts w:hint="eastAsia"/>
                    </w:rPr>
                    <w:t>移动边轨</w:t>
                  </w:r>
                </w:p>
              </w:tc>
              <w:tc>
                <w:tcPr>
                  <w:tcW w:w="843" w:type="dxa"/>
                  <w:vAlign w:val="center"/>
                </w:tcPr>
                <w:p w14:paraId="68F7C4F2" w14:textId="77777777" w:rsidR="00E83746" w:rsidRPr="00F97201" w:rsidRDefault="009771D4">
                  <w:pPr>
                    <w:jc w:val="center"/>
                  </w:pPr>
                  <w:r w:rsidRPr="00F97201">
                    <w:rPr>
                      <w:rFonts w:hint="eastAsia"/>
                    </w:rPr>
                    <w:t>2</w:t>
                  </w:r>
                  <w:r w:rsidRPr="00F97201">
                    <w:rPr>
                      <w:rFonts w:hint="eastAsia"/>
                    </w:rPr>
                    <w:t>件</w:t>
                  </w:r>
                </w:p>
              </w:tc>
            </w:tr>
            <w:tr w:rsidR="00F97201" w:rsidRPr="00F97201" w14:paraId="1548FE8A" w14:textId="77777777">
              <w:trPr>
                <w:jc w:val="center"/>
              </w:trPr>
              <w:tc>
                <w:tcPr>
                  <w:tcW w:w="900" w:type="dxa"/>
                  <w:vAlign w:val="center"/>
                </w:tcPr>
                <w:p w14:paraId="5BC8058A" w14:textId="77777777" w:rsidR="00E83746" w:rsidRPr="00F97201" w:rsidRDefault="009771D4">
                  <w:pPr>
                    <w:jc w:val="center"/>
                  </w:pPr>
                  <w:r w:rsidRPr="00F97201">
                    <w:rPr>
                      <w:rFonts w:hint="eastAsia"/>
                    </w:rPr>
                    <w:t>1</w:t>
                  </w:r>
                  <w:r w:rsidRPr="00F97201">
                    <w:t>5</w:t>
                  </w:r>
                </w:p>
              </w:tc>
              <w:tc>
                <w:tcPr>
                  <w:tcW w:w="3215" w:type="dxa"/>
                  <w:vAlign w:val="center"/>
                </w:tcPr>
                <w:p w14:paraId="23895AEC" w14:textId="77777777" w:rsidR="00E83746" w:rsidRPr="00F97201" w:rsidRDefault="009771D4">
                  <w:pPr>
                    <w:jc w:val="center"/>
                  </w:pPr>
                  <w:r w:rsidRPr="00F97201">
                    <w:rPr>
                      <w:rFonts w:hint="eastAsia"/>
                    </w:rPr>
                    <w:t>支撑柱</w:t>
                  </w:r>
                </w:p>
              </w:tc>
              <w:tc>
                <w:tcPr>
                  <w:tcW w:w="843" w:type="dxa"/>
                  <w:vAlign w:val="center"/>
                </w:tcPr>
                <w:p w14:paraId="6771D6C4" w14:textId="77777777" w:rsidR="00E83746" w:rsidRPr="00F97201" w:rsidRDefault="009771D4">
                  <w:pPr>
                    <w:jc w:val="center"/>
                  </w:pPr>
                  <w:r w:rsidRPr="00F97201">
                    <w:rPr>
                      <w:rFonts w:hint="eastAsia"/>
                    </w:rPr>
                    <w:t>1</w:t>
                  </w:r>
                  <w:r w:rsidRPr="00F97201">
                    <w:rPr>
                      <w:rFonts w:hint="eastAsia"/>
                    </w:rPr>
                    <w:t>件</w:t>
                  </w:r>
                </w:p>
              </w:tc>
            </w:tr>
            <w:tr w:rsidR="00F97201" w:rsidRPr="00F97201" w14:paraId="61FF8C93" w14:textId="77777777">
              <w:trPr>
                <w:jc w:val="center"/>
              </w:trPr>
              <w:tc>
                <w:tcPr>
                  <w:tcW w:w="900" w:type="dxa"/>
                  <w:vAlign w:val="center"/>
                </w:tcPr>
                <w:p w14:paraId="2C59A5BD" w14:textId="77777777" w:rsidR="00E83746" w:rsidRPr="00F97201" w:rsidRDefault="009771D4">
                  <w:pPr>
                    <w:jc w:val="center"/>
                  </w:pPr>
                  <w:r w:rsidRPr="00F97201">
                    <w:rPr>
                      <w:rFonts w:hint="eastAsia"/>
                    </w:rPr>
                    <w:t>1</w:t>
                  </w:r>
                  <w:r w:rsidRPr="00F97201">
                    <w:t>6</w:t>
                  </w:r>
                </w:p>
              </w:tc>
              <w:tc>
                <w:tcPr>
                  <w:tcW w:w="3215" w:type="dxa"/>
                  <w:vAlign w:val="center"/>
                </w:tcPr>
                <w:p w14:paraId="06380095" w14:textId="77777777" w:rsidR="00E83746" w:rsidRPr="00F97201" w:rsidRDefault="009771D4">
                  <w:pPr>
                    <w:jc w:val="center"/>
                  </w:pPr>
                  <w:r w:rsidRPr="00F97201">
                    <w:rPr>
                      <w:rFonts w:hint="eastAsia"/>
                    </w:rPr>
                    <w:t>脊柱手术托架</w:t>
                  </w:r>
                </w:p>
              </w:tc>
              <w:tc>
                <w:tcPr>
                  <w:tcW w:w="843" w:type="dxa"/>
                  <w:vAlign w:val="center"/>
                </w:tcPr>
                <w:p w14:paraId="2D7AFB18" w14:textId="77777777" w:rsidR="00E83746" w:rsidRPr="00F97201" w:rsidRDefault="009771D4">
                  <w:pPr>
                    <w:jc w:val="center"/>
                  </w:pPr>
                  <w:r w:rsidRPr="00F97201">
                    <w:rPr>
                      <w:rFonts w:hint="eastAsia"/>
                    </w:rPr>
                    <w:t>2</w:t>
                  </w:r>
                  <w:r w:rsidRPr="00F97201">
                    <w:rPr>
                      <w:rFonts w:hint="eastAsia"/>
                    </w:rPr>
                    <w:t>套</w:t>
                  </w:r>
                </w:p>
              </w:tc>
            </w:tr>
            <w:tr w:rsidR="00F97201" w:rsidRPr="00F97201" w14:paraId="1D7C2E21" w14:textId="77777777">
              <w:trPr>
                <w:jc w:val="center"/>
              </w:trPr>
              <w:tc>
                <w:tcPr>
                  <w:tcW w:w="900" w:type="dxa"/>
                  <w:vAlign w:val="center"/>
                </w:tcPr>
                <w:p w14:paraId="23C0E0D6" w14:textId="77777777" w:rsidR="00E83746" w:rsidRPr="00F97201" w:rsidRDefault="009771D4">
                  <w:pPr>
                    <w:jc w:val="center"/>
                  </w:pPr>
                  <w:r w:rsidRPr="00F97201">
                    <w:rPr>
                      <w:rFonts w:hint="eastAsia"/>
                    </w:rPr>
                    <w:t>1</w:t>
                  </w:r>
                  <w:r w:rsidRPr="00F97201">
                    <w:t>7</w:t>
                  </w:r>
                </w:p>
              </w:tc>
              <w:tc>
                <w:tcPr>
                  <w:tcW w:w="3215" w:type="dxa"/>
                  <w:vAlign w:val="center"/>
                </w:tcPr>
                <w:p w14:paraId="397E27C4" w14:textId="77777777" w:rsidR="00E83746" w:rsidRPr="00F97201" w:rsidRDefault="009771D4">
                  <w:pPr>
                    <w:jc w:val="center"/>
                  </w:pPr>
                  <w:r w:rsidRPr="00F97201">
                    <w:rPr>
                      <w:rFonts w:hint="eastAsia"/>
                    </w:rPr>
                    <w:t>碳纤维头托</w:t>
                  </w:r>
                </w:p>
              </w:tc>
              <w:tc>
                <w:tcPr>
                  <w:tcW w:w="843" w:type="dxa"/>
                  <w:vAlign w:val="center"/>
                </w:tcPr>
                <w:p w14:paraId="37C8629F" w14:textId="77777777" w:rsidR="00E83746" w:rsidRPr="00F97201" w:rsidRDefault="009771D4">
                  <w:pPr>
                    <w:jc w:val="center"/>
                  </w:pPr>
                  <w:r w:rsidRPr="00F97201">
                    <w:rPr>
                      <w:rFonts w:hint="eastAsia"/>
                    </w:rPr>
                    <w:t>1</w:t>
                  </w:r>
                  <w:r w:rsidRPr="00F97201">
                    <w:rPr>
                      <w:rFonts w:hint="eastAsia"/>
                    </w:rPr>
                    <w:t>套</w:t>
                  </w:r>
                </w:p>
              </w:tc>
            </w:tr>
            <w:tr w:rsidR="00F97201" w:rsidRPr="00F97201" w14:paraId="163BAFF8" w14:textId="77777777">
              <w:trPr>
                <w:jc w:val="center"/>
              </w:trPr>
              <w:tc>
                <w:tcPr>
                  <w:tcW w:w="900" w:type="dxa"/>
                  <w:vAlign w:val="center"/>
                </w:tcPr>
                <w:p w14:paraId="40025C97" w14:textId="77777777" w:rsidR="00E83746" w:rsidRPr="00F97201" w:rsidRDefault="009771D4">
                  <w:pPr>
                    <w:jc w:val="center"/>
                  </w:pPr>
                  <w:r w:rsidRPr="00F97201">
                    <w:rPr>
                      <w:rFonts w:hint="eastAsia"/>
                    </w:rPr>
                    <w:t>1</w:t>
                  </w:r>
                  <w:r w:rsidRPr="00F97201">
                    <w:t>8</w:t>
                  </w:r>
                </w:p>
              </w:tc>
              <w:tc>
                <w:tcPr>
                  <w:tcW w:w="3215" w:type="dxa"/>
                  <w:vAlign w:val="center"/>
                </w:tcPr>
                <w:p w14:paraId="35A6D3F7" w14:textId="77777777" w:rsidR="00E83746" w:rsidRPr="00F97201" w:rsidRDefault="009771D4">
                  <w:pPr>
                    <w:jc w:val="center"/>
                  </w:pPr>
                  <w:r w:rsidRPr="00F97201">
                    <w:rPr>
                      <w:rFonts w:hint="eastAsia"/>
                    </w:rPr>
                    <w:t>骨科牵引架（碳纤维）</w:t>
                  </w:r>
                </w:p>
              </w:tc>
              <w:tc>
                <w:tcPr>
                  <w:tcW w:w="843" w:type="dxa"/>
                  <w:vAlign w:val="center"/>
                </w:tcPr>
                <w:p w14:paraId="5C1E6CAA" w14:textId="77777777" w:rsidR="00E83746" w:rsidRPr="00F97201" w:rsidRDefault="009771D4">
                  <w:pPr>
                    <w:jc w:val="center"/>
                  </w:pPr>
                  <w:r w:rsidRPr="00F97201">
                    <w:rPr>
                      <w:rFonts w:hint="eastAsia"/>
                    </w:rPr>
                    <w:t>1</w:t>
                  </w:r>
                  <w:r w:rsidRPr="00F97201">
                    <w:rPr>
                      <w:rFonts w:hint="eastAsia"/>
                    </w:rPr>
                    <w:t>套</w:t>
                  </w:r>
                </w:p>
              </w:tc>
            </w:tr>
            <w:tr w:rsidR="00F97201" w:rsidRPr="00F97201" w14:paraId="04C68905" w14:textId="77777777">
              <w:trPr>
                <w:jc w:val="center"/>
              </w:trPr>
              <w:tc>
                <w:tcPr>
                  <w:tcW w:w="900" w:type="dxa"/>
                  <w:vAlign w:val="center"/>
                </w:tcPr>
                <w:p w14:paraId="0ADA7A63" w14:textId="77777777" w:rsidR="00E83746" w:rsidRPr="00F97201" w:rsidRDefault="009771D4">
                  <w:pPr>
                    <w:jc w:val="center"/>
                  </w:pPr>
                  <w:r w:rsidRPr="00F97201">
                    <w:rPr>
                      <w:rFonts w:hint="eastAsia"/>
                    </w:rPr>
                    <w:t>1</w:t>
                  </w:r>
                  <w:r w:rsidRPr="00F97201">
                    <w:t>9</w:t>
                  </w:r>
                </w:p>
              </w:tc>
              <w:tc>
                <w:tcPr>
                  <w:tcW w:w="3215" w:type="dxa"/>
                  <w:vAlign w:val="center"/>
                </w:tcPr>
                <w:p w14:paraId="7A95F1C4" w14:textId="77777777" w:rsidR="00E83746" w:rsidRPr="00F97201" w:rsidRDefault="009771D4">
                  <w:pPr>
                    <w:jc w:val="center"/>
                  </w:pPr>
                  <w:r w:rsidRPr="00F97201">
                    <w:rPr>
                      <w:rFonts w:hint="eastAsia"/>
                    </w:rPr>
                    <w:t>腹部支撑</w:t>
                  </w:r>
                </w:p>
              </w:tc>
              <w:tc>
                <w:tcPr>
                  <w:tcW w:w="843" w:type="dxa"/>
                  <w:vAlign w:val="center"/>
                </w:tcPr>
                <w:p w14:paraId="6568E92E" w14:textId="77777777" w:rsidR="00E83746" w:rsidRPr="00F97201" w:rsidRDefault="009771D4">
                  <w:pPr>
                    <w:jc w:val="center"/>
                  </w:pPr>
                  <w:r w:rsidRPr="00F97201">
                    <w:rPr>
                      <w:rFonts w:hint="eastAsia"/>
                    </w:rPr>
                    <w:t>1</w:t>
                  </w:r>
                  <w:r w:rsidRPr="00F97201">
                    <w:rPr>
                      <w:rFonts w:hint="eastAsia"/>
                    </w:rPr>
                    <w:t>套</w:t>
                  </w:r>
                </w:p>
              </w:tc>
            </w:tr>
            <w:tr w:rsidR="00F97201" w:rsidRPr="00F97201" w14:paraId="3A9DF44F" w14:textId="77777777">
              <w:trPr>
                <w:jc w:val="center"/>
              </w:trPr>
              <w:tc>
                <w:tcPr>
                  <w:tcW w:w="900" w:type="dxa"/>
                  <w:vAlign w:val="center"/>
                </w:tcPr>
                <w:p w14:paraId="4F83293B" w14:textId="77777777" w:rsidR="00E83746" w:rsidRPr="00F97201" w:rsidRDefault="009771D4">
                  <w:pPr>
                    <w:jc w:val="center"/>
                  </w:pPr>
                  <w:r w:rsidRPr="00F97201">
                    <w:rPr>
                      <w:rFonts w:hint="eastAsia"/>
                    </w:rPr>
                    <w:t>2</w:t>
                  </w:r>
                  <w:r w:rsidRPr="00F97201">
                    <w:t>0</w:t>
                  </w:r>
                </w:p>
              </w:tc>
              <w:tc>
                <w:tcPr>
                  <w:tcW w:w="3215" w:type="dxa"/>
                  <w:vAlign w:val="center"/>
                </w:tcPr>
                <w:p w14:paraId="75D1A0E9" w14:textId="77777777" w:rsidR="00E83746" w:rsidRPr="00F97201" w:rsidRDefault="009771D4">
                  <w:pPr>
                    <w:jc w:val="center"/>
                  </w:pPr>
                  <w:r w:rsidRPr="00F97201">
                    <w:rPr>
                      <w:rFonts w:hint="eastAsia"/>
                    </w:rPr>
                    <w:t>侧位支身架</w:t>
                  </w:r>
                </w:p>
              </w:tc>
              <w:tc>
                <w:tcPr>
                  <w:tcW w:w="843" w:type="dxa"/>
                  <w:vAlign w:val="center"/>
                </w:tcPr>
                <w:p w14:paraId="0616FABE" w14:textId="77777777" w:rsidR="00E83746" w:rsidRPr="00F97201" w:rsidRDefault="009771D4">
                  <w:pPr>
                    <w:jc w:val="center"/>
                  </w:pPr>
                  <w:r w:rsidRPr="00F97201">
                    <w:rPr>
                      <w:rFonts w:hint="eastAsia"/>
                    </w:rPr>
                    <w:t>2</w:t>
                  </w:r>
                  <w:r w:rsidRPr="00F97201">
                    <w:rPr>
                      <w:rFonts w:hint="eastAsia"/>
                    </w:rPr>
                    <w:t>件</w:t>
                  </w:r>
                </w:p>
              </w:tc>
            </w:tr>
            <w:tr w:rsidR="00F97201" w:rsidRPr="00F97201" w14:paraId="17442B04" w14:textId="77777777">
              <w:trPr>
                <w:jc w:val="center"/>
              </w:trPr>
              <w:tc>
                <w:tcPr>
                  <w:tcW w:w="900" w:type="dxa"/>
                  <w:vAlign w:val="center"/>
                </w:tcPr>
                <w:p w14:paraId="58B257C2" w14:textId="77777777" w:rsidR="00E83746" w:rsidRPr="00F97201" w:rsidRDefault="009771D4">
                  <w:pPr>
                    <w:jc w:val="center"/>
                  </w:pPr>
                  <w:r w:rsidRPr="00F97201">
                    <w:rPr>
                      <w:rFonts w:hint="eastAsia"/>
                    </w:rPr>
                    <w:t>2</w:t>
                  </w:r>
                  <w:r w:rsidRPr="00F97201">
                    <w:t>1</w:t>
                  </w:r>
                </w:p>
              </w:tc>
              <w:tc>
                <w:tcPr>
                  <w:tcW w:w="3215" w:type="dxa"/>
                  <w:vAlign w:val="center"/>
                </w:tcPr>
                <w:p w14:paraId="4CDD9E3E" w14:textId="77777777" w:rsidR="00E83746" w:rsidRPr="00F97201" w:rsidRDefault="009771D4">
                  <w:pPr>
                    <w:jc w:val="center"/>
                  </w:pPr>
                  <w:r w:rsidRPr="00F97201">
                    <w:rPr>
                      <w:rFonts w:hint="eastAsia"/>
                    </w:rPr>
                    <w:t>方口锁紧器</w:t>
                  </w:r>
                </w:p>
              </w:tc>
              <w:tc>
                <w:tcPr>
                  <w:tcW w:w="843" w:type="dxa"/>
                  <w:vAlign w:val="center"/>
                </w:tcPr>
                <w:p w14:paraId="6D0C9885" w14:textId="77777777" w:rsidR="00E83746" w:rsidRPr="00F97201" w:rsidRDefault="009771D4">
                  <w:pPr>
                    <w:jc w:val="center"/>
                  </w:pPr>
                  <w:r w:rsidRPr="00F97201">
                    <w:rPr>
                      <w:rFonts w:hint="eastAsia"/>
                    </w:rPr>
                    <w:t>2</w:t>
                  </w:r>
                  <w:r w:rsidRPr="00F97201">
                    <w:rPr>
                      <w:rFonts w:hint="eastAsia"/>
                    </w:rPr>
                    <w:t>件</w:t>
                  </w:r>
                </w:p>
              </w:tc>
            </w:tr>
            <w:tr w:rsidR="00F97201" w:rsidRPr="00F97201" w14:paraId="26960EA0" w14:textId="77777777">
              <w:trPr>
                <w:jc w:val="center"/>
              </w:trPr>
              <w:tc>
                <w:tcPr>
                  <w:tcW w:w="900" w:type="dxa"/>
                  <w:vAlign w:val="center"/>
                </w:tcPr>
                <w:p w14:paraId="2D33064E" w14:textId="77777777" w:rsidR="00E83746" w:rsidRPr="00F97201" w:rsidRDefault="009771D4">
                  <w:pPr>
                    <w:jc w:val="center"/>
                  </w:pPr>
                  <w:r w:rsidRPr="00F97201">
                    <w:rPr>
                      <w:rFonts w:hint="eastAsia"/>
                    </w:rPr>
                    <w:t>2</w:t>
                  </w:r>
                  <w:r w:rsidRPr="00F97201">
                    <w:t>2</w:t>
                  </w:r>
                </w:p>
              </w:tc>
              <w:tc>
                <w:tcPr>
                  <w:tcW w:w="3215" w:type="dxa"/>
                  <w:vAlign w:val="center"/>
                </w:tcPr>
                <w:p w14:paraId="1985AD9D" w14:textId="77777777" w:rsidR="00E83746" w:rsidRPr="00F97201" w:rsidRDefault="009771D4">
                  <w:pPr>
                    <w:jc w:val="center"/>
                  </w:pPr>
                  <w:r w:rsidRPr="00F97201">
                    <w:rPr>
                      <w:rFonts w:hint="eastAsia"/>
                    </w:rPr>
                    <w:t>膝关节固定架</w:t>
                  </w:r>
                </w:p>
              </w:tc>
              <w:tc>
                <w:tcPr>
                  <w:tcW w:w="843" w:type="dxa"/>
                  <w:vAlign w:val="center"/>
                </w:tcPr>
                <w:p w14:paraId="38621A41" w14:textId="77777777" w:rsidR="00E83746" w:rsidRPr="00F97201" w:rsidRDefault="009771D4">
                  <w:pPr>
                    <w:jc w:val="center"/>
                  </w:pPr>
                  <w:r w:rsidRPr="00F97201">
                    <w:rPr>
                      <w:rFonts w:hint="eastAsia"/>
                    </w:rPr>
                    <w:t>1</w:t>
                  </w:r>
                  <w:r w:rsidRPr="00F97201">
                    <w:rPr>
                      <w:rFonts w:hint="eastAsia"/>
                    </w:rPr>
                    <w:t>件</w:t>
                  </w:r>
                </w:p>
              </w:tc>
            </w:tr>
            <w:tr w:rsidR="00F97201" w:rsidRPr="00F97201" w14:paraId="1079BEF1" w14:textId="77777777">
              <w:trPr>
                <w:jc w:val="center"/>
              </w:trPr>
              <w:tc>
                <w:tcPr>
                  <w:tcW w:w="900" w:type="dxa"/>
                  <w:vAlign w:val="center"/>
                </w:tcPr>
                <w:p w14:paraId="65BBCFE3" w14:textId="77777777" w:rsidR="00E83746" w:rsidRPr="00F97201" w:rsidRDefault="009771D4">
                  <w:pPr>
                    <w:jc w:val="center"/>
                  </w:pPr>
                  <w:r w:rsidRPr="00F97201">
                    <w:rPr>
                      <w:rFonts w:hint="eastAsia"/>
                    </w:rPr>
                    <w:t>2</w:t>
                  </w:r>
                  <w:r w:rsidRPr="00F97201">
                    <w:t>3</w:t>
                  </w:r>
                </w:p>
              </w:tc>
              <w:tc>
                <w:tcPr>
                  <w:tcW w:w="3215" w:type="dxa"/>
                  <w:vAlign w:val="center"/>
                </w:tcPr>
                <w:p w14:paraId="71232768" w14:textId="77777777" w:rsidR="00E83746" w:rsidRPr="00F97201" w:rsidRDefault="009771D4">
                  <w:pPr>
                    <w:jc w:val="center"/>
                  </w:pPr>
                  <w:r w:rsidRPr="00F97201">
                    <w:rPr>
                      <w:rFonts w:hint="eastAsia"/>
                    </w:rPr>
                    <w:t>体位板</w:t>
                  </w:r>
                </w:p>
              </w:tc>
              <w:tc>
                <w:tcPr>
                  <w:tcW w:w="843" w:type="dxa"/>
                  <w:vAlign w:val="center"/>
                </w:tcPr>
                <w:p w14:paraId="6CABA8DB" w14:textId="77777777" w:rsidR="00E83746" w:rsidRPr="00F97201" w:rsidRDefault="009771D4">
                  <w:pPr>
                    <w:jc w:val="center"/>
                  </w:pPr>
                  <w:r w:rsidRPr="00F97201">
                    <w:rPr>
                      <w:rFonts w:hint="eastAsia"/>
                    </w:rPr>
                    <w:t>1</w:t>
                  </w:r>
                  <w:r w:rsidRPr="00F97201">
                    <w:rPr>
                      <w:rFonts w:hint="eastAsia"/>
                    </w:rPr>
                    <w:t>套</w:t>
                  </w:r>
                </w:p>
              </w:tc>
            </w:tr>
            <w:tr w:rsidR="00F97201" w:rsidRPr="00F97201" w14:paraId="3AABAE00" w14:textId="77777777">
              <w:trPr>
                <w:jc w:val="center"/>
              </w:trPr>
              <w:tc>
                <w:tcPr>
                  <w:tcW w:w="900" w:type="dxa"/>
                  <w:vAlign w:val="center"/>
                </w:tcPr>
                <w:p w14:paraId="299ECDE3" w14:textId="77777777" w:rsidR="00E83746" w:rsidRPr="00F97201" w:rsidRDefault="009771D4">
                  <w:pPr>
                    <w:jc w:val="center"/>
                  </w:pPr>
                  <w:r w:rsidRPr="00F97201">
                    <w:rPr>
                      <w:rFonts w:hint="eastAsia"/>
                    </w:rPr>
                    <w:t>2</w:t>
                  </w:r>
                  <w:r w:rsidRPr="00F97201">
                    <w:t>4</w:t>
                  </w:r>
                </w:p>
              </w:tc>
              <w:tc>
                <w:tcPr>
                  <w:tcW w:w="3215" w:type="dxa"/>
                  <w:vAlign w:val="center"/>
                </w:tcPr>
                <w:p w14:paraId="4C4D48FE" w14:textId="77777777" w:rsidR="00E83746" w:rsidRPr="00F97201" w:rsidRDefault="009771D4">
                  <w:pPr>
                    <w:jc w:val="center"/>
                  </w:pPr>
                  <w:r w:rsidRPr="00F97201">
                    <w:rPr>
                      <w:rFonts w:hint="eastAsia"/>
                    </w:rPr>
                    <w:t>可调式固定支具（肩部手术板）</w:t>
                  </w:r>
                </w:p>
              </w:tc>
              <w:tc>
                <w:tcPr>
                  <w:tcW w:w="843" w:type="dxa"/>
                  <w:vAlign w:val="center"/>
                </w:tcPr>
                <w:p w14:paraId="4BF615B5" w14:textId="77777777" w:rsidR="00E83746" w:rsidRPr="00F97201" w:rsidRDefault="009771D4">
                  <w:pPr>
                    <w:jc w:val="center"/>
                  </w:pPr>
                  <w:r w:rsidRPr="00F97201">
                    <w:rPr>
                      <w:rFonts w:hint="eastAsia"/>
                    </w:rPr>
                    <w:t>1</w:t>
                  </w:r>
                  <w:r w:rsidRPr="00F97201">
                    <w:rPr>
                      <w:rFonts w:hint="eastAsia"/>
                    </w:rPr>
                    <w:t>套</w:t>
                  </w:r>
                </w:p>
              </w:tc>
            </w:tr>
            <w:bookmarkEnd w:id="52"/>
            <w:bookmarkEnd w:id="53"/>
          </w:tbl>
          <w:p w14:paraId="673F0965" w14:textId="77777777" w:rsidR="00E83746" w:rsidRPr="00F97201" w:rsidRDefault="00E83746"/>
          <w:p w14:paraId="785847E5" w14:textId="77777777" w:rsidR="00E83746" w:rsidRPr="00F97201" w:rsidRDefault="00E83746">
            <w:pPr>
              <w:pStyle w:val="ae"/>
            </w:pPr>
          </w:p>
        </w:tc>
      </w:tr>
    </w:tbl>
    <w:bookmarkEnd w:id="44"/>
    <w:p w14:paraId="255A9170" w14:textId="77777777" w:rsidR="00E83746" w:rsidRPr="00F97201" w:rsidRDefault="009771D4">
      <w:pPr>
        <w:spacing w:line="360" w:lineRule="auto"/>
        <w:rPr>
          <w:rFonts w:ascii="Arial" w:hAnsi="Arial" w:cs="Arial"/>
          <w:szCs w:val="21"/>
        </w:rPr>
      </w:pPr>
      <w:r w:rsidRPr="00F97201">
        <w:rPr>
          <w:rFonts w:ascii="Arial" w:hAnsi="Arial" w:cs="Arial"/>
          <w:szCs w:val="21"/>
        </w:rPr>
        <w:lastRenderedPageBreak/>
        <w:t>注：</w:t>
      </w:r>
      <w:r w:rsidRPr="00F97201">
        <w:rPr>
          <w:rFonts w:ascii="Arial" w:hAnsi="Arial" w:cs="Arial"/>
          <w:szCs w:val="21"/>
        </w:rPr>
        <w:t>1.</w:t>
      </w:r>
      <w:r w:rsidRPr="00F97201">
        <w:rPr>
          <w:rFonts w:ascii="Arial" w:hAnsi="Arial" w:cs="Arial"/>
          <w:szCs w:val="21"/>
        </w:rPr>
        <w:t>所属行业标明</w:t>
      </w:r>
      <w:r w:rsidRPr="00F97201">
        <w:rPr>
          <w:rFonts w:ascii="Arial" w:hAnsi="Arial" w:cs="Arial"/>
          <w:szCs w:val="21"/>
        </w:rPr>
        <w:t>“/”</w:t>
      </w:r>
      <w:r w:rsidRPr="00F97201">
        <w:rPr>
          <w:rFonts w:ascii="Arial" w:hAnsi="Arial" w:cs="Arial"/>
          <w:szCs w:val="21"/>
        </w:rPr>
        <w:t>的采购标的，无需在中小企业声明函中填写。</w:t>
      </w:r>
    </w:p>
    <w:p w14:paraId="1E8A4471" w14:textId="77777777" w:rsidR="00E83746" w:rsidRPr="00F97201" w:rsidRDefault="009771D4">
      <w:pPr>
        <w:spacing w:line="300" w:lineRule="exact"/>
        <w:ind w:firstLineChars="200" w:firstLine="420"/>
        <w:jc w:val="left"/>
        <w:rPr>
          <w:rFonts w:ascii="Arial" w:hAnsi="Arial" w:cs="Arial"/>
          <w:szCs w:val="21"/>
        </w:rPr>
      </w:pPr>
      <w:bookmarkStart w:id="54" w:name="_Hlk80351578"/>
      <w:bookmarkEnd w:id="45"/>
      <w:bookmarkEnd w:id="46"/>
      <w:r w:rsidRPr="00F97201">
        <w:rPr>
          <w:rFonts w:ascii="Arial" w:hAnsi="Arial" w:cs="Arial"/>
          <w:szCs w:val="21"/>
        </w:rPr>
        <w:t>2.</w:t>
      </w:r>
      <w:r w:rsidRPr="00F97201">
        <w:rPr>
          <w:rFonts w:ascii="Arial" w:hAnsi="Arial" w:cs="Arial"/>
          <w:szCs w:val="21"/>
        </w:rPr>
        <w:t>标注</w:t>
      </w:r>
      <w:r w:rsidRPr="00F97201">
        <w:rPr>
          <w:rFonts w:ascii="Arial" w:hAnsi="Arial" w:cs="Arial"/>
          <w:szCs w:val="21"/>
        </w:rPr>
        <w:t>“▲”</w:t>
      </w:r>
      <w:r w:rsidRPr="00F97201">
        <w:rPr>
          <w:rFonts w:ascii="Arial" w:hAnsi="Arial" w:cs="Arial"/>
          <w:szCs w:val="21"/>
        </w:rPr>
        <w:t>的条款：</w:t>
      </w:r>
    </w:p>
    <w:p w14:paraId="397052DB" w14:textId="77777777" w:rsidR="00E83746" w:rsidRPr="00F97201" w:rsidRDefault="009771D4">
      <w:pPr>
        <w:spacing w:line="400" w:lineRule="exact"/>
        <w:ind w:firstLineChars="200" w:firstLine="422"/>
        <w:jc w:val="left"/>
        <w:rPr>
          <w:rFonts w:ascii="Arial" w:hAnsi="Arial" w:cs="Arial"/>
          <w:b/>
          <w:bCs/>
          <w:szCs w:val="21"/>
        </w:rPr>
      </w:pPr>
      <w:r w:rsidRPr="00F97201">
        <w:rPr>
          <w:rFonts w:ascii="Arial" w:hAnsi="Arial" w:cs="Arial"/>
          <w:b/>
          <w:bCs/>
          <w:szCs w:val="21"/>
        </w:rPr>
        <w:sym w:font="Wingdings 2" w:char="F052"/>
      </w:r>
      <w:r w:rsidRPr="00F97201">
        <w:rPr>
          <w:rFonts w:ascii="Arial" w:hAnsi="Arial" w:cs="Arial"/>
          <w:b/>
          <w:bCs/>
          <w:szCs w:val="21"/>
        </w:rPr>
        <w:t>否，</w:t>
      </w:r>
      <w:r w:rsidRPr="00F97201">
        <w:rPr>
          <w:rFonts w:hint="eastAsia"/>
          <w:b/>
          <w:bCs/>
        </w:rPr>
        <w:t>除“技术指标要求”中另有规定的，不需要提供技术支持资料</w:t>
      </w:r>
      <w:r w:rsidRPr="00F97201">
        <w:rPr>
          <w:rFonts w:ascii="Arial" w:hAnsi="Arial" w:cs="Arial"/>
          <w:b/>
          <w:bCs/>
          <w:szCs w:val="21"/>
        </w:rPr>
        <w:t>。</w:t>
      </w:r>
    </w:p>
    <w:p w14:paraId="2527710E" w14:textId="77777777" w:rsidR="00E83746" w:rsidRPr="00F97201" w:rsidRDefault="009771D4">
      <w:pPr>
        <w:spacing w:line="400" w:lineRule="exact"/>
        <w:ind w:firstLineChars="200" w:firstLine="420"/>
        <w:rPr>
          <w:rFonts w:ascii="Arial" w:hAnsi="Arial" w:cs="Arial"/>
          <w:b/>
          <w:bCs/>
          <w:szCs w:val="21"/>
        </w:rPr>
      </w:pPr>
      <w:r w:rsidRPr="00F97201">
        <w:rPr>
          <w:rFonts w:ascii="Arial" w:hAnsi="Arial" w:cs="Arial"/>
          <w:szCs w:val="21"/>
        </w:rPr>
        <w:sym w:font="Wingdings 2" w:char="00A3"/>
      </w:r>
      <w:r w:rsidRPr="00F97201">
        <w:rPr>
          <w:rFonts w:ascii="Arial" w:hAnsi="Arial" w:cs="Arial"/>
          <w:szCs w:val="21"/>
        </w:rPr>
        <w:t>是，</w:t>
      </w:r>
      <w:r w:rsidRPr="00F97201">
        <w:rPr>
          <w:rFonts w:ascii="Arial" w:hAnsi="Arial" w:cs="Arial" w:hint="eastAsia"/>
          <w:szCs w:val="21"/>
        </w:rPr>
        <w:t>全部</w:t>
      </w:r>
      <w:r w:rsidRPr="00F97201">
        <w:rPr>
          <w:rFonts w:ascii="Arial" w:hAnsi="Arial" w:cs="Arial"/>
          <w:szCs w:val="21"/>
        </w:rPr>
        <w:t>需要提供技术支持资料，应按如下方式</w:t>
      </w:r>
      <w:r w:rsidRPr="00F97201">
        <w:rPr>
          <w:rFonts w:ascii="Arial" w:hAnsi="Arial" w:cs="Arial"/>
          <w:szCs w:val="21"/>
          <w:u w:val="single"/>
        </w:rPr>
        <w:t xml:space="preserve">   \   </w:t>
      </w:r>
      <w:r w:rsidRPr="00F97201">
        <w:rPr>
          <w:rFonts w:ascii="Arial" w:hAnsi="Arial" w:cs="Arial"/>
          <w:szCs w:val="21"/>
        </w:rPr>
        <w:t>提供</w:t>
      </w:r>
      <w:r w:rsidRPr="00F97201">
        <w:rPr>
          <w:rFonts w:ascii="Arial" w:hAnsi="Arial" w:cs="Arial"/>
          <w:b/>
          <w:bCs/>
          <w:szCs w:val="21"/>
        </w:rPr>
        <w:t>。</w:t>
      </w:r>
    </w:p>
    <w:p w14:paraId="7528E339" w14:textId="77777777" w:rsidR="00E83746" w:rsidRPr="00F97201" w:rsidRDefault="009771D4">
      <w:pPr>
        <w:spacing w:line="400" w:lineRule="exact"/>
        <w:ind w:firstLineChars="100" w:firstLine="210"/>
        <w:rPr>
          <w:rFonts w:ascii="Arial" w:hAnsi="Arial" w:cs="Arial"/>
          <w:szCs w:val="21"/>
        </w:rPr>
      </w:pPr>
      <w:r w:rsidRPr="00F97201">
        <w:rPr>
          <w:rFonts w:ascii="Arial" w:hAnsi="Arial" w:cs="Arial"/>
          <w:szCs w:val="21"/>
        </w:rPr>
        <w:t>（</w:t>
      </w:r>
      <w:r w:rsidRPr="00F97201">
        <w:rPr>
          <w:rFonts w:ascii="Arial" w:hAnsi="Arial" w:cs="Arial"/>
          <w:szCs w:val="21"/>
        </w:rPr>
        <w:t>1</w:t>
      </w:r>
      <w:r w:rsidRPr="00F97201">
        <w:rPr>
          <w:rFonts w:ascii="Arial" w:hAnsi="Arial" w:cs="Arial"/>
          <w:szCs w:val="21"/>
        </w:rPr>
        <w:t>）生产厂家的宣传彩页或官网截图或配置清单，提供复印件加盖供应商电子签章。</w:t>
      </w:r>
    </w:p>
    <w:p w14:paraId="3CA20A4D" w14:textId="77777777" w:rsidR="00E83746" w:rsidRPr="00F97201" w:rsidRDefault="009771D4">
      <w:pPr>
        <w:spacing w:line="400" w:lineRule="exact"/>
        <w:ind w:firstLineChars="100" w:firstLine="210"/>
        <w:rPr>
          <w:rFonts w:ascii="Arial" w:hAnsi="Arial" w:cs="Arial"/>
          <w:szCs w:val="21"/>
        </w:rPr>
      </w:pPr>
      <w:r w:rsidRPr="00F97201">
        <w:rPr>
          <w:rFonts w:ascii="Arial" w:hAnsi="Arial" w:cs="Arial"/>
          <w:szCs w:val="21"/>
        </w:rPr>
        <w:t>（</w:t>
      </w:r>
      <w:r w:rsidRPr="00F97201">
        <w:rPr>
          <w:rFonts w:ascii="Arial" w:hAnsi="Arial" w:cs="Arial"/>
          <w:szCs w:val="21"/>
        </w:rPr>
        <w:t>2</w:t>
      </w:r>
      <w:r w:rsidRPr="00F97201">
        <w:rPr>
          <w:rFonts w:ascii="Arial" w:hAnsi="Arial" w:cs="Arial"/>
          <w:szCs w:val="21"/>
        </w:rPr>
        <w:t>）国家认定的第三方认证（检测）机构出具认证证书（检测报告）或国际机构第三方认证报告，提供复印件加盖供应商电子签章。</w:t>
      </w:r>
    </w:p>
    <w:p w14:paraId="2F720AE8" w14:textId="77777777" w:rsidR="00E83746" w:rsidRPr="00F97201" w:rsidRDefault="009771D4">
      <w:pPr>
        <w:spacing w:line="360" w:lineRule="auto"/>
        <w:ind w:firstLineChars="100" w:firstLine="210"/>
        <w:rPr>
          <w:rFonts w:ascii="Arial" w:hAnsi="Arial" w:cs="Arial"/>
          <w:szCs w:val="21"/>
        </w:rPr>
      </w:pPr>
      <w:r w:rsidRPr="00F97201">
        <w:rPr>
          <w:rFonts w:ascii="Arial" w:hAnsi="Arial" w:cs="Arial"/>
          <w:szCs w:val="21"/>
        </w:rPr>
        <w:t>（</w:t>
      </w:r>
      <w:r w:rsidRPr="00F97201">
        <w:rPr>
          <w:rFonts w:ascii="Arial" w:hAnsi="Arial" w:cs="Arial"/>
          <w:szCs w:val="21"/>
        </w:rPr>
        <w:t>3</w:t>
      </w:r>
      <w:r w:rsidRPr="00F97201">
        <w:rPr>
          <w:rFonts w:ascii="Arial" w:hAnsi="Arial" w:cs="Arial"/>
          <w:szCs w:val="21"/>
        </w:rPr>
        <w:t>）其他：</w:t>
      </w:r>
      <w:r w:rsidRPr="00F97201">
        <w:rPr>
          <w:rFonts w:ascii="Arial" w:hAnsi="Arial" w:cs="Arial"/>
          <w:szCs w:val="21"/>
          <w:u w:val="single"/>
        </w:rPr>
        <w:t>\</w:t>
      </w:r>
    </w:p>
    <w:p w14:paraId="45194571" w14:textId="77777777" w:rsidR="00E83746" w:rsidRPr="00F97201" w:rsidRDefault="009771D4">
      <w:pPr>
        <w:spacing w:line="360" w:lineRule="auto"/>
        <w:rPr>
          <w:rFonts w:ascii="Arial" w:hAnsi="Arial" w:cs="Arial"/>
          <w:szCs w:val="21"/>
        </w:rPr>
      </w:pPr>
      <w:r w:rsidRPr="00F97201">
        <w:rPr>
          <w:rFonts w:ascii="Arial" w:hAnsi="Arial" w:cs="Arial"/>
          <w:szCs w:val="21"/>
        </w:rPr>
        <w:t>注：除以上规定的形式或按照上文</w:t>
      </w:r>
      <w:r w:rsidRPr="00F97201">
        <w:rPr>
          <w:rFonts w:ascii="Arial" w:hAnsi="Arial" w:cs="Arial"/>
          <w:szCs w:val="21"/>
        </w:rPr>
        <w:t>“</w:t>
      </w:r>
      <w:r w:rsidRPr="00F97201">
        <w:rPr>
          <w:rFonts w:ascii="Arial" w:hAnsi="Arial" w:cs="Arial"/>
          <w:szCs w:val="21"/>
        </w:rPr>
        <w:t>条款</w:t>
      </w:r>
      <w:r w:rsidRPr="00F97201">
        <w:rPr>
          <w:rFonts w:ascii="Arial" w:hAnsi="Arial" w:cs="Arial"/>
          <w:szCs w:val="21"/>
        </w:rPr>
        <w:t>6</w:t>
      </w:r>
      <w:r w:rsidRPr="00F97201">
        <w:rPr>
          <w:rFonts w:ascii="Arial" w:hAnsi="Arial" w:cs="Arial" w:hint="eastAsia"/>
          <w:szCs w:val="21"/>
        </w:rPr>
        <w:t>技术指标要求</w:t>
      </w:r>
      <w:r w:rsidRPr="00F97201">
        <w:rPr>
          <w:rFonts w:ascii="Arial" w:hAnsi="Arial" w:cs="Arial"/>
          <w:szCs w:val="21"/>
        </w:rPr>
        <w:t>”</w:t>
      </w:r>
      <w:r w:rsidRPr="00F97201">
        <w:rPr>
          <w:rFonts w:ascii="Arial" w:hAnsi="Arial" w:cs="Arial"/>
          <w:szCs w:val="21"/>
        </w:rPr>
        <w:t>中所规定的要求提交资料之外，提交其他证明材料视为未提供证明材料。</w:t>
      </w:r>
    </w:p>
    <w:bookmarkEnd w:id="54"/>
    <w:p w14:paraId="7589CDC0" w14:textId="77777777" w:rsidR="00E83746" w:rsidRPr="00F97201" w:rsidRDefault="009771D4">
      <w:pPr>
        <w:spacing w:line="360" w:lineRule="auto"/>
        <w:rPr>
          <w:rFonts w:ascii="Arial" w:eastAsia="黑体" w:hAnsi="Arial" w:cs="Arial"/>
          <w:b/>
          <w:kern w:val="0"/>
          <w:sz w:val="28"/>
          <w:szCs w:val="28"/>
        </w:rPr>
      </w:pPr>
      <w:r w:rsidRPr="00F97201">
        <w:rPr>
          <w:rFonts w:ascii="黑体" w:eastAsia="黑体" w:hAnsi="黑体" w:cs="Arial" w:hint="eastAsia"/>
          <w:b/>
          <w:kern w:val="0"/>
          <w:sz w:val="28"/>
          <w:szCs w:val="28"/>
        </w:rPr>
        <w:t>▲</w:t>
      </w:r>
      <w:r w:rsidRPr="00F97201">
        <w:rPr>
          <w:rFonts w:ascii="Arial" w:eastAsia="黑体" w:hAnsi="Arial" w:cs="Arial"/>
          <w:b/>
          <w:kern w:val="0"/>
          <w:sz w:val="28"/>
          <w:szCs w:val="28"/>
        </w:rPr>
        <w:t>三、商务要求</w:t>
      </w:r>
    </w:p>
    <w:p w14:paraId="42A72673" w14:textId="77777777" w:rsidR="00E83746" w:rsidRPr="00F97201" w:rsidRDefault="009771D4">
      <w:pPr>
        <w:spacing w:line="360" w:lineRule="auto"/>
        <w:rPr>
          <w:szCs w:val="21"/>
        </w:rPr>
      </w:pPr>
      <w:r w:rsidRPr="00F97201">
        <w:rPr>
          <w:rFonts w:hint="eastAsia"/>
          <w:szCs w:val="21"/>
        </w:rPr>
        <w:t>1</w:t>
      </w:r>
      <w:r w:rsidRPr="00F97201">
        <w:rPr>
          <w:rFonts w:hint="eastAsia"/>
          <w:szCs w:val="21"/>
        </w:rPr>
        <w:t>．报价要求</w:t>
      </w:r>
    </w:p>
    <w:p w14:paraId="217AF29B" w14:textId="77777777" w:rsidR="00E83746" w:rsidRPr="00F97201" w:rsidRDefault="009771D4">
      <w:pPr>
        <w:spacing w:line="360" w:lineRule="auto"/>
        <w:rPr>
          <w:szCs w:val="21"/>
        </w:rPr>
      </w:pPr>
      <w:r w:rsidRPr="00F97201">
        <w:rPr>
          <w:rFonts w:hint="eastAsia"/>
          <w:szCs w:val="21"/>
        </w:rPr>
        <w:t>本次报价须为人民币报价，包括货物价款，备件、专用工具、安装、调试、检验、技术培训及技术资料和包装、运输、装卸、税款、验收、保险、质保期内维护等全部费用。对于本文件中未列明，而供应商认为必需的费用也需列入总报价。在合同实施时，采购人将不予支付中标人没有列入的项目费用，并认为此项目的费用已包括在投标总报价中。</w:t>
      </w:r>
    </w:p>
    <w:p w14:paraId="04B9DC36" w14:textId="77777777" w:rsidR="00E83746" w:rsidRPr="00F97201" w:rsidRDefault="009771D4">
      <w:pPr>
        <w:spacing w:line="360" w:lineRule="auto"/>
        <w:rPr>
          <w:szCs w:val="21"/>
        </w:rPr>
      </w:pPr>
      <w:r w:rsidRPr="00F97201">
        <w:rPr>
          <w:rFonts w:hint="eastAsia"/>
          <w:szCs w:val="21"/>
        </w:rPr>
        <w:t>2.</w:t>
      </w:r>
      <w:r w:rsidRPr="00F97201">
        <w:rPr>
          <w:rFonts w:hint="eastAsia"/>
          <w:szCs w:val="21"/>
        </w:rPr>
        <w:t>合同签订日期</w:t>
      </w:r>
    </w:p>
    <w:p w14:paraId="6941A40F" w14:textId="77777777" w:rsidR="00E83746" w:rsidRPr="00F97201" w:rsidRDefault="009771D4">
      <w:pPr>
        <w:spacing w:line="360" w:lineRule="auto"/>
        <w:rPr>
          <w:szCs w:val="21"/>
        </w:rPr>
      </w:pPr>
      <w:r w:rsidRPr="00F97201">
        <w:rPr>
          <w:rFonts w:hint="eastAsia"/>
          <w:szCs w:val="21"/>
        </w:rPr>
        <w:t>成交通知书发出后</w:t>
      </w:r>
      <w:r w:rsidRPr="00F97201">
        <w:rPr>
          <w:rFonts w:hint="eastAsia"/>
          <w:szCs w:val="21"/>
        </w:rPr>
        <w:t>25</w:t>
      </w:r>
      <w:r w:rsidRPr="00F97201">
        <w:rPr>
          <w:rFonts w:hint="eastAsia"/>
          <w:szCs w:val="21"/>
        </w:rPr>
        <w:t>日内。</w:t>
      </w:r>
    </w:p>
    <w:p w14:paraId="163FC63E" w14:textId="77777777" w:rsidR="00E83746" w:rsidRPr="00F97201" w:rsidRDefault="009771D4">
      <w:pPr>
        <w:spacing w:line="360" w:lineRule="auto"/>
        <w:rPr>
          <w:szCs w:val="21"/>
        </w:rPr>
      </w:pPr>
      <w:r w:rsidRPr="00F97201">
        <w:rPr>
          <w:rFonts w:hint="eastAsia"/>
          <w:szCs w:val="21"/>
        </w:rPr>
        <w:t>3.</w:t>
      </w:r>
      <w:r w:rsidRPr="00F97201">
        <w:rPr>
          <w:rFonts w:hint="eastAsia"/>
          <w:szCs w:val="21"/>
        </w:rPr>
        <w:t>交货（实施）时间</w:t>
      </w:r>
    </w:p>
    <w:p w14:paraId="27A4F67E" w14:textId="77777777" w:rsidR="00E83746" w:rsidRPr="00F97201" w:rsidRDefault="009771D4">
      <w:pPr>
        <w:spacing w:line="360" w:lineRule="auto"/>
        <w:rPr>
          <w:szCs w:val="21"/>
        </w:rPr>
      </w:pPr>
      <w:r w:rsidRPr="00F97201">
        <w:rPr>
          <w:rFonts w:hint="eastAsia"/>
          <w:szCs w:val="21"/>
        </w:rPr>
        <w:t>合同签订后，按采购人要求</w:t>
      </w:r>
      <w:r w:rsidRPr="00F97201">
        <w:rPr>
          <w:szCs w:val="21"/>
        </w:rPr>
        <w:t>4</w:t>
      </w:r>
      <w:r w:rsidRPr="00F97201">
        <w:rPr>
          <w:rFonts w:hint="eastAsia"/>
          <w:szCs w:val="21"/>
        </w:rPr>
        <w:t>0</w:t>
      </w:r>
      <w:r w:rsidRPr="00F97201">
        <w:rPr>
          <w:rFonts w:hint="eastAsia"/>
          <w:szCs w:val="21"/>
        </w:rPr>
        <w:t>个日历日内交货并完成安装调试。</w:t>
      </w:r>
    </w:p>
    <w:p w14:paraId="7E90FB90" w14:textId="77777777" w:rsidR="00E83746" w:rsidRPr="00F97201" w:rsidRDefault="009771D4">
      <w:pPr>
        <w:spacing w:line="360" w:lineRule="auto"/>
        <w:rPr>
          <w:szCs w:val="21"/>
        </w:rPr>
      </w:pPr>
      <w:r w:rsidRPr="00F97201">
        <w:rPr>
          <w:rFonts w:hint="eastAsia"/>
          <w:szCs w:val="21"/>
        </w:rPr>
        <w:t>4.</w:t>
      </w:r>
      <w:r w:rsidRPr="00F97201">
        <w:rPr>
          <w:rFonts w:hint="eastAsia"/>
          <w:szCs w:val="21"/>
        </w:rPr>
        <w:t>交货地点或服务地点</w:t>
      </w:r>
    </w:p>
    <w:p w14:paraId="1B0FC192" w14:textId="77777777" w:rsidR="00E83746" w:rsidRPr="00F97201" w:rsidRDefault="009771D4">
      <w:pPr>
        <w:spacing w:line="360" w:lineRule="auto"/>
        <w:rPr>
          <w:szCs w:val="21"/>
        </w:rPr>
      </w:pPr>
      <w:r w:rsidRPr="00F97201">
        <w:rPr>
          <w:rFonts w:hint="eastAsia"/>
          <w:szCs w:val="21"/>
        </w:rPr>
        <w:t>采购人</w:t>
      </w:r>
      <w:r w:rsidRPr="00F97201">
        <w:rPr>
          <w:szCs w:val="21"/>
        </w:rPr>
        <w:t>指定地点，南宁市内。</w:t>
      </w:r>
    </w:p>
    <w:p w14:paraId="4681B410" w14:textId="77777777" w:rsidR="00E83746" w:rsidRPr="00F97201" w:rsidRDefault="009771D4">
      <w:pPr>
        <w:spacing w:line="360" w:lineRule="auto"/>
        <w:rPr>
          <w:szCs w:val="21"/>
        </w:rPr>
      </w:pPr>
      <w:r w:rsidRPr="00F97201">
        <w:rPr>
          <w:rFonts w:hint="eastAsia"/>
          <w:szCs w:val="21"/>
        </w:rPr>
        <w:t>5.</w:t>
      </w:r>
      <w:r w:rsidRPr="00F97201">
        <w:rPr>
          <w:rFonts w:hint="eastAsia"/>
          <w:szCs w:val="21"/>
        </w:rPr>
        <w:t>验收标准</w:t>
      </w:r>
    </w:p>
    <w:p w14:paraId="78E5A23A" w14:textId="77777777" w:rsidR="00E83746" w:rsidRPr="00F97201" w:rsidRDefault="009771D4">
      <w:pPr>
        <w:spacing w:line="360" w:lineRule="auto"/>
        <w:rPr>
          <w:szCs w:val="21"/>
        </w:rPr>
      </w:pPr>
      <w:r w:rsidRPr="00F97201">
        <w:rPr>
          <w:szCs w:val="21"/>
        </w:rPr>
        <w:lastRenderedPageBreak/>
        <w:t>5.</w:t>
      </w:r>
      <w:r w:rsidRPr="00F97201">
        <w:rPr>
          <w:rFonts w:hint="eastAsia"/>
          <w:szCs w:val="21"/>
        </w:rPr>
        <w:t xml:space="preserve">1 </w:t>
      </w:r>
      <w:r w:rsidRPr="00F97201">
        <w:rPr>
          <w:rFonts w:hint="eastAsia"/>
          <w:szCs w:val="21"/>
        </w:rPr>
        <w:t>采购人对中标人提交的货物符合本合同约定的技术规格要求和国家有关质量标准且外观、说明书符合要求的，给予接收，否则不予接收。中标人需承担供货时产品质量抽样检测的相关费用以及项目验收时发生的一切费用。</w:t>
      </w:r>
    </w:p>
    <w:p w14:paraId="1C8D71CD" w14:textId="77777777" w:rsidR="00E83746" w:rsidRPr="00F97201" w:rsidRDefault="009771D4">
      <w:pPr>
        <w:spacing w:line="360" w:lineRule="auto"/>
        <w:rPr>
          <w:szCs w:val="21"/>
        </w:rPr>
      </w:pPr>
      <w:r w:rsidRPr="00F97201">
        <w:rPr>
          <w:rFonts w:hint="eastAsia"/>
          <w:szCs w:val="21"/>
        </w:rPr>
        <w:t>5</w:t>
      </w:r>
      <w:r w:rsidRPr="00F97201">
        <w:rPr>
          <w:szCs w:val="21"/>
        </w:rPr>
        <w:t>.2</w:t>
      </w:r>
      <w:r w:rsidRPr="00F97201">
        <w:rPr>
          <w:rFonts w:hint="eastAsia"/>
          <w:szCs w:val="21"/>
        </w:rPr>
        <w:t>采购人对中标人提供的货物在使用前进行调试时，中标人需负责安装并培训采购人的使用操作人员，并协助采购人一起调试，直到符合技术要求，采购人才做最终验收。</w:t>
      </w:r>
    </w:p>
    <w:p w14:paraId="79537A25" w14:textId="77777777" w:rsidR="00E83746" w:rsidRPr="00F97201" w:rsidRDefault="009771D4">
      <w:pPr>
        <w:spacing w:line="360" w:lineRule="auto"/>
        <w:rPr>
          <w:szCs w:val="21"/>
        </w:rPr>
      </w:pPr>
      <w:r w:rsidRPr="00F97201">
        <w:rPr>
          <w:szCs w:val="21"/>
        </w:rPr>
        <w:t>5.3</w:t>
      </w:r>
      <w:r w:rsidRPr="00F97201">
        <w:rPr>
          <w:rFonts w:hint="eastAsia"/>
          <w:szCs w:val="21"/>
        </w:rPr>
        <w:t>验收时间以该项目验收方案（待符合验收条件后由采购人成立验收小组拟定）确定的验收时间为准，验收结果以该项目验收报告结论为准。在验收过程中发现中标人有违约问题，可暂缓验收，违约问题须在</w:t>
      </w:r>
      <w:r w:rsidRPr="00F97201">
        <w:rPr>
          <w:rFonts w:hint="eastAsia"/>
          <w:szCs w:val="21"/>
        </w:rPr>
        <w:t>10</w:t>
      </w:r>
      <w:r w:rsidRPr="00F97201">
        <w:rPr>
          <w:rFonts w:hint="eastAsia"/>
          <w:szCs w:val="21"/>
        </w:rPr>
        <w:t>个工作日内解决，待违约问题解决后方可重新开展验收事宜，期限内未解决的按逾期处理。</w:t>
      </w:r>
    </w:p>
    <w:p w14:paraId="1281D1E2" w14:textId="77777777" w:rsidR="00E83746" w:rsidRPr="00F97201" w:rsidRDefault="009771D4">
      <w:pPr>
        <w:spacing w:line="360" w:lineRule="auto"/>
        <w:rPr>
          <w:szCs w:val="21"/>
        </w:rPr>
      </w:pPr>
      <w:r w:rsidRPr="00F97201">
        <w:rPr>
          <w:szCs w:val="21"/>
        </w:rPr>
        <w:t>5.4</w:t>
      </w:r>
      <w:r w:rsidRPr="00F97201">
        <w:rPr>
          <w:rFonts w:hint="eastAsia"/>
          <w:szCs w:val="21"/>
        </w:rPr>
        <w:t>采购人对验收有异议的，在验收后</w:t>
      </w:r>
      <w:r w:rsidRPr="00F97201">
        <w:rPr>
          <w:rFonts w:hint="eastAsia"/>
          <w:szCs w:val="21"/>
        </w:rPr>
        <w:t xml:space="preserve"> 10</w:t>
      </w:r>
      <w:r w:rsidRPr="00F97201">
        <w:rPr>
          <w:rFonts w:hint="eastAsia"/>
          <w:szCs w:val="21"/>
        </w:rPr>
        <w:t>个工作</w:t>
      </w:r>
      <w:r w:rsidRPr="00F97201">
        <w:rPr>
          <w:rFonts w:hint="eastAsia"/>
          <w:szCs w:val="21"/>
        </w:rPr>
        <w:t xml:space="preserve"> </w:t>
      </w:r>
      <w:r w:rsidRPr="00F97201">
        <w:rPr>
          <w:rFonts w:hint="eastAsia"/>
          <w:szCs w:val="21"/>
        </w:rPr>
        <w:t>日内以书面形式向中标人提出，中标人应自收到采购人书面异议后</w:t>
      </w:r>
      <w:r w:rsidRPr="00F97201">
        <w:rPr>
          <w:rFonts w:hint="eastAsia"/>
          <w:szCs w:val="21"/>
        </w:rPr>
        <w:t xml:space="preserve"> 10</w:t>
      </w:r>
      <w:r w:rsidRPr="00F97201">
        <w:rPr>
          <w:rFonts w:hint="eastAsia"/>
          <w:szCs w:val="21"/>
        </w:rPr>
        <w:t>个工作</w:t>
      </w:r>
      <w:r w:rsidRPr="00F97201">
        <w:rPr>
          <w:rFonts w:hint="eastAsia"/>
          <w:szCs w:val="21"/>
        </w:rPr>
        <w:t xml:space="preserve"> </w:t>
      </w:r>
      <w:r w:rsidRPr="00F97201">
        <w:rPr>
          <w:rFonts w:hint="eastAsia"/>
          <w:szCs w:val="21"/>
        </w:rPr>
        <w:t>日内及时予以答复。</w:t>
      </w:r>
    </w:p>
    <w:p w14:paraId="195D8912" w14:textId="77777777" w:rsidR="00E83746" w:rsidRPr="00F97201" w:rsidRDefault="009771D4">
      <w:pPr>
        <w:spacing w:line="360" w:lineRule="auto"/>
        <w:rPr>
          <w:szCs w:val="21"/>
        </w:rPr>
      </w:pPr>
      <w:r w:rsidRPr="00F97201">
        <w:rPr>
          <w:szCs w:val="21"/>
        </w:rPr>
        <w:t>5.5</w:t>
      </w:r>
      <w:r w:rsidRPr="00F97201">
        <w:rPr>
          <w:rFonts w:hint="eastAsia"/>
          <w:szCs w:val="21"/>
        </w:rPr>
        <w:t xml:space="preserve"> </w:t>
      </w:r>
      <w:r w:rsidRPr="00F97201">
        <w:rPr>
          <w:rFonts w:hint="eastAsia"/>
          <w:szCs w:val="21"/>
        </w:rPr>
        <w:t>验收时中标人必须在现场，验收完毕后作出验收结果报告（验收书）。供需双方签署项目验收书，并自验收合格之日起，整体项目才视为接受，并开始计算维保期。</w:t>
      </w:r>
    </w:p>
    <w:p w14:paraId="34603355" w14:textId="77777777" w:rsidR="00E83746" w:rsidRPr="00F97201" w:rsidRDefault="009771D4">
      <w:pPr>
        <w:spacing w:line="360" w:lineRule="auto"/>
        <w:rPr>
          <w:szCs w:val="21"/>
        </w:rPr>
      </w:pPr>
      <w:r w:rsidRPr="00F97201">
        <w:rPr>
          <w:szCs w:val="21"/>
        </w:rPr>
        <w:t>5.6</w:t>
      </w:r>
      <w:r w:rsidRPr="00F97201">
        <w:rPr>
          <w:rFonts w:hint="eastAsia"/>
          <w:szCs w:val="21"/>
        </w:rPr>
        <w:t xml:space="preserve"> </w:t>
      </w:r>
      <w:r w:rsidRPr="00F97201">
        <w:rPr>
          <w:rFonts w:hint="eastAsia"/>
          <w:szCs w:val="21"/>
        </w:rPr>
        <w:t>验收标准</w:t>
      </w:r>
    </w:p>
    <w:p w14:paraId="699E1BC5" w14:textId="77777777" w:rsidR="00E83746" w:rsidRPr="00F97201" w:rsidRDefault="009771D4">
      <w:pPr>
        <w:spacing w:line="360" w:lineRule="auto"/>
        <w:rPr>
          <w:szCs w:val="21"/>
        </w:rPr>
      </w:pPr>
      <w:r w:rsidRPr="00F97201">
        <w:rPr>
          <w:rFonts w:hint="eastAsia"/>
          <w:szCs w:val="21"/>
        </w:rPr>
        <w:t>1</w:t>
      </w:r>
      <w:r w:rsidRPr="00F97201">
        <w:rPr>
          <w:rFonts w:hint="eastAsia"/>
          <w:szCs w:val="21"/>
        </w:rPr>
        <w:t>）项目采购文件及中标人响应文件中的“技术要求的响应表”，逐条验收；</w:t>
      </w:r>
    </w:p>
    <w:p w14:paraId="719C30E0" w14:textId="77777777" w:rsidR="00E83746" w:rsidRPr="00F97201" w:rsidRDefault="009771D4">
      <w:pPr>
        <w:spacing w:line="360" w:lineRule="auto"/>
        <w:rPr>
          <w:szCs w:val="21"/>
        </w:rPr>
      </w:pPr>
      <w:r w:rsidRPr="00F97201">
        <w:rPr>
          <w:rFonts w:hint="eastAsia"/>
          <w:szCs w:val="21"/>
        </w:rPr>
        <w:t>2</w:t>
      </w:r>
      <w:r w:rsidRPr="00F97201">
        <w:rPr>
          <w:rFonts w:hint="eastAsia"/>
          <w:szCs w:val="21"/>
        </w:rPr>
        <w:t>）项目采购文件及中标人响应文件中的“商务要求的响应表”，逐条验收；</w:t>
      </w:r>
    </w:p>
    <w:p w14:paraId="100BF930" w14:textId="77777777" w:rsidR="00E83746" w:rsidRPr="00F97201" w:rsidRDefault="009771D4">
      <w:pPr>
        <w:spacing w:line="360" w:lineRule="auto"/>
        <w:rPr>
          <w:szCs w:val="21"/>
        </w:rPr>
      </w:pPr>
      <w:r w:rsidRPr="00F97201">
        <w:rPr>
          <w:rFonts w:hint="eastAsia"/>
          <w:szCs w:val="21"/>
        </w:rPr>
        <w:t>3</w:t>
      </w:r>
      <w:r w:rsidRPr="00F97201">
        <w:rPr>
          <w:rFonts w:hint="eastAsia"/>
          <w:szCs w:val="21"/>
        </w:rPr>
        <w:t>）中标人响应文件中其他技术、服务、商务性的说明、承诺事项，逐条验收；</w:t>
      </w:r>
    </w:p>
    <w:p w14:paraId="36636AFF" w14:textId="77777777" w:rsidR="00E83746" w:rsidRPr="00F97201" w:rsidRDefault="009771D4">
      <w:pPr>
        <w:spacing w:line="360" w:lineRule="auto"/>
        <w:rPr>
          <w:szCs w:val="21"/>
        </w:rPr>
      </w:pPr>
      <w:r w:rsidRPr="00F97201">
        <w:rPr>
          <w:rFonts w:hint="eastAsia"/>
          <w:szCs w:val="21"/>
        </w:rPr>
        <w:t>4</w:t>
      </w:r>
      <w:r w:rsidRPr="00F97201">
        <w:rPr>
          <w:rFonts w:hint="eastAsia"/>
          <w:szCs w:val="21"/>
        </w:rPr>
        <w:t>）国家相关法律、法规、标准和规范等。</w:t>
      </w:r>
    </w:p>
    <w:p w14:paraId="1F0C9A32" w14:textId="77777777" w:rsidR="00E83746" w:rsidRPr="00F97201" w:rsidRDefault="009771D4">
      <w:pPr>
        <w:spacing w:line="360" w:lineRule="auto"/>
        <w:rPr>
          <w:szCs w:val="21"/>
        </w:rPr>
      </w:pPr>
      <w:r w:rsidRPr="00F97201">
        <w:rPr>
          <w:rFonts w:hint="eastAsia"/>
          <w:szCs w:val="21"/>
        </w:rPr>
        <w:t>其余内容</w:t>
      </w:r>
      <w:r w:rsidRPr="00F97201">
        <w:rPr>
          <w:szCs w:val="21"/>
        </w:rPr>
        <w:t>详见采购文件合同主要条款格式部分</w:t>
      </w:r>
    </w:p>
    <w:p w14:paraId="418436AC" w14:textId="77777777" w:rsidR="00E83746" w:rsidRPr="00F97201" w:rsidRDefault="009771D4">
      <w:pPr>
        <w:spacing w:line="360" w:lineRule="auto"/>
        <w:rPr>
          <w:szCs w:val="21"/>
        </w:rPr>
      </w:pPr>
      <w:r w:rsidRPr="00F97201">
        <w:rPr>
          <w:szCs w:val="21"/>
        </w:rPr>
        <w:t xml:space="preserve">5.7 </w:t>
      </w:r>
      <w:r w:rsidRPr="00F97201">
        <w:rPr>
          <w:rFonts w:hint="eastAsia"/>
          <w:szCs w:val="21"/>
        </w:rPr>
        <w:t>其他要求</w:t>
      </w:r>
    </w:p>
    <w:p w14:paraId="08323B68" w14:textId="77777777" w:rsidR="00E83746" w:rsidRPr="00F97201" w:rsidRDefault="009771D4">
      <w:pPr>
        <w:spacing w:line="360" w:lineRule="auto"/>
        <w:rPr>
          <w:szCs w:val="21"/>
        </w:rPr>
      </w:pPr>
      <w:r w:rsidRPr="00F97201">
        <w:rPr>
          <w:rFonts w:hint="eastAsia"/>
          <w:szCs w:val="21"/>
        </w:rPr>
        <w:t>1</w:t>
      </w:r>
      <w:r w:rsidRPr="00F97201">
        <w:rPr>
          <w:rFonts w:hint="eastAsia"/>
          <w:szCs w:val="21"/>
        </w:rPr>
        <w:t>）中标后，采购人在货物验收环节发现设备的技术参数指标达不到投标文件中技术参数响应的内容，属虚假响应行为，采购人有权终止合同拒收货物，并追究供应商违约责任，供应商须赔偿给采购人造成的经济损失，同时视情形将违约情况上报监督管理部门。</w:t>
      </w:r>
    </w:p>
    <w:p w14:paraId="0A1DACDF" w14:textId="77777777" w:rsidR="00E83746" w:rsidRPr="00F97201" w:rsidRDefault="009771D4">
      <w:pPr>
        <w:spacing w:line="360" w:lineRule="auto"/>
      </w:pPr>
      <w:r w:rsidRPr="00F97201">
        <w:rPr>
          <w:rFonts w:hint="eastAsia"/>
          <w:szCs w:val="21"/>
        </w:rPr>
        <w:t>2</w:t>
      </w:r>
      <w:r w:rsidRPr="00F97201">
        <w:rPr>
          <w:rFonts w:hint="eastAsia"/>
          <w:szCs w:val="21"/>
        </w:rPr>
        <w:t>）中标人交付前须对投标时提供的证明材料（包括中文版技术白皮书和产品使用说明书检测报告等佐证文件）进行整理，原件备查。作为采购人收货验收和使用的技术条件依据，检验的结果应随货物交采购人。</w:t>
      </w:r>
    </w:p>
    <w:p w14:paraId="2F7DA14F" w14:textId="77777777" w:rsidR="00E83746" w:rsidRPr="00F97201" w:rsidRDefault="009771D4">
      <w:pPr>
        <w:spacing w:line="360" w:lineRule="auto"/>
        <w:rPr>
          <w:szCs w:val="21"/>
        </w:rPr>
      </w:pPr>
      <w:r w:rsidRPr="00F97201">
        <w:rPr>
          <w:rFonts w:hint="eastAsia"/>
          <w:szCs w:val="21"/>
        </w:rPr>
        <w:t>6.</w:t>
      </w:r>
      <w:r w:rsidRPr="00F97201">
        <w:rPr>
          <w:rFonts w:hint="eastAsia"/>
          <w:szCs w:val="21"/>
        </w:rPr>
        <w:t>服务标准、期限、效率</w:t>
      </w:r>
    </w:p>
    <w:p w14:paraId="01A21351" w14:textId="77777777" w:rsidR="00E83746" w:rsidRPr="00F97201" w:rsidRDefault="009771D4">
      <w:pPr>
        <w:spacing w:line="360" w:lineRule="auto"/>
        <w:rPr>
          <w:szCs w:val="21"/>
        </w:rPr>
      </w:pPr>
      <w:r w:rsidRPr="00F97201">
        <w:rPr>
          <w:szCs w:val="21"/>
        </w:rPr>
        <w:t>6.1</w:t>
      </w:r>
      <w:r w:rsidRPr="00F97201">
        <w:rPr>
          <w:rFonts w:hint="eastAsia"/>
          <w:szCs w:val="21"/>
        </w:rPr>
        <w:t>质保期</w:t>
      </w:r>
    </w:p>
    <w:p w14:paraId="41CBC612" w14:textId="77777777" w:rsidR="00E83746" w:rsidRPr="00F97201" w:rsidRDefault="009771D4">
      <w:pPr>
        <w:spacing w:line="360" w:lineRule="auto"/>
        <w:rPr>
          <w:szCs w:val="21"/>
        </w:rPr>
      </w:pPr>
      <w:r w:rsidRPr="00F97201">
        <w:rPr>
          <w:rFonts w:ascii="宋体" w:hAnsi="宋体" w:cs="Arial" w:hint="eastAsia"/>
          <w:szCs w:val="21"/>
        </w:rPr>
        <w:t>整机原厂（或原厂授权的维保商）维保≥</w:t>
      </w:r>
      <w:r w:rsidRPr="00F97201">
        <w:rPr>
          <w:rFonts w:ascii="宋体" w:hAnsi="宋体" w:cs="Arial"/>
          <w:szCs w:val="21"/>
        </w:rPr>
        <w:t>3</w:t>
      </w:r>
      <w:r w:rsidRPr="00F97201">
        <w:rPr>
          <w:rFonts w:ascii="宋体" w:hAnsi="宋体" w:cs="Arial" w:hint="eastAsia"/>
          <w:szCs w:val="21"/>
        </w:rPr>
        <w:t>年（二、技术要求中有要求的，按其要求），签订合同前</w:t>
      </w:r>
      <w:r w:rsidRPr="00F97201">
        <w:rPr>
          <w:rFonts w:hint="eastAsia"/>
          <w:szCs w:val="21"/>
        </w:rPr>
        <w:t>原厂提供直接针对本项目开具维保服务承诺书（如为</w:t>
      </w:r>
      <w:r w:rsidRPr="00F97201">
        <w:rPr>
          <w:rFonts w:ascii="宋体" w:hAnsi="宋体" w:cs="Arial" w:hint="eastAsia"/>
          <w:szCs w:val="21"/>
        </w:rPr>
        <w:t>原厂授权的维保服务商，则由维保服务商提供</w:t>
      </w:r>
      <w:r w:rsidRPr="00F97201">
        <w:rPr>
          <w:rFonts w:hint="eastAsia"/>
          <w:szCs w:val="21"/>
        </w:rPr>
        <w:t>针对本项目提供维保服务承诺书）。质保期内全免费上门维修、免费更换零部件。质保期满后，终身维护。</w:t>
      </w:r>
    </w:p>
    <w:p w14:paraId="417A6A7F" w14:textId="77777777" w:rsidR="00E83746" w:rsidRPr="00F97201" w:rsidRDefault="009771D4">
      <w:pPr>
        <w:spacing w:line="360" w:lineRule="auto"/>
        <w:rPr>
          <w:szCs w:val="21"/>
        </w:rPr>
      </w:pPr>
      <w:r w:rsidRPr="00F97201">
        <w:rPr>
          <w:szCs w:val="21"/>
        </w:rPr>
        <w:t>6.2</w:t>
      </w:r>
      <w:r w:rsidRPr="00F97201">
        <w:rPr>
          <w:szCs w:val="21"/>
        </w:rPr>
        <w:t>中标人应按照国家有关法律法规和</w:t>
      </w:r>
      <w:r w:rsidRPr="00F97201">
        <w:rPr>
          <w:szCs w:val="21"/>
        </w:rPr>
        <w:t>“</w:t>
      </w:r>
      <w:r w:rsidRPr="00F97201">
        <w:rPr>
          <w:szCs w:val="21"/>
        </w:rPr>
        <w:t>三包</w:t>
      </w:r>
      <w:r w:rsidRPr="00F97201">
        <w:rPr>
          <w:szCs w:val="21"/>
        </w:rPr>
        <w:t>”</w:t>
      </w:r>
      <w:r w:rsidRPr="00F97201">
        <w:rPr>
          <w:szCs w:val="21"/>
        </w:rPr>
        <w:t>规定以及招标文件、投标文件、合同及附件的规定，为采购人提供售后服务。中标人承诺质量保证期优于国家</w:t>
      </w:r>
      <w:r w:rsidRPr="00F97201">
        <w:rPr>
          <w:szCs w:val="21"/>
        </w:rPr>
        <w:t>“</w:t>
      </w:r>
      <w:r w:rsidRPr="00F97201">
        <w:rPr>
          <w:szCs w:val="21"/>
        </w:rPr>
        <w:t>三包</w:t>
      </w:r>
      <w:r w:rsidRPr="00F97201">
        <w:rPr>
          <w:szCs w:val="21"/>
        </w:rPr>
        <w:t>”</w:t>
      </w:r>
      <w:r w:rsidRPr="00F97201">
        <w:rPr>
          <w:szCs w:val="21"/>
        </w:rPr>
        <w:t>规定的，或优于招标文件规定的，按中标人实际承诺执行。</w:t>
      </w:r>
    </w:p>
    <w:p w14:paraId="105453CB" w14:textId="77777777" w:rsidR="00E83746" w:rsidRPr="00F97201" w:rsidRDefault="009771D4">
      <w:pPr>
        <w:spacing w:line="360" w:lineRule="auto"/>
        <w:rPr>
          <w:szCs w:val="21"/>
        </w:rPr>
      </w:pPr>
      <w:r w:rsidRPr="00F97201">
        <w:rPr>
          <w:szCs w:val="21"/>
        </w:rPr>
        <w:t>6.3</w:t>
      </w:r>
      <w:r w:rsidRPr="00F97201">
        <w:rPr>
          <w:szCs w:val="21"/>
        </w:rPr>
        <w:t>负责派合格的工程师到现场进行设备安装、调试，达到正常运作要求，保证机器正常使用。保质期</w:t>
      </w:r>
      <w:r w:rsidRPr="00F97201">
        <w:rPr>
          <w:szCs w:val="21"/>
        </w:rPr>
        <w:lastRenderedPageBreak/>
        <w:t>内，设备发生故障或不能使用，中标人应在接到通知后</w:t>
      </w:r>
      <w:r w:rsidRPr="00F97201">
        <w:rPr>
          <w:szCs w:val="21"/>
        </w:rPr>
        <w:t>4</w:t>
      </w:r>
      <w:r w:rsidRPr="00F97201">
        <w:rPr>
          <w:szCs w:val="21"/>
        </w:rPr>
        <w:t>小时</w:t>
      </w:r>
      <w:r w:rsidRPr="00F97201">
        <w:rPr>
          <w:rFonts w:hint="eastAsia"/>
          <w:szCs w:val="21"/>
        </w:rPr>
        <w:t>内</w:t>
      </w:r>
      <w:r w:rsidRPr="00F97201">
        <w:rPr>
          <w:szCs w:val="21"/>
        </w:rPr>
        <w:t>响应，</w:t>
      </w:r>
      <w:r w:rsidRPr="00F97201">
        <w:rPr>
          <w:rFonts w:hint="eastAsia"/>
          <w:szCs w:val="21"/>
        </w:rPr>
        <w:t>采购人提出现场解决问题要求的</w:t>
      </w:r>
      <w:r w:rsidRPr="00F97201">
        <w:rPr>
          <w:rFonts w:hint="eastAsia"/>
          <w:szCs w:val="21"/>
        </w:rPr>
        <w:t>48</w:t>
      </w:r>
      <w:r w:rsidRPr="00F97201">
        <w:rPr>
          <w:szCs w:val="21"/>
        </w:rPr>
        <w:t>小时内派人到现场</w:t>
      </w:r>
      <w:r w:rsidRPr="00F97201">
        <w:rPr>
          <w:rFonts w:hint="eastAsia"/>
          <w:szCs w:val="21"/>
        </w:rPr>
        <w:t>处理</w:t>
      </w:r>
      <w:r w:rsidRPr="00F97201">
        <w:rPr>
          <w:szCs w:val="21"/>
        </w:rPr>
        <w:t>，</w:t>
      </w:r>
      <w:r w:rsidRPr="00F97201">
        <w:rPr>
          <w:rFonts w:hint="eastAsia"/>
          <w:szCs w:val="21"/>
        </w:rPr>
        <w:t>到达现场后</w:t>
      </w:r>
      <w:r w:rsidRPr="00F97201">
        <w:rPr>
          <w:rFonts w:hint="eastAsia"/>
          <w:szCs w:val="21"/>
        </w:rPr>
        <w:t xml:space="preserve"> 72</w:t>
      </w:r>
      <w:r w:rsidRPr="00F97201">
        <w:rPr>
          <w:rFonts w:hint="eastAsia"/>
          <w:szCs w:val="21"/>
        </w:rPr>
        <w:t>小时内排除故障，恢复正常使用。如超过</w:t>
      </w:r>
      <w:r w:rsidRPr="00F97201">
        <w:rPr>
          <w:rFonts w:hint="eastAsia"/>
          <w:szCs w:val="21"/>
        </w:rPr>
        <w:t>72</w:t>
      </w:r>
      <w:r w:rsidRPr="00F97201">
        <w:rPr>
          <w:rFonts w:hint="eastAsia"/>
          <w:szCs w:val="21"/>
        </w:rPr>
        <w:t>小时不能修复使用的，供应商须提供与原设备技术参数要求相同或高于原设备技术参数要求的备用产品，以不影响采购人使用，直至故障修复为止。</w:t>
      </w:r>
      <w:r w:rsidRPr="00F97201">
        <w:rPr>
          <w:szCs w:val="21"/>
        </w:rPr>
        <w:t>所有费用由中标人承担。</w:t>
      </w:r>
    </w:p>
    <w:p w14:paraId="0E1F5B6E" w14:textId="77777777" w:rsidR="00E83746" w:rsidRPr="00F97201" w:rsidRDefault="009771D4">
      <w:pPr>
        <w:spacing w:line="360" w:lineRule="auto"/>
        <w:rPr>
          <w:szCs w:val="21"/>
        </w:rPr>
      </w:pPr>
      <w:r w:rsidRPr="00F97201">
        <w:rPr>
          <w:szCs w:val="21"/>
        </w:rPr>
        <w:t>6.4</w:t>
      </w:r>
      <w:r w:rsidRPr="00F97201">
        <w:rPr>
          <w:szCs w:val="21"/>
        </w:rPr>
        <w:t>中标人或厂家服务机构提供</w:t>
      </w:r>
      <w:r w:rsidRPr="00F97201">
        <w:rPr>
          <w:szCs w:val="21"/>
        </w:rPr>
        <w:t>24</w:t>
      </w:r>
      <w:r w:rsidRPr="00F97201">
        <w:rPr>
          <w:szCs w:val="21"/>
        </w:rPr>
        <w:t>小时</w:t>
      </w:r>
      <w:r w:rsidRPr="00F97201">
        <w:rPr>
          <w:szCs w:val="21"/>
        </w:rPr>
        <w:t>365</w:t>
      </w:r>
      <w:r w:rsidRPr="00F97201">
        <w:rPr>
          <w:szCs w:val="21"/>
        </w:rPr>
        <w:t>天免费维修服务热线支持。</w:t>
      </w:r>
    </w:p>
    <w:p w14:paraId="640345C7" w14:textId="77777777" w:rsidR="00E83746" w:rsidRPr="00F97201" w:rsidRDefault="009771D4">
      <w:pPr>
        <w:spacing w:line="360" w:lineRule="auto"/>
        <w:rPr>
          <w:rFonts w:ascii="Arial" w:hAnsi="Arial" w:cs="Arial"/>
          <w:szCs w:val="21"/>
        </w:rPr>
      </w:pPr>
      <w:r w:rsidRPr="00F97201">
        <w:rPr>
          <w:szCs w:val="21"/>
        </w:rPr>
        <w:t>6.5</w:t>
      </w:r>
      <w:r w:rsidRPr="00F97201">
        <w:rPr>
          <w:szCs w:val="21"/>
        </w:rPr>
        <w:t>售后服务承诺书中根据招标人的实际情况对质量保证及售后服务方案做出详细服务承诺、提供详细</w:t>
      </w:r>
      <w:r w:rsidRPr="00F97201">
        <w:rPr>
          <w:rFonts w:ascii="Arial" w:hAnsi="Arial" w:cs="Arial"/>
          <w:szCs w:val="21"/>
        </w:rPr>
        <w:t>的保养计划</w:t>
      </w:r>
      <w:r w:rsidRPr="00F97201">
        <w:rPr>
          <w:rFonts w:hint="eastAsia"/>
          <w:szCs w:val="21"/>
        </w:rPr>
        <w:t>。</w:t>
      </w:r>
    </w:p>
    <w:p w14:paraId="6C98D3AF" w14:textId="77777777" w:rsidR="00E83746" w:rsidRPr="00F97201" w:rsidRDefault="009771D4">
      <w:pPr>
        <w:spacing w:line="360" w:lineRule="auto"/>
        <w:rPr>
          <w:szCs w:val="21"/>
        </w:rPr>
      </w:pPr>
      <w:r w:rsidRPr="00F97201">
        <w:rPr>
          <w:rFonts w:hint="eastAsia"/>
          <w:szCs w:val="21"/>
        </w:rPr>
        <w:t>7.</w:t>
      </w:r>
      <w:r w:rsidRPr="00F97201">
        <w:rPr>
          <w:rFonts w:hint="eastAsia"/>
          <w:szCs w:val="21"/>
        </w:rPr>
        <w:t>培训</w:t>
      </w:r>
    </w:p>
    <w:p w14:paraId="3DFDCC19" w14:textId="77777777" w:rsidR="00E83746" w:rsidRPr="00F97201" w:rsidRDefault="009771D4">
      <w:pPr>
        <w:spacing w:line="360" w:lineRule="auto"/>
        <w:rPr>
          <w:szCs w:val="21"/>
        </w:rPr>
      </w:pPr>
      <w:r w:rsidRPr="00F97201">
        <w:rPr>
          <w:rFonts w:hint="eastAsia"/>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4C8BA7BC" w14:textId="77777777" w:rsidR="00E83746" w:rsidRPr="00F97201" w:rsidRDefault="009771D4">
      <w:pPr>
        <w:spacing w:line="360" w:lineRule="auto"/>
        <w:rPr>
          <w:szCs w:val="21"/>
        </w:rPr>
      </w:pPr>
      <w:r w:rsidRPr="00F97201">
        <w:rPr>
          <w:rFonts w:hint="eastAsia"/>
          <w:szCs w:val="21"/>
        </w:rPr>
        <w:t>8.</w:t>
      </w:r>
      <w:r w:rsidRPr="00F97201">
        <w:rPr>
          <w:rFonts w:hint="eastAsia"/>
          <w:szCs w:val="21"/>
        </w:rPr>
        <w:t>付款方式、时间及条件</w:t>
      </w:r>
    </w:p>
    <w:p w14:paraId="24AEAA2B" w14:textId="77777777" w:rsidR="00E83746" w:rsidRPr="00F97201" w:rsidRDefault="009771D4">
      <w:pPr>
        <w:spacing w:line="360" w:lineRule="auto"/>
        <w:rPr>
          <w:szCs w:val="21"/>
        </w:rPr>
      </w:pPr>
      <w:r w:rsidRPr="00F97201">
        <w:rPr>
          <w:rFonts w:hint="eastAsia"/>
          <w:szCs w:val="21"/>
        </w:rPr>
        <w:t>付款前中标人需提供全额发票，如中标人未按照要求提供发票，采购人有权暂不予支付货款。</w:t>
      </w:r>
    </w:p>
    <w:p w14:paraId="5BC3096A" w14:textId="77777777" w:rsidR="00E83746" w:rsidRPr="00F97201" w:rsidRDefault="009771D4">
      <w:pPr>
        <w:spacing w:line="360" w:lineRule="auto"/>
        <w:rPr>
          <w:szCs w:val="21"/>
        </w:rPr>
      </w:pPr>
      <w:r w:rsidRPr="00F97201">
        <w:rPr>
          <w:rFonts w:hint="eastAsia"/>
          <w:szCs w:val="21"/>
        </w:rPr>
        <w:t>本项目分两期付款：（</w:t>
      </w:r>
      <w:r w:rsidRPr="00F97201">
        <w:rPr>
          <w:rFonts w:hint="eastAsia"/>
          <w:szCs w:val="21"/>
        </w:rPr>
        <w:t>1</w:t>
      </w:r>
      <w:r w:rsidRPr="00F97201">
        <w:rPr>
          <w:rFonts w:hint="eastAsia"/>
          <w:szCs w:val="21"/>
        </w:rPr>
        <w:t>）中标人在本合同签订后向采购人提交支付预付款所需的所有材料，采购人对付款材料审核无误后的</w:t>
      </w:r>
      <w:r w:rsidRPr="00F97201">
        <w:rPr>
          <w:rFonts w:hint="eastAsia"/>
          <w:szCs w:val="21"/>
        </w:rPr>
        <w:t xml:space="preserve"> 10 </w:t>
      </w:r>
      <w:r w:rsidRPr="00F97201">
        <w:rPr>
          <w:rFonts w:hint="eastAsia"/>
          <w:szCs w:val="21"/>
        </w:rPr>
        <w:t>个工作日内支付合同金额的</w:t>
      </w:r>
      <w:r w:rsidRPr="00F97201">
        <w:rPr>
          <w:rFonts w:hint="eastAsia"/>
          <w:szCs w:val="21"/>
        </w:rPr>
        <w:t xml:space="preserve"> 20% </w:t>
      </w:r>
      <w:r w:rsidRPr="00F97201">
        <w:rPr>
          <w:rFonts w:hint="eastAsia"/>
          <w:szCs w:val="21"/>
        </w:rPr>
        <w:t>作为预付款；（</w:t>
      </w:r>
      <w:r w:rsidRPr="00F97201">
        <w:rPr>
          <w:rFonts w:hint="eastAsia"/>
          <w:szCs w:val="21"/>
        </w:rPr>
        <w:t>2</w:t>
      </w:r>
      <w:r w:rsidRPr="00F97201">
        <w:rPr>
          <w:rFonts w:hint="eastAsia"/>
          <w:szCs w:val="21"/>
        </w:rPr>
        <w:t>）中标人在验收合格后向采购人提交付款所需的所有材料，采购人对付款材料审核无误后的</w:t>
      </w:r>
      <w:r w:rsidRPr="00F97201">
        <w:rPr>
          <w:rFonts w:hint="eastAsia"/>
          <w:szCs w:val="21"/>
        </w:rPr>
        <w:t xml:space="preserve"> 10 </w:t>
      </w:r>
      <w:r w:rsidRPr="00F97201">
        <w:rPr>
          <w:rFonts w:hint="eastAsia"/>
          <w:szCs w:val="21"/>
        </w:rPr>
        <w:t>个工作日内支付全部剩余合同货款。</w:t>
      </w:r>
    </w:p>
    <w:p w14:paraId="644D0085" w14:textId="77777777" w:rsidR="00E83746" w:rsidRPr="00F97201" w:rsidRDefault="009771D4">
      <w:pPr>
        <w:spacing w:line="360" w:lineRule="auto"/>
        <w:rPr>
          <w:szCs w:val="21"/>
        </w:rPr>
      </w:pPr>
      <w:r w:rsidRPr="00F97201">
        <w:rPr>
          <w:rFonts w:hint="eastAsia"/>
          <w:szCs w:val="21"/>
        </w:rPr>
        <w:t>9.</w:t>
      </w:r>
      <w:r w:rsidRPr="00F97201">
        <w:rPr>
          <w:rFonts w:hint="eastAsia"/>
          <w:szCs w:val="21"/>
        </w:rPr>
        <w:t>履约保证金</w:t>
      </w:r>
    </w:p>
    <w:p w14:paraId="7919E66C" w14:textId="77777777" w:rsidR="00E83746" w:rsidRPr="00F97201" w:rsidRDefault="009771D4">
      <w:pPr>
        <w:spacing w:line="360" w:lineRule="auto"/>
        <w:rPr>
          <w:szCs w:val="21"/>
        </w:rPr>
      </w:pPr>
      <w:r w:rsidRPr="00F97201">
        <w:rPr>
          <w:rFonts w:hint="eastAsia"/>
          <w:szCs w:val="21"/>
        </w:rPr>
        <w:t>9.1</w:t>
      </w:r>
      <w:r w:rsidRPr="00F97201">
        <w:rPr>
          <w:rFonts w:hint="eastAsia"/>
          <w:szCs w:val="21"/>
        </w:rPr>
        <w:t>履约保证金金额：中标金额的</w:t>
      </w:r>
      <w:r w:rsidRPr="00F97201">
        <w:rPr>
          <w:szCs w:val="21"/>
        </w:rPr>
        <w:t>3</w:t>
      </w:r>
      <w:r w:rsidRPr="00F97201">
        <w:rPr>
          <w:rFonts w:hint="eastAsia"/>
          <w:szCs w:val="21"/>
        </w:rPr>
        <w:t>%</w:t>
      </w:r>
      <w:r w:rsidRPr="00F97201">
        <w:rPr>
          <w:rFonts w:hint="eastAsia"/>
          <w:szCs w:val="21"/>
        </w:rPr>
        <w:t>（供应商为中小企业的为</w:t>
      </w:r>
      <w:r w:rsidRPr="00F97201">
        <w:rPr>
          <w:rFonts w:hint="eastAsia"/>
          <w:szCs w:val="21"/>
        </w:rPr>
        <w:t>2%</w:t>
      </w:r>
      <w:r w:rsidRPr="00F97201">
        <w:rPr>
          <w:rFonts w:hint="eastAsia"/>
          <w:szCs w:val="21"/>
        </w:rPr>
        <w:t>）。</w:t>
      </w:r>
    </w:p>
    <w:p w14:paraId="71A9C3F4" w14:textId="77777777" w:rsidR="00E83746" w:rsidRPr="00F97201" w:rsidRDefault="009771D4">
      <w:pPr>
        <w:spacing w:line="360" w:lineRule="auto"/>
        <w:rPr>
          <w:szCs w:val="21"/>
        </w:rPr>
      </w:pPr>
      <w:r w:rsidRPr="00F97201">
        <w:rPr>
          <w:rFonts w:hint="eastAsia"/>
          <w:szCs w:val="21"/>
        </w:rPr>
        <w:t>9.2</w:t>
      </w:r>
      <w:r w:rsidRPr="00F97201">
        <w:rPr>
          <w:rFonts w:hint="eastAsia"/>
          <w:szCs w:val="21"/>
        </w:rPr>
        <w:t>履约保证金递交方式：转账或电汇形式</w:t>
      </w:r>
    </w:p>
    <w:p w14:paraId="18CF5843" w14:textId="77777777" w:rsidR="00E83746" w:rsidRPr="00F97201" w:rsidRDefault="009771D4">
      <w:pPr>
        <w:spacing w:line="360" w:lineRule="auto"/>
        <w:rPr>
          <w:szCs w:val="21"/>
        </w:rPr>
      </w:pPr>
      <w:r w:rsidRPr="00F97201">
        <w:rPr>
          <w:rFonts w:hint="eastAsia"/>
          <w:szCs w:val="21"/>
        </w:rPr>
        <w:t>保证金缴纳的账号信息：</w:t>
      </w:r>
    </w:p>
    <w:p w14:paraId="6579B61D" w14:textId="77777777" w:rsidR="00E83746" w:rsidRPr="00F97201" w:rsidRDefault="009771D4">
      <w:pPr>
        <w:spacing w:line="360" w:lineRule="auto"/>
        <w:rPr>
          <w:szCs w:val="21"/>
        </w:rPr>
      </w:pPr>
      <w:r w:rsidRPr="00F97201">
        <w:rPr>
          <w:rFonts w:hint="eastAsia"/>
          <w:szCs w:val="21"/>
        </w:rPr>
        <w:t>开户名称：</w:t>
      </w:r>
      <w:r w:rsidRPr="00F97201">
        <w:rPr>
          <w:rFonts w:hint="eastAsia"/>
          <w:szCs w:val="21"/>
        </w:rPr>
        <w:t xml:space="preserve"> </w:t>
      </w:r>
      <w:r w:rsidRPr="00F97201">
        <w:rPr>
          <w:rFonts w:hint="eastAsia"/>
          <w:szCs w:val="21"/>
        </w:rPr>
        <w:t>广西医科大学第二附属医院</w:t>
      </w:r>
    </w:p>
    <w:p w14:paraId="094C6415" w14:textId="77777777" w:rsidR="00E83746" w:rsidRPr="00F97201" w:rsidRDefault="009771D4">
      <w:pPr>
        <w:spacing w:line="360" w:lineRule="auto"/>
        <w:rPr>
          <w:szCs w:val="21"/>
        </w:rPr>
      </w:pPr>
      <w:r w:rsidRPr="00F97201">
        <w:rPr>
          <w:rFonts w:hint="eastAsia"/>
          <w:szCs w:val="21"/>
        </w:rPr>
        <w:t>开户银行：</w:t>
      </w:r>
      <w:r w:rsidRPr="00F97201">
        <w:rPr>
          <w:rFonts w:hint="eastAsia"/>
          <w:szCs w:val="21"/>
        </w:rPr>
        <w:t xml:space="preserve"> </w:t>
      </w:r>
      <w:r w:rsidRPr="00F97201">
        <w:rPr>
          <w:rFonts w:hint="eastAsia"/>
          <w:szCs w:val="21"/>
        </w:rPr>
        <w:t>中国建设银行南宁医科大支行</w:t>
      </w:r>
    </w:p>
    <w:p w14:paraId="52A84289" w14:textId="77777777" w:rsidR="00E83746" w:rsidRPr="00F97201" w:rsidRDefault="009771D4">
      <w:pPr>
        <w:spacing w:line="360" w:lineRule="auto"/>
        <w:rPr>
          <w:szCs w:val="21"/>
        </w:rPr>
      </w:pPr>
      <w:r w:rsidRPr="00F97201">
        <w:rPr>
          <w:rFonts w:hint="eastAsia"/>
          <w:szCs w:val="21"/>
        </w:rPr>
        <w:t>银行账号：</w:t>
      </w:r>
      <w:r w:rsidRPr="00F97201">
        <w:rPr>
          <w:rFonts w:hint="eastAsia"/>
          <w:szCs w:val="21"/>
        </w:rPr>
        <w:t xml:space="preserve"> 45050 1604 5600 9666 888</w:t>
      </w:r>
    </w:p>
    <w:p w14:paraId="1C0D517F" w14:textId="77777777" w:rsidR="00E83746" w:rsidRPr="00F97201" w:rsidRDefault="009771D4">
      <w:pPr>
        <w:spacing w:line="360" w:lineRule="auto"/>
        <w:rPr>
          <w:szCs w:val="21"/>
        </w:rPr>
      </w:pPr>
      <w:r w:rsidRPr="00F97201">
        <w:rPr>
          <w:rFonts w:hint="eastAsia"/>
          <w:szCs w:val="21"/>
        </w:rPr>
        <w:t>9.3</w:t>
      </w:r>
      <w:r w:rsidRPr="00F97201">
        <w:rPr>
          <w:rFonts w:hint="eastAsia"/>
          <w:szCs w:val="21"/>
        </w:rPr>
        <w:t>履约保证金退付方式、时间及条件：待验收合格满一年后无质量问题及违约问题，由中标人向采购人提供项目履约保证金退付申请，采购人在收到合格材料后进行核对转账退还（无息）；如有违约或赔偿的，涉及违约的违约金和损失赔偿从履约保证金中扣减后，采购人审核后转账退还（无息）；不足以扣除的，采购人有权继续向中标人追索。</w:t>
      </w:r>
    </w:p>
    <w:p w14:paraId="45FC32CD" w14:textId="77777777" w:rsidR="00E83746" w:rsidRPr="00F97201" w:rsidRDefault="009771D4">
      <w:pPr>
        <w:spacing w:line="360" w:lineRule="auto"/>
        <w:rPr>
          <w:szCs w:val="21"/>
        </w:rPr>
      </w:pPr>
      <w:r w:rsidRPr="00F97201">
        <w:rPr>
          <w:rFonts w:hint="eastAsia"/>
          <w:szCs w:val="21"/>
        </w:rPr>
        <w:t>10.</w:t>
      </w:r>
      <w:r w:rsidRPr="00F97201">
        <w:rPr>
          <w:rFonts w:hint="eastAsia"/>
          <w:szCs w:val="21"/>
        </w:rPr>
        <w:t>包装和运输要求</w:t>
      </w:r>
    </w:p>
    <w:p w14:paraId="7735CF1E" w14:textId="77777777" w:rsidR="00E83746" w:rsidRPr="00F97201" w:rsidRDefault="009771D4">
      <w:pPr>
        <w:spacing w:line="360" w:lineRule="auto"/>
        <w:rPr>
          <w:szCs w:val="21"/>
        </w:rPr>
      </w:pPr>
      <w:r w:rsidRPr="00F97201">
        <w:rPr>
          <w:rFonts w:hint="eastAsia"/>
          <w:szCs w:val="21"/>
        </w:rPr>
        <w:t>根据《财政部等三部门联合印发商品包装和快递包装政府采购需求标准（试行）》财办库【</w:t>
      </w:r>
      <w:r w:rsidRPr="00F97201">
        <w:rPr>
          <w:rFonts w:hint="eastAsia"/>
          <w:szCs w:val="21"/>
        </w:rPr>
        <w:t>2020</w:t>
      </w:r>
      <w:r w:rsidRPr="00F97201">
        <w:rPr>
          <w:rFonts w:hint="eastAsia"/>
          <w:szCs w:val="21"/>
        </w:rPr>
        <w:t>】</w:t>
      </w:r>
      <w:r w:rsidRPr="00F97201">
        <w:rPr>
          <w:rFonts w:hint="eastAsia"/>
          <w:szCs w:val="21"/>
        </w:rPr>
        <w:t>123</w:t>
      </w:r>
      <w:r w:rsidRPr="00F97201">
        <w:rPr>
          <w:rFonts w:hint="eastAsia"/>
          <w:szCs w:val="21"/>
        </w:rPr>
        <w:t>号文规定，若响应产品使用塑料、纸质、木质等包装材料时应满足《商品包装政府采购需求标准（试行）》要求，若响应产品需要快递包装，快递封装材料应满足《快递包装政府采购需求标准（试行）》要求。</w:t>
      </w:r>
    </w:p>
    <w:p w14:paraId="66579A46" w14:textId="77777777" w:rsidR="00E83746" w:rsidRPr="00F97201" w:rsidRDefault="009771D4">
      <w:pPr>
        <w:spacing w:line="360" w:lineRule="auto"/>
        <w:rPr>
          <w:szCs w:val="21"/>
        </w:rPr>
      </w:pPr>
      <w:r w:rsidRPr="00F97201">
        <w:rPr>
          <w:rFonts w:hint="eastAsia"/>
          <w:szCs w:val="21"/>
        </w:rPr>
        <w:t>运输要求详见采购文件合同主要条款格式部分。</w:t>
      </w:r>
    </w:p>
    <w:p w14:paraId="49C64A51" w14:textId="77777777" w:rsidR="00E83746" w:rsidRPr="00F97201" w:rsidRDefault="009771D4">
      <w:pPr>
        <w:spacing w:line="360" w:lineRule="auto"/>
        <w:rPr>
          <w:szCs w:val="21"/>
        </w:rPr>
      </w:pPr>
      <w:r w:rsidRPr="00F97201">
        <w:rPr>
          <w:rFonts w:hint="eastAsia"/>
          <w:szCs w:val="21"/>
        </w:rPr>
        <w:t>12.</w:t>
      </w:r>
      <w:r w:rsidRPr="00F97201">
        <w:rPr>
          <w:rFonts w:hint="eastAsia"/>
          <w:szCs w:val="21"/>
        </w:rPr>
        <w:t>保险</w:t>
      </w:r>
    </w:p>
    <w:p w14:paraId="571DEBED" w14:textId="77777777" w:rsidR="00E83746" w:rsidRPr="00F97201" w:rsidRDefault="009771D4">
      <w:pPr>
        <w:spacing w:line="360" w:lineRule="auto"/>
        <w:rPr>
          <w:szCs w:val="21"/>
        </w:rPr>
      </w:pPr>
      <w:r w:rsidRPr="00F97201">
        <w:rPr>
          <w:rFonts w:hint="eastAsia"/>
          <w:szCs w:val="21"/>
        </w:rPr>
        <w:lastRenderedPageBreak/>
        <w:t>供应商负责办理运输和保险，将货物运抵交货地点。与运输、保险相关的费用由供应商承担。</w:t>
      </w:r>
    </w:p>
    <w:p w14:paraId="31F0CF85" w14:textId="77777777" w:rsidR="00E83746" w:rsidRPr="00F97201" w:rsidRDefault="009771D4">
      <w:pPr>
        <w:spacing w:line="360" w:lineRule="auto"/>
        <w:rPr>
          <w:rFonts w:ascii="Arial" w:eastAsia="黑体" w:hAnsi="Arial" w:cs="Arial"/>
          <w:b/>
          <w:kern w:val="0"/>
          <w:sz w:val="28"/>
          <w:szCs w:val="28"/>
        </w:rPr>
      </w:pPr>
      <w:r w:rsidRPr="00F97201">
        <w:rPr>
          <w:rFonts w:ascii="Arial" w:eastAsia="黑体" w:hAnsi="Arial" w:cs="Arial" w:hint="eastAsia"/>
          <w:b/>
          <w:kern w:val="0"/>
          <w:sz w:val="28"/>
          <w:szCs w:val="28"/>
        </w:rPr>
        <w:t>▲</w:t>
      </w:r>
      <w:r w:rsidRPr="00F97201">
        <w:rPr>
          <w:rFonts w:ascii="Arial" w:eastAsia="黑体" w:hAnsi="Arial" w:cs="Arial"/>
          <w:b/>
          <w:kern w:val="0"/>
          <w:sz w:val="28"/>
          <w:szCs w:val="28"/>
        </w:rPr>
        <w:t>四、其他要求</w:t>
      </w:r>
    </w:p>
    <w:p w14:paraId="7E55F4C8" w14:textId="77777777" w:rsidR="00E83746" w:rsidRPr="00F97201" w:rsidRDefault="009771D4">
      <w:pPr>
        <w:spacing w:line="360" w:lineRule="auto"/>
        <w:rPr>
          <w:rFonts w:ascii="Arial" w:hAnsi="Arial" w:cs="Arial"/>
          <w:szCs w:val="21"/>
        </w:rPr>
      </w:pPr>
      <w:r w:rsidRPr="00F97201">
        <w:rPr>
          <w:rFonts w:ascii="Arial" w:hAnsi="Arial" w:cs="Arial"/>
          <w:szCs w:val="21"/>
        </w:rPr>
        <w:t xml:space="preserve">1. </w:t>
      </w:r>
      <w:r w:rsidRPr="00F97201">
        <w:rPr>
          <w:rFonts w:ascii="Arial" w:hAnsi="Arial" w:cs="Arial"/>
          <w:szCs w:val="21"/>
        </w:rPr>
        <w:t>投标产品属第二、三类医疗器械产品的提供该设备、配附件、耗材有效的医疗器械注册证。</w:t>
      </w:r>
    </w:p>
    <w:p w14:paraId="429CAA32" w14:textId="77777777" w:rsidR="00E83746" w:rsidRPr="00F97201" w:rsidRDefault="009771D4">
      <w:pPr>
        <w:spacing w:line="360" w:lineRule="auto"/>
        <w:rPr>
          <w:rFonts w:ascii="Arial" w:hAnsi="Arial" w:cs="Arial"/>
          <w:szCs w:val="21"/>
        </w:rPr>
      </w:pPr>
      <w:r w:rsidRPr="00F97201">
        <w:rPr>
          <w:rFonts w:ascii="Arial" w:hAnsi="Arial" w:cs="Arial"/>
          <w:szCs w:val="21"/>
        </w:rPr>
        <w:t xml:space="preserve">2. </w:t>
      </w:r>
      <w:r w:rsidRPr="00F97201">
        <w:rPr>
          <w:rFonts w:ascii="Arial" w:hAnsi="Arial" w:cs="Arial"/>
          <w:szCs w:val="21"/>
        </w:rPr>
        <w:t>为有效防止虚假应标，项目成交结果发布后，如有质疑，采购人有权要求中标人提供所投产品以供测试，确保功能参数要求均可满足；若测试达不到响应指标，以虚假响应处理。</w:t>
      </w:r>
    </w:p>
    <w:p w14:paraId="0F3A1EA7" w14:textId="77777777" w:rsidR="00E83746" w:rsidRPr="00F97201" w:rsidRDefault="00E83746">
      <w:pPr>
        <w:pStyle w:val="ae"/>
      </w:pPr>
    </w:p>
    <w:p w14:paraId="43B6A204" w14:textId="77777777" w:rsidR="00E83746" w:rsidRPr="00F97201" w:rsidRDefault="009771D4">
      <w:pPr>
        <w:pStyle w:val="ae"/>
      </w:pPr>
      <w:r w:rsidRPr="00F97201">
        <w:rPr>
          <w:rFonts w:hint="eastAsia"/>
        </w:rPr>
        <w:t>附表：</w:t>
      </w:r>
    </w:p>
    <w:p w14:paraId="507259E1" w14:textId="77777777" w:rsidR="00E83746" w:rsidRPr="00F97201" w:rsidRDefault="00E83746">
      <w:pPr>
        <w:pStyle w:val="ae"/>
      </w:pPr>
    </w:p>
    <w:p w14:paraId="4DEEF231" w14:textId="77777777" w:rsidR="00E83746" w:rsidRPr="00F97201" w:rsidRDefault="00E83746"/>
    <w:tbl>
      <w:tblPr>
        <w:tblW w:w="9005" w:type="dxa"/>
        <w:tblLook w:val="04A0" w:firstRow="1" w:lastRow="0" w:firstColumn="1" w:lastColumn="0" w:noHBand="0" w:noVBand="1"/>
      </w:tblPr>
      <w:tblGrid>
        <w:gridCol w:w="6941"/>
        <w:gridCol w:w="2064"/>
      </w:tblGrid>
      <w:tr w:rsidR="00F97201" w:rsidRPr="00F97201" w14:paraId="17B0F822" w14:textId="77777777">
        <w:trPr>
          <w:trHeight w:val="312"/>
        </w:trPr>
        <w:tc>
          <w:tcPr>
            <w:tcW w:w="90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CE1964" w14:textId="77777777" w:rsidR="00E83746" w:rsidRPr="00F97201" w:rsidRDefault="009771D4">
            <w:pPr>
              <w:widowControl/>
              <w:jc w:val="center"/>
              <w:rPr>
                <w:rFonts w:ascii="宋体" w:hAnsi="宋体" w:cs="宋体"/>
                <w:kern w:val="0"/>
                <w:szCs w:val="21"/>
              </w:rPr>
            </w:pPr>
            <w:r w:rsidRPr="00F97201">
              <w:rPr>
                <w:rFonts w:ascii="宋体" w:hAnsi="宋体" w:cs="宋体" w:hint="eastAsia"/>
                <w:b/>
                <w:bCs/>
                <w:kern w:val="0"/>
                <w:sz w:val="24"/>
              </w:rPr>
              <w:t>指标等级对照表</w:t>
            </w:r>
          </w:p>
        </w:tc>
      </w:tr>
      <w:tr w:rsidR="00F97201" w:rsidRPr="00F97201" w14:paraId="5F067FB8" w14:textId="77777777">
        <w:trPr>
          <w:trHeight w:val="312"/>
        </w:trPr>
        <w:tc>
          <w:tcPr>
            <w:tcW w:w="90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2BEBEB"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一般技术指标合计</w:t>
            </w:r>
            <w:r w:rsidRPr="00F97201">
              <w:rPr>
                <w:rFonts w:ascii="宋体" w:hAnsi="宋体" w:cs="宋体" w:hint="eastAsia"/>
                <w:b/>
                <w:bCs/>
                <w:kern w:val="0"/>
                <w:szCs w:val="21"/>
                <w:u w:val="single"/>
              </w:rPr>
              <w:t>1</w:t>
            </w:r>
            <w:r w:rsidRPr="00F97201">
              <w:rPr>
                <w:rFonts w:ascii="宋体" w:hAnsi="宋体" w:cs="宋体"/>
                <w:b/>
                <w:bCs/>
                <w:kern w:val="0"/>
                <w:szCs w:val="21"/>
                <w:u w:val="single"/>
              </w:rPr>
              <w:t>00</w:t>
            </w:r>
            <w:r w:rsidRPr="00F97201">
              <w:rPr>
                <w:rFonts w:ascii="宋体" w:hAnsi="宋体" w:cs="宋体" w:hint="eastAsia"/>
                <w:kern w:val="0"/>
                <w:szCs w:val="21"/>
              </w:rPr>
              <w:t>项</w:t>
            </w:r>
          </w:p>
        </w:tc>
      </w:tr>
      <w:tr w:rsidR="00F97201" w:rsidRPr="00F97201" w14:paraId="44BB4A69" w14:textId="77777777">
        <w:trPr>
          <w:trHeight w:val="312"/>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E9EAC"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技术指标内容</w:t>
            </w:r>
          </w:p>
        </w:tc>
        <w:tc>
          <w:tcPr>
            <w:tcW w:w="2064" w:type="dxa"/>
            <w:tcBorders>
              <w:top w:val="single" w:sz="4" w:space="0" w:color="auto"/>
              <w:left w:val="nil"/>
              <w:bottom w:val="single" w:sz="4" w:space="0" w:color="auto"/>
              <w:right w:val="single" w:sz="4" w:space="0" w:color="auto"/>
            </w:tcBorders>
            <w:shd w:val="clear" w:color="auto" w:fill="auto"/>
            <w:noWrap/>
            <w:vAlign w:val="center"/>
          </w:tcPr>
          <w:p w14:paraId="23F9E462"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指标等级</w:t>
            </w:r>
          </w:p>
        </w:tc>
      </w:tr>
      <w:tr w:rsidR="00F97201" w:rsidRPr="00F97201" w14:paraId="235F475F" w14:textId="77777777">
        <w:trPr>
          <w:trHeight w:val="312"/>
        </w:trPr>
        <w:tc>
          <w:tcPr>
            <w:tcW w:w="9005" w:type="dxa"/>
            <w:gridSpan w:val="2"/>
            <w:tcBorders>
              <w:top w:val="nil"/>
              <w:left w:val="single" w:sz="4" w:space="0" w:color="auto"/>
              <w:bottom w:val="single" w:sz="4" w:space="0" w:color="auto"/>
              <w:right w:val="single" w:sz="4" w:space="0" w:color="auto"/>
            </w:tcBorders>
            <w:shd w:val="clear" w:color="auto" w:fill="auto"/>
            <w:noWrap/>
            <w:vAlign w:val="center"/>
          </w:tcPr>
          <w:p w14:paraId="60226A92" w14:textId="77777777" w:rsidR="00E83746" w:rsidRPr="00F97201" w:rsidRDefault="009771D4">
            <w:pPr>
              <w:widowControl/>
              <w:jc w:val="center"/>
              <w:rPr>
                <w:rFonts w:ascii="宋体" w:hAnsi="宋体" w:cs="宋体"/>
                <w:b/>
                <w:bCs/>
                <w:kern w:val="0"/>
                <w:szCs w:val="21"/>
              </w:rPr>
            </w:pPr>
            <w:r w:rsidRPr="00F97201">
              <w:rPr>
                <w:rFonts w:ascii="Arial" w:hAnsi="Arial" w:cs="Arial" w:hint="eastAsia"/>
                <w:b/>
                <w:bCs/>
                <w:szCs w:val="21"/>
              </w:rPr>
              <w:t>术中三维</w:t>
            </w:r>
            <w:r w:rsidRPr="00F97201">
              <w:rPr>
                <w:rFonts w:ascii="Arial" w:hAnsi="Arial" w:cs="Arial" w:hint="eastAsia"/>
                <w:b/>
                <w:bCs/>
                <w:szCs w:val="21"/>
              </w:rPr>
              <w:t>C</w:t>
            </w:r>
            <w:r w:rsidRPr="00F97201">
              <w:rPr>
                <w:rFonts w:ascii="Arial" w:hAnsi="Arial" w:cs="Arial" w:hint="eastAsia"/>
                <w:b/>
                <w:bCs/>
                <w:szCs w:val="21"/>
              </w:rPr>
              <w:t>臂</w:t>
            </w:r>
          </w:p>
        </w:tc>
      </w:tr>
      <w:tr w:rsidR="00F97201" w:rsidRPr="00F97201" w14:paraId="75C81061"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941C34F" w14:textId="77777777" w:rsidR="00E83746" w:rsidRPr="00F97201" w:rsidRDefault="009771D4">
            <w:pPr>
              <w:widowControl/>
              <w:rPr>
                <w:rFonts w:ascii="宋体" w:hAnsi="宋体" w:cs="宋体"/>
                <w:kern w:val="0"/>
                <w:szCs w:val="21"/>
              </w:rPr>
            </w:pPr>
            <w:bookmarkStart w:id="55" w:name="RANGE!A2"/>
            <w:r w:rsidRPr="00F97201">
              <w:rPr>
                <w:rFonts w:ascii="宋体" w:hAnsi="宋体" w:cs="宋体" w:hint="eastAsia"/>
                <w:kern w:val="0"/>
                <w:szCs w:val="21"/>
              </w:rPr>
              <w:t>1、功能需求</w:t>
            </w:r>
            <w:bookmarkEnd w:id="55"/>
          </w:p>
        </w:tc>
        <w:tc>
          <w:tcPr>
            <w:tcW w:w="2064" w:type="dxa"/>
            <w:tcBorders>
              <w:top w:val="nil"/>
              <w:left w:val="nil"/>
              <w:bottom w:val="single" w:sz="4" w:space="0" w:color="auto"/>
              <w:right w:val="single" w:sz="4" w:space="0" w:color="auto"/>
            </w:tcBorders>
            <w:shd w:val="clear" w:color="auto" w:fill="auto"/>
            <w:noWrap/>
            <w:vAlign w:val="center"/>
          </w:tcPr>
          <w:p w14:paraId="0AEE5F3B"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3DD7BFB7" w14:textId="77777777">
        <w:trPr>
          <w:trHeight w:val="72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729510D"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多功能大平板C臂机，能够在术中实现三维体层成像，显示人体组织横断位、矢状位、冠状位的三维断层图像，同时具备二维透视及摄影功能，支持导航或机器人数据共享功能。</w:t>
            </w:r>
          </w:p>
        </w:tc>
        <w:tc>
          <w:tcPr>
            <w:tcW w:w="2064" w:type="dxa"/>
            <w:tcBorders>
              <w:top w:val="nil"/>
              <w:left w:val="nil"/>
              <w:bottom w:val="single" w:sz="4" w:space="0" w:color="auto"/>
              <w:right w:val="single" w:sz="4" w:space="0" w:color="auto"/>
            </w:tcBorders>
            <w:shd w:val="clear" w:color="auto" w:fill="auto"/>
            <w:noWrap/>
            <w:vAlign w:val="center"/>
          </w:tcPr>
          <w:p w14:paraId="27172449"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204507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8E295FE"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2、主要技术规格和要求</w:t>
            </w:r>
          </w:p>
        </w:tc>
        <w:tc>
          <w:tcPr>
            <w:tcW w:w="2064" w:type="dxa"/>
            <w:tcBorders>
              <w:top w:val="nil"/>
              <w:left w:val="nil"/>
              <w:bottom w:val="single" w:sz="4" w:space="0" w:color="auto"/>
              <w:right w:val="single" w:sz="4" w:space="0" w:color="auto"/>
            </w:tcBorders>
            <w:shd w:val="clear" w:color="auto" w:fill="auto"/>
            <w:noWrap/>
            <w:vAlign w:val="center"/>
          </w:tcPr>
          <w:p w14:paraId="47A0E1D4"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4C37970F"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A8FC5E2"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2.1C型臂架构</w:t>
            </w:r>
          </w:p>
        </w:tc>
        <w:tc>
          <w:tcPr>
            <w:tcW w:w="2064" w:type="dxa"/>
            <w:tcBorders>
              <w:top w:val="nil"/>
              <w:left w:val="nil"/>
              <w:bottom w:val="single" w:sz="4" w:space="0" w:color="auto"/>
              <w:right w:val="single" w:sz="4" w:space="0" w:color="auto"/>
            </w:tcBorders>
            <w:shd w:val="clear" w:color="auto" w:fill="auto"/>
            <w:noWrap/>
            <w:vAlign w:val="center"/>
          </w:tcPr>
          <w:p w14:paraId="78A77B7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7421714B"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0BAB01C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▲2.1.1垂直升降≥450mm</w:t>
            </w:r>
          </w:p>
        </w:tc>
        <w:tc>
          <w:tcPr>
            <w:tcW w:w="2064" w:type="dxa"/>
            <w:tcBorders>
              <w:top w:val="nil"/>
              <w:left w:val="nil"/>
              <w:bottom w:val="single" w:sz="4" w:space="0" w:color="auto"/>
              <w:right w:val="single" w:sz="4" w:space="0" w:color="auto"/>
            </w:tcBorders>
            <w:shd w:val="clear" w:color="000000" w:fill="BFBFBF"/>
            <w:noWrap/>
            <w:vAlign w:val="center"/>
          </w:tcPr>
          <w:p w14:paraId="3A6FF547"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723980AB"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204358B"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2.1.2水平移动≥200mm</w:t>
            </w:r>
          </w:p>
        </w:tc>
        <w:tc>
          <w:tcPr>
            <w:tcW w:w="2064" w:type="dxa"/>
            <w:tcBorders>
              <w:top w:val="nil"/>
              <w:left w:val="nil"/>
              <w:bottom w:val="single" w:sz="4" w:space="0" w:color="auto"/>
              <w:right w:val="single" w:sz="4" w:space="0" w:color="auto"/>
            </w:tcBorders>
            <w:shd w:val="clear" w:color="auto" w:fill="auto"/>
            <w:noWrap/>
            <w:vAlign w:val="center"/>
          </w:tcPr>
          <w:p w14:paraId="3686F388"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7BB4A72"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30A1F4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2.1.3沿轨道旋转≥190°(-95°-+95°)</w:t>
            </w:r>
          </w:p>
        </w:tc>
        <w:tc>
          <w:tcPr>
            <w:tcW w:w="2064" w:type="dxa"/>
            <w:tcBorders>
              <w:top w:val="nil"/>
              <w:left w:val="nil"/>
              <w:bottom w:val="single" w:sz="4" w:space="0" w:color="auto"/>
              <w:right w:val="single" w:sz="4" w:space="0" w:color="auto"/>
            </w:tcBorders>
            <w:shd w:val="clear" w:color="auto" w:fill="auto"/>
            <w:noWrap/>
            <w:vAlign w:val="center"/>
          </w:tcPr>
          <w:p w14:paraId="565EA3B5"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9EC0486"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3723BC46"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▲2.1.4轴向旋转≥±225°</w:t>
            </w:r>
          </w:p>
        </w:tc>
        <w:tc>
          <w:tcPr>
            <w:tcW w:w="2064" w:type="dxa"/>
            <w:tcBorders>
              <w:top w:val="nil"/>
              <w:left w:val="nil"/>
              <w:bottom w:val="single" w:sz="4" w:space="0" w:color="auto"/>
              <w:right w:val="single" w:sz="4" w:space="0" w:color="auto"/>
            </w:tcBorders>
            <w:shd w:val="clear" w:color="000000" w:fill="BFBFBF"/>
            <w:noWrap/>
            <w:vAlign w:val="center"/>
          </w:tcPr>
          <w:p w14:paraId="70FAA07E"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30CBA64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E76612B"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2.1.5左右摆角≥±10°</w:t>
            </w:r>
          </w:p>
        </w:tc>
        <w:tc>
          <w:tcPr>
            <w:tcW w:w="2064" w:type="dxa"/>
            <w:tcBorders>
              <w:top w:val="nil"/>
              <w:left w:val="nil"/>
              <w:bottom w:val="single" w:sz="4" w:space="0" w:color="auto"/>
              <w:right w:val="single" w:sz="4" w:space="0" w:color="auto"/>
            </w:tcBorders>
            <w:shd w:val="clear" w:color="auto" w:fill="auto"/>
            <w:noWrap/>
            <w:vAlign w:val="center"/>
          </w:tcPr>
          <w:p w14:paraId="2E7A9C5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158421D2"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FB66C8D"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2.1.6平板探测器到焦点距离≥1100mm</w:t>
            </w:r>
          </w:p>
        </w:tc>
        <w:tc>
          <w:tcPr>
            <w:tcW w:w="2064" w:type="dxa"/>
            <w:tcBorders>
              <w:top w:val="nil"/>
              <w:left w:val="nil"/>
              <w:bottom w:val="single" w:sz="4" w:space="0" w:color="auto"/>
              <w:right w:val="single" w:sz="4" w:space="0" w:color="auto"/>
            </w:tcBorders>
            <w:shd w:val="clear" w:color="auto" w:fill="auto"/>
            <w:noWrap/>
            <w:vAlign w:val="center"/>
          </w:tcPr>
          <w:p w14:paraId="646F1BA3"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4E53C9B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912347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2.1.7C臂开口径≥930mm</w:t>
            </w:r>
          </w:p>
        </w:tc>
        <w:tc>
          <w:tcPr>
            <w:tcW w:w="2064" w:type="dxa"/>
            <w:tcBorders>
              <w:top w:val="nil"/>
              <w:left w:val="nil"/>
              <w:bottom w:val="single" w:sz="4" w:space="0" w:color="auto"/>
              <w:right w:val="single" w:sz="4" w:space="0" w:color="auto"/>
            </w:tcBorders>
            <w:shd w:val="clear" w:color="auto" w:fill="auto"/>
            <w:noWrap/>
            <w:vAlign w:val="center"/>
          </w:tcPr>
          <w:p w14:paraId="1A7324B4"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30A467F0"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F6E070E"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2.1.8C臂深度≥730mm</w:t>
            </w:r>
          </w:p>
        </w:tc>
        <w:tc>
          <w:tcPr>
            <w:tcW w:w="2064" w:type="dxa"/>
            <w:tcBorders>
              <w:top w:val="nil"/>
              <w:left w:val="nil"/>
              <w:bottom w:val="single" w:sz="4" w:space="0" w:color="auto"/>
              <w:right w:val="single" w:sz="4" w:space="0" w:color="auto"/>
            </w:tcBorders>
            <w:shd w:val="clear" w:color="auto" w:fill="auto"/>
            <w:noWrap/>
            <w:vAlign w:val="center"/>
          </w:tcPr>
          <w:p w14:paraId="3B11B047"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38E8205B"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E343B5B"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2.2X线发生器</w:t>
            </w:r>
          </w:p>
        </w:tc>
        <w:tc>
          <w:tcPr>
            <w:tcW w:w="2064" w:type="dxa"/>
            <w:tcBorders>
              <w:top w:val="nil"/>
              <w:left w:val="nil"/>
              <w:bottom w:val="single" w:sz="4" w:space="0" w:color="auto"/>
              <w:right w:val="single" w:sz="4" w:space="0" w:color="auto"/>
            </w:tcBorders>
            <w:shd w:val="clear" w:color="auto" w:fill="auto"/>
            <w:noWrap/>
            <w:vAlign w:val="center"/>
          </w:tcPr>
          <w:p w14:paraId="24D5CB6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07F65155"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3C2E0DEA"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▲2.2.1最大输出功率≥15KW</w:t>
            </w:r>
          </w:p>
        </w:tc>
        <w:tc>
          <w:tcPr>
            <w:tcW w:w="2064" w:type="dxa"/>
            <w:tcBorders>
              <w:top w:val="nil"/>
              <w:left w:val="nil"/>
              <w:bottom w:val="single" w:sz="4" w:space="0" w:color="auto"/>
              <w:right w:val="single" w:sz="4" w:space="0" w:color="auto"/>
            </w:tcBorders>
            <w:shd w:val="clear" w:color="000000" w:fill="BFBFBF"/>
            <w:noWrap/>
            <w:vAlign w:val="center"/>
          </w:tcPr>
          <w:p w14:paraId="4DD88F17"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6BB558A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F9AD38B"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2.2.2发生器频率≥50KHZ高频/多脉冲处理器控制</w:t>
            </w:r>
          </w:p>
        </w:tc>
        <w:tc>
          <w:tcPr>
            <w:tcW w:w="2064" w:type="dxa"/>
            <w:tcBorders>
              <w:top w:val="nil"/>
              <w:left w:val="nil"/>
              <w:bottom w:val="single" w:sz="4" w:space="0" w:color="auto"/>
              <w:right w:val="single" w:sz="4" w:space="0" w:color="auto"/>
            </w:tcBorders>
            <w:shd w:val="clear" w:color="auto" w:fill="auto"/>
            <w:noWrap/>
            <w:vAlign w:val="center"/>
          </w:tcPr>
          <w:p w14:paraId="41B22EAC"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CD25962"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7169BD1"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2.2.3最大电压≥125KV</w:t>
            </w:r>
          </w:p>
        </w:tc>
        <w:tc>
          <w:tcPr>
            <w:tcW w:w="2064" w:type="dxa"/>
            <w:tcBorders>
              <w:top w:val="nil"/>
              <w:left w:val="nil"/>
              <w:bottom w:val="single" w:sz="4" w:space="0" w:color="auto"/>
              <w:right w:val="single" w:sz="4" w:space="0" w:color="auto"/>
            </w:tcBorders>
            <w:shd w:val="clear" w:color="auto" w:fill="auto"/>
            <w:noWrap/>
            <w:vAlign w:val="center"/>
          </w:tcPr>
          <w:p w14:paraId="29646DBB"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71EF02A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CBBABC9"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2.2.4透视最大电流≥115mA</w:t>
            </w:r>
          </w:p>
        </w:tc>
        <w:tc>
          <w:tcPr>
            <w:tcW w:w="2064" w:type="dxa"/>
            <w:tcBorders>
              <w:top w:val="nil"/>
              <w:left w:val="nil"/>
              <w:bottom w:val="single" w:sz="4" w:space="0" w:color="auto"/>
              <w:right w:val="single" w:sz="4" w:space="0" w:color="auto"/>
            </w:tcBorders>
            <w:shd w:val="clear" w:color="auto" w:fill="auto"/>
            <w:noWrap/>
            <w:vAlign w:val="center"/>
          </w:tcPr>
          <w:p w14:paraId="46BA3E26"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9079317"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945D27A"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2.2.5脉冲透视最大电流≥115mA</w:t>
            </w:r>
          </w:p>
        </w:tc>
        <w:tc>
          <w:tcPr>
            <w:tcW w:w="2064" w:type="dxa"/>
            <w:tcBorders>
              <w:top w:val="nil"/>
              <w:left w:val="nil"/>
              <w:bottom w:val="single" w:sz="4" w:space="0" w:color="auto"/>
              <w:right w:val="single" w:sz="4" w:space="0" w:color="auto"/>
            </w:tcBorders>
            <w:shd w:val="clear" w:color="auto" w:fill="auto"/>
            <w:noWrap/>
            <w:vAlign w:val="center"/>
          </w:tcPr>
          <w:p w14:paraId="06A87E72"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1992B16A"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2A28B43"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2.2.6最大脉冲频率≥30帧/秒</w:t>
            </w:r>
          </w:p>
        </w:tc>
        <w:tc>
          <w:tcPr>
            <w:tcW w:w="2064" w:type="dxa"/>
            <w:tcBorders>
              <w:top w:val="nil"/>
              <w:left w:val="nil"/>
              <w:bottom w:val="single" w:sz="4" w:space="0" w:color="auto"/>
              <w:right w:val="single" w:sz="4" w:space="0" w:color="auto"/>
            </w:tcBorders>
            <w:shd w:val="clear" w:color="auto" w:fill="auto"/>
            <w:noWrap/>
            <w:vAlign w:val="center"/>
          </w:tcPr>
          <w:p w14:paraId="30C53BC5"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4918419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BACE682"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2.2.7最小脉冲频率≤0.5f/s</w:t>
            </w:r>
          </w:p>
        </w:tc>
        <w:tc>
          <w:tcPr>
            <w:tcW w:w="2064" w:type="dxa"/>
            <w:tcBorders>
              <w:top w:val="nil"/>
              <w:left w:val="nil"/>
              <w:bottom w:val="single" w:sz="4" w:space="0" w:color="auto"/>
              <w:right w:val="single" w:sz="4" w:space="0" w:color="auto"/>
            </w:tcBorders>
            <w:shd w:val="clear" w:color="auto" w:fill="auto"/>
            <w:noWrap/>
            <w:vAlign w:val="center"/>
          </w:tcPr>
          <w:p w14:paraId="2313C924"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12970E7"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299440D"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2.2.8单幅点片最大电流≥150mA</w:t>
            </w:r>
          </w:p>
        </w:tc>
        <w:tc>
          <w:tcPr>
            <w:tcW w:w="2064" w:type="dxa"/>
            <w:tcBorders>
              <w:top w:val="nil"/>
              <w:left w:val="nil"/>
              <w:bottom w:val="single" w:sz="4" w:space="0" w:color="auto"/>
              <w:right w:val="single" w:sz="4" w:space="0" w:color="auto"/>
            </w:tcBorders>
            <w:shd w:val="clear" w:color="auto" w:fill="auto"/>
            <w:noWrap/>
            <w:vAlign w:val="center"/>
          </w:tcPr>
          <w:p w14:paraId="0CD48CC7"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2BF4556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DDD3A1D"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2.2.9最小曝光时间≤5ms</w:t>
            </w:r>
          </w:p>
        </w:tc>
        <w:tc>
          <w:tcPr>
            <w:tcW w:w="2064" w:type="dxa"/>
            <w:tcBorders>
              <w:top w:val="nil"/>
              <w:left w:val="nil"/>
              <w:bottom w:val="single" w:sz="4" w:space="0" w:color="auto"/>
              <w:right w:val="single" w:sz="4" w:space="0" w:color="auto"/>
            </w:tcBorders>
            <w:shd w:val="clear" w:color="auto" w:fill="auto"/>
            <w:noWrap/>
            <w:vAlign w:val="center"/>
          </w:tcPr>
          <w:p w14:paraId="6B0B4F76"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7A931776"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77D543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2.3球管</w:t>
            </w:r>
          </w:p>
        </w:tc>
        <w:tc>
          <w:tcPr>
            <w:tcW w:w="2064" w:type="dxa"/>
            <w:tcBorders>
              <w:top w:val="nil"/>
              <w:left w:val="nil"/>
              <w:bottom w:val="single" w:sz="4" w:space="0" w:color="auto"/>
              <w:right w:val="single" w:sz="4" w:space="0" w:color="auto"/>
            </w:tcBorders>
            <w:shd w:val="clear" w:color="auto" w:fill="auto"/>
            <w:noWrap/>
            <w:vAlign w:val="center"/>
          </w:tcPr>
          <w:p w14:paraId="7E14AF39"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101C318D"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7F81083"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2.3.1球管类型：旋转阳极</w:t>
            </w:r>
          </w:p>
        </w:tc>
        <w:tc>
          <w:tcPr>
            <w:tcW w:w="2064" w:type="dxa"/>
            <w:tcBorders>
              <w:top w:val="nil"/>
              <w:left w:val="nil"/>
              <w:bottom w:val="single" w:sz="4" w:space="0" w:color="auto"/>
              <w:right w:val="single" w:sz="4" w:space="0" w:color="auto"/>
            </w:tcBorders>
            <w:shd w:val="clear" w:color="auto" w:fill="auto"/>
            <w:noWrap/>
            <w:vAlign w:val="center"/>
          </w:tcPr>
          <w:p w14:paraId="029E5B2B"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F58997D" w14:textId="77777777">
        <w:trPr>
          <w:trHeight w:val="312"/>
        </w:trPr>
        <w:tc>
          <w:tcPr>
            <w:tcW w:w="6941" w:type="dxa"/>
            <w:tcBorders>
              <w:top w:val="nil"/>
              <w:left w:val="single" w:sz="4" w:space="0" w:color="auto"/>
              <w:bottom w:val="single" w:sz="4" w:space="0" w:color="auto"/>
              <w:right w:val="single" w:sz="4" w:space="0" w:color="auto"/>
            </w:tcBorders>
            <w:shd w:val="clear" w:color="000000" w:fill="FFFF00"/>
            <w:noWrap/>
            <w:vAlign w:val="center"/>
          </w:tcPr>
          <w:p w14:paraId="24A5B928"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★2.3.2球管大焦点≤0.6mm</w:t>
            </w:r>
          </w:p>
        </w:tc>
        <w:tc>
          <w:tcPr>
            <w:tcW w:w="2064" w:type="dxa"/>
            <w:tcBorders>
              <w:top w:val="nil"/>
              <w:left w:val="nil"/>
              <w:bottom w:val="single" w:sz="4" w:space="0" w:color="auto"/>
              <w:right w:val="single" w:sz="4" w:space="0" w:color="auto"/>
            </w:tcBorders>
            <w:shd w:val="clear" w:color="000000" w:fill="FFFF00"/>
            <w:noWrap/>
            <w:vAlign w:val="center"/>
          </w:tcPr>
          <w:p w14:paraId="04BCF03A"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重要指标</w:t>
            </w:r>
          </w:p>
        </w:tc>
      </w:tr>
      <w:tr w:rsidR="00F97201" w:rsidRPr="00F97201" w14:paraId="40062FB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50547FE"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2.3.3球管小焦点≤0.3mm</w:t>
            </w:r>
          </w:p>
        </w:tc>
        <w:tc>
          <w:tcPr>
            <w:tcW w:w="2064" w:type="dxa"/>
            <w:tcBorders>
              <w:top w:val="nil"/>
              <w:left w:val="nil"/>
              <w:bottom w:val="single" w:sz="4" w:space="0" w:color="auto"/>
              <w:right w:val="single" w:sz="4" w:space="0" w:color="auto"/>
            </w:tcBorders>
            <w:shd w:val="clear" w:color="auto" w:fill="auto"/>
            <w:noWrap/>
            <w:vAlign w:val="center"/>
          </w:tcPr>
          <w:p w14:paraId="16A7D795"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6C40D41C"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48616F59"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▲2.3.4阳极热容量≥365KHU</w:t>
            </w:r>
          </w:p>
        </w:tc>
        <w:tc>
          <w:tcPr>
            <w:tcW w:w="2064" w:type="dxa"/>
            <w:tcBorders>
              <w:top w:val="nil"/>
              <w:left w:val="nil"/>
              <w:bottom w:val="single" w:sz="4" w:space="0" w:color="auto"/>
              <w:right w:val="single" w:sz="4" w:space="0" w:color="auto"/>
            </w:tcBorders>
            <w:shd w:val="clear" w:color="000000" w:fill="BFBFBF"/>
            <w:noWrap/>
            <w:vAlign w:val="center"/>
          </w:tcPr>
          <w:p w14:paraId="5CF98A70"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0A467428"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0E1625D2"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▲2.3.5阳极散热率≥90KHU/min</w:t>
            </w:r>
          </w:p>
        </w:tc>
        <w:tc>
          <w:tcPr>
            <w:tcW w:w="2064" w:type="dxa"/>
            <w:tcBorders>
              <w:top w:val="nil"/>
              <w:left w:val="nil"/>
              <w:bottom w:val="single" w:sz="4" w:space="0" w:color="auto"/>
              <w:right w:val="single" w:sz="4" w:space="0" w:color="auto"/>
            </w:tcBorders>
            <w:shd w:val="clear" w:color="000000" w:fill="BFBFBF"/>
            <w:noWrap/>
            <w:vAlign w:val="center"/>
          </w:tcPr>
          <w:p w14:paraId="02B58F48"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1D86D495"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4BE2E272"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▲2.3.6球管热容量≥2.565MHU</w:t>
            </w:r>
          </w:p>
        </w:tc>
        <w:tc>
          <w:tcPr>
            <w:tcW w:w="2064" w:type="dxa"/>
            <w:tcBorders>
              <w:top w:val="nil"/>
              <w:left w:val="nil"/>
              <w:bottom w:val="single" w:sz="4" w:space="0" w:color="auto"/>
              <w:right w:val="single" w:sz="4" w:space="0" w:color="auto"/>
            </w:tcBorders>
            <w:shd w:val="clear" w:color="000000" w:fill="BFBFBF"/>
            <w:noWrap/>
            <w:vAlign w:val="center"/>
          </w:tcPr>
          <w:p w14:paraId="5A161DEC"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3E027C9C" w14:textId="77777777">
        <w:trPr>
          <w:trHeight w:val="312"/>
        </w:trPr>
        <w:tc>
          <w:tcPr>
            <w:tcW w:w="6941" w:type="dxa"/>
            <w:tcBorders>
              <w:top w:val="nil"/>
              <w:left w:val="single" w:sz="4" w:space="0" w:color="auto"/>
              <w:bottom w:val="single" w:sz="4" w:space="0" w:color="auto"/>
              <w:right w:val="single" w:sz="4" w:space="0" w:color="auto"/>
            </w:tcBorders>
            <w:shd w:val="clear" w:color="000000" w:fill="FFFF00"/>
            <w:noWrap/>
            <w:vAlign w:val="center"/>
          </w:tcPr>
          <w:p w14:paraId="5896168B"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lastRenderedPageBreak/>
              <w:t>★2.3.7球管转速≥9000转/分钟</w:t>
            </w:r>
          </w:p>
        </w:tc>
        <w:tc>
          <w:tcPr>
            <w:tcW w:w="2064" w:type="dxa"/>
            <w:tcBorders>
              <w:top w:val="nil"/>
              <w:left w:val="nil"/>
              <w:bottom w:val="single" w:sz="4" w:space="0" w:color="auto"/>
              <w:right w:val="single" w:sz="4" w:space="0" w:color="auto"/>
            </w:tcBorders>
            <w:shd w:val="clear" w:color="000000" w:fill="FFFF00"/>
            <w:noWrap/>
            <w:vAlign w:val="center"/>
          </w:tcPr>
          <w:p w14:paraId="10EBB81A"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重要指标</w:t>
            </w:r>
          </w:p>
        </w:tc>
      </w:tr>
      <w:tr w:rsidR="00F97201" w:rsidRPr="00F97201" w14:paraId="1976AFD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0734B3C"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2.3.8最高不间断连续透视时间≥60分钟</w:t>
            </w:r>
          </w:p>
        </w:tc>
        <w:tc>
          <w:tcPr>
            <w:tcW w:w="2064" w:type="dxa"/>
            <w:tcBorders>
              <w:top w:val="nil"/>
              <w:left w:val="nil"/>
              <w:bottom w:val="single" w:sz="4" w:space="0" w:color="auto"/>
              <w:right w:val="single" w:sz="4" w:space="0" w:color="auto"/>
            </w:tcBorders>
            <w:shd w:val="clear" w:color="auto" w:fill="auto"/>
            <w:noWrap/>
            <w:vAlign w:val="center"/>
          </w:tcPr>
          <w:p w14:paraId="6219F91D"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92630BC"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944BC6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2.4平板探测器</w:t>
            </w:r>
          </w:p>
        </w:tc>
        <w:tc>
          <w:tcPr>
            <w:tcW w:w="2064" w:type="dxa"/>
            <w:tcBorders>
              <w:top w:val="nil"/>
              <w:left w:val="nil"/>
              <w:bottom w:val="single" w:sz="4" w:space="0" w:color="auto"/>
              <w:right w:val="single" w:sz="4" w:space="0" w:color="auto"/>
            </w:tcBorders>
            <w:shd w:val="clear" w:color="auto" w:fill="auto"/>
            <w:noWrap/>
            <w:vAlign w:val="center"/>
          </w:tcPr>
          <w:p w14:paraId="5CFC611B"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21DA7EF7"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292873AA"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▲2.4.1平板探测器材质为CMOS平板</w:t>
            </w:r>
          </w:p>
        </w:tc>
        <w:tc>
          <w:tcPr>
            <w:tcW w:w="2064" w:type="dxa"/>
            <w:tcBorders>
              <w:top w:val="nil"/>
              <w:left w:val="nil"/>
              <w:bottom w:val="single" w:sz="4" w:space="0" w:color="auto"/>
              <w:right w:val="single" w:sz="4" w:space="0" w:color="auto"/>
            </w:tcBorders>
            <w:shd w:val="clear" w:color="000000" w:fill="BFBFBF"/>
            <w:noWrap/>
            <w:vAlign w:val="center"/>
          </w:tcPr>
          <w:p w14:paraId="0FEA12A8"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082E6780"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6458B9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2.4.2平板成像大小≥30cm×30cm</w:t>
            </w:r>
          </w:p>
        </w:tc>
        <w:tc>
          <w:tcPr>
            <w:tcW w:w="2064" w:type="dxa"/>
            <w:tcBorders>
              <w:top w:val="nil"/>
              <w:left w:val="nil"/>
              <w:bottom w:val="single" w:sz="4" w:space="0" w:color="auto"/>
              <w:right w:val="single" w:sz="4" w:space="0" w:color="auto"/>
            </w:tcBorders>
            <w:shd w:val="clear" w:color="auto" w:fill="auto"/>
            <w:noWrap/>
            <w:vAlign w:val="center"/>
          </w:tcPr>
          <w:p w14:paraId="45091318"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1F5BF92F"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7453C90"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2.4.3图像采集矩阵≥1952×1952</w:t>
            </w:r>
          </w:p>
        </w:tc>
        <w:tc>
          <w:tcPr>
            <w:tcW w:w="2064" w:type="dxa"/>
            <w:tcBorders>
              <w:top w:val="nil"/>
              <w:left w:val="nil"/>
              <w:bottom w:val="single" w:sz="4" w:space="0" w:color="auto"/>
              <w:right w:val="single" w:sz="4" w:space="0" w:color="auto"/>
            </w:tcBorders>
            <w:shd w:val="clear" w:color="auto" w:fill="auto"/>
            <w:noWrap/>
            <w:vAlign w:val="center"/>
          </w:tcPr>
          <w:p w14:paraId="363160D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CC8E42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6734FF3"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2.4.4图像采集灰阶≥16bit</w:t>
            </w:r>
          </w:p>
        </w:tc>
        <w:tc>
          <w:tcPr>
            <w:tcW w:w="2064" w:type="dxa"/>
            <w:tcBorders>
              <w:top w:val="nil"/>
              <w:left w:val="nil"/>
              <w:bottom w:val="single" w:sz="4" w:space="0" w:color="auto"/>
              <w:right w:val="single" w:sz="4" w:space="0" w:color="auto"/>
            </w:tcBorders>
            <w:shd w:val="clear" w:color="auto" w:fill="auto"/>
            <w:noWrap/>
            <w:vAlign w:val="center"/>
          </w:tcPr>
          <w:p w14:paraId="30CEE8E2"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1619481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1E5223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2.4.5像素尺寸≤152μm</w:t>
            </w:r>
          </w:p>
        </w:tc>
        <w:tc>
          <w:tcPr>
            <w:tcW w:w="2064" w:type="dxa"/>
            <w:tcBorders>
              <w:top w:val="nil"/>
              <w:left w:val="nil"/>
              <w:bottom w:val="single" w:sz="4" w:space="0" w:color="auto"/>
              <w:right w:val="single" w:sz="4" w:space="0" w:color="auto"/>
            </w:tcBorders>
            <w:shd w:val="clear" w:color="auto" w:fill="auto"/>
            <w:noWrap/>
            <w:vAlign w:val="center"/>
          </w:tcPr>
          <w:p w14:paraId="1E5DF8AA"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608A5D7A"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2EF1B8D"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2.4.6平板视野放大等级≥3级</w:t>
            </w:r>
          </w:p>
        </w:tc>
        <w:tc>
          <w:tcPr>
            <w:tcW w:w="2064" w:type="dxa"/>
            <w:tcBorders>
              <w:top w:val="nil"/>
              <w:left w:val="nil"/>
              <w:bottom w:val="single" w:sz="4" w:space="0" w:color="auto"/>
              <w:right w:val="single" w:sz="4" w:space="0" w:color="auto"/>
            </w:tcBorders>
            <w:shd w:val="clear" w:color="auto" w:fill="auto"/>
            <w:noWrap/>
            <w:vAlign w:val="center"/>
          </w:tcPr>
          <w:p w14:paraId="0A00ECD5"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69CC10F9"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730F0B4"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2.4.7DQE≥72%</w:t>
            </w:r>
          </w:p>
        </w:tc>
        <w:tc>
          <w:tcPr>
            <w:tcW w:w="2064" w:type="dxa"/>
            <w:tcBorders>
              <w:top w:val="nil"/>
              <w:left w:val="nil"/>
              <w:bottom w:val="single" w:sz="4" w:space="0" w:color="auto"/>
              <w:right w:val="single" w:sz="4" w:space="0" w:color="auto"/>
            </w:tcBorders>
            <w:shd w:val="clear" w:color="auto" w:fill="auto"/>
            <w:noWrap/>
            <w:vAlign w:val="center"/>
          </w:tcPr>
          <w:p w14:paraId="6B8F0BFE"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7D0B86ED"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4B40A7B"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2.5准直器及滤线栅</w:t>
            </w:r>
          </w:p>
        </w:tc>
        <w:tc>
          <w:tcPr>
            <w:tcW w:w="2064" w:type="dxa"/>
            <w:tcBorders>
              <w:top w:val="nil"/>
              <w:left w:val="nil"/>
              <w:bottom w:val="single" w:sz="4" w:space="0" w:color="auto"/>
              <w:right w:val="single" w:sz="4" w:space="0" w:color="auto"/>
            </w:tcBorders>
            <w:shd w:val="clear" w:color="auto" w:fill="auto"/>
            <w:noWrap/>
            <w:vAlign w:val="center"/>
          </w:tcPr>
          <w:p w14:paraId="1A02EB59"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75BAF127"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E442AE2"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2.5.1至少具备矩形准直器，狭缝准直器等，狭缝准直器非对称调节。</w:t>
            </w:r>
          </w:p>
        </w:tc>
        <w:tc>
          <w:tcPr>
            <w:tcW w:w="2064" w:type="dxa"/>
            <w:tcBorders>
              <w:top w:val="nil"/>
              <w:left w:val="nil"/>
              <w:bottom w:val="single" w:sz="4" w:space="0" w:color="auto"/>
              <w:right w:val="single" w:sz="4" w:space="0" w:color="auto"/>
            </w:tcBorders>
            <w:shd w:val="clear" w:color="auto" w:fill="auto"/>
            <w:noWrap/>
            <w:vAlign w:val="center"/>
          </w:tcPr>
          <w:p w14:paraId="582DF272"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53C126C"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FC25B08"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2.5.2滤线栅可拆卸</w:t>
            </w:r>
          </w:p>
        </w:tc>
        <w:tc>
          <w:tcPr>
            <w:tcW w:w="2064" w:type="dxa"/>
            <w:tcBorders>
              <w:top w:val="nil"/>
              <w:left w:val="nil"/>
              <w:bottom w:val="single" w:sz="4" w:space="0" w:color="auto"/>
              <w:right w:val="single" w:sz="4" w:space="0" w:color="auto"/>
            </w:tcBorders>
            <w:shd w:val="clear" w:color="auto" w:fill="auto"/>
            <w:noWrap/>
            <w:vAlign w:val="center"/>
          </w:tcPr>
          <w:p w14:paraId="7E2B111A"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BD85863"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C9B9C5C"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2.6监视器</w:t>
            </w:r>
          </w:p>
        </w:tc>
        <w:tc>
          <w:tcPr>
            <w:tcW w:w="2064" w:type="dxa"/>
            <w:tcBorders>
              <w:top w:val="nil"/>
              <w:left w:val="nil"/>
              <w:bottom w:val="single" w:sz="4" w:space="0" w:color="auto"/>
              <w:right w:val="single" w:sz="4" w:space="0" w:color="auto"/>
            </w:tcBorders>
            <w:shd w:val="clear" w:color="auto" w:fill="auto"/>
            <w:noWrap/>
            <w:vAlign w:val="center"/>
          </w:tcPr>
          <w:p w14:paraId="78CA8189"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49B6844A"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5C38BEF"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2.6.1监视器≥19英寸TFT高分辨率医用显示器</w:t>
            </w:r>
          </w:p>
        </w:tc>
        <w:tc>
          <w:tcPr>
            <w:tcW w:w="2064" w:type="dxa"/>
            <w:tcBorders>
              <w:top w:val="nil"/>
              <w:left w:val="nil"/>
              <w:bottom w:val="single" w:sz="4" w:space="0" w:color="auto"/>
              <w:right w:val="single" w:sz="4" w:space="0" w:color="auto"/>
            </w:tcBorders>
            <w:shd w:val="clear" w:color="auto" w:fill="auto"/>
            <w:noWrap/>
            <w:vAlign w:val="center"/>
          </w:tcPr>
          <w:p w14:paraId="39DC0B9E"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A245D99"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9FDE731"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2.6.2最大分辨率≥1280×1024</w:t>
            </w:r>
          </w:p>
        </w:tc>
        <w:tc>
          <w:tcPr>
            <w:tcW w:w="2064" w:type="dxa"/>
            <w:tcBorders>
              <w:top w:val="nil"/>
              <w:left w:val="nil"/>
              <w:bottom w:val="single" w:sz="4" w:space="0" w:color="auto"/>
              <w:right w:val="single" w:sz="4" w:space="0" w:color="auto"/>
            </w:tcBorders>
            <w:shd w:val="clear" w:color="auto" w:fill="auto"/>
            <w:noWrap/>
            <w:vAlign w:val="center"/>
          </w:tcPr>
          <w:p w14:paraId="1C9B3A9D"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899806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02771C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2.6.3最大亮度≥650cd/m²</w:t>
            </w:r>
          </w:p>
        </w:tc>
        <w:tc>
          <w:tcPr>
            <w:tcW w:w="2064" w:type="dxa"/>
            <w:tcBorders>
              <w:top w:val="nil"/>
              <w:left w:val="nil"/>
              <w:bottom w:val="single" w:sz="4" w:space="0" w:color="auto"/>
              <w:right w:val="single" w:sz="4" w:space="0" w:color="auto"/>
            </w:tcBorders>
            <w:shd w:val="clear" w:color="auto" w:fill="auto"/>
            <w:noWrap/>
            <w:vAlign w:val="center"/>
          </w:tcPr>
          <w:p w14:paraId="7444A5CC"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6A131441"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3DF4AC8"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2.6.4可视角度≥±178°</w:t>
            </w:r>
          </w:p>
        </w:tc>
        <w:tc>
          <w:tcPr>
            <w:tcW w:w="2064" w:type="dxa"/>
            <w:tcBorders>
              <w:top w:val="nil"/>
              <w:left w:val="nil"/>
              <w:bottom w:val="single" w:sz="4" w:space="0" w:color="auto"/>
              <w:right w:val="single" w:sz="4" w:space="0" w:color="auto"/>
            </w:tcBorders>
            <w:shd w:val="clear" w:color="auto" w:fill="auto"/>
            <w:noWrap/>
            <w:vAlign w:val="center"/>
          </w:tcPr>
          <w:p w14:paraId="284494F4"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75E8951B"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8FCE39E"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2.7二维数字图像处理</w:t>
            </w:r>
          </w:p>
        </w:tc>
        <w:tc>
          <w:tcPr>
            <w:tcW w:w="2064" w:type="dxa"/>
            <w:tcBorders>
              <w:top w:val="nil"/>
              <w:left w:val="nil"/>
              <w:bottom w:val="single" w:sz="4" w:space="0" w:color="auto"/>
              <w:right w:val="single" w:sz="4" w:space="0" w:color="auto"/>
            </w:tcBorders>
            <w:shd w:val="clear" w:color="auto" w:fill="auto"/>
            <w:noWrap/>
            <w:vAlign w:val="center"/>
          </w:tcPr>
          <w:p w14:paraId="18B514B8"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0450DC38" w14:textId="77777777">
        <w:trPr>
          <w:trHeight w:val="72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6AD2AD6"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2.7.1具备图象左右翻转、上下翻转、旋转、黑白翻转（负片）功能，实时边缘增强功能，实时自动、手动窗位调整功能，实时动态降噪功能，实时去除运动伪影功能，实时金属修正功能。</w:t>
            </w:r>
          </w:p>
        </w:tc>
        <w:tc>
          <w:tcPr>
            <w:tcW w:w="2064" w:type="dxa"/>
            <w:tcBorders>
              <w:top w:val="nil"/>
              <w:left w:val="nil"/>
              <w:bottom w:val="single" w:sz="4" w:space="0" w:color="auto"/>
              <w:right w:val="single" w:sz="4" w:space="0" w:color="auto"/>
            </w:tcBorders>
            <w:shd w:val="clear" w:color="auto" w:fill="auto"/>
            <w:noWrap/>
            <w:vAlign w:val="center"/>
          </w:tcPr>
          <w:p w14:paraId="6C5141A9"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F05A954"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D1D1282"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2.8CT断层扫描功能</w:t>
            </w:r>
          </w:p>
        </w:tc>
        <w:tc>
          <w:tcPr>
            <w:tcW w:w="2064" w:type="dxa"/>
            <w:tcBorders>
              <w:top w:val="nil"/>
              <w:left w:val="nil"/>
              <w:bottom w:val="single" w:sz="4" w:space="0" w:color="auto"/>
              <w:right w:val="single" w:sz="4" w:space="0" w:color="auto"/>
            </w:tcBorders>
            <w:shd w:val="clear" w:color="auto" w:fill="auto"/>
            <w:noWrap/>
            <w:vAlign w:val="center"/>
          </w:tcPr>
          <w:p w14:paraId="4F5BC79D"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490DF01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73DC671"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2.8.1三维采集为CT等中心采集</w:t>
            </w:r>
          </w:p>
        </w:tc>
        <w:tc>
          <w:tcPr>
            <w:tcW w:w="2064" w:type="dxa"/>
            <w:tcBorders>
              <w:top w:val="nil"/>
              <w:left w:val="nil"/>
              <w:bottom w:val="single" w:sz="4" w:space="0" w:color="auto"/>
              <w:right w:val="single" w:sz="4" w:space="0" w:color="auto"/>
            </w:tcBorders>
            <w:shd w:val="clear" w:color="auto" w:fill="auto"/>
            <w:noWrap/>
            <w:vAlign w:val="center"/>
          </w:tcPr>
          <w:p w14:paraId="47F2CF77"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31A54BDF"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36C0260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▲2.8.2等中心旋转角度≥190°</w:t>
            </w:r>
          </w:p>
        </w:tc>
        <w:tc>
          <w:tcPr>
            <w:tcW w:w="2064" w:type="dxa"/>
            <w:tcBorders>
              <w:top w:val="nil"/>
              <w:left w:val="nil"/>
              <w:bottom w:val="single" w:sz="4" w:space="0" w:color="auto"/>
              <w:right w:val="single" w:sz="4" w:space="0" w:color="auto"/>
            </w:tcBorders>
            <w:shd w:val="clear" w:color="000000" w:fill="BFBFBF"/>
            <w:noWrap/>
            <w:vAlign w:val="center"/>
          </w:tcPr>
          <w:p w14:paraId="047FB09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495F18E3"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D5C6F66"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2.8.3三维CT扫描时间≤30秒</w:t>
            </w:r>
          </w:p>
        </w:tc>
        <w:tc>
          <w:tcPr>
            <w:tcW w:w="2064" w:type="dxa"/>
            <w:tcBorders>
              <w:top w:val="nil"/>
              <w:left w:val="nil"/>
              <w:bottom w:val="single" w:sz="4" w:space="0" w:color="auto"/>
              <w:right w:val="single" w:sz="4" w:space="0" w:color="auto"/>
            </w:tcBorders>
            <w:shd w:val="clear" w:color="auto" w:fill="auto"/>
            <w:noWrap/>
            <w:vAlign w:val="center"/>
          </w:tcPr>
          <w:p w14:paraId="4E2A572C"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FF4C45F"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04A9780"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2.8.4CT断层扫描投影数≥400个投影</w:t>
            </w:r>
          </w:p>
        </w:tc>
        <w:tc>
          <w:tcPr>
            <w:tcW w:w="2064" w:type="dxa"/>
            <w:tcBorders>
              <w:top w:val="nil"/>
              <w:left w:val="nil"/>
              <w:bottom w:val="single" w:sz="4" w:space="0" w:color="auto"/>
              <w:right w:val="single" w:sz="4" w:space="0" w:color="auto"/>
            </w:tcBorders>
            <w:shd w:val="clear" w:color="auto" w:fill="auto"/>
            <w:noWrap/>
            <w:vAlign w:val="center"/>
          </w:tcPr>
          <w:p w14:paraId="28A2FDF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463291B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C1E1E5E"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2.8.5三维容积像素≥512×512×512</w:t>
            </w:r>
          </w:p>
        </w:tc>
        <w:tc>
          <w:tcPr>
            <w:tcW w:w="2064" w:type="dxa"/>
            <w:tcBorders>
              <w:top w:val="nil"/>
              <w:left w:val="nil"/>
              <w:bottom w:val="single" w:sz="4" w:space="0" w:color="auto"/>
              <w:right w:val="single" w:sz="4" w:space="0" w:color="auto"/>
            </w:tcBorders>
            <w:shd w:val="clear" w:color="auto" w:fill="auto"/>
            <w:noWrap/>
            <w:vAlign w:val="center"/>
          </w:tcPr>
          <w:p w14:paraId="6A7FDC47"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24B1783F"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D0D1856"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2.9三维CT扫描后处理功能</w:t>
            </w:r>
          </w:p>
        </w:tc>
        <w:tc>
          <w:tcPr>
            <w:tcW w:w="2064" w:type="dxa"/>
            <w:tcBorders>
              <w:top w:val="nil"/>
              <w:left w:val="nil"/>
              <w:bottom w:val="single" w:sz="4" w:space="0" w:color="auto"/>
              <w:right w:val="single" w:sz="4" w:space="0" w:color="auto"/>
            </w:tcBorders>
            <w:shd w:val="clear" w:color="auto" w:fill="auto"/>
            <w:noWrap/>
            <w:vAlign w:val="center"/>
          </w:tcPr>
          <w:p w14:paraId="1A6B6294"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2E1A8BB4"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75ED05E"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2.9.1三维断层图像重建</w:t>
            </w:r>
          </w:p>
        </w:tc>
        <w:tc>
          <w:tcPr>
            <w:tcW w:w="2064" w:type="dxa"/>
            <w:tcBorders>
              <w:top w:val="nil"/>
              <w:left w:val="nil"/>
              <w:bottom w:val="single" w:sz="4" w:space="0" w:color="auto"/>
              <w:right w:val="single" w:sz="4" w:space="0" w:color="auto"/>
            </w:tcBorders>
            <w:shd w:val="clear" w:color="auto" w:fill="auto"/>
            <w:noWrap/>
            <w:vAlign w:val="center"/>
          </w:tcPr>
          <w:p w14:paraId="1B6C8AEE"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29426B20"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B6E378E"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2.9.2断层图像自由显示技术(MPR)</w:t>
            </w:r>
          </w:p>
        </w:tc>
        <w:tc>
          <w:tcPr>
            <w:tcW w:w="2064" w:type="dxa"/>
            <w:tcBorders>
              <w:top w:val="nil"/>
              <w:left w:val="nil"/>
              <w:bottom w:val="single" w:sz="4" w:space="0" w:color="auto"/>
              <w:right w:val="single" w:sz="4" w:space="0" w:color="auto"/>
            </w:tcBorders>
            <w:shd w:val="clear" w:color="auto" w:fill="auto"/>
            <w:noWrap/>
            <w:vAlign w:val="center"/>
          </w:tcPr>
          <w:p w14:paraId="5E562125"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67C65F01"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4146691"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2.9.3旋转三个轴线显示任意方位的断层图像，自由浏览任意轴线上的断层图像</w:t>
            </w:r>
          </w:p>
        </w:tc>
        <w:tc>
          <w:tcPr>
            <w:tcW w:w="2064" w:type="dxa"/>
            <w:tcBorders>
              <w:top w:val="nil"/>
              <w:left w:val="nil"/>
              <w:bottom w:val="single" w:sz="4" w:space="0" w:color="auto"/>
              <w:right w:val="single" w:sz="4" w:space="0" w:color="auto"/>
            </w:tcBorders>
            <w:shd w:val="clear" w:color="auto" w:fill="auto"/>
            <w:noWrap/>
            <w:vAlign w:val="center"/>
          </w:tcPr>
          <w:p w14:paraId="4DAFAE8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16E03B4"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037A8E4"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2.9.4可自定义层厚与层间距</w:t>
            </w:r>
          </w:p>
        </w:tc>
        <w:tc>
          <w:tcPr>
            <w:tcW w:w="2064" w:type="dxa"/>
            <w:tcBorders>
              <w:top w:val="nil"/>
              <w:left w:val="nil"/>
              <w:bottom w:val="single" w:sz="4" w:space="0" w:color="auto"/>
              <w:right w:val="single" w:sz="4" w:space="0" w:color="auto"/>
            </w:tcBorders>
            <w:shd w:val="clear" w:color="auto" w:fill="auto"/>
            <w:noWrap/>
            <w:vAlign w:val="center"/>
          </w:tcPr>
          <w:p w14:paraId="32571283"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37601216"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491019C"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2.10图像资料存储系统</w:t>
            </w:r>
          </w:p>
        </w:tc>
        <w:tc>
          <w:tcPr>
            <w:tcW w:w="2064" w:type="dxa"/>
            <w:tcBorders>
              <w:top w:val="nil"/>
              <w:left w:val="nil"/>
              <w:bottom w:val="single" w:sz="4" w:space="0" w:color="auto"/>
              <w:right w:val="single" w:sz="4" w:space="0" w:color="auto"/>
            </w:tcBorders>
            <w:shd w:val="clear" w:color="auto" w:fill="auto"/>
            <w:noWrap/>
            <w:vAlign w:val="center"/>
          </w:tcPr>
          <w:p w14:paraId="49F782C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6F43AC82"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BA2A603"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2.10.1具备CD/DVD刻录功能</w:t>
            </w:r>
          </w:p>
        </w:tc>
        <w:tc>
          <w:tcPr>
            <w:tcW w:w="2064" w:type="dxa"/>
            <w:tcBorders>
              <w:top w:val="nil"/>
              <w:left w:val="nil"/>
              <w:bottom w:val="single" w:sz="4" w:space="0" w:color="auto"/>
              <w:right w:val="single" w:sz="4" w:space="0" w:color="auto"/>
            </w:tcBorders>
            <w:shd w:val="clear" w:color="auto" w:fill="auto"/>
            <w:noWrap/>
            <w:vAlign w:val="center"/>
          </w:tcPr>
          <w:p w14:paraId="29C7C0FE"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ADCFC6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23DE812"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2.10.2具备</w:t>
            </w:r>
            <w:proofErr w:type="spellStart"/>
            <w:r w:rsidRPr="00F97201">
              <w:rPr>
                <w:rFonts w:ascii="宋体" w:hAnsi="宋体" w:cs="宋体" w:hint="eastAsia"/>
                <w:kern w:val="0"/>
                <w:szCs w:val="21"/>
              </w:rPr>
              <w:t>Dicom</w:t>
            </w:r>
            <w:proofErr w:type="spellEnd"/>
            <w:r w:rsidRPr="00F97201">
              <w:rPr>
                <w:rFonts w:ascii="宋体" w:hAnsi="宋体" w:cs="宋体" w:hint="eastAsia"/>
                <w:kern w:val="0"/>
                <w:szCs w:val="21"/>
              </w:rPr>
              <w:t>网络接口。</w:t>
            </w:r>
          </w:p>
        </w:tc>
        <w:tc>
          <w:tcPr>
            <w:tcW w:w="2064" w:type="dxa"/>
            <w:tcBorders>
              <w:top w:val="nil"/>
              <w:left w:val="nil"/>
              <w:bottom w:val="single" w:sz="4" w:space="0" w:color="auto"/>
              <w:right w:val="single" w:sz="4" w:space="0" w:color="auto"/>
            </w:tcBorders>
            <w:shd w:val="clear" w:color="auto" w:fill="auto"/>
            <w:noWrap/>
            <w:vAlign w:val="center"/>
          </w:tcPr>
          <w:p w14:paraId="6BFCC34B"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4D1DBCB0"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ACB9B1C"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2.10.3具备</w:t>
            </w:r>
            <w:proofErr w:type="spellStart"/>
            <w:r w:rsidRPr="00F97201">
              <w:rPr>
                <w:rFonts w:ascii="宋体" w:hAnsi="宋体" w:cs="宋体" w:hint="eastAsia"/>
                <w:kern w:val="0"/>
                <w:szCs w:val="21"/>
              </w:rPr>
              <w:t>Dicom</w:t>
            </w:r>
            <w:proofErr w:type="spellEnd"/>
            <w:r w:rsidRPr="00F97201">
              <w:rPr>
                <w:rFonts w:ascii="宋体" w:hAnsi="宋体" w:cs="宋体" w:hint="eastAsia"/>
                <w:kern w:val="0"/>
                <w:szCs w:val="21"/>
              </w:rPr>
              <w:t>发送/储存协议(手术机器人/导航系统兼容接口≥1)</w:t>
            </w:r>
          </w:p>
        </w:tc>
        <w:tc>
          <w:tcPr>
            <w:tcW w:w="2064" w:type="dxa"/>
            <w:tcBorders>
              <w:top w:val="nil"/>
              <w:left w:val="nil"/>
              <w:bottom w:val="single" w:sz="4" w:space="0" w:color="auto"/>
              <w:right w:val="single" w:sz="4" w:space="0" w:color="auto"/>
            </w:tcBorders>
            <w:shd w:val="clear" w:color="auto" w:fill="auto"/>
            <w:noWrap/>
            <w:vAlign w:val="center"/>
          </w:tcPr>
          <w:p w14:paraId="200A7B02"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3226AC1D"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8DC984A"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2.10.4具备</w:t>
            </w:r>
            <w:proofErr w:type="spellStart"/>
            <w:r w:rsidRPr="00F97201">
              <w:rPr>
                <w:rFonts w:ascii="宋体" w:hAnsi="宋体" w:cs="宋体" w:hint="eastAsia"/>
                <w:kern w:val="0"/>
                <w:szCs w:val="21"/>
              </w:rPr>
              <w:t>Dicom</w:t>
            </w:r>
            <w:proofErr w:type="spellEnd"/>
            <w:r w:rsidRPr="00F97201">
              <w:rPr>
                <w:rFonts w:ascii="宋体" w:hAnsi="宋体" w:cs="宋体" w:hint="eastAsia"/>
                <w:kern w:val="0"/>
                <w:szCs w:val="21"/>
              </w:rPr>
              <w:t>胶片打印接口</w:t>
            </w:r>
          </w:p>
        </w:tc>
        <w:tc>
          <w:tcPr>
            <w:tcW w:w="2064" w:type="dxa"/>
            <w:tcBorders>
              <w:top w:val="nil"/>
              <w:left w:val="nil"/>
              <w:bottom w:val="single" w:sz="4" w:space="0" w:color="auto"/>
              <w:right w:val="single" w:sz="4" w:space="0" w:color="auto"/>
            </w:tcBorders>
            <w:shd w:val="clear" w:color="auto" w:fill="auto"/>
            <w:noWrap/>
            <w:vAlign w:val="center"/>
          </w:tcPr>
          <w:p w14:paraId="11CAF506"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2AE8020"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0A5B293"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2.10.5具备</w:t>
            </w:r>
            <w:proofErr w:type="spellStart"/>
            <w:r w:rsidRPr="00F97201">
              <w:rPr>
                <w:rFonts w:ascii="宋体" w:hAnsi="宋体" w:cs="宋体" w:hint="eastAsia"/>
                <w:kern w:val="0"/>
                <w:szCs w:val="21"/>
              </w:rPr>
              <w:t>Dicom</w:t>
            </w:r>
            <w:proofErr w:type="spellEnd"/>
            <w:r w:rsidRPr="00F97201">
              <w:rPr>
                <w:rFonts w:ascii="宋体" w:hAnsi="宋体" w:cs="宋体" w:hint="eastAsia"/>
                <w:kern w:val="0"/>
                <w:szCs w:val="21"/>
              </w:rPr>
              <w:t>工作表及MPPS功能</w:t>
            </w:r>
          </w:p>
        </w:tc>
        <w:tc>
          <w:tcPr>
            <w:tcW w:w="2064" w:type="dxa"/>
            <w:tcBorders>
              <w:top w:val="nil"/>
              <w:left w:val="nil"/>
              <w:bottom w:val="single" w:sz="4" w:space="0" w:color="auto"/>
              <w:right w:val="single" w:sz="4" w:space="0" w:color="auto"/>
            </w:tcBorders>
            <w:shd w:val="clear" w:color="auto" w:fill="auto"/>
            <w:noWrap/>
            <w:vAlign w:val="center"/>
          </w:tcPr>
          <w:p w14:paraId="3FC0634E"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2E6B86A4"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B762ED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2.10.6DVI视频外接接口2个</w:t>
            </w:r>
          </w:p>
        </w:tc>
        <w:tc>
          <w:tcPr>
            <w:tcW w:w="2064" w:type="dxa"/>
            <w:tcBorders>
              <w:top w:val="nil"/>
              <w:left w:val="nil"/>
              <w:bottom w:val="single" w:sz="4" w:space="0" w:color="auto"/>
              <w:right w:val="single" w:sz="4" w:space="0" w:color="auto"/>
            </w:tcBorders>
            <w:shd w:val="clear" w:color="auto" w:fill="auto"/>
            <w:noWrap/>
            <w:vAlign w:val="center"/>
          </w:tcPr>
          <w:p w14:paraId="4FEF67BC"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4510B37A"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6E19184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▲2.10.7存贮图像容量（内置工作站硬盘存储）≥300000幅</w:t>
            </w:r>
          </w:p>
        </w:tc>
        <w:tc>
          <w:tcPr>
            <w:tcW w:w="2064" w:type="dxa"/>
            <w:tcBorders>
              <w:top w:val="nil"/>
              <w:left w:val="nil"/>
              <w:bottom w:val="single" w:sz="4" w:space="0" w:color="auto"/>
              <w:right w:val="single" w:sz="4" w:space="0" w:color="auto"/>
            </w:tcBorders>
            <w:shd w:val="clear" w:color="000000" w:fill="BFBFBF"/>
            <w:noWrap/>
            <w:vAlign w:val="center"/>
          </w:tcPr>
          <w:p w14:paraId="53C4EEF9"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27AFF0FF"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CC2342D"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2.11操控部件</w:t>
            </w:r>
          </w:p>
        </w:tc>
        <w:tc>
          <w:tcPr>
            <w:tcW w:w="2064" w:type="dxa"/>
            <w:tcBorders>
              <w:top w:val="nil"/>
              <w:left w:val="nil"/>
              <w:bottom w:val="single" w:sz="4" w:space="0" w:color="auto"/>
              <w:right w:val="single" w:sz="4" w:space="0" w:color="auto"/>
            </w:tcBorders>
            <w:shd w:val="clear" w:color="auto" w:fill="auto"/>
            <w:noWrap/>
            <w:vAlign w:val="center"/>
          </w:tcPr>
          <w:p w14:paraId="3158688F"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58EC973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3BD1F36"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2.11.1触摸屏控制面板尺寸≥12英寸</w:t>
            </w:r>
          </w:p>
        </w:tc>
        <w:tc>
          <w:tcPr>
            <w:tcW w:w="2064" w:type="dxa"/>
            <w:tcBorders>
              <w:top w:val="nil"/>
              <w:left w:val="nil"/>
              <w:bottom w:val="single" w:sz="4" w:space="0" w:color="auto"/>
              <w:right w:val="single" w:sz="4" w:space="0" w:color="auto"/>
            </w:tcBorders>
            <w:shd w:val="clear" w:color="auto" w:fill="auto"/>
            <w:noWrap/>
            <w:vAlign w:val="center"/>
          </w:tcPr>
          <w:p w14:paraId="2963136A"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2A7A337E"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771B3F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2.11.2触摸屏控制面板分辨率≥1280×800Pixels</w:t>
            </w:r>
          </w:p>
        </w:tc>
        <w:tc>
          <w:tcPr>
            <w:tcW w:w="2064" w:type="dxa"/>
            <w:tcBorders>
              <w:top w:val="nil"/>
              <w:left w:val="nil"/>
              <w:bottom w:val="single" w:sz="4" w:space="0" w:color="auto"/>
              <w:right w:val="single" w:sz="4" w:space="0" w:color="auto"/>
            </w:tcBorders>
            <w:shd w:val="clear" w:color="auto" w:fill="auto"/>
            <w:noWrap/>
            <w:vAlign w:val="center"/>
          </w:tcPr>
          <w:p w14:paraId="30118077"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5C2B2EB"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D162F9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lastRenderedPageBreak/>
              <w:t>2.11.3同屏触控登记功能</w:t>
            </w:r>
          </w:p>
        </w:tc>
        <w:tc>
          <w:tcPr>
            <w:tcW w:w="2064" w:type="dxa"/>
            <w:tcBorders>
              <w:top w:val="nil"/>
              <w:left w:val="nil"/>
              <w:bottom w:val="single" w:sz="4" w:space="0" w:color="auto"/>
              <w:right w:val="single" w:sz="4" w:space="0" w:color="auto"/>
            </w:tcBorders>
            <w:shd w:val="clear" w:color="auto" w:fill="auto"/>
            <w:noWrap/>
            <w:vAlign w:val="center"/>
          </w:tcPr>
          <w:p w14:paraId="472C338E"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42228A1E"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9569D2B"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2.11.4曝光参数设定</w:t>
            </w:r>
          </w:p>
        </w:tc>
        <w:tc>
          <w:tcPr>
            <w:tcW w:w="2064" w:type="dxa"/>
            <w:tcBorders>
              <w:top w:val="nil"/>
              <w:left w:val="nil"/>
              <w:bottom w:val="single" w:sz="4" w:space="0" w:color="auto"/>
              <w:right w:val="single" w:sz="4" w:space="0" w:color="auto"/>
            </w:tcBorders>
            <w:shd w:val="clear" w:color="auto" w:fill="auto"/>
            <w:noWrap/>
            <w:vAlign w:val="center"/>
          </w:tcPr>
          <w:p w14:paraId="2AD82C26"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10A82084"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2197258"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2.11.5同屏触控图像后处理功能</w:t>
            </w:r>
          </w:p>
        </w:tc>
        <w:tc>
          <w:tcPr>
            <w:tcW w:w="2064" w:type="dxa"/>
            <w:tcBorders>
              <w:top w:val="nil"/>
              <w:left w:val="nil"/>
              <w:bottom w:val="single" w:sz="4" w:space="0" w:color="auto"/>
              <w:right w:val="single" w:sz="4" w:space="0" w:color="auto"/>
            </w:tcBorders>
            <w:shd w:val="clear" w:color="auto" w:fill="auto"/>
            <w:noWrap/>
            <w:vAlign w:val="center"/>
          </w:tcPr>
          <w:p w14:paraId="654484D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1CE1C76" w14:textId="77777777">
        <w:trPr>
          <w:trHeight w:val="312"/>
        </w:trPr>
        <w:tc>
          <w:tcPr>
            <w:tcW w:w="6941" w:type="dxa"/>
            <w:tcBorders>
              <w:top w:val="nil"/>
              <w:left w:val="single" w:sz="4" w:space="0" w:color="auto"/>
              <w:bottom w:val="single" w:sz="4" w:space="0" w:color="auto"/>
              <w:right w:val="single" w:sz="4" w:space="0" w:color="auto"/>
            </w:tcBorders>
            <w:shd w:val="clear" w:color="000000" w:fill="FFFF00"/>
            <w:noWrap/>
            <w:vAlign w:val="center"/>
          </w:tcPr>
          <w:p w14:paraId="1CF43296"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★2.11.6配备手闸曝光及遥控曝光模块</w:t>
            </w:r>
          </w:p>
        </w:tc>
        <w:tc>
          <w:tcPr>
            <w:tcW w:w="2064" w:type="dxa"/>
            <w:tcBorders>
              <w:top w:val="nil"/>
              <w:left w:val="nil"/>
              <w:bottom w:val="single" w:sz="4" w:space="0" w:color="auto"/>
              <w:right w:val="single" w:sz="4" w:space="0" w:color="auto"/>
            </w:tcBorders>
            <w:shd w:val="clear" w:color="000000" w:fill="FFFF00"/>
            <w:noWrap/>
            <w:vAlign w:val="center"/>
          </w:tcPr>
          <w:p w14:paraId="5F4554AB"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重要指标</w:t>
            </w:r>
          </w:p>
        </w:tc>
      </w:tr>
      <w:tr w:rsidR="00F97201" w:rsidRPr="00F97201" w14:paraId="65B0FAEF"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B26836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2.11.7标准脚踏开关</w:t>
            </w:r>
          </w:p>
        </w:tc>
        <w:tc>
          <w:tcPr>
            <w:tcW w:w="2064" w:type="dxa"/>
            <w:tcBorders>
              <w:top w:val="nil"/>
              <w:left w:val="nil"/>
              <w:bottom w:val="single" w:sz="4" w:space="0" w:color="auto"/>
              <w:right w:val="single" w:sz="4" w:space="0" w:color="auto"/>
            </w:tcBorders>
            <w:shd w:val="clear" w:color="auto" w:fill="auto"/>
            <w:noWrap/>
            <w:vAlign w:val="center"/>
          </w:tcPr>
          <w:p w14:paraId="6F8BEA86"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2F25362A"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1977E29"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2.12其他</w:t>
            </w:r>
          </w:p>
        </w:tc>
        <w:tc>
          <w:tcPr>
            <w:tcW w:w="2064" w:type="dxa"/>
            <w:tcBorders>
              <w:top w:val="nil"/>
              <w:left w:val="nil"/>
              <w:bottom w:val="single" w:sz="4" w:space="0" w:color="auto"/>
              <w:right w:val="single" w:sz="4" w:space="0" w:color="auto"/>
            </w:tcBorders>
            <w:shd w:val="clear" w:color="auto" w:fill="auto"/>
            <w:noWrap/>
            <w:vAlign w:val="center"/>
          </w:tcPr>
          <w:p w14:paraId="3BCFD4D8"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33B07084"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19BBEFA"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2.12.1具备激光定位灯</w:t>
            </w:r>
          </w:p>
        </w:tc>
        <w:tc>
          <w:tcPr>
            <w:tcW w:w="2064" w:type="dxa"/>
            <w:tcBorders>
              <w:top w:val="nil"/>
              <w:left w:val="nil"/>
              <w:bottom w:val="single" w:sz="4" w:space="0" w:color="auto"/>
              <w:right w:val="single" w:sz="4" w:space="0" w:color="auto"/>
            </w:tcBorders>
            <w:shd w:val="clear" w:color="auto" w:fill="auto"/>
            <w:noWrap/>
            <w:vAlign w:val="center"/>
          </w:tcPr>
          <w:p w14:paraId="0EFA4EDF"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63DB8F4B" w14:textId="77777777">
        <w:trPr>
          <w:trHeight w:val="312"/>
        </w:trPr>
        <w:tc>
          <w:tcPr>
            <w:tcW w:w="6941" w:type="dxa"/>
            <w:tcBorders>
              <w:top w:val="nil"/>
              <w:left w:val="single" w:sz="4" w:space="0" w:color="auto"/>
              <w:bottom w:val="single" w:sz="4" w:space="0" w:color="auto"/>
              <w:right w:val="single" w:sz="4" w:space="0" w:color="auto"/>
            </w:tcBorders>
            <w:shd w:val="clear" w:color="000000" w:fill="FFFF00"/>
            <w:noWrap/>
            <w:vAlign w:val="center"/>
          </w:tcPr>
          <w:p w14:paraId="12D957F0"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★2.12.2设备主机、球管、高压发生器等主要部件为同一品牌</w:t>
            </w:r>
          </w:p>
        </w:tc>
        <w:tc>
          <w:tcPr>
            <w:tcW w:w="2064" w:type="dxa"/>
            <w:tcBorders>
              <w:top w:val="nil"/>
              <w:left w:val="nil"/>
              <w:bottom w:val="single" w:sz="4" w:space="0" w:color="auto"/>
              <w:right w:val="single" w:sz="4" w:space="0" w:color="auto"/>
            </w:tcBorders>
            <w:shd w:val="clear" w:color="000000" w:fill="FFFF00"/>
            <w:noWrap/>
            <w:vAlign w:val="center"/>
          </w:tcPr>
          <w:p w14:paraId="370F5FD0"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重要指标</w:t>
            </w:r>
          </w:p>
        </w:tc>
      </w:tr>
      <w:tr w:rsidR="00F97201" w:rsidRPr="00F97201" w14:paraId="3C59305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9151D30"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2.12.3曝光剂量显示功能</w:t>
            </w:r>
          </w:p>
        </w:tc>
        <w:tc>
          <w:tcPr>
            <w:tcW w:w="2064" w:type="dxa"/>
            <w:tcBorders>
              <w:top w:val="nil"/>
              <w:left w:val="nil"/>
              <w:bottom w:val="single" w:sz="4" w:space="0" w:color="auto"/>
              <w:right w:val="single" w:sz="4" w:space="0" w:color="auto"/>
            </w:tcBorders>
            <w:shd w:val="clear" w:color="auto" w:fill="auto"/>
            <w:noWrap/>
            <w:vAlign w:val="center"/>
          </w:tcPr>
          <w:p w14:paraId="3A0DBEB0"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7B5B68B7"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4A0619B"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2.12.4C臂重量≤400kg</w:t>
            </w:r>
          </w:p>
        </w:tc>
        <w:tc>
          <w:tcPr>
            <w:tcW w:w="2064" w:type="dxa"/>
            <w:tcBorders>
              <w:top w:val="nil"/>
              <w:left w:val="nil"/>
              <w:bottom w:val="single" w:sz="4" w:space="0" w:color="auto"/>
              <w:right w:val="single" w:sz="4" w:space="0" w:color="auto"/>
            </w:tcBorders>
            <w:shd w:val="clear" w:color="auto" w:fill="auto"/>
            <w:noWrap/>
            <w:vAlign w:val="center"/>
          </w:tcPr>
          <w:p w14:paraId="57CD55A4"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400F32CF"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CCD232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▲3.服务要求</w:t>
            </w:r>
          </w:p>
        </w:tc>
        <w:tc>
          <w:tcPr>
            <w:tcW w:w="2064" w:type="dxa"/>
            <w:tcBorders>
              <w:top w:val="nil"/>
              <w:left w:val="nil"/>
              <w:bottom w:val="single" w:sz="4" w:space="0" w:color="auto"/>
              <w:right w:val="single" w:sz="4" w:space="0" w:color="auto"/>
            </w:tcBorders>
            <w:shd w:val="clear" w:color="auto" w:fill="auto"/>
            <w:noWrap/>
            <w:vAlign w:val="center"/>
          </w:tcPr>
          <w:p w14:paraId="64CA4D95"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346C3E7B"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221CF556"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3.1生产日期：设备生产日期距离交货日不能超过6个月。</w:t>
            </w:r>
          </w:p>
        </w:tc>
        <w:tc>
          <w:tcPr>
            <w:tcW w:w="2064" w:type="dxa"/>
            <w:tcBorders>
              <w:top w:val="nil"/>
              <w:left w:val="nil"/>
              <w:bottom w:val="single" w:sz="4" w:space="0" w:color="auto"/>
              <w:right w:val="single" w:sz="4" w:space="0" w:color="auto"/>
            </w:tcBorders>
            <w:shd w:val="clear" w:color="000000" w:fill="BFBFBF"/>
            <w:noWrap/>
            <w:vAlign w:val="center"/>
          </w:tcPr>
          <w:p w14:paraId="4BFC985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129DEEDF"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37A5D378"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3.2设备效期：设备使用效期不低于10年。</w:t>
            </w:r>
          </w:p>
        </w:tc>
        <w:tc>
          <w:tcPr>
            <w:tcW w:w="2064" w:type="dxa"/>
            <w:tcBorders>
              <w:top w:val="nil"/>
              <w:left w:val="nil"/>
              <w:bottom w:val="single" w:sz="4" w:space="0" w:color="auto"/>
              <w:right w:val="single" w:sz="4" w:space="0" w:color="auto"/>
            </w:tcBorders>
            <w:shd w:val="clear" w:color="000000" w:fill="BFBFBF"/>
            <w:noWrap/>
            <w:vAlign w:val="center"/>
          </w:tcPr>
          <w:p w14:paraId="6FAE73D0"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233E38C7"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4FE1A1AD"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3.3原厂质保≥3年，原厂软件终身免费升级。</w:t>
            </w:r>
          </w:p>
        </w:tc>
        <w:tc>
          <w:tcPr>
            <w:tcW w:w="2064" w:type="dxa"/>
            <w:tcBorders>
              <w:top w:val="nil"/>
              <w:left w:val="nil"/>
              <w:bottom w:val="single" w:sz="4" w:space="0" w:color="auto"/>
              <w:right w:val="single" w:sz="4" w:space="0" w:color="auto"/>
            </w:tcBorders>
            <w:shd w:val="clear" w:color="000000" w:fill="BFBFBF"/>
            <w:noWrap/>
            <w:vAlign w:val="center"/>
          </w:tcPr>
          <w:p w14:paraId="1E043A53"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6A823842" w14:textId="77777777">
        <w:trPr>
          <w:trHeight w:val="480"/>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2514EDBB"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3.4设备需接入医院信息系统，所产生的所有接口费用（含医院信息系统接口开放费用）包含在报价中，确保图像数据能正常传输与存储。</w:t>
            </w:r>
          </w:p>
        </w:tc>
        <w:tc>
          <w:tcPr>
            <w:tcW w:w="2064" w:type="dxa"/>
            <w:tcBorders>
              <w:top w:val="nil"/>
              <w:left w:val="nil"/>
              <w:bottom w:val="single" w:sz="4" w:space="0" w:color="auto"/>
              <w:right w:val="single" w:sz="4" w:space="0" w:color="auto"/>
            </w:tcBorders>
            <w:shd w:val="clear" w:color="000000" w:fill="BFBFBF"/>
            <w:noWrap/>
            <w:vAlign w:val="center"/>
          </w:tcPr>
          <w:p w14:paraId="2EF0E4B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02859B76"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0B533A4"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▲4.配置清单</w:t>
            </w:r>
          </w:p>
        </w:tc>
        <w:tc>
          <w:tcPr>
            <w:tcW w:w="2064" w:type="dxa"/>
            <w:tcBorders>
              <w:top w:val="nil"/>
              <w:left w:val="nil"/>
              <w:bottom w:val="single" w:sz="4" w:space="0" w:color="auto"/>
              <w:right w:val="single" w:sz="4" w:space="0" w:color="auto"/>
            </w:tcBorders>
            <w:shd w:val="clear" w:color="auto" w:fill="auto"/>
            <w:noWrap/>
            <w:vAlign w:val="center"/>
          </w:tcPr>
          <w:p w14:paraId="628AD120"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1510BF43"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5AA9A162"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1、C臂CT系统主机1台</w:t>
            </w:r>
          </w:p>
        </w:tc>
        <w:tc>
          <w:tcPr>
            <w:tcW w:w="2064" w:type="dxa"/>
            <w:tcBorders>
              <w:top w:val="nil"/>
              <w:left w:val="nil"/>
              <w:bottom w:val="single" w:sz="4" w:space="0" w:color="auto"/>
              <w:right w:val="single" w:sz="4" w:space="0" w:color="auto"/>
            </w:tcBorders>
            <w:shd w:val="clear" w:color="000000" w:fill="BFBFBF"/>
            <w:noWrap/>
            <w:vAlign w:val="center"/>
          </w:tcPr>
          <w:p w14:paraId="38A10A3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03F046A8"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3E862F6D"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2、一体化15kW球管1台</w:t>
            </w:r>
          </w:p>
        </w:tc>
        <w:tc>
          <w:tcPr>
            <w:tcW w:w="2064" w:type="dxa"/>
            <w:tcBorders>
              <w:top w:val="nil"/>
              <w:left w:val="nil"/>
              <w:bottom w:val="single" w:sz="4" w:space="0" w:color="auto"/>
              <w:right w:val="single" w:sz="4" w:space="0" w:color="auto"/>
            </w:tcBorders>
            <w:shd w:val="clear" w:color="000000" w:fill="BFBFBF"/>
            <w:noWrap/>
            <w:vAlign w:val="center"/>
          </w:tcPr>
          <w:p w14:paraId="3CD64A6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4494C940"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33D33F39"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3、三维激光定位灯1套</w:t>
            </w:r>
          </w:p>
        </w:tc>
        <w:tc>
          <w:tcPr>
            <w:tcW w:w="2064" w:type="dxa"/>
            <w:tcBorders>
              <w:top w:val="nil"/>
              <w:left w:val="nil"/>
              <w:bottom w:val="single" w:sz="4" w:space="0" w:color="auto"/>
              <w:right w:val="single" w:sz="4" w:space="0" w:color="auto"/>
            </w:tcBorders>
            <w:shd w:val="clear" w:color="000000" w:fill="BFBFBF"/>
            <w:noWrap/>
            <w:vAlign w:val="center"/>
          </w:tcPr>
          <w:p w14:paraId="4A2D3D48"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3281CA72"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1AF96AC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4、移动台车工作站1台</w:t>
            </w:r>
          </w:p>
        </w:tc>
        <w:tc>
          <w:tcPr>
            <w:tcW w:w="2064" w:type="dxa"/>
            <w:tcBorders>
              <w:top w:val="nil"/>
              <w:left w:val="nil"/>
              <w:bottom w:val="single" w:sz="4" w:space="0" w:color="auto"/>
              <w:right w:val="single" w:sz="4" w:space="0" w:color="auto"/>
            </w:tcBorders>
            <w:shd w:val="clear" w:color="000000" w:fill="BFBFBF"/>
            <w:noWrap/>
            <w:vAlign w:val="center"/>
          </w:tcPr>
          <w:p w14:paraId="6D82158E"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4BE48935"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3840339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5、≥19寸高亮医用显示屏2块</w:t>
            </w:r>
          </w:p>
        </w:tc>
        <w:tc>
          <w:tcPr>
            <w:tcW w:w="2064" w:type="dxa"/>
            <w:tcBorders>
              <w:top w:val="nil"/>
              <w:left w:val="nil"/>
              <w:bottom w:val="single" w:sz="4" w:space="0" w:color="auto"/>
              <w:right w:val="single" w:sz="4" w:space="0" w:color="auto"/>
            </w:tcBorders>
            <w:shd w:val="clear" w:color="000000" w:fill="BFBFBF"/>
            <w:noWrap/>
            <w:vAlign w:val="center"/>
          </w:tcPr>
          <w:p w14:paraId="1207AF80"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69916B3A"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19708994"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6、DICOM发送/储存协议(手术机器人/导航系统兼容接口)1个</w:t>
            </w:r>
          </w:p>
        </w:tc>
        <w:tc>
          <w:tcPr>
            <w:tcW w:w="2064" w:type="dxa"/>
            <w:tcBorders>
              <w:top w:val="nil"/>
              <w:left w:val="nil"/>
              <w:bottom w:val="single" w:sz="4" w:space="0" w:color="auto"/>
              <w:right w:val="single" w:sz="4" w:space="0" w:color="auto"/>
            </w:tcBorders>
            <w:shd w:val="clear" w:color="000000" w:fill="BFBFBF"/>
            <w:noWrap/>
            <w:vAlign w:val="center"/>
          </w:tcPr>
          <w:p w14:paraId="0D5AA5A5"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01F23E5E"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0ACB8A6F"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7、DICOM胶片打印接口1个</w:t>
            </w:r>
          </w:p>
        </w:tc>
        <w:tc>
          <w:tcPr>
            <w:tcW w:w="2064" w:type="dxa"/>
            <w:tcBorders>
              <w:top w:val="nil"/>
              <w:left w:val="nil"/>
              <w:bottom w:val="single" w:sz="4" w:space="0" w:color="auto"/>
              <w:right w:val="single" w:sz="4" w:space="0" w:color="auto"/>
            </w:tcBorders>
            <w:shd w:val="clear" w:color="000000" w:fill="BFBFBF"/>
            <w:noWrap/>
            <w:vAlign w:val="center"/>
          </w:tcPr>
          <w:p w14:paraId="3D8A6930"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202FA21D"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454F4D2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8、DICOM工作表/MPPS1个</w:t>
            </w:r>
          </w:p>
        </w:tc>
        <w:tc>
          <w:tcPr>
            <w:tcW w:w="2064" w:type="dxa"/>
            <w:tcBorders>
              <w:top w:val="nil"/>
              <w:left w:val="nil"/>
              <w:bottom w:val="single" w:sz="4" w:space="0" w:color="auto"/>
              <w:right w:val="single" w:sz="4" w:space="0" w:color="auto"/>
            </w:tcBorders>
            <w:shd w:val="clear" w:color="000000" w:fill="BFBFBF"/>
            <w:noWrap/>
            <w:vAlign w:val="center"/>
          </w:tcPr>
          <w:p w14:paraId="0E4FA312"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2457BA78"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5E6AEB54"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9、三维及体层成像功能1套</w:t>
            </w:r>
          </w:p>
        </w:tc>
        <w:tc>
          <w:tcPr>
            <w:tcW w:w="2064" w:type="dxa"/>
            <w:tcBorders>
              <w:top w:val="nil"/>
              <w:left w:val="nil"/>
              <w:bottom w:val="single" w:sz="4" w:space="0" w:color="auto"/>
              <w:right w:val="single" w:sz="4" w:space="0" w:color="auto"/>
            </w:tcBorders>
            <w:shd w:val="clear" w:color="000000" w:fill="BFBFBF"/>
            <w:noWrap/>
            <w:vAlign w:val="center"/>
          </w:tcPr>
          <w:p w14:paraId="46D2E994"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74A3A823"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5499500E"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10、三维去金属伪影功能1套</w:t>
            </w:r>
          </w:p>
        </w:tc>
        <w:tc>
          <w:tcPr>
            <w:tcW w:w="2064" w:type="dxa"/>
            <w:tcBorders>
              <w:top w:val="nil"/>
              <w:left w:val="nil"/>
              <w:bottom w:val="single" w:sz="4" w:space="0" w:color="auto"/>
              <w:right w:val="single" w:sz="4" w:space="0" w:color="auto"/>
            </w:tcBorders>
            <w:shd w:val="clear" w:color="000000" w:fill="BFBFBF"/>
            <w:noWrap/>
            <w:vAlign w:val="center"/>
          </w:tcPr>
          <w:p w14:paraId="18A10759"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1726AFF6"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45763981"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11、脚闸1个</w:t>
            </w:r>
          </w:p>
        </w:tc>
        <w:tc>
          <w:tcPr>
            <w:tcW w:w="2064" w:type="dxa"/>
            <w:tcBorders>
              <w:top w:val="nil"/>
              <w:left w:val="nil"/>
              <w:bottom w:val="single" w:sz="4" w:space="0" w:color="auto"/>
              <w:right w:val="single" w:sz="4" w:space="0" w:color="auto"/>
            </w:tcBorders>
            <w:shd w:val="clear" w:color="000000" w:fill="BFBFBF"/>
            <w:noWrap/>
            <w:vAlign w:val="center"/>
          </w:tcPr>
          <w:p w14:paraId="6388EE3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24D62A81" w14:textId="77777777">
        <w:trPr>
          <w:trHeight w:val="312"/>
        </w:trPr>
        <w:tc>
          <w:tcPr>
            <w:tcW w:w="9005" w:type="dxa"/>
            <w:gridSpan w:val="2"/>
            <w:tcBorders>
              <w:top w:val="nil"/>
              <w:left w:val="single" w:sz="4" w:space="0" w:color="auto"/>
              <w:bottom w:val="single" w:sz="4" w:space="0" w:color="auto"/>
              <w:right w:val="single" w:sz="4" w:space="0" w:color="auto"/>
            </w:tcBorders>
            <w:shd w:val="clear" w:color="auto" w:fill="auto"/>
            <w:noWrap/>
            <w:vAlign w:val="center"/>
          </w:tcPr>
          <w:p w14:paraId="423921E5" w14:textId="77777777" w:rsidR="00E83746" w:rsidRPr="00F97201" w:rsidRDefault="009771D4">
            <w:pPr>
              <w:widowControl/>
              <w:jc w:val="center"/>
              <w:rPr>
                <w:rFonts w:ascii="宋体" w:hAnsi="宋体" w:cs="宋体"/>
                <w:b/>
                <w:bCs/>
                <w:kern w:val="0"/>
                <w:szCs w:val="21"/>
              </w:rPr>
            </w:pPr>
            <w:r w:rsidRPr="00F97201">
              <w:rPr>
                <w:rFonts w:ascii="宋体" w:hAnsi="宋体" w:cs="宋体" w:hint="eastAsia"/>
                <w:b/>
                <w:bCs/>
                <w:kern w:val="0"/>
                <w:szCs w:val="21"/>
              </w:rPr>
              <w:t>电动液压脊柱手术床</w:t>
            </w:r>
          </w:p>
        </w:tc>
      </w:tr>
      <w:tr w:rsidR="00F97201" w:rsidRPr="00F97201" w14:paraId="29109A73"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729684F"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1.性能要求：</w:t>
            </w:r>
          </w:p>
        </w:tc>
        <w:tc>
          <w:tcPr>
            <w:tcW w:w="2064" w:type="dxa"/>
            <w:tcBorders>
              <w:top w:val="nil"/>
              <w:left w:val="nil"/>
              <w:bottom w:val="single" w:sz="4" w:space="0" w:color="auto"/>
              <w:right w:val="single" w:sz="4" w:space="0" w:color="auto"/>
            </w:tcBorders>
            <w:shd w:val="clear" w:color="auto" w:fill="auto"/>
            <w:noWrap/>
            <w:vAlign w:val="center"/>
          </w:tcPr>
          <w:p w14:paraId="1A93898D"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4F183633"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D01F86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1.1适合骨科、泌尿外科、胸外科、肾脏外科等需要配合C型臂、X光机使用的科室。</w:t>
            </w:r>
          </w:p>
        </w:tc>
        <w:tc>
          <w:tcPr>
            <w:tcW w:w="2064" w:type="dxa"/>
            <w:tcBorders>
              <w:top w:val="nil"/>
              <w:left w:val="nil"/>
              <w:bottom w:val="single" w:sz="4" w:space="0" w:color="auto"/>
              <w:right w:val="single" w:sz="4" w:space="0" w:color="auto"/>
            </w:tcBorders>
            <w:shd w:val="clear" w:color="auto" w:fill="auto"/>
            <w:noWrap/>
            <w:vAlign w:val="center"/>
          </w:tcPr>
          <w:p w14:paraId="4FA38453"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7B6E4C8C" w14:textId="77777777">
        <w:trPr>
          <w:trHeight w:val="72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EE4186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1.2采用电动液压驱动，手术台具有台面升/降、前/后倾斜、左/右倾斜、纵向平移、背板折起功能。台面动作由≥5个独立液压缸液压驱动完成。通过电磁兼容</w:t>
            </w:r>
            <w:proofErr w:type="spellStart"/>
            <w:r w:rsidRPr="00F97201">
              <w:rPr>
                <w:rFonts w:ascii="宋体" w:hAnsi="宋体" w:cs="宋体" w:hint="eastAsia"/>
                <w:kern w:val="0"/>
                <w:szCs w:val="21"/>
              </w:rPr>
              <w:t>emc</w:t>
            </w:r>
            <w:proofErr w:type="spellEnd"/>
            <w:r w:rsidRPr="00F97201">
              <w:rPr>
                <w:rFonts w:ascii="宋体" w:hAnsi="宋体" w:cs="宋体" w:hint="eastAsia"/>
                <w:kern w:val="0"/>
                <w:szCs w:val="21"/>
              </w:rPr>
              <w:t>测试，运行速度均匀、平稳。</w:t>
            </w:r>
          </w:p>
        </w:tc>
        <w:tc>
          <w:tcPr>
            <w:tcW w:w="2064" w:type="dxa"/>
            <w:tcBorders>
              <w:top w:val="nil"/>
              <w:left w:val="nil"/>
              <w:bottom w:val="single" w:sz="4" w:space="0" w:color="auto"/>
              <w:right w:val="single" w:sz="4" w:space="0" w:color="auto"/>
            </w:tcBorders>
            <w:shd w:val="clear" w:color="auto" w:fill="auto"/>
            <w:noWrap/>
            <w:vAlign w:val="center"/>
          </w:tcPr>
          <w:p w14:paraId="3F88BAAD"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3763B631"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517B7E8F"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▲1.3液压系统整体噪音低，≤60dB。</w:t>
            </w:r>
          </w:p>
        </w:tc>
        <w:tc>
          <w:tcPr>
            <w:tcW w:w="2064" w:type="dxa"/>
            <w:tcBorders>
              <w:top w:val="nil"/>
              <w:left w:val="nil"/>
              <w:bottom w:val="single" w:sz="4" w:space="0" w:color="auto"/>
              <w:right w:val="single" w:sz="4" w:space="0" w:color="auto"/>
            </w:tcBorders>
            <w:shd w:val="clear" w:color="000000" w:fill="BFBFBF"/>
            <w:noWrap/>
            <w:vAlign w:val="center"/>
          </w:tcPr>
          <w:p w14:paraId="09B31CC7"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51F71869" w14:textId="77777777">
        <w:trPr>
          <w:trHeight w:val="720"/>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07513C9D"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▲1.4手术台采用模块化设计，由头板、大背板、座板和腿板组成，其中大背板（延长板）圆弧形碳纤维材质无金属结构设计，可电动调节上折、下折，电动左右倾斜。</w:t>
            </w:r>
          </w:p>
        </w:tc>
        <w:tc>
          <w:tcPr>
            <w:tcW w:w="2064" w:type="dxa"/>
            <w:tcBorders>
              <w:top w:val="nil"/>
              <w:left w:val="nil"/>
              <w:bottom w:val="single" w:sz="4" w:space="0" w:color="auto"/>
              <w:right w:val="single" w:sz="4" w:space="0" w:color="auto"/>
            </w:tcBorders>
            <w:shd w:val="clear" w:color="000000" w:fill="BFBFBF"/>
            <w:noWrap/>
            <w:vAlign w:val="center"/>
          </w:tcPr>
          <w:p w14:paraId="528EF919"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4A20BD99" w14:textId="77777777">
        <w:trPr>
          <w:trHeight w:val="312"/>
        </w:trPr>
        <w:tc>
          <w:tcPr>
            <w:tcW w:w="6941" w:type="dxa"/>
            <w:tcBorders>
              <w:top w:val="nil"/>
              <w:left w:val="single" w:sz="4" w:space="0" w:color="auto"/>
              <w:bottom w:val="single" w:sz="4" w:space="0" w:color="auto"/>
              <w:right w:val="single" w:sz="4" w:space="0" w:color="auto"/>
            </w:tcBorders>
            <w:shd w:val="clear" w:color="000000" w:fill="FFFF00"/>
            <w:noWrap/>
            <w:vAlign w:val="center"/>
          </w:tcPr>
          <w:p w14:paraId="0F70564E"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★1.5全碳纤维床板长度为≥1200mm，厚度≥40mm。</w:t>
            </w:r>
          </w:p>
        </w:tc>
        <w:tc>
          <w:tcPr>
            <w:tcW w:w="2064" w:type="dxa"/>
            <w:tcBorders>
              <w:top w:val="nil"/>
              <w:left w:val="nil"/>
              <w:bottom w:val="single" w:sz="4" w:space="0" w:color="auto"/>
              <w:right w:val="single" w:sz="4" w:space="0" w:color="auto"/>
            </w:tcBorders>
            <w:shd w:val="clear" w:color="000000" w:fill="FFFF00"/>
            <w:noWrap/>
            <w:vAlign w:val="center"/>
          </w:tcPr>
          <w:p w14:paraId="63AB9FDD"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重要指标</w:t>
            </w:r>
          </w:p>
        </w:tc>
      </w:tr>
      <w:tr w:rsidR="00F97201" w:rsidRPr="00F97201" w14:paraId="033839EC" w14:textId="77777777">
        <w:trPr>
          <w:trHeight w:val="480"/>
        </w:trPr>
        <w:tc>
          <w:tcPr>
            <w:tcW w:w="6941" w:type="dxa"/>
            <w:tcBorders>
              <w:top w:val="nil"/>
              <w:left w:val="single" w:sz="4" w:space="0" w:color="auto"/>
              <w:bottom w:val="single" w:sz="4" w:space="0" w:color="auto"/>
              <w:right w:val="single" w:sz="4" w:space="0" w:color="auto"/>
            </w:tcBorders>
            <w:shd w:val="clear" w:color="000000" w:fill="FFFF00"/>
            <w:noWrap/>
            <w:vAlign w:val="center"/>
          </w:tcPr>
          <w:p w14:paraId="6516680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★1.6全碳纤维床板外周具有一体化附件固定导轨，且头部具有≥2个碳纤维头托连接孔，均为模具一体成型。</w:t>
            </w:r>
          </w:p>
        </w:tc>
        <w:tc>
          <w:tcPr>
            <w:tcW w:w="2064" w:type="dxa"/>
            <w:tcBorders>
              <w:top w:val="nil"/>
              <w:left w:val="nil"/>
              <w:bottom w:val="single" w:sz="4" w:space="0" w:color="auto"/>
              <w:right w:val="single" w:sz="4" w:space="0" w:color="auto"/>
            </w:tcBorders>
            <w:shd w:val="clear" w:color="000000" w:fill="FFFF00"/>
            <w:noWrap/>
            <w:vAlign w:val="center"/>
          </w:tcPr>
          <w:p w14:paraId="27A1BF64"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重要指标</w:t>
            </w:r>
          </w:p>
        </w:tc>
      </w:tr>
      <w:tr w:rsidR="00F97201" w:rsidRPr="00F97201" w14:paraId="165C2A79" w14:textId="77777777">
        <w:trPr>
          <w:trHeight w:val="312"/>
        </w:trPr>
        <w:tc>
          <w:tcPr>
            <w:tcW w:w="6941" w:type="dxa"/>
            <w:tcBorders>
              <w:top w:val="nil"/>
              <w:left w:val="single" w:sz="4" w:space="0" w:color="auto"/>
              <w:bottom w:val="single" w:sz="4" w:space="0" w:color="auto"/>
              <w:right w:val="single" w:sz="4" w:space="0" w:color="auto"/>
            </w:tcBorders>
            <w:shd w:val="clear" w:color="000000" w:fill="FFFF00"/>
            <w:noWrap/>
            <w:vAlign w:val="center"/>
          </w:tcPr>
          <w:p w14:paraId="1F12B701"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★1.7全碳纤维床板底部为一体成型的T型结构，强化承重结构。</w:t>
            </w:r>
          </w:p>
        </w:tc>
        <w:tc>
          <w:tcPr>
            <w:tcW w:w="2064" w:type="dxa"/>
            <w:tcBorders>
              <w:top w:val="nil"/>
              <w:left w:val="nil"/>
              <w:bottom w:val="single" w:sz="4" w:space="0" w:color="auto"/>
              <w:right w:val="single" w:sz="4" w:space="0" w:color="auto"/>
            </w:tcBorders>
            <w:shd w:val="clear" w:color="000000" w:fill="FFFF00"/>
            <w:noWrap/>
            <w:vAlign w:val="center"/>
          </w:tcPr>
          <w:p w14:paraId="2C03518C"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重要指标</w:t>
            </w:r>
          </w:p>
        </w:tc>
      </w:tr>
      <w:tr w:rsidR="00F97201" w:rsidRPr="00F97201" w14:paraId="656E3D3D"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8D629CA"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1.8手术台座板与背板连接结构为挂钩连接方式，背板可徒手快速拆卸并更换为其他背板。</w:t>
            </w:r>
          </w:p>
        </w:tc>
        <w:tc>
          <w:tcPr>
            <w:tcW w:w="2064" w:type="dxa"/>
            <w:tcBorders>
              <w:top w:val="nil"/>
              <w:left w:val="nil"/>
              <w:bottom w:val="single" w:sz="4" w:space="0" w:color="auto"/>
              <w:right w:val="single" w:sz="4" w:space="0" w:color="auto"/>
            </w:tcBorders>
            <w:shd w:val="clear" w:color="auto" w:fill="auto"/>
            <w:noWrap/>
            <w:vAlign w:val="center"/>
          </w:tcPr>
          <w:p w14:paraId="7B0E0F4F"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67A206A0"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1302A98"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lastRenderedPageBreak/>
              <w:t>1.9预留脊柱系统接口，实现一床三用，自由切换背板，脊柱系统与手术床可以联动。</w:t>
            </w:r>
          </w:p>
        </w:tc>
        <w:tc>
          <w:tcPr>
            <w:tcW w:w="2064" w:type="dxa"/>
            <w:tcBorders>
              <w:top w:val="nil"/>
              <w:left w:val="nil"/>
              <w:bottom w:val="single" w:sz="4" w:space="0" w:color="auto"/>
              <w:right w:val="single" w:sz="4" w:space="0" w:color="auto"/>
            </w:tcBorders>
            <w:shd w:val="clear" w:color="auto" w:fill="auto"/>
            <w:noWrap/>
            <w:vAlign w:val="center"/>
          </w:tcPr>
          <w:p w14:paraId="3FDEF677"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78C09B83"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DE5085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1.10床底座采用304不锈钢材料制成。</w:t>
            </w:r>
          </w:p>
        </w:tc>
        <w:tc>
          <w:tcPr>
            <w:tcW w:w="2064" w:type="dxa"/>
            <w:tcBorders>
              <w:top w:val="nil"/>
              <w:left w:val="nil"/>
              <w:bottom w:val="single" w:sz="4" w:space="0" w:color="auto"/>
              <w:right w:val="single" w:sz="4" w:space="0" w:color="auto"/>
            </w:tcBorders>
            <w:shd w:val="clear" w:color="auto" w:fill="auto"/>
            <w:noWrap/>
            <w:vAlign w:val="center"/>
          </w:tcPr>
          <w:p w14:paraId="667D8768"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3EA94197" w14:textId="77777777">
        <w:trPr>
          <w:trHeight w:val="96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01ADEAA"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1.11记忆海绵床垫：采用分层泡沫海绵芯制成，可依照病人体温和体形重新自然塑型，避免病人点受力，有效防止长时间手术病人褥疮形成。接缝采用热合工艺，密封性能好。具有 X 光可透，导静电，不漏液体,模块式，可拆卸等特性。厚度≥70mm。</w:t>
            </w:r>
          </w:p>
        </w:tc>
        <w:tc>
          <w:tcPr>
            <w:tcW w:w="2064" w:type="dxa"/>
            <w:tcBorders>
              <w:top w:val="nil"/>
              <w:left w:val="nil"/>
              <w:bottom w:val="single" w:sz="4" w:space="0" w:color="auto"/>
              <w:right w:val="single" w:sz="4" w:space="0" w:color="auto"/>
            </w:tcBorders>
            <w:shd w:val="clear" w:color="auto" w:fill="auto"/>
            <w:noWrap/>
            <w:vAlign w:val="center"/>
          </w:tcPr>
          <w:p w14:paraId="71DCCCC9"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A118D19"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E462062"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1.12 台面板采用高透光能透射X光射线碳纤维板材,满足3D及骨科导航系统360º的X光拍射需求。手术台可透视范围≥1500mm。</w:t>
            </w:r>
          </w:p>
        </w:tc>
        <w:tc>
          <w:tcPr>
            <w:tcW w:w="2064" w:type="dxa"/>
            <w:tcBorders>
              <w:top w:val="nil"/>
              <w:left w:val="nil"/>
              <w:bottom w:val="single" w:sz="4" w:space="0" w:color="auto"/>
              <w:right w:val="single" w:sz="4" w:space="0" w:color="auto"/>
            </w:tcBorders>
            <w:shd w:val="clear" w:color="auto" w:fill="auto"/>
            <w:noWrap/>
            <w:vAlign w:val="center"/>
          </w:tcPr>
          <w:p w14:paraId="63554A55"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F918E6B" w14:textId="77777777">
        <w:trPr>
          <w:trHeight w:val="720"/>
        </w:trPr>
        <w:tc>
          <w:tcPr>
            <w:tcW w:w="6941" w:type="dxa"/>
            <w:tcBorders>
              <w:top w:val="nil"/>
              <w:left w:val="single" w:sz="4" w:space="0" w:color="auto"/>
              <w:bottom w:val="single" w:sz="4" w:space="0" w:color="auto"/>
              <w:right w:val="single" w:sz="4" w:space="0" w:color="auto"/>
            </w:tcBorders>
            <w:shd w:val="clear" w:color="000000" w:fill="FFFF00"/>
            <w:noWrap/>
            <w:vAlign w:val="center"/>
          </w:tcPr>
          <w:p w14:paraId="6E5ED956"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★1.13底座T型设计，四周无凸出物且内缩式设计，利于术者脚尖伸入，让身体自然垂直手术，减少术者疲劳。背板及座板下方底盘高度≤110mm，可以完全配合G臂机、X光机等使用。</w:t>
            </w:r>
          </w:p>
        </w:tc>
        <w:tc>
          <w:tcPr>
            <w:tcW w:w="2064" w:type="dxa"/>
            <w:tcBorders>
              <w:top w:val="nil"/>
              <w:left w:val="nil"/>
              <w:bottom w:val="single" w:sz="4" w:space="0" w:color="auto"/>
              <w:right w:val="single" w:sz="4" w:space="0" w:color="auto"/>
            </w:tcBorders>
            <w:shd w:val="clear" w:color="000000" w:fill="FFFF00"/>
            <w:noWrap/>
            <w:vAlign w:val="center"/>
          </w:tcPr>
          <w:p w14:paraId="47C4AF9A"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重要指标</w:t>
            </w:r>
          </w:p>
        </w:tc>
      </w:tr>
      <w:tr w:rsidR="00F97201" w:rsidRPr="00F97201" w14:paraId="4A8DCC81"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E11992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1.14手术床具有移动性和转向性，具备电动刹车功能，电动脚轮锁定系统保证手术时脚轮不接触地面，实现地面支撑。</w:t>
            </w:r>
          </w:p>
        </w:tc>
        <w:tc>
          <w:tcPr>
            <w:tcW w:w="2064" w:type="dxa"/>
            <w:tcBorders>
              <w:top w:val="nil"/>
              <w:left w:val="nil"/>
              <w:bottom w:val="single" w:sz="4" w:space="0" w:color="auto"/>
              <w:right w:val="single" w:sz="4" w:space="0" w:color="auto"/>
            </w:tcBorders>
            <w:shd w:val="clear" w:color="auto" w:fill="auto"/>
            <w:noWrap/>
            <w:vAlign w:val="center"/>
          </w:tcPr>
          <w:p w14:paraId="342D57CB"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225D830"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CEB4ED3"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1.15手术台底座为平整T型结构，隐藏式脚轮设计。避免污物沾染脚轮，滋生细菌，引发手术室感控风险。</w:t>
            </w:r>
          </w:p>
        </w:tc>
        <w:tc>
          <w:tcPr>
            <w:tcW w:w="2064" w:type="dxa"/>
            <w:tcBorders>
              <w:top w:val="nil"/>
              <w:left w:val="nil"/>
              <w:bottom w:val="single" w:sz="4" w:space="0" w:color="auto"/>
              <w:right w:val="single" w:sz="4" w:space="0" w:color="auto"/>
            </w:tcBorders>
            <w:shd w:val="clear" w:color="auto" w:fill="auto"/>
            <w:noWrap/>
            <w:vAlign w:val="center"/>
          </w:tcPr>
          <w:p w14:paraId="2A3BC5F4"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165CAD81"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0E38C4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1.16腿板操控为气动弹簧结构，把手为L型隐藏式设计，操作方便，无误撞风险，腿板外展为齿牙咬合自动分离结构，旋转平稳无抖动</w:t>
            </w:r>
          </w:p>
        </w:tc>
        <w:tc>
          <w:tcPr>
            <w:tcW w:w="2064" w:type="dxa"/>
            <w:tcBorders>
              <w:top w:val="nil"/>
              <w:left w:val="nil"/>
              <w:bottom w:val="single" w:sz="4" w:space="0" w:color="auto"/>
              <w:right w:val="single" w:sz="4" w:space="0" w:color="auto"/>
            </w:tcBorders>
            <w:shd w:val="clear" w:color="auto" w:fill="auto"/>
            <w:noWrap/>
            <w:vAlign w:val="center"/>
          </w:tcPr>
          <w:p w14:paraId="0488FCF3"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4595FE9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C78DC51"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1.17一键式复合体位操作按键，可一键完成手术床复位、正屈、反曲体位。</w:t>
            </w:r>
          </w:p>
        </w:tc>
        <w:tc>
          <w:tcPr>
            <w:tcW w:w="2064" w:type="dxa"/>
            <w:tcBorders>
              <w:top w:val="nil"/>
              <w:left w:val="nil"/>
              <w:bottom w:val="single" w:sz="4" w:space="0" w:color="auto"/>
              <w:right w:val="single" w:sz="4" w:space="0" w:color="auto"/>
            </w:tcBorders>
            <w:shd w:val="clear" w:color="auto" w:fill="auto"/>
            <w:noWrap/>
            <w:vAlign w:val="center"/>
          </w:tcPr>
          <w:p w14:paraId="43A900F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2F6B4405"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6547C96"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1.18手术台内置蓄电装置，可在断电时以备用蓄电装置进行手术台操作，通电后可自动充电。当蓄电装置电量低时有报警提示。</w:t>
            </w:r>
          </w:p>
        </w:tc>
        <w:tc>
          <w:tcPr>
            <w:tcW w:w="2064" w:type="dxa"/>
            <w:tcBorders>
              <w:top w:val="nil"/>
              <w:left w:val="nil"/>
              <w:bottom w:val="single" w:sz="4" w:space="0" w:color="auto"/>
              <w:right w:val="single" w:sz="4" w:space="0" w:color="auto"/>
            </w:tcBorders>
            <w:shd w:val="clear" w:color="auto" w:fill="auto"/>
            <w:noWrap/>
            <w:vAlign w:val="center"/>
          </w:tcPr>
          <w:p w14:paraId="123C53E5"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2F357FD7"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11D46C3"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1.19 技术参数</w:t>
            </w:r>
          </w:p>
        </w:tc>
        <w:tc>
          <w:tcPr>
            <w:tcW w:w="2064" w:type="dxa"/>
            <w:tcBorders>
              <w:top w:val="nil"/>
              <w:left w:val="nil"/>
              <w:bottom w:val="single" w:sz="4" w:space="0" w:color="auto"/>
              <w:right w:val="single" w:sz="4" w:space="0" w:color="auto"/>
            </w:tcBorders>
            <w:shd w:val="clear" w:color="auto" w:fill="auto"/>
            <w:noWrap/>
            <w:vAlign w:val="center"/>
          </w:tcPr>
          <w:p w14:paraId="1B30839B"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15F42E2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2762D3A"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1.19.1床面长度≥2400mm</w:t>
            </w:r>
          </w:p>
        </w:tc>
        <w:tc>
          <w:tcPr>
            <w:tcW w:w="2064" w:type="dxa"/>
            <w:tcBorders>
              <w:top w:val="nil"/>
              <w:left w:val="nil"/>
              <w:bottom w:val="single" w:sz="4" w:space="0" w:color="auto"/>
              <w:right w:val="single" w:sz="4" w:space="0" w:color="auto"/>
            </w:tcBorders>
            <w:shd w:val="clear" w:color="auto" w:fill="auto"/>
            <w:noWrap/>
            <w:vAlign w:val="center"/>
          </w:tcPr>
          <w:p w14:paraId="7AB1E6E7"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D909977"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39B0F9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 xml:space="preserve">1.19.2床面宽度≥520mm      </w:t>
            </w:r>
          </w:p>
        </w:tc>
        <w:tc>
          <w:tcPr>
            <w:tcW w:w="2064" w:type="dxa"/>
            <w:tcBorders>
              <w:top w:val="nil"/>
              <w:left w:val="nil"/>
              <w:bottom w:val="single" w:sz="4" w:space="0" w:color="auto"/>
              <w:right w:val="single" w:sz="4" w:space="0" w:color="auto"/>
            </w:tcBorders>
            <w:shd w:val="clear" w:color="auto" w:fill="auto"/>
            <w:noWrap/>
            <w:vAlign w:val="center"/>
          </w:tcPr>
          <w:p w14:paraId="7EB1FF00"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4EE2BB2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F5C2472"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 xml:space="preserve">1.19.3手术台最低高度≤680mm，最高高度≥980mm                            </w:t>
            </w:r>
          </w:p>
        </w:tc>
        <w:tc>
          <w:tcPr>
            <w:tcW w:w="2064" w:type="dxa"/>
            <w:tcBorders>
              <w:top w:val="nil"/>
              <w:left w:val="nil"/>
              <w:bottom w:val="single" w:sz="4" w:space="0" w:color="auto"/>
              <w:right w:val="single" w:sz="4" w:space="0" w:color="auto"/>
            </w:tcBorders>
            <w:shd w:val="clear" w:color="auto" w:fill="auto"/>
            <w:noWrap/>
            <w:vAlign w:val="center"/>
          </w:tcPr>
          <w:p w14:paraId="0CEF2ECA"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56DE73B"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B326A62"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 xml:space="preserve">1.19.4前/后倾斜≥30°                              </w:t>
            </w:r>
          </w:p>
        </w:tc>
        <w:tc>
          <w:tcPr>
            <w:tcW w:w="2064" w:type="dxa"/>
            <w:tcBorders>
              <w:top w:val="nil"/>
              <w:left w:val="nil"/>
              <w:bottom w:val="single" w:sz="4" w:space="0" w:color="auto"/>
              <w:right w:val="single" w:sz="4" w:space="0" w:color="auto"/>
            </w:tcBorders>
            <w:shd w:val="clear" w:color="auto" w:fill="auto"/>
            <w:noWrap/>
            <w:vAlign w:val="center"/>
          </w:tcPr>
          <w:p w14:paraId="082819AE"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12EC4544"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44C6CB1"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 xml:space="preserve">1.19.5左/右倾斜≥20°                                            </w:t>
            </w:r>
          </w:p>
        </w:tc>
        <w:tc>
          <w:tcPr>
            <w:tcW w:w="2064" w:type="dxa"/>
            <w:tcBorders>
              <w:top w:val="nil"/>
              <w:left w:val="nil"/>
              <w:bottom w:val="single" w:sz="4" w:space="0" w:color="auto"/>
              <w:right w:val="single" w:sz="4" w:space="0" w:color="auto"/>
            </w:tcBorders>
            <w:shd w:val="clear" w:color="auto" w:fill="auto"/>
            <w:noWrap/>
            <w:vAlign w:val="center"/>
          </w:tcPr>
          <w:p w14:paraId="62F2AD39"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62F8143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D2A083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 xml:space="preserve">1.19.6背板上/下调节≥75°/40°                     </w:t>
            </w:r>
          </w:p>
        </w:tc>
        <w:tc>
          <w:tcPr>
            <w:tcW w:w="2064" w:type="dxa"/>
            <w:tcBorders>
              <w:top w:val="nil"/>
              <w:left w:val="nil"/>
              <w:bottom w:val="single" w:sz="4" w:space="0" w:color="auto"/>
              <w:right w:val="single" w:sz="4" w:space="0" w:color="auto"/>
            </w:tcBorders>
            <w:shd w:val="clear" w:color="auto" w:fill="auto"/>
            <w:noWrap/>
            <w:vAlign w:val="center"/>
          </w:tcPr>
          <w:p w14:paraId="2089D689"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5FC1AD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22C8900"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 xml:space="preserve">1.19.7脚板上/下调节≥45°/90°                    </w:t>
            </w:r>
          </w:p>
        </w:tc>
        <w:tc>
          <w:tcPr>
            <w:tcW w:w="2064" w:type="dxa"/>
            <w:tcBorders>
              <w:top w:val="nil"/>
              <w:left w:val="nil"/>
              <w:bottom w:val="single" w:sz="4" w:space="0" w:color="auto"/>
              <w:right w:val="single" w:sz="4" w:space="0" w:color="auto"/>
            </w:tcBorders>
            <w:shd w:val="clear" w:color="auto" w:fill="auto"/>
            <w:noWrap/>
            <w:vAlign w:val="center"/>
          </w:tcPr>
          <w:p w14:paraId="6190AAFA"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1776C701"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39E00F9"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 xml:space="preserve">1.19.8脚板水平方向≥90°                           </w:t>
            </w:r>
          </w:p>
        </w:tc>
        <w:tc>
          <w:tcPr>
            <w:tcW w:w="2064" w:type="dxa"/>
            <w:tcBorders>
              <w:top w:val="nil"/>
              <w:left w:val="nil"/>
              <w:bottom w:val="single" w:sz="4" w:space="0" w:color="auto"/>
              <w:right w:val="single" w:sz="4" w:space="0" w:color="auto"/>
            </w:tcBorders>
            <w:shd w:val="clear" w:color="auto" w:fill="auto"/>
            <w:noWrap/>
            <w:vAlign w:val="center"/>
          </w:tcPr>
          <w:p w14:paraId="4F980EA6"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63CFB96"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2BD3CE4"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 xml:space="preserve">1.19.9床面纵向平移≥300mm </w:t>
            </w:r>
          </w:p>
        </w:tc>
        <w:tc>
          <w:tcPr>
            <w:tcW w:w="2064" w:type="dxa"/>
            <w:tcBorders>
              <w:top w:val="nil"/>
              <w:left w:val="nil"/>
              <w:bottom w:val="single" w:sz="4" w:space="0" w:color="auto"/>
              <w:right w:val="single" w:sz="4" w:space="0" w:color="auto"/>
            </w:tcBorders>
            <w:shd w:val="clear" w:color="auto" w:fill="auto"/>
            <w:noWrap/>
            <w:vAlign w:val="center"/>
          </w:tcPr>
          <w:p w14:paraId="70D5D443"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36DACF2"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C8C7D09"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1.20 脊柱手术托架</w:t>
            </w:r>
          </w:p>
        </w:tc>
        <w:tc>
          <w:tcPr>
            <w:tcW w:w="2064" w:type="dxa"/>
            <w:tcBorders>
              <w:top w:val="nil"/>
              <w:left w:val="nil"/>
              <w:bottom w:val="single" w:sz="4" w:space="0" w:color="auto"/>
              <w:right w:val="single" w:sz="4" w:space="0" w:color="auto"/>
            </w:tcBorders>
            <w:shd w:val="clear" w:color="auto" w:fill="auto"/>
            <w:noWrap/>
            <w:vAlign w:val="center"/>
          </w:tcPr>
          <w:p w14:paraId="34A5B06A"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79B4A2F5"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190A2F8"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1.20.1 采用对接式设计，无遮挡透视通道，组件可任意组合和灵活的摆放位置，满足医/患对手术的各类需求。</w:t>
            </w:r>
          </w:p>
        </w:tc>
        <w:tc>
          <w:tcPr>
            <w:tcW w:w="2064" w:type="dxa"/>
            <w:tcBorders>
              <w:top w:val="nil"/>
              <w:left w:val="nil"/>
              <w:bottom w:val="single" w:sz="4" w:space="0" w:color="auto"/>
              <w:right w:val="single" w:sz="4" w:space="0" w:color="auto"/>
            </w:tcBorders>
            <w:shd w:val="clear" w:color="auto" w:fill="auto"/>
            <w:noWrap/>
            <w:vAlign w:val="center"/>
          </w:tcPr>
          <w:p w14:paraId="14C8E2E2"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3C770E0B" w14:textId="77777777">
        <w:trPr>
          <w:trHeight w:val="480"/>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21DC8D50"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▲1.20.2 脊柱手术托架为开放式框架设计：和手术床具有联动性，可以电动上折/下折。</w:t>
            </w:r>
          </w:p>
        </w:tc>
        <w:tc>
          <w:tcPr>
            <w:tcW w:w="2064" w:type="dxa"/>
            <w:tcBorders>
              <w:top w:val="nil"/>
              <w:left w:val="nil"/>
              <w:bottom w:val="single" w:sz="4" w:space="0" w:color="auto"/>
              <w:right w:val="single" w:sz="4" w:space="0" w:color="auto"/>
            </w:tcBorders>
            <w:shd w:val="clear" w:color="000000" w:fill="BFBFBF"/>
            <w:noWrap/>
            <w:vAlign w:val="center"/>
          </w:tcPr>
          <w:p w14:paraId="2525F6BA"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2A128F4F"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E6298FC"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1.20.3 脊柱手术托架采用梯形碳纤维管架体。</w:t>
            </w:r>
          </w:p>
        </w:tc>
        <w:tc>
          <w:tcPr>
            <w:tcW w:w="2064" w:type="dxa"/>
            <w:tcBorders>
              <w:top w:val="nil"/>
              <w:left w:val="nil"/>
              <w:bottom w:val="single" w:sz="4" w:space="0" w:color="auto"/>
              <w:right w:val="single" w:sz="4" w:space="0" w:color="auto"/>
            </w:tcBorders>
            <w:shd w:val="clear" w:color="auto" w:fill="auto"/>
            <w:noWrap/>
            <w:vAlign w:val="center"/>
          </w:tcPr>
          <w:p w14:paraId="6793BEFB"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12E4CE32"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510814C"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1.20.4 脊柱手术托架应用多元化的配件系统：医生可根据不同手术的需求，选配合适的附件，完成复杂的患者手术体位摆放与定位。</w:t>
            </w:r>
          </w:p>
        </w:tc>
        <w:tc>
          <w:tcPr>
            <w:tcW w:w="2064" w:type="dxa"/>
            <w:tcBorders>
              <w:top w:val="nil"/>
              <w:left w:val="nil"/>
              <w:bottom w:val="single" w:sz="4" w:space="0" w:color="auto"/>
              <w:right w:val="single" w:sz="4" w:space="0" w:color="auto"/>
            </w:tcBorders>
            <w:shd w:val="clear" w:color="auto" w:fill="auto"/>
            <w:noWrap/>
            <w:vAlign w:val="center"/>
          </w:tcPr>
          <w:p w14:paraId="053D11E9"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91B43AB"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EC710A1"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1.21 骨科牵引架</w:t>
            </w:r>
          </w:p>
        </w:tc>
        <w:tc>
          <w:tcPr>
            <w:tcW w:w="2064" w:type="dxa"/>
            <w:tcBorders>
              <w:top w:val="nil"/>
              <w:left w:val="nil"/>
              <w:bottom w:val="single" w:sz="4" w:space="0" w:color="auto"/>
              <w:right w:val="single" w:sz="4" w:space="0" w:color="auto"/>
            </w:tcBorders>
            <w:shd w:val="clear" w:color="auto" w:fill="auto"/>
            <w:noWrap/>
            <w:vAlign w:val="center"/>
          </w:tcPr>
          <w:p w14:paraId="65D5E0BB"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613A7502"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5FFD9E1"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1.21.1 采用悬挂式结构，牵引架高度可随意调整，定位可靠，可与多种手术台组合使用。不用时可将牵引架取下放置于专用推车。</w:t>
            </w:r>
          </w:p>
        </w:tc>
        <w:tc>
          <w:tcPr>
            <w:tcW w:w="2064" w:type="dxa"/>
            <w:tcBorders>
              <w:top w:val="nil"/>
              <w:left w:val="nil"/>
              <w:bottom w:val="single" w:sz="4" w:space="0" w:color="auto"/>
              <w:right w:val="single" w:sz="4" w:space="0" w:color="auto"/>
            </w:tcBorders>
            <w:shd w:val="clear" w:color="auto" w:fill="auto"/>
            <w:noWrap/>
            <w:vAlign w:val="center"/>
          </w:tcPr>
          <w:p w14:paraId="43564FA6"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6D622A9C" w14:textId="77777777">
        <w:trPr>
          <w:trHeight w:val="480"/>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1AA7C889"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▲1.21.2 具有双关节（大、小臂为碳纤维可透视材质），可以完成不同的角度调节，以达到不同手术的定位需求。</w:t>
            </w:r>
          </w:p>
        </w:tc>
        <w:tc>
          <w:tcPr>
            <w:tcW w:w="2064" w:type="dxa"/>
            <w:tcBorders>
              <w:top w:val="nil"/>
              <w:left w:val="nil"/>
              <w:bottom w:val="single" w:sz="4" w:space="0" w:color="auto"/>
              <w:right w:val="single" w:sz="4" w:space="0" w:color="auto"/>
            </w:tcBorders>
            <w:shd w:val="clear" w:color="000000" w:fill="BFBFBF"/>
            <w:noWrap/>
            <w:vAlign w:val="center"/>
          </w:tcPr>
          <w:p w14:paraId="31C4FE72"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4EF19114" w14:textId="77777777">
        <w:trPr>
          <w:trHeight w:val="72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A09A2A6"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1.21.3 坐板为碳纤维，髋关节全透视，座板配有三位插孔，可以更换会阴立柱的位置，满足不同体态患者的透视需求，需配有仰卧位、侧卧位档柱，使病人达到最佳手术体位。</w:t>
            </w:r>
          </w:p>
        </w:tc>
        <w:tc>
          <w:tcPr>
            <w:tcW w:w="2064" w:type="dxa"/>
            <w:tcBorders>
              <w:top w:val="nil"/>
              <w:left w:val="nil"/>
              <w:bottom w:val="single" w:sz="4" w:space="0" w:color="auto"/>
              <w:right w:val="single" w:sz="4" w:space="0" w:color="auto"/>
            </w:tcBorders>
            <w:shd w:val="clear" w:color="auto" w:fill="auto"/>
            <w:noWrap/>
            <w:vAlign w:val="center"/>
          </w:tcPr>
          <w:p w14:paraId="0EB19D70"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6F175A9"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457795E"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lastRenderedPageBreak/>
              <w:t>1.21.4 牵引架主体是由易清洁表面平滑的合金铝及可透视碳素纤维材质制成，配件由优质304不锈钢材质制成。</w:t>
            </w:r>
          </w:p>
        </w:tc>
        <w:tc>
          <w:tcPr>
            <w:tcW w:w="2064" w:type="dxa"/>
            <w:tcBorders>
              <w:top w:val="nil"/>
              <w:left w:val="nil"/>
              <w:bottom w:val="single" w:sz="4" w:space="0" w:color="auto"/>
              <w:right w:val="single" w:sz="4" w:space="0" w:color="auto"/>
            </w:tcBorders>
            <w:shd w:val="clear" w:color="auto" w:fill="auto"/>
            <w:noWrap/>
            <w:vAlign w:val="center"/>
          </w:tcPr>
          <w:p w14:paraId="4AD7E177"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365081E8" w14:textId="77777777">
        <w:trPr>
          <w:trHeight w:val="48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83BAFA9"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1.21.5 适用于创伤外科手术、骨科牵引手术等，开阔的区域可搭配C型臂X光机影像增强器，无阻碍下进行照射。</w:t>
            </w:r>
          </w:p>
        </w:tc>
        <w:tc>
          <w:tcPr>
            <w:tcW w:w="2064" w:type="dxa"/>
            <w:tcBorders>
              <w:top w:val="nil"/>
              <w:left w:val="nil"/>
              <w:bottom w:val="single" w:sz="4" w:space="0" w:color="auto"/>
              <w:right w:val="single" w:sz="4" w:space="0" w:color="auto"/>
            </w:tcBorders>
            <w:shd w:val="clear" w:color="auto" w:fill="auto"/>
            <w:noWrap/>
            <w:vAlign w:val="center"/>
          </w:tcPr>
          <w:p w14:paraId="74CEA302"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8EF49C6" w14:textId="77777777">
        <w:trPr>
          <w:trHeight w:val="960"/>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99476A0"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1.21.6 悬空式设计，可作专业性骨科手术,稳定可靠，操作方便，可满足高需求的骨科下肢手术:胫骨腓骨牵引手术 、股骨骨折骨钉手术、X光透视全髋关节置换手术、髋股关节手术、股骨髓内钉手术、膝盖手术、脊髓造影体位、小儿股骨骨折的牵引、肽骨不稳定性骨折的牵引、成人下肢骨骼牵引的辅助牵引等。</w:t>
            </w:r>
          </w:p>
        </w:tc>
        <w:tc>
          <w:tcPr>
            <w:tcW w:w="2064" w:type="dxa"/>
            <w:tcBorders>
              <w:top w:val="nil"/>
              <w:left w:val="nil"/>
              <w:bottom w:val="single" w:sz="4" w:space="0" w:color="auto"/>
              <w:right w:val="single" w:sz="4" w:space="0" w:color="auto"/>
            </w:tcBorders>
            <w:shd w:val="clear" w:color="auto" w:fill="auto"/>
            <w:noWrap/>
            <w:vAlign w:val="center"/>
          </w:tcPr>
          <w:p w14:paraId="5F97ADB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1C570665"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EEE0F09"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1.21.7 碳纤维牵引架可以完成膝关节置换手术。</w:t>
            </w:r>
          </w:p>
        </w:tc>
        <w:tc>
          <w:tcPr>
            <w:tcW w:w="2064" w:type="dxa"/>
            <w:tcBorders>
              <w:top w:val="nil"/>
              <w:left w:val="nil"/>
              <w:bottom w:val="single" w:sz="4" w:space="0" w:color="auto"/>
              <w:right w:val="single" w:sz="4" w:space="0" w:color="auto"/>
            </w:tcBorders>
            <w:shd w:val="clear" w:color="auto" w:fill="auto"/>
            <w:noWrap/>
            <w:vAlign w:val="center"/>
          </w:tcPr>
          <w:p w14:paraId="3DC3D1DE"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89BCF41"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19D14E0"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1.21.8 该牵引架在做髋部C臂透视时髋部下方无金属物阻挡，可直接透光。</w:t>
            </w:r>
          </w:p>
        </w:tc>
        <w:tc>
          <w:tcPr>
            <w:tcW w:w="2064" w:type="dxa"/>
            <w:tcBorders>
              <w:top w:val="nil"/>
              <w:left w:val="nil"/>
              <w:bottom w:val="single" w:sz="4" w:space="0" w:color="auto"/>
              <w:right w:val="single" w:sz="4" w:space="0" w:color="auto"/>
            </w:tcBorders>
            <w:shd w:val="clear" w:color="auto" w:fill="auto"/>
            <w:noWrap/>
            <w:vAlign w:val="center"/>
          </w:tcPr>
          <w:p w14:paraId="1236BA75"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C16AD1A"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C6AC5A8"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1</w:t>
            </w:r>
            <w:r w:rsidRPr="00F97201">
              <w:rPr>
                <w:rFonts w:ascii="宋体" w:hAnsi="宋体" w:cs="宋体" w:hint="eastAsia"/>
                <w:kern w:val="0"/>
                <w:szCs w:val="21"/>
              </w:rPr>
              <w:t>.9 技术参数</w:t>
            </w:r>
          </w:p>
        </w:tc>
        <w:tc>
          <w:tcPr>
            <w:tcW w:w="2064" w:type="dxa"/>
            <w:tcBorders>
              <w:top w:val="nil"/>
              <w:left w:val="nil"/>
              <w:bottom w:val="single" w:sz="4" w:space="0" w:color="auto"/>
              <w:right w:val="single" w:sz="4" w:space="0" w:color="auto"/>
            </w:tcBorders>
            <w:shd w:val="clear" w:color="auto" w:fill="auto"/>
            <w:noWrap/>
            <w:vAlign w:val="center"/>
          </w:tcPr>
          <w:p w14:paraId="572D9E17"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24C678CA"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CFB82A1"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1</w:t>
            </w:r>
            <w:r w:rsidRPr="00F97201">
              <w:rPr>
                <w:rFonts w:ascii="宋体" w:hAnsi="宋体" w:cs="宋体" w:hint="eastAsia"/>
                <w:kern w:val="0"/>
                <w:szCs w:val="21"/>
              </w:rPr>
              <w:t>.9.1牵引架标准全长： ≥ 1200mm（手动调整）；</w:t>
            </w:r>
          </w:p>
        </w:tc>
        <w:tc>
          <w:tcPr>
            <w:tcW w:w="2064" w:type="dxa"/>
            <w:tcBorders>
              <w:top w:val="nil"/>
              <w:left w:val="nil"/>
              <w:bottom w:val="single" w:sz="4" w:space="0" w:color="auto"/>
              <w:right w:val="single" w:sz="4" w:space="0" w:color="auto"/>
            </w:tcBorders>
            <w:shd w:val="clear" w:color="auto" w:fill="auto"/>
            <w:noWrap/>
            <w:vAlign w:val="center"/>
          </w:tcPr>
          <w:p w14:paraId="37CF3F9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54A04C7"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D14B26D"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1</w:t>
            </w:r>
            <w:r w:rsidRPr="00F97201">
              <w:rPr>
                <w:rFonts w:ascii="宋体" w:hAnsi="宋体" w:cs="宋体" w:hint="eastAsia"/>
                <w:kern w:val="0"/>
                <w:szCs w:val="21"/>
              </w:rPr>
              <w:t>.9.2调节全长：≥1750 mm （手动调整）；</w:t>
            </w:r>
          </w:p>
        </w:tc>
        <w:tc>
          <w:tcPr>
            <w:tcW w:w="2064" w:type="dxa"/>
            <w:tcBorders>
              <w:top w:val="nil"/>
              <w:left w:val="nil"/>
              <w:bottom w:val="single" w:sz="4" w:space="0" w:color="auto"/>
              <w:right w:val="single" w:sz="4" w:space="0" w:color="auto"/>
            </w:tcBorders>
            <w:shd w:val="clear" w:color="auto" w:fill="auto"/>
            <w:noWrap/>
            <w:vAlign w:val="center"/>
          </w:tcPr>
          <w:p w14:paraId="4E0DDFA8"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7EDD572A"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3A60A7B"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1</w:t>
            </w:r>
            <w:r w:rsidRPr="00F97201">
              <w:rPr>
                <w:rFonts w:ascii="宋体" w:hAnsi="宋体" w:cs="宋体" w:hint="eastAsia"/>
                <w:kern w:val="0"/>
                <w:szCs w:val="21"/>
              </w:rPr>
              <w:t>.9.3 牵引距离：≥ 200mm（手动调整）</w:t>
            </w:r>
          </w:p>
        </w:tc>
        <w:tc>
          <w:tcPr>
            <w:tcW w:w="2064" w:type="dxa"/>
            <w:tcBorders>
              <w:top w:val="nil"/>
              <w:left w:val="nil"/>
              <w:bottom w:val="single" w:sz="4" w:space="0" w:color="auto"/>
              <w:right w:val="single" w:sz="4" w:space="0" w:color="auto"/>
            </w:tcBorders>
            <w:shd w:val="clear" w:color="auto" w:fill="auto"/>
            <w:noWrap/>
            <w:vAlign w:val="center"/>
          </w:tcPr>
          <w:p w14:paraId="13ECCF67"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7B6E0463"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C65E1AB"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1</w:t>
            </w:r>
            <w:r w:rsidRPr="00F97201">
              <w:rPr>
                <w:rFonts w:ascii="宋体" w:hAnsi="宋体" w:cs="宋体" w:hint="eastAsia"/>
                <w:kern w:val="0"/>
                <w:szCs w:val="21"/>
              </w:rPr>
              <w:t>.9.4 两臂夹角：0-180°（手动调整）；</w:t>
            </w:r>
          </w:p>
        </w:tc>
        <w:tc>
          <w:tcPr>
            <w:tcW w:w="2064" w:type="dxa"/>
            <w:tcBorders>
              <w:top w:val="nil"/>
              <w:left w:val="nil"/>
              <w:bottom w:val="single" w:sz="4" w:space="0" w:color="auto"/>
              <w:right w:val="single" w:sz="4" w:space="0" w:color="auto"/>
            </w:tcBorders>
            <w:shd w:val="clear" w:color="auto" w:fill="auto"/>
            <w:noWrap/>
            <w:vAlign w:val="center"/>
          </w:tcPr>
          <w:p w14:paraId="3B8F16E4"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3437F57A"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6AB48D2"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1</w:t>
            </w:r>
            <w:r w:rsidRPr="00F97201">
              <w:rPr>
                <w:rFonts w:ascii="宋体" w:hAnsi="宋体" w:cs="宋体" w:hint="eastAsia"/>
                <w:kern w:val="0"/>
                <w:szCs w:val="21"/>
              </w:rPr>
              <w:t>.9.6腿托架转角：万向（手动调整）</w:t>
            </w:r>
          </w:p>
        </w:tc>
        <w:tc>
          <w:tcPr>
            <w:tcW w:w="2064" w:type="dxa"/>
            <w:tcBorders>
              <w:top w:val="nil"/>
              <w:left w:val="nil"/>
              <w:bottom w:val="single" w:sz="4" w:space="0" w:color="auto"/>
              <w:right w:val="single" w:sz="4" w:space="0" w:color="auto"/>
            </w:tcBorders>
            <w:shd w:val="clear" w:color="auto" w:fill="auto"/>
            <w:noWrap/>
            <w:vAlign w:val="center"/>
          </w:tcPr>
          <w:p w14:paraId="341567B2"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581155DD"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61D10CAE"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2</w:t>
            </w:r>
            <w:r w:rsidRPr="00F97201">
              <w:rPr>
                <w:rFonts w:ascii="宋体" w:hAnsi="宋体" w:cs="宋体" w:hint="eastAsia"/>
                <w:kern w:val="0"/>
                <w:szCs w:val="21"/>
              </w:rPr>
              <w:t xml:space="preserve"> 碳纤维头托</w:t>
            </w:r>
          </w:p>
        </w:tc>
        <w:tc>
          <w:tcPr>
            <w:tcW w:w="2064" w:type="dxa"/>
            <w:tcBorders>
              <w:top w:val="nil"/>
              <w:left w:val="nil"/>
              <w:bottom w:val="single" w:sz="4" w:space="0" w:color="auto"/>
              <w:right w:val="single" w:sz="4" w:space="0" w:color="auto"/>
            </w:tcBorders>
            <w:shd w:val="clear" w:color="auto" w:fill="auto"/>
            <w:noWrap/>
            <w:vAlign w:val="center"/>
          </w:tcPr>
          <w:p w14:paraId="2BE0545E"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78D33607"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C17F693"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2</w:t>
            </w:r>
            <w:r w:rsidRPr="00F97201">
              <w:rPr>
                <w:rFonts w:ascii="宋体" w:hAnsi="宋体" w:cs="宋体" w:hint="eastAsia"/>
                <w:kern w:val="0"/>
                <w:szCs w:val="21"/>
              </w:rPr>
              <w:t>.1 碳纤维复合材料，头部支撑部分采用高分子凝胶材料。</w:t>
            </w:r>
          </w:p>
        </w:tc>
        <w:tc>
          <w:tcPr>
            <w:tcW w:w="2064" w:type="dxa"/>
            <w:tcBorders>
              <w:top w:val="nil"/>
              <w:left w:val="nil"/>
              <w:bottom w:val="single" w:sz="4" w:space="0" w:color="auto"/>
              <w:right w:val="single" w:sz="4" w:space="0" w:color="auto"/>
            </w:tcBorders>
            <w:shd w:val="clear" w:color="auto" w:fill="auto"/>
            <w:noWrap/>
            <w:vAlign w:val="center"/>
          </w:tcPr>
          <w:p w14:paraId="2E5B1F79"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BA30DBC"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9CC98E9"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2</w:t>
            </w:r>
            <w:r w:rsidRPr="00F97201">
              <w:rPr>
                <w:rFonts w:ascii="宋体" w:hAnsi="宋体" w:cs="宋体" w:hint="eastAsia"/>
                <w:kern w:val="0"/>
                <w:szCs w:val="21"/>
              </w:rPr>
              <w:t>.2 透视长度≥310mm</w:t>
            </w:r>
          </w:p>
        </w:tc>
        <w:tc>
          <w:tcPr>
            <w:tcW w:w="2064" w:type="dxa"/>
            <w:tcBorders>
              <w:top w:val="nil"/>
              <w:left w:val="nil"/>
              <w:bottom w:val="single" w:sz="4" w:space="0" w:color="auto"/>
              <w:right w:val="single" w:sz="4" w:space="0" w:color="auto"/>
            </w:tcBorders>
            <w:shd w:val="clear" w:color="auto" w:fill="auto"/>
            <w:noWrap/>
            <w:vAlign w:val="center"/>
          </w:tcPr>
          <w:p w14:paraId="191311EA"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119AEF7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0952A2F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2</w:t>
            </w:r>
            <w:r w:rsidRPr="00F97201">
              <w:rPr>
                <w:rFonts w:ascii="宋体" w:hAnsi="宋体" w:cs="宋体" w:hint="eastAsia"/>
                <w:kern w:val="0"/>
                <w:szCs w:val="21"/>
              </w:rPr>
              <w:t>.3 透视宽度≥380mm</w:t>
            </w:r>
          </w:p>
        </w:tc>
        <w:tc>
          <w:tcPr>
            <w:tcW w:w="2064" w:type="dxa"/>
            <w:tcBorders>
              <w:top w:val="nil"/>
              <w:left w:val="nil"/>
              <w:bottom w:val="single" w:sz="4" w:space="0" w:color="auto"/>
              <w:right w:val="single" w:sz="4" w:space="0" w:color="auto"/>
            </w:tcBorders>
            <w:shd w:val="clear" w:color="auto" w:fill="auto"/>
            <w:noWrap/>
            <w:vAlign w:val="center"/>
          </w:tcPr>
          <w:p w14:paraId="4242A403"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39EC57A9"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FE1830A"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2</w:t>
            </w:r>
            <w:r w:rsidRPr="00F97201">
              <w:rPr>
                <w:rFonts w:ascii="宋体" w:hAnsi="宋体" w:cs="宋体" w:hint="eastAsia"/>
                <w:kern w:val="0"/>
                <w:szCs w:val="21"/>
              </w:rPr>
              <w:t>.4 伸缩长度≥140mm</w:t>
            </w:r>
          </w:p>
        </w:tc>
        <w:tc>
          <w:tcPr>
            <w:tcW w:w="2064" w:type="dxa"/>
            <w:tcBorders>
              <w:top w:val="nil"/>
              <w:left w:val="nil"/>
              <w:bottom w:val="single" w:sz="4" w:space="0" w:color="auto"/>
              <w:right w:val="single" w:sz="4" w:space="0" w:color="auto"/>
            </w:tcBorders>
            <w:shd w:val="clear" w:color="auto" w:fill="auto"/>
            <w:noWrap/>
            <w:vAlign w:val="center"/>
          </w:tcPr>
          <w:p w14:paraId="096D1C89"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7604DA9"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AEBC87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2</w:t>
            </w:r>
            <w:r w:rsidRPr="00F97201">
              <w:rPr>
                <w:rFonts w:ascii="宋体" w:hAnsi="宋体" w:cs="宋体" w:hint="eastAsia"/>
                <w:kern w:val="0"/>
                <w:szCs w:val="21"/>
              </w:rPr>
              <w:t>.5 面部支撑≥230x200mm</w:t>
            </w:r>
          </w:p>
        </w:tc>
        <w:tc>
          <w:tcPr>
            <w:tcW w:w="2064" w:type="dxa"/>
            <w:tcBorders>
              <w:top w:val="nil"/>
              <w:left w:val="nil"/>
              <w:bottom w:val="single" w:sz="4" w:space="0" w:color="auto"/>
              <w:right w:val="single" w:sz="4" w:space="0" w:color="auto"/>
            </w:tcBorders>
            <w:shd w:val="clear" w:color="auto" w:fill="auto"/>
            <w:noWrap/>
            <w:vAlign w:val="center"/>
          </w:tcPr>
          <w:p w14:paraId="02761716"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421D4998"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148FF563"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3</w:t>
            </w:r>
            <w:r w:rsidRPr="00F97201">
              <w:rPr>
                <w:rFonts w:ascii="宋体" w:hAnsi="宋体" w:cs="宋体" w:hint="eastAsia"/>
                <w:kern w:val="0"/>
                <w:szCs w:val="21"/>
              </w:rPr>
              <w:t xml:space="preserve"> 肩部手术板</w:t>
            </w:r>
          </w:p>
        </w:tc>
        <w:tc>
          <w:tcPr>
            <w:tcW w:w="2064" w:type="dxa"/>
            <w:tcBorders>
              <w:top w:val="nil"/>
              <w:left w:val="nil"/>
              <w:bottom w:val="single" w:sz="4" w:space="0" w:color="auto"/>
              <w:right w:val="single" w:sz="4" w:space="0" w:color="auto"/>
            </w:tcBorders>
            <w:shd w:val="clear" w:color="auto" w:fill="auto"/>
            <w:noWrap/>
            <w:vAlign w:val="center"/>
          </w:tcPr>
          <w:p w14:paraId="71C588C8"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1F1A57ED"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789D21DC"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3</w:t>
            </w:r>
            <w:r w:rsidRPr="00F97201">
              <w:rPr>
                <w:rFonts w:ascii="宋体" w:hAnsi="宋体" w:cs="宋体" w:hint="eastAsia"/>
                <w:kern w:val="0"/>
                <w:szCs w:val="21"/>
              </w:rPr>
              <w:t>.1头颈部稳定固定，防止气管插管脱落；</w:t>
            </w:r>
          </w:p>
        </w:tc>
        <w:tc>
          <w:tcPr>
            <w:tcW w:w="2064" w:type="dxa"/>
            <w:tcBorders>
              <w:top w:val="nil"/>
              <w:left w:val="nil"/>
              <w:bottom w:val="single" w:sz="4" w:space="0" w:color="auto"/>
              <w:right w:val="single" w:sz="4" w:space="0" w:color="auto"/>
            </w:tcBorders>
            <w:shd w:val="clear" w:color="auto" w:fill="auto"/>
            <w:noWrap/>
            <w:vAlign w:val="center"/>
          </w:tcPr>
          <w:p w14:paraId="3F28E65D"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4C373289"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0ABE64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3</w:t>
            </w:r>
            <w:r w:rsidRPr="00F97201">
              <w:rPr>
                <w:rFonts w:ascii="宋体" w:hAnsi="宋体" w:cs="宋体" w:hint="eastAsia"/>
                <w:kern w:val="0"/>
                <w:szCs w:val="21"/>
              </w:rPr>
              <w:t>.2暴露患肩，确保操作和肩关节活动无阻挡；</w:t>
            </w:r>
          </w:p>
        </w:tc>
        <w:tc>
          <w:tcPr>
            <w:tcW w:w="2064" w:type="dxa"/>
            <w:tcBorders>
              <w:top w:val="nil"/>
              <w:left w:val="nil"/>
              <w:bottom w:val="single" w:sz="4" w:space="0" w:color="auto"/>
              <w:right w:val="single" w:sz="4" w:space="0" w:color="auto"/>
            </w:tcBorders>
            <w:shd w:val="clear" w:color="auto" w:fill="auto"/>
            <w:noWrap/>
            <w:vAlign w:val="center"/>
          </w:tcPr>
          <w:p w14:paraId="6DAE210F"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F0A97A4"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7C9A95CC"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3</w:t>
            </w:r>
            <w:r w:rsidRPr="00F97201">
              <w:rPr>
                <w:rFonts w:ascii="宋体" w:hAnsi="宋体" w:cs="宋体" w:hint="eastAsia"/>
                <w:kern w:val="0"/>
                <w:szCs w:val="21"/>
              </w:rPr>
              <w:t>.3上折角度≥80°；</w:t>
            </w:r>
          </w:p>
        </w:tc>
        <w:tc>
          <w:tcPr>
            <w:tcW w:w="2064" w:type="dxa"/>
            <w:tcBorders>
              <w:top w:val="nil"/>
              <w:left w:val="nil"/>
              <w:bottom w:val="single" w:sz="4" w:space="0" w:color="auto"/>
              <w:right w:val="single" w:sz="4" w:space="0" w:color="auto"/>
            </w:tcBorders>
            <w:shd w:val="clear" w:color="000000" w:fill="BFBFBF"/>
            <w:noWrap/>
            <w:vAlign w:val="center"/>
          </w:tcPr>
          <w:p w14:paraId="51719FC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33E9F01C"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246830F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3</w:t>
            </w:r>
            <w:r w:rsidRPr="00F97201">
              <w:rPr>
                <w:rFonts w:ascii="宋体" w:hAnsi="宋体" w:cs="宋体" w:hint="eastAsia"/>
                <w:kern w:val="0"/>
                <w:szCs w:val="21"/>
              </w:rPr>
              <w:t>.4下折角度≥15°；</w:t>
            </w:r>
          </w:p>
        </w:tc>
        <w:tc>
          <w:tcPr>
            <w:tcW w:w="2064" w:type="dxa"/>
            <w:tcBorders>
              <w:top w:val="nil"/>
              <w:left w:val="nil"/>
              <w:bottom w:val="single" w:sz="4" w:space="0" w:color="auto"/>
              <w:right w:val="single" w:sz="4" w:space="0" w:color="auto"/>
            </w:tcBorders>
            <w:shd w:val="clear" w:color="auto" w:fill="auto"/>
            <w:noWrap/>
            <w:vAlign w:val="center"/>
          </w:tcPr>
          <w:p w14:paraId="4C2B4B06"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05C7C65A"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0AD2E3A"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3</w:t>
            </w:r>
            <w:r w:rsidRPr="00F97201">
              <w:rPr>
                <w:rFonts w:ascii="宋体" w:hAnsi="宋体" w:cs="宋体" w:hint="eastAsia"/>
                <w:kern w:val="0"/>
                <w:szCs w:val="21"/>
              </w:rPr>
              <w:t>.5背板（长×宽）≥480mm×430mm。</w:t>
            </w:r>
          </w:p>
        </w:tc>
        <w:tc>
          <w:tcPr>
            <w:tcW w:w="2064" w:type="dxa"/>
            <w:tcBorders>
              <w:top w:val="nil"/>
              <w:left w:val="nil"/>
              <w:bottom w:val="single" w:sz="4" w:space="0" w:color="auto"/>
              <w:right w:val="single" w:sz="4" w:space="0" w:color="auto"/>
            </w:tcBorders>
            <w:shd w:val="clear" w:color="auto" w:fill="auto"/>
            <w:noWrap/>
            <w:vAlign w:val="center"/>
          </w:tcPr>
          <w:p w14:paraId="7ED3288E"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179F0AE4"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5C111A6C"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w:t>
            </w:r>
            <w:r w:rsidRPr="00F97201">
              <w:rPr>
                <w:rFonts w:ascii="宋体" w:hAnsi="宋体" w:cs="宋体"/>
                <w:kern w:val="0"/>
                <w:szCs w:val="21"/>
              </w:rPr>
              <w:t>3</w:t>
            </w:r>
            <w:r w:rsidRPr="00F97201">
              <w:rPr>
                <w:rFonts w:ascii="宋体" w:hAnsi="宋体" w:cs="宋体" w:hint="eastAsia"/>
                <w:kern w:val="0"/>
                <w:szCs w:val="21"/>
              </w:rPr>
              <w:t>.6背垫厚度：80mm</w:t>
            </w:r>
          </w:p>
        </w:tc>
        <w:tc>
          <w:tcPr>
            <w:tcW w:w="2064" w:type="dxa"/>
            <w:tcBorders>
              <w:top w:val="nil"/>
              <w:left w:val="nil"/>
              <w:bottom w:val="single" w:sz="4" w:space="0" w:color="auto"/>
              <w:right w:val="single" w:sz="4" w:space="0" w:color="auto"/>
            </w:tcBorders>
            <w:shd w:val="clear" w:color="auto" w:fill="auto"/>
            <w:noWrap/>
            <w:vAlign w:val="center"/>
          </w:tcPr>
          <w:p w14:paraId="172F9620"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一般指标</w:t>
            </w:r>
          </w:p>
        </w:tc>
      </w:tr>
      <w:tr w:rsidR="00F97201" w:rsidRPr="00F97201" w14:paraId="354C226B"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4B718852"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 服务要求</w:t>
            </w:r>
          </w:p>
        </w:tc>
        <w:tc>
          <w:tcPr>
            <w:tcW w:w="2064" w:type="dxa"/>
            <w:tcBorders>
              <w:top w:val="nil"/>
              <w:left w:val="nil"/>
              <w:bottom w:val="single" w:sz="4" w:space="0" w:color="auto"/>
              <w:right w:val="single" w:sz="4" w:space="0" w:color="auto"/>
            </w:tcBorders>
            <w:shd w:val="clear" w:color="auto" w:fill="auto"/>
            <w:noWrap/>
            <w:vAlign w:val="center"/>
          </w:tcPr>
          <w:p w14:paraId="5D87942B"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556AFC34"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44D132D2"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 生产日期：设备生产日期距离交货日不能超过6个月。</w:t>
            </w:r>
          </w:p>
        </w:tc>
        <w:tc>
          <w:tcPr>
            <w:tcW w:w="2064" w:type="dxa"/>
            <w:tcBorders>
              <w:top w:val="nil"/>
              <w:left w:val="nil"/>
              <w:bottom w:val="single" w:sz="4" w:space="0" w:color="auto"/>
              <w:right w:val="single" w:sz="4" w:space="0" w:color="auto"/>
            </w:tcBorders>
            <w:shd w:val="clear" w:color="000000" w:fill="BFBFBF"/>
            <w:noWrap/>
            <w:vAlign w:val="center"/>
          </w:tcPr>
          <w:p w14:paraId="289774DD"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60A051D8"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045A406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2.2 设备效期：设备使用效期不低于8年。</w:t>
            </w:r>
          </w:p>
        </w:tc>
        <w:tc>
          <w:tcPr>
            <w:tcW w:w="2064" w:type="dxa"/>
            <w:tcBorders>
              <w:top w:val="nil"/>
              <w:left w:val="nil"/>
              <w:bottom w:val="single" w:sz="4" w:space="0" w:color="auto"/>
              <w:right w:val="single" w:sz="4" w:space="0" w:color="auto"/>
            </w:tcBorders>
            <w:shd w:val="clear" w:color="000000" w:fill="BFBFBF"/>
            <w:noWrap/>
            <w:vAlign w:val="center"/>
          </w:tcPr>
          <w:p w14:paraId="15650C94"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563B0592"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0170C1A3"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2.3 原厂整机质保≥3年。</w:t>
            </w:r>
          </w:p>
        </w:tc>
        <w:tc>
          <w:tcPr>
            <w:tcW w:w="2064" w:type="dxa"/>
            <w:tcBorders>
              <w:top w:val="nil"/>
              <w:left w:val="nil"/>
              <w:bottom w:val="single" w:sz="4" w:space="0" w:color="auto"/>
              <w:right w:val="single" w:sz="4" w:space="0" w:color="auto"/>
            </w:tcBorders>
            <w:shd w:val="clear" w:color="000000" w:fill="BFBFBF"/>
            <w:noWrap/>
            <w:vAlign w:val="center"/>
          </w:tcPr>
          <w:p w14:paraId="5DC1287C"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25D1170D" w14:textId="77777777">
        <w:trPr>
          <w:trHeight w:val="312"/>
        </w:trPr>
        <w:tc>
          <w:tcPr>
            <w:tcW w:w="6941" w:type="dxa"/>
            <w:tcBorders>
              <w:top w:val="nil"/>
              <w:left w:val="single" w:sz="4" w:space="0" w:color="auto"/>
              <w:bottom w:val="single" w:sz="4" w:space="0" w:color="auto"/>
              <w:right w:val="single" w:sz="4" w:space="0" w:color="auto"/>
            </w:tcBorders>
            <w:shd w:val="clear" w:color="auto" w:fill="auto"/>
            <w:noWrap/>
            <w:vAlign w:val="center"/>
          </w:tcPr>
          <w:p w14:paraId="3151A641"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▲3 配置清单</w:t>
            </w:r>
          </w:p>
        </w:tc>
        <w:tc>
          <w:tcPr>
            <w:tcW w:w="2064" w:type="dxa"/>
            <w:tcBorders>
              <w:top w:val="nil"/>
              <w:left w:val="nil"/>
              <w:bottom w:val="single" w:sz="4" w:space="0" w:color="auto"/>
              <w:right w:val="single" w:sz="4" w:space="0" w:color="auto"/>
            </w:tcBorders>
            <w:shd w:val="clear" w:color="auto" w:fill="auto"/>
            <w:noWrap/>
            <w:vAlign w:val="center"/>
          </w:tcPr>
          <w:p w14:paraId="2463DAE4"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w:t>
            </w:r>
          </w:p>
        </w:tc>
      </w:tr>
      <w:tr w:rsidR="00F97201" w:rsidRPr="00F97201" w14:paraId="291DAF60"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616E065E"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1、主机1台</w:t>
            </w:r>
          </w:p>
        </w:tc>
        <w:tc>
          <w:tcPr>
            <w:tcW w:w="2064" w:type="dxa"/>
            <w:tcBorders>
              <w:top w:val="nil"/>
              <w:left w:val="nil"/>
              <w:bottom w:val="single" w:sz="4" w:space="0" w:color="auto"/>
              <w:right w:val="single" w:sz="4" w:space="0" w:color="auto"/>
            </w:tcBorders>
            <w:shd w:val="clear" w:color="000000" w:fill="BFBFBF"/>
            <w:noWrap/>
            <w:vAlign w:val="center"/>
          </w:tcPr>
          <w:p w14:paraId="54F72A46"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204E8DC4"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72DDB796"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2、记忆海绵床垫1套</w:t>
            </w:r>
          </w:p>
        </w:tc>
        <w:tc>
          <w:tcPr>
            <w:tcW w:w="2064" w:type="dxa"/>
            <w:tcBorders>
              <w:top w:val="nil"/>
              <w:left w:val="nil"/>
              <w:bottom w:val="single" w:sz="4" w:space="0" w:color="auto"/>
              <w:right w:val="single" w:sz="4" w:space="0" w:color="auto"/>
            </w:tcBorders>
            <w:shd w:val="clear" w:color="000000" w:fill="BFBFBF"/>
            <w:noWrap/>
            <w:vAlign w:val="center"/>
          </w:tcPr>
          <w:p w14:paraId="3ED8DACC"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2E017D8D"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00A160E3"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3、手按控制器1只</w:t>
            </w:r>
          </w:p>
        </w:tc>
        <w:tc>
          <w:tcPr>
            <w:tcW w:w="2064" w:type="dxa"/>
            <w:tcBorders>
              <w:top w:val="nil"/>
              <w:left w:val="nil"/>
              <w:bottom w:val="single" w:sz="4" w:space="0" w:color="auto"/>
              <w:right w:val="single" w:sz="4" w:space="0" w:color="auto"/>
            </w:tcBorders>
            <w:shd w:val="clear" w:color="000000" w:fill="BFBFBF"/>
            <w:noWrap/>
            <w:vAlign w:val="center"/>
          </w:tcPr>
          <w:p w14:paraId="4A0E9F49"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75A80CE2"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0A3A5AD9"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4、侧垫（卡腰架）2件</w:t>
            </w:r>
          </w:p>
        </w:tc>
        <w:tc>
          <w:tcPr>
            <w:tcW w:w="2064" w:type="dxa"/>
            <w:tcBorders>
              <w:top w:val="nil"/>
              <w:left w:val="nil"/>
              <w:bottom w:val="single" w:sz="4" w:space="0" w:color="auto"/>
              <w:right w:val="single" w:sz="4" w:space="0" w:color="auto"/>
            </w:tcBorders>
            <w:shd w:val="clear" w:color="000000" w:fill="BFBFBF"/>
            <w:noWrap/>
            <w:vAlign w:val="center"/>
          </w:tcPr>
          <w:p w14:paraId="7BBBFB63"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5D33E5FA"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4B03271F"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5、肩垫（卡肩架）2件</w:t>
            </w:r>
          </w:p>
        </w:tc>
        <w:tc>
          <w:tcPr>
            <w:tcW w:w="2064" w:type="dxa"/>
            <w:tcBorders>
              <w:top w:val="nil"/>
              <w:left w:val="nil"/>
              <w:bottom w:val="single" w:sz="4" w:space="0" w:color="auto"/>
              <w:right w:val="single" w:sz="4" w:space="0" w:color="auto"/>
            </w:tcBorders>
            <w:shd w:val="clear" w:color="000000" w:fill="BFBFBF"/>
            <w:noWrap/>
            <w:vAlign w:val="center"/>
          </w:tcPr>
          <w:p w14:paraId="5300B530"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3D8C2689"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2B0A851C"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6、手臂板2件</w:t>
            </w:r>
          </w:p>
        </w:tc>
        <w:tc>
          <w:tcPr>
            <w:tcW w:w="2064" w:type="dxa"/>
            <w:tcBorders>
              <w:top w:val="nil"/>
              <w:left w:val="nil"/>
              <w:bottom w:val="single" w:sz="4" w:space="0" w:color="auto"/>
              <w:right w:val="single" w:sz="4" w:space="0" w:color="auto"/>
            </w:tcBorders>
            <w:shd w:val="clear" w:color="000000" w:fill="BFBFBF"/>
            <w:noWrap/>
            <w:vAlign w:val="center"/>
          </w:tcPr>
          <w:p w14:paraId="4DA13C1E"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798C2028"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44AF353A"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7、托腿架2件</w:t>
            </w:r>
          </w:p>
        </w:tc>
        <w:tc>
          <w:tcPr>
            <w:tcW w:w="2064" w:type="dxa"/>
            <w:tcBorders>
              <w:top w:val="nil"/>
              <w:left w:val="nil"/>
              <w:bottom w:val="single" w:sz="4" w:space="0" w:color="auto"/>
              <w:right w:val="single" w:sz="4" w:space="0" w:color="auto"/>
            </w:tcBorders>
            <w:shd w:val="clear" w:color="000000" w:fill="BFBFBF"/>
            <w:noWrap/>
            <w:vAlign w:val="center"/>
          </w:tcPr>
          <w:p w14:paraId="1099DBA6"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48821248"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0FBA88DC"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8、麻醉屏架1件</w:t>
            </w:r>
          </w:p>
        </w:tc>
        <w:tc>
          <w:tcPr>
            <w:tcW w:w="2064" w:type="dxa"/>
            <w:tcBorders>
              <w:top w:val="nil"/>
              <w:left w:val="nil"/>
              <w:bottom w:val="single" w:sz="4" w:space="0" w:color="auto"/>
              <w:right w:val="single" w:sz="4" w:space="0" w:color="auto"/>
            </w:tcBorders>
            <w:shd w:val="clear" w:color="000000" w:fill="BFBFBF"/>
            <w:noWrap/>
            <w:vAlign w:val="center"/>
          </w:tcPr>
          <w:p w14:paraId="022109D0"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0EE9F80A"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410423F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9、承合器3件</w:t>
            </w:r>
          </w:p>
        </w:tc>
        <w:tc>
          <w:tcPr>
            <w:tcW w:w="2064" w:type="dxa"/>
            <w:tcBorders>
              <w:top w:val="nil"/>
              <w:left w:val="nil"/>
              <w:bottom w:val="single" w:sz="4" w:space="0" w:color="auto"/>
              <w:right w:val="single" w:sz="4" w:space="0" w:color="auto"/>
            </w:tcBorders>
            <w:shd w:val="clear" w:color="000000" w:fill="BFBFBF"/>
            <w:noWrap/>
            <w:vAlign w:val="center"/>
          </w:tcPr>
          <w:p w14:paraId="56E449A4"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2FAF0EE6"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40DD5AD8"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10、固定器3件</w:t>
            </w:r>
          </w:p>
        </w:tc>
        <w:tc>
          <w:tcPr>
            <w:tcW w:w="2064" w:type="dxa"/>
            <w:tcBorders>
              <w:top w:val="nil"/>
              <w:left w:val="nil"/>
              <w:bottom w:val="single" w:sz="4" w:space="0" w:color="auto"/>
              <w:right w:val="single" w:sz="4" w:space="0" w:color="auto"/>
            </w:tcBorders>
            <w:shd w:val="clear" w:color="000000" w:fill="BFBFBF"/>
            <w:noWrap/>
            <w:vAlign w:val="center"/>
          </w:tcPr>
          <w:p w14:paraId="06F2E7B0"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7A4DF047"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69DB5DBA"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lastRenderedPageBreak/>
              <w:t>11、碳纤维延长板1件</w:t>
            </w:r>
          </w:p>
        </w:tc>
        <w:tc>
          <w:tcPr>
            <w:tcW w:w="2064" w:type="dxa"/>
            <w:tcBorders>
              <w:top w:val="nil"/>
              <w:left w:val="nil"/>
              <w:bottom w:val="single" w:sz="4" w:space="0" w:color="auto"/>
              <w:right w:val="single" w:sz="4" w:space="0" w:color="auto"/>
            </w:tcBorders>
            <w:shd w:val="clear" w:color="000000" w:fill="BFBFBF"/>
            <w:noWrap/>
            <w:vAlign w:val="center"/>
          </w:tcPr>
          <w:p w14:paraId="1FA7900C"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6D8A0272"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1B07BE6B"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12、常规床背板1套</w:t>
            </w:r>
          </w:p>
        </w:tc>
        <w:tc>
          <w:tcPr>
            <w:tcW w:w="2064" w:type="dxa"/>
            <w:tcBorders>
              <w:top w:val="nil"/>
              <w:left w:val="nil"/>
              <w:bottom w:val="single" w:sz="4" w:space="0" w:color="auto"/>
              <w:right w:val="single" w:sz="4" w:space="0" w:color="auto"/>
            </w:tcBorders>
            <w:shd w:val="clear" w:color="000000" w:fill="BFBFBF"/>
            <w:noWrap/>
            <w:vAlign w:val="center"/>
          </w:tcPr>
          <w:p w14:paraId="1320D4A2"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0D34EE44"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628CC713"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13、替换小车1台</w:t>
            </w:r>
          </w:p>
        </w:tc>
        <w:tc>
          <w:tcPr>
            <w:tcW w:w="2064" w:type="dxa"/>
            <w:tcBorders>
              <w:top w:val="nil"/>
              <w:left w:val="nil"/>
              <w:bottom w:val="single" w:sz="4" w:space="0" w:color="auto"/>
              <w:right w:val="single" w:sz="4" w:space="0" w:color="auto"/>
            </w:tcBorders>
            <w:shd w:val="clear" w:color="000000" w:fill="BFBFBF"/>
            <w:noWrap/>
            <w:vAlign w:val="center"/>
          </w:tcPr>
          <w:p w14:paraId="4DBE00E3"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06AB3E51"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42A56C76"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14、移动边轨2件</w:t>
            </w:r>
          </w:p>
        </w:tc>
        <w:tc>
          <w:tcPr>
            <w:tcW w:w="2064" w:type="dxa"/>
            <w:tcBorders>
              <w:top w:val="nil"/>
              <w:left w:val="nil"/>
              <w:bottom w:val="single" w:sz="4" w:space="0" w:color="auto"/>
              <w:right w:val="single" w:sz="4" w:space="0" w:color="auto"/>
            </w:tcBorders>
            <w:shd w:val="clear" w:color="000000" w:fill="BFBFBF"/>
            <w:noWrap/>
            <w:vAlign w:val="center"/>
          </w:tcPr>
          <w:p w14:paraId="5F3EC8D3"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7965FED5"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72825FF9"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15、支撑柱1件</w:t>
            </w:r>
          </w:p>
        </w:tc>
        <w:tc>
          <w:tcPr>
            <w:tcW w:w="2064" w:type="dxa"/>
            <w:tcBorders>
              <w:top w:val="nil"/>
              <w:left w:val="nil"/>
              <w:bottom w:val="single" w:sz="4" w:space="0" w:color="auto"/>
              <w:right w:val="single" w:sz="4" w:space="0" w:color="auto"/>
            </w:tcBorders>
            <w:shd w:val="clear" w:color="000000" w:fill="BFBFBF"/>
            <w:noWrap/>
            <w:vAlign w:val="center"/>
          </w:tcPr>
          <w:p w14:paraId="0EA8B64A"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03FA61F9"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58EE3C4B"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16、脊柱手术托架2套</w:t>
            </w:r>
          </w:p>
        </w:tc>
        <w:tc>
          <w:tcPr>
            <w:tcW w:w="2064" w:type="dxa"/>
            <w:tcBorders>
              <w:top w:val="nil"/>
              <w:left w:val="nil"/>
              <w:bottom w:val="single" w:sz="4" w:space="0" w:color="auto"/>
              <w:right w:val="single" w:sz="4" w:space="0" w:color="auto"/>
            </w:tcBorders>
            <w:shd w:val="clear" w:color="000000" w:fill="BFBFBF"/>
            <w:noWrap/>
            <w:vAlign w:val="center"/>
          </w:tcPr>
          <w:p w14:paraId="468C0075"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24F0564F"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378D3C4A"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17、碳纤维头托1套</w:t>
            </w:r>
          </w:p>
        </w:tc>
        <w:tc>
          <w:tcPr>
            <w:tcW w:w="2064" w:type="dxa"/>
            <w:tcBorders>
              <w:top w:val="nil"/>
              <w:left w:val="nil"/>
              <w:bottom w:val="single" w:sz="4" w:space="0" w:color="auto"/>
              <w:right w:val="single" w:sz="4" w:space="0" w:color="auto"/>
            </w:tcBorders>
            <w:shd w:val="clear" w:color="000000" w:fill="BFBFBF"/>
            <w:noWrap/>
            <w:vAlign w:val="center"/>
          </w:tcPr>
          <w:p w14:paraId="404EAA84"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4F7E6211"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332BCBB3"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18、骨科牵引架（碳纤维）1套</w:t>
            </w:r>
          </w:p>
        </w:tc>
        <w:tc>
          <w:tcPr>
            <w:tcW w:w="2064" w:type="dxa"/>
            <w:tcBorders>
              <w:top w:val="nil"/>
              <w:left w:val="nil"/>
              <w:bottom w:val="single" w:sz="4" w:space="0" w:color="auto"/>
              <w:right w:val="single" w:sz="4" w:space="0" w:color="auto"/>
            </w:tcBorders>
            <w:shd w:val="clear" w:color="000000" w:fill="BFBFBF"/>
            <w:noWrap/>
            <w:vAlign w:val="center"/>
          </w:tcPr>
          <w:p w14:paraId="323251F1"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2A419B45"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3E850602"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19、腹部支撑1套</w:t>
            </w:r>
          </w:p>
        </w:tc>
        <w:tc>
          <w:tcPr>
            <w:tcW w:w="2064" w:type="dxa"/>
            <w:tcBorders>
              <w:top w:val="nil"/>
              <w:left w:val="nil"/>
              <w:bottom w:val="single" w:sz="4" w:space="0" w:color="auto"/>
              <w:right w:val="single" w:sz="4" w:space="0" w:color="auto"/>
            </w:tcBorders>
            <w:shd w:val="clear" w:color="000000" w:fill="BFBFBF"/>
            <w:noWrap/>
            <w:vAlign w:val="center"/>
          </w:tcPr>
          <w:p w14:paraId="104460C8"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112CD13A"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31EE6BE7"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20、侧位支身架2件</w:t>
            </w:r>
          </w:p>
        </w:tc>
        <w:tc>
          <w:tcPr>
            <w:tcW w:w="2064" w:type="dxa"/>
            <w:tcBorders>
              <w:top w:val="nil"/>
              <w:left w:val="nil"/>
              <w:bottom w:val="single" w:sz="4" w:space="0" w:color="auto"/>
              <w:right w:val="single" w:sz="4" w:space="0" w:color="auto"/>
            </w:tcBorders>
            <w:shd w:val="clear" w:color="000000" w:fill="BFBFBF"/>
            <w:noWrap/>
            <w:vAlign w:val="center"/>
          </w:tcPr>
          <w:p w14:paraId="22AE3B7C"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121EF6C5"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7F6354FD"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21、方口锁紧器2件</w:t>
            </w:r>
          </w:p>
        </w:tc>
        <w:tc>
          <w:tcPr>
            <w:tcW w:w="2064" w:type="dxa"/>
            <w:tcBorders>
              <w:top w:val="nil"/>
              <w:left w:val="nil"/>
              <w:bottom w:val="single" w:sz="4" w:space="0" w:color="auto"/>
              <w:right w:val="single" w:sz="4" w:space="0" w:color="auto"/>
            </w:tcBorders>
            <w:shd w:val="clear" w:color="000000" w:fill="BFBFBF"/>
            <w:noWrap/>
            <w:vAlign w:val="center"/>
          </w:tcPr>
          <w:p w14:paraId="20C07396"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37B94950"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48ED9CA9"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22、膝关节固定架1件</w:t>
            </w:r>
          </w:p>
        </w:tc>
        <w:tc>
          <w:tcPr>
            <w:tcW w:w="2064" w:type="dxa"/>
            <w:tcBorders>
              <w:top w:val="nil"/>
              <w:left w:val="nil"/>
              <w:bottom w:val="single" w:sz="4" w:space="0" w:color="auto"/>
              <w:right w:val="single" w:sz="4" w:space="0" w:color="auto"/>
            </w:tcBorders>
            <w:shd w:val="clear" w:color="000000" w:fill="BFBFBF"/>
            <w:noWrap/>
            <w:vAlign w:val="center"/>
          </w:tcPr>
          <w:p w14:paraId="5E9FE8F8"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06AC782D"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5A3E4605"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23、体位板1套</w:t>
            </w:r>
          </w:p>
        </w:tc>
        <w:tc>
          <w:tcPr>
            <w:tcW w:w="2064" w:type="dxa"/>
            <w:tcBorders>
              <w:top w:val="nil"/>
              <w:left w:val="nil"/>
              <w:bottom w:val="single" w:sz="4" w:space="0" w:color="auto"/>
              <w:right w:val="single" w:sz="4" w:space="0" w:color="auto"/>
            </w:tcBorders>
            <w:shd w:val="clear" w:color="000000" w:fill="BFBFBF"/>
            <w:noWrap/>
            <w:vAlign w:val="center"/>
          </w:tcPr>
          <w:p w14:paraId="2211245B"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r w:rsidR="00F97201" w:rsidRPr="00F97201" w14:paraId="3DF25D2E" w14:textId="77777777">
        <w:trPr>
          <w:trHeight w:val="312"/>
        </w:trPr>
        <w:tc>
          <w:tcPr>
            <w:tcW w:w="6941" w:type="dxa"/>
            <w:tcBorders>
              <w:top w:val="nil"/>
              <w:left w:val="single" w:sz="4" w:space="0" w:color="auto"/>
              <w:bottom w:val="single" w:sz="4" w:space="0" w:color="auto"/>
              <w:right w:val="single" w:sz="4" w:space="0" w:color="auto"/>
            </w:tcBorders>
            <w:shd w:val="clear" w:color="000000" w:fill="BFBFBF"/>
            <w:noWrap/>
            <w:vAlign w:val="center"/>
          </w:tcPr>
          <w:p w14:paraId="218B03E8" w14:textId="77777777" w:rsidR="00E83746" w:rsidRPr="00F97201" w:rsidRDefault="009771D4">
            <w:pPr>
              <w:widowControl/>
              <w:rPr>
                <w:rFonts w:ascii="宋体" w:hAnsi="宋体" w:cs="宋体"/>
                <w:kern w:val="0"/>
                <w:szCs w:val="21"/>
              </w:rPr>
            </w:pPr>
            <w:r w:rsidRPr="00F97201">
              <w:rPr>
                <w:rFonts w:ascii="宋体" w:hAnsi="宋体" w:cs="宋体" w:hint="eastAsia"/>
                <w:kern w:val="0"/>
                <w:szCs w:val="21"/>
              </w:rPr>
              <w:t>24、可调式固定支具（肩部手术板）1套</w:t>
            </w:r>
          </w:p>
        </w:tc>
        <w:tc>
          <w:tcPr>
            <w:tcW w:w="2064" w:type="dxa"/>
            <w:tcBorders>
              <w:top w:val="nil"/>
              <w:left w:val="nil"/>
              <w:bottom w:val="single" w:sz="4" w:space="0" w:color="auto"/>
              <w:right w:val="single" w:sz="4" w:space="0" w:color="auto"/>
            </w:tcBorders>
            <w:shd w:val="clear" w:color="000000" w:fill="BFBFBF"/>
            <w:noWrap/>
            <w:vAlign w:val="center"/>
          </w:tcPr>
          <w:p w14:paraId="6D219F8A" w14:textId="77777777" w:rsidR="00E83746" w:rsidRPr="00F97201" w:rsidRDefault="009771D4">
            <w:pPr>
              <w:widowControl/>
              <w:jc w:val="center"/>
              <w:rPr>
                <w:rFonts w:ascii="宋体" w:hAnsi="宋体" w:cs="宋体"/>
                <w:kern w:val="0"/>
                <w:szCs w:val="21"/>
              </w:rPr>
            </w:pPr>
            <w:r w:rsidRPr="00F97201">
              <w:rPr>
                <w:rFonts w:ascii="宋体" w:hAnsi="宋体" w:cs="宋体" w:hint="eastAsia"/>
                <w:kern w:val="0"/>
                <w:szCs w:val="21"/>
              </w:rPr>
              <w:t>实质性条款</w:t>
            </w:r>
          </w:p>
        </w:tc>
      </w:tr>
    </w:tbl>
    <w:p w14:paraId="15ED84DB" w14:textId="77777777" w:rsidR="00E83746" w:rsidRPr="00F97201" w:rsidRDefault="00E83746"/>
    <w:p w14:paraId="540E828D" w14:textId="77777777" w:rsidR="00E83746" w:rsidRPr="00F97201" w:rsidRDefault="009771D4">
      <w:pPr>
        <w:spacing w:line="528" w:lineRule="exact"/>
        <w:rPr>
          <w:sz w:val="28"/>
          <w:szCs w:val="28"/>
        </w:rPr>
      </w:pPr>
      <w:r w:rsidRPr="00F97201">
        <w:rPr>
          <w:szCs w:val="21"/>
        </w:rPr>
        <w:br w:type="page"/>
      </w:r>
      <w:r w:rsidRPr="00F97201">
        <w:rPr>
          <w:rFonts w:hint="eastAsia"/>
          <w:sz w:val="28"/>
          <w:szCs w:val="28"/>
        </w:rPr>
        <w:lastRenderedPageBreak/>
        <w:t>附件</w:t>
      </w:r>
      <w:r w:rsidRPr="00F97201">
        <w:rPr>
          <w:rFonts w:hint="eastAsia"/>
          <w:sz w:val="28"/>
          <w:szCs w:val="28"/>
        </w:rPr>
        <w:t>1</w:t>
      </w:r>
      <w:r w:rsidRPr="00F97201">
        <w:rPr>
          <w:rFonts w:hint="eastAsia"/>
          <w:sz w:val="28"/>
          <w:szCs w:val="28"/>
        </w:rPr>
        <w:t>：</w:t>
      </w:r>
      <w:r w:rsidRPr="00F97201">
        <w:rPr>
          <w:rFonts w:hint="eastAsia"/>
          <w:sz w:val="28"/>
          <w:szCs w:val="28"/>
        </w:rPr>
        <w:t xml:space="preserve"> </w:t>
      </w:r>
      <w:r w:rsidRPr="00F97201">
        <w:rPr>
          <w:sz w:val="28"/>
          <w:szCs w:val="28"/>
        </w:rPr>
        <w:t xml:space="preserve">                             </w:t>
      </w:r>
    </w:p>
    <w:p w14:paraId="4BB32F84" w14:textId="77777777" w:rsidR="00E83746" w:rsidRPr="00F97201" w:rsidRDefault="009771D4">
      <w:pPr>
        <w:spacing w:line="528" w:lineRule="exact"/>
        <w:ind w:firstLineChars="100" w:firstLine="280"/>
        <w:jc w:val="center"/>
        <w:rPr>
          <w:sz w:val="28"/>
          <w:szCs w:val="28"/>
        </w:rPr>
      </w:pPr>
      <w:r w:rsidRPr="00F97201">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F97201" w:rsidRPr="00F97201" w14:paraId="427B7B69"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3432C20E" w14:textId="77777777" w:rsidR="00E83746" w:rsidRPr="00F97201" w:rsidRDefault="009771D4">
            <w:pPr>
              <w:widowControl/>
              <w:jc w:val="left"/>
              <w:rPr>
                <w:szCs w:val="21"/>
              </w:rPr>
            </w:pPr>
            <w:r w:rsidRPr="00F97201">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1A4B6A88" w14:textId="77777777" w:rsidR="00E83746" w:rsidRPr="00F97201" w:rsidRDefault="009771D4">
            <w:pPr>
              <w:widowControl/>
              <w:jc w:val="left"/>
              <w:rPr>
                <w:szCs w:val="21"/>
              </w:rPr>
            </w:pPr>
            <w:r w:rsidRPr="00F97201">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5A4295E8" w14:textId="77777777" w:rsidR="00E83746" w:rsidRPr="00F97201" w:rsidRDefault="009771D4">
            <w:pPr>
              <w:widowControl/>
              <w:jc w:val="left"/>
              <w:rPr>
                <w:szCs w:val="21"/>
              </w:rPr>
            </w:pPr>
            <w:r w:rsidRPr="00F97201">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477DCF74" w14:textId="77777777" w:rsidR="00E83746" w:rsidRPr="00F97201" w:rsidRDefault="009771D4">
            <w:pPr>
              <w:widowControl/>
              <w:jc w:val="left"/>
              <w:rPr>
                <w:szCs w:val="21"/>
              </w:rPr>
            </w:pPr>
            <w:r w:rsidRPr="00F97201">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408C7DBE" w14:textId="77777777" w:rsidR="00E83746" w:rsidRPr="00F97201" w:rsidRDefault="009771D4">
            <w:pPr>
              <w:widowControl/>
              <w:jc w:val="left"/>
              <w:rPr>
                <w:szCs w:val="21"/>
              </w:rPr>
            </w:pPr>
            <w:r w:rsidRPr="00F97201">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68C0AB60" w14:textId="77777777" w:rsidR="00E83746" w:rsidRPr="00F97201" w:rsidRDefault="009771D4">
            <w:pPr>
              <w:widowControl/>
              <w:jc w:val="left"/>
              <w:rPr>
                <w:szCs w:val="21"/>
              </w:rPr>
            </w:pPr>
            <w:r w:rsidRPr="00F97201">
              <w:rPr>
                <w:rFonts w:hint="eastAsia"/>
                <w:szCs w:val="21"/>
              </w:rPr>
              <w:t>微型</w:t>
            </w:r>
          </w:p>
        </w:tc>
      </w:tr>
      <w:tr w:rsidR="00F97201" w:rsidRPr="00F97201" w14:paraId="10C5C6D7" w14:textId="77777777">
        <w:trPr>
          <w:trHeight w:val="220"/>
        </w:trPr>
        <w:tc>
          <w:tcPr>
            <w:tcW w:w="1446" w:type="dxa"/>
            <w:tcBorders>
              <w:top w:val="nil"/>
              <w:left w:val="single" w:sz="4" w:space="0" w:color="auto"/>
              <w:bottom w:val="single" w:sz="4" w:space="0" w:color="auto"/>
              <w:right w:val="single" w:sz="4" w:space="0" w:color="auto"/>
            </w:tcBorders>
            <w:vAlign w:val="bottom"/>
          </w:tcPr>
          <w:p w14:paraId="163A3673" w14:textId="77777777" w:rsidR="00E83746" w:rsidRPr="00F97201" w:rsidRDefault="009771D4">
            <w:pPr>
              <w:widowControl/>
              <w:jc w:val="center"/>
              <w:rPr>
                <w:szCs w:val="21"/>
              </w:rPr>
            </w:pPr>
            <w:r w:rsidRPr="00F97201">
              <w:rPr>
                <w:rFonts w:hint="eastAsia"/>
                <w:szCs w:val="21"/>
              </w:rPr>
              <w:t>农、林、牧、渔</w:t>
            </w:r>
          </w:p>
        </w:tc>
        <w:tc>
          <w:tcPr>
            <w:tcW w:w="1701" w:type="dxa"/>
            <w:tcBorders>
              <w:top w:val="nil"/>
              <w:left w:val="nil"/>
              <w:bottom w:val="single" w:sz="4" w:space="0" w:color="auto"/>
              <w:right w:val="single" w:sz="4" w:space="0" w:color="auto"/>
            </w:tcBorders>
            <w:vAlign w:val="center"/>
          </w:tcPr>
          <w:p w14:paraId="5247A24F" w14:textId="77777777" w:rsidR="00E83746" w:rsidRPr="00F97201" w:rsidRDefault="009771D4">
            <w:pPr>
              <w:widowControl/>
              <w:jc w:val="left"/>
              <w:rPr>
                <w:szCs w:val="21"/>
              </w:rPr>
            </w:pPr>
            <w:r w:rsidRPr="00F97201">
              <w:rPr>
                <w:rFonts w:hint="eastAsia"/>
                <w:szCs w:val="21"/>
              </w:rPr>
              <w:t>营业收入（</w:t>
            </w:r>
            <w:r w:rsidRPr="00F97201">
              <w:rPr>
                <w:rFonts w:hint="eastAsia"/>
                <w:szCs w:val="21"/>
              </w:rPr>
              <w:t>Y</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212A83F2"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7714AD2F" w14:textId="77777777" w:rsidR="00E83746" w:rsidRPr="00F97201" w:rsidRDefault="009771D4">
            <w:pPr>
              <w:widowControl/>
              <w:jc w:val="left"/>
              <w:rPr>
                <w:szCs w:val="21"/>
              </w:rPr>
            </w:pPr>
            <w:r w:rsidRPr="00F97201">
              <w:rPr>
                <w:rFonts w:hint="eastAsia"/>
                <w:szCs w:val="21"/>
              </w:rPr>
              <w:t>500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20000</w:t>
            </w:r>
          </w:p>
        </w:tc>
        <w:tc>
          <w:tcPr>
            <w:tcW w:w="1570" w:type="dxa"/>
            <w:tcBorders>
              <w:top w:val="nil"/>
              <w:left w:val="nil"/>
              <w:bottom w:val="single" w:sz="4" w:space="0" w:color="auto"/>
              <w:right w:val="single" w:sz="4" w:space="0" w:color="auto"/>
            </w:tcBorders>
            <w:vAlign w:val="center"/>
          </w:tcPr>
          <w:p w14:paraId="6F44CED8" w14:textId="77777777" w:rsidR="00E83746" w:rsidRPr="00F97201" w:rsidRDefault="009771D4">
            <w:pPr>
              <w:widowControl/>
              <w:jc w:val="left"/>
              <w:rPr>
                <w:szCs w:val="21"/>
              </w:rPr>
            </w:pPr>
            <w:r w:rsidRPr="00F97201">
              <w:rPr>
                <w:rFonts w:hint="eastAsia"/>
                <w:szCs w:val="21"/>
              </w:rPr>
              <w:t>50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500</w:t>
            </w:r>
          </w:p>
        </w:tc>
        <w:tc>
          <w:tcPr>
            <w:tcW w:w="1009" w:type="dxa"/>
            <w:tcBorders>
              <w:top w:val="nil"/>
              <w:left w:val="nil"/>
              <w:bottom w:val="single" w:sz="4" w:space="0" w:color="auto"/>
              <w:right w:val="single" w:sz="4" w:space="0" w:color="auto"/>
            </w:tcBorders>
            <w:vAlign w:val="center"/>
          </w:tcPr>
          <w:p w14:paraId="3DC02E87" w14:textId="77777777" w:rsidR="00E83746" w:rsidRPr="00F97201" w:rsidRDefault="009771D4">
            <w:pPr>
              <w:widowControl/>
              <w:jc w:val="left"/>
              <w:rPr>
                <w:szCs w:val="21"/>
              </w:rPr>
            </w:pPr>
            <w:r w:rsidRPr="00F97201">
              <w:rPr>
                <w:rFonts w:hint="eastAsia"/>
                <w:szCs w:val="21"/>
              </w:rPr>
              <w:t>Y</w:t>
            </w:r>
            <w:r w:rsidRPr="00F97201">
              <w:rPr>
                <w:rFonts w:hint="eastAsia"/>
                <w:szCs w:val="21"/>
              </w:rPr>
              <w:t>＜</w:t>
            </w:r>
            <w:r w:rsidRPr="00F97201">
              <w:rPr>
                <w:rFonts w:hint="eastAsia"/>
                <w:szCs w:val="21"/>
              </w:rPr>
              <w:t>50</w:t>
            </w:r>
          </w:p>
        </w:tc>
      </w:tr>
      <w:tr w:rsidR="00F97201" w:rsidRPr="00F97201" w14:paraId="1177161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E69D8C3" w14:textId="77777777" w:rsidR="00E83746" w:rsidRPr="00F97201" w:rsidRDefault="009771D4">
            <w:pPr>
              <w:widowControl/>
              <w:jc w:val="center"/>
              <w:rPr>
                <w:szCs w:val="21"/>
              </w:rPr>
            </w:pPr>
            <w:r w:rsidRPr="00F97201">
              <w:rPr>
                <w:rFonts w:hint="eastAsia"/>
                <w:szCs w:val="21"/>
              </w:rPr>
              <w:t>工业</w:t>
            </w:r>
          </w:p>
        </w:tc>
        <w:tc>
          <w:tcPr>
            <w:tcW w:w="1701" w:type="dxa"/>
            <w:tcBorders>
              <w:top w:val="nil"/>
              <w:left w:val="nil"/>
              <w:bottom w:val="single" w:sz="4" w:space="0" w:color="auto"/>
              <w:right w:val="single" w:sz="4" w:space="0" w:color="auto"/>
            </w:tcBorders>
            <w:vAlign w:val="center"/>
          </w:tcPr>
          <w:p w14:paraId="0DAD5C3A" w14:textId="77777777" w:rsidR="00E83746" w:rsidRPr="00F97201" w:rsidRDefault="009771D4">
            <w:pPr>
              <w:widowControl/>
              <w:jc w:val="left"/>
              <w:rPr>
                <w:szCs w:val="21"/>
              </w:rPr>
            </w:pPr>
            <w:r w:rsidRPr="00F97201">
              <w:rPr>
                <w:rFonts w:hint="eastAsia"/>
                <w:szCs w:val="21"/>
              </w:rPr>
              <w:t>从业人员（</w:t>
            </w:r>
            <w:r w:rsidRPr="00F97201">
              <w:rPr>
                <w:rFonts w:hint="eastAsia"/>
                <w:szCs w:val="21"/>
              </w:rPr>
              <w:t>X</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4EB7D710" w14:textId="77777777" w:rsidR="00E83746" w:rsidRPr="00F97201" w:rsidRDefault="009771D4">
            <w:pPr>
              <w:widowControl/>
              <w:jc w:val="left"/>
              <w:rPr>
                <w:szCs w:val="21"/>
              </w:rPr>
            </w:pPr>
            <w:r w:rsidRPr="00F97201">
              <w:rPr>
                <w:rFonts w:hint="eastAsia"/>
                <w:szCs w:val="21"/>
              </w:rPr>
              <w:t>人</w:t>
            </w:r>
          </w:p>
        </w:tc>
        <w:tc>
          <w:tcPr>
            <w:tcW w:w="1846" w:type="dxa"/>
            <w:tcBorders>
              <w:top w:val="nil"/>
              <w:left w:val="nil"/>
              <w:bottom w:val="single" w:sz="4" w:space="0" w:color="auto"/>
              <w:right w:val="single" w:sz="4" w:space="0" w:color="auto"/>
            </w:tcBorders>
            <w:vAlign w:val="center"/>
          </w:tcPr>
          <w:p w14:paraId="7DC27147" w14:textId="77777777" w:rsidR="00E83746" w:rsidRPr="00F97201" w:rsidRDefault="009771D4">
            <w:pPr>
              <w:widowControl/>
              <w:jc w:val="left"/>
              <w:rPr>
                <w:szCs w:val="21"/>
              </w:rPr>
            </w:pPr>
            <w:r w:rsidRPr="00F97201">
              <w:rPr>
                <w:rFonts w:hint="eastAsia"/>
                <w:szCs w:val="21"/>
              </w:rPr>
              <w:t>300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1000</w:t>
            </w:r>
          </w:p>
        </w:tc>
        <w:tc>
          <w:tcPr>
            <w:tcW w:w="1570" w:type="dxa"/>
            <w:tcBorders>
              <w:top w:val="nil"/>
              <w:left w:val="nil"/>
              <w:bottom w:val="single" w:sz="4" w:space="0" w:color="auto"/>
              <w:right w:val="single" w:sz="4" w:space="0" w:color="auto"/>
            </w:tcBorders>
            <w:vAlign w:val="center"/>
          </w:tcPr>
          <w:p w14:paraId="2780A349" w14:textId="77777777" w:rsidR="00E83746" w:rsidRPr="00F97201" w:rsidRDefault="009771D4">
            <w:pPr>
              <w:widowControl/>
              <w:jc w:val="left"/>
              <w:rPr>
                <w:szCs w:val="21"/>
              </w:rPr>
            </w:pPr>
            <w:r w:rsidRPr="00F97201">
              <w:rPr>
                <w:rFonts w:hint="eastAsia"/>
                <w:szCs w:val="21"/>
              </w:rPr>
              <w:t>20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300</w:t>
            </w:r>
          </w:p>
        </w:tc>
        <w:tc>
          <w:tcPr>
            <w:tcW w:w="1009" w:type="dxa"/>
            <w:tcBorders>
              <w:top w:val="nil"/>
              <w:left w:val="nil"/>
              <w:bottom w:val="single" w:sz="4" w:space="0" w:color="auto"/>
              <w:right w:val="single" w:sz="4" w:space="0" w:color="auto"/>
            </w:tcBorders>
            <w:vAlign w:val="center"/>
          </w:tcPr>
          <w:p w14:paraId="0D04EFFB" w14:textId="77777777" w:rsidR="00E83746" w:rsidRPr="00F97201" w:rsidRDefault="009771D4">
            <w:pPr>
              <w:widowControl/>
              <w:jc w:val="left"/>
              <w:rPr>
                <w:szCs w:val="21"/>
              </w:rPr>
            </w:pPr>
            <w:r w:rsidRPr="00F97201">
              <w:rPr>
                <w:rFonts w:hint="eastAsia"/>
                <w:szCs w:val="21"/>
              </w:rPr>
              <w:t>X</w:t>
            </w:r>
            <w:r w:rsidRPr="00F97201">
              <w:rPr>
                <w:rFonts w:hint="eastAsia"/>
                <w:szCs w:val="21"/>
              </w:rPr>
              <w:t>＜</w:t>
            </w:r>
            <w:r w:rsidRPr="00F97201">
              <w:rPr>
                <w:rFonts w:hint="eastAsia"/>
                <w:szCs w:val="21"/>
              </w:rPr>
              <w:t>20</w:t>
            </w:r>
          </w:p>
        </w:tc>
      </w:tr>
      <w:tr w:rsidR="00F97201" w:rsidRPr="00F97201" w14:paraId="636E4E7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097937A" w14:textId="77777777" w:rsidR="00E83746" w:rsidRPr="00F97201" w:rsidRDefault="00E83746">
            <w:pPr>
              <w:widowControl/>
              <w:jc w:val="left"/>
              <w:rPr>
                <w:szCs w:val="21"/>
              </w:rPr>
            </w:pPr>
          </w:p>
        </w:tc>
        <w:tc>
          <w:tcPr>
            <w:tcW w:w="1701" w:type="dxa"/>
            <w:tcBorders>
              <w:top w:val="nil"/>
              <w:left w:val="nil"/>
              <w:bottom w:val="single" w:sz="4" w:space="0" w:color="auto"/>
              <w:right w:val="single" w:sz="4" w:space="0" w:color="auto"/>
            </w:tcBorders>
            <w:vAlign w:val="center"/>
          </w:tcPr>
          <w:p w14:paraId="7201735A" w14:textId="77777777" w:rsidR="00E83746" w:rsidRPr="00F97201" w:rsidRDefault="009771D4">
            <w:pPr>
              <w:widowControl/>
              <w:jc w:val="left"/>
              <w:rPr>
                <w:szCs w:val="21"/>
              </w:rPr>
            </w:pPr>
            <w:r w:rsidRPr="00F97201">
              <w:rPr>
                <w:rFonts w:hint="eastAsia"/>
                <w:szCs w:val="21"/>
              </w:rPr>
              <w:t>营业收入（</w:t>
            </w:r>
            <w:r w:rsidRPr="00F97201">
              <w:rPr>
                <w:rFonts w:hint="eastAsia"/>
                <w:szCs w:val="21"/>
              </w:rPr>
              <w:t>Y</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3CB34133"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43D924F5" w14:textId="77777777" w:rsidR="00E83746" w:rsidRPr="00F97201" w:rsidRDefault="009771D4">
            <w:pPr>
              <w:widowControl/>
              <w:jc w:val="left"/>
              <w:rPr>
                <w:szCs w:val="21"/>
              </w:rPr>
            </w:pPr>
            <w:r w:rsidRPr="00F97201">
              <w:rPr>
                <w:rFonts w:hint="eastAsia"/>
                <w:szCs w:val="21"/>
              </w:rPr>
              <w:t>2000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40000</w:t>
            </w:r>
          </w:p>
        </w:tc>
        <w:tc>
          <w:tcPr>
            <w:tcW w:w="1570" w:type="dxa"/>
            <w:tcBorders>
              <w:top w:val="nil"/>
              <w:left w:val="nil"/>
              <w:bottom w:val="single" w:sz="4" w:space="0" w:color="auto"/>
              <w:right w:val="single" w:sz="4" w:space="0" w:color="auto"/>
            </w:tcBorders>
            <w:vAlign w:val="center"/>
          </w:tcPr>
          <w:p w14:paraId="7C6BA643" w14:textId="77777777" w:rsidR="00E83746" w:rsidRPr="00F97201" w:rsidRDefault="009771D4">
            <w:pPr>
              <w:widowControl/>
              <w:jc w:val="left"/>
              <w:rPr>
                <w:szCs w:val="21"/>
              </w:rPr>
            </w:pPr>
            <w:r w:rsidRPr="00F97201">
              <w:rPr>
                <w:rFonts w:hint="eastAsia"/>
                <w:szCs w:val="21"/>
              </w:rPr>
              <w:t>300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2000</w:t>
            </w:r>
          </w:p>
        </w:tc>
        <w:tc>
          <w:tcPr>
            <w:tcW w:w="1009" w:type="dxa"/>
            <w:tcBorders>
              <w:top w:val="nil"/>
              <w:left w:val="nil"/>
              <w:bottom w:val="single" w:sz="4" w:space="0" w:color="auto"/>
              <w:right w:val="single" w:sz="4" w:space="0" w:color="auto"/>
            </w:tcBorders>
            <w:vAlign w:val="center"/>
          </w:tcPr>
          <w:p w14:paraId="48D661AF" w14:textId="77777777" w:rsidR="00E83746" w:rsidRPr="00F97201" w:rsidRDefault="009771D4">
            <w:pPr>
              <w:widowControl/>
              <w:jc w:val="left"/>
              <w:rPr>
                <w:szCs w:val="21"/>
              </w:rPr>
            </w:pPr>
            <w:r w:rsidRPr="00F97201">
              <w:rPr>
                <w:rFonts w:hint="eastAsia"/>
                <w:szCs w:val="21"/>
              </w:rPr>
              <w:t>Y</w:t>
            </w:r>
            <w:r w:rsidRPr="00F97201">
              <w:rPr>
                <w:rFonts w:hint="eastAsia"/>
                <w:szCs w:val="21"/>
              </w:rPr>
              <w:t>＜</w:t>
            </w:r>
            <w:r w:rsidRPr="00F97201">
              <w:rPr>
                <w:rFonts w:hint="eastAsia"/>
                <w:szCs w:val="21"/>
              </w:rPr>
              <w:t>300</w:t>
            </w:r>
          </w:p>
        </w:tc>
      </w:tr>
      <w:tr w:rsidR="00F97201" w:rsidRPr="00F97201" w14:paraId="1C35EC1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9C5078B" w14:textId="77777777" w:rsidR="00E83746" w:rsidRPr="00F97201" w:rsidRDefault="009771D4">
            <w:pPr>
              <w:widowControl/>
              <w:jc w:val="center"/>
              <w:rPr>
                <w:szCs w:val="21"/>
              </w:rPr>
            </w:pPr>
            <w:r w:rsidRPr="00F97201">
              <w:rPr>
                <w:rFonts w:hint="eastAsia"/>
                <w:szCs w:val="21"/>
              </w:rPr>
              <w:t>建筑业</w:t>
            </w:r>
          </w:p>
        </w:tc>
        <w:tc>
          <w:tcPr>
            <w:tcW w:w="1701" w:type="dxa"/>
            <w:tcBorders>
              <w:top w:val="nil"/>
              <w:left w:val="nil"/>
              <w:bottom w:val="single" w:sz="4" w:space="0" w:color="auto"/>
              <w:right w:val="single" w:sz="4" w:space="0" w:color="auto"/>
            </w:tcBorders>
            <w:vAlign w:val="center"/>
          </w:tcPr>
          <w:p w14:paraId="36BF30F2" w14:textId="77777777" w:rsidR="00E83746" w:rsidRPr="00F97201" w:rsidRDefault="009771D4">
            <w:pPr>
              <w:widowControl/>
              <w:jc w:val="left"/>
              <w:rPr>
                <w:szCs w:val="21"/>
              </w:rPr>
            </w:pPr>
            <w:r w:rsidRPr="00F97201">
              <w:rPr>
                <w:rFonts w:hint="eastAsia"/>
                <w:szCs w:val="21"/>
              </w:rPr>
              <w:t>营业收入（</w:t>
            </w:r>
            <w:r w:rsidRPr="00F97201">
              <w:rPr>
                <w:rFonts w:hint="eastAsia"/>
                <w:szCs w:val="21"/>
              </w:rPr>
              <w:t>Y</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5FC57866"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35A8BBA5" w14:textId="77777777" w:rsidR="00E83746" w:rsidRPr="00F97201" w:rsidRDefault="009771D4">
            <w:pPr>
              <w:widowControl/>
              <w:jc w:val="left"/>
              <w:rPr>
                <w:szCs w:val="21"/>
              </w:rPr>
            </w:pPr>
            <w:r w:rsidRPr="00F97201">
              <w:rPr>
                <w:rFonts w:hint="eastAsia"/>
                <w:szCs w:val="21"/>
              </w:rPr>
              <w:t>6000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80000</w:t>
            </w:r>
          </w:p>
        </w:tc>
        <w:tc>
          <w:tcPr>
            <w:tcW w:w="1570" w:type="dxa"/>
            <w:tcBorders>
              <w:top w:val="nil"/>
              <w:left w:val="nil"/>
              <w:bottom w:val="single" w:sz="4" w:space="0" w:color="auto"/>
              <w:right w:val="single" w:sz="4" w:space="0" w:color="auto"/>
            </w:tcBorders>
            <w:vAlign w:val="center"/>
          </w:tcPr>
          <w:p w14:paraId="25337392" w14:textId="77777777" w:rsidR="00E83746" w:rsidRPr="00F97201" w:rsidRDefault="009771D4">
            <w:pPr>
              <w:widowControl/>
              <w:jc w:val="left"/>
              <w:rPr>
                <w:szCs w:val="21"/>
              </w:rPr>
            </w:pPr>
            <w:r w:rsidRPr="00F97201">
              <w:rPr>
                <w:rFonts w:hint="eastAsia"/>
                <w:szCs w:val="21"/>
              </w:rPr>
              <w:t>300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6000</w:t>
            </w:r>
          </w:p>
        </w:tc>
        <w:tc>
          <w:tcPr>
            <w:tcW w:w="1009" w:type="dxa"/>
            <w:tcBorders>
              <w:top w:val="nil"/>
              <w:left w:val="nil"/>
              <w:bottom w:val="single" w:sz="4" w:space="0" w:color="auto"/>
              <w:right w:val="single" w:sz="4" w:space="0" w:color="auto"/>
            </w:tcBorders>
            <w:vAlign w:val="center"/>
          </w:tcPr>
          <w:p w14:paraId="41E57E95" w14:textId="77777777" w:rsidR="00E83746" w:rsidRPr="00F97201" w:rsidRDefault="009771D4">
            <w:pPr>
              <w:widowControl/>
              <w:jc w:val="left"/>
              <w:rPr>
                <w:szCs w:val="21"/>
              </w:rPr>
            </w:pPr>
            <w:r w:rsidRPr="00F97201">
              <w:rPr>
                <w:rFonts w:hint="eastAsia"/>
                <w:szCs w:val="21"/>
              </w:rPr>
              <w:t>Y</w:t>
            </w:r>
            <w:r w:rsidRPr="00F97201">
              <w:rPr>
                <w:rFonts w:hint="eastAsia"/>
                <w:szCs w:val="21"/>
              </w:rPr>
              <w:t>＜</w:t>
            </w:r>
            <w:r w:rsidRPr="00F97201">
              <w:rPr>
                <w:rFonts w:hint="eastAsia"/>
                <w:szCs w:val="21"/>
              </w:rPr>
              <w:t>300</w:t>
            </w:r>
          </w:p>
        </w:tc>
      </w:tr>
      <w:tr w:rsidR="00F97201" w:rsidRPr="00F97201" w14:paraId="3E851C0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BAF7058" w14:textId="77777777" w:rsidR="00E83746" w:rsidRPr="00F97201" w:rsidRDefault="00E83746">
            <w:pPr>
              <w:widowControl/>
              <w:jc w:val="left"/>
              <w:rPr>
                <w:szCs w:val="21"/>
              </w:rPr>
            </w:pPr>
          </w:p>
        </w:tc>
        <w:tc>
          <w:tcPr>
            <w:tcW w:w="1701" w:type="dxa"/>
            <w:tcBorders>
              <w:top w:val="nil"/>
              <w:left w:val="nil"/>
              <w:bottom w:val="single" w:sz="4" w:space="0" w:color="auto"/>
              <w:right w:val="single" w:sz="4" w:space="0" w:color="auto"/>
            </w:tcBorders>
            <w:vAlign w:val="center"/>
          </w:tcPr>
          <w:p w14:paraId="7475C412" w14:textId="77777777" w:rsidR="00E83746" w:rsidRPr="00F97201" w:rsidRDefault="009771D4">
            <w:pPr>
              <w:widowControl/>
              <w:jc w:val="left"/>
              <w:rPr>
                <w:szCs w:val="21"/>
              </w:rPr>
            </w:pPr>
            <w:r w:rsidRPr="00F97201">
              <w:rPr>
                <w:rFonts w:hint="eastAsia"/>
                <w:szCs w:val="21"/>
              </w:rPr>
              <w:t>资产总额（</w:t>
            </w:r>
            <w:r w:rsidRPr="00F97201">
              <w:rPr>
                <w:rFonts w:hint="eastAsia"/>
                <w:szCs w:val="21"/>
              </w:rPr>
              <w:t>Z</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64EFDA27"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6090EE7F" w14:textId="77777777" w:rsidR="00E83746" w:rsidRPr="00F97201" w:rsidRDefault="009771D4">
            <w:pPr>
              <w:widowControl/>
              <w:jc w:val="left"/>
              <w:rPr>
                <w:szCs w:val="21"/>
              </w:rPr>
            </w:pPr>
            <w:r w:rsidRPr="00F97201">
              <w:rPr>
                <w:rFonts w:hint="eastAsia"/>
                <w:szCs w:val="21"/>
              </w:rPr>
              <w:t>5000</w:t>
            </w:r>
            <w:r w:rsidRPr="00F97201">
              <w:rPr>
                <w:rFonts w:hint="eastAsia"/>
                <w:szCs w:val="21"/>
              </w:rPr>
              <w:t>≤</w:t>
            </w:r>
            <w:r w:rsidRPr="00F97201">
              <w:rPr>
                <w:rFonts w:hint="eastAsia"/>
                <w:szCs w:val="21"/>
              </w:rPr>
              <w:t>Z</w:t>
            </w:r>
            <w:r w:rsidRPr="00F97201">
              <w:rPr>
                <w:rFonts w:hint="eastAsia"/>
                <w:szCs w:val="21"/>
              </w:rPr>
              <w:t>＜</w:t>
            </w:r>
            <w:r w:rsidRPr="00F97201">
              <w:rPr>
                <w:rFonts w:hint="eastAsia"/>
                <w:szCs w:val="21"/>
              </w:rPr>
              <w:t>80000</w:t>
            </w:r>
          </w:p>
        </w:tc>
        <w:tc>
          <w:tcPr>
            <w:tcW w:w="1570" w:type="dxa"/>
            <w:tcBorders>
              <w:top w:val="nil"/>
              <w:left w:val="nil"/>
              <w:bottom w:val="single" w:sz="4" w:space="0" w:color="auto"/>
              <w:right w:val="single" w:sz="4" w:space="0" w:color="auto"/>
            </w:tcBorders>
            <w:vAlign w:val="center"/>
          </w:tcPr>
          <w:p w14:paraId="331A604B" w14:textId="77777777" w:rsidR="00E83746" w:rsidRPr="00F97201" w:rsidRDefault="009771D4">
            <w:pPr>
              <w:widowControl/>
              <w:jc w:val="left"/>
              <w:rPr>
                <w:szCs w:val="21"/>
              </w:rPr>
            </w:pPr>
            <w:r w:rsidRPr="00F97201">
              <w:rPr>
                <w:rFonts w:hint="eastAsia"/>
                <w:szCs w:val="21"/>
              </w:rPr>
              <w:t>300</w:t>
            </w:r>
            <w:r w:rsidRPr="00F97201">
              <w:rPr>
                <w:rFonts w:hint="eastAsia"/>
                <w:szCs w:val="21"/>
              </w:rPr>
              <w:t>≤</w:t>
            </w:r>
            <w:r w:rsidRPr="00F97201">
              <w:rPr>
                <w:rFonts w:hint="eastAsia"/>
                <w:szCs w:val="21"/>
              </w:rPr>
              <w:t>Z</w:t>
            </w:r>
            <w:r w:rsidRPr="00F97201">
              <w:rPr>
                <w:rFonts w:hint="eastAsia"/>
                <w:szCs w:val="21"/>
              </w:rPr>
              <w:t>＜</w:t>
            </w:r>
            <w:r w:rsidRPr="00F97201">
              <w:rPr>
                <w:rFonts w:hint="eastAsia"/>
                <w:szCs w:val="21"/>
              </w:rPr>
              <w:t>5000</w:t>
            </w:r>
          </w:p>
        </w:tc>
        <w:tc>
          <w:tcPr>
            <w:tcW w:w="1009" w:type="dxa"/>
            <w:tcBorders>
              <w:top w:val="nil"/>
              <w:left w:val="nil"/>
              <w:bottom w:val="single" w:sz="4" w:space="0" w:color="auto"/>
              <w:right w:val="single" w:sz="4" w:space="0" w:color="auto"/>
            </w:tcBorders>
            <w:vAlign w:val="center"/>
          </w:tcPr>
          <w:p w14:paraId="15ECF524" w14:textId="77777777" w:rsidR="00E83746" w:rsidRPr="00F97201" w:rsidRDefault="009771D4">
            <w:pPr>
              <w:widowControl/>
              <w:jc w:val="left"/>
              <w:rPr>
                <w:szCs w:val="21"/>
              </w:rPr>
            </w:pPr>
            <w:r w:rsidRPr="00F97201">
              <w:rPr>
                <w:rFonts w:hint="eastAsia"/>
                <w:szCs w:val="21"/>
              </w:rPr>
              <w:t>Z</w:t>
            </w:r>
            <w:r w:rsidRPr="00F97201">
              <w:rPr>
                <w:rFonts w:hint="eastAsia"/>
                <w:szCs w:val="21"/>
              </w:rPr>
              <w:t>＜</w:t>
            </w:r>
            <w:r w:rsidRPr="00F97201">
              <w:rPr>
                <w:rFonts w:hint="eastAsia"/>
                <w:szCs w:val="21"/>
              </w:rPr>
              <w:t>300</w:t>
            </w:r>
          </w:p>
        </w:tc>
      </w:tr>
      <w:tr w:rsidR="00F97201" w:rsidRPr="00F97201" w14:paraId="3FC3628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39109FE" w14:textId="77777777" w:rsidR="00E83746" w:rsidRPr="00F97201" w:rsidRDefault="009771D4">
            <w:pPr>
              <w:widowControl/>
              <w:ind w:firstLineChars="150" w:firstLine="315"/>
              <w:rPr>
                <w:szCs w:val="21"/>
              </w:rPr>
            </w:pPr>
            <w:r w:rsidRPr="00F97201">
              <w:rPr>
                <w:rFonts w:hint="eastAsia"/>
                <w:szCs w:val="21"/>
              </w:rPr>
              <w:t>批发业</w:t>
            </w:r>
          </w:p>
        </w:tc>
        <w:tc>
          <w:tcPr>
            <w:tcW w:w="1701" w:type="dxa"/>
            <w:tcBorders>
              <w:top w:val="nil"/>
              <w:left w:val="nil"/>
              <w:bottom w:val="single" w:sz="4" w:space="0" w:color="auto"/>
              <w:right w:val="single" w:sz="4" w:space="0" w:color="auto"/>
            </w:tcBorders>
            <w:vAlign w:val="center"/>
          </w:tcPr>
          <w:p w14:paraId="3E3919C2" w14:textId="77777777" w:rsidR="00E83746" w:rsidRPr="00F97201" w:rsidRDefault="009771D4">
            <w:pPr>
              <w:widowControl/>
              <w:jc w:val="left"/>
              <w:rPr>
                <w:szCs w:val="21"/>
              </w:rPr>
            </w:pPr>
            <w:r w:rsidRPr="00F97201">
              <w:rPr>
                <w:rFonts w:hint="eastAsia"/>
                <w:szCs w:val="21"/>
              </w:rPr>
              <w:t>从业人员（</w:t>
            </w:r>
            <w:r w:rsidRPr="00F97201">
              <w:rPr>
                <w:rFonts w:hint="eastAsia"/>
                <w:szCs w:val="21"/>
              </w:rPr>
              <w:t>X</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2F9E0211" w14:textId="77777777" w:rsidR="00E83746" w:rsidRPr="00F97201" w:rsidRDefault="009771D4">
            <w:pPr>
              <w:widowControl/>
              <w:jc w:val="left"/>
              <w:rPr>
                <w:szCs w:val="21"/>
              </w:rPr>
            </w:pPr>
            <w:r w:rsidRPr="00F97201">
              <w:rPr>
                <w:rFonts w:hint="eastAsia"/>
                <w:szCs w:val="21"/>
              </w:rPr>
              <w:t>人</w:t>
            </w:r>
          </w:p>
        </w:tc>
        <w:tc>
          <w:tcPr>
            <w:tcW w:w="1846" w:type="dxa"/>
            <w:tcBorders>
              <w:top w:val="nil"/>
              <w:left w:val="nil"/>
              <w:bottom w:val="single" w:sz="4" w:space="0" w:color="auto"/>
              <w:right w:val="single" w:sz="4" w:space="0" w:color="auto"/>
            </w:tcBorders>
            <w:vAlign w:val="center"/>
          </w:tcPr>
          <w:p w14:paraId="5BC210CE" w14:textId="77777777" w:rsidR="00E83746" w:rsidRPr="00F97201" w:rsidRDefault="009771D4">
            <w:pPr>
              <w:widowControl/>
              <w:jc w:val="left"/>
              <w:rPr>
                <w:szCs w:val="21"/>
              </w:rPr>
            </w:pPr>
            <w:r w:rsidRPr="00F97201">
              <w:rPr>
                <w:rFonts w:hint="eastAsia"/>
                <w:szCs w:val="21"/>
              </w:rPr>
              <w:t>20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200</w:t>
            </w:r>
          </w:p>
        </w:tc>
        <w:tc>
          <w:tcPr>
            <w:tcW w:w="1570" w:type="dxa"/>
            <w:tcBorders>
              <w:top w:val="nil"/>
              <w:left w:val="nil"/>
              <w:bottom w:val="single" w:sz="4" w:space="0" w:color="auto"/>
              <w:right w:val="single" w:sz="4" w:space="0" w:color="auto"/>
            </w:tcBorders>
            <w:vAlign w:val="center"/>
          </w:tcPr>
          <w:p w14:paraId="3F0B8561" w14:textId="77777777" w:rsidR="00E83746" w:rsidRPr="00F97201" w:rsidRDefault="009771D4">
            <w:pPr>
              <w:widowControl/>
              <w:jc w:val="left"/>
              <w:rPr>
                <w:szCs w:val="21"/>
              </w:rPr>
            </w:pPr>
            <w:r w:rsidRPr="00F97201">
              <w:rPr>
                <w:rFonts w:hint="eastAsia"/>
                <w:szCs w:val="21"/>
              </w:rPr>
              <w:t>5</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20</w:t>
            </w:r>
          </w:p>
        </w:tc>
        <w:tc>
          <w:tcPr>
            <w:tcW w:w="1009" w:type="dxa"/>
            <w:tcBorders>
              <w:top w:val="nil"/>
              <w:left w:val="nil"/>
              <w:bottom w:val="single" w:sz="4" w:space="0" w:color="auto"/>
              <w:right w:val="single" w:sz="4" w:space="0" w:color="auto"/>
            </w:tcBorders>
            <w:vAlign w:val="center"/>
          </w:tcPr>
          <w:p w14:paraId="3808AC36" w14:textId="77777777" w:rsidR="00E83746" w:rsidRPr="00F97201" w:rsidRDefault="009771D4">
            <w:pPr>
              <w:widowControl/>
              <w:jc w:val="left"/>
              <w:rPr>
                <w:szCs w:val="21"/>
              </w:rPr>
            </w:pPr>
            <w:r w:rsidRPr="00F97201">
              <w:rPr>
                <w:rFonts w:hint="eastAsia"/>
                <w:szCs w:val="21"/>
              </w:rPr>
              <w:t>X</w:t>
            </w:r>
            <w:r w:rsidRPr="00F97201">
              <w:rPr>
                <w:rFonts w:hint="eastAsia"/>
                <w:szCs w:val="21"/>
              </w:rPr>
              <w:t>＜</w:t>
            </w:r>
            <w:r w:rsidRPr="00F97201">
              <w:rPr>
                <w:rFonts w:hint="eastAsia"/>
                <w:szCs w:val="21"/>
              </w:rPr>
              <w:t>5</w:t>
            </w:r>
          </w:p>
        </w:tc>
      </w:tr>
      <w:tr w:rsidR="00F97201" w:rsidRPr="00F97201" w14:paraId="0C4EA43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5A7460F" w14:textId="77777777" w:rsidR="00E83746" w:rsidRPr="00F97201" w:rsidRDefault="00E83746">
            <w:pPr>
              <w:widowControl/>
              <w:jc w:val="left"/>
              <w:rPr>
                <w:szCs w:val="21"/>
              </w:rPr>
            </w:pPr>
          </w:p>
        </w:tc>
        <w:tc>
          <w:tcPr>
            <w:tcW w:w="1701" w:type="dxa"/>
            <w:tcBorders>
              <w:top w:val="nil"/>
              <w:left w:val="nil"/>
              <w:bottom w:val="single" w:sz="4" w:space="0" w:color="auto"/>
              <w:right w:val="single" w:sz="4" w:space="0" w:color="auto"/>
            </w:tcBorders>
            <w:vAlign w:val="center"/>
          </w:tcPr>
          <w:p w14:paraId="3D377AB3" w14:textId="77777777" w:rsidR="00E83746" w:rsidRPr="00F97201" w:rsidRDefault="009771D4">
            <w:pPr>
              <w:widowControl/>
              <w:jc w:val="left"/>
              <w:rPr>
                <w:szCs w:val="21"/>
              </w:rPr>
            </w:pPr>
            <w:r w:rsidRPr="00F97201">
              <w:rPr>
                <w:rFonts w:hint="eastAsia"/>
                <w:szCs w:val="21"/>
              </w:rPr>
              <w:t>营业收入（</w:t>
            </w:r>
            <w:r w:rsidRPr="00F97201">
              <w:rPr>
                <w:rFonts w:hint="eastAsia"/>
                <w:szCs w:val="21"/>
              </w:rPr>
              <w:t>Y</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146B0949"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694FEA57" w14:textId="77777777" w:rsidR="00E83746" w:rsidRPr="00F97201" w:rsidRDefault="009771D4">
            <w:pPr>
              <w:widowControl/>
              <w:jc w:val="left"/>
              <w:rPr>
                <w:szCs w:val="21"/>
              </w:rPr>
            </w:pPr>
            <w:r w:rsidRPr="00F97201">
              <w:rPr>
                <w:rFonts w:hint="eastAsia"/>
                <w:szCs w:val="21"/>
              </w:rPr>
              <w:t>5000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40000</w:t>
            </w:r>
          </w:p>
        </w:tc>
        <w:tc>
          <w:tcPr>
            <w:tcW w:w="1570" w:type="dxa"/>
            <w:tcBorders>
              <w:top w:val="nil"/>
              <w:left w:val="nil"/>
              <w:bottom w:val="single" w:sz="4" w:space="0" w:color="auto"/>
              <w:right w:val="single" w:sz="4" w:space="0" w:color="auto"/>
            </w:tcBorders>
            <w:vAlign w:val="center"/>
          </w:tcPr>
          <w:p w14:paraId="39DE0DFB" w14:textId="77777777" w:rsidR="00E83746" w:rsidRPr="00F97201" w:rsidRDefault="009771D4">
            <w:pPr>
              <w:widowControl/>
              <w:jc w:val="left"/>
              <w:rPr>
                <w:szCs w:val="21"/>
              </w:rPr>
            </w:pPr>
            <w:r w:rsidRPr="00F97201">
              <w:rPr>
                <w:rFonts w:hint="eastAsia"/>
                <w:szCs w:val="21"/>
              </w:rPr>
              <w:t>1000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5000</w:t>
            </w:r>
          </w:p>
        </w:tc>
        <w:tc>
          <w:tcPr>
            <w:tcW w:w="1009" w:type="dxa"/>
            <w:tcBorders>
              <w:top w:val="nil"/>
              <w:left w:val="nil"/>
              <w:bottom w:val="single" w:sz="4" w:space="0" w:color="auto"/>
              <w:right w:val="single" w:sz="4" w:space="0" w:color="auto"/>
            </w:tcBorders>
            <w:vAlign w:val="center"/>
          </w:tcPr>
          <w:p w14:paraId="16CB3220" w14:textId="77777777" w:rsidR="00E83746" w:rsidRPr="00F97201" w:rsidRDefault="009771D4">
            <w:pPr>
              <w:widowControl/>
              <w:jc w:val="left"/>
              <w:rPr>
                <w:szCs w:val="21"/>
              </w:rPr>
            </w:pPr>
            <w:r w:rsidRPr="00F97201">
              <w:rPr>
                <w:rFonts w:hint="eastAsia"/>
                <w:szCs w:val="21"/>
              </w:rPr>
              <w:t>Y</w:t>
            </w:r>
            <w:r w:rsidRPr="00F97201">
              <w:rPr>
                <w:rFonts w:hint="eastAsia"/>
                <w:szCs w:val="21"/>
              </w:rPr>
              <w:t>＜</w:t>
            </w:r>
            <w:r w:rsidRPr="00F97201">
              <w:rPr>
                <w:rFonts w:hint="eastAsia"/>
                <w:szCs w:val="21"/>
              </w:rPr>
              <w:t>1000</w:t>
            </w:r>
          </w:p>
        </w:tc>
      </w:tr>
      <w:tr w:rsidR="00F97201" w:rsidRPr="00F97201" w14:paraId="4A982A8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FFF4486" w14:textId="77777777" w:rsidR="00E83746" w:rsidRPr="00F97201" w:rsidRDefault="009771D4">
            <w:pPr>
              <w:widowControl/>
              <w:jc w:val="center"/>
              <w:rPr>
                <w:szCs w:val="21"/>
              </w:rPr>
            </w:pPr>
            <w:r w:rsidRPr="00F97201">
              <w:rPr>
                <w:rFonts w:hint="eastAsia"/>
                <w:szCs w:val="21"/>
              </w:rPr>
              <w:t>零售业</w:t>
            </w:r>
          </w:p>
        </w:tc>
        <w:tc>
          <w:tcPr>
            <w:tcW w:w="1701" w:type="dxa"/>
            <w:tcBorders>
              <w:top w:val="nil"/>
              <w:left w:val="nil"/>
              <w:bottom w:val="single" w:sz="4" w:space="0" w:color="auto"/>
              <w:right w:val="single" w:sz="4" w:space="0" w:color="auto"/>
            </w:tcBorders>
            <w:vAlign w:val="center"/>
          </w:tcPr>
          <w:p w14:paraId="3EF4A165" w14:textId="77777777" w:rsidR="00E83746" w:rsidRPr="00F97201" w:rsidRDefault="009771D4">
            <w:pPr>
              <w:widowControl/>
              <w:jc w:val="left"/>
              <w:rPr>
                <w:szCs w:val="21"/>
              </w:rPr>
            </w:pPr>
            <w:r w:rsidRPr="00F97201">
              <w:rPr>
                <w:rFonts w:hint="eastAsia"/>
                <w:szCs w:val="21"/>
              </w:rPr>
              <w:t>从业人员（</w:t>
            </w:r>
            <w:r w:rsidRPr="00F97201">
              <w:rPr>
                <w:rFonts w:hint="eastAsia"/>
                <w:szCs w:val="21"/>
              </w:rPr>
              <w:t>X</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49E07BEE" w14:textId="77777777" w:rsidR="00E83746" w:rsidRPr="00F97201" w:rsidRDefault="009771D4">
            <w:pPr>
              <w:widowControl/>
              <w:jc w:val="left"/>
              <w:rPr>
                <w:szCs w:val="21"/>
              </w:rPr>
            </w:pPr>
            <w:r w:rsidRPr="00F97201">
              <w:rPr>
                <w:rFonts w:hint="eastAsia"/>
                <w:szCs w:val="21"/>
              </w:rPr>
              <w:t>人</w:t>
            </w:r>
          </w:p>
        </w:tc>
        <w:tc>
          <w:tcPr>
            <w:tcW w:w="1846" w:type="dxa"/>
            <w:tcBorders>
              <w:top w:val="nil"/>
              <w:left w:val="nil"/>
              <w:bottom w:val="single" w:sz="4" w:space="0" w:color="auto"/>
              <w:right w:val="single" w:sz="4" w:space="0" w:color="auto"/>
            </w:tcBorders>
            <w:vAlign w:val="center"/>
          </w:tcPr>
          <w:p w14:paraId="43FF23F1" w14:textId="77777777" w:rsidR="00E83746" w:rsidRPr="00F97201" w:rsidRDefault="009771D4">
            <w:pPr>
              <w:widowControl/>
              <w:jc w:val="left"/>
              <w:rPr>
                <w:szCs w:val="21"/>
              </w:rPr>
            </w:pPr>
            <w:r w:rsidRPr="00F97201">
              <w:rPr>
                <w:rFonts w:hint="eastAsia"/>
                <w:szCs w:val="21"/>
              </w:rPr>
              <w:t>50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300</w:t>
            </w:r>
          </w:p>
        </w:tc>
        <w:tc>
          <w:tcPr>
            <w:tcW w:w="1570" w:type="dxa"/>
            <w:tcBorders>
              <w:top w:val="nil"/>
              <w:left w:val="nil"/>
              <w:bottom w:val="single" w:sz="4" w:space="0" w:color="auto"/>
              <w:right w:val="single" w:sz="4" w:space="0" w:color="auto"/>
            </w:tcBorders>
            <w:vAlign w:val="center"/>
          </w:tcPr>
          <w:p w14:paraId="2E129D28" w14:textId="77777777" w:rsidR="00E83746" w:rsidRPr="00F97201" w:rsidRDefault="009771D4">
            <w:pPr>
              <w:widowControl/>
              <w:jc w:val="left"/>
              <w:rPr>
                <w:szCs w:val="21"/>
              </w:rPr>
            </w:pPr>
            <w:r w:rsidRPr="00F97201">
              <w:rPr>
                <w:rFonts w:hint="eastAsia"/>
                <w:szCs w:val="21"/>
              </w:rPr>
              <w:t>10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50</w:t>
            </w:r>
          </w:p>
        </w:tc>
        <w:tc>
          <w:tcPr>
            <w:tcW w:w="1009" w:type="dxa"/>
            <w:tcBorders>
              <w:top w:val="nil"/>
              <w:left w:val="nil"/>
              <w:bottom w:val="single" w:sz="4" w:space="0" w:color="auto"/>
              <w:right w:val="single" w:sz="4" w:space="0" w:color="auto"/>
            </w:tcBorders>
            <w:vAlign w:val="center"/>
          </w:tcPr>
          <w:p w14:paraId="1B23E1BF" w14:textId="77777777" w:rsidR="00E83746" w:rsidRPr="00F97201" w:rsidRDefault="009771D4">
            <w:pPr>
              <w:widowControl/>
              <w:jc w:val="left"/>
              <w:rPr>
                <w:szCs w:val="21"/>
              </w:rPr>
            </w:pPr>
            <w:r w:rsidRPr="00F97201">
              <w:rPr>
                <w:rFonts w:hint="eastAsia"/>
                <w:szCs w:val="21"/>
              </w:rPr>
              <w:t>X</w:t>
            </w:r>
            <w:r w:rsidRPr="00F97201">
              <w:rPr>
                <w:rFonts w:hint="eastAsia"/>
                <w:szCs w:val="21"/>
              </w:rPr>
              <w:t>＜</w:t>
            </w:r>
            <w:r w:rsidRPr="00F97201">
              <w:rPr>
                <w:rFonts w:hint="eastAsia"/>
                <w:szCs w:val="21"/>
              </w:rPr>
              <w:t>10</w:t>
            </w:r>
          </w:p>
        </w:tc>
      </w:tr>
      <w:tr w:rsidR="00F97201" w:rsidRPr="00F97201" w14:paraId="1A9B262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AA4B4EB" w14:textId="77777777" w:rsidR="00E83746" w:rsidRPr="00F97201" w:rsidRDefault="00E83746">
            <w:pPr>
              <w:widowControl/>
              <w:jc w:val="left"/>
              <w:rPr>
                <w:szCs w:val="21"/>
              </w:rPr>
            </w:pPr>
          </w:p>
        </w:tc>
        <w:tc>
          <w:tcPr>
            <w:tcW w:w="1701" w:type="dxa"/>
            <w:tcBorders>
              <w:top w:val="nil"/>
              <w:left w:val="nil"/>
              <w:bottom w:val="single" w:sz="4" w:space="0" w:color="auto"/>
              <w:right w:val="single" w:sz="4" w:space="0" w:color="auto"/>
            </w:tcBorders>
            <w:vAlign w:val="center"/>
          </w:tcPr>
          <w:p w14:paraId="2BBD6B79" w14:textId="77777777" w:rsidR="00E83746" w:rsidRPr="00F97201" w:rsidRDefault="009771D4">
            <w:pPr>
              <w:widowControl/>
              <w:jc w:val="left"/>
              <w:rPr>
                <w:szCs w:val="21"/>
              </w:rPr>
            </w:pPr>
            <w:r w:rsidRPr="00F97201">
              <w:rPr>
                <w:rFonts w:hint="eastAsia"/>
                <w:szCs w:val="21"/>
              </w:rPr>
              <w:t>营业收入（</w:t>
            </w:r>
            <w:r w:rsidRPr="00F97201">
              <w:rPr>
                <w:rFonts w:hint="eastAsia"/>
                <w:szCs w:val="21"/>
              </w:rPr>
              <w:t>Y</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1CD0BB1B"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0EA6AC7D" w14:textId="77777777" w:rsidR="00E83746" w:rsidRPr="00F97201" w:rsidRDefault="009771D4">
            <w:pPr>
              <w:widowControl/>
              <w:jc w:val="left"/>
              <w:rPr>
                <w:szCs w:val="21"/>
              </w:rPr>
            </w:pPr>
            <w:r w:rsidRPr="00F97201">
              <w:rPr>
                <w:rFonts w:hint="eastAsia"/>
                <w:szCs w:val="21"/>
              </w:rPr>
              <w:t>500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20000</w:t>
            </w:r>
          </w:p>
        </w:tc>
        <w:tc>
          <w:tcPr>
            <w:tcW w:w="1570" w:type="dxa"/>
            <w:tcBorders>
              <w:top w:val="nil"/>
              <w:left w:val="nil"/>
              <w:bottom w:val="single" w:sz="4" w:space="0" w:color="auto"/>
              <w:right w:val="single" w:sz="4" w:space="0" w:color="auto"/>
            </w:tcBorders>
            <w:vAlign w:val="center"/>
          </w:tcPr>
          <w:p w14:paraId="2B33FB4C"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500</w:t>
            </w:r>
          </w:p>
        </w:tc>
        <w:tc>
          <w:tcPr>
            <w:tcW w:w="1009" w:type="dxa"/>
            <w:tcBorders>
              <w:top w:val="nil"/>
              <w:left w:val="nil"/>
              <w:bottom w:val="single" w:sz="4" w:space="0" w:color="auto"/>
              <w:right w:val="single" w:sz="4" w:space="0" w:color="auto"/>
            </w:tcBorders>
            <w:vAlign w:val="center"/>
          </w:tcPr>
          <w:p w14:paraId="043C5BD1" w14:textId="77777777" w:rsidR="00E83746" w:rsidRPr="00F97201" w:rsidRDefault="009771D4">
            <w:pPr>
              <w:widowControl/>
              <w:jc w:val="left"/>
              <w:rPr>
                <w:szCs w:val="21"/>
              </w:rPr>
            </w:pPr>
            <w:r w:rsidRPr="00F97201">
              <w:rPr>
                <w:rFonts w:hint="eastAsia"/>
                <w:szCs w:val="21"/>
              </w:rPr>
              <w:t>Y</w:t>
            </w:r>
            <w:r w:rsidRPr="00F97201">
              <w:rPr>
                <w:rFonts w:hint="eastAsia"/>
                <w:szCs w:val="21"/>
              </w:rPr>
              <w:t>＜</w:t>
            </w:r>
            <w:r w:rsidRPr="00F97201">
              <w:rPr>
                <w:rFonts w:hint="eastAsia"/>
                <w:szCs w:val="21"/>
              </w:rPr>
              <w:t>100</w:t>
            </w:r>
          </w:p>
        </w:tc>
      </w:tr>
      <w:tr w:rsidR="00F97201" w:rsidRPr="00F97201" w14:paraId="13F7B9C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D13C670" w14:textId="77777777" w:rsidR="00E83746" w:rsidRPr="00F97201" w:rsidRDefault="009771D4">
            <w:pPr>
              <w:widowControl/>
              <w:jc w:val="center"/>
              <w:rPr>
                <w:szCs w:val="21"/>
              </w:rPr>
            </w:pPr>
            <w:r w:rsidRPr="00F97201">
              <w:rPr>
                <w:rFonts w:hint="eastAsia"/>
                <w:szCs w:val="21"/>
              </w:rPr>
              <w:t>交通运输业</w:t>
            </w:r>
          </w:p>
        </w:tc>
        <w:tc>
          <w:tcPr>
            <w:tcW w:w="1701" w:type="dxa"/>
            <w:tcBorders>
              <w:top w:val="nil"/>
              <w:left w:val="nil"/>
              <w:bottom w:val="single" w:sz="4" w:space="0" w:color="auto"/>
              <w:right w:val="single" w:sz="4" w:space="0" w:color="auto"/>
            </w:tcBorders>
            <w:vAlign w:val="center"/>
          </w:tcPr>
          <w:p w14:paraId="0AB0A4D6" w14:textId="77777777" w:rsidR="00E83746" w:rsidRPr="00F97201" w:rsidRDefault="009771D4">
            <w:pPr>
              <w:widowControl/>
              <w:jc w:val="left"/>
              <w:rPr>
                <w:szCs w:val="21"/>
              </w:rPr>
            </w:pPr>
            <w:r w:rsidRPr="00F97201">
              <w:rPr>
                <w:rFonts w:hint="eastAsia"/>
                <w:szCs w:val="21"/>
              </w:rPr>
              <w:t>从业人员（</w:t>
            </w:r>
            <w:r w:rsidRPr="00F97201">
              <w:rPr>
                <w:rFonts w:hint="eastAsia"/>
                <w:szCs w:val="21"/>
              </w:rPr>
              <w:t>X</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35B059AB" w14:textId="77777777" w:rsidR="00E83746" w:rsidRPr="00F97201" w:rsidRDefault="009771D4">
            <w:pPr>
              <w:widowControl/>
              <w:jc w:val="left"/>
              <w:rPr>
                <w:szCs w:val="21"/>
              </w:rPr>
            </w:pPr>
            <w:r w:rsidRPr="00F97201">
              <w:rPr>
                <w:rFonts w:hint="eastAsia"/>
                <w:szCs w:val="21"/>
              </w:rPr>
              <w:t>人</w:t>
            </w:r>
          </w:p>
        </w:tc>
        <w:tc>
          <w:tcPr>
            <w:tcW w:w="1846" w:type="dxa"/>
            <w:tcBorders>
              <w:top w:val="nil"/>
              <w:left w:val="nil"/>
              <w:bottom w:val="single" w:sz="4" w:space="0" w:color="auto"/>
              <w:right w:val="single" w:sz="4" w:space="0" w:color="auto"/>
            </w:tcBorders>
            <w:vAlign w:val="center"/>
          </w:tcPr>
          <w:p w14:paraId="496CCA3D" w14:textId="77777777" w:rsidR="00E83746" w:rsidRPr="00F97201" w:rsidRDefault="009771D4">
            <w:pPr>
              <w:widowControl/>
              <w:jc w:val="left"/>
              <w:rPr>
                <w:szCs w:val="21"/>
              </w:rPr>
            </w:pPr>
            <w:r w:rsidRPr="00F97201">
              <w:rPr>
                <w:rFonts w:hint="eastAsia"/>
                <w:szCs w:val="21"/>
              </w:rPr>
              <w:t>300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1000</w:t>
            </w:r>
          </w:p>
        </w:tc>
        <w:tc>
          <w:tcPr>
            <w:tcW w:w="1570" w:type="dxa"/>
            <w:tcBorders>
              <w:top w:val="nil"/>
              <w:left w:val="nil"/>
              <w:bottom w:val="single" w:sz="4" w:space="0" w:color="auto"/>
              <w:right w:val="single" w:sz="4" w:space="0" w:color="auto"/>
            </w:tcBorders>
            <w:vAlign w:val="center"/>
          </w:tcPr>
          <w:p w14:paraId="6D976D2F" w14:textId="77777777" w:rsidR="00E83746" w:rsidRPr="00F97201" w:rsidRDefault="009771D4">
            <w:pPr>
              <w:widowControl/>
              <w:jc w:val="left"/>
              <w:rPr>
                <w:szCs w:val="21"/>
              </w:rPr>
            </w:pPr>
            <w:r w:rsidRPr="00F97201">
              <w:rPr>
                <w:rFonts w:hint="eastAsia"/>
                <w:szCs w:val="21"/>
              </w:rPr>
              <w:t>20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300</w:t>
            </w:r>
          </w:p>
        </w:tc>
        <w:tc>
          <w:tcPr>
            <w:tcW w:w="1009" w:type="dxa"/>
            <w:tcBorders>
              <w:top w:val="nil"/>
              <w:left w:val="nil"/>
              <w:bottom w:val="single" w:sz="4" w:space="0" w:color="auto"/>
              <w:right w:val="single" w:sz="4" w:space="0" w:color="auto"/>
            </w:tcBorders>
            <w:vAlign w:val="center"/>
          </w:tcPr>
          <w:p w14:paraId="65449AE9" w14:textId="77777777" w:rsidR="00E83746" w:rsidRPr="00F97201" w:rsidRDefault="009771D4">
            <w:pPr>
              <w:widowControl/>
              <w:jc w:val="left"/>
              <w:rPr>
                <w:szCs w:val="21"/>
              </w:rPr>
            </w:pPr>
            <w:r w:rsidRPr="00F97201">
              <w:rPr>
                <w:rFonts w:hint="eastAsia"/>
                <w:szCs w:val="21"/>
              </w:rPr>
              <w:t>X</w:t>
            </w:r>
            <w:r w:rsidRPr="00F97201">
              <w:rPr>
                <w:rFonts w:hint="eastAsia"/>
                <w:szCs w:val="21"/>
              </w:rPr>
              <w:t>＜</w:t>
            </w:r>
            <w:r w:rsidRPr="00F97201">
              <w:rPr>
                <w:rFonts w:hint="eastAsia"/>
                <w:szCs w:val="21"/>
              </w:rPr>
              <w:t>20</w:t>
            </w:r>
          </w:p>
        </w:tc>
      </w:tr>
      <w:tr w:rsidR="00F97201" w:rsidRPr="00F97201" w14:paraId="6F44223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19EFF08" w14:textId="77777777" w:rsidR="00E83746" w:rsidRPr="00F97201" w:rsidRDefault="00E83746">
            <w:pPr>
              <w:widowControl/>
              <w:jc w:val="left"/>
              <w:rPr>
                <w:szCs w:val="21"/>
              </w:rPr>
            </w:pPr>
          </w:p>
        </w:tc>
        <w:tc>
          <w:tcPr>
            <w:tcW w:w="1701" w:type="dxa"/>
            <w:tcBorders>
              <w:top w:val="nil"/>
              <w:left w:val="nil"/>
              <w:bottom w:val="single" w:sz="4" w:space="0" w:color="auto"/>
              <w:right w:val="single" w:sz="4" w:space="0" w:color="auto"/>
            </w:tcBorders>
            <w:vAlign w:val="center"/>
          </w:tcPr>
          <w:p w14:paraId="6BAA936C" w14:textId="77777777" w:rsidR="00E83746" w:rsidRPr="00F97201" w:rsidRDefault="009771D4">
            <w:pPr>
              <w:widowControl/>
              <w:jc w:val="left"/>
              <w:rPr>
                <w:szCs w:val="21"/>
              </w:rPr>
            </w:pPr>
            <w:r w:rsidRPr="00F97201">
              <w:rPr>
                <w:rFonts w:hint="eastAsia"/>
                <w:szCs w:val="21"/>
              </w:rPr>
              <w:t>营业收入（</w:t>
            </w:r>
            <w:r w:rsidRPr="00F97201">
              <w:rPr>
                <w:rFonts w:hint="eastAsia"/>
                <w:szCs w:val="21"/>
              </w:rPr>
              <w:t>Y</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09E674F3"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6921322A" w14:textId="77777777" w:rsidR="00E83746" w:rsidRPr="00F97201" w:rsidRDefault="009771D4">
            <w:pPr>
              <w:widowControl/>
              <w:jc w:val="left"/>
              <w:rPr>
                <w:szCs w:val="21"/>
              </w:rPr>
            </w:pPr>
            <w:r w:rsidRPr="00F97201">
              <w:rPr>
                <w:rFonts w:hint="eastAsia"/>
                <w:szCs w:val="21"/>
              </w:rPr>
              <w:t>3000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30000</w:t>
            </w:r>
          </w:p>
        </w:tc>
        <w:tc>
          <w:tcPr>
            <w:tcW w:w="1570" w:type="dxa"/>
            <w:tcBorders>
              <w:top w:val="nil"/>
              <w:left w:val="nil"/>
              <w:bottom w:val="single" w:sz="4" w:space="0" w:color="auto"/>
              <w:right w:val="single" w:sz="4" w:space="0" w:color="auto"/>
            </w:tcBorders>
            <w:vAlign w:val="center"/>
          </w:tcPr>
          <w:p w14:paraId="398E75B0" w14:textId="77777777" w:rsidR="00E83746" w:rsidRPr="00F97201" w:rsidRDefault="009771D4">
            <w:pPr>
              <w:widowControl/>
              <w:jc w:val="left"/>
              <w:rPr>
                <w:szCs w:val="21"/>
              </w:rPr>
            </w:pPr>
            <w:r w:rsidRPr="00F97201">
              <w:rPr>
                <w:rFonts w:hint="eastAsia"/>
                <w:szCs w:val="21"/>
              </w:rPr>
              <w:t>200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3000</w:t>
            </w:r>
          </w:p>
        </w:tc>
        <w:tc>
          <w:tcPr>
            <w:tcW w:w="1009" w:type="dxa"/>
            <w:tcBorders>
              <w:top w:val="nil"/>
              <w:left w:val="nil"/>
              <w:bottom w:val="single" w:sz="4" w:space="0" w:color="auto"/>
              <w:right w:val="single" w:sz="4" w:space="0" w:color="auto"/>
            </w:tcBorders>
            <w:vAlign w:val="center"/>
          </w:tcPr>
          <w:p w14:paraId="2945A127" w14:textId="77777777" w:rsidR="00E83746" w:rsidRPr="00F97201" w:rsidRDefault="009771D4">
            <w:pPr>
              <w:widowControl/>
              <w:jc w:val="left"/>
              <w:rPr>
                <w:szCs w:val="21"/>
              </w:rPr>
            </w:pPr>
            <w:r w:rsidRPr="00F97201">
              <w:rPr>
                <w:rFonts w:hint="eastAsia"/>
                <w:szCs w:val="21"/>
              </w:rPr>
              <w:t>Y</w:t>
            </w:r>
            <w:r w:rsidRPr="00F97201">
              <w:rPr>
                <w:rFonts w:hint="eastAsia"/>
                <w:szCs w:val="21"/>
              </w:rPr>
              <w:t>＜</w:t>
            </w:r>
            <w:r w:rsidRPr="00F97201">
              <w:rPr>
                <w:rFonts w:hint="eastAsia"/>
                <w:szCs w:val="21"/>
              </w:rPr>
              <w:t>200</w:t>
            </w:r>
          </w:p>
        </w:tc>
      </w:tr>
      <w:tr w:rsidR="00F97201" w:rsidRPr="00F97201" w14:paraId="0395C7C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3E0A784" w14:textId="77777777" w:rsidR="00E83746" w:rsidRPr="00F97201" w:rsidRDefault="009771D4">
            <w:pPr>
              <w:widowControl/>
              <w:jc w:val="center"/>
              <w:rPr>
                <w:szCs w:val="21"/>
              </w:rPr>
            </w:pPr>
            <w:r w:rsidRPr="00F97201">
              <w:rPr>
                <w:rFonts w:hint="eastAsia"/>
                <w:szCs w:val="21"/>
              </w:rPr>
              <w:t>仓储业</w:t>
            </w:r>
          </w:p>
        </w:tc>
        <w:tc>
          <w:tcPr>
            <w:tcW w:w="1701" w:type="dxa"/>
            <w:tcBorders>
              <w:top w:val="nil"/>
              <w:left w:val="nil"/>
              <w:bottom w:val="single" w:sz="4" w:space="0" w:color="auto"/>
              <w:right w:val="single" w:sz="4" w:space="0" w:color="auto"/>
            </w:tcBorders>
            <w:vAlign w:val="center"/>
          </w:tcPr>
          <w:p w14:paraId="7C873436" w14:textId="77777777" w:rsidR="00E83746" w:rsidRPr="00F97201" w:rsidRDefault="009771D4">
            <w:pPr>
              <w:widowControl/>
              <w:jc w:val="left"/>
              <w:rPr>
                <w:szCs w:val="21"/>
              </w:rPr>
            </w:pPr>
            <w:r w:rsidRPr="00F97201">
              <w:rPr>
                <w:rFonts w:hint="eastAsia"/>
                <w:szCs w:val="21"/>
              </w:rPr>
              <w:t>从业人员（</w:t>
            </w:r>
            <w:r w:rsidRPr="00F97201">
              <w:rPr>
                <w:rFonts w:hint="eastAsia"/>
                <w:szCs w:val="21"/>
              </w:rPr>
              <w:t>X</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69EB03D6" w14:textId="77777777" w:rsidR="00E83746" w:rsidRPr="00F97201" w:rsidRDefault="009771D4">
            <w:pPr>
              <w:widowControl/>
              <w:jc w:val="left"/>
              <w:rPr>
                <w:szCs w:val="21"/>
              </w:rPr>
            </w:pPr>
            <w:r w:rsidRPr="00F97201">
              <w:rPr>
                <w:rFonts w:hint="eastAsia"/>
                <w:szCs w:val="21"/>
              </w:rPr>
              <w:t>人</w:t>
            </w:r>
          </w:p>
        </w:tc>
        <w:tc>
          <w:tcPr>
            <w:tcW w:w="1846" w:type="dxa"/>
            <w:tcBorders>
              <w:top w:val="nil"/>
              <w:left w:val="nil"/>
              <w:bottom w:val="single" w:sz="4" w:space="0" w:color="auto"/>
              <w:right w:val="single" w:sz="4" w:space="0" w:color="auto"/>
            </w:tcBorders>
            <w:vAlign w:val="center"/>
          </w:tcPr>
          <w:p w14:paraId="77FF0B45"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200</w:t>
            </w:r>
          </w:p>
        </w:tc>
        <w:tc>
          <w:tcPr>
            <w:tcW w:w="1570" w:type="dxa"/>
            <w:tcBorders>
              <w:top w:val="nil"/>
              <w:left w:val="nil"/>
              <w:bottom w:val="single" w:sz="4" w:space="0" w:color="auto"/>
              <w:right w:val="single" w:sz="4" w:space="0" w:color="auto"/>
            </w:tcBorders>
            <w:vAlign w:val="center"/>
          </w:tcPr>
          <w:p w14:paraId="0E6050CD" w14:textId="77777777" w:rsidR="00E83746" w:rsidRPr="00F97201" w:rsidRDefault="009771D4">
            <w:pPr>
              <w:widowControl/>
              <w:jc w:val="left"/>
              <w:rPr>
                <w:szCs w:val="21"/>
              </w:rPr>
            </w:pPr>
            <w:r w:rsidRPr="00F97201">
              <w:rPr>
                <w:rFonts w:hint="eastAsia"/>
                <w:szCs w:val="21"/>
              </w:rPr>
              <w:t>20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100</w:t>
            </w:r>
          </w:p>
        </w:tc>
        <w:tc>
          <w:tcPr>
            <w:tcW w:w="1009" w:type="dxa"/>
            <w:tcBorders>
              <w:top w:val="nil"/>
              <w:left w:val="nil"/>
              <w:bottom w:val="single" w:sz="4" w:space="0" w:color="auto"/>
              <w:right w:val="single" w:sz="4" w:space="0" w:color="auto"/>
            </w:tcBorders>
            <w:vAlign w:val="center"/>
          </w:tcPr>
          <w:p w14:paraId="20089055" w14:textId="77777777" w:rsidR="00E83746" w:rsidRPr="00F97201" w:rsidRDefault="009771D4">
            <w:pPr>
              <w:widowControl/>
              <w:jc w:val="left"/>
              <w:rPr>
                <w:szCs w:val="21"/>
              </w:rPr>
            </w:pPr>
            <w:r w:rsidRPr="00F97201">
              <w:rPr>
                <w:rFonts w:hint="eastAsia"/>
                <w:szCs w:val="21"/>
              </w:rPr>
              <w:t>X</w:t>
            </w:r>
            <w:r w:rsidRPr="00F97201">
              <w:rPr>
                <w:rFonts w:hint="eastAsia"/>
                <w:szCs w:val="21"/>
              </w:rPr>
              <w:t>＜</w:t>
            </w:r>
            <w:r w:rsidRPr="00F97201">
              <w:rPr>
                <w:rFonts w:hint="eastAsia"/>
                <w:szCs w:val="21"/>
              </w:rPr>
              <w:t>20</w:t>
            </w:r>
          </w:p>
        </w:tc>
      </w:tr>
      <w:tr w:rsidR="00F97201" w:rsidRPr="00F97201" w14:paraId="7FB1BD0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41DC7EE" w14:textId="77777777" w:rsidR="00E83746" w:rsidRPr="00F97201" w:rsidRDefault="00E83746">
            <w:pPr>
              <w:widowControl/>
              <w:jc w:val="left"/>
              <w:rPr>
                <w:szCs w:val="21"/>
              </w:rPr>
            </w:pPr>
          </w:p>
        </w:tc>
        <w:tc>
          <w:tcPr>
            <w:tcW w:w="1701" w:type="dxa"/>
            <w:tcBorders>
              <w:top w:val="nil"/>
              <w:left w:val="nil"/>
              <w:bottom w:val="single" w:sz="4" w:space="0" w:color="auto"/>
              <w:right w:val="single" w:sz="4" w:space="0" w:color="auto"/>
            </w:tcBorders>
            <w:vAlign w:val="center"/>
          </w:tcPr>
          <w:p w14:paraId="258BB680" w14:textId="77777777" w:rsidR="00E83746" w:rsidRPr="00F97201" w:rsidRDefault="009771D4">
            <w:pPr>
              <w:widowControl/>
              <w:jc w:val="left"/>
              <w:rPr>
                <w:szCs w:val="21"/>
              </w:rPr>
            </w:pPr>
            <w:r w:rsidRPr="00F97201">
              <w:rPr>
                <w:rFonts w:hint="eastAsia"/>
                <w:szCs w:val="21"/>
              </w:rPr>
              <w:t>营业收入（</w:t>
            </w:r>
            <w:r w:rsidRPr="00F97201">
              <w:rPr>
                <w:rFonts w:hint="eastAsia"/>
                <w:szCs w:val="21"/>
              </w:rPr>
              <w:t>Y</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7BE51973"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1F0E3F86" w14:textId="77777777" w:rsidR="00E83746" w:rsidRPr="00F97201" w:rsidRDefault="009771D4">
            <w:pPr>
              <w:widowControl/>
              <w:jc w:val="left"/>
              <w:rPr>
                <w:szCs w:val="21"/>
              </w:rPr>
            </w:pPr>
            <w:r w:rsidRPr="00F97201">
              <w:rPr>
                <w:rFonts w:hint="eastAsia"/>
                <w:szCs w:val="21"/>
              </w:rPr>
              <w:t>1000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30000</w:t>
            </w:r>
          </w:p>
        </w:tc>
        <w:tc>
          <w:tcPr>
            <w:tcW w:w="1570" w:type="dxa"/>
            <w:tcBorders>
              <w:top w:val="nil"/>
              <w:left w:val="nil"/>
              <w:bottom w:val="single" w:sz="4" w:space="0" w:color="auto"/>
              <w:right w:val="single" w:sz="4" w:space="0" w:color="auto"/>
            </w:tcBorders>
            <w:vAlign w:val="center"/>
          </w:tcPr>
          <w:p w14:paraId="00A7BD24"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1000</w:t>
            </w:r>
          </w:p>
        </w:tc>
        <w:tc>
          <w:tcPr>
            <w:tcW w:w="1009" w:type="dxa"/>
            <w:tcBorders>
              <w:top w:val="nil"/>
              <w:left w:val="nil"/>
              <w:bottom w:val="single" w:sz="4" w:space="0" w:color="auto"/>
              <w:right w:val="single" w:sz="4" w:space="0" w:color="auto"/>
            </w:tcBorders>
            <w:vAlign w:val="center"/>
          </w:tcPr>
          <w:p w14:paraId="3E0FD02A" w14:textId="77777777" w:rsidR="00E83746" w:rsidRPr="00F97201" w:rsidRDefault="009771D4">
            <w:pPr>
              <w:widowControl/>
              <w:jc w:val="left"/>
              <w:rPr>
                <w:szCs w:val="21"/>
              </w:rPr>
            </w:pPr>
            <w:r w:rsidRPr="00F97201">
              <w:rPr>
                <w:rFonts w:hint="eastAsia"/>
                <w:szCs w:val="21"/>
              </w:rPr>
              <w:t>Y</w:t>
            </w:r>
            <w:r w:rsidRPr="00F97201">
              <w:rPr>
                <w:rFonts w:hint="eastAsia"/>
                <w:szCs w:val="21"/>
              </w:rPr>
              <w:t>＜</w:t>
            </w:r>
            <w:r w:rsidRPr="00F97201">
              <w:rPr>
                <w:rFonts w:hint="eastAsia"/>
                <w:szCs w:val="21"/>
              </w:rPr>
              <w:t>100</w:t>
            </w:r>
          </w:p>
        </w:tc>
      </w:tr>
      <w:tr w:rsidR="00F97201" w:rsidRPr="00F97201" w14:paraId="243173E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0AE0F82" w14:textId="77777777" w:rsidR="00E83746" w:rsidRPr="00F97201" w:rsidRDefault="009771D4">
            <w:pPr>
              <w:widowControl/>
              <w:jc w:val="center"/>
              <w:rPr>
                <w:szCs w:val="21"/>
              </w:rPr>
            </w:pPr>
            <w:r w:rsidRPr="00F97201">
              <w:rPr>
                <w:rFonts w:hint="eastAsia"/>
                <w:szCs w:val="21"/>
              </w:rPr>
              <w:t>邮政业</w:t>
            </w:r>
          </w:p>
        </w:tc>
        <w:tc>
          <w:tcPr>
            <w:tcW w:w="1701" w:type="dxa"/>
            <w:tcBorders>
              <w:top w:val="nil"/>
              <w:left w:val="nil"/>
              <w:bottom w:val="single" w:sz="4" w:space="0" w:color="auto"/>
              <w:right w:val="single" w:sz="4" w:space="0" w:color="auto"/>
            </w:tcBorders>
            <w:vAlign w:val="center"/>
          </w:tcPr>
          <w:p w14:paraId="1095D734" w14:textId="77777777" w:rsidR="00E83746" w:rsidRPr="00F97201" w:rsidRDefault="009771D4">
            <w:pPr>
              <w:widowControl/>
              <w:jc w:val="left"/>
              <w:rPr>
                <w:szCs w:val="21"/>
              </w:rPr>
            </w:pPr>
            <w:r w:rsidRPr="00F97201">
              <w:rPr>
                <w:rFonts w:hint="eastAsia"/>
                <w:szCs w:val="21"/>
              </w:rPr>
              <w:t>从业人员（</w:t>
            </w:r>
            <w:r w:rsidRPr="00F97201">
              <w:rPr>
                <w:rFonts w:hint="eastAsia"/>
                <w:szCs w:val="21"/>
              </w:rPr>
              <w:t>X</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5F6DABB9" w14:textId="77777777" w:rsidR="00E83746" w:rsidRPr="00F97201" w:rsidRDefault="009771D4">
            <w:pPr>
              <w:widowControl/>
              <w:jc w:val="left"/>
              <w:rPr>
                <w:szCs w:val="21"/>
              </w:rPr>
            </w:pPr>
            <w:r w:rsidRPr="00F97201">
              <w:rPr>
                <w:rFonts w:hint="eastAsia"/>
                <w:szCs w:val="21"/>
              </w:rPr>
              <w:t>人</w:t>
            </w:r>
          </w:p>
        </w:tc>
        <w:tc>
          <w:tcPr>
            <w:tcW w:w="1846" w:type="dxa"/>
            <w:tcBorders>
              <w:top w:val="nil"/>
              <w:left w:val="nil"/>
              <w:bottom w:val="single" w:sz="4" w:space="0" w:color="auto"/>
              <w:right w:val="single" w:sz="4" w:space="0" w:color="auto"/>
            </w:tcBorders>
            <w:vAlign w:val="center"/>
          </w:tcPr>
          <w:p w14:paraId="0D61BD24" w14:textId="77777777" w:rsidR="00E83746" w:rsidRPr="00F97201" w:rsidRDefault="009771D4">
            <w:pPr>
              <w:widowControl/>
              <w:jc w:val="left"/>
              <w:rPr>
                <w:szCs w:val="21"/>
              </w:rPr>
            </w:pPr>
            <w:r w:rsidRPr="00F97201">
              <w:rPr>
                <w:rFonts w:hint="eastAsia"/>
                <w:szCs w:val="21"/>
              </w:rPr>
              <w:t>300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1000</w:t>
            </w:r>
          </w:p>
        </w:tc>
        <w:tc>
          <w:tcPr>
            <w:tcW w:w="1570" w:type="dxa"/>
            <w:tcBorders>
              <w:top w:val="nil"/>
              <w:left w:val="nil"/>
              <w:bottom w:val="single" w:sz="4" w:space="0" w:color="auto"/>
              <w:right w:val="single" w:sz="4" w:space="0" w:color="auto"/>
            </w:tcBorders>
            <w:vAlign w:val="center"/>
          </w:tcPr>
          <w:p w14:paraId="79A1B4E3" w14:textId="77777777" w:rsidR="00E83746" w:rsidRPr="00F97201" w:rsidRDefault="009771D4">
            <w:pPr>
              <w:widowControl/>
              <w:jc w:val="left"/>
              <w:rPr>
                <w:szCs w:val="21"/>
              </w:rPr>
            </w:pPr>
            <w:r w:rsidRPr="00F97201">
              <w:rPr>
                <w:rFonts w:hint="eastAsia"/>
                <w:szCs w:val="21"/>
              </w:rPr>
              <w:t>20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300</w:t>
            </w:r>
          </w:p>
        </w:tc>
        <w:tc>
          <w:tcPr>
            <w:tcW w:w="1009" w:type="dxa"/>
            <w:tcBorders>
              <w:top w:val="nil"/>
              <w:left w:val="nil"/>
              <w:bottom w:val="single" w:sz="4" w:space="0" w:color="auto"/>
              <w:right w:val="single" w:sz="4" w:space="0" w:color="auto"/>
            </w:tcBorders>
            <w:vAlign w:val="center"/>
          </w:tcPr>
          <w:p w14:paraId="4BA56C1D" w14:textId="77777777" w:rsidR="00E83746" w:rsidRPr="00F97201" w:rsidRDefault="009771D4">
            <w:pPr>
              <w:widowControl/>
              <w:jc w:val="left"/>
              <w:rPr>
                <w:szCs w:val="21"/>
              </w:rPr>
            </w:pPr>
            <w:r w:rsidRPr="00F97201">
              <w:rPr>
                <w:rFonts w:hint="eastAsia"/>
                <w:szCs w:val="21"/>
              </w:rPr>
              <w:t>X</w:t>
            </w:r>
            <w:r w:rsidRPr="00F97201">
              <w:rPr>
                <w:rFonts w:hint="eastAsia"/>
                <w:szCs w:val="21"/>
              </w:rPr>
              <w:t>＜</w:t>
            </w:r>
            <w:r w:rsidRPr="00F97201">
              <w:rPr>
                <w:rFonts w:hint="eastAsia"/>
                <w:szCs w:val="21"/>
              </w:rPr>
              <w:t>20</w:t>
            </w:r>
          </w:p>
        </w:tc>
      </w:tr>
      <w:tr w:rsidR="00F97201" w:rsidRPr="00F97201" w14:paraId="5595D7A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838E0FB" w14:textId="77777777" w:rsidR="00E83746" w:rsidRPr="00F97201" w:rsidRDefault="00E83746">
            <w:pPr>
              <w:widowControl/>
              <w:jc w:val="left"/>
              <w:rPr>
                <w:szCs w:val="21"/>
              </w:rPr>
            </w:pPr>
          </w:p>
        </w:tc>
        <w:tc>
          <w:tcPr>
            <w:tcW w:w="1701" w:type="dxa"/>
            <w:tcBorders>
              <w:top w:val="nil"/>
              <w:left w:val="nil"/>
              <w:bottom w:val="single" w:sz="4" w:space="0" w:color="auto"/>
              <w:right w:val="single" w:sz="4" w:space="0" w:color="auto"/>
            </w:tcBorders>
            <w:vAlign w:val="center"/>
          </w:tcPr>
          <w:p w14:paraId="591BB228" w14:textId="77777777" w:rsidR="00E83746" w:rsidRPr="00F97201" w:rsidRDefault="009771D4">
            <w:pPr>
              <w:widowControl/>
              <w:jc w:val="left"/>
              <w:rPr>
                <w:szCs w:val="21"/>
              </w:rPr>
            </w:pPr>
            <w:r w:rsidRPr="00F97201">
              <w:rPr>
                <w:rFonts w:hint="eastAsia"/>
                <w:szCs w:val="21"/>
              </w:rPr>
              <w:t>营业收入（</w:t>
            </w:r>
            <w:r w:rsidRPr="00F97201">
              <w:rPr>
                <w:rFonts w:hint="eastAsia"/>
                <w:szCs w:val="21"/>
              </w:rPr>
              <w:t>Y</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168E927C"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76964C60" w14:textId="77777777" w:rsidR="00E83746" w:rsidRPr="00F97201" w:rsidRDefault="009771D4">
            <w:pPr>
              <w:widowControl/>
              <w:jc w:val="left"/>
              <w:rPr>
                <w:szCs w:val="21"/>
              </w:rPr>
            </w:pPr>
            <w:r w:rsidRPr="00F97201">
              <w:rPr>
                <w:rFonts w:hint="eastAsia"/>
                <w:szCs w:val="21"/>
              </w:rPr>
              <w:t>2000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30000</w:t>
            </w:r>
          </w:p>
        </w:tc>
        <w:tc>
          <w:tcPr>
            <w:tcW w:w="1570" w:type="dxa"/>
            <w:tcBorders>
              <w:top w:val="nil"/>
              <w:left w:val="nil"/>
              <w:bottom w:val="single" w:sz="4" w:space="0" w:color="auto"/>
              <w:right w:val="single" w:sz="4" w:space="0" w:color="auto"/>
            </w:tcBorders>
            <w:vAlign w:val="center"/>
          </w:tcPr>
          <w:p w14:paraId="7EFCFAF4"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2000</w:t>
            </w:r>
          </w:p>
        </w:tc>
        <w:tc>
          <w:tcPr>
            <w:tcW w:w="1009" w:type="dxa"/>
            <w:tcBorders>
              <w:top w:val="nil"/>
              <w:left w:val="nil"/>
              <w:bottom w:val="single" w:sz="4" w:space="0" w:color="auto"/>
              <w:right w:val="single" w:sz="4" w:space="0" w:color="auto"/>
            </w:tcBorders>
            <w:vAlign w:val="center"/>
          </w:tcPr>
          <w:p w14:paraId="4A345B0D" w14:textId="77777777" w:rsidR="00E83746" w:rsidRPr="00F97201" w:rsidRDefault="009771D4">
            <w:pPr>
              <w:widowControl/>
              <w:jc w:val="left"/>
              <w:rPr>
                <w:szCs w:val="21"/>
              </w:rPr>
            </w:pPr>
            <w:r w:rsidRPr="00F97201">
              <w:rPr>
                <w:rFonts w:hint="eastAsia"/>
                <w:szCs w:val="21"/>
              </w:rPr>
              <w:t>Y</w:t>
            </w:r>
            <w:r w:rsidRPr="00F97201">
              <w:rPr>
                <w:rFonts w:hint="eastAsia"/>
                <w:szCs w:val="21"/>
              </w:rPr>
              <w:t>＜</w:t>
            </w:r>
            <w:r w:rsidRPr="00F97201">
              <w:rPr>
                <w:rFonts w:hint="eastAsia"/>
                <w:szCs w:val="21"/>
              </w:rPr>
              <w:t>100</w:t>
            </w:r>
          </w:p>
        </w:tc>
      </w:tr>
      <w:tr w:rsidR="00F97201" w:rsidRPr="00F97201" w14:paraId="3D6E579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07F7BB5" w14:textId="77777777" w:rsidR="00E83746" w:rsidRPr="00F97201" w:rsidRDefault="009771D4">
            <w:pPr>
              <w:widowControl/>
              <w:jc w:val="center"/>
              <w:rPr>
                <w:szCs w:val="21"/>
              </w:rPr>
            </w:pPr>
            <w:r w:rsidRPr="00F97201">
              <w:rPr>
                <w:rFonts w:hint="eastAsia"/>
                <w:szCs w:val="21"/>
              </w:rPr>
              <w:t>住宿业</w:t>
            </w:r>
          </w:p>
        </w:tc>
        <w:tc>
          <w:tcPr>
            <w:tcW w:w="1701" w:type="dxa"/>
            <w:tcBorders>
              <w:top w:val="nil"/>
              <w:left w:val="nil"/>
              <w:bottom w:val="single" w:sz="4" w:space="0" w:color="auto"/>
              <w:right w:val="single" w:sz="4" w:space="0" w:color="auto"/>
            </w:tcBorders>
            <w:vAlign w:val="center"/>
          </w:tcPr>
          <w:p w14:paraId="65B9BE9F" w14:textId="77777777" w:rsidR="00E83746" w:rsidRPr="00F97201" w:rsidRDefault="009771D4">
            <w:pPr>
              <w:widowControl/>
              <w:jc w:val="left"/>
              <w:rPr>
                <w:szCs w:val="21"/>
              </w:rPr>
            </w:pPr>
            <w:r w:rsidRPr="00F97201">
              <w:rPr>
                <w:rFonts w:hint="eastAsia"/>
                <w:szCs w:val="21"/>
              </w:rPr>
              <w:t>从业人员（</w:t>
            </w:r>
            <w:r w:rsidRPr="00F97201">
              <w:rPr>
                <w:rFonts w:hint="eastAsia"/>
                <w:szCs w:val="21"/>
              </w:rPr>
              <w:t>X</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21D2BAF2" w14:textId="77777777" w:rsidR="00E83746" w:rsidRPr="00F97201" w:rsidRDefault="009771D4">
            <w:pPr>
              <w:widowControl/>
              <w:jc w:val="left"/>
              <w:rPr>
                <w:szCs w:val="21"/>
              </w:rPr>
            </w:pPr>
            <w:r w:rsidRPr="00F97201">
              <w:rPr>
                <w:rFonts w:hint="eastAsia"/>
                <w:szCs w:val="21"/>
              </w:rPr>
              <w:t>人</w:t>
            </w:r>
          </w:p>
        </w:tc>
        <w:tc>
          <w:tcPr>
            <w:tcW w:w="1846" w:type="dxa"/>
            <w:tcBorders>
              <w:top w:val="nil"/>
              <w:left w:val="nil"/>
              <w:bottom w:val="single" w:sz="4" w:space="0" w:color="auto"/>
              <w:right w:val="single" w:sz="4" w:space="0" w:color="auto"/>
            </w:tcBorders>
            <w:vAlign w:val="center"/>
          </w:tcPr>
          <w:p w14:paraId="2C5A9FF2"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300</w:t>
            </w:r>
          </w:p>
        </w:tc>
        <w:tc>
          <w:tcPr>
            <w:tcW w:w="1570" w:type="dxa"/>
            <w:tcBorders>
              <w:top w:val="nil"/>
              <w:left w:val="nil"/>
              <w:bottom w:val="single" w:sz="4" w:space="0" w:color="auto"/>
              <w:right w:val="single" w:sz="4" w:space="0" w:color="auto"/>
            </w:tcBorders>
            <w:vAlign w:val="center"/>
          </w:tcPr>
          <w:p w14:paraId="2BB6CC13" w14:textId="77777777" w:rsidR="00E83746" w:rsidRPr="00F97201" w:rsidRDefault="009771D4">
            <w:pPr>
              <w:widowControl/>
              <w:jc w:val="left"/>
              <w:rPr>
                <w:szCs w:val="21"/>
              </w:rPr>
            </w:pPr>
            <w:r w:rsidRPr="00F97201">
              <w:rPr>
                <w:rFonts w:hint="eastAsia"/>
                <w:szCs w:val="21"/>
              </w:rPr>
              <w:t>10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100</w:t>
            </w:r>
          </w:p>
        </w:tc>
        <w:tc>
          <w:tcPr>
            <w:tcW w:w="1009" w:type="dxa"/>
            <w:tcBorders>
              <w:top w:val="nil"/>
              <w:left w:val="nil"/>
              <w:bottom w:val="single" w:sz="4" w:space="0" w:color="auto"/>
              <w:right w:val="single" w:sz="4" w:space="0" w:color="auto"/>
            </w:tcBorders>
            <w:vAlign w:val="center"/>
          </w:tcPr>
          <w:p w14:paraId="1EBFC17B" w14:textId="77777777" w:rsidR="00E83746" w:rsidRPr="00F97201" w:rsidRDefault="009771D4">
            <w:pPr>
              <w:widowControl/>
              <w:jc w:val="left"/>
              <w:rPr>
                <w:szCs w:val="21"/>
              </w:rPr>
            </w:pPr>
            <w:r w:rsidRPr="00F97201">
              <w:rPr>
                <w:rFonts w:hint="eastAsia"/>
                <w:szCs w:val="21"/>
              </w:rPr>
              <w:t>X</w:t>
            </w:r>
            <w:r w:rsidRPr="00F97201">
              <w:rPr>
                <w:rFonts w:hint="eastAsia"/>
                <w:szCs w:val="21"/>
              </w:rPr>
              <w:t>＜</w:t>
            </w:r>
            <w:r w:rsidRPr="00F97201">
              <w:rPr>
                <w:rFonts w:hint="eastAsia"/>
                <w:szCs w:val="21"/>
              </w:rPr>
              <w:t>10</w:t>
            </w:r>
          </w:p>
        </w:tc>
      </w:tr>
      <w:tr w:rsidR="00F97201" w:rsidRPr="00F97201" w14:paraId="24EF37B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22EF68" w14:textId="77777777" w:rsidR="00E83746" w:rsidRPr="00F97201" w:rsidRDefault="00E83746">
            <w:pPr>
              <w:widowControl/>
              <w:jc w:val="left"/>
              <w:rPr>
                <w:szCs w:val="21"/>
              </w:rPr>
            </w:pPr>
          </w:p>
        </w:tc>
        <w:tc>
          <w:tcPr>
            <w:tcW w:w="1701" w:type="dxa"/>
            <w:tcBorders>
              <w:top w:val="nil"/>
              <w:left w:val="nil"/>
              <w:bottom w:val="single" w:sz="4" w:space="0" w:color="auto"/>
              <w:right w:val="single" w:sz="4" w:space="0" w:color="auto"/>
            </w:tcBorders>
            <w:vAlign w:val="center"/>
          </w:tcPr>
          <w:p w14:paraId="5047416C" w14:textId="77777777" w:rsidR="00E83746" w:rsidRPr="00F97201" w:rsidRDefault="009771D4">
            <w:pPr>
              <w:widowControl/>
              <w:jc w:val="left"/>
              <w:rPr>
                <w:szCs w:val="21"/>
              </w:rPr>
            </w:pPr>
            <w:r w:rsidRPr="00F97201">
              <w:rPr>
                <w:rFonts w:hint="eastAsia"/>
                <w:szCs w:val="21"/>
              </w:rPr>
              <w:t>营业收入（</w:t>
            </w:r>
            <w:r w:rsidRPr="00F97201">
              <w:rPr>
                <w:rFonts w:hint="eastAsia"/>
                <w:szCs w:val="21"/>
              </w:rPr>
              <w:t>Y</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58A5A180"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6531A076" w14:textId="77777777" w:rsidR="00E83746" w:rsidRPr="00F97201" w:rsidRDefault="009771D4">
            <w:pPr>
              <w:widowControl/>
              <w:jc w:val="left"/>
              <w:rPr>
                <w:szCs w:val="21"/>
              </w:rPr>
            </w:pPr>
            <w:r w:rsidRPr="00F97201">
              <w:rPr>
                <w:rFonts w:hint="eastAsia"/>
                <w:szCs w:val="21"/>
              </w:rPr>
              <w:t>2000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10000</w:t>
            </w:r>
          </w:p>
        </w:tc>
        <w:tc>
          <w:tcPr>
            <w:tcW w:w="1570" w:type="dxa"/>
            <w:tcBorders>
              <w:top w:val="nil"/>
              <w:left w:val="nil"/>
              <w:bottom w:val="single" w:sz="4" w:space="0" w:color="auto"/>
              <w:right w:val="single" w:sz="4" w:space="0" w:color="auto"/>
            </w:tcBorders>
            <w:vAlign w:val="center"/>
          </w:tcPr>
          <w:p w14:paraId="3BE5BD76"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2000</w:t>
            </w:r>
          </w:p>
        </w:tc>
        <w:tc>
          <w:tcPr>
            <w:tcW w:w="1009" w:type="dxa"/>
            <w:tcBorders>
              <w:top w:val="nil"/>
              <w:left w:val="nil"/>
              <w:bottom w:val="single" w:sz="4" w:space="0" w:color="auto"/>
              <w:right w:val="single" w:sz="4" w:space="0" w:color="auto"/>
            </w:tcBorders>
            <w:vAlign w:val="center"/>
          </w:tcPr>
          <w:p w14:paraId="77A23599" w14:textId="77777777" w:rsidR="00E83746" w:rsidRPr="00F97201" w:rsidRDefault="009771D4">
            <w:pPr>
              <w:widowControl/>
              <w:jc w:val="left"/>
              <w:rPr>
                <w:szCs w:val="21"/>
              </w:rPr>
            </w:pPr>
            <w:r w:rsidRPr="00F97201">
              <w:rPr>
                <w:rFonts w:hint="eastAsia"/>
                <w:szCs w:val="21"/>
              </w:rPr>
              <w:t>Y</w:t>
            </w:r>
            <w:r w:rsidRPr="00F97201">
              <w:rPr>
                <w:rFonts w:hint="eastAsia"/>
                <w:szCs w:val="21"/>
              </w:rPr>
              <w:t>＜</w:t>
            </w:r>
            <w:r w:rsidRPr="00F97201">
              <w:rPr>
                <w:rFonts w:hint="eastAsia"/>
                <w:szCs w:val="21"/>
              </w:rPr>
              <w:t>100</w:t>
            </w:r>
          </w:p>
        </w:tc>
      </w:tr>
      <w:tr w:rsidR="00F97201" w:rsidRPr="00F97201" w14:paraId="5F62E97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838B775" w14:textId="77777777" w:rsidR="00E83746" w:rsidRPr="00F97201" w:rsidRDefault="009771D4">
            <w:pPr>
              <w:widowControl/>
              <w:jc w:val="center"/>
              <w:rPr>
                <w:szCs w:val="21"/>
              </w:rPr>
            </w:pPr>
            <w:r w:rsidRPr="00F97201">
              <w:rPr>
                <w:rFonts w:hint="eastAsia"/>
                <w:szCs w:val="21"/>
              </w:rPr>
              <w:t>餐饮业</w:t>
            </w:r>
          </w:p>
        </w:tc>
        <w:tc>
          <w:tcPr>
            <w:tcW w:w="1701" w:type="dxa"/>
            <w:tcBorders>
              <w:top w:val="nil"/>
              <w:left w:val="nil"/>
              <w:bottom w:val="single" w:sz="4" w:space="0" w:color="auto"/>
              <w:right w:val="single" w:sz="4" w:space="0" w:color="auto"/>
            </w:tcBorders>
            <w:vAlign w:val="center"/>
          </w:tcPr>
          <w:p w14:paraId="02E2A66D" w14:textId="77777777" w:rsidR="00E83746" w:rsidRPr="00F97201" w:rsidRDefault="009771D4">
            <w:pPr>
              <w:widowControl/>
              <w:jc w:val="left"/>
              <w:rPr>
                <w:szCs w:val="21"/>
              </w:rPr>
            </w:pPr>
            <w:r w:rsidRPr="00F97201">
              <w:rPr>
                <w:rFonts w:hint="eastAsia"/>
                <w:szCs w:val="21"/>
              </w:rPr>
              <w:t>从业人员（</w:t>
            </w:r>
            <w:r w:rsidRPr="00F97201">
              <w:rPr>
                <w:rFonts w:hint="eastAsia"/>
                <w:szCs w:val="21"/>
              </w:rPr>
              <w:t>X</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4C174970" w14:textId="77777777" w:rsidR="00E83746" w:rsidRPr="00F97201" w:rsidRDefault="009771D4">
            <w:pPr>
              <w:widowControl/>
              <w:jc w:val="left"/>
              <w:rPr>
                <w:szCs w:val="21"/>
              </w:rPr>
            </w:pPr>
            <w:r w:rsidRPr="00F97201">
              <w:rPr>
                <w:rFonts w:hint="eastAsia"/>
                <w:szCs w:val="21"/>
              </w:rPr>
              <w:t>人</w:t>
            </w:r>
          </w:p>
        </w:tc>
        <w:tc>
          <w:tcPr>
            <w:tcW w:w="1846" w:type="dxa"/>
            <w:tcBorders>
              <w:top w:val="nil"/>
              <w:left w:val="nil"/>
              <w:bottom w:val="single" w:sz="4" w:space="0" w:color="auto"/>
              <w:right w:val="single" w:sz="4" w:space="0" w:color="auto"/>
            </w:tcBorders>
            <w:vAlign w:val="center"/>
          </w:tcPr>
          <w:p w14:paraId="34691D1D"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300</w:t>
            </w:r>
          </w:p>
        </w:tc>
        <w:tc>
          <w:tcPr>
            <w:tcW w:w="1570" w:type="dxa"/>
            <w:tcBorders>
              <w:top w:val="nil"/>
              <w:left w:val="nil"/>
              <w:bottom w:val="single" w:sz="4" w:space="0" w:color="auto"/>
              <w:right w:val="single" w:sz="4" w:space="0" w:color="auto"/>
            </w:tcBorders>
            <w:vAlign w:val="center"/>
          </w:tcPr>
          <w:p w14:paraId="3F8EC0B2" w14:textId="77777777" w:rsidR="00E83746" w:rsidRPr="00F97201" w:rsidRDefault="009771D4">
            <w:pPr>
              <w:widowControl/>
              <w:jc w:val="left"/>
              <w:rPr>
                <w:szCs w:val="21"/>
              </w:rPr>
            </w:pPr>
            <w:r w:rsidRPr="00F97201">
              <w:rPr>
                <w:rFonts w:hint="eastAsia"/>
                <w:szCs w:val="21"/>
              </w:rPr>
              <w:t>10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100</w:t>
            </w:r>
          </w:p>
        </w:tc>
        <w:tc>
          <w:tcPr>
            <w:tcW w:w="1009" w:type="dxa"/>
            <w:tcBorders>
              <w:top w:val="nil"/>
              <w:left w:val="nil"/>
              <w:bottom w:val="single" w:sz="4" w:space="0" w:color="auto"/>
              <w:right w:val="single" w:sz="4" w:space="0" w:color="auto"/>
            </w:tcBorders>
            <w:vAlign w:val="center"/>
          </w:tcPr>
          <w:p w14:paraId="62833A5D" w14:textId="77777777" w:rsidR="00E83746" w:rsidRPr="00F97201" w:rsidRDefault="009771D4">
            <w:pPr>
              <w:widowControl/>
              <w:jc w:val="left"/>
              <w:rPr>
                <w:szCs w:val="21"/>
              </w:rPr>
            </w:pPr>
            <w:r w:rsidRPr="00F97201">
              <w:rPr>
                <w:rFonts w:hint="eastAsia"/>
                <w:szCs w:val="21"/>
              </w:rPr>
              <w:t>X</w:t>
            </w:r>
            <w:r w:rsidRPr="00F97201">
              <w:rPr>
                <w:rFonts w:hint="eastAsia"/>
                <w:szCs w:val="21"/>
              </w:rPr>
              <w:t>＜</w:t>
            </w:r>
            <w:r w:rsidRPr="00F97201">
              <w:rPr>
                <w:rFonts w:hint="eastAsia"/>
                <w:szCs w:val="21"/>
              </w:rPr>
              <w:t>10</w:t>
            </w:r>
          </w:p>
        </w:tc>
      </w:tr>
      <w:tr w:rsidR="00F97201" w:rsidRPr="00F97201" w14:paraId="6A68370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0A422DE" w14:textId="77777777" w:rsidR="00E83746" w:rsidRPr="00F97201" w:rsidRDefault="00E83746">
            <w:pPr>
              <w:widowControl/>
              <w:jc w:val="left"/>
              <w:rPr>
                <w:szCs w:val="21"/>
              </w:rPr>
            </w:pPr>
          </w:p>
        </w:tc>
        <w:tc>
          <w:tcPr>
            <w:tcW w:w="1701" w:type="dxa"/>
            <w:tcBorders>
              <w:top w:val="nil"/>
              <w:left w:val="nil"/>
              <w:bottom w:val="single" w:sz="4" w:space="0" w:color="auto"/>
              <w:right w:val="single" w:sz="4" w:space="0" w:color="auto"/>
            </w:tcBorders>
            <w:vAlign w:val="center"/>
          </w:tcPr>
          <w:p w14:paraId="63DAA345" w14:textId="77777777" w:rsidR="00E83746" w:rsidRPr="00F97201" w:rsidRDefault="009771D4">
            <w:pPr>
              <w:widowControl/>
              <w:jc w:val="left"/>
              <w:rPr>
                <w:szCs w:val="21"/>
              </w:rPr>
            </w:pPr>
            <w:r w:rsidRPr="00F97201">
              <w:rPr>
                <w:rFonts w:hint="eastAsia"/>
                <w:szCs w:val="21"/>
              </w:rPr>
              <w:t>营业收入（</w:t>
            </w:r>
            <w:r w:rsidRPr="00F97201">
              <w:rPr>
                <w:rFonts w:hint="eastAsia"/>
                <w:szCs w:val="21"/>
              </w:rPr>
              <w:t>Y</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55B67B63"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54A85F54" w14:textId="77777777" w:rsidR="00E83746" w:rsidRPr="00F97201" w:rsidRDefault="009771D4">
            <w:pPr>
              <w:widowControl/>
              <w:jc w:val="left"/>
              <w:rPr>
                <w:szCs w:val="21"/>
              </w:rPr>
            </w:pPr>
            <w:r w:rsidRPr="00F97201">
              <w:rPr>
                <w:rFonts w:hint="eastAsia"/>
                <w:szCs w:val="21"/>
              </w:rPr>
              <w:t>2000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10000</w:t>
            </w:r>
          </w:p>
        </w:tc>
        <w:tc>
          <w:tcPr>
            <w:tcW w:w="1570" w:type="dxa"/>
            <w:tcBorders>
              <w:top w:val="nil"/>
              <w:left w:val="nil"/>
              <w:bottom w:val="single" w:sz="4" w:space="0" w:color="auto"/>
              <w:right w:val="single" w:sz="4" w:space="0" w:color="auto"/>
            </w:tcBorders>
            <w:vAlign w:val="center"/>
          </w:tcPr>
          <w:p w14:paraId="5A5DF59A"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2000</w:t>
            </w:r>
          </w:p>
        </w:tc>
        <w:tc>
          <w:tcPr>
            <w:tcW w:w="1009" w:type="dxa"/>
            <w:tcBorders>
              <w:top w:val="nil"/>
              <w:left w:val="nil"/>
              <w:bottom w:val="single" w:sz="4" w:space="0" w:color="auto"/>
              <w:right w:val="single" w:sz="4" w:space="0" w:color="auto"/>
            </w:tcBorders>
            <w:vAlign w:val="center"/>
          </w:tcPr>
          <w:p w14:paraId="61A3F7D9" w14:textId="77777777" w:rsidR="00E83746" w:rsidRPr="00F97201" w:rsidRDefault="009771D4">
            <w:pPr>
              <w:widowControl/>
              <w:jc w:val="left"/>
              <w:rPr>
                <w:szCs w:val="21"/>
              </w:rPr>
            </w:pPr>
            <w:r w:rsidRPr="00F97201">
              <w:rPr>
                <w:rFonts w:hint="eastAsia"/>
                <w:szCs w:val="21"/>
              </w:rPr>
              <w:t>Y</w:t>
            </w:r>
            <w:r w:rsidRPr="00F97201">
              <w:rPr>
                <w:rFonts w:hint="eastAsia"/>
                <w:szCs w:val="21"/>
              </w:rPr>
              <w:t>＜</w:t>
            </w:r>
            <w:r w:rsidRPr="00F97201">
              <w:rPr>
                <w:rFonts w:hint="eastAsia"/>
                <w:szCs w:val="21"/>
              </w:rPr>
              <w:t>100</w:t>
            </w:r>
          </w:p>
        </w:tc>
      </w:tr>
      <w:tr w:rsidR="00F97201" w:rsidRPr="00F97201" w14:paraId="0667266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B147A76" w14:textId="77777777" w:rsidR="00E83746" w:rsidRPr="00F97201" w:rsidRDefault="009771D4">
            <w:pPr>
              <w:widowControl/>
              <w:jc w:val="center"/>
              <w:rPr>
                <w:szCs w:val="21"/>
              </w:rPr>
            </w:pPr>
            <w:r w:rsidRPr="00F97201">
              <w:rPr>
                <w:rFonts w:hint="eastAsia"/>
                <w:szCs w:val="21"/>
              </w:rPr>
              <w:t>信息传输业</w:t>
            </w:r>
          </w:p>
        </w:tc>
        <w:tc>
          <w:tcPr>
            <w:tcW w:w="1701" w:type="dxa"/>
            <w:tcBorders>
              <w:top w:val="nil"/>
              <w:left w:val="nil"/>
              <w:bottom w:val="single" w:sz="4" w:space="0" w:color="auto"/>
              <w:right w:val="single" w:sz="4" w:space="0" w:color="auto"/>
            </w:tcBorders>
            <w:vAlign w:val="center"/>
          </w:tcPr>
          <w:p w14:paraId="1BAAD610" w14:textId="77777777" w:rsidR="00E83746" w:rsidRPr="00F97201" w:rsidRDefault="009771D4">
            <w:pPr>
              <w:widowControl/>
              <w:jc w:val="left"/>
              <w:rPr>
                <w:szCs w:val="21"/>
              </w:rPr>
            </w:pPr>
            <w:r w:rsidRPr="00F97201">
              <w:rPr>
                <w:rFonts w:hint="eastAsia"/>
                <w:szCs w:val="21"/>
              </w:rPr>
              <w:t>从业人员（</w:t>
            </w:r>
            <w:r w:rsidRPr="00F97201">
              <w:rPr>
                <w:rFonts w:hint="eastAsia"/>
                <w:szCs w:val="21"/>
              </w:rPr>
              <w:t>X</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03E2EB73" w14:textId="77777777" w:rsidR="00E83746" w:rsidRPr="00F97201" w:rsidRDefault="009771D4">
            <w:pPr>
              <w:widowControl/>
              <w:jc w:val="left"/>
              <w:rPr>
                <w:szCs w:val="21"/>
              </w:rPr>
            </w:pPr>
            <w:r w:rsidRPr="00F97201">
              <w:rPr>
                <w:rFonts w:hint="eastAsia"/>
                <w:szCs w:val="21"/>
              </w:rPr>
              <w:t>人</w:t>
            </w:r>
          </w:p>
        </w:tc>
        <w:tc>
          <w:tcPr>
            <w:tcW w:w="1846" w:type="dxa"/>
            <w:tcBorders>
              <w:top w:val="nil"/>
              <w:left w:val="nil"/>
              <w:bottom w:val="single" w:sz="4" w:space="0" w:color="auto"/>
              <w:right w:val="single" w:sz="4" w:space="0" w:color="auto"/>
            </w:tcBorders>
            <w:vAlign w:val="center"/>
          </w:tcPr>
          <w:p w14:paraId="336F40C4"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2000</w:t>
            </w:r>
          </w:p>
        </w:tc>
        <w:tc>
          <w:tcPr>
            <w:tcW w:w="1570" w:type="dxa"/>
            <w:tcBorders>
              <w:top w:val="nil"/>
              <w:left w:val="nil"/>
              <w:bottom w:val="single" w:sz="4" w:space="0" w:color="auto"/>
              <w:right w:val="single" w:sz="4" w:space="0" w:color="auto"/>
            </w:tcBorders>
            <w:vAlign w:val="center"/>
          </w:tcPr>
          <w:p w14:paraId="4E147C90" w14:textId="77777777" w:rsidR="00E83746" w:rsidRPr="00F97201" w:rsidRDefault="009771D4">
            <w:pPr>
              <w:widowControl/>
              <w:jc w:val="left"/>
              <w:rPr>
                <w:szCs w:val="21"/>
              </w:rPr>
            </w:pPr>
            <w:r w:rsidRPr="00F97201">
              <w:rPr>
                <w:rFonts w:hint="eastAsia"/>
                <w:szCs w:val="21"/>
              </w:rPr>
              <w:t>10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100</w:t>
            </w:r>
          </w:p>
        </w:tc>
        <w:tc>
          <w:tcPr>
            <w:tcW w:w="1009" w:type="dxa"/>
            <w:tcBorders>
              <w:top w:val="nil"/>
              <w:left w:val="nil"/>
              <w:bottom w:val="single" w:sz="4" w:space="0" w:color="auto"/>
              <w:right w:val="single" w:sz="4" w:space="0" w:color="auto"/>
            </w:tcBorders>
            <w:vAlign w:val="center"/>
          </w:tcPr>
          <w:p w14:paraId="02FB8698" w14:textId="77777777" w:rsidR="00E83746" w:rsidRPr="00F97201" w:rsidRDefault="009771D4">
            <w:pPr>
              <w:widowControl/>
              <w:jc w:val="left"/>
              <w:rPr>
                <w:szCs w:val="21"/>
              </w:rPr>
            </w:pPr>
            <w:r w:rsidRPr="00F97201">
              <w:rPr>
                <w:rFonts w:hint="eastAsia"/>
                <w:szCs w:val="21"/>
              </w:rPr>
              <w:t>X</w:t>
            </w:r>
            <w:r w:rsidRPr="00F97201">
              <w:rPr>
                <w:rFonts w:hint="eastAsia"/>
                <w:szCs w:val="21"/>
              </w:rPr>
              <w:t>＜</w:t>
            </w:r>
            <w:r w:rsidRPr="00F97201">
              <w:rPr>
                <w:rFonts w:hint="eastAsia"/>
                <w:szCs w:val="21"/>
              </w:rPr>
              <w:t>10</w:t>
            </w:r>
          </w:p>
        </w:tc>
      </w:tr>
      <w:tr w:rsidR="00F97201" w:rsidRPr="00F97201" w14:paraId="3F99A0F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E37EA59" w14:textId="77777777" w:rsidR="00E83746" w:rsidRPr="00F97201" w:rsidRDefault="00E83746">
            <w:pPr>
              <w:widowControl/>
              <w:jc w:val="left"/>
              <w:rPr>
                <w:szCs w:val="21"/>
              </w:rPr>
            </w:pPr>
          </w:p>
        </w:tc>
        <w:tc>
          <w:tcPr>
            <w:tcW w:w="1701" w:type="dxa"/>
            <w:tcBorders>
              <w:top w:val="nil"/>
              <w:left w:val="nil"/>
              <w:bottom w:val="single" w:sz="4" w:space="0" w:color="auto"/>
              <w:right w:val="single" w:sz="4" w:space="0" w:color="auto"/>
            </w:tcBorders>
            <w:vAlign w:val="center"/>
          </w:tcPr>
          <w:p w14:paraId="02262F05" w14:textId="77777777" w:rsidR="00E83746" w:rsidRPr="00F97201" w:rsidRDefault="009771D4">
            <w:pPr>
              <w:widowControl/>
              <w:jc w:val="left"/>
              <w:rPr>
                <w:szCs w:val="21"/>
              </w:rPr>
            </w:pPr>
            <w:r w:rsidRPr="00F97201">
              <w:rPr>
                <w:rFonts w:hint="eastAsia"/>
                <w:szCs w:val="21"/>
              </w:rPr>
              <w:t>营业收入（</w:t>
            </w:r>
            <w:r w:rsidRPr="00F97201">
              <w:rPr>
                <w:rFonts w:hint="eastAsia"/>
                <w:szCs w:val="21"/>
              </w:rPr>
              <w:t>Y</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0DE67D14"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5E592CD3" w14:textId="77777777" w:rsidR="00E83746" w:rsidRPr="00F97201" w:rsidRDefault="009771D4">
            <w:pPr>
              <w:widowControl/>
              <w:jc w:val="left"/>
              <w:rPr>
                <w:szCs w:val="21"/>
              </w:rPr>
            </w:pPr>
            <w:r w:rsidRPr="00F97201">
              <w:rPr>
                <w:rFonts w:hint="eastAsia"/>
                <w:szCs w:val="21"/>
              </w:rPr>
              <w:t>1000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100000</w:t>
            </w:r>
          </w:p>
        </w:tc>
        <w:tc>
          <w:tcPr>
            <w:tcW w:w="1570" w:type="dxa"/>
            <w:tcBorders>
              <w:top w:val="nil"/>
              <w:left w:val="nil"/>
              <w:bottom w:val="single" w:sz="4" w:space="0" w:color="auto"/>
              <w:right w:val="single" w:sz="4" w:space="0" w:color="auto"/>
            </w:tcBorders>
            <w:vAlign w:val="center"/>
          </w:tcPr>
          <w:p w14:paraId="1E199337"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1000</w:t>
            </w:r>
          </w:p>
        </w:tc>
        <w:tc>
          <w:tcPr>
            <w:tcW w:w="1009" w:type="dxa"/>
            <w:tcBorders>
              <w:top w:val="nil"/>
              <w:left w:val="nil"/>
              <w:bottom w:val="single" w:sz="4" w:space="0" w:color="auto"/>
              <w:right w:val="single" w:sz="4" w:space="0" w:color="auto"/>
            </w:tcBorders>
            <w:vAlign w:val="center"/>
          </w:tcPr>
          <w:p w14:paraId="5631626C" w14:textId="77777777" w:rsidR="00E83746" w:rsidRPr="00F97201" w:rsidRDefault="009771D4">
            <w:pPr>
              <w:widowControl/>
              <w:jc w:val="left"/>
              <w:rPr>
                <w:szCs w:val="21"/>
              </w:rPr>
            </w:pPr>
            <w:r w:rsidRPr="00F97201">
              <w:rPr>
                <w:rFonts w:hint="eastAsia"/>
                <w:szCs w:val="21"/>
              </w:rPr>
              <w:t>Y</w:t>
            </w:r>
            <w:r w:rsidRPr="00F97201">
              <w:rPr>
                <w:rFonts w:hint="eastAsia"/>
                <w:szCs w:val="21"/>
              </w:rPr>
              <w:t>＜</w:t>
            </w:r>
            <w:r w:rsidRPr="00F97201">
              <w:rPr>
                <w:rFonts w:hint="eastAsia"/>
                <w:szCs w:val="21"/>
              </w:rPr>
              <w:t>100</w:t>
            </w:r>
          </w:p>
        </w:tc>
      </w:tr>
      <w:tr w:rsidR="00F97201" w:rsidRPr="00F97201" w14:paraId="59A6811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3C16533" w14:textId="77777777" w:rsidR="00E83746" w:rsidRPr="00F97201" w:rsidRDefault="009771D4">
            <w:pPr>
              <w:widowControl/>
              <w:jc w:val="center"/>
              <w:rPr>
                <w:szCs w:val="21"/>
              </w:rPr>
            </w:pPr>
            <w:r w:rsidRPr="00F97201">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2D5408DB" w14:textId="77777777" w:rsidR="00E83746" w:rsidRPr="00F97201" w:rsidRDefault="009771D4">
            <w:pPr>
              <w:widowControl/>
              <w:jc w:val="left"/>
              <w:rPr>
                <w:szCs w:val="21"/>
              </w:rPr>
            </w:pPr>
            <w:r w:rsidRPr="00F97201">
              <w:rPr>
                <w:rFonts w:hint="eastAsia"/>
                <w:szCs w:val="21"/>
              </w:rPr>
              <w:t>从业人员（</w:t>
            </w:r>
            <w:r w:rsidRPr="00F97201">
              <w:rPr>
                <w:rFonts w:hint="eastAsia"/>
                <w:szCs w:val="21"/>
              </w:rPr>
              <w:t>X</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0BE47D4C" w14:textId="77777777" w:rsidR="00E83746" w:rsidRPr="00F97201" w:rsidRDefault="009771D4">
            <w:pPr>
              <w:widowControl/>
              <w:jc w:val="left"/>
              <w:rPr>
                <w:szCs w:val="21"/>
              </w:rPr>
            </w:pPr>
            <w:r w:rsidRPr="00F97201">
              <w:rPr>
                <w:rFonts w:hint="eastAsia"/>
                <w:szCs w:val="21"/>
              </w:rPr>
              <w:t>人</w:t>
            </w:r>
          </w:p>
        </w:tc>
        <w:tc>
          <w:tcPr>
            <w:tcW w:w="1846" w:type="dxa"/>
            <w:tcBorders>
              <w:top w:val="nil"/>
              <w:left w:val="nil"/>
              <w:bottom w:val="single" w:sz="4" w:space="0" w:color="auto"/>
              <w:right w:val="single" w:sz="4" w:space="0" w:color="auto"/>
            </w:tcBorders>
            <w:vAlign w:val="center"/>
          </w:tcPr>
          <w:p w14:paraId="57A787E0"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300</w:t>
            </w:r>
          </w:p>
        </w:tc>
        <w:tc>
          <w:tcPr>
            <w:tcW w:w="1570" w:type="dxa"/>
            <w:tcBorders>
              <w:top w:val="nil"/>
              <w:left w:val="nil"/>
              <w:bottom w:val="single" w:sz="4" w:space="0" w:color="auto"/>
              <w:right w:val="single" w:sz="4" w:space="0" w:color="auto"/>
            </w:tcBorders>
            <w:vAlign w:val="center"/>
          </w:tcPr>
          <w:p w14:paraId="51149037" w14:textId="77777777" w:rsidR="00E83746" w:rsidRPr="00F97201" w:rsidRDefault="009771D4">
            <w:pPr>
              <w:widowControl/>
              <w:jc w:val="left"/>
              <w:rPr>
                <w:szCs w:val="21"/>
              </w:rPr>
            </w:pPr>
            <w:r w:rsidRPr="00F97201">
              <w:rPr>
                <w:rFonts w:hint="eastAsia"/>
                <w:szCs w:val="21"/>
              </w:rPr>
              <w:t>10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100</w:t>
            </w:r>
          </w:p>
        </w:tc>
        <w:tc>
          <w:tcPr>
            <w:tcW w:w="1009" w:type="dxa"/>
            <w:tcBorders>
              <w:top w:val="nil"/>
              <w:left w:val="nil"/>
              <w:bottom w:val="single" w:sz="4" w:space="0" w:color="auto"/>
              <w:right w:val="single" w:sz="4" w:space="0" w:color="auto"/>
            </w:tcBorders>
            <w:vAlign w:val="center"/>
          </w:tcPr>
          <w:p w14:paraId="1CED60C7" w14:textId="77777777" w:rsidR="00E83746" w:rsidRPr="00F97201" w:rsidRDefault="009771D4">
            <w:pPr>
              <w:widowControl/>
              <w:jc w:val="left"/>
              <w:rPr>
                <w:szCs w:val="21"/>
              </w:rPr>
            </w:pPr>
            <w:r w:rsidRPr="00F97201">
              <w:rPr>
                <w:rFonts w:hint="eastAsia"/>
                <w:szCs w:val="21"/>
              </w:rPr>
              <w:t>X</w:t>
            </w:r>
            <w:r w:rsidRPr="00F97201">
              <w:rPr>
                <w:rFonts w:hint="eastAsia"/>
                <w:szCs w:val="21"/>
              </w:rPr>
              <w:t>＜</w:t>
            </w:r>
            <w:r w:rsidRPr="00F97201">
              <w:rPr>
                <w:rFonts w:hint="eastAsia"/>
                <w:szCs w:val="21"/>
              </w:rPr>
              <w:t>10</w:t>
            </w:r>
          </w:p>
        </w:tc>
      </w:tr>
      <w:tr w:rsidR="00F97201" w:rsidRPr="00F97201" w14:paraId="02D7DEA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3B43908" w14:textId="77777777" w:rsidR="00E83746" w:rsidRPr="00F97201" w:rsidRDefault="00E83746">
            <w:pPr>
              <w:widowControl/>
              <w:jc w:val="left"/>
              <w:rPr>
                <w:szCs w:val="21"/>
              </w:rPr>
            </w:pPr>
          </w:p>
        </w:tc>
        <w:tc>
          <w:tcPr>
            <w:tcW w:w="1701" w:type="dxa"/>
            <w:tcBorders>
              <w:top w:val="nil"/>
              <w:left w:val="nil"/>
              <w:bottom w:val="single" w:sz="4" w:space="0" w:color="auto"/>
              <w:right w:val="single" w:sz="4" w:space="0" w:color="auto"/>
            </w:tcBorders>
            <w:vAlign w:val="center"/>
          </w:tcPr>
          <w:p w14:paraId="13FCDFA5" w14:textId="77777777" w:rsidR="00E83746" w:rsidRPr="00F97201" w:rsidRDefault="009771D4">
            <w:pPr>
              <w:widowControl/>
              <w:jc w:val="left"/>
              <w:rPr>
                <w:szCs w:val="21"/>
              </w:rPr>
            </w:pPr>
            <w:r w:rsidRPr="00F97201">
              <w:rPr>
                <w:rFonts w:hint="eastAsia"/>
                <w:szCs w:val="21"/>
              </w:rPr>
              <w:t>营业收入（</w:t>
            </w:r>
            <w:r w:rsidRPr="00F97201">
              <w:rPr>
                <w:rFonts w:hint="eastAsia"/>
                <w:szCs w:val="21"/>
              </w:rPr>
              <w:t>Y</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671C7A75"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4A92B937" w14:textId="77777777" w:rsidR="00E83746" w:rsidRPr="00F97201" w:rsidRDefault="009771D4">
            <w:pPr>
              <w:widowControl/>
              <w:jc w:val="left"/>
              <w:rPr>
                <w:szCs w:val="21"/>
              </w:rPr>
            </w:pPr>
            <w:r w:rsidRPr="00F97201">
              <w:rPr>
                <w:rFonts w:hint="eastAsia"/>
                <w:szCs w:val="21"/>
              </w:rPr>
              <w:t>1000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10000</w:t>
            </w:r>
          </w:p>
        </w:tc>
        <w:tc>
          <w:tcPr>
            <w:tcW w:w="1570" w:type="dxa"/>
            <w:tcBorders>
              <w:top w:val="nil"/>
              <w:left w:val="nil"/>
              <w:bottom w:val="single" w:sz="4" w:space="0" w:color="auto"/>
              <w:right w:val="single" w:sz="4" w:space="0" w:color="auto"/>
            </w:tcBorders>
            <w:vAlign w:val="center"/>
          </w:tcPr>
          <w:p w14:paraId="79D83D3B" w14:textId="77777777" w:rsidR="00E83746" w:rsidRPr="00F97201" w:rsidRDefault="009771D4">
            <w:pPr>
              <w:widowControl/>
              <w:jc w:val="left"/>
              <w:rPr>
                <w:szCs w:val="21"/>
              </w:rPr>
            </w:pPr>
            <w:r w:rsidRPr="00F97201">
              <w:rPr>
                <w:rFonts w:hint="eastAsia"/>
                <w:szCs w:val="21"/>
              </w:rPr>
              <w:t>50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1000</w:t>
            </w:r>
          </w:p>
        </w:tc>
        <w:tc>
          <w:tcPr>
            <w:tcW w:w="1009" w:type="dxa"/>
            <w:tcBorders>
              <w:top w:val="nil"/>
              <w:left w:val="nil"/>
              <w:bottom w:val="single" w:sz="4" w:space="0" w:color="auto"/>
              <w:right w:val="single" w:sz="4" w:space="0" w:color="auto"/>
            </w:tcBorders>
            <w:vAlign w:val="center"/>
          </w:tcPr>
          <w:p w14:paraId="77B200DC" w14:textId="77777777" w:rsidR="00E83746" w:rsidRPr="00F97201" w:rsidRDefault="009771D4">
            <w:pPr>
              <w:widowControl/>
              <w:jc w:val="left"/>
              <w:rPr>
                <w:szCs w:val="21"/>
              </w:rPr>
            </w:pPr>
            <w:r w:rsidRPr="00F97201">
              <w:rPr>
                <w:rFonts w:hint="eastAsia"/>
                <w:szCs w:val="21"/>
              </w:rPr>
              <w:t>Y</w:t>
            </w:r>
            <w:r w:rsidRPr="00F97201">
              <w:rPr>
                <w:rFonts w:hint="eastAsia"/>
                <w:szCs w:val="21"/>
              </w:rPr>
              <w:t>＜</w:t>
            </w:r>
            <w:r w:rsidRPr="00F97201">
              <w:rPr>
                <w:rFonts w:hint="eastAsia"/>
                <w:szCs w:val="21"/>
              </w:rPr>
              <w:t>50</w:t>
            </w:r>
          </w:p>
        </w:tc>
      </w:tr>
      <w:tr w:rsidR="00F97201" w:rsidRPr="00F97201" w14:paraId="285EC4B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856158" w14:textId="77777777" w:rsidR="00E83746" w:rsidRPr="00F97201" w:rsidRDefault="009771D4">
            <w:pPr>
              <w:widowControl/>
              <w:jc w:val="center"/>
              <w:rPr>
                <w:szCs w:val="21"/>
              </w:rPr>
            </w:pPr>
            <w:r w:rsidRPr="00F97201">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4DF43B0C" w14:textId="77777777" w:rsidR="00E83746" w:rsidRPr="00F97201" w:rsidRDefault="009771D4">
            <w:pPr>
              <w:widowControl/>
              <w:jc w:val="left"/>
              <w:rPr>
                <w:szCs w:val="21"/>
              </w:rPr>
            </w:pPr>
            <w:r w:rsidRPr="00F97201">
              <w:rPr>
                <w:rFonts w:hint="eastAsia"/>
                <w:szCs w:val="21"/>
              </w:rPr>
              <w:t>营业收入（</w:t>
            </w:r>
            <w:r w:rsidRPr="00F97201">
              <w:rPr>
                <w:rFonts w:hint="eastAsia"/>
                <w:szCs w:val="21"/>
              </w:rPr>
              <w:t>Y</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2D8A102E"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249B7FDE" w14:textId="77777777" w:rsidR="00E83746" w:rsidRPr="00F97201" w:rsidRDefault="009771D4">
            <w:pPr>
              <w:widowControl/>
              <w:jc w:val="left"/>
              <w:rPr>
                <w:szCs w:val="21"/>
              </w:rPr>
            </w:pPr>
            <w:r w:rsidRPr="00F97201">
              <w:rPr>
                <w:rFonts w:hint="eastAsia"/>
                <w:szCs w:val="21"/>
              </w:rPr>
              <w:t>1000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200000</w:t>
            </w:r>
          </w:p>
        </w:tc>
        <w:tc>
          <w:tcPr>
            <w:tcW w:w="1570" w:type="dxa"/>
            <w:tcBorders>
              <w:top w:val="nil"/>
              <w:left w:val="nil"/>
              <w:bottom w:val="single" w:sz="4" w:space="0" w:color="auto"/>
              <w:right w:val="single" w:sz="4" w:space="0" w:color="auto"/>
            </w:tcBorders>
            <w:vAlign w:val="center"/>
          </w:tcPr>
          <w:p w14:paraId="7C85223D"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1000</w:t>
            </w:r>
          </w:p>
        </w:tc>
        <w:tc>
          <w:tcPr>
            <w:tcW w:w="1009" w:type="dxa"/>
            <w:tcBorders>
              <w:top w:val="nil"/>
              <w:left w:val="nil"/>
              <w:bottom w:val="single" w:sz="4" w:space="0" w:color="auto"/>
              <w:right w:val="single" w:sz="4" w:space="0" w:color="auto"/>
            </w:tcBorders>
            <w:vAlign w:val="center"/>
          </w:tcPr>
          <w:p w14:paraId="1A7F8003" w14:textId="77777777" w:rsidR="00E83746" w:rsidRPr="00F97201" w:rsidRDefault="009771D4">
            <w:pPr>
              <w:widowControl/>
              <w:jc w:val="left"/>
              <w:rPr>
                <w:szCs w:val="21"/>
              </w:rPr>
            </w:pPr>
            <w:r w:rsidRPr="00F97201">
              <w:rPr>
                <w:rFonts w:hint="eastAsia"/>
                <w:szCs w:val="21"/>
              </w:rPr>
              <w:t>X</w:t>
            </w:r>
            <w:r w:rsidRPr="00F97201">
              <w:rPr>
                <w:rFonts w:hint="eastAsia"/>
                <w:szCs w:val="21"/>
              </w:rPr>
              <w:t>＜</w:t>
            </w:r>
            <w:r w:rsidRPr="00F97201">
              <w:rPr>
                <w:rFonts w:hint="eastAsia"/>
                <w:szCs w:val="21"/>
              </w:rPr>
              <w:t>100</w:t>
            </w:r>
          </w:p>
        </w:tc>
      </w:tr>
      <w:tr w:rsidR="00F97201" w:rsidRPr="00F97201" w14:paraId="3F38217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6AC665C" w14:textId="77777777" w:rsidR="00E83746" w:rsidRPr="00F97201" w:rsidRDefault="00E83746">
            <w:pPr>
              <w:widowControl/>
              <w:jc w:val="left"/>
              <w:rPr>
                <w:szCs w:val="21"/>
              </w:rPr>
            </w:pPr>
          </w:p>
        </w:tc>
        <w:tc>
          <w:tcPr>
            <w:tcW w:w="1701" w:type="dxa"/>
            <w:tcBorders>
              <w:top w:val="nil"/>
              <w:left w:val="nil"/>
              <w:bottom w:val="single" w:sz="4" w:space="0" w:color="auto"/>
              <w:right w:val="single" w:sz="4" w:space="0" w:color="auto"/>
            </w:tcBorders>
            <w:vAlign w:val="center"/>
          </w:tcPr>
          <w:p w14:paraId="2EDFA9C5" w14:textId="77777777" w:rsidR="00E83746" w:rsidRPr="00F97201" w:rsidRDefault="009771D4">
            <w:pPr>
              <w:widowControl/>
              <w:jc w:val="left"/>
              <w:rPr>
                <w:szCs w:val="21"/>
              </w:rPr>
            </w:pPr>
            <w:r w:rsidRPr="00F97201">
              <w:rPr>
                <w:rFonts w:hint="eastAsia"/>
                <w:szCs w:val="21"/>
              </w:rPr>
              <w:t>资产总额（</w:t>
            </w:r>
            <w:r w:rsidRPr="00F97201">
              <w:rPr>
                <w:rFonts w:hint="eastAsia"/>
                <w:szCs w:val="21"/>
              </w:rPr>
              <w:t>Z</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5580B5F1"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45D0D46A" w14:textId="77777777" w:rsidR="00E83746" w:rsidRPr="00F97201" w:rsidRDefault="009771D4">
            <w:pPr>
              <w:widowControl/>
              <w:jc w:val="left"/>
              <w:rPr>
                <w:szCs w:val="21"/>
              </w:rPr>
            </w:pPr>
            <w:r w:rsidRPr="00F97201">
              <w:rPr>
                <w:rFonts w:hint="eastAsia"/>
                <w:szCs w:val="21"/>
              </w:rPr>
              <w:t>5000</w:t>
            </w:r>
            <w:r w:rsidRPr="00F97201">
              <w:rPr>
                <w:rFonts w:hint="eastAsia"/>
                <w:szCs w:val="21"/>
              </w:rPr>
              <w:t>≤</w:t>
            </w:r>
            <w:r w:rsidRPr="00F97201">
              <w:rPr>
                <w:rFonts w:hint="eastAsia"/>
                <w:szCs w:val="21"/>
              </w:rPr>
              <w:t>Z</w:t>
            </w:r>
            <w:r w:rsidRPr="00F97201">
              <w:rPr>
                <w:rFonts w:hint="eastAsia"/>
                <w:szCs w:val="21"/>
              </w:rPr>
              <w:t>＜</w:t>
            </w:r>
            <w:r w:rsidRPr="00F97201">
              <w:rPr>
                <w:rFonts w:hint="eastAsia"/>
                <w:szCs w:val="21"/>
              </w:rPr>
              <w:t>10000</w:t>
            </w:r>
          </w:p>
        </w:tc>
        <w:tc>
          <w:tcPr>
            <w:tcW w:w="1570" w:type="dxa"/>
            <w:tcBorders>
              <w:top w:val="nil"/>
              <w:left w:val="nil"/>
              <w:bottom w:val="single" w:sz="4" w:space="0" w:color="auto"/>
              <w:right w:val="single" w:sz="4" w:space="0" w:color="auto"/>
            </w:tcBorders>
            <w:vAlign w:val="center"/>
          </w:tcPr>
          <w:p w14:paraId="7771B5A1" w14:textId="77777777" w:rsidR="00E83746" w:rsidRPr="00F97201" w:rsidRDefault="009771D4">
            <w:pPr>
              <w:widowControl/>
              <w:jc w:val="left"/>
              <w:rPr>
                <w:szCs w:val="21"/>
              </w:rPr>
            </w:pPr>
            <w:r w:rsidRPr="00F97201">
              <w:rPr>
                <w:rFonts w:hint="eastAsia"/>
                <w:szCs w:val="21"/>
              </w:rPr>
              <w:t>2000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5000</w:t>
            </w:r>
          </w:p>
        </w:tc>
        <w:tc>
          <w:tcPr>
            <w:tcW w:w="1009" w:type="dxa"/>
            <w:tcBorders>
              <w:top w:val="nil"/>
              <w:left w:val="nil"/>
              <w:bottom w:val="single" w:sz="4" w:space="0" w:color="auto"/>
              <w:right w:val="single" w:sz="4" w:space="0" w:color="auto"/>
            </w:tcBorders>
            <w:vAlign w:val="center"/>
          </w:tcPr>
          <w:p w14:paraId="6051DA7F" w14:textId="77777777" w:rsidR="00E83746" w:rsidRPr="00F97201" w:rsidRDefault="009771D4">
            <w:pPr>
              <w:widowControl/>
              <w:jc w:val="left"/>
              <w:rPr>
                <w:szCs w:val="21"/>
              </w:rPr>
            </w:pPr>
            <w:r w:rsidRPr="00F97201">
              <w:rPr>
                <w:rFonts w:hint="eastAsia"/>
                <w:szCs w:val="21"/>
              </w:rPr>
              <w:t>Y</w:t>
            </w:r>
            <w:r w:rsidRPr="00F97201">
              <w:rPr>
                <w:rFonts w:hint="eastAsia"/>
                <w:szCs w:val="21"/>
              </w:rPr>
              <w:t>＜</w:t>
            </w:r>
            <w:r w:rsidRPr="00F97201">
              <w:rPr>
                <w:rFonts w:hint="eastAsia"/>
                <w:szCs w:val="21"/>
              </w:rPr>
              <w:t>2000</w:t>
            </w:r>
          </w:p>
        </w:tc>
      </w:tr>
      <w:tr w:rsidR="00F97201" w:rsidRPr="00F97201" w14:paraId="25B98D1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7689836" w14:textId="77777777" w:rsidR="00E83746" w:rsidRPr="00F97201" w:rsidRDefault="009771D4">
            <w:pPr>
              <w:widowControl/>
              <w:jc w:val="center"/>
              <w:rPr>
                <w:szCs w:val="21"/>
              </w:rPr>
            </w:pPr>
            <w:r w:rsidRPr="00F97201">
              <w:rPr>
                <w:rFonts w:hint="eastAsia"/>
                <w:szCs w:val="21"/>
              </w:rPr>
              <w:t>物业管理</w:t>
            </w:r>
          </w:p>
        </w:tc>
        <w:tc>
          <w:tcPr>
            <w:tcW w:w="1701" w:type="dxa"/>
            <w:tcBorders>
              <w:top w:val="nil"/>
              <w:left w:val="nil"/>
              <w:bottom w:val="single" w:sz="4" w:space="0" w:color="auto"/>
              <w:right w:val="single" w:sz="4" w:space="0" w:color="auto"/>
            </w:tcBorders>
            <w:vAlign w:val="center"/>
          </w:tcPr>
          <w:p w14:paraId="32A4427C" w14:textId="77777777" w:rsidR="00E83746" w:rsidRPr="00F97201" w:rsidRDefault="009771D4">
            <w:pPr>
              <w:widowControl/>
              <w:jc w:val="left"/>
              <w:rPr>
                <w:szCs w:val="21"/>
              </w:rPr>
            </w:pPr>
            <w:r w:rsidRPr="00F97201">
              <w:rPr>
                <w:rFonts w:hint="eastAsia"/>
                <w:szCs w:val="21"/>
              </w:rPr>
              <w:t>从业人员（</w:t>
            </w:r>
            <w:r w:rsidRPr="00F97201">
              <w:rPr>
                <w:rFonts w:hint="eastAsia"/>
                <w:szCs w:val="21"/>
              </w:rPr>
              <w:t>X</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629753FB" w14:textId="77777777" w:rsidR="00E83746" w:rsidRPr="00F97201" w:rsidRDefault="009771D4">
            <w:pPr>
              <w:widowControl/>
              <w:jc w:val="left"/>
              <w:rPr>
                <w:szCs w:val="21"/>
              </w:rPr>
            </w:pPr>
            <w:r w:rsidRPr="00F97201">
              <w:rPr>
                <w:rFonts w:hint="eastAsia"/>
                <w:szCs w:val="21"/>
              </w:rPr>
              <w:t>人</w:t>
            </w:r>
          </w:p>
        </w:tc>
        <w:tc>
          <w:tcPr>
            <w:tcW w:w="1846" w:type="dxa"/>
            <w:tcBorders>
              <w:top w:val="nil"/>
              <w:left w:val="nil"/>
              <w:bottom w:val="single" w:sz="4" w:space="0" w:color="auto"/>
              <w:right w:val="single" w:sz="4" w:space="0" w:color="auto"/>
            </w:tcBorders>
            <w:vAlign w:val="center"/>
          </w:tcPr>
          <w:p w14:paraId="627DA238" w14:textId="77777777" w:rsidR="00E83746" w:rsidRPr="00F97201" w:rsidRDefault="009771D4">
            <w:pPr>
              <w:widowControl/>
              <w:jc w:val="left"/>
              <w:rPr>
                <w:szCs w:val="21"/>
              </w:rPr>
            </w:pPr>
            <w:r w:rsidRPr="00F97201">
              <w:rPr>
                <w:rFonts w:hint="eastAsia"/>
                <w:szCs w:val="21"/>
              </w:rPr>
              <w:t>300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1000</w:t>
            </w:r>
          </w:p>
        </w:tc>
        <w:tc>
          <w:tcPr>
            <w:tcW w:w="1570" w:type="dxa"/>
            <w:tcBorders>
              <w:top w:val="nil"/>
              <w:left w:val="nil"/>
              <w:bottom w:val="single" w:sz="4" w:space="0" w:color="auto"/>
              <w:right w:val="single" w:sz="4" w:space="0" w:color="auto"/>
            </w:tcBorders>
            <w:vAlign w:val="center"/>
          </w:tcPr>
          <w:p w14:paraId="08C5169D"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300</w:t>
            </w:r>
          </w:p>
        </w:tc>
        <w:tc>
          <w:tcPr>
            <w:tcW w:w="1009" w:type="dxa"/>
            <w:tcBorders>
              <w:top w:val="nil"/>
              <w:left w:val="nil"/>
              <w:bottom w:val="single" w:sz="4" w:space="0" w:color="auto"/>
              <w:right w:val="single" w:sz="4" w:space="0" w:color="auto"/>
            </w:tcBorders>
            <w:vAlign w:val="center"/>
          </w:tcPr>
          <w:p w14:paraId="0C013777" w14:textId="77777777" w:rsidR="00E83746" w:rsidRPr="00F97201" w:rsidRDefault="009771D4">
            <w:pPr>
              <w:widowControl/>
              <w:jc w:val="left"/>
              <w:rPr>
                <w:szCs w:val="21"/>
              </w:rPr>
            </w:pPr>
            <w:r w:rsidRPr="00F97201">
              <w:rPr>
                <w:rFonts w:hint="eastAsia"/>
                <w:szCs w:val="21"/>
              </w:rPr>
              <w:t>X</w:t>
            </w:r>
            <w:r w:rsidRPr="00F97201">
              <w:rPr>
                <w:rFonts w:hint="eastAsia"/>
                <w:szCs w:val="21"/>
              </w:rPr>
              <w:t>＜</w:t>
            </w:r>
            <w:r w:rsidRPr="00F97201">
              <w:rPr>
                <w:rFonts w:hint="eastAsia"/>
                <w:szCs w:val="21"/>
              </w:rPr>
              <w:t>100</w:t>
            </w:r>
          </w:p>
        </w:tc>
      </w:tr>
      <w:tr w:rsidR="00F97201" w:rsidRPr="00F97201" w14:paraId="2FF445A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A65D842" w14:textId="77777777" w:rsidR="00E83746" w:rsidRPr="00F97201" w:rsidRDefault="00E83746">
            <w:pPr>
              <w:widowControl/>
              <w:jc w:val="left"/>
              <w:rPr>
                <w:szCs w:val="21"/>
              </w:rPr>
            </w:pPr>
          </w:p>
        </w:tc>
        <w:tc>
          <w:tcPr>
            <w:tcW w:w="1701" w:type="dxa"/>
            <w:tcBorders>
              <w:top w:val="nil"/>
              <w:left w:val="nil"/>
              <w:bottom w:val="single" w:sz="4" w:space="0" w:color="auto"/>
              <w:right w:val="single" w:sz="4" w:space="0" w:color="auto"/>
            </w:tcBorders>
            <w:vAlign w:val="center"/>
          </w:tcPr>
          <w:p w14:paraId="10264B53" w14:textId="77777777" w:rsidR="00E83746" w:rsidRPr="00F97201" w:rsidRDefault="009771D4">
            <w:pPr>
              <w:widowControl/>
              <w:jc w:val="left"/>
              <w:rPr>
                <w:szCs w:val="21"/>
              </w:rPr>
            </w:pPr>
            <w:r w:rsidRPr="00F97201">
              <w:rPr>
                <w:rFonts w:hint="eastAsia"/>
                <w:szCs w:val="21"/>
              </w:rPr>
              <w:t>营业收入（</w:t>
            </w:r>
            <w:r w:rsidRPr="00F97201">
              <w:rPr>
                <w:rFonts w:hint="eastAsia"/>
                <w:szCs w:val="21"/>
              </w:rPr>
              <w:t>Y</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28245F7C"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166FD198" w14:textId="77777777" w:rsidR="00E83746" w:rsidRPr="00F97201" w:rsidRDefault="009771D4">
            <w:pPr>
              <w:widowControl/>
              <w:jc w:val="left"/>
              <w:rPr>
                <w:szCs w:val="21"/>
              </w:rPr>
            </w:pPr>
            <w:r w:rsidRPr="00F97201">
              <w:rPr>
                <w:rFonts w:hint="eastAsia"/>
                <w:szCs w:val="21"/>
              </w:rPr>
              <w:t>1000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5000</w:t>
            </w:r>
          </w:p>
        </w:tc>
        <w:tc>
          <w:tcPr>
            <w:tcW w:w="1570" w:type="dxa"/>
            <w:tcBorders>
              <w:top w:val="nil"/>
              <w:left w:val="nil"/>
              <w:bottom w:val="single" w:sz="4" w:space="0" w:color="auto"/>
              <w:right w:val="single" w:sz="4" w:space="0" w:color="auto"/>
            </w:tcBorders>
            <w:vAlign w:val="center"/>
          </w:tcPr>
          <w:p w14:paraId="5AC87AE0" w14:textId="77777777" w:rsidR="00E83746" w:rsidRPr="00F97201" w:rsidRDefault="009771D4">
            <w:pPr>
              <w:widowControl/>
              <w:jc w:val="left"/>
              <w:rPr>
                <w:szCs w:val="21"/>
              </w:rPr>
            </w:pPr>
            <w:r w:rsidRPr="00F97201">
              <w:rPr>
                <w:rFonts w:hint="eastAsia"/>
                <w:szCs w:val="21"/>
              </w:rPr>
              <w:t>500</w:t>
            </w:r>
            <w:r w:rsidRPr="00F97201">
              <w:rPr>
                <w:rFonts w:hint="eastAsia"/>
                <w:szCs w:val="21"/>
              </w:rPr>
              <w:t>≤</w:t>
            </w:r>
            <w:r w:rsidRPr="00F97201">
              <w:rPr>
                <w:rFonts w:hint="eastAsia"/>
                <w:szCs w:val="21"/>
              </w:rPr>
              <w:t>Y</w:t>
            </w:r>
            <w:r w:rsidRPr="00F97201">
              <w:rPr>
                <w:rFonts w:hint="eastAsia"/>
                <w:szCs w:val="21"/>
              </w:rPr>
              <w:t>＜</w:t>
            </w:r>
            <w:r w:rsidRPr="00F97201">
              <w:rPr>
                <w:rFonts w:hint="eastAsia"/>
                <w:szCs w:val="21"/>
              </w:rPr>
              <w:t>1000</w:t>
            </w:r>
          </w:p>
        </w:tc>
        <w:tc>
          <w:tcPr>
            <w:tcW w:w="1009" w:type="dxa"/>
            <w:tcBorders>
              <w:top w:val="nil"/>
              <w:left w:val="nil"/>
              <w:bottom w:val="single" w:sz="4" w:space="0" w:color="auto"/>
              <w:right w:val="single" w:sz="4" w:space="0" w:color="auto"/>
            </w:tcBorders>
            <w:vAlign w:val="center"/>
          </w:tcPr>
          <w:p w14:paraId="581EC83A" w14:textId="77777777" w:rsidR="00E83746" w:rsidRPr="00F97201" w:rsidRDefault="009771D4">
            <w:pPr>
              <w:widowControl/>
              <w:jc w:val="left"/>
              <w:rPr>
                <w:szCs w:val="21"/>
              </w:rPr>
            </w:pPr>
            <w:r w:rsidRPr="00F97201">
              <w:rPr>
                <w:rFonts w:hint="eastAsia"/>
                <w:szCs w:val="21"/>
              </w:rPr>
              <w:t>Y</w:t>
            </w:r>
            <w:r w:rsidRPr="00F97201">
              <w:rPr>
                <w:rFonts w:hint="eastAsia"/>
                <w:szCs w:val="21"/>
              </w:rPr>
              <w:t>＜</w:t>
            </w:r>
            <w:r w:rsidRPr="00F97201">
              <w:rPr>
                <w:rFonts w:hint="eastAsia"/>
                <w:szCs w:val="21"/>
              </w:rPr>
              <w:t>500</w:t>
            </w:r>
          </w:p>
        </w:tc>
      </w:tr>
      <w:tr w:rsidR="00F97201" w:rsidRPr="00F97201" w14:paraId="3E15C0B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92085FC" w14:textId="77777777" w:rsidR="00E83746" w:rsidRPr="00F97201" w:rsidRDefault="009771D4">
            <w:pPr>
              <w:widowControl/>
              <w:jc w:val="center"/>
              <w:rPr>
                <w:szCs w:val="21"/>
              </w:rPr>
            </w:pPr>
            <w:r w:rsidRPr="00F97201">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7FC0F37A" w14:textId="77777777" w:rsidR="00E83746" w:rsidRPr="00F97201" w:rsidRDefault="009771D4">
            <w:pPr>
              <w:widowControl/>
              <w:jc w:val="left"/>
              <w:rPr>
                <w:szCs w:val="21"/>
              </w:rPr>
            </w:pPr>
            <w:r w:rsidRPr="00F97201">
              <w:rPr>
                <w:rFonts w:hint="eastAsia"/>
                <w:szCs w:val="21"/>
              </w:rPr>
              <w:t>从业人员（</w:t>
            </w:r>
            <w:r w:rsidRPr="00F97201">
              <w:rPr>
                <w:rFonts w:hint="eastAsia"/>
                <w:szCs w:val="21"/>
              </w:rPr>
              <w:t>X</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284994D8" w14:textId="77777777" w:rsidR="00E83746" w:rsidRPr="00F97201" w:rsidRDefault="009771D4">
            <w:pPr>
              <w:widowControl/>
              <w:jc w:val="left"/>
              <w:rPr>
                <w:szCs w:val="21"/>
              </w:rPr>
            </w:pPr>
            <w:r w:rsidRPr="00F97201">
              <w:rPr>
                <w:rFonts w:hint="eastAsia"/>
                <w:szCs w:val="21"/>
              </w:rPr>
              <w:t>人</w:t>
            </w:r>
          </w:p>
        </w:tc>
        <w:tc>
          <w:tcPr>
            <w:tcW w:w="1846" w:type="dxa"/>
            <w:tcBorders>
              <w:top w:val="nil"/>
              <w:left w:val="nil"/>
              <w:bottom w:val="single" w:sz="4" w:space="0" w:color="auto"/>
              <w:right w:val="single" w:sz="4" w:space="0" w:color="auto"/>
            </w:tcBorders>
            <w:vAlign w:val="center"/>
          </w:tcPr>
          <w:p w14:paraId="29DFF052"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300</w:t>
            </w:r>
          </w:p>
        </w:tc>
        <w:tc>
          <w:tcPr>
            <w:tcW w:w="1570" w:type="dxa"/>
            <w:tcBorders>
              <w:top w:val="nil"/>
              <w:left w:val="nil"/>
              <w:bottom w:val="single" w:sz="4" w:space="0" w:color="auto"/>
              <w:right w:val="single" w:sz="4" w:space="0" w:color="auto"/>
            </w:tcBorders>
            <w:vAlign w:val="center"/>
          </w:tcPr>
          <w:p w14:paraId="0F134911" w14:textId="77777777" w:rsidR="00E83746" w:rsidRPr="00F97201" w:rsidRDefault="009771D4">
            <w:pPr>
              <w:widowControl/>
              <w:jc w:val="left"/>
              <w:rPr>
                <w:szCs w:val="21"/>
              </w:rPr>
            </w:pPr>
            <w:r w:rsidRPr="00F97201">
              <w:rPr>
                <w:rFonts w:hint="eastAsia"/>
                <w:szCs w:val="21"/>
              </w:rPr>
              <w:t>10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100</w:t>
            </w:r>
          </w:p>
        </w:tc>
        <w:tc>
          <w:tcPr>
            <w:tcW w:w="1009" w:type="dxa"/>
            <w:tcBorders>
              <w:top w:val="nil"/>
              <w:left w:val="nil"/>
              <w:bottom w:val="single" w:sz="4" w:space="0" w:color="auto"/>
              <w:right w:val="single" w:sz="4" w:space="0" w:color="auto"/>
            </w:tcBorders>
            <w:vAlign w:val="center"/>
          </w:tcPr>
          <w:p w14:paraId="71E6CB64" w14:textId="77777777" w:rsidR="00E83746" w:rsidRPr="00F97201" w:rsidRDefault="009771D4">
            <w:pPr>
              <w:widowControl/>
              <w:jc w:val="left"/>
              <w:rPr>
                <w:szCs w:val="21"/>
              </w:rPr>
            </w:pPr>
            <w:r w:rsidRPr="00F97201">
              <w:rPr>
                <w:rFonts w:hint="eastAsia"/>
                <w:szCs w:val="21"/>
              </w:rPr>
              <w:t>X</w:t>
            </w:r>
            <w:r w:rsidRPr="00F97201">
              <w:rPr>
                <w:rFonts w:hint="eastAsia"/>
                <w:szCs w:val="21"/>
              </w:rPr>
              <w:t>＜</w:t>
            </w:r>
            <w:r w:rsidRPr="00F97201">
              <w:rPr>
                <w:rFonts w:hint="eastAsia"/>
                <w:szCs w:val="21"/>
              </w:rPr>
              <w:t>10</w:t>
            </w:r>
          </w:p>
        </w:tc>
      </w:tr>
      <w:tr w:rsidR="00F97201" w:rsidRPr="00F97201" w14:paraId="711D737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38E7927" w14:textId="77777777" w:rsidR="00E83746" w:rsidRPr="00F97201" w:rsidRDefault="00E83746">
            <w:pPr>
              <w:widowControl/>
              <w:jc w:val="left"/>
              <w:rPr>
                <w:szCs w:val="21"/>
              </w:rPr>
            </w:pPr>
          </w:p>
        </w:tc>
        <w:tc>
          <w:tcPr>
            <w:tcW w:w="1701" w:type="dxa"/>
            <w:tcBorders>
              <w:top w:val="nil"/>
              <w:left w:val="nil"/>
              <w:bottom w:val="single" w:sz="4" w:space="0" w:color="auto"/>
              <w:right w:val="single" w:sz="4" w:space="0" w:color="auto"/>
            </w:tcBorders>
            <w:vAlign w:val="center"/>
          </w:tcPr>
          <w:p w14:paraId="6BCABD1C" w14:textId="77777777" w:rsidR="00E83746" w:rsidRPr="00F97201" w:rsidRDefault="009771D4">
            <w:pPr>
              <w:widowControl/>
              <w:jc w:val="left"/>
              <w:rPr>
                <w:szCs w:val="21"/>
              </w:rPr>
            </w:pPr>
            <w:r w:rsidRPr="00F97201">
              <w:rPr>
                <w:rFonts w:hint="eastAsia"/>
                <w:szCs w:val="21"/>
              </w:rPr>
              <w:t>资产总额（</w:t>
            </w:r>
            <w:r w:rsidRPr="00F97201">
              <w:rPr>
                <w:rFonts w:hint="eastAsia"/>
                <w:szCs w:val="21"/>
              </w:rPr>
              <w:t>Z</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5BC5C33F" w14:textId="77777777" w:rsidR="00E83746" w:rsidRPr="00F97201" w:rsidRDefault="009771D4">
            <w:pPr>
              <w:widowControl/>
              <w:jc w:val="left"/>
              <w:rPr>
                <w:szCs w:val="21"/>
              </w:rPr>
            </w:pPr>
            <w:r w:rsidRPr="00F97201">
              <w:rPr>
                <w:rFonts w:hint="eastAsia"/>
                <w:szCs w:val="21"/>
              </w:rPr>
              <w:t>万元</w:t>
            </w:r>
          </w:p>
        </w:tc>
        <w:tc>
          <w:tcPr>
            <w:tcW w:w="1846" w:type="dxa"/>
            <w:tcBorders>
              <w:top w:val="nil"/>
              <w:left w:val="nil"/>
              <w:bottom w:val="single" w:sz="4" w:space="0" w:color="auto"/>
              <w:right w:val="single" w:sz="4" w:space="0" w:color="auto"/>
            </w:tcBorders>
            <w:vAlign w:val="center"/>
          </w:tcPr>
          <w:p w14:paraId="4CE02D44" w14:textId="77777777" w:rsidR="00E83746" w:rsidRPr="00F97201" w:rsidRDefault="009771D4">
            <w:pPr>
              <w:widowControl/>
              <w:jc w:val="left"/>
              <w:rPr>
                <w:szCs w:val="21"/>
              </w:rPr>
            </w:pPr>
            <w:r w:rsidRPr="00F97201">
              <w:rPr>
                <w:rFonts w:hint="eastAsia"/>
                <w:szCs w:val="21"/>
              </w:rPr>
              <w:t>8000</w:t>
            </w:r>
            <w:r w:rsidRPr="00F97201">
              <w:rPr>
                <w:rFonts w:hint="eastAsia"/>
                <w:szCs w:val="21"/>
              </w:rPr>
              <w:t>≤</w:t>
            </w:r>
            <w:r w:rsidRPr="00F97201">
              <w:rPr>
                <w:rFonts w:hint="eastAsia"/>
                <w:szCs w:val="21"/>
              </w:rPr>
              <w:t>Z</w:t>
            </w:r>
            <w:r w:rsidRPr="00F97201">
              <w:rPr>
                <w:rFonts w:hint="eastAsia"/>
                <w:szCs w:val="21"/>
              </w:rPr>
              <w:t>＜</w:t>
            </w:r>
            <w:r w:rsidRPr="00F97201">
              <w:rPr>
                <w:rFonts w:hint="eastAsia"/>
                <w:szCs w:val="21"/>
              </w:rPr>
              <w:t>120000</w:t>
            </w:r>
          </w:p>
        </w:tc>
        <w:tc>
          <w:tcPr>
            <w:tcW w:w="1570" w:type="dxa"/>
            <w:tcBorders>
              <w:top w:val="nil"/>
              <w:left w:val="nil"/>
              <w:bottom w:val="single" w:sz="4" w:space="0" w:color="auto"/>
              <w:right w:val="single" w:sz="4" w:space="0" w:color="auto"/>
            </w:tcBorders>
            <w:vAlign w:val="center"/>
          </w:tcPr>
          <w:p w14:paraId="4F355A53"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Z</w:t>
            </w:r>
            <w:r w:rsidRPr="00F97201">
              <w:rPr>
                <w:rFonts w:hint="eastAsia"/>
                <w:szCs w:val="21"/>
              </w:rPr>
              <w:t>＜</w:t>
            </w:r>
            <w:r w:rsidRPr="00F97201">
              <w:rPr>
                <w:rFonts w:hint="eastAsia"/>
                <w:szCs w:val="21"/>
              </w:rPr>
              <w:t>8000</w:t>
            </w:r>
          </w:p>
        </w:tc>
        <w:tc>
          <w:tcPr>
            <w:tcW w:w="1009" w:type="dxa"/>
            <w:tcBorders>
              <w:top w:val="nil"/>
              <w:left w:val="nil"/>
              <w:bottom w:val="single" w:sz="4" w:space="0" w:color="auto"/>
              <w:right w:val="single" w:sz="4" w:space="0" w:color="auto"/>
            </w:tcBorders>
            <w:vAlign w:val="center"/>
          </w:tcPr>
          <w:p w14:paraId="4CD70D13" w14:textId="77777777" w:rsidR="00E83746" w:rsidRPr="00F97201" w:rsidRDefault="009771D4">
            <w:pPr>
              <w:widowControl/>
              <w:jc w:val="left"/>
              <w:rPr>
                <w:szCs w:val="21"/>
              </w:rPr>
            </w:pPr>
            <w:r w:rsidRPr="00F97201">
              <w:rPr>
                <w:rFonts w:hint="eastAsia"/>
                <w:szCs w:val="21"/>
              </w:rPr>
              <w:t>Y</w:t>
            </w:r>
            <w:r w:rsidRPr="00F97201">
              <w:rPr>
                <w:rFonts w:hint="eastAsia"/>
                <w:szCs w:val="21"/>
              </w:rPr>
              <w:t>＜</w:t>
            </w:r>
            <w:r w:rsidRPr="00F97201">
              <w:rPr>
                <w:rFonts w:hint="eastAsia"/>
                <w:szCs w:val="21"/>
              </w:rPr>
              <w:t>100</w:t>
            </w:r>
          </w:p>
        </w:tc>
      </w:tr>
      <w:tr w:rsidR="00F97201" w:rsidRPr="00F97201" w14:paraId="7E4E7BF9" w14:textId="77777777">
        <w:trPr>
          <w:trHeight w:val="220"/>
        </w:trPr>
        <w:tc>
          <w:tcPr>
            <w:tcW w:w="1446" w:type="dxa"/>
            <w:tcBorders>
              <w:top w:val="nil"/>
              <w:left w:val="single" w:sz="4" w:space="0" w:color="auto"/>
              <w:bottom w:val="single" w:sz="4" w:space="0" w:color="auto"/>
              <w:right w:val="single" w:sz="4" w:space="0" w:color="auto"/>
            </w:tcBorders>
            <w:vAlign w:val="bottom"/>
          </w:tcPr>
          <w:p w14:paraId="11E33C61" w14:textId="77777777" w:rsidR="00E83746" w:rsidRPr="00F97201" w:rsidRDefault="009771D4">
            <w:pPr>
              <w:widowControl/>
              <w:jc w:val="center"/>
              <w:rPr>
                <w:szCs w:val="21"/>
              </w:rPr>
            </w:pPr>
            <w:r w:rsidRPr="00F97201">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559005DE" w14:textId="77777777" w:rsidR="00E83746" w:rsidRPr="00F97201" w:rsidRDefault="009771D4">
            <w:pPr>
              <w:widowControl/>
              <w:jc w:val="left"/>
              <w:rPr>
                <w:szCs w:val="21"/>
              </w:rPr>
            </w:pPr>
            <w:r w:rsidRPr="00F97201">
              <w:rPr>
                <w:rFonts w:hint="eastAsia"/>
                <w:szCs w:val="21"/>
              </w:rPr>
              <w:t>从业人员（</w:t>
            </w:r>
            <w:r w:rsidRPr="00F97201">
              <w:rPr>
                <w:rFonts w:hint="eastAsia"/>
                <w:szCs w:val="21"/>
              </w:rPr>
              <w:t>X</w:t>
            </w:r>
            <w:r w:rsidRPr="00F97201">
              <w:rPr>
                <w:rFonts w:hint="eastAsia"/>
                <w:szCs w:val="21"/>
              </w:rPr>
              <w:t>）</w:t>
            </w:r>
          </w:p>
        </w:tc>
        <w:tc>
          <w:tcPr>
            <w:tcW w:w="1134" w:type="dxa"/>
            <w:tcBorders>
              <w:top w:val="nil"/>
              <w:left w:val="nil"/>
              <w:bottom w:val="single" w:sz="4" w:space="0" w:color="auto"/>
              <w:right w:val="single" w:sz="4" w:space="0" w:color="auto"/>
            </w:tcBorders>
            <w:vAlign w:val="center"/>
          </w:tcPr>
          <w:p w14:paraId="113DEB12" w14:textId="77777777" w:rsidR="00E83746" w:rsidRPr="00F97201" w:rsidRDefault="009771D4">
            <w:pPr>
              <w:widowControl/>
              <w:jc w:val="left"/>
              <w:rPr>
                <w:szCs w:val="21"/>
              </w:rPr>
            </w:pPr>
            <w:r w:rsidRPr="00F97201">
              <w:rPr>
                <w:rFonts w:hint="eastAsia"/>
                <w:szCs w:val="21"/>
              </w:rPr>
              <w:t>人</w:t>
            </w:r>
          </w:p>
        </w:tc>
        <w:tc>
          <w:tcPr>
            <w:tcW w:w="1846" w:type="dxa"/>
            <w:tcBorders>
              <w:top w:val="nil"/>
              <w:left w:val="nil"/>
              <w:bottom w:val="single" w:sz="4" w:space="0" w:color="auto"/>
              <w:right w:val="single" w:sz="4" w:space="0" w:color="auto"/>
            </w:tcBorders>
            <w:vAlign w:val="center"/>
          </w:tcPr>
          <w:p w14:paraId="0F6FC7B7" w14:textId="77777777" w:rsidR="00E83746" w:rsidRPr="00F97201" w:rsidRDefault="009771D4">
            <w:pPr>
              <w:widowControl/>
              <w:jc w:val="left"/>
              <w:rPr>
                <w:szCs w:val="21"/>
              </w:rPr>
            </w:pPr>
            <w:r w:rsidRPr="00F97201">
              <w:rPr>
                <w:rFonts w:hint="eastAsia"/>
                <w:szCs w:val="21"/>
              </w:rPr>
              <w:t>100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300</w:t>
            </w:r>
          </w:p>
        </w:tc>
        <w:tc>
          <w:tcPr>
            <w:tcW w:w="1570" w:type="dxa"/>
            <w:tcBorders>
              <w:top w:val="nil"/>
              <w:left w:val="nil"/>
              <w:bottom w:val="single" w:sz="4" w:space="0" w:color="auto"/>
              <w:right w:val="single" w:sz="4" w:space="0" w:color="auto"/>
            </w:tcBorders>
            <w:vAlign w:val="center"/>
          </w:tcPr>
          <w:p w14:paraId="4E4D7778" w14:textId="77777777" w:rsidR="00E83746" w:rsidRPr="00F97201" w:rsidRDefault="009771D4">
            <w:pPr>
              <w:widowControl/>
              <w:jc w:val="left"/>
              <w:rPr>
                <w:szCs w:val="21"/>
              </w:rPr>
            </w:pPr>
            <w:r w:rsidRPr="00F97201">
              <w:rPr>
                <w:rFonts w:hint="eastAsia"/>
                <w:szCs w:val="21"/>
              </w:rPr>
              <w:t>10</w:t>
            </w:r>
            <w:r w:rsidRPr="00F97201">
              <w:rPr>
                <w:rFonts w:hint="eastAsia"/>
                <w:szCs w:val="21"/>
              </w:rPr>
              <w:t>≤</w:t>
            </w:r>
            <w:r w:rsidRPr="00F97201">
              <w:rPr>
                <w:rFonts w:hint="eastAsia"/>
                <w:szCs w:val="21"/>
              </w:rPr>
              <w:t>X</w:t>
            </w:r>
            <w:r w:rsidRPr="00F97201">
              <w:rPr>
                <w:rFonts w:hint="eastAsia"/>
                <w:szCs w:val="21"/>
              </w:rPr>
              <w:t>＜</w:t>
            </w:r>
            <w:r w:rsidRPr="00F97201">
              <w:rPr>
                <w:rFonts w:hint="eastAsia"/>
                <w:szCs w:val="21"/>
              </w:rPr>
              <w:t>100</w:t>
            </w:r>
          </w:p>
        </w:tc>
        <w:tc>
          <w:tcPr>
            <w:tcW w:w="1009" w:type="dxa"/>
            <w:tcBorders>
              <w:top w:val="nil"/>
              <w:left w:val="nil"/>
              <w:bottom w:val="single" w:sz="4" w:space="0" w:color="auto"/>
              <w:right w:val="single" w:sz="4" w:space="0" w:color="auto"/>
            </w:tcBorders>
            <w:vAlign w:val="center"/>
          </w:tcPr>
          <w:p w14:paraId="0CED1515" w14:textId="77777777" w:rsidR="00E83746" w:rsidRPr="00F97201" w:rsidRDefault="009771D4">
            <w:pPr>
              <w:widowControl/>
              <w:jc w:val="left"/>
              <w:rPr>
                <w:szCs w:val="21"/>
              </w:rPr>
            </w:pPr>
            <w:r w:rsidRPr="00F97201">
              <w:rPr>
                <w:rFonts w:hint="eastAsia"/>
                <w:szCs w:val="21"/>
              </w:rPr>
              <w:t>X</w:t>
            </w:r>
            <w:r w:rsidRPr="00F97201">
              <w:rPr>
                <w:rFonts w:hint="eastAsia"/>
                <w:szCs w:val="21"/>
              </w:rPr>
              <w:t>＜</w:t>
            </w:r>
            <w:r w:rsidRPr="00F97201">
              <w:rPr>
                <w:rFonts w:hint="eastAsia"/>
                <w:szCs w:val="21"/>
              </w:rPr>
              <w:t>10</w:t>
            </w:r>
          </w:p>
        </w:tc>
      </w:tr>
    </w:tbl>
    <w:p w14:paraId="23F70C40" w14:textId="77777777" w:rsidR="00E83746" w:rsidRPr="00F97201" w:rsidRDefault="009771D4">
      <w:pPr>
        <w:spacing w:line="360" w:lineRule="auto"/>
        <w:ind w:firstLineChars="250" w:firstLine="525"/>
        <w:rPr>
          <w:szCs w:val="21"/>
        </w:rPr>
      </w:pPr>
      <w:r w:rsidRPr="00F97201">
        <w:rPr>
          <w:rFonts w:hint="eastAsia"/>
          <w:szCs w:val="21"/>
        </w:rPr>
        <w:t>说明：上述标准参照《关于印发中小企业划型标准规定的通知》（工信部联企业</w:t>
      </w:r>
      <w:r w:rsidRPr="00F97201">
        <w:rPr>
          <w:rFonts w:hint="eastAsia"/>
          <w:szCs w:val="21"/>
        </w:rPr>
        <w:t>[2011]300</w:t>
      </w:r>
      <w:r w:rsidRPr="00F97201">
        <w:rPr>
          <w:rFonts w:hint="eastAsia"/>
          <w:szCs w:val="21"/>
        </w:rPr>
        <w:t>号），大型、中型和小型企业须同时满足所列指标的下限，否则下划一档；微型企业只须满足所列指标中的一项即可。</w:t>
      </w:r>
    </w:p>
    <w:p w14:paraId="579DB26A" w14:textId="77777777" w:rsidR="00E83746" w:rsidRPr="00F97201" w:rsidRDefault="00E83746">
      <w:pPr>
        <w:widowControl/>
        <w:jc w:val="left"/>
        <w:rPr>
          <w:szCs w:val="21"/>
        </w:rPr>
      </w:pPr>
    </w:p>
    <w:p w14:paraId="57D26B11" w14:textId="77777777" w:rsidR="00E83746" w:rsidRPr="00F97201" w:rsidRDefault="00E83746">
      <w:pPr>
        <w:widowControl/>
        <w:jc w:val="left"/>
        <w:rPr>
          <w:szCs w:val="21"/>
        </w:rPr>
      </w:pPr>
    </w:p>
    <w:bookmarkEnd w:id="39"/>
    <w:p w14:paraId="3E624DDB" w14:textId="77777777" w:rsidR="00E83746" w:rsidRPr="00F97201" w:rsidRDefault="00E83746">
      <w:pPr>
        <w:rPr>
          <w:rFonts w:ascii="黑体" w:eastAsia="黑体" w:hAnsi="黑体" w:cs="Arial"/>
          <w:b/>
          <w:kern w:val="0"/>
          <w:sz w:val="28"/>
          <w:szCs w:val="28"/>
        </w:rPr>
      </w:pPr>
    </w:p>
    <w:p w14:paraId="5C51ACDD" w14:textId="77777777" w:rsidR="00E83746" w:rsidRPr="00F97201" w:rsidRDefault="009771D4">
      <w:pPr>
        <w:widowControl/>
        <w:jc w:val="left"/>
        <w:rPr>
          <w:sz w:val="32"/>
          <w:szCs w:val="32"/>
        </w:rPr>
      </w:pPr>
      <w:r w:rsidRPr="00F97201">
        <w:rPr>
          <w:sz w:val="32"/>
          <w:szCs w:val="32"/>
        </w:rPr>
        <w:br w:type="page"/>
      </w:r>
    </w:p>
    <w:p w14:paraId="4461801D" w14:textId="77777777" w:rsidR="00E83746" w:rsidRPr="00F97201" w:rsidRDefault="009771D4">
      <w:pPr>
        <w:pStyle w:val="ab"/>
        <w:snapToGrid w:val="0"/>
        <w:spacing w:before="120" w:after="120" w:line="320" w:lineRule="exact"/>
        <w:jc w:val="center"/>
        <w:outlineLvl w:val="0"/>
        <w:rPr>
          <w:rFonts w:ascii="Times New Roman" w:hAnsi="Times New Roman" w:cs="Times New Roman"/>
          <w:sz w:val="32"/>
          <w:szCs w:val="32"/>
        </w:rPr>
      </w:pPr>
      <w:bookmarkStart w:id="56" w:name="_Toc207620852"/>
      <w:r w:rsidRPr="00F97201">
        <w:rPr>
          <w:rFonts w:ascii="Times New Roman" w:hAnsi="Times New Roman" w:cs="Times New Roman"/>
          <w:sz w:val="32"/>
          <w:szCs w:val="32"/>
        </w:rPr>
        <w:lastRenderedPageBreak/>
        <w:t>第三章</w:t>
      </w:r>
      <w:r w:rsidRPr="00F97201">
        <w:rPr>
          <w:rFonts w:ascii="Times New Roman" w:hAnsi="Times New Roman" w:cs="Times New Roman"/>
          <w:sz w:val="32"/>
          <w:szCs w:val="32"/>
        </w:rPr>
        <w:t xml:space="preserve">  </w:t>
      </w:r>
      <w:r w:rsidRPr="00F97201">
        <w:rPr>
          <w:rFonts w:ascii="Times New Roman" w:hAnsi="Times New Roman" w:cs="Times New Roman"/>
          <w:sz w:val="32"/>
          <w:szCs w:val="32"/>
        </w:rPr>
        <w:t>供应商须知</w:t>
      </w:r>
      <w:bookmarkStart w:id="57" w:name="_Toc254970667"/>
      <w:bookmarkStart w:id="58" w:name="_Toc254970526"/>
      <w:bookmarkEnd w:id="56"/>
    </w:p>
    <w:p w14:paraId="6B7CAC9A" w14:textId="77777777" w:rsidR="00E83746" w:rsidRPr="00F97201" w:rsidRDefault="009771D4">
      <w:pPr>
        <w:pStyle w:val="2"/>
        <w:spacing w:before="40" w:after="40"/>
        <w:jc w:val="center"/>
        <w:rPr>
          <w:rFonts w:ascii="Times New Roman" w:eastAsia="宋体" w:hAnsi="Times New Roman"/>
          <w:sz w:val="24"/>
          <w:szCs w:val="24"/>
        </w:rPr>
      </w:pPr>
      <w:r w:rsidRPr="00F97201">
        <w:rPr>
          <w:rFonts w:ascii="Times New Roman" w:eastAsia="宋体" w:hAnsi="Times New Roman"/>
          <w:sz w:val="24"/>
          <w:szCs w:val="24"/>
        </w:rPr>
        <w:t>供应商须知前附表</w:t>
      </w:r>
      <w:bookmarkStart w:id="59" w:name="_投标人须知前附表"/>
      <w:bookmarkStart w:id="60" w:name="_Hlk19048934"/>
      <w:bookmarkEnd w:id="57"/>
      <w:bookmarkEnd w:id="58"/>
      <w:bookmarkEnd w:id="59"/>
    </w:p>
    <w:bookmarkEnd w:id="60"/>
    <w:p w14:paraId="28F68882" w14:textId="77777777" w:rsidR="00E83746" w:rsidRPr="00F97201" w:rsidRDefault="00E83746">
      <w:pPr>
        <w:spacing w:before="120" w:line="320" w:lineRule="atLeast"/>
        <w:outlineLvl w:val="1"/>
        <w:rPr>
          <w:bCs/>
          <w:kern w:val="0"/>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F97201" w:rsidRPr="00F97201" w14:paraId="4C95C849"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14DFA0BF" w14:textId="77777777" w:rsidR="00E83746" w:rsidRPr="00F97201" w:rsidRDefault="009771D4">
            <w:pPr>
              <w:jc w:val="center"/>
              <w:rPr>
                <w:rFonts w:ascii="Arial" w:hAnsi="Arial" w:cs="Arial"/>
                <w:b/>
                <w:szCs w:val="21"/>
              </w:rPr>
            </w:pPr>
            <w:r w:rsidRPr="00F97201">
              <w:rPr>
                <w:rFonts w:ascii="Arial" w:hAnsi="Arial" w:cs="Arial"/>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622677BB" w14:textId="77777777" w:rsidR="00E83746" w:rsidRPr="00F97201" w:rsidRDefault="009771D4">
            <w:pPr>
              <w:jc w:val="center"/>
              <w:rPr>
                <w:rFonts w:ascii="Arial" w:hAnsi="Arial" w:cs="Arial"/>
                <w:b/>
                <w:szCs w:val="21"/>
              </w:rPr>
            </w:pPr>
            <w:r w:rsidRPr="00F97201">
              <w:rPr>
                <w:rFonts w:ascii="Arial" w:hAnsi="Arial" w:cs="Arial"/>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78CC318C" w14:textId="77777777" w:rsidR="00E83746" w:rsidRPr="00F97201" w:rsidRDefault="009771D4">
            <w:pPr>
              <w:jc w:val="center"/>
              <w:rPr>
                <w:rFonts w:ascii="Arial" w:hAnsi="Arial" w:cs="Arial"/>
                <w:b/>
                <w:szCs w:val="21"/>
              </w:rPr>
            </w:pPr>
            <w:r w:rsidRPr="00F97201">
              <w:rPr>
                <w:rFonts w:ascii="Arial" w:hAnsi="Arial" w:cs="Arial"/>
                <w:b/>
                <w:szCs w:val="21"/>
              </w:rPr>
              <w:t>内容、要求</w:t>
            </w:r>
          </w:p>
        </w:tc>
      </w:tr>
      <w:tr w:rsidR="00F97201" w:rsidRPr="00F97201" w14:paraId="79A1C1F9"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29317F3F"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6AEB6ED9" w14:textId="77777777" w:rsidR="00E83746" w:rsidRPr="00F97201" w:rsidRDefault="009771D4">
            <w:pPr>
              <w:spacing w:line="300" w:lineRule="exact"/>
              <w:jc w:val="center"/>
              <w:rPr>
                <w:rFonts w:ascii="Arial" w:hAnsi="Arial" w:cs="Arial"/>
                <w:szCs w:val="21"/>
              </w:rPr>
            </w:pPr>
            <w:r w:rsidRPr="00F97201">
              <w:rPr>
                <w:rFonts w:ascii="Arial" w:hAnsi="Arial" w:cs="Arial"/>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6508684D" w14:textId="77777777" w:rsidR="00E83746" w:rsidRPr="00F97201" w:rsidRDefault="009771D4">
            <w:pPr>
              <w:spacing w:line="300" w:lineRule="exact"/>
              <w:jc w:val="left"/>
              <w:rPr>
                <w:rFonts w:ascii="Arial" w:hAnsi="Arial" w:cs="Arial"/>
                <w:szCs w:val="21"/>
              </w:rPr>
            </w:pPr>
            <w:r w:rsidRPr="00F97201">
              <w:rPr>
                <w:rFonts w:ascii="Arial" w:hAnsi="Arial" w:cs="Arial"/>
                <w:szCs w:val="21"/>
              </w:rPr>
              <w:t>项目名称：术中三维</w:t>
            </w:r>
            <w:r w:rsidRPr="00F97201">
              <w:rPr>
                <w:rFonts w:ascii="Arial" w:hAnsi="Arial" w:cs="Arial"/>
                <w:szCs w:val="21"/>
              </w:rPr>
              <w:t>C</w:t>
            </w:r>
            <w:r w:rsidRPr="00F97201">
              <w:rPr>
                <w:rFonts w:ascii="Arial" w:hAnsi="Arial" w:cs="Arial"/>
                <w:szCs w:val="21"/>
              </w:rPr>
              <w:t>臂及电动液压脊柱手术床采购</w:t>
            </w:r>
          </w:p>
          <w:p w14:paraId="0E963A5A" w14:textId="287BA4A5" w:rsidR="00E83746" w:rsidRPr="00F97201" w:rsidRDefault="009771D4">
            <w:pPr>
              <w:spacing w:line="300" w:lineRule="exact"/>
              <w:jc w:val="left"/>
              <w:rPr>
                <w:rFonts w:ascii="Arial" w:hAnsi="Arial" w:cs="Arial"/>
                <w:szCs w:val="21"/>
              </w:rPr>
            </w:pPr>
            <w:r w:rsidRPr="00F97201">
              <w:rPr>
                <w:rFonts w:ascii="Arial" w:hAnsi="Arial" w:cs="Arial"/>
                <w:szCs w:val="21"/>
              </w:rPr>
              <w:t>项目编号：</w:t>
            </w:r>
            <w:r w:rsidR="00966CD1" w:rsidRPr="00F97201">
              <w:rPr>
                <w:rFonts w:ascii="Arial" w:hAnsi="Arial" w:cs="Arial"/>
                <w:szCs w:val="21"/>
              </w:rPr>
              <w:t>GXZC2026-G1-000265-JDZB</w:t>
            </w:r>
          </w:p>
          <w:p w14:paraId="34494325" w14:textId="2878E3DD" w:rsidR="00E83746" w:rsidRPr="00F97201" w:rsidRDefault="009771D4">
            <w:pPr>
              <w:spacing w:line="300" w:lineRule="exact"/>
              <w:jc w:val="left"/>
              <w:rPr>
                <w:rFonts w:ascii="Arial" w:hAnsi="Arial" w:cs="Arial"/>
                <w:szCs w:val="21"/>
                <w:u w:val="single"/>
              </w:rPr>
            </w:pPr>
            <w:r w:rsidRPr="00F97201">
              <w:rPr>
                <w:rFonts w:ascii="Arial" w:hAnsi="Arial" w:cs="Arial"/>
                <w:szCs w:val="21"/>
              </w:rPr>
              <w:t>采购计划号：</w:t>
            </w:r>
            <w:r w:rsidRPr="00F97201">
              <w:rPr>
                <w:rFonts w:ascii="Arial" w:hAnsi="Arial" w:cs="Arial" w:hint="eastAsia"/>
                <w:szCs w:val="21"/>
              </w:rPr>
              <w:t xml:space="preserve"> </w:t>
            </w:r>
            <w:r w:rsidR="0099525D" w:rsidRPr="00F97201">
              <w:rPr>
                <w:rFonts w:ascii="Arial" w:hAnsi="Arial" w:cs="Arial" w:hint="eastAsia"/>
                <w:szCs w:val="21"/>
              </w:rPr>
              <w:t>广西政采</w:t>
            </w:r>
            <w:r w:rsidR="0099525D" w:rsidRPr="00F97201">
              <w:rPr>
                <w:rFonts w:ascii="Arial" w:hAnsi="Arial" w:cs="Arial" w:hint="eastAsia"/>
                <w:szCs w:val="21"/>
              </w:rPr>
              <w:t>[2026]1224</w:t>
            </w:r>
            <w:r w:rsidR="0099525D" w:rsidRPr="00F97201">
              <w:rPr>
                <w:rFonts w:ascii="Arial" w:hAnsi="Arial" w:cs="Arial" w:hint="eastAsia"/>
                <w:szCs w:val="21"/>
              </w:rPr>
              <w:t>号</w:t>
            </w:r>
          </w:p>
        </w:tc>
      </w:tr>
      <w:tr w:rsidR="00F97201" w:rsidRPr="00F97201" w14:paraId="416CC14E"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4D9B5E00"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5C71F93E" w14:textId="77777777" w:rsidR="00E83746" w:rsidRPr="00F97201" w:rsidRDefault="009771D4">
            <w:pPr>
              <w:spacing w:line="300" w:lineRule="exact"/>
              <w:jc w:val="center"/>
              <w:rPr>
                <w:rFonts w:ascii="Arial" w:hAnsi="Arial" w:cs="Arial"/>
                <w:szCs w:val="21"/>
                <w:lang w:val="zh-CN"/>
              </w:rPr>
            </w:pPr>
            <w:r w:rsidRPr="00F97201">
              <w:rPr>
                <w:rFonts w:ascii="Arial" w:hAnsi="Arial" w:cs="Arial"/>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1B73B829" w14:textId="77777777" w:rsidR="00E83746" w:rsidRPr="00F97201" w:rsidRDefault="009771D4">
            <w:pPr>
              <w:spacing w:line="300" w:lineRule="exact"/>
              <w:jc w:val="left"/>
              <w:rPr>
                <w:rFonts w:ascii="Arial" w:hAnsi="Arial" w:cs="Arial"/>
                <w:szCs w:val="21"/>
              </w:rPr>
            </w:pPr>
            <w:r w:rsidRPr="00F97201">
              <w:rPr>
                <w:rFonts w:ascii="Arial" w:hAnsi="Arial" w:cs="Arial"/>
                <w:szCs w:val="21"/>
              </w:rPr>
              <w:t>公开招标</w:t>
            </w:r>
          </w:p>
        </w:tc>
      </w:tr>
      <w:tr w:rsidR="00F97201" w:rsidRPr="00F97201" w14:paraId="4264A6A6"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0440A0F6"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1.4</w:t>
            </w:r>
          </w:p>
        </w:tc>
        <w:tc>
          <w:tcPr>
            <w:tcW w:w="1230" w:type="dxa"/>
            <w:tcBorders>
              <w:top w:val="single" w:sz="4" w:space="0" w:color="auto"/>
              <w:left w:val="single" w:sz="4" w:space="0" w:color="auto"/>
              <w:bottom w:val="single" w:sz="4" w:space="0" w:color="auto"/>
              <w:right w:val="single" w:sz="4" w:space="0" w:color="auto"/>
            </w:tcBorders>
            <w:vAlign w:val="center"/>
          </w:tcPr>
          <w:p w14:paraId="3E6BA5C1" w14:textId="77777777" w:rsidR="00E83746" w:rsidRPr="00F97201" w:rsidRDefault="009771D4">
            <w:pPr>
              <w:spacing w:line="300" w:lineRule="exact"/>
              <w:jc w:val="center"/>
              <w:rPr>
                <w:rFonts w:ascii="Arial" w:hAnsi="Arial" w:cs="Arial"/>
                <w:szCs w:val="21"/>
                <w:lang w:val="zh-CN"/>
              </w:rPr>
            </w:pPr>
            <w:r w:rsidRPr="00F97201">
              <w:rPr>
                <w:rFonts w:ascii="Arial" w:hAnsi="Arial" w:cs="Arial"/>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42C2B348" w14:textId="77777777" w:rsidR="00E83746" w:rsidRPr="00F97201" w:rsidRDefault="009771D4">
            <w:pPr>
              <w:spacing w:line="300" w:lineRule="exact"/>
              <w:jc w:val="left"/>
              <w:rPr>
                <w:rFonts w:ascii="Arial" w:hAnsi="Arial" w:cs="Arial"/>
                <w:b/>
                <w:bCs/>
                <w:szCs w:val="21"/>
              </w:rPr>
            </w:pPr>
            <w:r w:rsidRPr="00F97201">
              <w:rPr>
                <w:rFonts w:ascii="Arial" w:hAnsi="Arial" w:cs="Arial"/>
                <w:b/>
                <w:bCs/>
                <w:szCs w:val="21"/>
              </w:rPr>
              <w:t>本项目非专门面向中小微企业采购。</w:t>
            </w:r>
            <w:r w:rsidRPr="00F97201">
              <w:rPr>
                <w:rFonts w:ascii="Arial" w:hAnsi="Arial" w:cs="Arial"/>
                <w:b/>
                <w:bCs/>
                <w:szCs w:val="21"/>
              </w:rPr>
              <w:t xml:space="preserve"> </w:t>
            </w:r>
          </w:p>
        </w:tc>
      </w:tr>
      <w:tr w:rsidR="00F97201" w:rsidRPr="00F97201" w14:paraId="1C3FB67B" w14:textId="77777777">
        <w:tc>
          <w:tcPr>
            <w:tcW w:w="755" w:type="dxa"/>
            <w:tcBorders>
              <w:top w:val="single" w:sz="4" w:space="0" w:color="auto"/>
              <w:left w:val="single" w:sz="4" w:space="0" w:color="auto"/>
              <w:bottom w:val="single" w:sz="4" w:space="0" w:color="auto"/>
              <w:right w:val="single" w:sz="4" w:space="0" w:color="auto"/>
            </w:tcBorders>
            <w:vAlign w:val="center"/>
          </w:tcPr>
          <w:p w14:paraId="2A5A11D0"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5C6A146E" w14:textId="77777777" w:rsidR="00E83746" w:rsidRPr="00F97201" w:rsidRDefault="009771D4">
            <w:pPr>
              <w:spacing w:line="300" w:lineRule="exact"/>
              <w:jc w:val="center"/>
              <w:rPr>
                <w:rFonts w:ascii="Arial" w:hAnsi="Arial" w:cs="Arial"/>
                <w:szCs w:val="21"/>
              </w:rPr>
            </w:pPr>
            <w:r w:rsidRPr="00F97201">
              <w:rPr>
                <w:rFonts w:ascii="Arial" w:hAnsi="Arial" w:cs="Arial"/>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C9E9ED1" w14:textId="77777777" w:rsidR="00E83746" w:rsidRPr="00F97201" w:rsidRDefault="009771D4">
            <w:pPr>
              <w:spacing w:line="300" w:lineRule="exact"/>
              <w:jc w:val="left"/>
              <w:rPr>
                <w:rFonts w:ascii="Arial" w:hAnsi="Arial" w:cs="Arial"/>
                <w:szCs w:val="21"/>
              </w:rPr>
            </w:pPr>
            <w:r w:rsidRPr="00F97201">
              <w:rPr>
                <w:rFonts w:ascii="Arial" w:hAnsi="Arial" w:cs="Arial"/>
                <w:szCs w:val="21"/>
              </w:rPr>
              <w:t>详见招标公告。</w:t>
            </w:r>
          </w:p>
        </w:tc>
      </w:tr>
      <w:tr w:rsidR="00F97201" w:rsidRPr="00F97201" w14:paraId="7188B6B9" w14:textId="77777777">
        <w:trPr>
          <w:trHeight w:val="606"/>
        </w:trPr>
        <w:tc>
          <w:tcPr>
            <w:tcW w:w="755" w:type="dxa"/>
            <w:tcBorders>
              <w:top w:val="single" w:sz="4" w:space="0" w:color="auto"/>
              <w:left w:val="single" w:sz="4" w:space="0" w:color="auto"/>
              <w:right w:val="single" w:sz="4" w:space="0" w:color="auto"/>
            </w:tcBorders>
            <w:vAlign w:val="center"/>
          </w:tcPr>
          <w:p w14:paraId="53485E94"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1.5.3</w:t>
            </w:r>
          </w:p>
        </w:tc>
        <w:tc>
          <w:tcPr>
            <w:tcW w:w="1230" w:type="dxa"/>
            <w:tcBorders>
              <w:top w:val="single" w:sz="4" w:space="0" w:color="auto"/>
              <w:left w:val="single" w:sz="4" w:space="0" w:color="auto"/>
              <w:right w:val="single" w:sz="4" w:space="0" w:color="auto"/>
            </w:tcBorders>
            <w:vAlign w:val="center"/>
          </w:tcPr>
          <w:p w14:paraId="1A614210" w14:textId="77777777" w:rsidR="00E83746" w:rsidRPr="00F97201" w:rsidRDefault="009771D4">
            <w:pPr>
              <w:spacing w:line="300" w:lineRule="exact"/>
              <w:jc w:val="center"/>
              <w:rPr>
                <w:rFonts w:ascii="Arial" w:hAnsi="Arial" w:cs="Arial"/>
                <w:szCs w:val="21"/>
              </w:rPr>
            </w:pPr>
            <w:r w:rsidRPr="00F97201">
              <w:rPr>
                <w:rFonts w:ascii="Arial" w:hAnsi="Arial" w:cs="Arial"/>
                <w:szCs w:val="21"/>
              </w:rPr>
              <w:t>联合体</w:t>
            </w:r>
          </w:p>
        </w:tc>
        <w:tc>
          <w:tcPr>
            <w:tcW w:w="7229" w:type="dxa"/>
            <w:tcBorders>
              <w:top w:val="single" w:sz="4" w:space="0" w:color="auto"/>
              <w:left w:val="single" w:sz="4" w:space="0" w:color="auto"/>
              <w:right w:val="single" w:sz="4" w:space="0" w:color="auto"/>
            </w:tcBorders>
            <w:vAlign w:val="center"/>
          </w:tcPr>
          <w:p w14:paraId="203021AD" w14:textId="77777777" w:rsidR="00E83746" w:rsidRPr="00F97201" w:rsidRDefault="009771D4">
            <w:pPr>
              <w:spacing w:line="300" w:lineRule="exact"/>
              <w:jc w:val="left"/>
              <w:rPr>
                <w:rFonts w:ascii="Arial" w:hAnsi="Arial" w:cs="Arial"/>
                <w:szCs w:val="21"/>
              </w:rPr>
            </w:pPr>
            <w:r w:rsidRPr="00F97201">
              <w:rPr>
                <w:rFonts w:ascii="Arial" w:hAnsi="Arial" w:cs="Arial"/>
                <w:szCs w:val="21"/>
              </w:rPr>
              <w:t>是否接受联合体详见招标公告</w:t>
            </w:r>
          </w:p>
        </w:tc>
      </w:tr>
      <w:tr w:rsidR="00F97201" w:rsidRPr="00F97201" w14:paraId="194CC071" w14:textId="77777777">
        <w:tc>
          <w:tcPr>
            <w:tcW w:w="755" w:type="dxa"/>
            <w:tcBorders>
              <w:top w:val="single" w:sz="4" w:space="0" w:color="auto"/>
              <w:left w:val="single" w:sz="4" w:space="0" w:color="auto"/>
              <w:bottom w:val="single" w:sz="4" w:space="0" w:color="auto"/>
              <w:right w:val="single" w:sz="4" w:space="0" w:color="auto"/>
            </w:tcBorders>
            <w:vAlign w:val="center"/>
          </w:tcPr>
          <w:p w14:paraId="24D6BEFC"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5D69930D" w14:textId="77777777" w:rsidR="00E83746" w:rsidRPr="00F97201" w:rsidRDefault="009771D4">
            <w:pPr>
              <w:spacing w:line="300" w:lineRule="exact"/>
              <w:jc w:val="center"/>
              <w:rPr>
                <w:rFonts w:ascii="Arial" w:hAnsi="Arial" w:cs="Arial"/>
                <w:szCs w:val="21"/>
              </w:rPr>
            </w:pPr>
            <w:r w:rsidRPr="00F97201">
              <w:rPr>
                <w:rFonts w:ascii="Arial" w:hAnsi="Arial" w:cs="Arial"/>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363B3AD5" w14:textId="77777777" w:rsidR="00E83746" w:rsidRPr="00F97201" w:rsidRDefault="009771D4">
            <w:pPr>
              <w:spacing w:line="300" w:lineRule="exact"/>
              <w:jc w:val="left"/>
              <w:rPr>
                <w:rFonts w:ascii="Arial" w:hAnsi="Arial" w:cs="Arial"/>
                <w:szCs w:val="21"/>
              </w:rPr>
            </w:pPr>
            <w:r w:rsidRPr="00F97201">
              <w:rPr>
                <w:rFonts w:ascii="Arial" w:hAnsi="Arial" w:cs="Arial"/>
                <w:szCs w:val="21"/>
              </w:rPr>
              <w:t>否</w:t>
            </w:r>
            <w:r w:rsidRPr="00F97201">
              <w:rPr>
                <w:rFonts w:ascii="Arial" w:hAnsi="Arial" w:cs="Arial"/>
                <w:szCs w:val="21"/>
              </w:rPr>
              <w:t xml:space="preserve">   </w:t>
            </w:r>
          </w:p>
        </w:tc>
      </w:tr>
      <w:tr w:rsidR="00F97201" w:rsidRPr="00F97201" w14:paraId="16A7CB3F" w14:textId="77777777">
        <w:tc>
          <w:tcPr>
            <w:tcW w:w="755" w:type="dxa"/>
            <w:tcBorders>
              <w:top w:val="single" w:sz="4" w:space="0" w:color="auto"/>
              <w:left w:val="single" w:sz="4" w:space="0" w:color="auto"/>
              <w:bottom w:val="single" w:sz="4" w:space="0" w:color="auto"/>
              <w:right w:val="single" w:sz="4" w:space="0" w:color="auto"/>
            </w:tcBorders>
            <w:vAlign w:val="center"/>
          </w:tcPr>
          <w:p w14:paraId="307F7855"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25382115" w14:textId="77777777" w:rsidR="00E83746" w:rsidRPr="00F97201" w:rsidRDefault="009771D4">
            <w:pPr>
              <w:spacing w:line="300" w:lineRule="exact"/>
              <w:jc w:val="center"/>
              <w:rPr>
                <w:rFonts w:ascii="Arial" w:hAnsi="Arial" w:cs="Arial"/>
                <w:szCs w:val="21"/>
              </w:rPr>
            </w:pPr>
            <w:r w:rsidRPr="00F97201">
              <w:rPr>
                <w:rFonts w:ascii="Arial" w:hAnsi="Arial" w:cs="Arial"/>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7559F20D" w14:textId="77777777" w:rsidR="00E83746" w:rsidRPr="00F97201" w:rsidRDefault="009771D4">
            <w:pPr>
              <w:spacing w:line="300" w:lineRule="exact"/>
              <w:jc w:val="left"/>
              <w:rPr>
                <w:rFonts w:ascii="Arial" w:hAnsi="Arial" w:cs="Arial"/>
                <w:szCs w:val="21"/>
              </w:rPr>
            </w:pPr>
            <w:r w:rsidRPr="00F97201">
              <w:rPr>
                <w:rFonts w:ascii="Arial" w:hAnsi="Arial" w:cs="Arial"/>
                <w:szCs w:val="21"/>
              </w:rPr>
              <w:t>是否接受分包详见招标公告</w:t>
            </w:r>
          </w:p>
        </w:tc>
      </w:tr>
      <w:tr w:rsidR="00F97201" w:rsidRPr="00F97201" w14:paraId="3B72B1DE" w14:textId="77777777">
        <w:tc>
          <w:tcPr>
            <w:tcW w:w="755" w:type="dxa"/>
            <w:tcBorders>
              <w:top w:val="single" w:sz="4" w:space="0" w:color="auto"/>
              <w:left w:val="single" w:sz="4" w:space="0" w:color="auto"/>
              <w:bottom w:val="single" w:sz="4" w:space="0" w:color="auto"/>
              <w:right w:val="single" w:sz="4" w:space="0" w:color="auto"/>
            </w:tcBorders>
            <w:vAlign w:val="center"/>
          </w:tcPr>
          <w:p w14:paraId="3E2CE05E" w14:textId="77777777" w:rsidR="00E83746" w:rsidRPr="00F97201" w:rsidRDefault="009771D4">
            <w:pPr>
              <w:spacing w:line="300" w:lineRule="exact"/>
              <w:jc w:val="center"/>
              <w:rPr>
                <w:rFonts w:ascii="Arial" w:hAnsi="Arial" w:cs="Arial"/>
                <w:b/>
                <w:szCs w:val="21"/>
              </w:rPr>
            </w:pPr>
            <w:r w:rsidRPr="00F97201">
              <w:rPr>
                <w:rFonts w:hint="eastAsia"/>
                <w:b/>
                <w:szCs w:val="21"/>
              </w:rPr>
              <w:t>1.9</w:t>
            </w:r>
          </w:p>
        </w:tc>
        <w:tc>
          <w:tcPr>
            <w:tcW w:w="1230" w:type="dxa"/>
            <w:tcBorders>
              <w:top w:val="single" w:sz="4" w:space="0" w:color="auto"/>
              <w:left w:val="single" w:sz="4" w:space="0" w:color="auto"/>
              <w:bottom w:val="single" w:sz="4" w:space="0" w:color="auto"/>
              <w:right w:val="single" w:sz="4" w:space="0" w:color="auto"/>
            </w:tcBorders>
            <w:vAlign w:val="center"/>
          </w:tcPr>
          <w:p w14:paraId="5AA83DA1" w14:textId="77777777" w:rsidR="00E83746" w:rsidRPr="00F97201" w:rsidRDefault="009771D4">
            <w:pPr>
              <w:spacing w:line="300" w:lineRule="exact"/>
              <w:jc w:val="center"/>
              <w:rPr>
                <w:rFonts w:ascii="Arial" w:hAnsi="Arial" w:cs="Arial"/>
                <w:szCs w:val="21"/>
              </w:rPr>
            </w:pPr>
            <w:r w:rsidRPr="00F97201">
              <w:rPr>
                <w:rFonts w:hint="eastAsia"/>
                <w:szCs w:val="21"/>
              </w:rPr>
              <w:t>支持本国产品</w:t>
            </w:r>
          </w:p>
        </w:tc>
        <w:tc>
          <w:tcPr>
            <w:tcW w:w="7229" w:type="dxa"/>
            <w:tcBorders>
              <w:top w:val="single" w:sz="4" w:space="0" w:color="auto"/>
              <w:left w:val="single" w:sz="4" w:space="0" w:color="auto"/>
              <w:bottom w:val="single" w:sz="4" w:space="0" w:color="auto"/>
              <w:right w:val="single" w:sz="4" w:space="0" w:color="auto"/>
            </w:tcBorders>
            <w:vAlign w:val="center"/>
          </w:tcPr>
          <w:p w14:paraId="03512E45" w14:textId="77777777" w:rsidR="00E83746" w:rsidRPr="00F97201" w:rsidRDefault="009771D4">
            <w:pPr>
              <w:spacing w:line="300" w:lineRule="exact"/>
              <w:jc w:val="left"/>
              <w:rPr>
                <w:b/>
                <w:bCs/>
                <w:szCs w:val="21"/>
              </w:rPr>
            </w:pPr>
            <w:r w:rsidRPr="00F97201">
              <w:rPr>
                <w:b/>
                <w:bCs/>
                <w:sz w:val="22"/>
                <w:szCs w:val="22"/>
              </w:rPr>
              <w:sym w:font="Wingdings 2" w:char="F052"/>
            </w:r>
            <w:r w:rsidRPr="00F97201">
              <w:rPr>
                <w:rFonts w:hint="eastAsia"/>
                <w:b/>
                <w:bCs/>
                <w:szCs w:val="21"/>
              </w:rPr>
              <w:t>适用</w:t>
            </w:r>
          </w:p>
          <w:p w14:paraId="5C68CC4E" w14:textId="77777777" w:rsidR="00E83746" w:rsidRPr="00F97201" w:rsidRDefault="009771D4">
            <w:pPr>
              <w:spacing w:line="300" w:lineRule="exact"/>
              <w:jc w:val="left"/>
              <w:rPr>
                <w:rFonts w:ascii="Arial" w:hAnsi="Arial" w:cs="Arial"/>
                <w:szCs w:val="21"/>
              </w:rPr>
            </w:pPr>
            <w:r w:rsidRPr="00F97201">
              <w:rPr>
                <w:rFonts w:hint="eastAsia"/>
                <w:szCs w:val="21"/>
              </w:rPr>
              <w:t>□不适用</w:t>
            </w:r>
          </w:p>
        </w:tc>
      </w:tr>
      <w:tr w:rsidR="00F97201" w:rsidRPr="00F97201" w14:paraId="5C71803F" w14:textId="77777777">
        <w:tc>
          <w:tcPr>
            <w:tcW w:w="755" w:type="dxa"/>
            <w:tcBorders>
              <w:top w:val="single" w:sz="4" w:space="0" w:color="auto"/>
              <w:left w:val="single" w:sz="4" w:space="0" w:color="auto"/>
              <w:bottom w:val="single" w:sz="4" w:space="0" w:color="auto"/>
              <w:right w:val="single" w:sz="4" w:space="0" w:color="auto"/>
            </w:tcBorders>
            <w:vAlign w:val="center"/>
          </w:tcPr>
          <w:p w14:paraId="3A1E60D9"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3A763E72" w14:textId="77777777" w:rsidR="00E83746" w:rsidRPr="00F97201" w:rsidRDefault="009771D4">
            <w:pPr>
              <w:spacing w:line="300" w:lineRule="exact"/>
              <w:jc w:val="center"/>
              <w:rPr>
                <w:rFonts w:ascii="Arial" w:hAnsi="Arial" w:cs="Arial"/>
                <w:szCs w:val="21"/>
              </w:rPr>
            </w:pPr>
            <w:r w:rsidRPr="00F97201">
              <w:rPr>
                <w:rFonts w:ascii="Arial" w:hAnsi="Arial" w:cs="Arial"/>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65467E8B" w14:textId="77777777" w:rsidR="00E83746" w:rsidRPr="00F97201" w:rsidRDefault="009771D4">
            <w:pPr>
              <w:spacing w:line="300" w:lineRule="exact"/>
              <w:jc w:val="left"/>
              <w:rPr>
                <w:rFonts w:ascii="Arial" w:hAnsi="Arial" w:cs="Arial"/>
                <w:szCs w:val="21"/>
              </w:rPr>
            </w:pPr>
            <w:r w:rsidRPr="00F97201">
              <w:rPr>
                <w:rFonts w:ascii="Arial" w:hAnsi="Arial" w:cs="Arial"/>
                <w:szCs w:val="21"/>
              </w:rPr>
              <w:t>在招标公告发布媒介发布。</w:t>
            </w:r>
          </w:p>
        </w:tc>
      </w:tr>
      <w:tr w:rsidR="00F97201" w:rsidRPr="00F97201" w14:paraId="2268A695"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0951E45B"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25B22704" w14:textId="77777777" w:rsidR="00E83746" w:rsidRPr="00F97201" w:rsidRDefault="009771D4">
            <w:pPr>
              <w:spacing w:line="300" w:lineRule="exact"/>
              <w:jc w:val="center"/>
              <w:rPr>
                <w:rFonts w:ascii="Arial" w:hAnsi="Arial" w:cs="Arial"/>
                <w:szCs w:val="21"/>
              </w:rPr>
            </w:pPr>
            <w:r w:rsidRPr="00F97201">
              <w:rPr>
                <w:rFonts w:ascii="Arial" w:hAnsi="Arial" w:cs="Arial"/>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3E8F8185" w14:textId="77777777" w:rsidR="00E83746" w:rsidRPr="00F97201" w:rsidRDefault="009771D4">
            <w:pPr>
              <w:spacing w:line="300" w:lineRule="exact"/>
              <w:jc w:val="left"/>
              <w:rPr>
                <w:rFonts w:ascii="Arial" w:hAnsi="Arial" w:cs="Arial"/>
                <w:szCs w:val="21"/>
              </w:rPr>
            </w:pPr>
            <w:r w:rsidRPr="00F97201">
              <w:rPr>
                <w:rFonts w:ascii="Arial" w:hAnsi="Arial" w:cs="Arial"/>
                <w:szCs w:val="21"/>
              </w:rPr>
              <w:t>澄清、修改文件自招标公告发布媒体发布之日起，视为供应商已收到该澄清、修改。供应商未及时关注招标公告发布媒体造成的损失，由供应商自行负责。</w:t>
            </w:r>
          </w:p>
        </w:tc>
      </w:tr>
      <w:tr w:rsidR="00F97201" w:rsidRPr="00F97201" w14:paraId="4926385D"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23CB5EBF"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4BFE9D34" w14:textId="77777777" w:rsidR="00E83746" w:rsidRPr="00F97201" w:rsidRDefault="009771D4">
            <w:pPr>
              <w:spacing w:line="300" w:lineRule="exact"/>
              <w:jc w:val="center"/>
              <w:rPr>
                <w:rFonts w:ascii="Arial" w:hAnsi="Arial" w:cs="Arial"/>
                <w:szCs w:val="21"/>
              </w:rPr>
            </w:pPr>
            <w:r w:rsidRPr="00F97201">
              <w:rPr>
                <w:rFonts w:ascii="Arial" w:hAnsi="Arial" w:cs="Arial"/>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01E1A93D" w14:textId="77777777" w:rsidR="00E83746" w:rsidRPr="00F97201" w:rsidRDefault="009771D4">
            <w:pPr>
              <w:spacing w:line="300" w:lineRule="exact"/>
              <w:jc w:val="left"/>
              <w:rPr>
                <w:rFonts w:ascii="Arial" w:hAnsi="Arial" w:cs="Arial"/>
                <w:szCs w:val="21"/>
              </w:rPr>
            </w:pPr>
            <w:r w:rsidRPr="00F97201">
              <w:rPr>
                <w:rFonts w:ascii="Arial" w:hAnsi="Arial" w:cs="Arial"/>
                <w:szCs w:val="21"/>
              </w:rPr>
              <w:t>投标截止之日起</w:t>
            </w:r>
            <w:r w:rsidRPr="00F97201">
              <w:rPr>
                <w:rFonts w:ascii="Arial" w:hAnsi="Arial" w:cs="Arial"/>
                <w:szCs w:val="21"/>
              </w:rPr>
              <w:t>90</w:t>
            </w:r>
            <w:r w:rsidRPr="00F97201">
              <w:rPr>
                <w:rFonts w:ascii="Arial" w:hAnsi="Arial" w:cs="Arial"/>
                <w:szCs w:val="21"/>
              </w:rPr>
              <w:t>天。</w:t>
            </w:r>
          </w:p>
        </w:tc>
      </w:tr>
      <w:tr w:rsidR="00F97201" w:rsidRPr="00F97201" w14:paraId="79124B18" w14:textId="77777777">
        <w:tc>
          <w:tcPr>
            <w:tcW w:w="755" w:type="dxa"/>
            <w:tcBorders>
              <w:top w:val="single" w:sz="4" w:space="0" w:color="auto"/>
              <w:left w:val="single" w:sz="4" w:space="0" w:color="auto"/>
              <w:bottom w:val="single" w:sz="4" w:space="0" w:color="auto"/>
              <w:right w:val="single" w:sz="4" w:space="0" w:color="auto"/>
            </w:tcBorders>
            <w:vAlign w:val="center"/>
          </w:tcPr>
          <w:p w14:paraId="5A4D3242"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5E8E0317" w14:textId="77777777" w:rsidR="00E83746" w:rsidRPr="00F97201" w:rsidRDefault="009771D4">
            <w:pPr>
              <w:spacing w:line="300" w:lineRule="exact"/>
              <w:jc w:val="center"/>
              <w:rPr>
                <w:rFonts w:ascii="Arial" w:hAnsi="Arial" w:cs="Arial"/>
                <w:szCs w:val="21"/>
              </w:rPr>
            </w:pPr>
            <w:r w:rsidRPr="00F97201">
              <w:rPr>
                <w:rFonts w:ascii="Arial" w:hAnsi="Arial" w:cs="Arial"/>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09195F87" w14:textId="77777777" w:rsidR="00E83746" w:rsidRPr="00F97201" w:rsidRDefault="009771D4">
            <w:pPr>
              <w:spacing w:line="312" w:lineRule="auto"/>
              <w:jc w:val="left"/>
              <w:rPr>
                <w:rFonts w:ascii="Arial" w:hAnsi="Arial" w:cs="Arial"/>
                <w:kern w:val="0"/>
                <w:szCs w:val="21"/>
              </w:rPr>
            </w:pPr>
            <w:r w:rsidRPr="00F97201">
              <w:rPr>
                <w:rFonts w:ascii="Arial" w:hAnsi="Arial" w:cs="Arial"/>
                <w:szCs w:val="21"/>
              </w:rPr>
              <w:t>投标保证金金额：</w:t>
            </w:r>
            <w:r w:rsidRPr="00F97201">
              <w:rPr>
                <w:rFonts w:ascii="Arial" w:hAnsi="Arial" w:cs="Arial"/>
                <w:szCs w:val="21"/>
              </w:rPr>
              <w:t>40000</w:t>
            </w:r>
            <w:r w:rsidRPr="00F97201">
              <w:rPr>
                <w:rFonts w:ascii="Arial" w:hAnsi="Arial" w:cs="Arial" w:hint="eastAsia"/>
                <w:szCs w:val="21"/>
              </w:rPr>
              <w:t>元</w:t>
            </w:r>
          </w:p>
          <w:p w14:paraId="2D726D2D" w14:textId="77777777" w:rsidR="00E83746" w:rsidRPr="00F97201" w:rsidRDefault="009771D4">
            <w:pPr>
              <w:spacing w:line="300" w:lineRule="exact"/>
              <w:jc w:val="left"/>
              <w:rPr>
                <w:rFonts w:ascii="Arial" w:hAnsi="Arial" w:cs="Arial"/>
                <w:szCs w:val="21"/>
              </w:rPr>
            </w:pPr>
            <w:r w:rsidRPr="00F97201">
              <w:rPr>
                <w:rFonts w:ascii="Arial" w:hAnsi="Arial" w:cs="Arial"/>
                <w:szCs w:val="21"/>
              </w:rPr>
              <w:t>1</w:t>
            </w:r>
            <w:r w:rsidRPr="00F97201">
              <w:rPr>
                <w:rFonts w:ascii="Arial" w:hAnsi="Arial" w:cs="Arial"/>
                <w:szCs w:val="21"/>
              </w:rPr>
              <w:t>、缴纳方式一：</w:t>
            </w:r>
          </w:p>
          <w:p w14:paraId="19D3147E" w14:textId="77777777" w:rsidR="00E83746" w:rsidRPr="00F97201" w:rsidRDefault="009771D4">
            <w:pPr>
              <w:spacing w:line="300" w:lineRule="exact"/>
              <w:jc w:val="left"/>
              <w:rPr>
                <w:rFonts w:ascii="Arial" w:hAnsi="Arial" w:cs="Arial"/>
                <w:szCs w:val="21"/>
              </w:rPr>
            </w:pPr>
            <w:r w:rsidRPr="00F97201">
              <w:rPr>
                <w:rFonts w:ascii="Arial" w:hAnsi="Arial" w:cs="Arial"/>
                <w:szCs w:val="21"/>
              </w:rPr>
              <w:t>（</w:t>
            </w:r>
            <w:r w:rsidRPr="00F97201">
              <w:rPr>
                <w:rFonts w:ascii="Arial" w:hAnsi="Arial" w:cs="Arial"/>
                <w:szCs w:val="21"/>
              </w:rPr>
              <w:t>1</w:t>
            </w:r>
            <w:r w:rsidRPr="00F97201">
              <w:rPr>
                <w:rFonts w:ascii="Arial" w:hAnsi="Arial" w:cs="Arial"/>
                <w:szCs w:val="21"/>
              </w:rPr>
              <w:t>）供应商应于投标截止时间前将投标保证金以电汇、转账形式从供应商账户一次性足额缴纳至本项目（各分标）对应的专用虚拟账号，所交纳的投标保证金仅限当次项目（分标）有效，不得重复替代使用。本项目投标保证金缴纳专用虚拟账号信息如下：</w:t>
            </w:r>
          </w:p>
          <w:p w14:paraId="51C5E1A4" w14:textId="77777777" w:rsidR="00E83746" w:rsidRPr="00F97201" w:rsidRDefault="009771D4">
            <w:pPr>
              <w:spacing w:line="300" w:lineRule="exact"/>
              <w:jc w:val="left"/>
              <w:rPr>
                <w:rFonts w:ascii="Arial" w:hAnsi="Arial" w:cs="Arial"/>
                <w:szCs w:val="21"/>
              </w:rPr>
            </w:pPr>
            <w:r w:rsidRPr="00F97201">
              <w:rPr>
                <w:rFonts w:ascii="Arial" w:hAnsi="Arial" w:cs="Arial"/>
                <w:szCs w:val="21"/>
              </w:rPr>
              <w:t>开户名称：广西机电设备招标有限公司</w:t>
            </w:r>
          </w:p>
          <w:p w14:paraId="2F6E2F70" w14:textId="77777777" w:rsidR="00E83746" w:rsidRPr="00F97201" w:rsidRDefault="009771D4">
            <w:pPr>
              <w:spacing w:line="300" w:lineRule="exact"/>
              <w:jc w:val="left"/>
              <w:rPr>
                <w:rFonts w:ascii="Arial" w:hAnsi="Arial" w:cs="Arial"/>
                <w:szCs w:val="21"/>
              </w:rPr>
            </w:pPr>
            <w:r w:rsidRPr="00F97201">
              <w:rPr>
                <w:rFonts w:ascii="Arial" w:hAnsi="Arial" w:cs="Arial"/>
                <w:szCs w:val="21"/>
              </w:rPr>
              <w:t>开户银行：</w:t>
            </w:r>
            <w:r w:rsidRPr="00F97201">
              <w:rPr>
                <w:rFonts w:ascii="Arial" w:hAnsi="Arial" w:cs="Arial" w:hint="eastAsia"/>
                <w:szCs w:val="21"/>
              </w:rPr>
              <w:t>平安银行南宁分行营业部</w:t>
            </w:r>
          </w:p>
          <w:p w14:paraId="311EB3E1" w14:textId="77777777" w:rsidR="00E83746" w:rsidRPr="00F97201" w:rsidRDefault="009771D4">
            <w:pPr>
              <w:spacing w:line="300" w:lineRule="exact"/>
              <w:jc w:val="left"/>
              <w:rPr>
                <w:rFonts w:ascii="Arial" w:hAnsi="Arial" w:cs="Arial"/>
                <w:szCs w:val="21"/>
              </w:rPr>
            </w:pPr>
            <w:r w:rsidRPr="00F97201">
              <w:rPr>
                <w:rFonts w:ascii="Arial" w:hAnsi="Arial" w:cs="Arial"/>
                <w:szCs w:val="21"/>
              </w:rPr>
              <w:t>银行账号：</w:t>
            </w:r>
            <w:r w:rsidRPr="00F97201">
              <w:rPr>
                <w:rFonts w:ascii="Arial" w:hAnsi="Arial" w:cs="Arial"/>
                <w:szCs w:val="21"/>
              </w:rPr>
              <w:t>30210485619813</w:t>
            </w:r>
          </w:p>
          <w:p w14:paraId="01E79090" w14:textId="77777777" w:rsidR="00E83746" w:rsidRPr="00F97201" w:rsidRDefault="009771D4">
            <w:pPr>
              <w:spacing w:line="300" w:lineRule="exact"/>
              <w:jc w:val="left"/>
              <w:rPr>
                <w:rFonts w:ascii="Arial" w:hAnsi="Arial" w:cs="Arial"/>
                <w:szCs w:val="21"/>
              </w:rPr>
            </w:pPr>
            <w:r w:rsidRPr="00F97201">
              <w:rPr>
                <w:rFonts w:ascii="Arial" w:hAnsi="Arial" w:cs="Arial"/>
                <w:szCs w:val="21"/>
              </w:rPr>
              <w:t>特别说明：本项目保证金采用虚拟账号，为保证投标保证金与项目一一对应，供应商如参加本项目多个分标的投标，应按各分标对应的专用虚拟账号分别缴纳投标保证金。</w:t>
            </w:r>
          </w:p>
          <w:p w14:paraId="2BA1A547" w14:textId="77777777" w:rsidR="00E83746" w:rsidRPr="00F97201" w:rsidRDefault="009771D4">
            <w:pPr>
              <w:spacing w:line="300" w:lineRule="exact"/>
              <w:jc w:val="left"/>
              <w:rPr>
                <w:rFonts w:ascii="Arial" w:hAnsi="Arial" w:cs="Arial"/>
                <w:szCs w:val="21"/>
              </w:rPr>
            </w:pPr>
            <w:r w:rsidRPr="00F97201">
              <w:rPr>
                <w:rFonts w:ascii="Arial" w:hAnsi="Arial" w:cs="Arial"/>
                <w:szCs w:val="21"/>
              </w:rPr>
              <w:t>（</w:t>
            </w:r>
            <w:r w:rsidRPr="00F97201">
              <w:rPr>
                <w:rFonts w:ascii="Arial" w:hAnsi="Arial" w:cs="Arial"/>
                <w:szCs w:val="21"/>
              </w:rPr>
              <w:t>2</w:t>
            </w:r>
            <w:r w:rsidRPr="00F97201">
              <w:rPr>
                <w:rFonts w:ascii="Arial" w:hAnsi="Arial" w:cs="Arial"/>
                <w:szCs w:val="21"/>
              </w:rPr>
              <w:t>）投标保证金币种应与投标报价币种相同。投标保证金缴纳后无需开具收据，供应商应在投标文件中放入转账底单或电汇凭证的复印件，必须在投标截止时间之前到达指定账号，其到账时间以银行确认的到账时间为准。</w:t>
            </w:r>
            <w:r w:rsidRPr="00F97201">
              <w:rPr>
                <w:rFonts w:ascii="Arial" w:hAnsi="Arial" w:cs="Arial"/>
                <w:szCs w:val="21"/>
              </w:rPr>
              <w:lastRenderedPageBreak/>
              <w:t>（</w:t>
            </w:r>
            <w:r w:rsidRPr="00F97201">
              <w:rPr>
                <w:rFonts w:ascii="Arial" w:hAnsi="Arial" w:cs="Arial"/>
                <w:szCs w:val="21"/>
              </w:rPr>
              <w:t>3</w:t>
            </w:r>
            <w:r w:rsidRPr="00F97201">
              <w:rPr>
                <w:rFonts w:ascii="Arial" w:hAnsi="Arial" w:cs="Arial"/>
                <w:szCs w:val="21"/>
              </w:rPr>
              <w:t>）除招标文件规定不予退还保证金的情形外，采购代理机构在法定时间内通过银行原路退还保证金至供应商缴纳账户。供应商自行承担交纳保证金后未参加投标活动或投标保证金缴纳错误而导致投标保证金无法及时退还的责任。</w:t>
            </w:r>
          </w:p>
          <w:p w14:paraId="734E5AC7" w14:textId="77777777" w:rsidR="00E83746" w:rsidRPr="00F97201" w:rsidRDefault="009771D4">
            <w:pPr>
              <w:spacing w:line="300" w:lineRule="exact"/>
              <w:jc w:val="left"/>
              <w:rPr>
                <w:rFonts w:ascii="Arial" w:hAnsi="Arial" w:cs="Arial"/>
                <w:szCs w:val="21"/>
              </w:rPr>
            </w:pPr>
            <w:r w:rsidRPr="00F97201">
              <w:rPr>
                <w:rFonts w:ascii="Arial" w:hAnsi="Arial" w:cs="Arial"/>
                <w:szCs w:val="21"/>
              </w:rPr>
              <w:t>2</w:t>
            </w:r>
            <w:r w:rsidRPr="00F97201">
              <w:rPr>
                <w:rFonts w:ascii="Arial" w:hAnsi="Arial" w:cs="Arial"/>
                <w:szCs w:val="21"/>
              </w:rPr>
              <w:t>、缴纳方式二：</w:t>
            </w:r>
          </w:p>
          <w:p w14:paraId="1FFD67CD" w14:textId="77777777" w:rsidR="00E83746" w:rsidRPr="00F97201" w:rsidRDefault="009771D4">
            <w:pPr>
              <w:spacing w:line="300" w:lineRule="exact"/>
              <w:jc w:val="left"/>
              <w:rPr>
                <w:rFonts w:ascii="Arial" w:hAnsi="Arial" w:cs="Arial"/>
                <w:szCs w:val="21"/>
              </w:rPr>
            </w:pPr>
            <w:r w:rsidRPr="00F97201">
              <w:rPr>
                <w:rFonts w:ascii="Arial" w:hAnsi="Arial" w:cs="Arial"/>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w:t>
            </w:r>
            <w:r w:rsidRPr="00F97201">
              <w:rPr>
                <w:rFonts w:ascii="Arial" w:hAnsi="Arial" w:cs="Arial"/>
                <w:szCs w:val="21"/>
              </w:rPr>
              <w:t>“</w:t>
            </w:r>
            <w:r w:rsidRPr="00F97201">
              <w:rPr>
                <w:rFonts w:ascii="Arial" w:hAnsi="Arial" w:cs="Arial"/>
                <w:szCs w:val="21"/>
              </w:rPr>
              <w:t>项目名称（项目编号）投标保证金</w:t>
            </w:r>
            <w:r w:rsidRPr="00F97201">
              <w:rPr>
                <w:rFonts w:ascii="Arial" w:hAnsi="Arial" w:cs="Arial"/>
                <w:szCs w:val="21"/>
              </w:rPr>
              <w:t>”</w:t>
            </w:r>
            <w:r w:rsidRPr="00F97201">
              <w:rPr>
                <w:rFonts w:ascii="Arial" w:hAnsi="Arial" w:cs="Arial"/>
                <w:szCs w:val="21"/>
              </w:rPr>
              <w:t>字样。具体收件地址、收件人及联系电话详见招标公告。</w:t>
            </w:r>
          </w:p>
          <w:p w14:paraId="5783DF57" w14:textId="77777777" w:rsidR="00E83746" w:rsidRPr="00F97201" w:rsidRDefault="009771D4">
            <w:pPr>
              <w:spacing w:line="300" w:lineRule="exact"/>
              <w:jc w:val="left"/>
              <w:rPr>
                <w:rFonts w:ascii="Arial" w:hAnsi="Arial" w:cs="Arial"/>
                <w:szCs w:val="21"/>
              </w:rPr>
            </w:pPr>
            <w:r w:rsidRPr="00F97201">
              <w:rPr>
                <w:rFonts w:ascii="Arial" w:hAnsi="Arial" w:cs="Arial"/>
                <w:szCs w:val="21"/>
              </w:rPr>
              <w:t>3</w:t>
            </w:r>
            <w:r w:rsidRPr="00F97201">
              <w:rPr>
                <w:rFonts w:ascii="Arial" w:hAnsi="Arial" w:cs="Arial"/>
                <w:szCs w:val="21"/>
              </w:rPr>
              <w:t>、投标保证金有下列情形之一的，视为保证金无效：</w:t>
            </w:r>
          </w:p>
          <w:p w14:paraId="791BEB76" w14:textId="77777777" w:rsidR="00E83746" w:rsidRPr="00F97201" w:rsidRDefault="009771D4">
            <w:pPr>
              <w:spacing w:line="300" w:lineRule="exact"/>
              <w:jc w:val="left"/>
              <w:rPr>
                <w:rFonts w:ascii="Arial" w:hAnsi="Arial" w:cs="Arial"/>
                <w:szCs w:val="21"/>
              </w:rPr>
            </w:pPr>
            <w:r w:rsidRPr="00F97201">
              <w:rPr>
                <w:rFonts w:ascii="Arial" w:hAnsi="Arial" w:cs="Arial"/>
                <w:szCs w:val="21"/>
              </w:rPr>
              <w:t>（</w:t>
            </w:r>
            <w:r w:rsidRPr="00F97201">
              <w:rPr>
                <w:rFonts w:ascii="Arial" w:hAnsi="Arial" w:cs="Arial"/>
                <w:szCs w:val="21"/>
              </w:rPr>
              <w:t>1</w:t>
            </w:r>
            <w:r w:rsidRPr="00F97201">
              <w:rPr>
                <w:rFonts w:ascii="Arial" w:hAnsi="Arial" w:cs="Arial"/>
                <w:szCs w:val="21"/>
              </w:rPr>
              <w:t>）保证金在投标截止时间后提交的，或者不按规定交纳方式交纳的，或者未足额交纳的（包含保函额度不足的）的；</w:t>
            </w:r>
          </w:p>
          <w:p w14:paraId="3F250C6C" w14:textId="77777777" w:rsidR="00E83746" w:rsidRPr="00F97201" w:rsidRDefault="009771D4">
            <w:pPr>
              <w:spacing w:line="300" w:lineRule="exact"/>
              <w:jc w:val="left"/>
              <w:rPr>
                <w:rFonts w:ascii="Arial" w:hAnsi="Arial" w:cs="Arial"/>
                <w:szCs w:val="21"/>
              </w:rPr>
            </w:pPr>
            <w:r w:rsidRPr="00F97201">
              <w:rPr>
                <w:rFonts w:ascii="Arial" w:hAnsi="Arial" w:cs="Arial"/>
                <w:szCs w:val="21"/>
              </w:rPr>
              <w:t>（</w:t>
            </w:r>
            <w:r w:rsidRPr="00F97201">
              <w:rPr>
                <w:rFonts w:ascii="Arial" w:hAnsi="Arial" w:cs="Arial"/>
                <w:szCs w:val="21"/>
              </w:rPr>
              <w:t>2</w:t>
            </w:r>
            <w:r w:rsidRPr="00F97201">
              <w:rPr>
                <w:rFonts w:ascii="Arial" w:hAnsi="Arial" w:cs="Arial"/>
                <w:szCs w:val="21"/>
              </w:rPr>
              <w:t>）支票、汇票或者本票出现无效或者背书情形的；</w:t>
            </w:r>
          </w:p>
          <w:p w14:paraId="0B5A5D22" w14:textId="77777777" w:rsidR="00E83746" w:rsidRPr="00F97201" w:rsidRDefault="009771D4">
            <w:pPr>
              <w:spacing w:line="300" w:lineRule="exact"/>
              <w:jc w:val="left"/>
              <w:rPr>
                <w:rFonts w:ascii="Arial" w:hAnsi="Arial" w:cs="Arial"/>
                <w:szCs w:val="21"/>
              </w:rPr>
            </w:pPr>
            <w:r w:rsidRPr="00F97201">
              <w:rPr>
                <w:rFonts w:ascii="Arial" w:hAnsi="Arial" w:cs="Arial"/>
                <w:szCs w:val="21"/>
              </w:rPr>
              <w:t>（</w:t>
            </w:r>
            <w:r w:rsidRPr="00F97201">
              <w:rPr>
                <w:rFonts w:ascii="Arial" w:hAnsi="Arial" w:cs="Arial"/>
                <w:szCs w:val="21"/>
              </w:rPr>
              <w:t>3</w:t>
            </w:r>
            <w:r w:rsidRPr="00F97201">
              <w:rPr>
                <w:rFonts w:ascii="Arial" w:hAnsi="Arial" w:cs="Arial"/>
                <w:szCs w:val="21"/>
              </w:rPr>
              <w:t>）保函有效期低于投标有效期的；</w:t>
            </w:r>
          </w:p>
          <w:p w14:paraId="24B3A949" w14:textId="77777777" w:rsidR="00E83746" w:rsidRPr="00F97201" w:rsidRDefault="009771D4">
            <w:pPr>
              <w:spacing w:line="300" w:lineRule="exact"/>
              <w:jc w:val="left"/>
              <w:rPr>
                <w:rFonts w:ascii="Arial" w:hAnsi="Arial" w:cs="Arial"/>
                <w:szCs w:val="21"/>
              </w:rPr>
            </w:pPr>
            <w:r w:rsidRPr="00F97201">
              <w:rPr>
                <w:rFonts w:ascii="Arial" w:hAnsi="Arial" w:cs="Arial"/>
                <w:szCs w:val="21"/>
              </w:rPr>
              <w:t>（</w:t>
            </w:r>
            <w:r w:rsidRPr="00F97201">
              <w:rPr>
                <w:rFonts w:ascii="Arial" w:hAnsi="Arial" w:cs="Arial"/>
                <w:szCs w:val="21"/>
              </w:rPr>
              <w:t>4</w:t>
            </w:r>
            <w:r w:rsidRPr="00F97201">
              <w:rPr>
                <w:rFonts w:ascii="Arial" w:hAnsi="Arial" w:cs="Arial"/>
                <w:szCs w:val="21"/>
              </w:rPr>
              <w:t>）非金融机构、担保机构出具保函的、非无条件保函的。</w:t>
            </w:r>
          </w:p>
          <w:p w14:paraId="1B721762" w14:textId="77777777" w:rsidR="00E83746" w:rsidRPr="00F97201" w:rsidRDefault="009771D4">
            <w:pPr>
              <w:spacing w:line="300" w:lineRule="exact"/>
              <w:jc w:val="left"/>
              <w:rPr>
                <w:rFonts w:ascii="Arial" w:hAnsi="Arial" w:cs="Arial"/>
                <w:szCs w:val="21"/>
              </w:rPr>
            </w:pPr>
            <w:r w:rsidRPr="00F97201">
              <w:rPr>
                <w:rFonts w:ascii="Arial" w:hAnsi="Arial" w:cs="Arial"/>
                <w:szCs w:val="21"/>
              </w:rPr>
              <w:t>4</w:t>
            </w:r>
            <w:r w:rsidRPr="00F97201">
              <w:rPr>
                <w:rFonts w:ascii="Arial" w:hAnsi="Arial" w:cs="Arial"/>
                <w:szCs w:val="21"/>
              </w:rPr>
              <w:t>、财务部联系电话：</w:t>
            </w:r>
            <w:r w:rsidRPr="00F97201">
              <w:rPr>
                <w:rFonts w:ascii="Arial" w:hAnsi="Arial" w:cs="Arial"/>
                <w:szCs w:val="21"/>
              </w:rPr>
              <w:t>0771-2821398</w:t>
            </w:r>
          </w:p>
          <w:p w14:paraId="02F7D77B" w14:textId="77777777" w:rsidR="00E83746" w:rsidRPr="00F97201" w:rsidRDefault="009771D4">
            <w:pPr>
              <w:spacing w:line="300" w:lineRule="exact"/>
              <w:jc w:val="left"/>
              <w:rPr>
                <w:rFonts w:ascii="Arial" w:hAnsi="Arial" w:cs="Arial"/>
                <w:b/>
                <w:bCs/>
                <w:szCs w:val="21"/>
              </w:rPr>
            </w:pPr>
            <w:r w:rsidRPr="00F97201">
              <w:rPr>
                <w:rFonts w:ascii="Arial" w:hAnsi="Arial" w:cs="Arial"/>
                <w:b/>
                <w:bCs/>
                <w:szCs w:val="21"/>
              </w:rPr>
              <w:t>注：为保证投标保证金退还的及时性与便利性，鼓励优先采用方式一递交投标保证金。</w:t>
            </w:r>
          </w:p>
        </w:tc>
      </w:tr>
      <w:tr w:rsidR="00F97201" w:rsidRPr="00F97201" w14:paraId="5E079D20" w14:textId="77777777">
        <w:trPr>
          <w:trHeight w:val="715"/>
        </w:trPr>
        <w:tc>
          <w:tcPr>
            <w:tcW w:w="755" w:type="dxa"/>
            <w:tcBorders>
              <w:left w:val="single" w:sz="4" w:space="0" w:color="auto"/>
              <w:right w:val="single" w:sz="4" w:space="0" w:color="auto"/>
            </w:tcBorders>
            <w:vAlign w:val="center"/>
          </w:tcPr>
          <w:p w14:paraId="4DD7C783"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lastRenderedPageBreak/>
              <w:t>3.6</w:t>
            </w:r>
          </w:p>
        </w:tc>
        <w:tc>
          <w:tcPr>
            <w:tcW w:w="1230" w:type="dxa"/>
            <w:tcBorders>
              <w:top w:val="single" w:sz="4" w:space="0" w:color="auto"/>
              <w:left w:val="single" w:sz="4" w:space="0" w:color="auto"/>
              <w:right w:val="single" w:sz="4" w:space="0" w:color="auto"/>
            </w:tcBorders>
            <w:vAlign w:val="center"/>
          </w:tcPr>
          <w:p w14:paraId="6A0DDDCE" w14:textId="77777777" w:rsidR="00E83746" w:rsidRPr="00F97201" w:rsidRDefault="009771D4">
            <w:pPr>
              <w:spacing w:line="300" w:lineRule="exact"/>
              <w:jc w:val="center"/>
              <w:rPr>
                <w:rFonts w:ascii="Arial" w:hAnsi="Arial" w:cs="Arial"/>
                <w:szCs w:val="21"/>
              </w:rPr>
            </w:pPr>
            <w:r w:rsidRPr="00F97201">
              <w:rPr>
                <w:rFonts w:ascii="Arial" w:hAnsi="Arial" w:cs="Arial"/>
                <w:szCs w:val="21"/>
              </w:rPr>
              <w:t>投标文件的编制</w:t>
            </w:r>
          </w:p>
        </w:tc>
        <w:tc>
          <w:tcPr>
            <w:tcW w:w="7229" w:type="dxa"/>
            <w:tcBorders>
              <w:top w:val="single" w:sz="4" w:space="0" w:color="auto"/>
              <w:left w:val="single" w:sz="4" w:space="0" w:color="auto"/>
              <w:right w:val="single" w:sz="4" w:space="0" w:color="auto"/>
            </w:tcBorders>
            <w:vAlign w:val="center"/>
          </w:tcPr>
          <w:p w14:paraId="31031349" w14:textId="77777777" w:rsidR="00E83746" w:rsidRPr="00F97201" w:rsidRDefault="009771D4">
            <w:pPr>
              <w:spacing w:line="300" w:lineRule="exact"/>
              <w:jc w:val="left"/>
              <w:rPr>
                <w:rFonts w:ascii="Arial" w:hAnsi="Arial" w:cs="Arial"/>
                <w:szCs w:val="21"/>
              </w:rPr>
            </w:pPr>
            <w:r w:rsidRPr="00F97201">
              <w:rPr>
                <w:rFonts w:ascii="Arial" w:hAnsi="Arial" w:cs="Arial"/>
                <w:szCs w:val="21"/>
              </w:rPr>
              <w:t>投标文件应按第六章投标文件格式分别编制并使用下载的广西政府采购云平台新版客户端制作并上传。</w:t>
            </w:r>
          </w:p>
        </w:tc>
      </w:tr>
      <w:tr w:rsidR="00F97201" w:rsidRPr="00F97201" w14:paraId="78D4F92D"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6523CB02"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29300BA2" w14:textId="77777777" w:rsidR="00E83746" w:rsidRPr="00F97201" w:rsidRDefault="009771D4">
            <w:pPr>
              <w:spacing w:line="300" w:lineRule="exact"/>
              <w:jc w:val="center"/>
              <w:rPr>
                <w:rFonts w:ascii="Arial" w:hAnsi="Arial" w:cs="Arial"/>
                <w:szCs w:val="21"/>
              </w:rPr>
            </w:pPr>
            <w:r w:rsidRPr="00F97201">
              <w:rPr>
                <w:rFonts w:ascii="Arial" w:hAnsi="Arial" w:cs="Arial"/>
                <w:szCs w:val="21"/>
              </w:rPr>
              <w:t>投标文件递交截止时间及开标时间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333AFBA7" w14:textId="77777777" w:rsidR="00E83746" w:rsidRPr="00F97201" w:rsidRDefault="009771D4">
            <w:pPr>
              <w:spacing w:line="300" w:lineRule="exact"/>
              <w:jc w:val="left"/>
              <w:rPr>
                <w:rFonts w:ascii="Arial" w:hAnsi="Arial" w:cs="Arial"/>
                <w:szCs w:val="21"/>
              </w:rPr>
            </w:pPr>
            <w:r w:rsidRPr="00F97201">
              <w:rPr>
                <w:rFonts w:ascii="Arial" w:hAnsi="Arial" w:cs="Arial"/>
                <w:kern w:val="0"/>
                <w:szCs w:val="21"/>
              </w:rPr>
              <w:t>见招标公告要求</w:t>
            </w:r>
            <w:r w:rsidRPr="00F97201">
              <w:rPr>
                <w:rFonts w:ascii="Arial" w:hAnsi="Arial" w:cs="Arial"/>
                <w:szCs w:val="21"/>
              </w:rPr>
              <w:t>。</w:t>
            </w:r>
          </w:p>
        </w:tc>
      </w:tr>
      <w:tr w:rsidR="00F97201" w:rsidRPr="00F97201" w14:paraId="7750E63C"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D682671"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4.2</w:t>
            </w:r>
          </w:p>
        </w:tc>
        <w:tc>
          <w:tcPr>
            <w:tcW w:w="1230" w:type="dxa"/>
            <w:tcBorders>
              <w:top w:val="single" w:sz="4" w:space="0" w:color="auto"/>
              <w:left w:val="single" w:sz="4" w:space="0" w:color="auto"/>
              <w:bottom w:val="single" w:sz="4" w:space="0" w:color="auto"/>
              <w:right w:val="single" w:sz="4" w:space="0" w:color="auto"/>
            </w:tcBorders>
            <w:vAlign w:val="center"/>
          </w:tcPr>
          <w:p w14:paraId="3F977087" w14:textId="77777777" w:rsidR="00E83746" w:rsidRPr="00F97201" w:rsidRDefault="009771D4">
            <w:pPr>
              <w:spacing w:line="300" w:lineRule="exact"/>
              <w:jc w:val="center"/>
              <w:rPr>
                <w:rFonts w:ascii="Arial" w:hAnsi="Arial" w:cs="Arial"/>
                <w:szCs w:val="20"/>
              </w:rPr>
            </w:pPr>
            <w:r w:rsidRPr="00F97201">
              <w:rPr>
                <w:rFonts w:ascii="Arial" w:hAnsi="Arial" w:cs="Arial"/>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2FC4BCB7" w14:textId="77777777" w:rsidR="00E83746" w:rsidRPr="00F97201" w:rsidRDefault="009771D4">
            <w:pPr>
              <w:spacing w:line="276" w:lineRule="auto"/>
              <w:rPr>
                <w:rFonts w:ascii="Arial" w:hAnsi="Arial" w:cs="Arial"/>
                <w:szCs w:val="21"/>
              </w:rPr>
            </w:pPr>
            <w:r w:rsidRPr="00F97201">
              <w:rPr>
                <w:rFonts w:ascii="Arial" w:hAnsi="Arial" w:cs="Arial"/>
                <w:szCs w:val="21"/>
              </w:rPr>
              <w:t>本项目接受备份投标文件</w:t>
            </w:r>
          </w:p>
          <w:p w14:paraId="298891DF" w14:textId="77777777" w:rsidR="00E83746" w:rsidRPr="00F97201" w:rsidRDefault="009771D4">
            <w:pPr>
              <w:spacing w:line="276" w:lineRule="auto"/>
              <w:rPr>
                <w:rFonts w:ascii="Arial" w:hAnsi="Arial" w:cs="Arial"/>
                <w:sz w:val="22"/>
                <w:szCs w:val="22"/>
              </w:rPr>
            </w:pPr>
            <w:r w:rsidRPr="00F97201">
              <w:rPr>
                <w:rFonts w:ascii="Arial" w:hAnsi="Arial" w:cs="Arial"/>
                <w:szCs w:val="21"/>
              </w:rPr>
              <w:t>以</w:t>
            </w:r>
            <w:r w:rsidRPr="00F97201">
              <w:rPr>
                <w:rFonts w:ascii="Arial" w:hAnsi="Arial" w:cs="Arial"/>
                <w:kern w:val="0"/>
                <w:szCs w:val="21"/>
              </w:rPr>
              <w:t>广西政府采购云平台</w:t>
            </w:r>
            <w:r w:rsidRPr="00F97201">
              <w:rPr>
                <w:rFonts w:ascii="Arial" w:hAnsi="Arial" w:cs="Arial"/>
                <w:szCs w:val="21"/>
              </w:rPr>
              <w:t>自动生成的备份文件为依据，当项目允许接受备份响应文件时，供应商才可以按规定上传备份投标文件。</w:t>
            </w:r>
          </w:p>
        </w:tc>
      </w:tr>
      <w:tr w:rsidR="00F97201" w:rsidRPr="00F97201" w14:paraId="1DDF5B3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59D7DE9"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4.3</w:t>
            </w:r>
          </w:p>
        </w:tc>
        <w:tc>
          <w:tcPr>
            <w:tcW w:w="1230" w:type="dxa"/>
            <w:tcBorders>
              <w:top w:val="single" w:sz="4" w:space="0" w:color="auto"/>
              <w:left w:val="single" w:sz="4" w:space="0" w:color="auto"/>
              <w:bottom w:val="single" w:sz="4" w:space="0" w:color="auto"/>
              <w:right w:val="single" w:sz="4" w:space="0" w:color="auto"/>
            </w:tcBorders>
            <w:vAlign w:val="center"/>
          </w:tcPr>
          <w:p w14:paraId="35F44610" w14:textId="77777777" w:rsidR="00E83746" w:rsidRPr="00F97201" w:rsidRDefault="009771D4">
            <w:pPr>
              <w:spacing w:line="300" w:lineRule="exact"/>
              <w:jc w:val="center"/>
              <w:rPr>
                <w:rFonts w:ascii="Arial" w:hAnsi="Arial" w:cs="Arial"/>
                <w:szCs w:val="21"/>
              </w:rPr>
            </w:pPr>
            <w:r w:rsidRPr="00F97201">
              <w:rPr>
                <w:rFonts w:ascii="Arial" w:hAnsi="Arial" w:cs="Arial"/>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7730955F" w14:textId="77777777" w:rsidR="00E83746" w:rsidRPr="00F97201" w:rsidRDefault="009771D4">
            <w:pPr>
              <w:spacing w:line="276" w:lineRule="auto"/>
              <w:rPr>
                <w:rFonts w:ascii="Arial" w:hAnsi="Arial" w:cs="Arial"/>
                <w:szCs w:val="21"/>
              </w:rPr>
            </w:pPr>
            <w:r w:rsidRPr="00F97201">
              <w:rPr>
                <w:rFonts w:ascii="Arial" w:hAnsi="Arial" w:cs="Arial"/>
                <w:szCs w:val="21"/>
              </w:rPr>
              <w:t>否</w:t>
            </w:r>
            <w:r w:rsidRPr="00F97201">
              <w:rPr>
                <w:rFonts w:ascii="Arial" w:hAnsi="Arial" w:cs="Arial"/>
                <w:szCs w:val="21"/>
              </w:rPr>
              <w:t xml:space="preserve">  </w:t>
            </w:r>
          </w:p>
        </w:tc>
      </w:tr>
      <w:tr w:rsidR="00F97201" w:rsidRPr="00F97201" w14:paraId="48A14F67"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CBC2B93"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4.4</w:t>
            </w:r>
          </w:p>
        </w:tc>
        <w:tc>
          <w:tcPr>
            <w:tcW w:w="1230" w:type="dxa"/>
            <w:tcBorders>
              <w:top w:val="single" w:sz="4" w:space="0" w:color="auto"/>
              <w:left w:val="single" w:sz="4" w:space="0" w:color="auto"/>
              <w:bottom w:val="single" w:sz="4" w:space="0" w:color="auto"/>
              <w:right w:val="single" w:sz="4" w:space="0" w:color="auto"/>
            </w:tcBorders>
            <w:vAlign w:val="center"/>
          </w:tcPr>
          <w:p w14:paraId="79E055E7" w14:textId="77777777" w:rsidR="00E83746" w:rsidRPr="00F97201" w:rsidRDefault="009771D4">
            <w:pPr>
              <w:spacing w:line="300" w:lineRule="exact"/>
              <w:jc w:val="center"/>
              <w:rPr>
                <w:rFonts w:ascii="Arial" w:hAnsi="Arial" w:cs="Arial"/>
                <w:szCs w:val="21"/>
              </w:rPr>
            </w:pPr>
            <w:r w:rsidRPr="00F97201">
              <w:rPr>
                <w:rFonts w:ascii="Arial" w:hAnsi="Arial" w:cs="Arial"/>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2E4C8544" w14:textId="77777777" w:rsidR="00E83746" w:rsidRPr="00F97201" w:rsidRDefault="009771D4">
            <w:pPr>
              <w:spacing w:line="276" w:lineRule="auto"/>
              <w:rPr>
                <w:rFonts w:ascii="Arial" w:hAnsi="Arial" w:cs="Arial"/>
                <w:szCs w:val="21"/>
              </w:rPr>
            </w:pPr>
            <w:r w:rsidRPr="00F97201">
              <w:rPr>
                <w:rFonts w:ascii="Arial" w:hAnsi="Arial" w:cs="Arial"/>
                <w:szCs w:val="21"/>
              </w:rPr>
              <w:t>否</w:t>
            </w:r>
            <w:r w:rsidRPr="00F97201">
              <w:rPr>
                <w:rFonts w:ascii="Arial" w:hAnsi="Arial" w:cs="Arial"/>
                <w:szCs w:val="21"/>
              </w:rPr>
              <w:t xml:space="preserve">   </w:t>
            </w:r>
          </w:p>
        </w:tc>
      </w:tr>
      <w:tr w:rsidR="00F97201" w:rsidRPr="00F97201" w14:paraId="4778EAAF"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F700A1E" w14:textId="77777777" w:rsidR="00E83746" w:rsidRPr="00F97201" w:rsidRDefault="009771D4">
            <w:pPr>
              <w:spacing w:line="300" w:lineRule="exact"/>
              <w:jc w:val="center"/>
              <w:rPr>
                <w:rFonts w:ascii="Arial" w:hAnsi="Arial" w:cs="Arial"/>
                <w:b/>
                <w:szCs w:val="21"/>
              </w:rPr>
            </w:pPr>
            <w:r w:rsidRPr="00F97201">
              <w:rPr>
                <w:rFonts w:ascii="Arial" w:hAnsi="Arial" w:cs="Arial" w:hint="eastAsia"/>
                <w:b/>
                <w:szCs w:val="21"/>
              </w:rPr>
              <w:t>6</w:t>
            </w:r>
            <w:r w:rsidRPr="00F97201">
              <w:rPr>
                <w:rFonts w:ascii="Arial" w:hAnsi="Arial" w:cs="Arial"/>
                <w:b/>
                <w:szCs w:val="21"/>
              </w:rPr>
              <w:t>.3.4</w:t>
            </w:r>
          </w:p>
        </w:tc>
        <w:tc>
          <w:tcPr>
            <w:tcW w:w="1230" w:type="dxa"/>
            <w:tcBorders>
              <w:top w:val="single" w:sz="4" w:space="0" w:color="auto"/>
              <w:left w:val="single" w:sz="4" w:space="0" w:color="auto"/>
              <w:bottom w:val="single" w:sz="4" w:space="0" w:color="auto"/>
              <w:right w:val="single" w:sz="4" w:space="0" w:color="auto"/>
            </w:tcBorders>
            <w:vAlign w:val="center"/>
          </w:tcPr>
          <w:p w14:paraId="384109B9" w14:textId="77777777" w:rsidR="00E83746" w:rsidRPr="00F97201" w:rsidRDefault="009771D4">
            <w:pPr>
              <w:spacing w:line="300" w:lineRule="exact"/>
              <w:jc w:val="center"/>
              <w:rPr>
                <w:rFonts w:ascii="Arial" w:hAnsi="Arial" w:cs="Arial"/>
                <w:szCs w:val="20"/>
              </w:rPr>
            </w:pPr>
            <w:r w:rsidRPr="00F97201">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321EDC8B" w14:textId="77777777" w:rsidR="00E83746" w:rsidRPr="00F97201" w:rsidRDefault="009771D4">
            <w:pPr>
              <w:spacing w:before="120" w:line="320" w:lineRule="atLeast"/>
              <w:rPr>
                <w:szCs w:val="21"/>
              </w:rPr>
            </w:pPr>
            <w:r w:rsidRPr="00F97201">
              <w:rPr>
                <w:rFonts w:hint="eastAsia"/>
                <w:szCs w:val="21"/>
              </w:rPr>
              <w:t>□评审委员会认为投标人的报价明显低于其他通过符合性审查投标人的报价，有可能影响产品质量或者不能诚信履约的；</w:t>
            </w:r>
          </w:p>
          <w:p w14:paraId="64FF8E45" w14:textId="77777777" w:rsidR="00E83746" w:rsidRPr="00F97201" w:rsidRDefault="009771D4">
            <w:pPr>
              <w:spacing w:line="300" w:lineRule="exact"/>
              <w:jc w:val="left"/>
              <w:rPr>
                <w:b/>
                <w:bCs/>
                <w:szCs w:val="21"/>
              </w:rPr>
            </w:pPr>
            <w:r w:rsidRPr="00F97201">
              <w:rPr>
                <w:b/>
                <w:bCs/>
                <w:sz w:val="22"/>
                <w:szCs w:val="22"/>
              </w:rPr>
              <w:sym w:font="Wingdings 2" w:char="F052"/>
            </w:r>
            <w:r w:rsidRPr="00F97201">
              <w:rPr>
                <w:rFonts w:hint="eastAsia"/>
                <w:b/>
                <w:bCs/>
                <w:szCs w:val="21"/>
              </w:rPr>
              <w:t>评审中出现下列情形之一的，评审委员会应当启动异常低价响应审查程序：</w:t>
            </w:r>
          </w:p>
          <w:p w14:paraId="3B01DBBC" w14:textId="77777777" w:rsidR="00E83746" w:rsidRPr="00F97201" w:rsidRDefault="009771D4">
            <w:pPr>
              <w:spacing w:line="300" w:lineRule="exact"/>
              <w:jc w:val="left"/>
              <w:rPr>
                <w:szCs w:val="21"/>
              </w:rPr>
            </w:pPr>
            <w:r w:rsidRPr="00F97201">
              <w:rPr>
                <w:rFonts w:hint="eastAsia"/>
                <w:szCs w:val="21"/>
              </w:rPr>
              <w:t xml:space="preserve"> </w:t>
            </w:r>
            <w:r w:rsidRPr="00F97201">
              <w:rPr>
                <w:rFonts w:hint="eastAsia"/>
                <w:szCs w:val="21"/>
              </w:rPr>
              <w:t>（</w:t>
            </w:r>
            <w:r w:rsidRPr="00F97201">
              <w:rPr>
                <w:rFonts w:hint="eastAsia"/>
                <w:szCs w:val="21"/>
              </w:rPr>
              <w:t>1</w:t>
            </w:r>
            <w:r w:rsidRPr="00F97201">
              <w:rPr>
                <w:rFonts w:hint="eastAsia"/>
                <w:szCs w:val="21"/>
              </w:rPr>
              <w:t>）响应报价低于全部通过符合性审查供应商响应报价平均值</w:t>
            </w:r>
            <w:r w:rsidRPr="00F97201">
              <w:rPr>
                <w:rFonts w:hint="eastAsia"/>
                <w:szCs w:val="21"/>
              </w:rPr>
              <w:t>50%</w:t>
            </w:r>
            <w:r w:rsidRPr="00F97201">
              <w:rPr>
                <w:rFonts w:hint="eastAsia"/>
                <w:szCs w:val="21"/>
              </w:rPr>
              <w:t>的，即响应报价</w:t>
            </w:r>
            <w:r w:rsidRPr="00F97201">
              <w:rPr>
                <w:rFonts w:hint="eastAsia"/>
                <w:szCs w:val="21"/>
              </w:rPr>
              <w:t>&lt;</w:t>
            </w:r>
            <w:r w:rsidRPr="00F97201">
              <w:rPr>
                <w:rFonts w:hint="eastAsia"/>
                <w:szCs w:val="21"/>
              </w:rPr>
              <w:t>全部通过符合性审查供应商响应报价平均值×</w:t>
            </w:r>
            <w:r w:rsidRPr="00F97201">
              <w:rPr>
                <w:rFonts w:hint="eastAsia"/>
                <w:szCs w:val="21"/>
              </w:rPr>
              <w:t>50%</w:t>
            </w:r>
            <w:r w:rsidRPr="00F97201">
              <w:rPr>
                <w:rFonts w:hint="eastAsia"/>
                <w:szCs w:val="21"/>
              </w:rPr>
              <w:t>；</w:t>
            </w:r>
          </w:p>
          <w:p w14:paraId="5157A000" w14:textId="77777777" w:rsidR="00E83746" w:rsidRPr="00F97201" w:rsidRDefault="009771D4">
            <w:pPr>
              <w:spacing w:line="300" w:lineRule="exact"/>
              <w:jc w:val="left"/>
              <w:rPr>
                <w:szCs w:val="21"/>
              </w:rPr>
            </w:pPr>
            <w:r w:rsidRPr="00F97201">
              <w:rPr>
                <w:rFonts w:hint="eastAsia"/>
                <w:szCs w:val="21"/>
              </w:rPr>
              <w:t>（</w:t>
            </w:r>
            <w:r w:rsidRPr="00F97201">
              <w:rPr>
                <w:rFonts w:hint="eastAsia"/>
                <w:szCs w:val="21"/>
              </w:rPr>
              <w:t>2</w:t>
            </w:r>
            <w:r w:rsidRPr="00F97201">
              <w:rPr>
                <w:rFonts w:hint="eastAsia"/>
                <w:szCs w:val="21"/>
              </w:rPr>
              <w:t>）响应报价低于通过符合性审查且报价次低供应商响应报价</w:t>
            </w:r>
            <w:r w:rsidRPr="00F97201">
              <w:rPr>
                <w:rFonts w:hint="eastAsia"/>
                <w:szCs w:val="21"/>
              </w:rPr>
              <w:t>50%</w:t>
            </w:r>
            <w:r w:rsidRPr="00F97201">
              <w:rPr>
                <w:rFonts w:hint="eastAsia"/>
                <w:szCs w:val="21"/>
              </w:rPr>
              <w:t>的，即响应报价</w:t>
            </w:r>
            <w:r w:rsidRPr="00F97201">
              <w:rPr>
                <w:rFonts w:hint="eastAsia"/>
                <w:szCs w:val="21"/>
              </w:rPr>
              <w:t>&lt;</w:t>
            </w:r>
            <w:r w:rsidRPr="00F97201">
              <w:rPr>
                <w:rFonts w:hint="eastAsia"/>
                <w:szCs w:val="21"/>
              </w:rPr>
              <w:t>通过符合性审查且报价次低供应商响应报价×</w:t>
            </w:r>
            <w:r w:rsidRPr="00F97201">
              <w:rPr>
                <w:rFonts w:hint="eastAsia"/>
                <w:szCs w:val="21"/>
              </w:rPr>
              <w:t>50%</w:t>
            </w:r>
            <w:r w:rsidRPr="00F97201">
              <w:rPr>
                <w:rFonts w:hint="eastAsia"/>
                <w:szCs w:val="21"/>
              </w:rPr>
              <w:t>；</w:t>
            </w:r>
          </w:p>
          <w:p w14:paraId="29A1FEA3" w14:textId="77777777" w:rsidR="00E83746" w:rsidRPr="00F97201" w:rsidRDefault="009771D4">
            <w:pPr>
              <w:spacing w:line="300" w:lineRule="exact"/>
              <w:jc w:val="left"/>
              <w:rPr>
                <w:szCs w:val="21"/>
              </w:rPr>
            </w:pPr>
            <w:r w:rsidRPr="00F97201">
              <w:rPr>
                <w:rFonts w:hint="eastAsia"/>
                <w:szCs w:val="21"/>
              </w:rPr>
              <w:t>（</w:t>
            </w:r>
            <w:r w:rsidRPr="00F97201">
              <w:rPr>
                <w:rFonts w:hint="eastAsia"/>
                <w:szCs w:val="21"/>
              </w:rPr>
              <w:t>3</w:t>
            </w:r>
            <w:r w:rsidRPr="00F97201">
              <w:rPr>
                <w:rFonts w:hint="eastAsia"/>
                <w:szCs w:val="21"/>
              </w:rPr>
              <w:t>）响应报价低于采购项目最高限价</w:t>
            </w:r>
            <w:r w:rsidRPr="00F97201">
              <w:rPr>
                <w:rFonts w:hint="eastAsia"/>
                <w:szCs w:val="21"/>
              </w:rPr>
              <w:t>45%</w:t>
            </w:r>
            <w:r w:rsidRPr="00F97201">
              <w:rPr>
                <w:rFonts w:hint="eastAsia"/>
                <w:szCs w:val="21"/>
              </w:rPr>
              <w:t>的，即响应报价</w:t>
            </w:r>
            <w:r w:rsidRPr="00F97201">
              <w:rPr>
                <w:rFonts w:hint="eastAsia"/>
                <w:szCs w:val="21"/>
              </w:rPr>
              <w:t>&lt;</w:t>
            </w:r>
            <w:r w:rsidRPr="00F97201">
              <w:rPr>
                <w:rFonts w:hint="eastAsia"/>
                <w:szCs w:val="21"/>
              </w:rPr>
              <w:t>采购项目最高限价×</w:t>
            </w:r>
            <w:r w:rsidRPr="00F97201">
              <w:rPr>
                <w:rFonts w:hint="eastAsia"/>
                <w:szCs w:val="21"/>
              </w:rPr>
              <w:t>45%</w:t>
            </w:r>
            <w:r w:rsidRPr="00F97201">
              <w:rPr>
                <w:rFonts w:hint="eastAsia"/>
                <w:szCs w:val="21"/>
              </w:rPr>
              <w:t>；</w:t>
            </w:r>
          </w:p>
          <w:p w14:paraId="46B27680" w14:textId="77777777" w:rsidR="00E83746" w:rsidRPr="00F97201" w:rsidRDefault="009771D4">
            <w:pPr>
              <w:spacing w:line="276" w:lineRule="auto"/>
              <w:rPr>
                <w:rFonts w:ascii="Arial" w:hAnsi="Arial" w:cs="Arial"/>
                <w:szCs w:val="21"/>
              </w:rPr>
            </w:pPr>
            <w:r w:rsidRPr="00F97201">
              <w:rPr>
                <w:rFonts w:hint="eastAsia"/>
                <w:szCs w:val="21"/>
              </w:rPr>
              <w:t>（</w:t>
            </w:r>
            <w:r w:rsidRPr="00F97201">
              <w:rPr>
                <w:rFonts w:hint="eastAsia"/>
                <w:szCs w:val="21"/>
              </w:rPr>
              <w:t>4</w:t>
            </w:r>
            <w:r w:rsidRPr="00F97201">
              <w:rPr>
                <w:rFonts w:hint="eastAsia"/>
                <w:szCs w:val="21"/>
              </w:rPr>
              <w:t>）其他评审委员会认为供应商报价过低，有可能影响产品质量或者不能诚信履约的情形。</w:t>
            </w:r>
          </w:p>
        </w:tc>
      </w:tr>
      <w:tr w:rsidR="00F97201" w:rsidRPr="00F97201" w14:paraId="3D862821"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4D021C8"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lastRenderedPageBreak/>
              <w:t>6.3.6</w:t>
            </w:r>
          </w:p>
        </w:tc>
        <w:tc>
          <w:tcPr>
            <w:tcW w:w="1230" w:type="dxa"/>
            <w:tcBorders>
              <w:top w:val="single" w:sz="4" w:space="0" w:color="auto"/>
              <w:left w:val="single" w:sz="4" w:space="0" w:color="auto"/>
              <w:bottom w:val="single" w:sz="4" w:space="0" w:color="auto"/>
              <w:right w:val="single" w:sz="4" w:space="0" w:color="auto"/>
            </w:tcBorders>
            <w:vAlign w:val="center"/>
          </w:tcPr>
          <w:p w14:paraId="3FAC9FD7" w14:textId="77777777" w:rsidR="00E83746" w:rsidRPr="00F97201" w:rsidRDefault="009771D4">
            <w:pPr>
              <w:spacing w:line="300" w:lineRule="exact"/>
              <w:jc w:val="center"/>
              <w:rPr>
                <w:rFonts w:ascii="Arial" w:hAnsi="Arial" w:cs="Arial"/>
                <w:szCs w:val="21"/>
              </w:rPr>
            </w:pPr>
            <w:r w:rsidRPr="00F97201">
              <w:rPr>
                <w:rFonts w:ascii="Arial" w:hAnsi="Arial" w:cs="Arial"/>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5C7CDF0F" w14:textId="77777777" w:rsidR="00E83746" w:rsidRPr="00F97201" w:rsidRDefault="009771D4">
            <w:pPr>
              <w:spacing w:line="276" w:lineRule="auto"/>
              <w:rPr>
                <w:rFonts w:ascii="Arial" w:hAnsi="Arial" w:cs="Arial"/>
                <w:szCs w:val="21"/>
              </w:rPr>
            </w:pPr>
            <w:r w:rsidRPr="00F97201">
              <w:rPr>
                <w:rFonts w:ascii="Arial" w:hAnsi="Arial" w:cs="Arial"/>
                <w:sz w:val="22"/>
                <w:szCs w:val="22"/>
              </w:rPr>
              <w:sym w:font="Wingdings 2" w:char="F052"/>
            </w:r>
            <w:r w:rsidRPr="00F97201">
              <w:rPr>
                <w:rFonts w:ascii="Arial" w:hAnsi="Arial" w:cs="Arial"/>
                <w:szCs w:val="21"/>
              </w:rPr>
              <w:t>采购人委托评审委员会确定</w:t>
            </w:r>
            <w:r w:rsidRPr="00F97201">
              <w:rPr>
                <w:rFonts w:ascii="Arial" w:hAnsi="Arial" w:cs="Arial"/>
                <w:szCs w:val="21"/>
              </w:rPr>
              <w:t xml:space="preserve">   □</w:t>
            </w:r>
            <w:r w:rsidRPr="00F97201">
              <w:rPr>
                <w:rFonts w:ascii="Arial" w:hAnsi="Arial" w:cs="Arial"/>
                <w:szCs w:val="21"/>
              </w:rPr>
              <w:t>采购人确定</w:t>
            </w:r>
          </w:p>
        </w:tc>
      </w:tr>
      <w:tr w:rsidR="00F97201" w:rsidRPr="00F97201" w14:paraId="05B8196B"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EBE401F"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6.5.1</w:t>
            </w:r>
          </w:p>
        </w:tc>
        <w:tc>
          <w:tcPr>
            <w:tcW w:w="1230" w:type="dxa"/>
            <w:tcBorders>
              <w:top w:val="single" w:sz="4" w:space="0" w:color="auto"/>
              <w:left w:val="single" w:sz="4" w:space="0" w:color="auto"/>
              <w:bottom w:val="single" w:sz="4" w:space="0" w:color="auto"/>
              <w:right w:val="single" w:sz="4" w:space="0" w:color="auto"/>
            </w:tcBorders>
            <w:vAlign w:val="center"/>
          </w:tcPr>
          <w:p w14:paraId="43AEBFB3" w14:textId="77777777" w:rsidR="00E83746" w:rsidRPr="00F97201" w:rsidRDefault="009771D4">
            <w:pPr>
              <w:spacing w:line="300" w:lineRule="exact"/>
              <w:jc w:val="center"/>
              <w:rPr>
                <w:rFonts w:ascii="Arial" w:hAnsi="Arial" w:cs="Arial"/>
                <w:szCs w:val="21"/>
              </w:rPr>
            </w:pPr>
            <w:r w:rsidRPr="00F97201">
              <w:rPr>
                <w:rFonts w:ascii="Arial" w:hAnsi="Arial" w:cs="Arial"/>
                <w:szCs w:val="21"/>
              </w:rPr>
              <w:t>结果公告</w:t>
            </w:r>
          </w:p>
        </w:tc>
        <w:tc>
          <w:tcPr>
            <w:tcW w:w="7229" w:type="dxa"/>
            <w:tcBorders>
              <w:top w:val="single" w:sz="4" w:space="0" w:color="auto"/>
              <w:left w:val="single" w:sz="4" w:space="0" w:color="auto"/>
              <w:bottom w:val="single" w:sz="4" w:space="0" w:color="auto"/>
              <w:right w:val="single" w:sz="4" w:space="0" w:color="auto"/>
            </w:tcBorders>
            <w:vAlign w:val="center"/>
          </w:tcPr>
          <w:p w14:paraId="21FD1916" w14:textId="77777777" w:rsidR="00E83746" w:rsidRPr="00F97201" w:rsidRDefault="009771D4">
            <w:pPr>
              <w:spacing w:line="300" w:lineRule="exact"/>
              <w:jc w:val="left"/>
              <w:rPr>
                <w:rFonts w:ascii="Arial" w:hAnsi="Arial" w:cs="Arial"/>
                <w:szCs w:val="21"/>
              </w:rPr>
            </w:pPr>
            <w:r w:rsidRPr="00F97201">
              <w:rPr>
                <w:rFonts w:ascii="Arial" w:hAnsi="Arial" w:cs="Arial"/>
                <w:szCs w:val="21"/>
              </w:rPr>
              <w:t>采购代理机构在采购人依法确认中标人后</w:t>
            </w:r>
            <w:r w:rsidRPr="00F97201">
              <w:rPr>
                <w:rFonts w:ascii="Arial" w:hAnsi="Arial" w:cs="Arial"/>
                <w:szCs w:val="21"/>
              </w:rPr>
              <w:t>2</w:t>
            </w:r>
            <w:r w:rsidRPr="00F97201">
              <w:rPr>
                <w:rFonts w:ascii="Arial" w:hAnsi="Arial" w:cs="Arial"/>
                <w:szCs w:val="21"/>
              </w:rPr>
              <w:t>个工作日内在招标公告发布的媒体上发布结果公告。</w:t>
            </w:r>
          </w:p>
        </w:tc>
      </w:tr>
      <w:tr w:rsidR="00F97201" w:rsidRPr="00F97201" w14:paraId="672EC03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2B3C8BC"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462883E0" w14:textId="77777777" w:rsidR="00E83746" w:rsidRPr="00F97201" w:rsidRDefault="009771D4">
            <w:pPr>
              <w:spacing w:line="300" w:lineRule="exact"/>
              <w:jc w:val="center"/>
              <w:rPr>
                <w:rFonts w:ascii="Arial" w:hAnsi="Arial" w:cs="Arial"/>
                <w:szCs w:val="21"/>
              </w:rPr>
            </w:pPr>
            <w:r w:rsidRPr="00F97201">
              <w:rPr>
                <w:rFonts w:ascii="Arial" w:hAnsi="Arial" w:cs="Arial"/>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1B580F55" w14:textId="77777777" w:rsidR="00E83746" w:rsidRPr="00F97201" w:rsidRDefault="009771D4">
            <w:pPr>
              <w:spacing w:line="300" w:lineRule="exact"/>
              <w:jc w:val="left"/>
              <w:rPr>
                <w:rFonts w:ascii="Arial" w:hAnsi="Arial" w:cs="Arial"/>
                <w:szCs w:val="21"/>
              </w:rPr>
            </w:pPr>
            <w:r w:rsidRPr="00F97201">
              <w:rPr>
                <w:rFonts w:ascii="Arial" w:hAnsi="Arial" w:cs="Arial"/>
                <w:szCs w:val="21"/>
              </w:rPr>
              <w:t>采购代理机构通过广西政府采购云平台发出中标通知书。</w:t>
            </w:r>
          </w:p>
          <w:p w14:paraId="1C50EA07" w14:textId="77777777" w:rsidR="00E83746" w:rsidRPr="00F97201" w:rsidRDefault="009771D4">
            <w:pPr>
              <w:spacing w:line="300" w:lineRule="exact"/>
              <w:jc w:val="left"/>
              <w:rPr>
                <w:rFonts w:ascii="Arial" w:hAnsi="Arial" w:cs="Arial"/>
                <w:szCs w:val="21"/>
              </w:rPr>
            </w:pPr>
            <w:r w:rsidRPr="00F97201">
              <w:rPr>
                <w:rFonts w:ascii="Arial" w:hAnsi="Arial" w:cs="Arial"/>
                <w:szCs w:val="21"/>
              </w:rPr>
              <w:t>中标通知书在广西政府采购云平台推送之日起，视为中标人已收到，中标人自行承担未及时查收的后果。</w:t>
            </w:r>
          </w:p>
        </w:tc>
      </w:tr>
      <w:tr w:rsidR="00F97201" w:rsidRPr="00F97201" w14:paraId="14F0F9E2"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7910E99"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62E9A66C" w14:textId="77777777" w:rsidR="00E83746" w:rsidRPr="00F97201" w:rsidRDefault="009771D4">
            <w:pPr>
              <w:spacing w:line="300" w:lineRule="exact"/>
              <w:jc w:val="center"/>
              <w:rPr>
                <w:rFonts w:ascii="Arial" w:hAnsi="Arial" w:cs="Arial"/>
                <w:szCs w:val="21"/>
              </w:rPr>
            </w:pPr>
            <w:r w:rsidRPr="00F97201">
              <w:rPr>
                <w:rFonts w:ascii="Arial" w:hAnsi="Arial" w:cs="Arial"/>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38A268D5" w14:textId="77777777" w:rsidR="00E83746" w:rsidRPr="00F97201" w:rsidRDefault="009771D4">
            <w:pPr>
              <w:spacing w:line="300" w:lineRule="exact"/>
              <w:jc w:val="left"/>
              <w:rPr>
                <w:rFonts w:ascii="Arial" w:hAnsi="Arial" w:cs="Arial"/>
                <w:szCs w:val="21"/>
              </w:rPr>
            </w:pPr>
            <w:r w:rsidRPr="00F97201">
              <w:rPr>
                <w:rFonts w:ascii="Arial" w:hAnsi="Arial" w:cs="Arial"/>
                <w:szCs w:val="21"/>
              </w:rPr>
              <w:t>采购代理机构通过</w:t>
            </w:r>
            <w:r w:rsidRPr="00F97201">
              <w:rPr>
                <w:rFonts w:ascii="Arial" w:hAnsi="Arial" w:cs="Arial"/>
                <w:kern w:val="0"/>
                <w:szCs w:val="21"/>
              </w:rPr>
              <w:t>广西政府采购云平台</w:t>
            </w:r>
            <w:r w:rsidRPr="00F97201">
              <w:rPr>
                <w:rFonts w:ascii="Arial" w:hAnsi="Arial" w:cs="Arial"/>
                <w:szCs w:val="21"/>
              </w:rPr>
              <w:t>发出招标结果通知书</w:t>
            </w:r>
          </w:p>
          <w:p w14:paraId="499C86EC" w14:textId="77777777" w:rsidR="00E83746" w:rsidRPr="00F97201" w:rsidRDefault="009771D4">
            <w:pPr>
              <w:spacing w:line="300" w:lineRule="exact"/>
              <w:jc w:val="left"/>
              <w:rPr>
                <w:rFonts w:ascii="Arial" w:hAnsi="Arial" w:cs="Arial"/>
                <w:szCs w:val="21"/>
              </w:rPr>
            </w:pPr>
            <w:r w:rsidRPr="00F97201">
              <w:rPr>
                <w:rFonts w:ascii="Arial" w:hAnsi="Arial" w:cs="Arial"/>
                <w:szCs w:val="21"/>
              </w:rPr>
              <w:t>招标结果通知书在广西政府采购云平台推送之日起，视为中标人已收到，中标人自行承担未及时查收的后果。</w:t>
            </w:r>
          </w:p>
        </w:tc>
      </w:tr>
      <w:tr w:rsidR="00F97201" w:rsidRPr="00F97201" w14:paraId="2A2345B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BAF0706"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04AD6CAA" w14:textId="77777777" w:rsidR="00E83746" w:rsidRPr="00F97201" w:rsidRDefault="009771D4">
            <w:pPr>
              <w:spacing w:line="300" w:lineRule="exact"/>
              <w:jc w:val="center"/>
              <w:rPr>
                <w:rFonts w:ascii="Arial" w:hAnsi="Arial" w:cs="Arial"/>
                <w:szCs w:val="21"/>
              </w:rPr>
            </w:pPr>
            <w:r w:rsidRPr="00F97201">
              <w:rPr>
                <w:rFonts w:ascii="Arial" w:hAnsi="Arial" w:cs="Arial"/>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0C2E766D" w14:textId="77777777" w:rsidR="00E83746" w:rsidRPr="00F97201" w:rsidRDefault="009771D4">
            <w:pPr>
              <w:spacing w:line="300" w:lineRule="exact"/>
              <w:jc w:val="left"/>
              <w:rPr>
                <w:rFonts w:ascii="Arial" w:hAnsi="Arial" w:cs="Arial"/>
                <w:szCs w:val="21"/>
              </w:rPr>
            </w:pPr>
            <w:r w:rsidRPr="00F97201">
              <w:rPr>
                <w:rFonts w:ascii="Arial" w:hAnsi="Arial" w:cs="Arial"/>
                <w:szCs w:val="21"/>
              </w:rPr>
              <w:t>（</w:t>
            </w:r>
            <w:r w:rsidRPr="00F97201">
              <w:rPr>
                <w:rFonts w:ascii="Arial" w:hAnsi="Arial" w:cs="Arial"/>
                <w:szCs w:val="21"/>
              </w:rPr>
              <w:t>1</w:t>
            </w:r>
            <w:r w:rsidRPr="00F97201">
              <w:rPr>
                <w:rFonts w:ascii="Arial" w:hAnsi="Arial" w:cs="Arial"/>
                <w:szCs w:val="21"/>
              </w:rPr>
              <w:t>）供应商认为招标文件、采购过程、中标或者成交结果使自己的权益受到损害的，可以在知道或者应知其权益受到损害之日起</w:t>
            </w:r>
            <w:r w:rsidRPr="00F97201">
              <w:rPr>
                <w:rFonts w:ascii="Arial" w:hAnsi="Arial" w:cs="Arial"/>
                <w:szCs w:val="21"/>
              </w:rPr>
              <w:t>7</w:t>
            </w:r>
            <w:r w:rsidRPr="00F97201">
              <w:rPr>
                <w:rFonts w:ascii="Arial" w:hAnsi="Arial" w:cs="Arial"/>
                <w:szCs w:val="21"/>
              </w:rPr>
              <w:t>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w:t>
            </w:r>
            <w:r w:rsidRPr="00F97201">
              <w:rPr>
                <w:rFonts w:ascii="Arial" w:hAnsi="Arial" w:cs="Arial"/>
                <w:szCs w:val="21"/>
              </w:rPr>
              <w:t>“</w:t>
            </w:r>
            <w:r w:rsidRPr="00F97201">
              <w:rPr>
                <w:rFonts w:ascii="Arial" w:hAnsi="Arial" w:cs="Arial"/>
                <w:szCs w:val="21"/>
              </w:rPr>
              <w:t>质疑函制作说明</w:t>
            </w:r>
            <w:r w:rsidRPr="00F97201">
              <w:rPr>
                <w:rFonts w:ascii="Arial" w:hAnsi="Arial" w:cs="Arial"/>
                <w:szCs w:val="21"/>
              </w:rPr>
              <w:t>”</w:t>
            </w:r>
            <w:r w:rsidRPr="00F97201">
              <w:rPr>
                <w:rFonts w:ascii="Arial" w:hAnsi="Arial" w:cs="Arial"/>
                <w:szCs w:val="21"/>
              </w:rPr>
              <w:t>进行制作。</w:t>
            </w:r>
          </w:p>
          <w:p w14:paraId="6D81DDB4" w14:textId="77777777" w:rsidR="00E83746" w:rsidRPr="00F97201" w:rsidRDefault="009771D4">
            <w:pPr>
              <w:spacing w:line="300" w:lineRule="exact"/>
              <w:jc w:val="left"/>
              <w:rPr>
                <w:rFonts w:ascii="Arial" w:hAnsi="Arial" w:cs="Arial"/>
                <w:szCs w:val="21"/>
              </w:rPr>
            </w:pPr>
            <w:r w:rsidRPr="00F97201">
              <w:rPr>
                <w:rFonts w:ascii="Arial" w:hAnsi="Arial" w:cs="Arial"/>
                <w:szCs w:val="21"/>
              </w:rPr>
              <w:t>（</w:t>
            </w:r>
            <w:r w:rsidRPr="00F97201">
              <w:rPr>
                <w:rFonts w:ascii="Arial" w:hAnsi="Arial" w:cs="Arial"/>
                <w:szCs w:val="21"/>
              </w:rPr>
              <w:t>2</w:t>
            </w:r>
            <w:r w:rsidRPr="00F97201">
              <w:rPr>
                <w:rFonts w:ascii="Arial" w:hAnsi="Arial" w:cs="Arial"/>
                <w:szCs w:val="21"/>
              </w:rPr>
              <w:t>）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rsidR="00F97201" w:rsidRPr="00F97201" w14:paraId="7AB5E118" w14:textId="77777777">
        <w:tc>
          <w:tcPr>
            <w:tcW w:w="755" w:type="dxa"/>
            <w:tcBorders>
              <w:top w:val="single" w:sz="4" w:space="0" w:color="auto"/>
              <w:left w:val="single" w:sz="4" w:space="0" w:color="auto"/>
              <w:bottom w:val="single" w:sz="4" w:space="0" w:color="auto"/>
              <w:right w:val="single" w:sz="4" w:space="0" w:color="auto"/>
            </w:tcBorders>
            <w:vAlign w:val="center"/>
          </w:tcPr>
          <w:p w14:paraId="26374D89"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32A64D7F" w14:textId="77777777" w:rsidR="00E83746" w:rsidRPr="00F97201" w:rsidRDefault="009771D4">
            <w:pPr>
              <w:spacing w:line="300" w:lineRule="exact"/>
              <w:jc w:val="center"/>
              <w:rPr>
                <w:rFonts w:ascii="Arial" w:hAnsi="Arial" w:cs="Arial"/>
                <w:szCs w:val="21"/>
              </w:rPr>
            </w:pPr>
            <w:r w:rsidRPr="00F97201">
              <w:rPr>
                <w:rFonts w:ascii="Arial" w:hAnsi="Arial" w:cs="Arial"/>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30F7DAFA" w14:textId="77777777" w:rsidR="00E83746" w:rsidRPr="00F97201" w:rsidRDefault="009771D4">
            <w:pPr>
              <w:rPr>
                <w:rFonts w:ascii="Arial" w:hAnsi="Arial" w:cs="Arial"/>
                <w:szCs w:val="21"/>
              </w:rPr>
            </w:pPr>
            <w:r w:rsidRPr="00F97201">
              <w:rPr>
                <w:rFonts w:ascii="Arial" w:hAnsi="Arial" w:cs="Arial"/>
                <w:szCs w:val="21"/>
              </w:rPr>
              <w:t>（</w:t>
            </w:r>
            <w:r w:rsidRPr="00F97201">
              <w:rPr>
                <w:rFonts w:ascii="Arial" w:hAnsi="Arial" w:cs="Arial"/>
                <w:szCs w:val="21"/>
              </w:rPr>
              <w:t>1</w:t>
            </w:r>
            <w:r w:rsidRPr="00F97201">
              <w:rPr>
                <w:rFonts w:ascii="Arial" w:hAnsi="Arial" w:cs="Arial"/>
                <w:szCs w:val="21"/>
              </w:rPr>
              <w:t>）</w:t>
            </w:r>
            <w:r w:rsidRPr="00F97201">
              <w:rPr>
                <w:rFonts w:ascii="Arial" w:hAnsi="Arial" w:cs="Arial"/>
                <w:szCs w:val="20"/>
              </w:rPr>
              <w:t>代理服务费</w:t>
            </w:r>
          </w:p>
          <w:p w14:paraId="2F987A7E" w14:textId="77777777" w:rsidR="00E83746" w:rsidRPr="00F97201" w:rsidRDefault="009771D4">
            <w:pPr>
              <w:spacing w:line="300" w:lineRule="exact"/>
              <w:jc w:val="left"/>
              <w:rPr>
                <w:rFonts w:ascii="Arial" w:hAnsi="Arial" w:cs="Arial"/>
                <w:szCs w:val="21"/>
              </w:rPr>
            </w:pPr>
            <w:r w:rsidRPr="00F97201">
              <w:rPr>
                <w:rFonts w:ascii="Arial" w:hAnsi="Arial" w:cs="Arial"/>
                <w:szCs w:val="21"/>
              </w:rPr>
              <w:sym w:font="Wingdings 2" w:char="F052"/>
            </w:r>
            <w:r w:rsidRPr="00F97201">
              <w:rPr>
                <w:rFonts w:ascii="Arial" w:hAnsi="Arial" w:cs="Arial"/>
                <w:szCs w:val="21"/>
              </w:rPr>
              <w:t>采购代理机构向中标人收取代理服务费。本项目代理服务费按照《招标代理服务费管理暂行办法》</w:t>
            </w:r>
            <w:r w:rsidRPr="00F97201">
              <w:rPr>
                <w:rFonts w:ascii="Arial" w:hAnsi="Arial" w:cs="Arial"/>
                <w:szCs w:val="21"/>
              </w:rPr>
              <w:t xml:space="preserve"> (</w:t>
            </w:r>
            <w:r w:rsidRPr="00F97201">
              <w:rPr>
                <w:rFonts w:ascii="Arial" w:hAnsi="Arial" w:cs="Arial"/>
                <w:szCs w:val="21"/>
              </w:rPr>
              <w:t>计价格﹝</w:t>
            </w:r>
            <w:r w:rsidRPr="00F97201">
              <w:rPr>
                <w:rFonts w:ascii="Arial" w:hAnsi="Arial" w:cs="Arial"/>
                <w:szCs w:val="21"/>
              </w:rPr>
              <w:t>2002</w:t>
            </w:r>
            <w:r w:rsidRPr="00F97201">
              <w:rPr>
                <w:rFonts w:ascii="Arial" w:hAnsi="Arial" w:cs="Arial"/>
                <w:szCs w:val="21"/>
              </w:rPr>
              <w:t>﹞</w:t>
            </w:r>
            <w:r w:rsidRPr="00F97201">
              <w:rPr>
                <w:rFonts w:ascii="Arial" w:hAnsi="Arial" w:cs="Arial"/>
                <w:szCs w:val="21"/>
              </w:rPr>
              <w:t>1980</w:t>
            </w:r>
            <w:r w:rsidRPr="00F97201">
              <w:rPr>
                <w:rFonts w:ascii="Arial" w:hAnsi="Arial" w:cs="Arial"/>
                <w:szCs w:val="21"/>
              </w:rPr>
              <w:t>号</w:t>
            </w:r>
            <w:r w:rsidRPr="00F97201">
              <w:rPr>
                <w:rFonts w:ascii="Arial" w:hAnsi="Arial" w:cs="Arial"/>
                <w:szCs w:val="21"/>
              </w:rPr>
              <w:t>)</w:t>
            </w:r>
            <w:r w:rsidRPr="00F97201">
              <w:rPr>
                <w:rFonts w:ascii="Arial" w:hAnsi="Arial" w:cs="Arial"/>
                <w:szCs w:val="21"/>
              </w:rPr>
              <w:t>、《国家发展改革委关于降低部分建设项目收费标准规范收费行为等有关问题的通知》</w:t>
            </w:r>
            <w:r w:rsidRPr="00F97201">
              <w:rPr>
                <w:rFonts w:ascii="Arial" w:hAnsi="Arial" w:cs="Arial"/>
                <w:szCs w:val="21"/>
              </w:rPr>
              <w:t>(</w:t>
            </w:r>
            <w:r w:rsidRPr="00F97201">
              <w:rPr>
                <w:rFonts w:ascii="Arial" w:hAnsi="Arial" w:cs="Arial"/>
                <w:szCs w:val="21"/>
              </w:rPr>
              <w:t>发改价格﹝</w:t>
            </w:r>
            <w:r w:rsidRPr="00F97201">
              <w:rPr>
                <w:rFonts w:ascii="Arial" w:hAnsi="Arial" w:cs="Arial"/>
                <w:szCs w:val="21"/>
              </w:rPr>
              <w:t>2011</w:t>
            </w:r>
            <w:r w:rsidRPr="00F97201">
              <w:rPr>
                <w:rFonts w:ascii="Arial" w:hAnsi="Arial" w:cs="Arial"/>
                <w:szCs w:val="21"/>
              </w:rPr>
              <w:t>﹞</w:t>
            </w:r>
            <w:r w:rsidRPr="00F97201">
              <w:rPr>
                <w:rFonts w:ascii="Arial" w:hAnsi="Arial" w:cs="Arial"/>
                <w:szCs w:val="21"/>
              </w:rPr>
              <w:t>534</w:t>
            </w:r>
            <w:r w:rsidRPr="00F97201">
              <w:rPr>
                <w:rFonts w:ascii="Arial" w:hAnsi="Arial" w:cs="Arial"/>
                <w:szCs w:val="21"/>
              </w:rPr>
              <w:t>号</w:t>
            </w:r>
            <w:r w:rsidRPr="00F97201">
              <w:rPr>
                <w:rFonts w:ascii="Arial" w:hAnsi="Arial" w:cs="Arial"/>
                <w:szCs w:val="21"/>
              </w:rPr>
              <w:t>)</w:t>
            </w:r>
            <w:r w:rsidRPr="00F97201">
              <w:rPr>
                <w:rFonts w:ascii="Arial" w:hAnsi="Arial" w:cs="Arial"/>
                <w:szCs w:val="21"/>
              </w:rPr>
              <w:t>的规定采用差额定率累进法下浮</w:t>
            </w:r>
            <w:r w:rsidRPr="00F97201">
              <w:rPr>
                <w:rFonts w:ascii="Arial" w:hAnsi="Arial" w:cs="Arial"/>
                <w:szCs w:val="21"/>
              </w:rPr>
              <w:t>10%</w:t>
            </w:r>
            <w:r w:rsidRPr="00F97201">
              <w:rPr>
                <w:rFonts w:ascii="Arial" w:hAnsi="Arial" w:cs="Arial"/>
                <w:szCs w:val="21"/>
              </w:rPr>
              <w:t>计算。具体费率如下：</w:t>
            </w:r>
          </w:p>
          <w:p w14:paraId="07A00D2B" w14:textId="77777777" w:rsidR="00E83746" w:rsidRPr="00F97201" w:rsidRDefault="009771D4">
            <w:pPr>
              <w:spacing w:line="300" w:lineRule="exact"/>
              <w:jc w:val="left"/>
              <w:rPr>
                <w:rFonts w:ascii="Arial" w:hAnsi="Arial" w:cs="Arial"/>
                <w:szCs w:val="21"/>
              </w:rPr>
            </w:pPr>
            <w:r w:rsidRPr="00F97201">
              <w:rPr>
                <w:rFonts w:ascii="宋体" w:hAnsi="宋体" w:cs="宋体" w:hint="eastAsia"/>
                <w:szCs w:val="21"/>
              </w:rPr>
              <w:t>①</w:t>
            </w:r>
            <w:r w:rsidRPr="00F97201">
              <w:rPr>
                <w:rFonts w:ascii="Arial" w:hAnsi="Arial" w:cs="Arial"/>
                <w:szCs w:val="21"/>
              </w:rPr>
              <w:t>中标金额在</w:t>
            </w:r>
            <w:r w:rsidRPr="00F97201">
              <w:rPr>
                <w:rFonts w:ascii="Arial" w:hAnsi="Arial" w:cs="Arial"/>
                <w:szCs w:val="21"/>
              </w:rPr>
              <w:t>100</w:t>
            </w:r>
            <w:r w:rsidRPr="00F97201">
              <w:rPr>
                <w:rFonts w:ascii="Arial" w:hAnsi="Arial" w:cs="Arial"/>
                <w:szCs w:val="21"/>
              </w:rPr>
              <w:t>万元以下的：</w:t>
            </w:r>
          </w:p>
          <w:p w14:paraId="2225D27C" w14:textId="77777777" w:rsidR="00E83746" w:rsidRPr="00F97201" w:rsidRDefault="009771D4">
            <w:pPr>
              <w:spacing w:line="300" w:lineRule="exact"/>
              <w:jc w:val="left"/>
              <w:rPr>
                <w:rFonts w:ascii="Arial" w:hAnsi="Arial" w:cs="Arial"/>
                <w:szCs w:val="21"/>
              </w:rPr>
            </w:pPr>
            <w:r w:rsidRPr="00F97201">
              <w:rPr>
                <w:rFonts w:ascii="Arial" w:hAnsi="Arial" w:cs="Arial"/>
                <w:szCs w:val="21"/>
              </w:rPr>
              <w:t>货物</w:t>
            </w:r>
            <w:r w:rsidRPr="00F97201">
              <w:rPr>
                <w:rFonts w:ascii="Arial" w:hAnsi="Arial" w:cs="Arial"/>
                <w:szCs w:val="21"/>
              </w:rPr>
              <w:t>1.5</w:t>
            </w:r>
            <w:r w:rsidRPr="00F97201">
              <w:rPr>
                <w:rFonts w:ascii="Arial" w:hAnsi="Arial" w:cs="Arial"/>
                <w:szCs w:val="21"/>
              </w:rPr>
              <w:t>％；服务招标</w:t>
            </w:r>
            <w:r w:rsidRPr="00F97201">
              <w:rPr>
                <w:rFonts w:ascii="Arial" w:hAnsi="Arial" w:cs="Arial"/>
                <w:szCs w:val="21"/>
              </w:rPr>
              <w:t>1.5</w:t>
            </w:r>
            <w:r w:rsidRPr="00F97201">
              <w:rPr>
                <w:rFonts w:ascii="Arial" w:hAnsi="Arial" w:cs="Arial"/>
                <w:szCs w:val="21"/>
              </w:rPr>
              <w:t>％；工程招标</w:t>
            </w:r>
            <w:r w:rsidRPr="00F97201">
              <w:rPr>
                <w:rFonts w:ascii="Arial" w:hAnsi="Arial" w:cs="Arial"/>
                <w:szCs w:val="21"/>
              </w:rPr>
              <w:t>1.0</w:t>
            </w:r>
            <w:r w:rsidRPr="00F97201">
              <w:rPr>
                <w:rFonts w:ascii="Arial" w:hAnsi="Arial" w:cs="Arial"/>
                <w:szCs w:val="21"/>
              </w:rPr>
              <w:t>％；</w:t>
            </w:r>
          </w:p>
          <w:p w14:paraId="2008AACD" w14:textId="77777777" w:rsidR="00E83746" w:rsidRPr="00F97201" w:rsidRDefault="009771D4">
            <w:pPr>
              <w:spacing w:line="300" w:lineRule="exact"/>
              <w:jc w:val="left"/>
              <w:rPr>
                <w:rFonts w:ascii="Arial" w:hAnsi="Arial" w:cs="Arial"/>
                <w:szCs w:val="21"/>
              </w:rPr>
            </w:pPr>
            <w:r w:rsidRPr="00F97201">
              <w:rPr>
                <w:rFonts w:ascii="宋体" w:hAnsi="宋体" w:cs="宋体" w:hint="eastAsia"/>
                <w:szCs w:val="21"/>
              </w:rPr>
              <w:t>②</w:t>
            </w:r>
            <w:r w:rsidRPr="00F97201">
              <w:rPr>
                <w:rFonts w:ascii="Arial" w:hAnsi="Arial" w:cs="Arial"/>
                <w:szCs w:val="21"/>
              </w:rPr>
              <w:t>中标金额在</w:t>
            </w:r>
            <w:r w:rsidRPr="00F97201">
              <w:rPr>
                <w:rFonts w:ascii="Arial" w:hAnsi="Arial" w:cs="Arial"/>
                <w:szCs w:val="21"/>
              </w:rPr>
              <w:t>100-500</w:t>
            </w:r>
            <w:r w:rsidRPr="00F97201">
              <w:rPr>
                <w:rFonts w:ascii="Arial" w:hAnsi="Arial" w:cs="Arial"/>
                <w:szCs w:val="21"/>
              </w:rPr>
              <w:t>万元之间：</w:t>
            </w:r>
          </w:p>
          <w:p w14:paraId="078D4674" w14:textId="77777777" w:rsidR="00E83746" w:rsidRPr="00F97201" w:rsidRDefault="009771D4">
            <w:pPr>
              <w:spacing w:line="300" w:lineRule="exact"/>
              <w:jc w:val="left"/>
              <w:rPr>
                <w:rFonts w:ascii="Arial" w:hAnsi="Arial" w:cs="Arial"/>
                <w:szCs w:val="21"/>
              </w:rPr>
            </w:pPr>
            <w:r w:rsidRPr="00F97201">
              <w:rPr>
                <w:rFonts w:ascii="Arial" w:hAnsi="Arial" w:cs="Arial"/>
                <w:szCs w:val="21"/>
              </w:rPr>
              <w:t>货物</w:t>
            </w:r>
            <w:r w:rsidRPr="00F97201">
              <w:rPr>
                <w:rFonts w:ascii="Arial" w:hAnsi="Arial" w:cs="Arial"/>
                <w:szCs w:val="21"/>
              </w:rPr>
              <w:t>1.1</w:t>
            </w:r>
            <w:r w:rsidRPr="00F97201">
              <w:rPr>
                <w:rFonts w:ascii="Arial" w:hAnsi="Arial" w:cs="Arial"/>
                <w:szCs w:val="21"/>
              </w:rPr>
              <w:t>％；服务招标</w:t>
            </w:r>
            <w:r w:rsidRPr="00F97201">
              <w:rPr>
                <w:rFonts w:ascii="Arial" w:hAnsi="Arial" w:cs="Arial"/>
                <w:szCs w:val="21"/>
              </w:rPr>
              <w:t>0.8</w:t>
            </w:r>
            <w:r w:rsidRPr="00F97201">
              <w:rPr>
                <w:rFonts w:ascii="Arial" w:hAnsi="Arial" w:cs="Arial"/>
                <w:szCs w:val="21"/>
              </w:rPr>
              <w:t>％；工程招标</w:t>
            </w:r>
            <w:r w:rsidRPr="00F97201">
              <w:rPr>
                <w:rFonts w:ascii="Arial" w:hAnsi="Arial" w:cs="Arial"/>
                <w:szCs w:val="21"/>
              </w:rPr>
              <w:t>0.7</w:t>
            </w:r>
            <w:r w:rsidRPr="00F97201">
              <w:rPr>
                <w:rFonts w:ascii="Arial" w:hAnsi="Arial" w:cs="Arial"/>
                <w:szCs w:val="21"/>
              </w:rPr>
              <w:t>％；</w:t>
            </w:r>
          </w:p>
          <w:p w14:paraId="51D48AA9" w14:textId="77777777" w:rsidR="00E83746" w:rsidRPr="00F97201" w:rsidRDefault="009771D4">
            <w:pPr>
              <w:spacing w:line="300" w:lineRule="exact"/>
              <w:jc w:val="left"/>
              <w:rPr>
                <w:rFonts w:ascii="Arial" w:hAnsi="Arial" w:cs="Arial"/>
                <w:szCs w:val="21"/>
              </w:rPr>
            </w:pPr>
            <w:r w:rsidRPr="00F97201">
              <w:rPr>
                <w:rFonts w:ascii="宋体" w:hAnsi="宋体" w:cs="宋体" w:hint="eastAsia"/>
                <w:szCs w:val="21"/>
              </w:rPr>
              <w:t>③</w:t>
            </w:r>
            <w:r w:rsidRPr="00F97201">
              <w:rPr>
                <w:rFonts w:ascii="Arial" w:hAnsi="Arial" w:cs="Arial"/>
                <w:szCs w:val="21"/>
              </w:rPr>
              <w:t>中标金额在</w:t>
            </w:r>
            <w:r w:rsidRPr="00F97201">
              <w:rPr>
                <w:rFonts w:ascii="Arial" w:hAnsi="Arial" w:cs="Arial"/>
                <w:szCs w:val="21"/>
              </w:rPr>
              <w:t>500-1000</w:t>
            </w:r>
            <w:r w:rsidRPr="00F97201">
              <w:rPr>
                <w:rFonts w:ascii="Arial" w:hAnsi="Arial" w:cs="Arial"/>
                <w:szCs w:val="21"/>
              </w:rPr>
              <w:t>万元之间：</w:t>
            </w:r>
          </w:p>
          <w:p w14:paraId="61D849E9" w14:textId="77777777" w:rsidR="00E83746" w:rsidRPr="00F97201" w:rsidRDefault="009771D4">
            <w:pPr>
              <w:spacing w:line="300" w:lineRule="exact"/>
              <w:jc w:val="left"/>
              <w:rPr>
                <w:rFonts w:ascii="Arial" w:hAnsi="Arial" w:cs="Arial"/>
                <w:szCs w:val="21"/>
              </w:rPr>
            </w:pPr>
            <w:r w:rsidRPr="00F97201">
              <w:rPr>
                <w:rFonts w:ascii="Arial" w:hAnsi="Arial" w:cs="Arial"/>
                <w:szCs w:val="21"/>
              </w:rPr>
              <w:t>货物</w:t>
            </w:r>
            <w:r w:rsidRPr="00F97201">
              <w:rPr>
                <w:rFonts w:ascii="Arial" w:hAnsi="Arial" w:cs="Arial"/>
                <w:szCs w:val="21"/>
              </w:rPr>
              <w:t>0.8</w:t>
            </w:r>
            <w:r w:rsidRPr="00F97201">
              <w:rPr>
                <w:rFonts w:ascii="Arial" w:hAnsi="Arial" w:cs="Arial"/>
                <w:szCs w:val="21"/>
              </w:rPr>
              <w:t>％；服务招标</w:t>
            </w:r>
            <w:r w:rsidRPr="00F97201">
              <w:rPr>
                <w:rFonts w:ascii="Arial" w:hAnsi="Arial" w:cs="Arial"/>
                <w:szCs w:val="21"/>
              </w:rPr>
              <w:t>0.45</w:t>
            </w:r>
            <w:r w:rsidRPr="00F97201">
              <w:rPr>
                <w:rFonts w:ascii="Arial" w:hAnsi="Arial" w:cs="Arial"/>
                <w:szCs w:val="21"/>
              </w:rPr>
              <w:t>％；工程招标</w:t>
            </w:r>
            <w:r w:rsidRPr="00F97201">
              <w:rPr>
                <w:rFonts w:ascii="Arial" w:hAnsi="Arial" w:cs="Arial"/>
                <w:szCs w:val="21"/>
              </w:rPr>
              <w:t>0.55</w:t>
            </w:r>
            <w:r w:rsidRPr="00F97201">
              <w:rPr>
                <w:rFonts w:ascii="Arial" w:hAnsi="Arial" w:cs="Arial"/>
                <w:szCs w:val="21"/>
              </w:rPr>
              <w:t>％；</w:t>
            </w:r>
          </w:p>
          <w:p w14:paraId="41986BA7" w14:textId="77777777" w:rsidR="00E83746" w:rsidRPr="00F97201" w:rsidRDefault="009771D4">
            <w:pPr>
              <w:spacing w:line="300" w:lineRule="exact"/>
              <w:jc w:val="left"/>
              <w:rPr>
                <w:rFonts w:ascii="Arial" w:hAnsi="Arial" w:cs="Arial"/>
                <w:szCs w:val="21"/>
              </w:rPr>
            </w:pPr>
            <w:r w:rsidRPr="00F97201">
              <w:rPr>
                <w:rFonts w:ascii="宋体" w:hAnsi="宋体" w:cs="宋体" w:hint="eastAsia"/>
                <w:szCs w:val="21"/>
              </w:rPr>
              <w:t>④</w:t>
            </w:r>
            <w:r w:rsidRPr="00F97201">
              <w:rPr>
                <w:rFonts w:ascii="Arial" w:hAnsi="Arial" w:cs="Arial"/>
                <w:szCs w:val="21"/>
              </w:rPr>
              <w:t>中标金额在</w:t>
            </w:r>
            <w:r w:rsidRPr="00F97201">
              <w:rPr>
                <w:rFonts w:ascii="Arial" w:hAnsi="Arial" w:cs="Arial"/>
                <w:szCs w:val="21"/>
              </w:rPr>
              <w:t>1000-5000</w:t>
            </w:r>
            <w:r w:rsidRPr="00F97201">
              <w:rPr>
                <w:rFonts w:ascii="Arial" w:hAnsi="Arial" w:cs="Arial"/>
                <w:szCs w:val="21"/>
              </w:rPr>
              <w:t>万元之间：</w:t>
            </w:r>
          </w:p>
          <w:p w14:paraId="0F66B0C0" w14:textId="77777777" w:rsidR="00E83746" w:rsidRPr="00F97201" w:rsidRDefault="009771D4">
            <w:pPr>
              <w:spacing w:line="300" w:lineRule="exact"/>
              <w:jc w:val="left"/>
              <w:rPr>
                <w:rFonts w:ascii="Arial" w:hAnsi="Arial" w:cs="Arial"/>
                <w:szCs w:val="21"/>
              </w:rPr>
            </w:pPr>
            <w:r w:rsidRPr="00F97201">
              <w:rPr>
                <w:rFonts w:ascii="Arial" w:hAnsi="Arial" w:cs="Arial"/>
                <w:szCs w:val="21"/>
              </w:rPr>
              <w:t>货物</w:t>
            </w:r>
            <w:r w:rsidRPr="00F97201">
              <w:rPr>
                <w:rFonts w:ascii="Arial" w:hAnsi="Arial" w:cs="Arial"/>
                <w:szCs w:val="21"/>
              </w:rPr>
              <w:t>0.5</w:t>
            </w:r>
            <w:r w:rsidRPr="00F97201">
              <w:rPr>
                <w:rFonts w:ascii="Arial" w:hAnsi="Arial" w:cs="Arial"/>
                <w:szCs w:val="21"/>
              </w:rPr>
              <w:t>％；服务招标</w:t>
            </w:r>
            <w:r w:rsidRPr="00F97201">
              <w:rPr>
                <w:rFonts w:ascii="Arial" w:hAnsi="Arial" w:cs="Arial"/>
                <w:szCs w:val="21"/>
              </w:rPr>
              <w:t>0.25</w:t>
            </w:r>
            <w:r w:rsidRPr="00F97201">
              <w:rPr>
                <w:rFonts w:ascii="Arial" w:hAnsi="Arial" w:cs="Arial"/>
                <w:szCs w:val="21"/>
              </w:rPr>
              <w:t>％；工程招标</w:t>
            </w:r>
            <w:r w:rsidRPr="00F97201">
              <w:rPr>
                <w:rFonts w:ascii="Arial" w:hAnsi="Arial" w:cs="Arial"/>
                <w:szCs w:val="21"/>
              </w:rPr>
              <w:t>0.35</w:t>
            </w:r>
            <w:r w:rsidRPr="00F97201">
              <w:rPr>
                <w:rFonts w:ascii="Arial" w:hAnsi="Arial" w:cs="Arial"/>
                <w:szCs w:val="21"/>
              </w:rPr>
              <w:t>％；</w:t>
            </w:r>
          </w:p>
          <w:p w14:paraId="7197695F" w14:textId="77777777" w:rsidR="00E83746" w:rsidRPr="00F97201" w:rsidRDefault="009771D4">
            <w:pPr>
              <w:spacing w:line="300" w:lineRule="exact"/>
              <w:jc w:val="left"/>
              <w:rPr>
                <w:rFonts w:ascii="Arial" w:hAnsi="Arial" w:cs="Arial"/>
                <w:szCs w:val="21"/>
              </w:rPr>
            </w:pPr>
            <w:r w:rsidRPr="00F97201">
              <w:rPr>
                <w:rFonts w:ascii="Arial" w:hAnsi="Arial" w:cs="Arial"/>
                <w:szCs w:val="21"/>
              </w:rPr>
              <w:t>……</w:t>
            </w:r>
          </w:p>
          <w:p w14:paraId="58B2677B" w14:textId="77777777" w:rsidR="00E83746" w:rsidRPr="00F97201" w:rsidRDefault="009771D4">
            <w:pPr>
              <w:spacing w:line="300" w:lineRule="exact"/>
              <w:jc w:val="left"/>
              <w:rPr>
                <w:rFonts w:ascii="Arial" w:hAnsi="Arial" w:cs="Arial"/>
                <w:szCs w:val="21"/>
              </w:rPr>
            </w:pPr>
            <w:r w:rsidRPr="00F97201">
              <w:rPr>
                <w:rFonts w:ascii="Arial" w:hAnsi="Arial" w:cs="Arial"/>
                <w:szCs w:val="21"/>
              </w:rPr>
              <w:t>差额定率累进法计算过程示例：</w:t>
            </w:r>
          </w:p>
          <w:p w14:paraId="4F38D132" w14:textId="77777777" w:rsidR="00E83746" w:rsidRPr="00F97201" w:rsidRDefault="009771D4">
            <w:pPr>
              <w:spacing w:line="300" w:lineRule="exact"/>
              <w:jc w:val="left"/>
              <w:rPr>
                <w:rFonts w:ascii="Arial" w:hAnsi="Arial" w:cs="Arial"/>
                <w:szCs w:val="21"/>
              </w:rPr>
            </w:pPr>
            <w:r w:rsidRPr="00F97201">
              <w:rPr>
                <w:rFonts w:ascii="Arial" w:hAnsi="Arial" w:cs="Arial"/>
                <w:szCs w:val="21"/>
              </w:rPr>
              <w:t>例如：某货物招标代理业务中标金额为</w:t>
            </w:r>
            <w:r w:rsidRPr="00F97201">
              <w:rPr>
                <w:rFonts w:ascii="Arial" w:hAnsi="Arial" w:cs="Arial"/>
                <w:szCs w:val="21"/>
              </w:rPr>
              <w:t>300</w:t>
            </w:r>
            <w:r w:rsidRPr="00F97201">
              <w:rPr>
                <w:rFonts w:ascii="Arial" w:hAnsi="Arial" w:cs="Arial"/>
                <w:szCs w:val="21"/>
              </w:rPr>
              <w:t>万元，招标代理服务费金额按如下计算：</w:t>
            </w:r>
          </w:p>
          <w:p w14:paraId="51BE3A23" w14:textId="77777777" w:rsidR="00E83746" w:rsidRPr="00F97201" w:rsidRDefault="009771D4">
            <w:pPr>
              <w:spacing w:line="300" w:lineRule="exact"/>
              <w:jc w:val="left"/>
              <w:rPr>
                <w:rFonts w:ascii="Arial" w:hAnsi="Arial" w:cs="Arial"/>
                <w:szCs w:val="21"/>
              </w:rPr>
            </w:pPr>
            <w:r w:rsidRPr="00F97201">
              <w:rPr>
                <w:rFonts w:ascii="Arial" w:hAnsi="Arial" w:cs="Arial"/>
                <w:szCs w:val="21"/>
              </w:rPr>
              <w:t>100</w:t>
            </w:r>
            <w:r w:rsidRPr="00F97201">
              <w:rPr>
                <w:rFonts w:ascii="Arial" w:hAnsi="Arial" w:cs="Arial"/>
                <w:szCs w:val="21"/>
              </w:rPr>
              <w:t>万元</w:t>
            </w:r>
            <w:r w:rsidRPr="00F97201">
              <w:rPr>
                <w:rFonts w:ascii="Arial" w:hAnsi="Arial" w:cs="Arial"/>
                <w:szCs w:val="21"/>
              </w:rPr>
              <w:t>×1.5%</w:t>
            </w:r>
            <w:r w:rsidRPr="00F97201">
              <w:rPr>
                <w:rFonts w:ascii="Arial" w:hAnsi="Arial" w:cs="Arial"/>
                <w:szCs w:val="21"/>
              </w:rPr>
              <w:t>＝</w:t>
            </w:r>
            <w:r w:rsidRPr="00F97201">
              <w:rPr>
                <w:rFonts w:ascii="Arial" w:hAnsi="Arial" w:cs="Arial"/>
                <w:szCs w:val="21"/>
              </w:rPr>
              <w:t>1.5</w:t>
            </w:r>
            <w:r w:rsidRPr="00F97201">
              <w:rPr>
                <w:rFonts w:ascii="Arial" w:hAnsi="Arial" w:cs="Arial"/>
                <w:szCs w:val="21"/>
              </w:rPr>
              <w:t>万元</w:t>
            </w:r>
          </w:p>
          <w:p w14:paraId="09C93BCA" w14:textId="77777777" w:rsidR="00E83746" w:rsidRPr="00F97201" w:rsidRDefault="009771D4">
            <w:pPr>
              <w:spacing w:line="300" w:lineRule="exact"/>
              <w:jc w:val="left"/>
              <w:rPr>
                <w:rFonts w:ascii="Arial" w:hAnsi="Arial" w:cs="Arial"/>
                <w:szCs w:val="21"/>
              </w:rPr>
            </w:pPr>
            <w:r w:rsidRPr="00F97201">
              <w:rPr>
                <w:rFonts w:ascii="Arial" w:hAnsi="Arial" w:cs="Arial"/>
                <w:szCs w:val="21"/>
              </w:rPr>
              <w:t>（</w:t>
            </w:r>
            <w:r w:rsidRPr="00F97201">
              <w:rPr>
                <w:rFonts w:ascii="Arial" w:hAnsi="Arial" w:cs="Arial"/>
                <w:szCs w:val="21"/>
              </w:rPr>
              <w:t>300</w:t>
            </w:r>
            <w:r w:rsidRPr="00F97201">
              <w:rPr>
                <w:rFonts w:ascii="Arial" w:hAnsi="Arial" w:cs="Arial"/>
                <w:szCs w:val="21"/>
              </w:rPr>
              <w:t>－</w:t>
            </w:r>
            <w:r w:rsidRPr="00F97201">
              <w:rPr>
                <w:rFonts w:ascii="Arial" w:hAnsi="Arial" w:cs="Arial"/>
                <w:szCs w:val="21"/>
              </w:rPr>
              <w:t>100</w:t>
            </w:r>
            <w:r w:rsidRPr="00F97201">
              <w:rPr>
                <w:rFonts w:ascii="Arial" w:hAnsi="Arial" w:cs="Arial"/>
                <w:szCs w:val="21"/>
              </w:rPr>
              <w:t>）万元</w:t>
            </w:r>
            <w:r w:rsidRPr="00F97201">
              <w:rPr>
                <w:rFonts w:ascii="Arial" w:hAnsi="Arial" w:cs="Arial"/>
                <w:szCs w:val="21"/>
              </w:rPr>
              <w:t>×1.1%</w:t>
            </w:r>
            <w:r w:rsidRPr="00F97201">
              <w:rPr>
                <w:rFonts w:ascii="Arial" w:hAnsi="Arial" w:cs="Arial"/>
                <w:szCs w:val="21"/>
              </w:rPr>
              <w:t>＝</w:t>
            </w:r>
            <w:r w:rsidRPr="00F97201">
              <w:rPr>
                <w:rFonts w:ascii="Arial" w:hAnsi="Arial" w:cs="Arial"/>
                <w:szCs w:val="21"/>
              </w:rPr>
              <w:t>2.2</w:t>
            </w:r>
            <w:r w:rsidRPr="00F97201">
              <w:rPr>
                <w:rFonts w:ascii="Arial" w:hAnsi="Arial" w:cs="Arial"/>
                <w:szCs w:val="21"/>
              </w:rPr>
              <w:t>万元</w:t>
            </w:r>
          </w:p>
          <w:p w14:paraId="08077D84" w14:textId="77777777" w:rsidR="00E83746" w:rsidRPr="00F97201" w:rsidRDefault="009771D4">
            <w:pPr>
              <w:spacing w:line="300" w:lineRule="exact"/>
              <w:jc w:val="left"/>
              <w:rPr>
                <w:rFonts w:ascii="Arial" w:hAnsi="Arial" w:cs="Arial"/>
                <w:szCs w:val="21"/>
              </w:rPr>
            </w:pPr>
            <w:r w:rsidRPr="00F97201">
              <w:rPr>
                <w:rFonts w:ascii="Arial" w:hAnsi="Arial" w:cs="Arial"/>
                <w:szCs w:val="21"/>
              </w:rPr>
              <w:t>合计收费＝</w:t>
            </w:r>
            <w:r w:rsidRPr="00F97201">
              <w:rPr>
                <w:rFonts w:ascii="Arial" w:hAnsi="Arial" w:cs="Arial" w:hint="eastAsia"/>
                <w:szCs w:val="21"/>
              </w:rPr>
              <w:t>（</w:t>
            </w:r>
            <w:r w:rsidRPr="00F97201">
              <w:rPr>
                <w:rFonts w:ascii="Arial" w:hAnsi="Arial" w:cs="Arial"/>
                <w:szCs w:val="21"/>
              </w:rPr>
              <w:t>1.5</w:t>
            </w:r>
            <w:r w:rsidRPr="00F97201">
              <w:rPr>
                <w:rFonts w:ascii="Arial" w:hAnsi="Arial" w:cs="Arial"/>
                <w:szCs w:val="21"/>
              </w:rPr>
              <w:t>＋</w:t>
            </w:r>
            <w:r w:rsidRPr="00F97201">
              <w:rPr>
                <w:rFonts w:ascii="Arial" w:hAnsi="Arial" w:cs="Arial"/>
                <w:szCs w:val="21"/>
              </w:rPr>
              <w:t>2.2</w:t>
            </w:r>
            <w:r w:rsidRPr="00F97201">
              <w:rPr>
                <w:rFonts w:ascii="Arial" w:hAnsi="Arial" w:cs="Arial" w:hint="eastAsia"/>
                <w:szCs w:val="21"/>
              </w:rPr>
              <w:t>）</w:t>
            </w:r>
            <w:r w:rsidRPr="00F97201">
              <w:rPr>
                <w:rFonts w:ascii="Arial" w:hAnsi="Arial" w:cs="Arial"/>
                <w:szCs w:val="21"/>
              </w:rPr>
              <w:t>×</w:t>
            </w:r>
            <w:r w:rsidRPr="00F97201">
              <w:rPr>
                <w:rFonts w:ascii="Arial" w:hAnsi="Arial" w:cs="Arial" w:hint="eastAsia"/>
                <w:szCs w:val="21"/>
              </w:rPr>
              <w:t>（</w:t>
            </w:r>
            <w:r w:rsidRPr="00F97201">
              <w:rPr>
                <w:rFonts w:ascii="Arial" w:hAnsi="Arial" w:cs="Arial" w:hint="eastAsia"/>
                <w:szCs w:val="21"/>
              </w:rPr>
              <w:t>1</w:t>
            </w:r>
            <w:r w:rsidRPr="00F97201">
              <w:rPr>
                <w:rFonts w:ascii="Arial" w:hAnsi="Arial" w:cs="Arial"/>
                <w:szCs w:val="21"/>
              </w:rPr>
              <w:t>-10%</w:t>
            </w:r>
            <w:r w:rsidRPr="00F97201">
              <w:rPr>
                <w:rFonts w:ascii="Arial" w:hAnsi="Arial" w:cs="Arial" w:hint="eastAsia"/>
                <w:szCs w:val="21"/>
              </w:rPr>
              <w:t>）</w:t>
            </w:r>
            <w:r w:rsidRPr="00F97201">
              <w:rPr>
                <w:rFonts w:ascii="Arial" w:hAnsi="Arial" w:cs="Arial"/>
                <w:szCs w:val="21"/>
              </w:rPr>
              <w:t>=3.33</w:t>
            </w:r>
            <w:r w:rsidRPr="00F97201">
              <w:rPr>
                <w:rFonts w:ascii="Arial" w:hAnsi="Arial" w:cs="Arial"/>
                <w:szCs w:val="21"/>
              </w:rPr>
              <w:t>万元</w:t>
            </w:r>
          </w:p>
          <w:p w14:paraId="2266EF38" w14:textId="77777777" w:rsidR="00E83746" w:rsidRPr="00F97201" w:rsidRDefault="009771D4">
            <w:pPr>
              <w:spacing w:line="300" w:lineRule="exact"/>
              <w:jc w:val="left"/>
              <w:rPr>
                <w:rFonts w:ascii="Arial" w:hAnsi="Arial" w:cs="Arial"/>
                <w:szCs w:val="21"/>
                <w:u w:val="single"/>
              </w:rPr>
            </w:pPr>
            <w:r w:rsidRPr="00F97201">
              <w:rPr>
                <w:rFonts w:ascii="Arial" w:hAnsi="Arial" w:cs="Arial"/>
                <w:szCs w:val="21"/>
              </w:rPr>
              <w:sym w:font="Wingdings 2" w:char="F0A3"/>
            </w:r>
            <w:r w:rsidRPr="00F97201">
              <w:rPr>
                <w:rFonts w:ascii="Arial" w:hAnsi="Arial" w:cs="Arial"/>
                <w:szCs w:val="21"/>
              </w:rPr>
              <w:t>采购代理机构</w:t>
            </w:r>
            <w:r w:rsidRPr="00F97201">
              <w:rPr>
                <w:rFonts w:ascii="Arial" w:hAnsi="Arial" w:cs="Arial"/>
                <w:szCs w:val="20"/>
              </w:rPr>
              <w:t>向中标人收取代理服务费，具体金额为</w:t>
            </w:r>
            <w:r w:rsidRPr="00F97201">
              <w:rPr>
                <w:rFonts w:ascii="Arial" w:hAnsi="Arial" w:cs="Arial"/>
                <w:szCs w:val="20"/>
                <w:u w:val="single"/>
              </w:rPr>
              <w:t xml:space="preserve">     \    </w:t>
            </w:r>
            <w:r w:rsidRPr="00F97201">
              <w:rPr>
                <w:rFonts w:ascii="Arial" w:hAnsi="Arial" w:cs="Arial"/>
                <w:szCs w:val="20"/>
              </w:rPr>
              <w:t>。</w:t>
            </w:r>
          </w:p>
          <w:p w14:paraId="61F40F02" w14:textId="77777777" w:rsidR="00E83746" w:rsidRPr="00F97201" w:rsidRDefault="009771D4">
            <w:pPr>
              <w:spacing w:line="300" w:lineRule="exact"/>
              <w:jc w:val="left"/>
              <w:rPr>
                <w:rFonts w:ascii="Arial" w:hAnsi="Arial" w:cs="Arial"/>
                <w:szCs w:val="21"/>
              </w:rPr>
            </w:pPr>
            <w:r w:rsidRPr="00F97201">
              <w:rPr>
                <w:rFonts w:ascii="Arial" w:hAnsi="Arial" w:cs="Arial"/>
                <w:szCs w:val="21"/>
              </w:rPr>
              <w:t>（</w:t>
            </w:r>
            <w:r w:rsidRPr="00F97201">
              <w:rPr>
                <w:rFonts w:ascii="Arial" w:hAnsi="Arial" w:cs="Arial"/>
                <w:szCs w:val="21"/>
              </w:rPr>
              <w:t>2</w:t>
            </w:r>
            <w:r w:rsidRPr="00F97201">
              <w:rPr>
                <w:rFonts w:ascii="Arial" w:hAnsi="Arial" w:cs="Arial"/>
                <w:szCs w:val="21"/>
              </w:rPr>
              <w:t>）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6AF0AD7F" w14:textId="77777777" w:rsidR="00E83746" w:rsidRPr="00F97201" w:rsidRDefault="009771D4">
            <w:pPr>
              <w:spacing w:line="300" w:lineRule="exact"/>
              <w:jc w:val="left"/>
              <w:rPr>
                <w:rFonts w:ascii="Arial" w:hAnsi="Arial" w:cs="Arial"/>
                <w:kern w:val="0"/>
                <w:szCs w:val="21"/>
              </w:rPr>
            </w:pPr>
            <w:r w:rsidRPr="00F97201">
              <w:rPr>
                <w:rFonts w:ascii="Arial" w:hAnsi="Arial" w:cs="Arial"/>
                <w:kern w:val="0"/>
                <w:szCs w:val="21"/>
              </w:rPr>
              <w:t>开户银行：广西北部湾银行南宁市金湖支行</w:t>
            </w:r>
          </w:p>
          <w:p w14:paraId="2E3CBEF3" w14:textId="77777777" w:rsidR="00E83746" w:rsidRPr="00F97201" w:rsidRDefault="009771D4">
            <w:pPr>
              <w:spacing w:line="300" w:lineRule="exact"/>
              <w:jc w:val="left"/>
              <w:rPr>
                <w:rFonts w:ascii="Arial" w:hAnsi="Arial" w:cs="Arial"/>
                <w:kern w:val="0"/>
                <w:szCs w:val="21"/>
              </w:rPr>
            </w:pPr>
            <w:r w:rsidRPr="00F97201">
              <w:rPr>
                <w:rFonts w:ascii="Arial" w:hAnsi="Arial" w:cs="Arial"/>
                <w:kern w:val="0"/>
                <w:szCs w:val="21"/>
              </w:rPr>
              <w:lastRenderedPageBreak/>
              <w:t>（银行地址：南宁市金湖路</w:t>
            </w:r>
            <w:r w:rsidRPr="00F97201">
              <w:rPr>
                <w:rFonts w:ascii="Arial" w:hAnsi="Arial" w:cs="Arial"/>
                <w:kern w:val="0"/>
                <w:szCs w:val="21"/>
              </w:rPr>
              <w:t>57</w:t>
            </w:r>
            <w:r w:rsidRPr="00F97201">
              <w:rPr>
                <w:rFonts w:ascii="Arial" w:hAnsi="Arial" w:cs="Arial"/>
                <w:kern w:val="0"/>
                <w:szCs w:val="21"/>
              </w:rPr>
              <w:t>号文德大厦</w:t>
            </w:r>
            <w:r w:rsidRPr="00F97201">
              <w:rPr>
                <w:rFonts w:ascii="Arial" w:hAnsi="Arial" w:cs="Arial"/>
                <w:kern w:val="0"/>
                <w:szCs w:val="21"/>
              </w:rPr>
              <w:t>1</w:t>
            </w:r>
            <w:r w:rsidRPr="00F97201">
              <w:rPr>
                <w:rFonts w:ascii="Arial" w:hAnsi="Arial" w:cs="Arial"/>
                <w:kern w:val="0"/>
                <w:szCs w:val="21"/>
              </w:rPr>
              <w:t>楼）</w:t>
            </w:r>
          </w:p>
          <w:p w14:paraId="6B7633A3" w14:textId="77777777" w:rsidR="00E83746" w:rsidRPr="00F97201" w:rsidRDefault="009771D4">
            <w:pPr>
              <w:spacing w:line="300" w:lineRule="exact"/>
              <w:jc w:val="left"/>
              <w:rPr>
                <w:rFonts w:ascii="Arial" w:hAnsi="Arial" w:cs="Arial"/>
                <w:kern w:val="0"/>
                <w:szCs w:val="21"/>
              </w:rPr>
            </w:pPr>
            <w:r w:rsidRPr="00F97201">
              <w:rPr>
                <w:rFonts w:ascii="Arial" w:hAnsi="Arial" w:cs="Arial"/>
                <w:kern w:val="0"/>
                <w:szCs w:val="21"/>
              </w:rPr>
              <w:t>开户名称：广西机电设备招标有限公司</w:t>
            </w:r>
          </w:p>
          <w:p w14:paraId="30A7D95F" w14:textId="77777777" w:rsidR="00E83746" w:rsidRPr="00F97201" w:rsidRDefault="009771D4">
            <w:pPr>
              <w:spacing w:line="300" w:lineRule="exact"/>
              <w:jc w:val="left"/>
              <w:rPr>
                <w:rFonts w:ascii="Arial" w:hAnsi="Arial" w:cs="Arial"/>
                <w:kern w:val="0"/>
                <w:szCs w:val="21"/>
              </w:rPr>
            </w:pPr>
            <w:r w:rsidRPr="00F97201">
              <w:rPr>
                <w:rFonts w:ascii="Arial" w:hAnsi="Arial" w:cs="Arial"/>
                <w:kern w:val="0"/>
                <w:szCs w:val="21"/>
              </w:rPr>
              <w:t>银行账号：</w:t>
            </w:r>
            <w:r w:rsidRPr="00F97201">
              <w:rPr>
                <w:rFonts w:ascii="Arial" w:hAnsi="Arial" w:cs="Arial"/>
                <w:kern w:val="0"/>
                <w:szCs w:val="21"/>
              </w:rPr>
              <w:t>1705012090027723 (</w:t>
            </w:r>
            <w:r w:rsidRPr="00F97201">
              <w:rPr>
                <w:rFonts w:ascii="Arial" w:hAnsi="Arial" w:cs="Arial"/>
                <w:kern w:val="0"/>
                <w:szCs w:val="21"/>
              </w:rPr>
              <w:t>联行号</w:t>
            </w:r>
            <w:r w:rsidRPr="00F97201">
              <w:rPr>
                <w:rFonts w:ascii="Arial" w:hAnsi="Arial" w:cs="Arial"/>
                <w:kern w:val="0"/>
                <w:szCs w:val="21"/>
              </w:rPr>
              <w:t xml:space="preserve"> 313611017053)</w:t>
            </w:r>
          </w:p>
          <w:p w14:paraId="324ACD61" w14:textId="77777777" w:rsidR="00E83746" w:rsidRPr="00F97201" w:rsidRDefault="009771D4">
            <w:pPr>
              <w:spacing w:line="300" w:lineRule="exact"/>
              <w:jc w:val="left"/>
              <w:rPr>
                <w:rFonts w:ascii="Arial" w:hAnsi="Arial" w:cs="Arial"/>
                <w:kern w:val="0"/>
                <w:szCs w:val="21"/>
              </w:rPr>
            </w:pPr>
            <w:r w:rsidRPr="00F97201">
              <w:rPr>
                <w:rFonts w:ascii="Arial" w:hAnsi="Arial" w:cs="Arial"/>
                <w:kern w:val="0"/>
                <w:szCs w:val="21"/>
              </w:rPr>
              <w:t>财务联系人：吴茜（电话：</w:t>
            </w:r>
            <w:r w:rsidRPr="00F97201">
              <w:rPr>
                <w:rFonts w:ascii="Arial" w:hAnsi="Arial" w:cs="Arial"/>
                <w:kern w:val="0"/>
                <w:szCs w:val="21"/>
              </w:rPr>
              <w:t>0771-2821398</w:t>
            </w:r>
            <w:r w:rsidRPr="00F97201">
              <w:rPr>
                <w:rFonts w:ascii="Arial" w:hAnsi="Arial" w:cs="Arial"/>
                <w:kern w:val="0"/>
                <w:szCs w:val="21"/>
              </w:rPr>
              <w:t>）</w:t>
            </w:r>
          </w:p>
        </w:tc>
      </w:tr>
      <w:tr w:rsidR="00F97201" w:rsidRPr="00F97201" w14:paraId="1137CEA4"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2E895446"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lastRenderedPageBreak/>
              <w:t>9.3</w:t>
            </w:r>
          </w:p>
        </w:tc>
        <w:tc>
          <w:tcPr>
            <w:tcW w:w="1230" w:type="dxa"/>
            <w:tcBorders>
              <w:top w:val="single" w:sz="4" w:space="0" w:color="auto"/>
              <w:left w:val="single" w:sz="4" w:space="0" w:color="auto"/>
              <w:bottom w:val="single" w:sz="4" w:space="0" w:color="auto"/>
              <w:right w:val="single" w:sz="4" w:space="0" w:color="auto"/>
            </w:tcBorders>
            <w:vAlign w:val="center"/>
          </w:tcPr>
          <w:p w14:paraId="6572D353" w14:textId="77777777" w:rsidR="00E83746" w:rsidRPr="00F97201" w:rsidRDefault="009771D4">
            <w:pPr>
              <w:spacing w:line="300" w:lineRule="exact"/>
              <w:jc w:val="center"/>
              <w:rPr>
                <w:rFonts w:ascii="Arial" w:hAnsi="Arial" w:cs="Arial"/>
                <w:szCs w:val="20"/>
              </w:rPr>
            </w:pPr>
            <w:r w:rsidRPr="00F97201">
              <w:rPr>
                <w:rFonts w:ascii="Arial" w:hAnsi="Arial" w:cs="Arial"/>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01220573" w14:textId="77777777" w:rsidR="00E83746" w:rsidRPr="00F97201" w:rsidRDefault="009771D4">
            <w:pPr>
              <w:spacing w:line="276" w:lineRule="auto"/>
              <w:rPr>
                <w:rFonts w:ascii="Arial" w:hAnsi="Arial" w:cs="Arial"/>
                <w:szCs w:val="21"/>
                <w:u w:val="single"/>
              </w:rPr>
            </w:pPr>
            <w:r w:rsidRPr="00F97201">
              <w:rPr>
                <w:rFonts w:ascii="Arial" w:hAnsi="Arial" w:cs="Arial"/>
                <w:szCs w:val="21"/>
              </w:rPr>
              <w:t>无</w:t>
            </w:r>
          </w:p>
        </w:tc>
      </w:tr>
      <w:tr w:rsidR="00F97201" w:rsidRPr="00F97201" w14:paraId="75AC6FDD"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24FF3675"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6DD8F36A" w14:textId="77777777" w:rsidR="00E83746" w:rsidRPr="00F97201" w:rsidRDefault="009771D4">
            <w:pPr>
              <w:spacing w:line="300" w:lineRule="exact"/>
              <w:jc w:val="center"/>
              <w:rPr>
                <w:rFonts w:ascii="Arial" w:hAnsi="Arial" w:cs="Arial"/>
                <w:szCs w:val="20"/>
              </w:rPr>
            </w:pPr>
            <w:r w:rsidRPr="00F97201">
              <w:rPr>
                <w:rFonts w:ascii="Arial" w:hAnsi="Arial" w:cs="Arial"/>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36FF27F3" w14:textId="77777777" w:rsidR="00E83746" w:rsidRPr="00F97201" w:rsidRDefault="009771D4">
            <w:pPr>
              <w:spacing w:line="276" w:lineRule="auto"/>
              <w:rPr>
                <w:rFonts w:ascii="Arial" w:hAnsi="Arial" w:cs="Arial"/>
                <w:szCs w:val="21"/>
                <w:u w:val="single"/>
              </w:rPr>
            </w:pPr>
            <w:r w:rsidRPr="00F97201">
              <w:rPr>
                <w:rFonts w:ascii="Arial" w:hAnsi="Arial" w:cs="Arial"/>
                <w:szCs w:val="21"/>
              </w:rPr>
              <w:t>无</w:t>
            </w:r>
          </w:p>
        </w:tc>
      </w:tr>
      <w:tr w:rsidR="00F97201" w:rsidRPr="00F97201" w14:paraId="5641E2E2"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734C6246" w14:textId="77777777" w:rsidR="00E83746" w:rsidRPr="00F97201" w:rsidRDefault="009771D4">
            <w:pPr>
              <w:spacing w:line="300" w:lineRule="exact"/>
              <w:jc w:val="center"/>
              <w:rPr>
                <w:rFonts w:ascii="Arial" w:hAnsi="Arial" w:cs="Arial"/>
                <w:b/>
                <w:szCs w:val="21"/>
              </w:rPr>
            </w:pPr>
            <w:r w:rsidRPr="00F97201">
              <w:rPr>
                <w:rFonts w:ascii="Arial" w:hAnsi="Arial" w:cs="Arial"/>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54631456" w14:textId="77777777" w:rsidR="00E83746" w:rsidRPr="00F97201" w:rsidRDefault="009771D4">
            <w:pPr>
              <w:spacing w:line="300" w:lineRule="exact"/>
              <w:jc w:val="center"/>
              <w:rPr>
                <w:rFonts w:ascii="Arial" w:hAnsi="Arial" w:cs="Arial"/>
                <w:szCs w:val="20"/>
              </w:rPr>
            </w:pPr>
            <w:r w:rsidRPr="00F97201">
              <w:rPr>
                <w:rFonts w:ascii="Arial" w:hAnsi="Arial" w:cs="Arial"/>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780FF949" w14:textId="77777777" w:rsidR="00E83746" w:rsidRPr="00F97201" w:rsidRDefault="009771D4">
            <w:pPr>
              <w:spacing w:line="276" w:lineRule="auto"/>
              <w:rPr>
                <w:rFonts w:ascii="Arial" w:hAnsi="Arial" w:cs="Arial"/>
                <w:szCs w:val="21"/>
              </w:rPr>
            </w:pPr>
            <w:r w:rsidRPr="00F97201">
              <w:rPr>
                <w:rFonts w:ascii="Arial" w:hAnsi="Arial" w:cs="Arial"/>
                <w:szCs w:val="21"/>
              </w:rPr>
              <w:t>构成本招标文件的各个组成文件应互为解释，互为说明：</w:t>
            </w:r>
          </w:p>
          <w:p w14:paraId="17DB61C1" w14:textId="77777777" w:rsidR="00E83746" w:rsidRPr="00F97201" w:rsidRDefault="009771D4">
            <w:pPr>
              <w:spacing w:line="276" w:lineRule="auto"/>
              <w:rPr>
                <w:rFonts w:ascii="Arial" w:hAnsi="Arial" w:cs="Arial"/>
                <w:sz w:val="24"/>
              </w:rPr>
            </w:pPr>
            <w:r w:rsidRPr="00F97201">
              <w:rPr>
                <w:rFonts w:ascii="Arial" w:hAnsi="Arial" w:cs="Arial"/>
                <w:szCs w:val="21"/>
              </w:rPr>
              <w:t>除招标文件中有特别规定外，仅适用于招标投标阶段的规定，按更正公告（澄清公告）、招标公告、采购需求、供应商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38A9D3AA" w14:textId="77777777" w:rsidR="00E83746" w:rsidRPr="00F97201" w:rsidRDefault="00E83746">
      <w:pPr>
        <w:spacing w:before="120" w:line="320" w:lineRule="atLeast"/>
        <w:outlineLvl w:val="1"/>
        <w:rPr>
          <w:bCs/>
          <w:kern w:val="0"/>
          <w:sz w:val="28"/>
          <w:szCs w:val="28"/>
        </w:rPr>
        <w:sectPr w:rsidR="00E83746" w:rsidRPr="00F97201">
          <w:headerReference w:type="default" r:id="rId17"/>
          <w:headerReference w:type="first" r:id="rId18"/>
          <w:pgSz w:w="11906" w:h="16838"/>
          <w:pgMar w:top="993" w:right="1133" w:bottom="1246" w:left="1418" w:header="851" w:footer="992" w:gutter="0"/>
          <w:cols w:space="720"/>
          <w:titlePg/>
          <w:docGrid w:linePitch="312"/>
        </w:sectPr>
      </w:pPr>
    </w:p>
    <w:p w14:paraId="6629F93F" w14:textId="77777777" w:rsidR="00E83746" w:rsidRPr="00F97201" w:rsidRDefault="009771D4">
      <w:pPr>
        <w:spacing w:before="120" w:line="320" w:lineRule="atLeast"/>
        <w:outlineLvl w:val="1"/>
        <w:rPr>
          <w:b/>
          <w:bCs/>
          <w:kern w:val="0"/>
          <w:szCs w:val="21"/>
        </w:rPr>
      </w:pPr>
      <w:bookmarkStart w:id="61" w:name="_Hlk88949215"/>
      <w:r w:rsidRPr="00F97201">
        <w:rPr>
          <w:b/>
          <w:bCs/>
          <w:kern w:val="0"/>
          <w:szCs w:val="21"/>
        </w:rPr>
        <w:lastRenderedPageBreak/>
        <w:t>1</w:t>
      </w:r>
      <w:r w:rsidRPr="00F97201">
        <w:rPr>
          <w:b/>
          <w:bCs/>
          <w:kern w:val="0"/>
          <w:szCs w:val="21"/>
        </w:rPr>
        <w:t>．总则</w:t>
      </w:r>
    </w:p>
    <w:p w14:paraId="734BD394" w14:textId="77777777" w:rsidR="00E83746" w:rsidRPr="00F97201" w:rsidRDefault="009771D4">
      <w:pPr>
        <w:spacing w:before="120" w:line="320" w:lineRule="atLeast"/>
        <w:ind w:firstLineChars="200" w:firstLine="422"/>
        <w:outlineLvl w:val="2"/>
        <w:rPr>
          <w:b/>
          <w:bCs/>
          <w:kern w:val="0"/>
          <w:szCs w:val="21"/>
        </w:rPr>
      </w:pPr>
      <w:bookmarkStart w:id="62" w:name="_Toc254970527"/>
      <w:bookmarkStart w:id="63" w:name="_Toc254970668"/>
      <w:r w:rsidRPr="00F97201">
        <w:rPr>
          <w:b/>
          <w:bCs/>
          <w:kern w:val="0"/>
          <w:szCs w:val="21"/>
        </w:rPr>
        <w:t>1.1</w:t>
      </w:r>
      <w:r w:rsidRPr="00F97201">
        <w:rPr>
          <w:b/>
          <w:bCs/>
          <w:kern w:val="0"/>
          <w:szCs w:val="21"/>
        </w:rPr>
        <w:t>适用范围</w:t>
      </w:r>
      <w:bookmarkEnd w:id="62"/>
      <w:bookmarkEnd w:id="63"/>
    </w:p>
    <w:p w14:paraId="3F00D1F9" w14:textId="77777777" w:rsidR="00E83746" w:rsidRPr="00F97201" w:rsidRDefault="009771D4">
      <w:pPr>
        <w:spacing w:before="120" w:line="320" w:lineRule="atLeast"/>
        <w:ind w:firstLineChars="200" w:firstLine="420"/>
        <w:rPr>
          <w:szCs w:val="21"/>
        </w:rPr>
      </w:pPr>
      <w:r w:rsidRPr="00F97201">
        <w:rPr>
          <w:szCs w:val="21"/>
        </w:rPr>
        <w:t>本招标文件适用于供应商须知前附表所述项目的</w:t>
      </w:r>
      <w:r w:rsidRPr="00F97201">
        <w:rPr>
          <w:rFonts w:hint="eastAsia"/>
          <w:szCs w:val="21"/>
        </w:rPr>
        <w:t>政府采购活动。</w:t>
      </w:r>
    </w:p>
    <w:p w14:paraId="1D840504" w14:textId="77777777" w:rsidR="00E83746" w:rsidRPr="00F97201" w:rsidRDefault="009771D4">
      <w:pPr>
        <w:spacing w:before="120" w:line="320" w:lineRule="atLeast"/>
        <w:ind w:firstLineChars="200" w:firstLine="422"/>
        <w:outlineLvl w:val="2"/>
        <w:rPr>
          <w:b/>
          <w:bCs/>
          <w:kern w:val="0"/>
          <w:szCs w:val="21"/>
        </w:rPr>
      </w:pPr>
      <w:bookmarkStart w:id="64" w:name="_Toc254970669"/>
      <w:bookmarkStart w:id="65" w:name="_Toc254970528"/>
      <w:r w:rsidRPr="00F97201">
        <w:rPr>
          <w:b/>
          <w:bCs/>
          <w:kern w:val="0"/>
          <w:szCs w:val="21"/>
        </w:rPr>
        <w:t>1.2</w:t>
      </w:r>
      <w:r w:rsidRPr="00F97201">
        <w:rPr>
          <w:b/>
          <w:bCs/>
          <w:kern w:val="0"/>
          <w:szCs w:val="21"/>
        </w:rPr>
        <w:t>定义</w:t>
      </w:r>
      <w:bookmarkEnd w:id="64"/>
      <w:bookmarkEnd w:id="65"/>
    </w:p>
    <w:p w14:paraId="6CC12FD6" w14:textId="77777777" w:rsidR="00E83746" w:rsidRPr="00F97201" w:rsidRDefault="009771D4">
      <w:pPr>
        <w:spacing w:before="120" w:line="320" w:lineRule="atLeast"/>
        <w:ind w:firstLineChars="200" w:firstLine="420"/>
        <w:rPr>
          <w:szCs w:val="21"/>
        </w:rPr>
      </w:pPr>
      <w:r w:rsidRPr="00F97201">
        <w:rPr>
          <w:szCs w:val="21"/>
        </w:rPr>
        <w:t>1.2.1“</w:t>
      </w:r>
      <w:r w:rsidRPr="00F97201">
        <w:rPr>
          <w:szCs w:val="21"/>
        </w:rPr>
        <w:t>采购人</w:t>
      </w:r>
      <w:r w:rsidRPr="00F97201">
        <w:rPr>
          <w:szCs w:val="21"/>
        </w:rPr>
        <w:t>”</w:t>
      </w:r>
      <w:r w:rsidRPr="00F97201">
        <w:rPr>
          <w:szCs w:val="21"/>
        </w:rPr>
        <w:t>系指依法进行政府采购的国家机关、事业单位、团体组织。</w:t>
      </w:r>
    </w:p>
    <w:p w14:paraId="4A550639" w14:textId="77777777" w:rsidR="00E83746" w:rsidRPr="00F97201" w:rsidRDefault="009771D4">
      <w:pPr>
        <w:spacing w:before="120" w:line="320" w:lineRule="atLeast"/>
        <w:ind w:firstLineChars="200" w:firstLine="420"/>
        <w:rPr>
          <w:szCs w:val="21"/>
        </w:rPr>
      </w:pPr>
      <w:r w:rsidRPr="00F97201">
        <w:rPr>
          <w:szCs w:val="21"/>
        </w:rPr>
        <w:t>1.2.2“</w:t>
      </w:r>
      <w:r w:rsidRPr="00F97201">
        <w:rPr>
          <w:szCs w:val="21"/>
        </w:rPr>
        <w:t>供应商</w:t>
      </w:r>
      <w:r w:rsidRPr="00F97201">
        <w:rPr>
          <w:szCs w:val="21"/>
        </w:rPr>
        <w:t>”</w:t>
      </w:r>
      <w:r w:rsidRPr="00F97201">
        <w:rPr>
          <w:szCs w:val="21"/>
        </w:rPr>
        <w:t>系</w:t>
      </w:r>
      <w:r w:rsidRPr="00F97201">
        <w:t>指响应招标、参加投标竞争的法人、其他组织或者自然人</w:t>
      </w:r>
      <w:r w:rsidRPr="00F97201">
        <w:rPr>
          <w:szCs w:val="21"/>
        </w:rPr>
        <w:t>。</w:t>
      </w:r>
    </w:p>
    <w:p w14:paraId="3ADC9EAF" w14:textId="77777777" w:rsidR="00E83746" w:rsidRPr="00F97201" w:rsidRDefault="009771D4">
      <w:pPr>
        <w:spacing w:before="120" w:line="360" w:lineRule="auto"/>
        <w:ind w:firstLineChars="200" w:firstLine="420"/>
      </w:pPr>
      <w:r w:rsidRPr="00F97201">
        <w:rPr>
          <w:rFonts w:hint="eastAsia"/>
        </w:rPr>
        <w:t>1.2.3</w:t>
      </w:r>
      <w:r w:rsidRPr="00F97201">
        <w:t>本</w:t>
      </w:r>
      <w:r w:rsidRPr="00F97201">
        <w:rPr>
          <w:rFonts w:hint="eastAsia"/>
        </w:rPr>
        <w:t>文件</w:t>
      </w:r>
      <w:r w:rsidRPr="00F97201">
        <w:t>中的</w:t>
      </w:r>
      <w:r w:rsidRPr="00F97201">
        <w:rPr>
          <w:rFonts w:hint="eastAsia"/>
        </w:rPr>
        <w:t>“法定代表人”若无特别说明，当</w:t>
      </w:r>
      <w:r w:rsidRPr="00F97201">
        <w:t>供应商是</w:t>
      </w:r>
      <w:r w:rsidRPr="00F97201">
        <w:rPr>
          <w:rFonts w:hint="eastAsia"/>
        </w:rPr>
        <w:t>企业的，是指企业法人营业执照上的法定代表人；当</w:t>
      </w:r>
      <w:r w:rsidRPr="00F97201">
        <w:t>供应商是</w:t>
      </w:r>
      <w:r w:rsidRPr="00F97201">
        <w:rPr>
          <w:rFonts w:hint="eastAsia"/>
        </w:rPr>
        <w:t>事业单位的，是指事业单位法人证书上的法定代表人；当</w:t>
      </w:r>
      <w:r w:rsidRPr="00F97201">
        <w:t>供应商是</w:t>
      </w:r>
      <w:r w:rsidRPr="00F97201">
        <w:rPr>
          <w:rFonts w:hint="eastAsia"/>
        </w:rPr>
        <w:t>社会团体、民办非企业的，是指法人登记证书中的法定代表人；当</w:t>
      </w:r>
      <w:r w:rsidRPr="00F97201">
        <w:t>供应商是</w:t>
      </w:r>
      <w:r w:rsidRPr="00F97201">
        <w:rPr>
          <w:rFonts w:hint="eastAsia"/>
        </w:rPr>
        <w:t>个体工商户的，是指个体工商户营业执照上的经营者；</w:t>
      </w:r>
      <w:r w:rsidRPr="00F97201">
        <w:t>当供应商是自然人</w:t>
      </w:r>
      <w:r w:rsidRPr="00F97201">
        <w:rPr>
          <w:rFonts w:hint="eastAsia"/>
        </w:rPr>
        <w:t>的，是指参与本项目响应的自然人本人。</w:t>
      </w:r>
    </w:p>
    <w:p w14:paraId="3CC08195" w14:textId="77777777" w:rsidR="00E83746" w:rsidRPr="00F97201" w:rsidRDefault="009771D4">
      <w:pPr>
        <w:spacing w:before="120" w:line="360" w:lineRule="auto"/>
        <w:ind w:firstLineChars="200" w:firstLine="420"/>
      </w:pPr>
      <w:r w:rsidRPr="00F97201">
        <w:rPr>
          <w:rFonts w:hint="eastAsia"/>
        </w:rPr>
        <w:t>1.2.4</w:t>
      </w:r>
      <w:r w:rsidRPr="00F97201">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037FB15" w14:textId="77777777" w:rsidR="00E83746" w:rsidRPr="00F97201" w:rsidRDefault="009771D4">
      <w:pPr>
        <w:widowControl/>
        <w:spacing w:line="360" w:lineRule="auto"/>
        <w:ind w:firstLineChars="200" w:firstLine="420"/>
        <w:jc w:val="left"/>
        <w:rPr>
          <w:szCs w:val="21"/>
        </w:rPr>
      </w:pPr>
      <w:r w:rsidRPr="00F97201">
        <w:rPr>
          <w:szCs w:val="21"/>
        </w:rPr>
        <w:t>1.2.</w:t>
      </w:r>
      <w:r w:rsidRPr="00F97201">
        <w:rPr>
          <w:rFonts w:hint="eastAsia"/>
          <w:szCs w:val="21"/>
        </w:rPr>
        <w:t>5</w:t>
      </w:r>
      <w:r w:rsidRPr="00F97201">
        <w:rPr>
          <w:szCs w:val="21"/>
        </w:rPr>
        <w:t>“</w:t>
      </w:r>
      <w:r w:rsidRPr="00F97201">
        <w:rPr>
          <w:szCs w:val="21"/>
        </w:rPr>
        <w:t>书面形式</w:t>
      </w:r>
      <w:r w:rsidRPr="00F97201">
        <w:rPr>
          <w:szCs w:val="21"/>
        </w:rPr>
        <w:t>”</w:t>
      </w:r>
      <w:r w:rsidRPr="00F97201">
        <w:rPr>
          <w:szCs w:val="21"/>
        </w:rPr>
        <w:t>如无特殊规定，</w:t>
      </w:r>
      <w:r w:rsidRPr="00F97201">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F97201">
        <w:rPr>
          <w:szCs w:val="21"/>
        </w:rPr>
        <w:t>招标文件如有特殊规定，以招标文件规定为准。</w:t>
      </w:r>
      <w:r w:rsidRPr="00F97201">
        <w:rPr>
          <w:szCs w:val="21"/>
        </w:rPr>
        <w:t xml:space="preserve"> </w:t>
      </w:r>
    </w:p>
    <w:p w14:paraId="3EA8392F" w14:textId="77777777" w:rsidR="00E83746" w:rsidRPr="00F97201" w:rsidRDefault="009771D4">
      <w:pPr>
        <w:spacing w:before="120" w:line="320" w:lineRule="atLeast"/>
        <w:ind w:firstLineChars="200" w:firstLine="420"/>
        <w:rPr>
          <w:szCs w:val="21"/>
        </w:rPr>
      </w:pPr>
      <w:bookmarkStart w:id="66" w:name="_Hlk181803124"/>
      <w:r w:rsidRPr="00F97201">
        <w:rPr>
          <w:szCs w:val="21"/>
        </w:rPr>
        <w:t>1.2.</w:t>
      </w:r>
      <w:r w:rsidRPr="00F97201">
        <w:rPr>
          <w:rFonts w:hint="eastAsia"/>
          <w:szCs w:val="21"/>
        </w:rPr>
        <w:t>6</w:t>
      </w:r>
      <w:r w:rsidRPr="00F97201">
        <w:rPr>
          <w:rFonts w:hint="eastAsia"/>
          <w:szCs w:val="21"/>
        </w:rPr>
        <w:t>本项目的技术商务要求重要性分为“▲”（如有）、“★”（如有）和一般无标识指标。▲代表实质性要求指标，</w:t>
      </w:r>
      <w:r w:rsidRPr="00F97201">
        <w:rPr>
          <w:rFonts w:hint="eastAsia"/>
          <w:b/>
          <w:bCs/>
          <w:szCs w:val="21"/>
        </w:rPr>
        <w:t>不满足该指标项将导致投标被否决</w:t>
      </w:r>
      <w:r w:rsidRPr="00F97201">
        <w:rPr>
          <w:rFonts w:hint="eastAsia"/>
          <w:szCs w:val="21"/>
        </w:rPr>
        <w:t>，★代表重要指标，无标识则表示一般指标项。</w:t>
      </w:r>
    </w:p>
    <w:bookmarkEnd w:id="66"/>
    <w:p w14:paraId="56A690C5" w14:textId="77777777" w:rsidR="00E83746" w:rsidRPr="00F97201" w:rsidRDefault="009771D4">
      <w:pPr>
        <w:spacing w:before="120" w:line="320" w:lineRule="atLeast"/>
        <w:ind w:firstLineChars="200" w:firstLine="420"/>
        <w:rPr>
          <w:szCs w:val="21"/>
        </w:rPr>
      </w:pPr>
      <w:r w:rsidRPr="00F97201">
        <w:rPr>
          <w:szCs w:val="21"/>
        </w:rPr>
        <w:t>1.2.</w:t>
      </w:r>
      <w:r w:rsidRPr="00F97201">
        <w:rPr>
          <w:rFonts w:hint="eastAsia"/>
          <w:szCs w:val="21"/>
        </w:rPr>
        <w:t xml:space="preserve">7 </w:t>
      </w:r>
      <w:r w:rsidRPr="00F97201">
        <w:rPr>
          <w:rFonts w:hint="eastAsia"/>
          <w:szCs w:val="21"/>
        </w:rPr>
        <w:t>本</w:t>
      </w:r>
      <w:r w:rsidRPr="00F97201">
        <w:rPr>
          <w:szCs w:val="21"/>
        </w:rPr>
        <w:t>招标文件</w:t>
      </w:r>
      <w:r w:rsidRPr="00F97201">
        <w:rPr>
          <w:rFonts w:hint="eastAsia"/>
          <w:szCs w:val="21"/>
        </w:rPr>
        <w:t>出现多种选项的条款，以“</w:t>
      </w:r>
      <w:r w:rsidRPr="00F97201">
        <w:sym w:font="Wingdings 2" w:char="F052"/>
      </w:r>
      <w:r w:rsidRPr="00F97201">
        <w:rPr>
          <w:rFonts w:hint="eastAsia"/>
          <w:szCs w:val="21"/>
        </w:rPr>
        <w:t>”表示本条款所选择的方式。</w:t>
      </w:r>
    </w:p>
    <w:p w14:paraId="4F0CC775" w14:textId="77777777" w:rsidR="00E83746" w:rsidRPr="00F97201" w:rsidRDefault="009771D4">
      <w:pPr>
        <w:spacing w:before="120" w:line="320" w:lineRule="atLeast"/>
        <w:ind w:firstLineChars="200" w:firstLine="420"/>
        <w:rPr>
          <w:szCs w:val="21"/>
        </w:rPr>
      </w:pPr>
      <w:r w:rsidRPr="00F97201">
        <w:rPr>
          <w:rFonts w:hint="eastAsia"/>
          <w:szCs w:val="21"/>
        </w:rPr>
        <w:t>1.</w:t>
      </w:r>
      <w:r w:rsidRPr="00F97201">
        <w:rPr>
          <w:szCs w:val="21"/>
        </w:rPr>
        <w:t>2</w:t>
      </w:r>
      <w:r w:rsidRPr="00F97201">
        <w:rPr>
          <w:rFonts w:hint="eastAsia"/>
          <w:szCs w:val="21"/>
        </w:rPr>
        <w:t>.</w:t>
      </w:r>
      <w:r w:rsidRPr="00F97201">
        <w:rPr>
          <w:szCs w:val="21"/>
        </w:rPr>
        <w:t>8 “</w:t>
      </w:r>
      <w:r w:rsidRPr="00F97201">
        <w:rPr>
          <w:rFonts w:hint="eastAsia"/>
          <w:szCs w:val="21"/>
        </w:rPr>
        <w:t>电子交易平台</w:t>
      </w:r>
      <w:r w:rsidRPr="00F97201">
        <w:rPr>
          <w:szCs w:val="21"/>
        </w:rPr>
        <w:t>”</w:t>
      </w:r>
      <w:r w:rsidRPr="00F97201">
        <w:rPr>
          <w:rFonts w:hint="eastAsia"/>
          <w:szCs w:val="21"/>
        </w:rPr>
        <w:t>是指以数据电文形式在线完成采购活动的信息平台，本招标文件中也称</w:t>
      </w:r>
      <w:r w:rsidRPr="00F97201">
        <w:rPr>
          <w:szCs w:val="21"/>
        </w:rPr>
        <w:t>“</w:t>
      </w:r>
      <w:r w:rsidRPr="00F97201">
        <w:rPr>
          <w:rFonts w:hint="eastAsia"/>
          <w:szCs w:val="21"/>
        </w:rPr>
        <w:t>广西政府采购云平台</w:t>
      </w:r>
      <w:r w:rsidRPr="00F97201">
        <w:rPr>
          <w:szCs w:val="21"/>
        </w:rPr>
        <w:t>”</w:t>
      </w:r>
      <w:r w:rsidRPr="00F97201">
        <w:rPr>
          <w:rFonts w:hint="eastAsia"/>
          <w:szCs w:val="21"/>
        </w:rPr>
        <w:t>。</w:t>
      </w:r>
    </w:p>
    <w:p w14:paraId="384CB0F1" w14:textId="77777777" w:rsidR="00E83746" w:rsidRPr="00F97201" w:rsidRDefault="009771D4">
      <w:pPr>
        <w:spacing w:before="120" w:line="320" w:lineRule="atLeast"/>
        <w:ind w:firstLineChars="200" w:firstLine="422"/>
        <w:outlineLvl w:val="2"/>
        <w:rPr>
          <w:b/>
          <w:bCs/>
          <w:kern w:val="0"/>
          <w:szCs w:val="21"/>
        </w:rPr>
      </w:pPr>
      <w:r w:rsidRPr="00F97201">
        <w:rPr>
          <w:rFonts w:hint="eastAsia"/>
          <w:b/>
          <w:bCs/>
          <w:kern w:val="0"/>
          <w:szCs w:val="21"/>
        </w:rPr>
        <w:t>1</w:t>
      </w:r>
      <w:r w:rsidRPr="00F97201">
        <w:rPr>
          <w:b/>
          <w:bCs/>
          <w:kern w:val="0"/>
          <w:szCs w:val="21"/>
        </w:rPr>
        <w:t>.3</w:t>
      </w:r>
      <w:r w:rsidRPr="00F97201">
        <w:rPr>
          <w:rFonts w:hint="eastAsia"/>
          <w:b/>
          <w:bCs/>
          <w:kern w:val="0"/>
          <w:szCs w:val="21"/>
        </w:rPr>
        <w:t>项目信息</w:t>
      </w:r>
    </w:p>
    <w:p w14:paraId="712CD46E" w14:textId="77777777" w:rsidR="00E83746" w:rsidRPr="00F97201" w:rsidRDefault="009771D4">
      <w:pPr>
        <w:spacing w:before="120" w:line="320" w:lineRule="atLeast"/>
        <w:ind w:firstLineChars="200" w:firstLine="420"/>
        <w:rPr>
          <w:szCs w:val="21"/>
        </w:rPr>
      </w:pPr>
      <w:r w:rsidRPr="00F97201">
        <w:rPr>
          <w:rFonts w:hint="eastAsia"/>
          <w:szCs w:val="21"/>
        </w:rPr>
        <w:t>1</w:t>
      </w:r>
      <w:r w:rsidRPr="00F97201">
        <w:rPr>
          <w:szCs w:val="21"/>
        </w:rPr>
        <w:t>.3.1</w:t>
      </w:r>
      <w:r w:rsidRPr="00F97201">
        <w:rPr>
          <w:rFonts w:hint="eastAsia"/>
          <w:szCs w:val="21"/>
        </w:rPr>
        <w:t>项目名称及编号：详见供应商须知前附表</w:t>
      </w:r>
    </w:p>
    <w:p w14:paraId="5FDE79B8" w14:textId="77777777" w:rsidR="00E83746" w:rsidRPr="00F97201" w:rsidRDefault="009771D4">
      <w:pPr>
        <w:spacing w:before="120" w:line="320" w:lineRule="atLeast"/>
        <w:ind w:firstLineChars="200" w:firstLine="420"/>
        <w:rPr>
          <w:szCs w:val="21"/>
        </w:rPr>
      </w:pPr>
      <w:r w:rsidRPr="00F97201">
        <w:rPr>
          <w:rFonts w:hint="eastAsia"/>
          <w:szCs w:val="21"/>
        </w:rPr>
        <w:t>1</w:t>
      </w:r>
      <w:r w:rsidRPr="00F97201">
        <w:rPr>
          <w:szCs w:val="21"/>
        </w:rPr>
        <w:t>.3.2</w:t>
      </w:r>
      <w:r w:rsidRPr="00F97201">
        <w:rPr>
          <w:rFonts w:hint="eastAsia"/>
          <w:szCs w:val="21"/>
        </w:rPr>
        <w:t>采购方式：详见供应商须知前附表</w:t>
      </w:r>
    </w:p>
    <w:p w14:paraId="74F06820" w14:textId="77777777" w:rsidR="00E83746" w:rsidRPr="00F97201" w:rsidRDefault="009771D4">
      <w:pPr>
        <w:spacing w:before="120" w:line="320" w:lineRule="atLeast"/>
        <w:ind w:firstLineChars="200" w:firstLine="422"/>
        <w:outlineLvl w:val="2"/>
        <w:rPr>
          <w:b/>
          <w:bCs/>
          <w:kern w:val="0"/>
          <w:szCs w:val="21"/>
        </w:rPr>
      </w:pPr>
      <w:bookmarkStart w:id="67" w:name="_Hlk132812137"/>
      <w:r w:rsidRPr="00F97201">
        <w:rPr>
          <w:rFonts w:hint="eastAsia"/>
          <w:b/>
          <w:bCs/>
          <w:kern w:val="0"/>
          <w:szCs w:val="21"/>
        </w:rPr>
        <w:t>1</w:t>
      </w:r>
      <w:r w:rsidRPr="00F97201">
        <w:rPr>
          <w:b/>
          <w:bCs/>
          <w:kern w:val="0"/>
          <w:szCs w:val="21"/>
        </w:rPr>
        <w:t>.4</w:t>
      </w:r>
      <w:r w:rsidRPr="00F97201">
        <w:rPr>
          <w:rFonts w:hint="eastAsia"/>
          <w:b/>
          <w:bCs/>
          <w:kern w:val="0"/>
          <w:szCs w:val="21"/>
        </w:rPr>
        <w:t>促进中小企业发展政策</w:t>
      </w:r>
    </w:p>
    <w:p w14:paraId="45D77D20" w14:textId="77777777" w:rsidR="00E83746" w:rsidRPr="00F97201" w:rsidRDefault="009771D4">
      <w:pPr>
        <w:spacing w:before="120" w:line="320" w:lineRule="atLeast"/>
        <w:ind w:leftChars="1" w:left="2" w:firstLineChars="200" w:firstLine="420"/>
        <w:rPr>
          <w:szCs w:val="21"/>
        </w:rPr>
      </w:pPr>
      <w:r w:rsidRPr="00F97201">
        <w:rPr>
          <w:szCs w:val="21"/>
        </w:rPr>
        <w:t>1.4.1</w:t>
      </w:r>
      <w:r w:rsidRPr="00F97201">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76E804DF" w14:textId="77777777" w:rsidR="00E83746" w:rsidRPr="00F97201" w:rsidRDefault="009771D4">
      <w:pPr>
        <w:spacing w:before="120" w:line="320" w:lineRule="atLeast"/>
        <w:ind w:leftChars="1" w:left="2" w:firstLineChars="200" w:firstLine="420"/>
        <w:rPr>
          <w:szCs w:val="21"/>
        </w:rPr>
      </w:pPr>
      <w:bookmarkStart w:id="68" w:name="_Hlk138842976"/>
      <w:r w:rsidRPr="00F97201">
        <w:rPr>
          <w:rFonts w:hint="eastAsia"/>
          <w:szCs w:val="21"/>
        </w:rPr>
        <w:t>根据《政府采购促进中小企业发展管理办法》（财库</w:t>
      </w:r>
      <w:r w:rsidRPr="00F97201">
        <w:rPr>
          <w:rFonts w:hint="eastAsia"/>
          <w:szCs w:val="21"/>
        </w:rPr>
        <w:t>[2020]46</w:t>
      </w:r>
      <w:r w:rsidRPr="00F97201">
        <w:rPr>
          <w:rFonts w:hint="eastAsia"/>
          <w:szCs w:val="21"/>
        </w:rPr>
        <w:t>号）第九条以及《广西壮族自治区财政厅</w:t>
      </w:r>
      <w:r w:rsidRPr="00F97201">
        <w:rPr>
          <w:rFonts w:hint="eastAsia"/>
          <w:szCs w:val="21"/>
        </w:rPr>
        <w:t xml:space="preserve"> </w:t>
      </w:r>
      <w:r w:rsidRPr="00F97201">
        <w:rPr>
          <w:rFonts w:hint="eastAsia"/>
          <w:szCs w:val="21"/>
        </w:rPr>
        <w:t>广西壮族自治区工业和信息化厅转发财政部</w:t>
      </w:r>
      <w:r w:rsidRPr="00F97201">
        <w:rPr>
          <w:rFonts w:hint="eastAsia"/>
          <w:szCs w:val="21"/>
        </w:rPr>
        <w:t xml:space="preserve"> </w:t>
      </w:r>
      <w:r w:rsidRPr="00F97201">
        <w:rPr>
          <w:rFonts w:hint="eastAsia"/>
          <w:szCs w:val="21"/>
        </w:rPr>
        <w:t>工业和信息化部政府采购促进中小企业发展管理办法的通知》（桂财采</w:t>
      </w:r>
      <w:r w:rsidRPr="00F97201">
        <w:rPr>
          <w:rFonts w:hint="eastAsia"/>
          <w:szCs w:val="21"/>
        </w:rPr>
        <w:t>[2021]70</w:t>
      </w:r>
      <w:r w:rsidRPr="00F97201">
        <w:rPr>
          <w:rFonts w:hint="eastAsia"/>
          <w:szCs w:val="21"/>
        </w:rPr>
        <w:t>号）规定，</w:t>
      </w:r>
      <w:bookmarkStart w:id="69" w:name="_Hlk92205820"/>
      <w:bookmarkEnd w:id="68"/>
      <w:r w:rsidRPr="00F97201">
        <w:rPr>
          <w:rFonts w:hint="eastAsia"/>
          <w:szCs w:val="21"/>
        </w:rPr>
        <w:t>价格扣除比例在第四章评审方法及标准中规定，对小型企业和微型企业同等对待，不作区分。</w:t>
      </w:r>
    </w:p>
    <w:p w14:paraId="3E0FCD75" w14:textId="77777777" w:rsidR="00E83746" w:rsidRPr="00F97201" w:rsidRDefault="009771D4">
      <w:pPr>
        <w:spacing w:before="120" w:line="320" w:lineRule="atLeast"/>
        <w:ind w:leftChars="1" w:left="2" w:firstLineChars="200" w:firstLine="420"/>
        <w:rPr>
          <w:szCs w:val="21"/>
        </w:rPr>
      </w:pPr>
      <w:r w:rsidRPr="00F97201">
        <w:rPr>
          <w:szCs w:val="21"/>
        </w:rPr>
        <w:lastRenderedPageBreak/>
        <w:t>1.4.2</w:t>
      </w:r>
      <w:r w:rsidRPr="00F97201">
        <w:rPr>
          <w:rFonts w:hint="eastAsia"/>
          <w:szCs w:val="21"/>
        </w:rPr>
        <w:t>中小企业定义</w:t>
      </w:r>
    </w:p>
    <w:p w14:paraId="7F49D173" w14:textId="77777777" w:rsidR="00E83746" w:rsidRPr="00F97201" w:rsidRDefault="009771D4">
      <w:pPr>
        <w:spacing w:before="120" w:line="320" w:lineRule="atLeast"/>
        <w:ind w:firstLineChars="200" w:firstLine="420"/>
        <w:rPr>
          <w:szCs w:val="21"/>
        </w:rPr>
      </w:pPr>
      <w:r w:rsidRPr="00F97201">
        <w:rPr>
          <w:szCs w:val="21"/>
        </w:rPr>
        <w:t>1.4.2.1</w:t>
      </w:r>
      <w:r w:rsidRPr="00F97201">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DF521B6" w14:textId="77777777" w:rsidR="00E83746" w:rsidRPr="00F97201" w:rsidRDefault="009771D4">
      <w:pPr>
        <w:spacing w:before="120" w:line="320" w:lineRule="atLeast"/>
        <w:ind w:leftChars="1" w:left="2" w:firstLineChars="200" w:firstLine="420"/>
        <w:rPr>
          <w:szCs w:val="21"/>
        </w:rPr>
      </w:pPr>
      <w:r w:rsidRPr="00F97201">
        <w:rPr>
          <w:szCs w:val="21"/>
        </w:rPr>
        <w:t>1.4.2.2</w:t>
      </w:r>
      <w:r w:rsidRPr="00F97201">
        <w:rPr>
          <w:rFonts w:hint="eastAsia"/>
          <w:szCs w:val="21"/>
        </w:rPr>
        <w:t>供应商提供的货物、工程或者服务符合下列情形的，享受本款规定的促进中小企业发展政策：</w:t>
      </w:r>
    </w:p>
    <w:p w14:paraId="501B238D" w14:textId="77777777" w:rsidR="00E83746" w:rsidRPr="00F97201" w:rsidRDefault="009771D4">
      <w:pPr>
        <w:spacing w:before="120" w:line="320" w:lineRule="atLeast"/>
        <w:ind w:leftChars="1" w:left="2" w:firstLineChars="200" w:firstLine="420"/>
        <w:rPr>
          <w:szCs w:val="21"/>
        </w:rPr>
      </w:pPr>
      <w:r w:rsidRPr="00F97201">
        <w:rPr>
          <w:rFonts w:hint="eastAsia"/>
          <w:szCs w:val="21"/>
        </w:rPr>
        <w:t>在货物采购项目中，货物由中小企业制造，即货物由中小企业生产且使用该中小企业商号或者注册商标；</w:t>
      </w:r>
    </w:p>
    <w:p w14:paraId="3C2FA94C" w14:textId="77777777" w:rsidR="00E83746" w:rsidRPr="00F97201" w:rsidRDefault="009771D4">
      <w:pPr>
        <w:spacing w:before="120" w:line="320" w:lineRule="atLeast"/>
        <w:ind w:leftChars="1" w:left="2" w:firstLineChars="200" w:firstLine="420"/>
        <w:rPr>
          <w:szCs w:val="21"/>
        </w:rPr>
      </w:pPr>
      <w:r w:rsidRPr="00F97201">
        <w:rPr>
          <w:rFonts w:hint="eastAsia"/>
          <w:szCs w:val="21"/>
        </w:rPr>
        <w:t>在工程采购项目中，工程由中小企业承建，即工程施工单位为中小企业；</w:t>
      </w:r>
    </w:p>
    <w:p w14:paraId="0B7E909E" w14:textId="77777777" w:rsidR="00E83746" w:rsidRPr="00F97201" w:rsidRDefault="009771D4">
      <w:pPr>
        <w:spacing w:before="120" w:line="320" w:lineRule="atLeast"/>
        <w:ind w:leftChars="1" w:left="2" w:firstLineChars="200" w:firstLine="420"/>
        <w:rPr>
          <w:szCs w:val="21"/>
        </w:rPr>
      </w:pPr>
      <w:r w:rsidRPr="00F97201">
        <w:rPr>
          <w:rFonts w:hint="eastAsia"/>
          <w:szCs w:val="21"/>
        </w:rPr>
        <w:t>在服务采购项目中，服务由中小企业承接，即提供服务的人员为中小企业依照《中华人民共和国劳动合同法》订立劳动合同的从业人员。</w:t>
      </w:r>
    </w:p>
    <w:p w14:paraId="117EC63B" w14:textId="77777777" w:rsidR="00E83746" w:rsidRPr="00F97201" w:rsidRDefault="009771D4">
      <w:pPr>
        <w:spacing w:before="120" w:line="320" w:lineRule="atLeast"/>
        <w:ind w:leftChars="1" w:left="2" w:firstLineChars="200" w:firstLine="420"/>
        <w:rPr>
          <w:szCs w:val="21"/>
        </w:rPr>
      </w:pPr>
      <w:r w:rsidRPr="00F97201">
        <w:rPr>
          <w:rFonts w:hint="eastAsia"/>
          <w:szCs w:val="21"/>
        </w:rPr>
        <w:t>在货物采购项目中，供应商提供的货物既有中小企业制造货物，也有大型企业制造货物的，不享受本款规定的促进中小企业发展政策。</w:t>
      </w:r>
    </w:p>
    <w:p w14:paraId="47878E30" w14:textId="77777777" w:rsidR="00E83746" w:rsidRPr="00F97201" w:rsidRDefault="009771D4">
      <w:pPr>
        <w:spacing w:before="120" w:line="320" w:lineRule="atLeast"/>
        <w:ind w:firstLineChars="200" w:firstLine="420"/>
        <w:rPr>
          <w:szCs w:val="21"/>
        </w:rPr>
      </w:pPr>
      <w:r w:rsidRPr="00F97201">
        <w:rPr>
          <w:szCs w:val="21"/>
        </w:rPr>
        <w:t>1.4.2</w:t>
      </w:r>
      <w:r w:rsidRPr="00F97201">
        <w:rPr>
          <w:rFonts w:hint="eastAsia"/>
          <w:szCs w:val="21"/>
        </w:rPr>
        <w:t>.</w:t>
      </w:r>
      <w:r w:rsidRPr="00F97201">
        <w:rPr>
          <w:szCs w:val="21"/>
        </w:rPr>
        <w:t>3</w:t>
      </w:r>
      <w:r w:rsidRPr="00F97201">
        <w:rPr>
          <w:rFonts w:hint="eastAsia"/>
          <w:szCs w:val="21"/>
        </w:rPr>
        <w:t>本项目标的所属行业在第二章采购需求中规定。供应商根据中小企业划分标准（《关于印发中小企业划型标准规定的通知》（工信部联企业〔</w:t>
      </w:r>
      <w:r w:rsidRPr="00F97201">
        <w:rPr>
          <w:rFonts w:hint="eastAsia"/>
          <w:szCs w:val="21"/>
        </w:rPr>
        <w:t>2011</w:t>
      </w:r>
      <w:r w:rsidRPr="00F97201">
        <w:rPr>
          <w:rFonts w:hint="eastAsia"/>
          <w:szCs w:val="21"/>
        </w:rPr>
        <w:t>〕</w:t>
      </w:r>
      <w:r w:rsidRPr="00F97201">
        <w:rPr>
          <w:rFonts w:hint="eastAsia"/>
          <w:szCs w:val="21"/>
        </w:rPr>
        <w:t>300</w:t>
      </w:r>
      <w:r w:rsidRPr="00F97201">
        <w:rPr>
          <w:rFonts w:hint="eastAsia"/>
          <w:szCs w:val="21"/>
        </w:rPr>
        <w:t>号）判断是否为中小企业。（见附件）</w:t>
      </w:r>
    </w:p>
    <w:p w14:paraId="3666AF97" w14:textId="77777777" w:rsidR="00E83746" w:rsidRPr="00F97201" w:rsidRDefault="009771D4">
      <w:pPr>
        <w:spacing w:before="120" w:line="320" w:lineRule="atLeast"/>
        <w:ind w:firstLineChars="200" w:firstLine="420"/>
        <w:rPr>
          <w:szCs w:val="21"/>
        </w:rPr>
      </w:pPr>
      <w:r w:rsidRPr="00F97201">
        <w:rPr>
          <w:rFonts w:hint="eastAsia"/>
          <w:szCs w:val="21"/>
        </w:rPr>
        <w:t>符合条件的货物制造商、工程施工单位、服务承接单位为中小企业的，应按招标文件规定在投标文件中提供声明函。</w:t>
      </w:r>
    </w:p>
    <w:p w14:paraId="1C6AF9C4" w14:textId="77777777" w:rsidR="00E83746" w:rsidRPr="00F97201" w:rsidRDefault="009771D4">
      <w:pPr>
        <w:spacing w:before="120" w:line="320" w:lineRule="atLeast"/>
        <w:ind w:firstLineChars="200" w:firstLine="420"/>
        <w:rPr>
          <w:szCs w:val="21"/>
        </w:rPr>
      </w:pPr>
      <w:r w:rsidRPr="00F97201">
        <w:rPr>
          <w:szCs w:val="21"/>
        </w:rPr>
        <w:t>1.4</w:t>
      </w:r>
      <w:r w:rsidRPr="00F97201">
        <w:rPr>
          <w:rFonts w:hint="eastAsia"/>
          <w:szCs w:val="21"/>
        </w:rPr>
        <w:t>.</w:t>
      </w:r>
      <w:r w:rsidRPr="00F97201">
        <w:rPr>
          <w:szCs w:val="21"/>
        </w:rPr>
        <w:t>2</w:t>
      </w:r>
      <w:r w:rsidRPr="00F97201">
        <w:rPr>
          <w:rFonts w:hint="eastAsia"/>
          <w:szCs w:val="21"/>
        </w:rPr>
        <w:t>.</w:t>
      </w:r>
      <w:r w:rsidRPr="00F97201">
        <w:rPr>
          <w:szCs w:val="21"/>
        </w:rPr>
        <w:t>4</w:t>
      </w:r>
      <w:r w:rsidRPr="00F97201">
        <w:rPr>
          <w:rFonts w:hint="eastAsia"/>
          <w:szCs w:val="21"/>
        </w:rPr>
        <w:t>视同中小企业情形</w:t>
      </w:r>
    </w:p>
    <w:p w14:paraId="4EFC99BC"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rFonts w:hint="eastAsia"/>
          <w:szCs w:val="21"/>
        </w:rPr>
        <w:t>1</w:t>
      </w:r>
      <w:r w:rsidRPr="00F97201">
        <w:rPr>
          <w:rFonts w:hint="eastAsia"/>
          <w:szCs w:val="21"/>
        </w:rPr>
        <w:t>）符合中小企业划分标准的个体工商户，视同中小企业。</w:t>
      </w:r>
    </w:p>
    <w:p w14:paraId="4BA2B0B7"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rFonts w:hint="eastAsia"/>
          <w:szCs w:val="21"/>
        </w:rPr>
        <w:t>2</w:t>
      </w:r>
      <w:r w:rsidRPr="00F97201">
        <w:rPr>
          <w:rFonts w:hint="eastAsia"/>
          <w:szCs w:val="21"/>
        </w:rPr>
        <w:t>）以联合体形式参加政府采购活动，联合体各方均为中小企业的，联合体视同中小企业。其中，联合体各方均为小微企业的，联合体视同小微企业。</w:t>
      </w:r>
    </w:p>
    <w:p w14:paraId="3B623A24"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rFonts w:hint="eastAsia"/>
          <w:szCs w:val="21"/>
        </w:rPr>
        <w:t>3</w:t>
      </w:r>
      <w:r w:rsidRPr="00F97201">
        <w:rPr>
          <w:rFonts w:hint="eastAsia"/>
          <w:szCs w:val="21"/>
        </w:rPr>
        <w:t>）符合《财政部、司法部关于政府采购支持监狱企业发展有关问题的通知》（财库〔</w:t>
      </w:r>
      <w:r w:rsidRPr="00F97201">
        <w:rPr>
          <w:rFonts w:hint="eastAsia"/>
          <w:szCs w:val="21"/>
        </w:rPr>
        <w:t>2014</w:t>
      </w:r>
      <w:r w:rsidRPr="00F97201">
        <w:rPr>
          <w:rFonts w:hint="eastAsia"/>
          <w:szCs w:val="21"/>
        </w:rPr>
        <w:t>〕</w:t>
      </w:r>
      <w:r w:rsidRPr="00F97201">
        <w:rPr>
          <w:rFonts w:hint="eastAsia"/>
          <w:szCs w:val="21"/>
        </w:rPr>
        <w:t>68</w:t>
      </w:r>
      <w:r w:rsidRPr="00F97201">
        <w:rPr>
          <w:rFonts w:hint="eastAsia"/>
          <w:szCs w:val="21"/>
        </w:rPr>
        <w:t>号）规定的监狱企业，或符合《关于促进残疾人就业政府采购政策的通知》（财库〔</w:t>
      </w:r>
      <w:r w:rsidRPr="00F97201">
        <w:rPr>
          <w:rFonts w:hint="eastAsia"/>
          <w:szCs w:val="21"/>
        </w:rPr>
        <w:t>2017</w:t>
      </w:r>
      <w:r w:rsidRPr="00F97201">
        <w:rPr>
          <w:rFonts w:hint="eastAsia"/>
          <w:szCs w:val="21"/>
        </w:rPr>
        <w:t>〕</w:t>
      </w:r>
      <w:r w:rsidRPr="00F97201">
        <w:rPr>
          <w:rFonts w:hint="eastAsia"/>
          <w:szCs w:val="21"/>
        </w:rPr>
        <w:t>141</w:t>
      </w:r>
      <w:r w:rsidRPr="00F97201">
        <w:rPr>
          <w:rFonts w:hint="eastAsia"/>
          <w:szCs w:val="21"/>
        </w:rPr>
        <w:t>号）规定的残疾人福利性单位，视同小型、微型企业。</w:t>
      </w:r>
    </w:p>
    <w:p w14:paraId="425D52DE" w14:textId="77777777" w:rsidR="00E83746" w:rsidRPr="00F97201" w:rsidRDefault="009771D4">
      <w:pPr>
        <w:spacing w:before="120" w:line="320" w:lineRule="atLeast"/>
        <w:ind w:leftChars="1" w:left="2" w:firstLineChars="200" w:firstLine="420"/>
        <w:rPr>
          <w:szCs w:val="21"/>
        </w:rPr>
      </w:pPr>
      <w:r w:rsidRPr="00F97201">
        <w:rPr>
          <w:rFonts w:hint="eastAsia"/>
          <w:szCs w:val="21"/>
        </w:rPr>
        <w:t>符合条件的货物制造商、工程施工单位、服务承接单位为监狱企业或残疾人福利性单位的，应按招标文件规定在投标文件中提供相关证明文件。</w:t>
      </w:r>
      <w:bookmarkEnd w:id="69"/>
    </w:p>
    <w:bookmarkEnd w:id="67"/>
    <w:p w14:paraId="1140D5AF"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1.5</w:t>
      </w:r>
      <w:r w:rsidRPr="00F97201">
        <w:rPr>
          <w:b/>
          <w:bCs/>
          <w:kern w:val="0"/>
          <w:szCs w:val="21"/>
        </w:rPr>
        <w:t>供应商资格</w:t>
      </w:r>
      <w:r w:rsidRPr="00F97201">
        <w:rPr>
          <w:rFonts w:hint="eastAsia"/>
          <w:b/>
          <w:bCs/>
          <w:kern w:val="0"/>
          <w:szCs w:val="21"/>
        </w:rPr>
        <w:t>要求</w:t>
      </w:r>
    </w:p>
    <w:p w14:paraId="7F52558A" w14:textId="77777777" w:rsidR="00E83746" w:rsidRPr="00F97201" w:rsidRDefault="009771D4">
      <w:pPr>
        <w:spacing w:before="120" w:line="320" w:lineRule="atLeast"/>
        <w:ind w:firstLineChars="200" w:firstLine="420"/>
        <w:rPr>
          <w:szCs w:val="21"/>
        </w:rPr>
      </w:pPr>
      <w:r w:rsidRPr="00F97201">
        <w:rPr>
          <w:szCs w:val="21"/>
        </w:rPr>
        <w:t>1.5.1</w:t>
      </w:r>
      <w:r w:rsidRPr="00F97201">
        <w:rPr>
          <w:rFonts w:hint="eastAsia"/>
          <w:szCs w:val="21"/>
        </w:rPr>
        <w:t>供应商资格要求：详见供应商须知前附表</w:t>
      </w:r>
    </w:p>
    <w:p w14:paraId="14A88D77" w14:textId="77777777" w:rsidR="00E83746" w:rsidRPr="00F97201" w:rsidRDefault="009771D4">
      <w:pPr>
        <w:spacing w:before="120" w:line="320" w:lineRule="atLeast"/>
        <w:ind w:firstLineChars="200" w:firstLine="420"/>
        <w:rPr>
          <w:szCs w:val="21"/>
        </w:rPr>
      </w:pPr>
      <w:r w:rsidRPr="00F97201">
        <w:rPr>
          <w:szCs w:val="21"/>
        </w:rPr>
        <w:t>1.5.2</w:t>
      </w:r>
      <w:r w:rsidRPr="00F97201">
        <w:rPr>
          <w:szCs w:val="21"/>
        </w:rPr>
        <w:t>按照招标公告的规定获得招标文件。</w:t>
      </w:r>
    </w:p>
    <w:p w14:paraId="2147CB4D" w14:textId="77777777" w:rsidR="00E83746" w:rsidRPr="00F97201" w:rsidRDefault="009771D4">
      <w:pPr>
        <w:spacing w:before="120" w:line="320" w:lineRule="atLeast"/>
        <w:ind w:firstLineChars="200" w:firstLine="420"/>
        <w:rPr>
          <w:szCs w:val="21"/>
        </w:rPr>
      </w:pPr>
      <w:r w:rsidRPr="00F97201">
        <w:rPr>
          <w:szCs w:val="21"/>
        </w:rPr>
        <w:t>1.5.3</w:t>
      </w:r>
      <w:r w:rsidRPr="00F97201">
        <w:rPr>
          <w:szCs w:val="21"/>
        </w:rPr>
        <w:t>本项目是否接受联合体投标，见</w:t>
      </w:r>
      <w:r w:rsidRPr="00F97201">
        <w:rPr>
          <w:szCs w:val="21"/>
        </w:rPr>
        <w:t>“</w:t>
      </w:r>
      <w:r w:rsidRPr="00F97201">
        <w:rPr>
          <w:szCs w:val="21"/>
        </w:rPr>
        <w:t>供应商须知前附表</w:t>
      </w:r>
      <w:r w:rsidRPr="00F97201">
        <w:rPr>
          <w:szCs w:val="21"/>
        </w:rPr>
        <w:t>”</w:t>
      </w:r>
      <w:r w:rsidRPr="00F97201">
        <w:rPr>
          <w:szCs w:val="21"/>
        </w:rPr>
        <w:t>规定。</w:t>
      </w:r>
    </w:p>
    <w:p w14:paraId="5A4EFDDF" w14:textId="77777777" w:rsidR="00E83746" w:rsidRPr="00F97201" w:rsidRDefault="009771D4">
      <w:pPr>
        <w:spacing w:before="120" w:line="320" w:lineRule="atLeast"/>
        <w:ind w:firstLineChars="200" w:firstLine="420"/>
        <w:rPr>
          <w:szCs w:val="21"/>
        </w:rPr>
      </w:pPr>
      <w:r w:rsidRPr="00F97201">
        <w:rPr>
          <w:rFonts w:hint="eastAsia"/>
          <w:szCs w:val="21"/>
        </w:rPr>
        <w:t>如接受联合体投标，联合体投标要求如下：</w:t>
      </w:r>
      <w:r w:rsidRPr="00F97201">
        <w:rPr>
          <w:rFonts w:hint="eastAsia"/>
          <w:szCs w:val="21"/>
        </w:rPr>
        <w:t xml:space="preserve"> </w:t>
      </w:r>
    </w:p>
    <w:p w14:paraId="236E36FE" w14:textId="77777777" w:rsidR="00E83746" w:rsidRPr="00F97201" w:rsidRDefault="009771D4">
      <w:pPr>
        <w:spacing w:before="120" w:line="320" w:lineRule="atLeast"/>
        <w:ind w:firstLineChars="200" w:firstLine="420"/>
        <w:rPr>
          <w:szCs w:val="21"/>
        </w:rPr>
      </w:pPr>
      <w:r w:rsidRPr="00F97201">
        <w:rPr>
          <w:szCs w:val="21"/>
        </w:rPr>
        <w:t>（</w:t>
      </w:r>
      <w:r w:rsidRPr="00F97201">
        <w:rPr>
          <w:szCs w:val="21"/>
        </w:rPr>
        <w:t>1</w:t>
      </w:r>
      <w:r w:rsidRPr="00F97201">
        <w:rPr>
          <w:rFonts w:hint="eastAsia"/>
          <w:szCs w:val="21"/>
        </w:rPr>
        <w:t>）供应商可以组成一个投标联合体，以一个供应商的身份共同参加投标。联合体投标的，须提供《联合体协议书》（格式后附）</w:t>
      </w:r>
    </w:p>
    <w:p w14:paraId="56408617" w14:textId="77777777" w:rsidR="00E83746" w:rsidRPr="00F97201" w:rsidRDefault="009771D4">
      <w:pPr>
        <w:spacing w:before="120" w:line="320" w:lineRule="atLeast"/>
        <w:ind w:firstLineChars="200" w:firstLine="420"/>
        <w:rPr>
          <w:szCs w:val="21"/>
        </w:rPr>
      </w:pPr>
      <w:r w:rsidRPr="00F97201">
        <w:rPr>
          <w:szCs w:val="21"/>
        </w:rPr>
        <w:t>（</w:t>
      </w:r>
      <w:r w:rsidRPr="00F97201">
        <w:rPr>
          <w:szCs w:val="21"/>
        </w:rPr>
        <w:t>2</w:t>
      </w:r>
      <w:r w:rsidRPr="00F97201">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0464F5B4" w14:textId="77777777" w:rsidR="00E83746" w:rsidRPr="00F97201" w:rsidRDefault="009771D4">
      <w:pPr>
        <w:spacing w:before="120" w:line="320" w:lineRule="atLeast"/>
        <w:ind w:firstLineChars="200" w:firstLine="420"/>
        <w:rPr>
          <w:szCs w:val="21"/>
        </w:rPr>
      </w:pPr>
      <w:r w:rsidRPr="00F97201">
        <w:rPr>
          <w:szCs w:val="21"/>
        </w:rPr>
        <w:lastRenderedPageBreak/>
        <w:t>（</w:t>
      </w:r>
      <w:r w:rsidRPr="00F97201">
        <w:rPr>
          <w:szCs w:val="21"/>
        </w:rPr>
        <w:t>3</w:t>
      </w:r>
      <w:r w:rsidRPr="00F97201">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3032A999" w14:textId="77777777" w:rsidR="00E83746" w:rsidRPr="00F97201" w:rsidRDefault="009771D4">
      <w:pPr>
        <w:spacing w:before="120" w:line="320" w:lineRule="atLeast"/>
        <w:ind w:firstLineChars="200" w:firstLine="420"/>
        <w:rPr>
          <w:szCs w:val="21"/>
        </w:rPr>
      </w:pPr>
      <w:r w:rsidRPr="00F97201">
        <w:rPr>
          <w:szCs w:val="21"/>
        </w:rPr>
        <w:t>（</w:t>
      </w:r>
      <w:r w:rsidRPr="00F97201">
        <w:rPr>
          <w:szCs w:val="21"/>
        </w:rPr>
        <w:t>4</w:t>
      </w:r>
      <w:r w:rsidRPr="00F97201">
        <w:rPr>
          <w:rFonts w:hint="eastAsia"/>
          <w:szCs w:val="21"/>
        </w:rPr>
        <w:t>）以联合体形式参加政府采购活动的，联合体各方不得再单独参加或者与其他供应商另外组成联合体参加同一合同项下的政府采购活动。</w:t>
      </w:r>
    </w:p>
    <w:p w14:paraId="22A116B2" w14:textId="77777777" w:rsidR="00E83746" w:rsidRPr="00F97201" w:rsidRDefault="009771D4">
      <w:pPr>
        <w:spacing w:before="120" w:line="320" w:lineRule="atLeast"/>
        <w:ind w:firstLineChars="200" w:firstLine="420"/>
        <w:rPr>
          <w:szCs w:val="21"/>
        </w:rPr>
      </w:pPr>
      <w:r w:rsidRPr="00F97201">
        <w:rPr>
          <w:szCs w:val="21"/>
        </w:rPr>
        <w:t>（</w:t>
      </w:r>
      <w:r w:rsidRPr="00F97201">
        <w:rPr>
          <w:szCs w:val="21"/>
        </w:rPr>
        <w:t>5</w:t>
      </w:r>
      <w:r w:rsidRPr="00F97201">
        <w:rPr>
          <w:rFonts w:hint="eastAsia"/>
          <w:szCs w:val="21"/>
        </w:rPr>
        <w:t>）联合体中有同类资质的供应商按照联合体分工承担相同工作的，应当按照资质等级较低的供应商确定资质等级。</w:t>
      </w:r>
    </w:p>
    <w:p w14:paraId="18F0626A" w14:textId="77777777" w:rsidR="00E83746" w:rsidRPr="00F97201" w:rsidRDefault="009771D4">
      <w:pPr>
        <w:spacing w:before="120" w:line="320" w:lineRule="atLeast"/>
        <w:ind w:firstLineChars="200" w:firstLine="420"/>
        <w:rPr>
          <w:szCs w:val="21"/>
        </w:rPr>
      </w:pPr>
      <w:r w:rsidRPr="00F97201">
        <w:rPr>
          <w:szCs w:val="21"/>
        </w:rPr>
        <w:t>（</w:t>
      </w:r>
      <w:r w:rsidRPr="00F97201">
        <w:rPr>
          <w:szCs w:val="21"/>
        </w:rPr>
        <w:t>6</w:t>
      </w:r>
      <w:r w:rsidRPr="00F97201">
        <w:rPr>
          <w:rFonts w:hint="eastAsia"/>
          <w:szCs w:val="21"/>
        </w:rPr>
        <w:t>）联合体投标业绩、履约能力按照联合体各方其中较高的一方认定并计算（招标文件其他章节另有规定的除外）。</w:t>
      </w:r>
    </w:p>
    <w:p w14:paraId="58FC3561" w14:textId="77777777" w:rsidR="00E83746" w:rsidRPr="00F97201" w:rsidRDefault="009771D4">
      <w:pPr>
        <w:spacing w:before="120" w:line="320" w:lineRule="atLeast"/>
        <w:ind w:firstLineChars="200" w:firstLine="420"/>
        <w:rPr>
          <w:szCs w:val="21"/>
        </w:rPr>
      </w:pPr>
      <w:r w:rsidRPr="00F97201">
        <w:rPr>
          <w:szCs w:val="21"/>
        </w:rPr>
        <w:t>（</w:t>
      </w:r>
      <w:r w:rsidRPr="00F97201">
        <w:rPr>
          <w:szCs w:val="21"/>
        </w:rPr>
        <w:t>7</w:t>
      </w:r>
      <w:r w:rsidRPr="00F97201">
        <w:rPr>
          <w:rFonts w:hint="eastAsia"/>
          <w:szCs w:val="21"/>
        </w:rPr>
        <w:t>）供应商为联合体的，可以由联合体中的一方或者多方共同交纳投标保证金，其交纳的保证金对联合体各方均具有约束力。</w:t>
      </w:r>
    </w:p>
    <w:p w14:paraId="5E989EE8" w14:textId="77777777" w:rsidR="00E83746" w:rsidRPr="00F97201" w:rsidRDefault="009771D4">
      <w:pPr>
        <w:spacing w:before="120" w:line="320" w:lineRule="atLeast"/>
        <w:ind w:firstLineChars="200" w:firstLine="420"/>
        <w:rPr>
          <w:szCs w:val="21"/>
        </w:rPr>
      </w:pPr>
      <w:r w:rsidRPr="00F97201">
        <w:rPr>
          <w:szCs w:val="21"/>
        </w:rPr>
        <w:t>（</w:t>
      </w:r>
      <w:r w:rsidRPr="00F97201">
        <w:rPr>
          <w:szCs w:val="21"/>
        </w:rPr>
        <w:t>8</w:t>
      </w:r>
      <w:r w:rsidRPr="00F97201">
        <w:rPr>
          <w:rFonts w:hint="eastAsia"/>
          <w:szCs w:val="21"/>
        </w:rPr>
        <w:t>）联合体各方均应按照招标文件的规定提交资格证明文件。</w:t>
      </w:r>
    </w:p>
    <w:p w14:paraId="20150DDD" w14:textId="77777777" w:rsidR="00E83746" w:rsidRPr="00F97201" w:rsidRDefault="009771D4">
      <w:pPr>
        <w:spacing w:before="120" w:line="320" w:lineRule="atLeast"/>
        <w:ind w:firstLineChars="200" w:firstLine="422"/>
        <w:outlineLvl w:val="2"/>
        <w:rPr>
          <w:b/>
          <w:bCs/>
          <w:kern w:val="0"/>
          <w:szCs w:val="21"/>
        </w:rPr>
      </w:pPr>
      <w:bookmarkStart w:id="70" w:name="_Toc254970672"/>
      <w:bookmarkStart w:id="71" w:name="_Toc254970531"/>
      <w:r w:rsidRPr="00F97201">
        <w:rPr>
          <w:b/>
          <w:bCs/>
          <w:kern w:val="0"/>
          <w:szCs w:val="21"/>
        </w:rPr>
        <w:t>1.6</w:t>
      </w:r>
      <w:r w:rsidRPr="00F97201">
        <w:rPr>
          <w:b/>
          <w:bCs/>
          <w:kern w:val="0"/>
          <w:szCs w:val="21"/>
        </w:rPr>
        <w:t>现场踏勘及投标费用</w:t>
      </w:r>
      <w:bookmarkEnd w:id="70"/>
      <w:bookmarkEnd w:id="71"/>
    </w:p>
    <w:p w14:paraId="62C19A1F" w14:textId="77777777" w:rsidR="00E83746" w:rsidRPr="00F97201" w:rsidRDefault="009771D4">
      <w:pPr>
        <w:spacing w:before="120" w:line="320" w:lineRule="atLeast"/>
        <w:ind w:firstLineChars="200" w:firstLine="420"/>
        <w:rPr>
          <w:szCs w:val="21"/>
        </w:rPr>
      </w:pPr>
      <w:r w:rsidRPr="00F97201">
        <w:rPr>
          <w:szCs w:val="21"/>
        </w:rPr>
        <w:t>1.6.1</w:t>
      </w:r>
      <w:r w:rsidRPr="00F97201">
        <w:rPr>
          <w:szCs w:val="21"/>
        </w:rPr>
        <w:t>前附表如规定现场踏勘的，供应商应按规定时间地点参加踏勘。</w:t>
      </w:r>
    </w:p>
    <w:p w14:paraId="38427200" w14:textId="77777777" w:rsidR="00E83746" w:rsidRPr="00F97201" w:rsidRDefault="009771D4">
      <w:pPr>
        <w:spacing w:before="120" w:line="320" w:lineRule="atLeast"/>
        <w:ind w:firstLineChars="200" w:firstLine="420"/>
        <w:rPr>
          <w:szCs w:val="21"/>
        </w:rPr>
      </w:pPr>
      <w:r w:rsidRPr="00F97201">
        <w:rPr>
          <w:szCs w:val="21"/>
        </w:rPr>
        <w:t>1.6.2</w:t>
      </w:r>
      <w:r w:rsidRPr="00F97201">
        <w:rPr>
          <w:szCs w:val="21"/>
        </w:rPr>
        <w:t>供应商均应自行承担所有与投标有关的全部费用（招标文件有相关的规定除外）。</w:t>
      </w:r>
    </w:p>
    <w:p w14:paraId="681C4290"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1.7</w:t>
      </w:r>
      <w:r w:rsidRPr="00F97201">
        <w:rPr>
          <w:b/>
          <w:bCs/>
          <w:kern w:val="0"/>
          <w:szCs w:val="21"/>
        </w:rPr>
        <w:t>转包与分包</w:t>
      </w:r>
    </w:p>
    <w:p w14:paraId="1F3282FA" w14:textId="77777777" w:rsidR="00E83746" w:rsidRPr="00F97201" w:rsidRDefault="009771D4">
      <w:pPr>
        <w:spacing w:before="120" w:line="320" w:lineRule="atLeast"/>
        <w:ind w:firstLineChars="200" w:firstLine="420"/>
        <w:rPr>
          <w:szCs w:val="21"/>
        </w:rPr>
      </w:pPr>
      <w:r w:rsidRPr="00F97201">
        <w:rPr>
          <w:szCs w:val="21"/>
        </w:rPr>
        <w:t>1.7.1</w:t>
      </w:r>
      <w:r w:rsidRPr="00F97201">
        <w:rPr>
          <w:szCs w:val="21"/>
        </w:rPr>
        <w:t>如</w:t>
      </w:r>
      <w:r w:rsidRPr="00F97201">
        <w:rPr>
          <w:rFonts w:hint="eastAsia"/>
          <w:szCs w:val="21"/>
        </w:rPr>
        <w:t>招标</w:t>
      </w:r>
      <w:r w:rsidRPr="00F97201">
        <w:rPr>
          <w:szCs w:val="21"/>
        </w:rPr>
        <w:t>文件其他地方无特别规定</w:t>
      </w:r>
      <w:r w:rsidRPr="00F97201">
        <w:rPr>
          <w:rFonts w:hint="eastAsia"/>
          <w:szCs w:val="21"/>
        </w:rPr>
        <w:t>，</w:t>
      </w:r>
      <w:r w:rsidRPr="00F97201">
        <w:rPr>
          <w:szCs w:val="21"/>
        </w:rPr>
        <w:t>本项目不允许转包。</w:t>
      </w:r>
    </w:p>
    <w:p w14:paraId="6FD7838A" w14:textId="77777777" w:rsidR="00E83746" w:rsidRPr="00F97201" w:rsidRDefault="009771D4">
      <w:pPr>
        <w:spacing w:before="120" w:line="320" w:lineRule="atLeast"/>
        <w:ind w:firstLineChars="200" w:firstLine="420"/>
        <w:rPr>
          <w:szCs w:val="21"/>
        </w:rPr>
      </w:pPr>
      <w:r w:rsidRPr="00F97201">
        <w:rPr>
          <w:szCs w:val="21"/>
        </w:rPr>
        <w:t>1.7.2</w:t>
      </w:r>
      <w:r w:rsidRPr="00F97201">
        <w:rPr>
          <w:rFonts w:hint="eastAsia"/>
          <w:szCs w:val="21"/>
        </w:rPr>
        <w:t>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39DE335A" w14:textId="77777777" w:rsidR="00E83746" w:rsidRPr="00F97201" w:rsidRDefault="009771D4">
      <w:pPr>
        <w:spacing w:before="120" w:line="276" w:lineRule="auto"/>
        <w:ind w:firstLineChars="200" w:firstLine="422"/>
        <w:outlineLvl w:val="2"/>
        <w:rPr>
          <w:b/>
          <w:bCs/>
          <w:kern w:val="0"/>
          <w:szCs w:val="21"/>
        </w:rPr>
      </w:pPr>
      <w:bookmarkStart w:id="72" w:name="_Toc254970532"/>
      <w:bookmarkStart w:id="73" w:name="_Toc254970673"/>
      <w:r w:rsidRPr="00F97201">
        <w:rPr>
          <w:b/>
          <w:bCs/>
          <w:kern w:val="0"/>
          <w:szCs w:val="21"/>
        </w:rPr>
        <w:t>1.8</w:t>
      </w:r>
      <w:r w:rsidRPr="00F97201">
        <w:rPr>
          <w:b/>
          <w:bCs/>
          <w:kern w:val="0"/>
          <w:szCs w:val="21"/>
        </w:rPr>
        <w:t>特别说明</w:t>
      </w:r>
      <w:bookmarkEnd w:id="72"/>
      <w:bookmarkEnd w:id="73"/>
    </w:p>
    <w:p w14:paraId="1C64E508" w14:textId="77777777" w:rsidR="00E83746" w:rsidRPr="00F97201" w:rsidRDefault="009771D4">
      <w:pPr>
        <w:spacing w:line="276" w:lineRule="auto"/>
        <w:ind w:firstLineChars="200" w:firstLine="420"/>
        <w:rPr>
          <w:szCs w:val="21"/>
        </w:rPr>
      </w:pPr>
      <w:r w:rsidRPr="00F97201">
        <w:rPr>
          <w:szCs w:val="21"/>
        </w:rPr>
        <w:t xml:space="preserve">1.8.1 </w:t>
      </w:r>
      <w:r w:rsidRPr="00F97201">
        <w:rPr>
          <w:szCs w:val="21"/>
        </w:rPr>
        <w:t>供应商应保证其提供的联系方式（电话、传真、电子邮件）有效，以保证往来函件（澄清、修改等）能及时通知供应商，并能及时反馈，否则采购人</w:t>
      </w:r>
      <w:r w:rsidRPr="00F97201">
        <w:rPr>
          <w:rFonts w:hint="eastAsia"/>
          <w:szCs w:val="21"/>
        </w:rPr>
        <w:t>及代理机构</w:t>
      </w:r>
      <w:r w:rsidRPr="00F97201">
        <w:rPr>
          <w:szCs w:val="21"/>
        </w:rPr>
        <w:t>不承担由此引起的一切后果。</w:t>
      </w:r>
    </w:p>
    <w:p w14:paraId="65B31582" w14:textId="77777777" w:rsidR="00E83746" w:rsidRPr="00F97201" w:rsidRDefault="009771D4">
      <w:pPr>
        <w:spacing w:before="120" w:line="320" w:lineRule="atLeast"/>
        <w:ind w:firstLineChars="200" w:firstLine="420"/>
        <w:rPr>
          <w:szCs w:val="21"/>
        </w:rPr>
      </w:pPr>
      <w:r w:rsidRPr="00F97201">
        <w:rPr>
          <w:szCs w:val="21"/>
        </w:rPr>
        <w:t>1.8.2</w:t>
      </w:r>
      <w:r w:rsidRPr="00F97201">
        <w:rPr>
          <w:szCs w:val="21"/>
        </w:rPr>
        <w:t>供应商应仔细阅读招标文件的所有内容，按照招标文件的要求提交投标文件，并对所提供的全部资料的真实性承担法律责任。</w:t>
      </w:r>
    </w:p>
    <w:p w14:paraId="224CFF82" w14:textId="77777777" w:rsidR="00E83746" w:rsidRPr="00F97201" w:rsidRDefault="009771D4">
      <w:pPr>
        <w:spacing w:before="120" w:line="360" w:lineRule="auto"/>
        <w:ind w:firstLineChars="200" w:firstLine="420"/>
        <w:rPr>
          <w:szCs w:val="21"/>
        </w:rPr>
      </w:pPr>
      <w:r w:rsidRPr="00F97201">
        <w:rPr>
          <w:szCs w:val="21"/>
        </w:rPr>
        <w:t>1.8.3</w:t>
      </w:r>
      <w:r w:rsidRPr="00F97201">
        <w:rPr>
          <w:szCs w:val="21"/>
        </w:rPr>
        <w:t>供应商在投标活动中提供任何虚假材料，</w:t>
      </w:r>
      <w:r w:rsidRPr="00F97201">
        <w:rPr>
          <w:rFonts w:hint="eastAsia"/>
          <w:szCs w:val="21"/>
        </w:rPr>
        <w:t>将</w:t>
      </w:r>
      <w:r w:rsidRPr="00F97201">
        <w:rPr>
          <w:szCs w:val="21"/>
        </w:rPr>
        <w:t>报监管部门查处；</w:t>
      </w:r>
    </w:p>
    <w:p w14:paraId="7EF2EB8D" w14:textId="77777777" w:rsidR="00E83746" w:rsidRPr="00F97201" w:rsidRDefault="009771D4">
      <w:pPr>
        <w:spacing w:before="120" w:line="276" w:lineRule="auto"/>
        <w:ind w:firstLineChars="200" w:firstLine="422"/>
        <w:outlineLvl w:val="2"/>
        <w:rPr>
          <w:b/>
          <w:bCs/>
          <w:kern w:val="0"/>
          <w:szCs w:val="21"/>
        </w:rPr>
      </w:pPr>
      <w:bookmarkStart w:id="74" w:name="_Hlk219366601"/>
      <w:r w:rsidRPr="00F97201">
        <w:rPr>
          <w:rFonts w:hint="eastAsia"/>
          <w:b/>
          <w:bCs/>
          <w:kern w:val="0"/>
          <w:szCs w:val="21"/>
        </w:rPr>
        <w:t>1</w:t>
      </w:r>
      <w:r w:rsidRPr="00F97201">
        <w:rPr>
          <w:b/>
          <w:bCs/>
          <w:kern w:val="0"/>
          <w:szCs w:val="21"/>
        </w:rPr>
        <w:t>.</w:t>
      </w:r>
      <w:r w:rsidRPr="00F97201">
        <w:rPr>
          <w:rFonts w:hint="eastAsia"/>
          <w:b/>
          <w:bCs/>
          <w:kern w:val="0"/>
          <w:szCs w:val="21"/>
        </w:rPr>
        <w:t xml:space="preserve">9 </w:t>
      </w:r>
      <w:r w:rsidRPr="00F97201">
        <w:rPr>
          <w:rFonts w:hint="eastAsia"/>
          <w:b/>
          <w:bCs/>
          <w:kern w:val="0"/>
          <w:szCs w:val="21"/>
        </w:rPr>
        <w:t>对本国产品的支持政策</w:t>
      </w:r>
    </w:p>
    <w:p w14:paraId="48436B72" w14:textId="77777777" w:rsidR="00E83746" w:rsidRPr="00F97201" w:rsidRDefault="009771D4">
      <w:pPr>
        <w:spacing w:before="120" w:line="360" w:lineRule="auto"/>
        <w:ind w:leftChars="190" w:left="819" w:hangingChars="200" w:hanging="420"/>
        <w:rPr>
          <w:szCs w:val="21"/>
        </w:rPr>
      </w:pPr>
      <w:r w:rsidRPr="00F97201">
        <w:rPr>
          <w:rFonts w:hint="eastAsia"/>
          <w:szCs w:val="21"/>
        </w:rPr>
        <w:t>1.9.1</w:t>
      </w:r>
      <w:r w:rsidRPr="00F97201">
        <w:rPr>
          <w:szCs w:val="21"/>
        </w:rPr>
        <w:t>本国产品标准</w:t>
      </w:r>
    </w:p>
    <w:p w14:paraId="5D7DCB8E" w14:textId="77777777" w:rsidR="00E83746" w:rsidRPr="00F97201" w:rsidRDefault="009771D4">
      <w:pPr>
        <w:spacing w:line="276" w:lineRule="auto"/>
        <w:ind w:firstLineChars="200" w:firstLine="420"/>
        <w:rPr>
          <w:szCs w:val="21"/>
        </w:rPr>
      </w:pPr>
      <w:r w:rsidRPr="00F97201">
        <w:rPr>
          <w:rFonts w:hint="eastAsia"/>
          <w:szCs w:val="21"/>
        </w:rPr>
        <w:t>“本国产品标准的产品”是指：符合《国务院办公厅关于在政府采购中实施本国产品标准及相关政策的通知》（国办发〔</w:t>
      </w:r>
      <w:r w:rsidRPr="00F97201">
        <w:rPr>
          <w:rFonts w:hint="eastAsia"/>
          <w:szCs w:val="21"/>
        </w:rPr>
        <w:t>2025</w:t>
      </w:r>
      <w:r w:rsidRPr="00F97201">
        <w:rPr>
          <w:rFonts w:hint="eastAsia"/>
          <w:szCs w:val="21"/>
        </w:rPr>
        <w:t>〕</w:t>
      </w:r>
      <w:r w:rsidRPr="00F97201">
        <w:rPr>
          <w:rFonts w:hint="eastAsia"/>
          <w:szCs w:val="21"/>
        </w:rPr>
        <w:t>34</w:t>
      </w:r>
      <w:r w:rsidRPr="00F97201">
        <w:rPr>
          <w:rFonts w:hint="eastAsia"/>
          <w:szCs w:val="21"/>
        </w:rPr>
        <w:t>号）规定的本国产品标准的产品。</w:t>
      </w:r>
    </w:p>
    <w:p w14:paraId="3DF6E9F1" w14:textId="77777777" w:rsidR="00E83746" w:rsidRPr="00F97201" w:rsidRDefault="009771D4">
      <w:pPr>
        <w:spacing w:line="276" w:lineRule="auto"/>
        <w:ind w:firstLineChars="200" w:firstLine="420"/>
        <w:rPr>
          <w:szCs w:val="21"/>
        </w:rPr>
      </w:pPr>
      <w:r w:rsidRPr="00F97201">
        <w:rPr>
          <w:rFonts w:hint="eastAsia"/>
          <w:szCs w:val="21"/>
        </w:rPr>
        <w:t>本国产品标准的产品应当符合以下条件：</w:t>
      </w:r>
    </w:p>
    <w:p w14:paraId="447996D8" w14:textId="77777777" w:rsidR="00E83746" w:rsidRPr="00F97201" w:rsidRDefault="009771D4">
      <w:pPr>
        <w:spacing w:line="276" w:lineRule="auto"/>
        <w:ind w:firstLineChars="200" w:firstLine="420"/>
        <w:rPr>
          <w:szCs w:val="21"/>
        </w:rPr>
      </w:pPr>
      <w:r w:rsidRPr="00F97201">
        <w:rPr>
          <w:rFonts w:hint="eastAsia"/>
          <w:szCs w:val="21"/>
        </w:rPr>
        <w:t>（</w:t>
      </w:r>
      <w:r w:rsidRPr="00F97201">
        <w:rPr>
          <w:rFonts w:hint="eastAsia"/>
          <w:szCs w:val="21"/>
        </w:rPr>
        <w:t>1</w:t>
      </w:r>
      <w:r w:rsidRPr="00F97201">
        <w:rPr>
          <w:rFonts w:hint="eastAsia"/>
          <w:szCs w:val="21"/>
        </w:rPr>
        <w:t>）</w:t>
      </w:r>
      <w:r w:rsidRPr="00F97201">
        <w:rPr>
          <w:szCs w:val="21"/>
        </w:rPr>
        <w:t>在中国境内生产</w:t>
      </w:r>
      <w:r w:rsidRPr="00F97201">
        <w:rPr>
          <w:rFonts w:hint="eastAsia"/>
          <w:szCs w:val="21"/>
        </w:rPr>
        <w:t>。</w:t>
      </w:r>
      <w:r w:rsidRPr="00F97201">
        <w:rPr>
          <w:szCs w:val="21"/>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079CC393" w14:textId="77777777" w:rsidR="00E83746" w:rsidRPr="00F97201" w:rsidRDefault="009771D4">
      <w:pPr>
        <w:spacing w:line="276" w:lineRule="auto"/>
        <w:ind w:firstLineChars="200" w:firstLine="420"/>
        <w:rPr>
          <w:szCs w:val="21"/>
        </w:rPr>
      </w:pPr>
      <w:r w:rsidRPr="00F97201">
        <w:rPr>
          <w:szCs w:val="21"/>
        </w:rPr>
        <w:t>①</w:t>
      </w:r>
      <w:r w:rsidRPr="00F97201">
        <w:rPr>
          <w:szCs w:val="21"/>
        </w:rPr>
        <w:t>为确保产品在运输或者储存期间保持某种状态而进行的操作；</w:t>
      </w:r>
    </w:p>
    <w:p w14:paraId="24078F7B" w14:textId="77777777" w:rsidR="00E83746" w:rsidRPr="00F97201" w:rsidRDefault="009771D4">
      <w:pPr>
        <w:spacing w:line="276" w:lineRule="auto"/>
        <w:ind w:firstLineChars="200" w:firstLine="420"/>
        <w:rPr>
          <w:szCs w:val="21"/>
        </w:rPr>
      </w:pPr>
      <w:r w:rsidRPr="00F97201">
        <w:rPr>
          <w:szCs w:val="21"/>
        </w:rPr>
        <w:t>②</w:t>
      </w:r>
      <w:r w:rsidRPr="00F97201">
        <w:rPr>
          <w:szCs w:val="21"/>
        </w:rPr>
        <w:t>为产品运输或者销售进行的包装或者展示；</w:t>
      </w:r>
    </w:p>
    <w:p w14:paraId="51183A8C" w14:textId="77777777" w:rsidR="00E83746" w:rsidRPr="00F97201" w:rsidRDefault="009771D4">
      <w:pPr>
        <w:spacing w:line="276" w:lineRule="auto"/>
        <w:ind w:firstLineChars="200" w:firstLine="420"/>
        <w:rPr>
          <w:szCs w:val="21"/>
        </w:rPr>
      </w:pPr>
      <w:r w:rsidRPr="00F97201">
        <w:rPr>
          <w:szCs w:val="21"/>
        </w:rPr>
        <w:t>③</w:t>
      </w:r>
      <w:r w:rsidRPr="00F97201">
        <w:rPr>
          <w:szCs w:val="21"/>
        </w:rPr>
        <w:t>在产品或者其包装上粘贴或者印刷品牌、标志、标识以及其他用于区别的标记；</w:t>
      </w:r>
    </w:p>
    <w:p w14:paraId="298AF709" w14:textId="77777777" w:rsidR="00E83746" w:rsidRPr="00F97201" w:rsidRDefault="009771D4">
      <w:pPr>
        <w:spacing w:line="276" w:lineRule="auto"/>
        <w:ind w:firstLineChars="200" w:firstLine="420"/>
        <w:rPr>
          <w:szCs w:val="21"/>
        </w:rPr>
      </w:pPr>
      <w:r w:rsidRPr="00F97201">
        <w:rPr>
          <w:szCs w:val="21"/>
        </w:rPr>
        <w:lastRenderedPageBreak/>
        <w:t>④</w:t>
      </w:r>
      <w:r w:rsidRPr="00F97201">
        <w:rPr>
          <w:szCs w:val="21"/>
        </w:rPr>
        <w:t>简单的上漆、磨光和分装；</w:t>
      </w:r>
    </w:p>
    <w:p w14:paraId="5333D681" w14:textId="77777777" w:rsidR="00E83746" w:rsidRPr="00F97201" w:rsidRDefault="009771D4">
      <w:pPr>
        <w:spacing w:line="276" w:lineRule="auto"/>
        <w:ind w:firstLineChars="200" w:firstLine="420"/>
        <w:rPr>
          <w:szCs w:val="21"/>
        </w:rPr>
      </w:pPr>
      <w:r w:rsidRPr="00F97201">
        <w:rPr>
          <w:szCs w:val="21"/>
        </w:rPr>
        <w:t>⑤</w:t>
      </w:r>
      <w:r w:rsidRPr="00F97201">
        <w:rPr>
          <w:szCs w:val="21"/>
        </w:rPr>
        <w:t>其他不属于属性改变的情形；</w:t>
      </w:r>
    </w:p>
    <w:p w14:paraId="06B90296" w14:textId="77777777" w:rsidR="00E83746" w:rsidRPr="00F97201" w:rsidRDefault="009771D4">
      <w:pPr>
        <w:spacing w:line="276" w:lineRule="auto"/>
        <w:ind w:firstLineChars="200" w:firstLine="420"/>
        <w:rPr>
          <w:szCs w:val="21"/>
        </w:rPr>
      </w:pPr>
      <w:r w:rsidRPr="00F97201">
        <w:rPr>
          <w:rFonts w:hint="eastAsia"/>
          <w:szCs w:val="21"/>
        </w:rPr>
        <w:t>（</w:t>
      </w:r>
      <w:r w:rsidRPr="00F97201">
        <w:rPr>
          <w:rFonts w:hint="eastAsia"/>
          <w:szCs w:val="21"/>
        </w:rPr>
        <w:t>2</w:t>
      </w:r>
      <w:r w:rsidRPr="00F97201">
        <w:rPr>
          <w:rFonts w:hint="eastAsia"/>
          <w:szCs w:val="21"/>
        </w:rPr>
        <w:t>）</w:t>
      </w:r>
      <w:r w:rsidRPr="00F97201">
        <w:rPr>
          <w:szCs w:val="21"/>
        </w:rPr>
        <w:t>中国境内生产的组件成本占比达到规定比例</w:t>
      </w:r>
      <w:r w:rsidRPr="00F97201">
        <w:rPr>
          <w:rFonts w:hint="eastAsia"/>
          <w:szCs w:val="21"/>
        </w:rPr>
        <w:t>。</w:t>
      </w:r>
    </w:p>
    <w:p w14:paraId="02A4E14E" w14:textId="77777777" w:rsidR="00E83746" w:rsidRPr="00F97201" w:rsidRDefault="009771D4">
      <w:pPr>
        <w:spacing w:line="276" w:lineRule="auto"/>
        <w:ind w:firstLineChars="200" w:firstLine="420"/>
        <w:rPr>
          <w:szCs w:val="21"/>
        </w:rPr>
      </w:pPr>
      <w:r w:rsidRPr="00F97201">
        <w:rPr>
          <w:rFonts w:hint="eastAsia"/>
          <w:szCs w:val="21"/>
        </w:rPr>
        <w:t>①产品在中国境内生产的组件成本占比应当达到规定比例，计算公式为：产品在中国境内生产的组件成本</w:t>
      </w:r>
      <w:r w:rsidRPr="00F97201">
        <w:rPr>
          <w:rFonts w:hint="eastAsia"/>
          <w:szCs w:val="21"/>
        </w:rPr>
        <w:t>/</w:t>
      </w:r>
      <w:r w:rsidRPr="00F97201">
        <w:rPr>
          <w:rFonts w:hint="eastAsia"/>
          <w:szCs w:val="21"/>
        </w:rPr>
        <w:t>产品总成本≥规定比例；</w:t>
      </w:r>
    </w:p>
    <w:p w14:paraId="0A641247" w14:textId="77777777" w:rsidR="00E83746" w:rsidRPr="00F97201" w:rsidRDefault="009771D4">
      <w:pPr>
        <w:spacing w:line="276" w:lineRule="auto"/>
        <w:ind w:firstLineChars="200" w:firstLine="420"/>
        <w:rPr>
          <w:szCs w:val="21"/>
        </w:rPr>
      </w:pPr>
      <w:r w:rsidRPr="00F97201">
        <w:rPr>
          <w:rFonts w:hint="eastAsia"/>
          <w:szCs w:val="21"/>
        </w:rPr>
        <w:t>②产品在中国境内生产的组件成本，按照《中国境内生产的组件成本核算基本规则》计算；</w:t>
      </w:r>
    </w:p>
    <w:p w14:paraId="3C1DF654" w14:textId="77777777" w:rsidR="00E83746" w:rsidRPr="00F97201" w:rsidRDefault="009771D4">
      <w:pPr>
        <w:spacing w:line="276" w:lineRule="auto"/>
        <w:ind w:firstLineChars="200" w:firstLine="420"/>
        <w:rPr>
          <w:szCs w:val="21"/>
        </w:rPr>
      </w:pPr>
      <w:r w:rsidRPr="00F97201">
        <w:rPr>
          <w:rFonts w:hint="eastAsia"/>
          <w:szCs w:val="21"/>
        </w:rPr>
        <w:t>③中国境内生产的组件成本占比相关要求实施前，符合第（</w:t>
      </w:r>
      <w:r w:rsidRPr="00F97201">
        <w:rPr>
          <w:rFonts w:hint="eastAsia"/>
          <w:szCs w:val="21"/>
        </w:rPr>
        <w:t>1</w:t>
      </w:r>
      <w:r w:rsidRPr="00F97201">
        <w:rPr>
          <w:rFonts w:hint="eastAsia"/>
          <w:szCs w:val="21"/>
        </w:rPr>
        <w:t>）项条件的产品在政府采购活动中视同本国产品。</w:t>
      </w:r>
    </w:p>
    <w:p w14:paraId="647FB864" w14:textId="77777777" w:rsidR="00E83746" w:rsidRPr="00F97201" w:rsidRDefault="009771D4">
      <w:pPr>
        <w:spacing w:line="276" w:lineRule="auto"/>
        <w:ind w:firstLineChars="200" w:firstLine="420"/>
        <w:rPr>
          <w:szCs w:val="21"/>
        </w:rPr>
      </w:pPr>
      <w:r w:rsidRPr="00F97201">
        <w:rPr>
          <w:rFonts w:hint="eastAsia"/>
          <w:szCs w:val="21"/>
        </w:rPr>
        <w:t>（</w:t>
      </w:r>
      <w:r w:rsidRPr="00F97201">
        <w:rPr>
          <w:rFonts w:hint="eastAsia"/>
          <w:szCs w:val="21"/>
        </w:rPr>
        <w:t>3</w:t>
      </w:r>
      <w:r w:rsidRPr="00F97201">
        <w:rPr>
          <w:rFonts w:hint="eastAsia"/>
          <w:szCs w:val="21"/>
        </w:rPr>
        <w:t>）</w:t>
      </w:r>
      <w:r w:rsidRPr="00F97201">
        <w:rPr>
          <w:szCs w:val="21"/>
        </w:rPr>
        <w:t>特定产品的关键组件和工序在中国境内完成。</w:t>
      </w:r>
    </w:p>
    <w:p w14:paraId="12D1B49D" w14:textId="77777777" w:rsidR="00E83746" w:rsidRPr="00F97201" w:rsidRDefault="009771D4">
      <w:pPr>
        <w:spacing w:line="276" w:lineRule="auto"/>
        <w:ind w:firstLineChars="200" w:firstLine="420"/>
        <w:rPr>
          <w:szCs w:val="21"/>
        </w:rPr>
      </w:pPr>
      <w:r w:rsidRPr="00F97201">
        <w:rPr>
          <w:rFonts w:hint="eastAsia"/>
          <w:szCs w:val="21"/>
        </w:rPr>
        <w:t>①对特定产品，在符合第（</w:t>
      </w:r>
      <w:r w:rsidRPr="00F97201">
        <w:rPr>
          <w:rFonts w:hint="eastAsia"/>
          <w:szCs w:val="21"/>
        </w:rPr>
        <w:t>1</w:t>
      </w:r>
      <w:r w:rsidRPr="00F97201">
        <w:rPr>
          <w:rFonts w:hint="eastAsia"/>
          <w:szCs w:val="21"/>
        </w:rPr>
        <w:t>）项和第（</w:t>
      </w:r>
      <w:r w:rsidRPr="00F97201">
        <w:rPr>
          <w:rFonts w:hint="eastAsia"/>
          <w:szCs w:val="21"/>
        </w:rPr>
        <w:t>2</w:t>
      </w:r>
      <w:r w:rsidRPr="00F97201">
        <w:rPr>
          <w:rFonts w:hint="eastAsia"/>
          <w:szCs w:val="21"/>
        </w:rPr>
        <w:t>）项条件的基础上，应当符合财政部会同有关行业主管部门确定的其关键组件、关键工序在中国境内生产、完成等要求；</w:t>
      </w:r>
    </w:p>
    <w:p w14:paraId="120AAE2D" w14:textId="77777777" w:rsidR="00E83746" w:rsidRPr="00F97201" w:rsidRDefault="009771D4">
      <w:pPr>
        <w:spacing w:line="276" w:lineRule="auto"/>
        <w:ind w:firstLineChars="200" w:firstLine="420"/>
        <w:rPr>
          <w:szCs w:val="21"/>
        </w:rPr>
      </w:pPr>
      <w:r w:rsidRPr="00F97201">
        <w:rPr>
          <w:rFonts w:hint="eastAsia"/>
          <w:szCs w:val="21"/>
        </w:rPr>
        <w:t>②特定产品的关键组件、关键工序符合相关要求实施前，符合第（</w:t>
      </w:r>
      <w:r w:rsidRPr="00F97201">
        <w:rPr>
          <w:rFonts w:hint="eastAsia"/>
          <w:szCs w:val="21"/>
        </w:rPr>
        <w:t>1</w:t>
      </w:r>
      <w:r w:rsidRPr="00F97201">
        <w:rPr>
          <w:rFonts w:hint="eastAsia"/>
          <w:szCs w:val="21"/>
        </w:rPr>
        <w:t>）项和第（</w:t>
      </w:r>
      <w:r w:rsidRPr="00F97201">
        <w:rPr>
          <w:rFonts w:hint="eastAsia"/>
          <w:szCs w:val="21"/>
        </w:rPr>
        <w:t>2</w:t>
      </w:r>
      <w:r w:rsidRPr="00F97201">
        <w:rPr>
          <w:rFonts w:hint="eastAsia"/>
          <w:szCs w:val="21"/>
        </w:rPr>
        <w:t>）项条件的产品在政府采购活动中视同本国产品。</w:t>
      </w:r>
    </w:p>
    <w:p w14:paraId="3EC89E3C" w14:textId="77777777" w:rsidR="00E83746" w:rsidRPr="00F97201" w:rsidRDefault="009771D4">
      <w:pPr>
        <w:spacing w:before="120" w:line="360" w:lineRule="auto"/>
        <w:ind w:leftChars="190" w:left="819" w:hangingChars="200" w:hanging="420"/>
        <w:rPr>
          <w:szCs w:val="21"/>
        </w:rPr>
      </w:pPr>
      <w:r w:rsidRPr="00F97201">
        <w:rPr>
          <w:rFonts w:hint="eastAsia"/>
          <w:szCs w:val="21"/>
        </w:rPr>
        <w:t xml:space="preserve">1.9.2 </w:t>
      </w:r>
      <w:r w:rsidRPr="00F97201">
        <w:rPr>
          <w:rFonts w:hint="eastAsia"/>
          <w:szCs w:val="21"/>
        </w:rPr>
        <w:t>本国产品标准的适用范围</w:t>
      </w:r>
    </w:p>
    <w:p w14:paraId="316B2BE1" w14:textId="77777777" w:rsidR="00E83746" w:rsidRPr="00F97201" w:rsidRDefault="009771D4">
      <w:pPr>
        <w:spacing w:line="276" w:lineRule="auto"/>
        <w:ind w:firstLineChars="200" w:firstLine="420"/>
        <w:rPr>
          <w:szCs w:val="21"/>
        </w:rPr>
      </w:pPr>
      <w:r w:rsidRPr="00F97201">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F97201">
        <w:rPr>
          <w:rFonts w:hint="eastAsia"/>
          <w:b/>
          <w:bCs/>
          <w:szCs w:val="21"/>
        </w:rPr>
        <w:t>本项目是否适用对本国产品的支持政策详见投标人须知前附表。</w:t>
      </w:r>
    </w:p>
    <w:p w14:paraId="777F2689" w14:textId="77777777" w:rsidR="00E83746" w:rsidRPr="00F97201" w:rsidRDefault="009771D4">
      <w:pPr>
        <w:spacing w:line="276" w:lineRule="auto"/>
        <w:ind w:firstLineChars="200" w:firstLine="420"/>
        <w:rPr>
          <w:szCs w:val="21"/>
        </w:rPr>
      </w:pPr>
      <w:r w:rsidRPr="00F97201">
        <w:rPr>
          <w:szCs w:val="21"/>
        </w:rPr>
        <w:t>中华人民共和国缔结或者共同参加的国际条约、协定对政府采购中本国产品政策另有规定的，按照有关条约、协定执行。</w:t>
      </w:r>
    </w:p>
    <w:p w14:paraId="63F640C4" w14:textId="77777777" w:rsidR="00E83746" w:rsidRPr="00F97201" w:rsidRDefault="009771D4">
      <w:pPr>
        <w:spacing w:before="120" w:line="320" w:lineRule="atLeast"/>
        <w:ind w:firstLineChars="200" w:firstLine="420"/>
        <w:rPr>
          <w:szCs w:val="21"/>
        </w:rPr>
      </w:pPr>
      <w:r w:rsidRPr="00F97201">
        <w:rPr>
          <w:rFonts w:hint="eastAsia"/>
          <w:szCs w:val="21"/>
        </w:rPr>
        <w:t xml:space="preserve">1.9.3 </w:t>
      </w:r>
      <w:r w:rsidRPr="00F97201">
        <w:rPr>
          <w:rFonts w:hint="eastAsia"/>
          <w:szCs w:val="21"/>
        </w:rPr>
        <w:t>价格评审优惠</w:t>
      </w:r>
    </w:p>
    <w:p w14:paraId="791F87BA" w14:textId="77777777" w:rsidR="00E83746" w:rsidRPr="00F97201" w:rsidRDefault="009771D4">
      <w:pPr>
        <w:spacing w:before="120" w:line="320" w:lineRule="atLeast"/>
        <w:ind w:firstLineChars="200" w:firstLine="420"/>
        <w:rPr>
          <w:szCs w:val="21"/>
        </w:rPr>
      </w:pPr>
      <w:r w:rsidRPr="00F97201">
        <w:rPr>
          <w:rFonts w:hint="eastAsia"/>
          <w:szCs w:val="21"/>
        </w:rPr>
        <w:t>既有本国产品又有非本国产品参与竞争的，依法对本国产品给予</w:t>
      </w:r>
      <w:r w:rsidRPr="00F97201">
        <w:rPr>
          <w:szCs w:val="21"/>
        </w:rPr>
        <w:t>价格评审优惠</w:t>
      </w:r>
      <w:r w:rsidRPr="00F97201">
        <w:rPr>
          <w:rFonts w:hint="eastAsia"/>
          <w:szCs w:val="21"/>
        </w:rPr>
        <w:t>，对本国产品的报价给予</w:t>
      </w:r>
      <w:r w:rsidRPr="00F97201">
        <w:rPr>
          <w:rFonts w:hint="eastAsia"/>
          <w:szCs w:val="21"/>
        </w:rPr>
        <w:t>20%</w:t>
      </w:r>
      <w:r w:rsidRPr="00F97201">
        <w:rPr>
          <w:rFonts w:hint="eastAsia"/>
          <w:szCs w:val="21"/>
        </w:rPr>
        <w:t>的价格扣除，用扣除后的价格参与评审。</w:t>
      </w:r>
    </w:p>
    <w:p w14:paraId="49A6D352" w14:textId="77777777" w:rsidR="00E83746" w:rsidRPr="00F97201" w:rsidRDefault="009771D4">
      <w:pPr>
        <w:spacing w:before="120" w:line="320" w:lineRule="atLeast"/>
        <w:ind w:firstLineChars="200" w:firstLine="420"/>
        <w:rPr>
          <w:szCs w:val="21"/>
        </w:rPr>
      </w:pPr>
      <w:r w:rsidRPr="00F97201">
        <w:rPr>
          <w:rFonts w:hint="eastAsia"/>
          <w:szCs w:val="21"/>
        </w:rPr>
        <w:t>当采购项目或者采购包中含有多种产品，供应商为该采购项目或者采购包提供的符合本国产品标准的产品成本之和占该供应商提供的全部产品成本之和的比例达到</w:t>
      </w:r>
      <w:r w:rsidRPr="00F97201">
        <w:rPr>
          <w:rFonts w:hint="eastAsia"/>
          <w:szCs w:val="21"/>
        </w:rPr>
        <w:t>80%</w:t>
      </w:r>
      <w:r w:rsidRPr="00F97201">
        <w:rPr>
          <w:rFonts w:hint="eastAsia"/>
          <w:szCs w:val="21"/>
        </w:rPr>
        <w:t>以上时，依法对该供应商提供的全部产品给予价格评审优惠，即对该供应商提供的全部产品的总报价给予</w:t>
      </w:r>
      <w:r w:rsidRPr="00F97201">
        <w:rPr>
          <w:rFonts w:hint="eastAsia"/>
          <w:szCs w:val="21"/>
        </w:rPr>
        <w:t>20%</w:t>
      </w:r>
      <w:r w:rsidRPr="00F97201">
        <w:rPr>
          <w:rFonts w:hint="eastAsia"/>
          <w:szCs w:val="21"/>
        </w:rPr>
        <w:t>的价格扣除，用扣除后的价格参与评审。</w:t>
      </w:r>
    </w:p>
    <w:p w14:paraId="2005C83C" w14:textId="77777777" w:rsidR="00E83746" w:rsidRPr="00F97201" w:rsidRDefault="009771D4">
      <w:pPr>
        <w:spacing w:before="120" w:line="320" w:lineRule="atLeast"/>
        <w:ind w:firstLineChars="200" w:firstLine="420"/>
        <w:rPr>
          <w:szCs w:val="21"/>
        </w:rPr>
      </w:pPr>
      <w:r w:rsidRPr="00F97201">
        <w:rPr>
          <w:rFonts w:hint="eastAsia"/>
          <w:szCs w:val="21"/>
        </w:rPr>
        <w:t>价格扣除比例在第四章评审方法及标准中规定。</w:t>
      </w:r>
    </w:p>
    <w:p w14:paraId="18DF584D" w14:textId="77777777" w:rsidR="00E83746" w:rsidRPr="00F97201" w:rsidRDefault="009771D4">
      <w:pPr>
        <w:spacing w:before="120" w:line="320" w:lineRule="atLeast"/>
        <w:ind w:firstLineChars="200" w:firstLine="420"/>
        <w:rPr>
          <w:szCs w:val="21"/>
        </w:rPr>
      </w:pPr>
      <w:r w:rsidRPr="00F97201">
        <w:rPr>
          <w:rFonts w:hint="eastAsia"/>
          <w:szCs w:val="21"/>
        </w:rPr>
        <w:t>1.9.4</w:t>
      </w:r>
      <w:r w:rsidRPr="00F97201">
        <w:rPr>
          <w:rFonts w:hint="eastAsia"/>
          <w:szCs w:val="21"/>
        </w:rPr>
        <w:t>政策执行要求</w:t>
      </w:r>
    </w:p>
    <w:p w14:paraId="4B4B45C8" w14:textId="77777777" w:rsidR="00E83746" w:rsidRPr="00F97201" w:rsidRDefault="009771D4">
      <w:pPr>
        <w:spacing w:before="120" w:line="320" w:lineRule="atLeast"/>
        <w:ind w:firstLineChars="200" w:firstLine="420"/>
        <w:rPr>
          <w:szCs w:val="21"/>
        </w:rPr>
      </w:pPr>
      <w:r w:rsidRPr="00F97201">
        <w:rPr>
          <w:rFonts w:hint="eastAsia"/>
          <w:szCs w:val="21"/>
        </w:rPr>
        <w:t>19.4.1</w:t>
      </w:r>
      <w:r w:rsidRPr="00F97201">
        <w:rPr>
          <w:rFonts w:hint="eastAsia"/>
          <w:szCs w:val="21"/>
        </w:rPr>
        <w:t>产品在中国境内生产的组件成本核算规则：产品在中国境内生产的组件成本，按照《中国境内生产的组件成本核算基本规则》计算。</w:t>
      </w:r>
    </w:p>
    <w:p w14:paraId="21C0F242" w14:textId="77777777" w:rsidR="00E83746" w:rsidRPr="00F97201" w:rsidRDefault="009771D4">
      <w:pPr>
        <w:spacing w:before="120" w:line="360" w:lineRule="auto"/>
        <w:ind w:firstLineChars="1200" w:firstLine="2520"/>
        <w:rPr>
          <w:szCs w:val="21"/>
        </w:rPr>
      </w:pPr>
      <w:r w:rsidRPr="00F97201">
        <w:rPr>
          <w:rFonts w:hint="eastAsia"/>
          <w:szCs w:val="21"/>
        </w:rPr>
        <w:t>《中国境内生产的组件成本核算基本规则》</w:t>
      </w:r>
    </w:p>
    <w:p w14:paraId="021A9756" w14:textId="77777777" w:rsidR="00E83746" w:rsidRPr="00F97201" w:rsidRDefault="009771D4">
      <w:pPr>
        <w:spacing w:before="120"/>
        <w:ind w:firstLineChars="200" w:firstLine="420"/>
        <w:rPr>
          <w:szCs w:val="21"/>
        </w:rPr>
      </w:pPr>
      <w:r w:rsidRPr="00F97201">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C6B0C" w14:textId="77777777" w:rsidR="00E83746" w:rsidRPr="00F97201" w:rsidRDefault="009771D4">
      <w:pPr>
        <w:spacing w:before="120"/>
        <w:ind w:firstLineChars="200" w:firstLine="420"/>
        <w:rPr>
          <w:szCs w:val="21"/>
        </w:rPr>
      </w:pPr>
      <w:r w:rsidRPr="00F97201">
        <w:rPr>
          <w:rFonts w:hint="eastAsia"/>
          <w:szCs w:val="21"/>
        </w:rPr>
        <w:t>1.</w:t>
      </w:r>
      <w:r w:rsidRPr="00F97201">
        <w:rPr>
          <w:rFonts w:hint="eastAsia"/>
          <w:szCs w:val="21"/>
        </w:rPr>
        <w:t>产品的一级组件是指直接组成产品的组件。产品的二级组件是指直接组成产品一级组件的组件。一级组件不可分解的，视同二级组件。</w:t>
      </w:r>
    </w:p>
    <w:p w14:paraId="30139D07" w14:textId="77777777" w:rsidR="00E83746" w:rsidRPr="00F97201" w:rsidRDefault="009771D4">
      <w:pPr>
        <w:spacing w:before="120"/>
        <w:ind w:firstLineChars="200" w:firstLine="420"/>
        <w:rPr>
          <w:szCs w:val="21"/>
        </w:rPr>
      </w:pPr>
      <w:r w:rsidRPr="00F97201">
        <w:rPr>
          <w:rFonts w:hint="eastAsia"/>
          <w:szCs w:val="21"/>
        </w:rPr>
        <w:t>2.</w:t>
      </w:r>
      <w:r w:rsidRPr="00F97201">
        <w:rPr>
          <w:rFonts w:hint="eastAsia"/>
          <w:szCs w:val="21"/>
        </w:rPr>
        <w:t>二级组件在中国境内生产的，其全部成本计入中国境内生产的组件成本；二级组件不在中国境内生产的，其成本不计入中国境内生产的组件成本。</w:t>
      </w:r>
    </w:p>
    <w:p w14:paraId="7B7BF513" w14:textId="77777777" w:rsidR="00E83746" w:rsidRPr="00F97201" w:rsidRDefault="009771D4">
      <w:pPr>
        <w:spacing w:before="120"/>
        <w:ind w:firstLineChars="200" w:firstLine="420"/>
        <w:rPr>
          <w:szCs w:val="21"/>
        </w:rPr>
      </w:pPr>
      <w:r w:rsidRPr="00F97201">
        <w:rPr>
          <w:rFonts w:hint="eastAsia"/>
          <w:szCs w:val="21"/>
        </w:rPr>
        <w:t>3.</w:t>
      </w:r>
      <w:r w:rsidRPr="00F97201">
        <w:rPr>
          <w:rFonts w:hint="eastAsia"/>
          <w:szCs w:val="21"/>
        </w:rPr>
        <w:t>产品总成本和组件成本以相关会计核算数据、采购合同、进货记录等为基础进行计算。</w:t>
      </w:r>
    </w:p>
    <w:p w14:paraId="5D75CA71" w14:textId="77777777" w:rsidR="00E83746" w:rsidRPr="00F97201" w:rsidRDefault="009771D4">
      <w:pPr>
        <w:spacing w:before="120"/>
        <w:ind w:firstLineChars="200" w:firstLine="420"/>
        <w:rPr>
          <w:szCs w:val="21"/>
        </w:rPr>
      </w:pPr>
      <w:r w:rsidRPr="00F97201">
        <w:rPr>
          <w:rFonts w:hint="eastAsia"/>
          <w:szCs w:val="21"/>
        </w:rPr>
        <w:lastRenderedPageBreak/>
        <w:t>4.</w:t>
      </w:r>
      <w:r w:rsidRPr="00F97201">
        <w:rPr>
          <w:rFonts w:hint="eastAsia"/>
          <w:szCs w:val="21"/>
        </w:rPr>
        <w:t>需要对成本核算规则予以进一步明确的其他有关事项，由财政部会同有关部门另行规定。</w:t>
      </w:r>
    </w:p>
    <w:p w14:paraId="0AE44AAA" w14:textId="77777777" w:rsidR="00E83746" w:rsidRPr="00F97201" w:rsidRDefault="009771D4">
      <w:pPr>
        <w:spacing w:before="120" w:line="320" w:lineRule="atLeast"/>
        <w:ind w:firstLineChars="200" w:firstLine="420"/>
        <w:rPr>
          <w:szCs w:val="21"/>
        </w:rPr>
      </w:pPr>
      <w:r w:rsidRPr="00F97201">
        <w:rPr>
          <w:rFonts w:hint="eastAsia"/>
          <w:szCs w:val="21"/>
        </w:rPr>
        <w:t>1.9.4.2</w:t>
      </w:r>
      <w:r w:rsidRPr="00F97201">
        <w:rPr>
          <w:rFonts w:hint="eastAsia"/>
          <w:szCs w:val="21"/>
        </w:rPr>
        <w:t>证明材料要求：供应商需在投标文件中对其提供的产品出具《关于符合本国产品标准的声明函》（样式见投标文件格式）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731107AA" w14:textId="77777777" w:rsidR="00E83746" w:rsidRPr="00F97201" w:rsidRDefault="009771D4">
      <w:pPr>
        <w:spacing w:before="120" w:line="320" w:lineRule="atLeast"/>
        <w:ind w:firstLineChars="200" w:firstLine="420"/>
        <w:rPr>
          <w:szCs w:val="21"/>
        </w:rPr>
      </w:pPr>
      <w:r w:rsidRPr="00F97201">
        <w:rPr>
          <w:rFonts w:hint="eastAsia"/>
          <w:szCs w:val="21"/>
        </w:rPr>
        <w:t xml:space="preserve">1.9.5 </w:t>
      </w:r>
      <w:r w:rsidRPr="00F97201">
        <w:rPr>
          <w:rFonts w:hint="eastAsia"/>
          <w:szCs w:val="21"/>
        </w:rPr>
        <w:t>争议处理</w:t>
      </w:r>
    </w:p>
    <w:p w14:paraId="6F5FEF87" w14:textId="77777777" w:rsidR="00E83746" w:rsidRPr="00F97201" w:rsidRDefault="009771D4">
      <w:pPr>
        <w:spacing w:before="120" w:line="360" w:lineRule="auto"/>
        <w:ind w:firstLineChars="200" w:firstLine="420"/>
        <w:rPr>
          <w:szCs w:val="21"/>
        </w:rPr>
      </w:pPr>
      <w:r w:rsidRPr="00F97201">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r w:rsidRPr="00F97201">
        <w:rPr>
          <w:szCs w:val="21"/>
        </w:rPr>
        <w:t xml:space="preserve"> </w:t>
      </w:r>
    </w:p>
    <w:p w14:paraId="4E75081A" w14:textId="77777777" w:rsidR="00E83746" w:rsidRPr="00F97201" w:rsidRDefault="009771D4">
      <w:pPr>
        <w:spacing w:before="120" w:line="320" w:lineRule="atLeast"/>
        <w:ind w:leftChars="1" w:left="2" w:firstLineChars="200" w:firstLine="422"/>
        <w:outlineLvl w:val="1"/>
        <w:rPr>
          <w:b/>
          <w:bCs/>
          <w:kern w:val="0"/>
          <w:szCs w:val="21"/>
        </w:rPr>
      </w:pPr>
      <w:bookmarkStart w:id="75" w:name="_Toc254970675"/>
      <w:bookmarkStart w:id="76" w:name="_Toc254970534"/>
      <w:bookmarkEnd w:id="74"/>
      <w:r w:rsidRPr="00F97201">
        <w:rPr>
          <w:b/>
          <w:bCs/>
          <w:kern w:val="0"/>
          <w:szCs w:val="21"/>
        </w:rPr>
        <w:t>2</w:t>
      </w:r>
      <w:r w:rsidRPr="00F97201">
        <w:rPr>
          <w:b/>
          <w:bCs/>
          <w:kern w:val="0"/>
          <w:szCs w:val="21"/>
        </w:rPr>
        <w:t>．招标文件</w:t>
      </w:r>
      <w:bookmarkEnd w:id="75"/>
      <w:bookmarkEnd w:id="76"/>
    </w:p>
    <w:p w14:paraId="7AC4A33C"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2.1</w:t>
      </w:r>
      <w:r w:rsidRPr="00F97201">
        <w:rPr>
          <w:b/>
          <w:bCs/>
          <w:kern w:val="0"/>
          <w:szCs w:val="21"/>
        </w:rPr>
        <w:t>招标文件的构成</w:t>
      </w:r>
    </w:p>
    <w:p w14:paraId="64B7342C" w14:textId="77777777" w:rsidR="00E83746" w:rsidRPr="00F97201" w:rsidRDefault="009771D4">
      <w:pPr>
        <w:spacing w:before="120" w:line="320" w:lineRule="atLeast"/>
        <w:ind w:firstLineChars="200" w:firstLine="420"/>
        <w:rPr>
          <w:szCs w:val="21"/>
        </w:rPr>
      </w:pPr>
      <w:r w:rsidRPr="00F97201">
        <w:rPr>
          <w:szCs w:val="21"/>
        </w:rPr>
        <w:t>第一章</w:t>
      </w:r>
      <w:r w:rsidRPr="00F97201">
        <w:rPr>
          <w:szCs w:val="21"/>
        </w:rPr>
        <w:t xml:space="preserve"> </w:t>
      </w:r>
      <w:r w:rsidRPr="00F97201">
        <w:rPr>
          <w:szCs w:val="21"/>
        </w:rPr>
        <w:t>招标公告</w:t>
      </w:r>
    </w:p>
    <w:p w14:paraId="63597418" w14:textId="77777777" w:rsidR="00E83746" w:rsidRPr="00F97201" w:rsidRDefault="009771D4">
      <w:pPr>
        <w:spacing w:before="120" w:line="320" w:lineRule="atLeast"/>
        <w:ind w:firstLineChars="200" w:firstLine="420"/>
        <w:rPr>
          <w:szCs w:val="21"/>
        </w:rPr>
      </w:pPr>
      <w:r w:rsidRPr="00F97201">
        <w:rPr>
          <w:szCs w:val="21"/>
        </w:rPr>
        <w:t>第二章</w:t>
      </w:r>
      <w:r w:rsidRPr="00F97201">
        <w:rPr>
          <w:szCs w:val="21"/>
        </w:rPr>
        <w:t xml:space="preserve"> </w:t>
      </w:r>
      <w:r w:rsidRPr="00F97201">
        <w:rPr>
          <w:szCs w:val="21"/>
        </w:rPr>
        <w:t>采购需求</w:t>
      </w:r>
    </w:p>
    <w:p w14:paraId="79C79D13" w14:textId="77777777" w:rsidR="00E83746" w:rsidRPr="00F97201" w:rsidRDefault="009771D4">
      <w:pPr>
        <w:spacing w:before="120" w:line="320" w:lineRule="atLeast"/>
        <w:ind w:firstLineChars="200" w:firstLine="420"/>
        <w:rPr>
          <w:szCs w:val="21"/>
        </w:rPr>
      </w:pPr>
      <w:r w:rsidRPr="00F97201">
        <w:rPr>
          <w:szCs w:val="21"/>
        </w:rPr>
        <w:t>第三章</w:t>
      </w:r>
      <w:r w:rsidRPr="00F97201">
        <w:rPr>
          <w:szCs w:val="21"/>
        </w:rPr>
        <w:t xml:space="preserve"> </w:t>
      </w:r>
      <w:r w:rsidRPr="00F97201">
        <w:rPr>
          <w:szCs w:val="21"/>
        </w:rPr>
        <w:t>供应商须知</w:t>
      </w:r>
    </w:p>
    <w:p w14:paraId="79E1D25E" w14:textId="77777777" w:rsidR="00E83746" w:rsidRPr="00F97201" w:rsidRDefault="009771D4">
      <w:pPr>
        <w:spacing w:before="120" w:line="320" w:lineRule="atLeast"/>
        <w:ind w:firstLineChars="200" w:firstLine="420"/>
        <w:rPr>
          <w:szCs w:val="21"/>
        </w:rPr>
      </w:pPr>
      <w:r w:rsidRPr="00F97201">
        <w:rPr>
          <w:szCs w:val="21"/>
        </w:rPr>
        <w:t>第四章</w:t>
      </w:r>
      <w:r w:rsidRPr="00F97201">
        <w:rPr>
          <w:szCs w:val="21"/>
        </w:rPr>
        <w:t xml:space="preserve"> </w:t>
      </w:r>
      <w:r w:rsidRPr="00F97201">
        <w:rPr>
          <w:szCs w:val="21"/>
        </w:rPr>
        <w:t>评审方法及标准</w:t>
      </w:r>
    </w:p>
    <w:p w14:paraId="675052B6" w14:textId="77777777" w:rsidR="00E83746" w:rsidRPr="00F97201" w:rsidRDefault="009771D4">
      <w:pPr>
        <w:spacing w:before="120" w:line="320" w:lineRule="atLeast"/>
        <w:ind w:firstLineChars="200" w:firstLine="420"/>
        <w:rPr>
          <w:szCs w:val="21"/>
        </w:rPr>
      </w:pPr>
      <w:r w:rsidRPr="00F97201">
        <w:rPr>
          <w:szCs w:val="21"/>
        </w:rPr>
        <w:t>第五章</w:t>
      </w:r>
      <w:r w:rsidRPr="00F97201">
        <w:rPr>
          <w:szCs w:val="21"/>
        </w:rPr>
        <w:t xml:space="preserve"> </w:t>
      </w:r>
      <w:r w:rsidRPr="00F97201">
        <w:rPr>
          <w:szCs w:val="21"/>
        </w:rPr>
        <w:t>合同主要条款格式</w:t>
      </w:r>
    </w:p>
    <w:p w14:paraId="0F8205FC" w14:textId="77777777" w:rsidR="00E83746" w:rsidRPr="00F97201" w:rsidRDefault="009771D4">
      <w:pPr>
        <w:spacing w:before="120" w:line="320" w:lineRule="atLeast"/>
        <w:ind w:firstLineChars="200" w:firstLine="420"/>
        <w:rPr>
          <w:szCs w:val="21"/>
        </w:rPr>
      </w:pPr>
      <w:r w:rsidRPr="00F97201">
        <w:rPr>
          <w:szCs w:val="21"/>
        </w:rPr>
        <w:t>第六章</w:t>
      </w:r>
      <w:r w:rsidRPr="00F97201">
        <w:rPr>
          <w:szCs w:val="21"/>
        </w:rPr>
        <w:t xml:space="preserve"> </w:t>
      </w:r>
      <w:r w:rsidRPr="00F97201">
        <w:rPr>
          <w:szCs w:val="21"/>
        </w:rPr>
        <w:t>投标文件格式</w:t>
      </w:r>
    </w:p>
    <w:p w14:paraId="0A2C3D50"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2.2</w:t>
      </w:r>
      <w:r w:rsidRPr="00F97201">
        <w:rPr>
          <w:b/>
          <w:bCs/>
          <w:kern w:val="0"/>
          <w:szCs w:val="21"/>
        </w:rPr>
        <w:t>供应商的风险</w:t>
      </w:r>
    </w:p>
    <w:p w14:paraId="5E38D258" w14:textId="77777777" w:rsidR="00E83746" w:rsidRPr="00F97201" w:rsidRDefault="009771D4">
      <w:pPr>
        <w:spacing w:before="120" w:line="320" w:lineRule="atLeast"/>
        <w:ind w:firstLineChars="200" w:firstLine="420"/>
        <w:rPr>
          <w:szCs w:val="21"/>
        </w:rPr>
      </w:pPr>
      <w:r w:rsidRPr="00F97201">
        <w:rPr>
          <w:szCs w:val="21"/>
        </w:rPr>
        <w:t>供应商没有按照招标文件要求提供全部资料，或者供应商没有对招标文件在各方面作出实质性响应是供应商的风险，并可能导致其投标被否决。</w:t>
      </w:r>
    </w:p>
    <w:p w14:paraId="44EA6138" w14:textId="77777777" w:rsidR="00E83746" w:rsidRPr="00F97201" w:rsidRDefault="009771D4">
      <w:pPr>
        <w:spacing w:before="120" w:line="320" w:lineRule="atLeast"/>
        <w:ind w:firstLineChars="200" w:firstLine="422"/>
        <w:outlineLvl w:val="2"/>
        <w:rPr>
          <w:b/>
          <w:szCs w:val="21"/>
        </w:rPr>
      </w:pPr>
      <w:r w:rsidRPr="00F97201">
        <w:rPr>
          <w:b/>
          <w:bCs/>
          <w:kern w:val="0"/>
          <w:szCs w:val="21"/>
        </w:rPr>
        <w:t>2.3</w:t>
      </w:r>
      <w:r w:rsidRPr="00F97201">
        <w:rPr>
          <w:b/>
          <w:bCs/>
          <w:kern w:val="0"/>
          <w:szCs w:val="21"/>
        </w:rPr>
        <w:t>招标文件的澄清与修改</w:t>
      </w:r>
    </w:p>
    <w:p w14:paraId="6EA086B8" w14:textId="77777777" w:rsidR="00E83746" w:rsidRPr="00F97201" w:rsidRDefault="009771D4">
      <w:pPr>
        <w:spacing w:before="120" w:line="320" w:lineRule="atLeast"/>
        <w:ind w:firstLineChars="200" w:firstLine="420"/>
        <w:rPr>
          <w:szCs w:val="21"/>
        </w:rPr>
      </w:pPr>
      <w:r w:rsidRPr="00F97201">
        <w:rPr>
          <w:szCs w:val="21"/>
        </w:rPr>
        <w:t>2.3.1</w:t>
      </w:r>
      <w:r w:rsidRPr="00F97201">
        <w:rPr>
          <w:rFonts w:hint="eastAsia"/>
          <w:szCs w:val="21"/>
        </w:rPr>
        <w:t>任何已获得招标文件的潜在供应商，均可</w:t>
      </w:r>
      <w:r w:rsidRPr="00F97201">
        <w:rPr>
          <w:szCs w:val="21"/>
        </w:rPr>
        <w:t>以书面形式要求采购代理机构作出书面解释、澄清</w:t>
      </w:r>
      <w:r w:rsidRPr="00F97201">
        <w:rPr>
          <w:rFonts w:hint="eastAsia"/>
          <w:szCs w:val="21"/>
        </w:rPr>
        <w:t>。</w:t>
      </w:r>
    </w:p>
    <w:p w14:paraId="1F5D37D5" w14:textId="77777777" w:rsidR="00E83746" w:rsidRPr="00F97201" w:rsidRDefault="009771D4">
      <w:pPr>
        <w:spacing w:before="120" w:line="320" w:lineRule="atLeast"/>
        <w:ind w:firstLineChars="200" w:firstLine="420"/>
        <w:rPr>
          <w:szCs w:val="21"/>
        </w:rPr>
      </w:pPr>
      <w:r w:rsidRPr="00F97201">
        <w:rPr>
          <w:szCs w:val="21"/>
        </w:rPr>
        <w:t>2.3.2</w:t>
      </w:r>
      <w:r w:rsidRPr="00F97201">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F97201">
        <w:rPr>
          <w:rFonts w:hint="eastAsia"/>
          <w:szCs w:val="21"/>
        </w:rPr>
        <w:t>15</w:t>
      </w:r>
      <w:r w:rsidRPr="00F97201">
        <w:rPr>
          <w:rFonts w:hint="eastAsia"/>
          <w:szCs w:val="21"/>
        </w:rPr>
        <w:t>日前，</w:t>
      </w:r>
      <w:bookmarkStart w:id="77" w:name="_Hlk132790706"/>
      <w:r w:rsidRPr="00F97201">
        <w:rPr>
          <w:rFonts w:hint="eastAsia"/>
          <w:szCs w:val="21"/>
        </w:rPr>
        <w:t>在投标人须知前附表规定的方式通知所有获取招标文件的潜在投标人</w:t>
      </w:r>
      <w:bookmarkEnd w:id="77"/>
      <w:r w:rsidRPr="00F97201">
        <w:rPr>
          <w:rFonts w:hint="eastAsia"/>
          <w:szCs w:val="21"/>
        </w:rPr>
        <w:t>；不足</w:t>
      </w:r>
      <w:r w:rsidRPr="00F97201">
        <w:rPr>
          <w:rFonts w:hint="eastAsia"/>
          <w:szCs w:val="21"/>
        </w:rPr>
        <w:t>15</w:t>
      </w:r>
      <w:r w:rsidRPr="00F97201">
        <w:rPr>
          <w:rFonts w:hint="eastAsia"/>
          <w:szCs w:val="21"/>
        </w:rPr>
        <w:t>日的，采购人或者采购代理机构应当顺延提交投标文件的截止时间。</w:t>
      </w:r>
    </w:p>
    <w:p w14:paraId="5633AAF0" w14:textId="77777777" w:rsidR="00E83746" w:rsidRPr="00F97201" w:rsidRDefault="009771D4">
      <w:pPr>
        <w:spacing w:before="120" w:line="320" w:lineRule="atLeast"/>
        <w:ind w:firstLineChars="200" w:firstLine="420"/>
        <w:rPr>
          <w:szCs w:val="21"/>
        </w:rPr>
      </w:pPr>
      <w:r w:rsidRPr="00F97201">
        <w:rPr>
          <w:szCs w:val="21"/>
        </w:rPr>
        <w:t>2.3.3</w:t>
      </w:r>
      <w:r w:rsidRPr="00F97201">
        <w:rPr>
          <w:szCs w:val="21"/>
        </w:rPr>
        <w:t>招标文件澄清、答复、修改、补充的内容为招标文件的组成部分。当招标文件与招标文件的答复、澄清、修改、补充通知就同一内容的表述不一致时，以最后发出的公告或书面文件为准。</w:t>
      </w:r>
    </w:p>
    <w:p w14:paraId="17319ABF" w14:textId="77777777" w:rsidR="00E83746" w:rsidRPr="00F97201" w:rsidRDefault="009771D4">
      <w:pPr>
        <w:spacing w:before="120" w:line="320" w:lineRule="atLeast"/>
        <w:ind w:leftChars="1" w:left="2" w:firstLineChars="200" w:firstLine="422"/>
        <w:outlineLvl w:val="1"/>
        <w:rPr>
          <w:b/>
          <w:bCs/>
          <w:kern w:val="0"/>
          <w:szCs w:val="21"/>
        </w:rPr>
      </w:pPr>
      <w:bookmarkStart w:id="78" w:name="_Toc254970535"/>
      <w:bookmarkStart w:id="79" w:name="_Toc254970676"/>
      <w:r w:rsidRPr="00F97201">
        <w:rPr>
          <w:b/>
          <w:bCs/>
          <w:kern w:val="0"/>
          <w:szCs w:val="21"/>
        </w:rPr>
        <w:t>3</w:t>
      </w:r>
      <w:r w:rsidRPr="00F97201">
        <w:rPr>
          <w:b/>
          <w:bCs/>
          <w:kern w:val="0"/>
          <w:szCs w:val="21"/>
        </w:rPr>
        <w:t>．投标文件</w:t>
      </w:r>
      <w:bookmarkEnd w:id="78"/>
      <w:bookmarkEnd w:id="79"/>
    </w:p>
    <w:p w14:paraId="650A57E4" w14:textId="77777777" w:rsidR="00E83746" w:rsidRPr="00F97201" w:rsidRDefault="009771D4">
      <w:pPr>
        <w:spacing w:before="120" w:line="320" w:lineRule="atLeast"/>
        <w:ind w:firstLineChars="200" w:firstLine="422"/>
        <w:outlineLvl w:val="2"/>
        <w:rPr>
          <w:b/>
          <w:bCs/>
          <w:kern w:val="0"/>
          <w:szCs w:val="21"/>
        </w:rPr>
      </w:pPr>
      <w:bookmarkStart w:id="80" w:name="_Toc254970677"/>
      <w:bookmarkStart w:id="81" w:name="_Toc254970536"/>
      <w:r w:rsidRPr="00F97201">
        <w:rPr>
          <w:b/>
          <w:bCs/>
          <w:kern w:val="0"/>
          <w:szCs w:val="21"/>
        </w:rPr>
        <w:t>3.1</w:t>
      </w:r>
      <w:r w:rsidRPr="00F97201">
        <w:rPr>
          <w:b/>
          <w:bCs/>
          <w:kern w:val="0"/>
          <w:szCs w:val="21"/>
        </w:rPr>
        <w:t>投标文件的组成</w:t>
      </w:r>
      <w:bookmarkEnd w:id="80"/>
      <w:bookmarkEnd w:id="81"/>
    </w:p>
    <w:p w14:paraId="58DAC31B" w14:textId="77777777" w:rsidR="00E83746" w:rsidRPr="00F97201" w:rsidRDefault="009771D4">
      <w:pPr>
        <w:spacing w:before="120" w:line="320" w:lineRule="atLeast"/>
        <w:ind w:firstLineChars="200" w:firstLine="420"/>
        <w:rPr>
          <w:szCs w:val="21"/>
        </w:rPr>
      </w:pPr>
      <w:r w:rsidRPr="00F97201">
        <w:rPr>
          <w:szCs w:val="21"/>
        </w:rPr>
        <w:t>投标文件由第六章</w:t>
      </w:r>
      <w:r w:rsidRPr="00F97201">
        <w:rPr>
          <w:szCs w:val="21"/>
        </w:rPr>
        <w:t>“</w:t>
      </w:r>
      <w:r w:rsidRPr="00F97201">
        <w:rPr>
          <w:szCs w:val="21"/>
        </w:rPr>
        <w:t>投标文件格式</w:t>
      </w:r>
      <w:r w:rsidRPr="00F97201">
        <w:rPr>
          <w:szCs w:val="21"/>
        </w:rPr>
        <w:t>”</w:t>
      </w:r>
      <w:r w:rsidRPr="00F97201">
        <w:rPr>
          <w:szCs w:val="21"/>
        </w:rPr>
        <w:t>规定的</w:t>
      </w:r>
      <w:r w:rsidRPr="00F97201">
        <w:rPr>
          <w:rFonts w:hint="eastAsia"/>
          <w:szCs w:val="21"/>
        </w:rPr>
        <w:t>内容</w:t>
      </w:r>
      <w:r w:rsidRPr="00F97201">
        <w:rPr>
          <w:szCs w:val="21"/>
        </w:rPr>
        <w:t>和供应商所作的一切有效补充、修改和承诺等文件组成</w:t>
      </w:r>
      <w:r w:rsidRPr="00F97201">
        <w:rPr>
          <w:rFonts w:hint="eastAsia"/>
          <w:szCs w:val="21"/>
        </w:rPr>
        <w:t>。</w:t>
      </w:r>
    </w:p>
    <w:p w14:paraId="5B7BD79F" w14:textId="77777777" w:rsidR="00E83746" w:rsidRPr="00F97201" w:rsidRDefault="009771D4">
      <w:pPr>
        <w:spacing w:before="120" w:line="320" w:lineRule="atLeast"/>
        <w:ind w:firstLineChars="200" w:firstLine="422"/>
        <w:outlineLvl w:val="2"/>
        <w:rPr>
          <w:b/>
          <w:bCs/>
          <w:kern w:val="0"/>
          <w:szCs w:val="21"/>
        </w:rPr>
      </w:pPr>
      <w:bookmarkStart w:id="82" w:name="_Toc254970678"/>
      <w:bookmarkStart w:id="83" w:name="_Toc254970537"/>
      <w:r w:rsidRPr="00F97201">
        <w:rPr>
          <w:b/>
          <w:szCs w:val="21"/>
        </w:rPr>
        <w:t>3.2</w:t>
      </w:r>
      <w:r w:rsidRPr="00F97201">
        <w:rPr>
          <w:b/>
          <w:bCs/>
          <w:kern w:val="0"/>
          <w:szCs w:val="21"/>
        </w:rPr>
        <w:t>投标文件的语言及计量</w:t>
      </w:r>
      <w:bookmarkEnd w:id="82"/>
      <w:bookmarkEnd w:id="83"/>
    </w:p>
    <w:p w14:paraId="390BCF6C" w14:textId="77777777" w:rsidR="00E83746" w:rsidRPr="00F97201" w:rsidRDefault="009771D4">
      <w:pPr>
        <w:spacing w:before="120" w:line="320" w:lineRule="atLeast"/>
        <w:ind w:firstLineChars="200" w:firstLine="420"/>
        <w:rPr>
          <w:szCs w:val="21"/>
        </w:rPr>
      </w:pPr>
      <w:r w:rsidRPr="00F97201">
        <w:rPr>
          <w:szCs w:val="21"/>
        </w:rPr>
        <w:lastRenderedPageBreak/>
        <w:t>3.2.1</w:t>
      </w:r>
      <w:r w:rsidRPr="00F97201">
        <w:rPr>
          <w:rFonts w:hint="eastAsia"/>
          <w:szCs w:val="21"/>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152121DA" w14:textId="77777777" w:rsidR="00E83746" w:rsidRPr="00F97201" w:rsidRDefault="009771D4">
      <w:pPr>
        <w:spacing w:before="120" w:line="320" w:lineRule="atLeast"/>
        <w:ind w:firstLineChars="200" w:firstLine="420"/>
        <w:rPr>
          <w:szCs w:val="21"/>
        </w:rPr>
      </w:pPr>
      <w:r w:rsidRPr="00F97201">
        <w:rPr>
          <w:szCs w:val="21"/>
        </w:rPr>
        <w:t>3.2.2</w:t>
      </w:r>
      <w:r w:rsidRPr="00F97201">
        <w:rPr>
          <w:szCs w:val="21"/>
        </w:rPr>
        <w:t>计量单位招标文件已有明确规定的，投标使用招标文件规定的计量单位；招标文件没有规定的，应采用中华人民共和国法定计量单位。</w:t>
      </w:r>
    </w:p>
    <w:p w14:paraId="331C63D7" w14:textId="77777777" w:rsidR="00E83746" w:rsidRPr="00F97201" w:rsidRDefault="009771D4">
      <w:pPr>
        <w:spacing w:before="120" w:line="320" w:lineRule="atLeast"/>
        <w:ind w:firstLineChars="200" w:firstLine="422"/>
        <w:outlineLvl w:val="2"/>
        <w:rPr>
          <w:b/>
          <w:bCs/>
          <w:kern w:val="0"/>
          <w:szCs w:val="21"/>
        </w:rPr>
      </w:pPr>
      <w:bookmarkStart w:id="84" w:name="_Toc254970538"/>
      <w:bookmarkStart w:id="85" w:name="_Toc254970679"/>
      <w:r w:rsidRPr="00F97201">
        <w:rPr>
          <w:b/>
          <w:bCs/>
          <w:kern w:val="0"/>
          <w:szCs w:val="21"/>
        </w:rPr>
        <w:t>3.3</w:t>
      </w:r>
      <w:r w:rsidRPr="00F97201">
        <w:rPr>
          <w:b/>
          <w:bCs/>
          <w:kern w:val="0"/>
          <w:szCs w:val="21"/>
        </w:rPr>
        <w:t>投标报价</w:t>
      </w:r>
      <w:bookmarkEnd w:id="84"/>
      <w:bookmarkEnd w:id="85"/>
    </w:p>
    <w:p w14:paraId="632EF90F" w14:textId="77777777" w:rsidR="00E83746" w:rsidRPr="00F97201" w:rsidRDefault="009771D4">
      <w:pPr>
        <w:spacing w:before="120" w:line="320" w:lineRule="atLeast"/>
        <w:ind w:firstLineChars="200" w:firstLine="420"/>
        <w:rPr>
          <w:szCs w:val="21"/>
        </w:rPr>
      </w:pPr>
      <w:r w:rsidRPr="00F97201">
        <w:rPr>
          <w:szCs w:val="21"/>
        </w:rPr>
        <w:t>3.3.1</w:t>
      </w:r>
      <w:r w:rsidRPr="00F97201">
        <w:rPr>
          <w:szCs w:val="21"/>
        </w:rPr>
        <w:t>投标报价应按招标文件中相关附表格式填写。</w:t>
      </w:r>
    </w:p>
    <w:p w14:paraId="1C159901" w14:textId="77777777" w:rsidR="00E83746" w:rsidRPr="00F97201" w:rsidRDefault="009771D4">
      <w:pPr>
        <w:spacing w:before="120" w:line="320" w:lineRule="atLeast"/>
        <w:ind w:firstLineChars="200" w:firstLine="420"/>
        <w:rPr>
          <w:szCs w:val="21"/>
        </w:rPr>
      </w:pPr>
      <w:r w:rsidRPr="00F97201">
        <w:rPr>
          <w:szCs w:val="21"/>
        </w:rPr>
        <w:t>3.3.2</w:t>
      </w:r>
      <w:r w:rsidRPr="00F97201">
        <w:rPr>
          <w:szCs w:val="21"/>
        </w:rPr>
        <w:t>投标文件只允许有一个报价，有选择的或有条件的报价将不予接受。</w:t>
      </w:r>
    </w:p>
    <w:p w14:paraId="039B8C11" w14:textId="77777777" w:rsidR="00E83746" w:rsidRPr="00F97201" w:rsidRDefault="009771D4">
      <w:pPr>
        <w:suppressAutoHyphens/>
        <w:spacing w:before="120" w:line="320" w:lineRule="atLeast"/>
        <w:ind w:firstLineChars="200" w:firstLine="420"/>
        <w:rPr>
          <w:kern w:val="1"/>
          <w:szCs w:val="21"/>
        </w:rPr>
      </w:pPr>
      <w:r w:rsidRPr="00F97201">
        <w:rPr>
          <w:kern w:val="1"/>
          <w:szCs w:val="21"/>
        </w:rPr>
        <w:t>3.3.3</w:t>
      </w:r>
      <w:r w:rsidRPr="00F97201">
        <w:rPr>
          <w:kern w:val="1"/>
          <w:szCs w:val="21"/>
        </w:rPr>
        <w:t>对于本文件中未列明，而供应商认为必需的费用也需列入</w:t>
      </w:r>
      <w:r w:rsidRPr="00F97201">
        <w:rPr>
          <w:rFonts w:hint="eastAsia"/>
          <w:kern w:val="1"/>
          <w:szCs w:val="21"/>
        </w:rPr>
        <w:t>投标报价</w:t>
      </w:r>
      <w:r w:rsidRPr="00F97201">
        <w:rPr>
          <w:kern w:val="1"/>
          <w:szCs w:val="21"/>
        </w:rPr>
        <w:t>。在合同实施时，采购人将不予支付中标人没有列入的项目费用，并认为此项目的费用已包括在</w:t>
      </w:r>
      <w:r w:rsidRPr="00F97201">
        <w:rPr>
          <w:rFonts w:hint="eastAsia"/>
          <w:kern w:val="1"/>
          <w:szCs w:val="21"/>
        </w:rPr>
        <w:t>投标报价</w:t>
      </w:r>
      <w:r w:rsidRPr="00F97201">
        <w:rPr>
          <w:kern w:val="1"/>
          <w:szCs w:val="21"/>
        </w:rPr>
        <w:t>中。</w:t>
      </w:r>
    </w:p>
    <w:p w14:paraId="01590D58" w14:textId="77777777" w:rsidR="00E83746" w:rsidRPr="00F97201" w:rsidRDefault="009771D4">
      <w:pPr>
        <w:suppressAutoHyphens/>
        <w:spacing w:before="120" w:line="320" w:lineRule="atLeast"/>
        <w:ind w:firstLineChars="200" w:firstLine="420"/>
        <w:rPr>
          <w:b/>
          <w:bCs/>
          <w:kern w:val="1"/>
          <w:szCs w:val="21"/>
        </w:rPr>
      </w:pPr>
      <w:r w:rsidRPr="00F97201">
        <w:rPr>
          <w:rFonts w:hint="eastAsia"/>
          <w:kern w:val="1"/>
          <w:szCs w:val="21"/>
        </w:rPr>
        <w:t>3</w:t>
      </w:r>
      <w:r w:rsidRPr="00F97201">
        <w:rPr>
          <w:kern w:val="1"/>
          <w:szCs w:val="21"/>
        </w:rPr>
        <w:t>.3.4</w:t>
      </w:r>
      <w:r w:rsidRPr="00F97201">
        <w:rPr>
          <w:rFonts w:hint="eastAsia"/>
          <w:kern w:val="1"/>
          <w:szCs w:val="21"/>
        </w:rPr>
        <w:t>采购人不接受供应商给予的赠品、回扣或者与采购无关的其他商品、服务。</w:t>
      </w:r>
    </w:p>
    <w:p w14:paraId="5061A00A"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3.4</w:t>
      </w:r>
      <w:r w:rsidRPr="00F97201">
        <w:rPr>
          <w:b/>
          <w:bCs/>
          <w:kern w:val="0"/>
          <w:szCs w:val="21"/>
        </w:rPr>
        <w:t>投标有效期</w:t>
      </w:r>
    </w:p>
    <w:p w14:paraId="4C458CE1" w14:textId="77777777" w:rsidR="00E83746" w:rsidRPr="00F97201" w:rsidRDefault="009771D4">
      <w:pPr>
        <w:spacing w:before="120" w:line="320" w:lineRule="atLeast"/>
        <w:ind w:firstLineChars="200" w:firstLine="420"/>
        <w:rPr>
          <w:szCs w:val="21"/>
        </w:rPr>
      </w:pPr>
      <w:r w:rsidRPr="00F97201">
        <w:rPr>
          <w:szCs w:val="21"/>
        </w:rPr>
        <w:t>3.4.1</w:t>
      </w:r>
      <w:r w:rsidRPr="00F97201">
        <w:rPr>
          <w:szCs w:val="21"/>
        </w:rPr>
        <w:t>如招标文件其他地方无特别规定</w:t>
      </w:r>
      <w:r w:rsidRPr="00F97201">
        <w:rPr>
          <w:rFonts w:hint="eastAsia"/>
          <w:szCs w:val="21"/>
        </w:rPr>
        <w:t>，</w:t>
      </w:r>
      <w:r w:rsidRPr="00F97201">
        <w:rPr>
          <w:szCs w:val="21"/>
        </w:rPr>
        <w:t>投标有效期则为投标截止之日起</w:t>
      </w:r>
      <w:r w:rsidRPr="00F97201">
        <w:rPr>
          <w:szCs w:val="21"/>
        </w:rPr>
        <w:t>90</w:t>
      </w:r>
      <w:r w:rsidRPr="00F97201">
        <w:rPr>
          <w:szCs w:val="21"/>
        </w:rPr>
        <w:t>天</w:t>
      </w:r>
      <w:r w:rsidRPr="00F97201">
        <w:rPr>
          <w:rFonts w:hint="eastAsia"/>
          <w:szCs w:val="21"/>
        </w:rPr>
        <w:t>。</w:t>
      </w:r>
      <w:r w:rsidRPr="00F97201">
        <w:rPr>
          <w:szCs w:val="21"/>
        </w:rPr>
        <w:t>在投标有效期内投标文件应保持有效。</w:t>
      </w:r>
      <w:r w:rsidRPr="00F97201">
        <w:rPr>
          <w:b/>
          <w:bCs/>
          <w:szCs w:val="21"/>
        </w:rPr>
        <w:t>有效期不足的投标文件将被否决</w:t>
      </w:r>
      <w:r w:rsidRPr="00F97201">
        <w:rPr>
          <w:szCs w:val="21"/>
        </w:rPr>
        <w:t>。</w:t>
      </w:r>
    </w:p>
    <w:p w14:paraId="233A7299" w14:textId="77777777" w:rsidR="00E83746" w:rsidRPr="00F97201" w:rsidRDefault="009771D4">
      <w:pPr>
        <w:spacing w:before="120" w:line="320" w:lineRule="atLeast"/>
        <w:ind w:firstLineChars="200" w:firstLine="420"/>
        <w:rPr>
          <w:szCs w:val="21"/>
        </w:rPr>
      </w:pPr>
      <w:r w:rsidRPr="00F97201">
        <w:rPr>
          <w:szCs w:val="21"/>
        </w:rPr>
        <w:t>3.4.2</w:t>
      </w:r>
      <w:r w:rsidRPr="00F97201">
        <w:rPr>
          <w:szCs w:val="21"/>
        </w:rPr>
        <w:t>在特殊情况下，采购人可与供应商协商延长投标文件的有效期，这种要求和答复均以书面形式进行。</w:t>
      </w:r>
    </w:p>
    <w:p w14:paraId="144B2FC7" w14:textId="77777777" w:rsidR="00E83746" w:rsidRPr="00F97201" w:rsidRDefault="009771D4">
      <w:pPr>
        <w:spacing w:before="120" w:line="320" w:lineRule="atLeast"/>
        <w:ind w:firstLineChars="200" w:firstLine="420"/>
        <w:rPr>
          <w:szCs w:val="21"/>
        </w:rPr>
      </w:pPr>
      <w:r w:rsidRPr="00F97201">
        <w:rPr>
          <w:szCs w:val="21"/>
        </w:rPr>
        <w:t>3.4.3</w:t>
      </w:r>
      <w:r w:rsidRPr="00F97201">
        <w:rPr>
          <w:rFonts w:hint="eastAsia"/>
          <w:szCs w:val="21"/>
        </w:rPr>
        <w:t>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237490C1" w14:textId="77777777" w:rsidR="00E83746" w:rsidRPr="00F97201" w:rsidRDefault="009771D4">
      <w:pPr>
        <w:spacing w:before="120" w:line="320" w:lineRule="atLeast"/>
        <w:ind w:firstLineChars="200" w:firstLine="422"/>
        <w:outlineLvl w:val="2"/>
        <w:rPr>
          <w:b/>
          <w:bCs/>
          <w:kern w:val="0"/>
          <w:szCs w:val="21"/>
        </w:rPr>
      </w:pPr>
      <w:bookmarkStart w:id="86" w:name="_Toc254970682"/>
      <w:bookmarkStart w:id="87" w:name="_Toc254970541"/>
      <w:r w:rsidRPr="00F97201">
        <w:rPr>
          <w:b/>
          <w:bCs/>
          <w:kern w:val="0"/>
          <w:szCs w:val="21"/>
        </w:rPr>
        <w:t>3.5</w:t>
      </w:r>
      <w:r w:rsidRPr="00F97201">
        <w:rPr>
          <w:b/>
          <w:bCs/>
          <w:kern w:val="0"/>
          <w:szCs w:val="21"/>
        </w:rPr>
        <w:t>投标保证金</w:t>
      </w:r>
      <w:bookmarkEnd w:id="86"/>
      <w:bookmarkEnd w:id="87"/>
    </w:p>
    <w:p w14:paraId="49E1FD13" w14:textId="77777777" w:rsidR="00E83746" w:rsidRPr="00F97201" w:rsidRDefault="009771D4">
      <w:pPr>
        <w:spacing w:before="120" w:line="320" w:lineRule="atLeast"/>
        <w:ind w:firstLineChars="200" w:firstLine="420"/>
        <w:rPr>
          <w:szCs w:val="21"/>
        </w:rPr>
      </w:pPr>
      <w:r w:rsidRPr="00F97201">
        <w:rPr>
          <w:szCs w:val="21"/>
        </w:rPr>
        <w:t>3.5.1</w:t>
      </w:r>
      <w:r w:rsidRPr="00F97201">
        <w:rPr>
          <w:szCs w:val="21"/>
        </w:rPr>
        <w:t>供应商须按须知前附表规定提交投标保证金，</w:t>
      </w:r>
      <w:r w:rsidRPr="00F97201">
        <w:rPr>
          <w:b/>
          <w:bCs/>
          <w:szCs w:val="21"/>
        </w:rPr>
        <w:t>否则其投标将被否决</w:t>
      </w:r>
      <w:r w:rsidRPr="00F97201">
        <w:rPr>
          <w:szCs w:val="21"/>
        </w:rPr>
        <w:t>。除招标文件规定不予退还保证金的情形外，代理机构在规定时间内退回供应商的投标保证金（供应商自行承担因未按供应商须知前附表要求交纳导致投标保证金无法及时退还的责任）。</w:t>
      </w:r>
    </w:p>
    <w:p w14:paraId="7DB6AE3F" w14:textId="77777777" w:rsidR="00E83746" w:rsidRPr="00F97201" w:rsidRDefault="009771D4">
      <w:pPr>
        <w:spacing w:before="120" w:line="320" w:lineRule="atLeast"/>
        <w:ind w:firstLineChars="200" w:firstLine="420"/>
        <w:rPr>
          <w:szCs w:val="21"/>
        </w:rPr>
      </w:pPr>
      <w:r w:rsidRPr="00F97201">
        <w:rPr>
          <w:szCs w:val="21"/>
        </w:rPr>
        <w:t>3.5.2</w:t>
      </w:r>
      <w:r w:rsidRPr="00F97201">
        <w:rPr>
          <w:szCs w:val="21"/>
        </w:rPr>
        <w:t>投标保证金币种应与投标报价币种相同。</w:t>
      </w:r>
    </w:p>
    <w:p w14:paraId="644799C0" w14:textId="77777777" w:rsidR="00E83746" w:rsidRPr="00F97201" w:rsidRDefault="009771D4">
      <w:pPr>
        <w:spacing w:before="120" w:line="320" w:lineRule="atLeast"/>
        <w:ind w:firstLineChars="200" w:firstLine="420"/>
        <w:rPr>
          <w:szCs w:val="21"/>
        </w:rPr>
      </w:pPr>
      <w:r w:rsidRPr="00F97201">
        <w:rPr>
          <w:szCs w:val="21"/>
        </w:rPr>
        <w:t>3.5.3</w:t>
      </w:r>
      <w:r w:rsidRPr="00F97201">
        <w:rPr>
          <w:szCs w:val="21"/>
        </w:rPr>
        <w:t>未中标人的投标保证金在中标通知书发出后</w:t>
      </w:r>
      <w:r w:rsidRPr="00F97201">
        <w:rPr>
          <w:szCs w:val="21"/>
        </w:rPr>
        <w:t>5</w:t>
      </w:r>
      <w:r w:rsidRPr="00F97201">
        <w:rPr>
          <w:szCs w:val="21"/>
        </w:rPr>
        <w:t>个工作日内退还。中标人的投标保证金在合同签订后</w:t>
      </w:r>
      <w:r w:rsidRPr="00F97201">
        <w:rPr>
          <w:szCs w:val="21"/>
        </w:rPr>
        <w:t>5</w:t>
      </w:r>
      <w:r w:rsidRPr="00F97201">
        <w:rPr>
          <w:szCs w:val="21"/>
        </w:rPr>
        <w:t>个工作日内退还（办理退还手续时需要向采购代理机构提供两份合同复印件）。</w:t>
      </w:r>
    </w:p>
    <w:p w14:paraId="29E24620" w14:textId="77777777" w:rsidR="00E83746" w:rsidRPr="00F97201" w:rsidRDefault="009771D4">
      <w:pPr>
        <w:spacing w:before="120" w:line="320" w:lineRule="atLeast"/>
        <w:ind w:firstLineChars="200" w:firstLine="420"/>
        <w:rPr>
          <w:szCs w:val="21"/>
        </w:rPr>
      </w:pPr>
      <w:r w:rsidRPr="00F97201">
        <w:rPr>
          <w:szCs w:val="21"/>
        </w:rPr>
        <w:t>3.5.4</w:t>
      </w:r>
      <w:r w:rsidRPr="00F97201">
        <w:rPr>
          <w:szCs w:val="21"/>
        </w:rPr>
        <w:t>供应商有下列情形之一的，投标保证金将不予退还：</w:t>
      </w:r>
    </w:p>
    <w:p w14:paraId="68A8F843" w14:textId="77777777" w:rsidR="00E83746" w:rsidRPr="00F97201" w:rsidRDefault="009771D4">
      <w:pPr>
        <w:numPr>
          <w:ilvl w:val="0"/>
          <w:numId w:val="1"/>
        </w:numPr>
        <w:spacing w:before="120" w:line="320" w:lineRule="atLeast"/>
        <w:rPr>
          <w:szCs w:val="21"/>
        </w:rPr>
      </w:pPr>
      <w:r w:rsidRPr="00F97201">
        <w:rPr>
          <w:szCs w:val="21"/>
        </w:rPr>
        <w:t>供应商在投标有效期内撤销投标文件的；</w:t>
      </w:r>
    </w:p>
    <w:p w14:paraId="35491CD9" w14:textId="77777777" w:rsidR="00E83746" w:rsidRPr="00F97201" w:rsidRDefault="009771D4">
      <w:pPr>
        <w:numPr>
          <w:ilvl w:val="0"/>
          <w:numId w:val="1"/>
        </w:numPr>
        <w:spacing w:before="120" w:line="320" w:lineRule="atLeast"/>
        <w:rPr>
          <w:szCs w:val="21"/>
        </w:rPr>
      </w:pPr>
      <w:r w:rsidRPr="00F97201">
        <w:rPr>
          <w:szCs w:val="21"/>
        </w:rPr>
        <w:t>供应商在投标过程中弄虚作假，提供虚假材料的；</w:t>
      </w:r>
    </w:p>
    <w:p w14:paraId="50E489FF" w14:textId="77777777" w:rsidR="00E83746" w:rsidRPr="00F97201" w:rsidRDefault="009771D4">
      <w:pPr>
        <w:numPr>
          <w:ilvl w:val="0"/>
          <w:numId w:val="1"/>
        </w:numPr>
        <w:spacing w:before="120" w:line="320" w:lineRule="atLeast"/>
        <w:rPr>
          <w:szCs w:val="21"/>
        </w:rPr>
      </w:pPr>
      <w:r w:rsidRPr="00F97201">
        <w:rPr>
          <w:szCs w:val="21"/>
        </w:rPr>
        <w:t>中标人无正当理由不与采购人签订合同的；</w:t>
      </w:r>
    </w:p>
    <w:p w14:paraId="6A8EDB51" w14:textId="77777777" w:rsidR="00E83746" w:rsidRPr="00F97201" w:rsidRDefault="009771D4">
      <w:pPr>
        <w:numPr>
          <w:ilvl w:val="0"/>
          <w:numId w:val="1"/>
        </w:numPr>
        <w:spacing w:before="120" w:line="320" w:lineRule="atLeast"/>
        <w:rPr>
          <w:szCs w:val="21"/>
        </w:rPr>
      </w:pPr>
      <w:r w:rsidRPr="00F97201">
        <w:rPr>
          <w:szCs w:val="21"/>
        </w:rPr>
        <w:t>将中标项目转让给他人或者在投标文件中未说明且未经采购人同意，将中标项目分包给他人的；</w:t>
      </w:r>
    </w:p>
    <w:p w14:paraId="0580B0E9" w14:textId="77777777" w:rsidR="00E83746" w:rsidRPr="00F97201" w:rsidRDefault="009771D4">
      <w:pPr>
        <w:numPr>
          <w:ilvl w:val="0"/>
          <w:numId w:val="1"/>
        </w:numPr>
        <w:spacing w:before="120" w:line="320" w:lineRule="atLeast"/>
        <w:rPr>
          <w:szCs w:val="21"/>
        </w:rPr>
      </w:pPr>
      <w:r w:rsidRPr="00F97201">
        <w:rPr>
          <w:szCs w:val="21"/>
        </w:rPr>
        <w:t>拒绝履行合同义务的；</w:t>
      </w:r>
    </w:p>
    <w:p w14:paraId="350F7F23" w14:textId="77777777" w:rsidR="00E83746" w:rsidRPr="00F97201" w:rsidRDefault="009771D4">
      <w:pPr>
        <w:numPr>
          <w:ilvl w:val="0"/>
          <w:numId w:val="1"/>
        </w:numPr>
        <w:spacing w:before="120" w:line="320" w:lineRule="atLeast"/>
        <w:rPr>
          <w:szCs w:val="21"/>
        </w:rPr>
      </w:pPr>
      <w:r w:rsidRPr="00F97201">
        <w:rPr>
          <w:szCs w:val="21"/>
        </w:rPr>
        <w:t>其他严重扰乱招投标程序的</w:t>
      </w:r>
      <w:r w:rsidRPr="00F97201">
        <w:rPr>
          <w:rFonts w:hint="eastAsia"/>
          <w:szCs w:val="21"/>
        </w:rPr>
        <w:t>。</w:t>
      </w:r>
    </w:p>
    <w:p w14:paraId="2E8D26CD" w14:textId="77777777" w:rsidR="00E83746" w:rsidRPr="00F97201" w:rsidRDefault="009771D4">
      <w:pPr>
        <w:spacing w:before="120" w:line="320" w:lineRule="atLeast"/>
        <w:ind w:firstLineChars="200" w:firstLine="422"/>
        <w:outlineLvl w:val="2"/>
        <w:rPr>
          <w:b/>
          <w:bCs/>
          <w:kern w:val="0"/>
          <w:szCs w:val="21"/>
        </w:rPr>
      </w:pPr>
      <w:bookmarkStart w:id="88" w:name="_Toc254970683"/>
      <w:bookmarkStart w:id="89" w:name="_Toc254970542"/>
      <w:r w:rsidRPr="00F97201">
        <w:rPr>
          <w:b/>
          <w:bCs/>
          <w:kern w:val="0"/>
          <w:szCs w:val="21"/>
        </w:rPr>
        <w:lastRenderedPageBreak/>
        <w:t>3.6</w:t>
      </w:r>
      <w:r w:rsidRPr="00F97201">
        <w:rPr>
          <w:b/>
          <w:bCs/>
          <w:kern w:val="0"/>
          <w:szCs w:val="21"/>
        </w:rPr>
        <w:t>投标文件的</w:t>
      </w:r>
      <w:bookmarkEnd w:id="88"/>
      <w:bookmarkEnd w:id="89"/>
      <w:r w:rsidRPr="00F97201">
        <w:rPr>
          <w:b/>
          <w:bCs/>
          <w:kern w:val="0"/>
          <w:szCs w:val="21"/>
        </w:rPr>
        <w:t>编制要求</w:t>
      </w:r>
    </w:p>
    <w:p w14:paraId="78164C14" w14:textId="77777777" w:rsidR="00E83746" w:rsidRPr="00F97201" w:rsidRDefault="009771D4">
      <w:pPr>
        <w:spacing w:before="120" w:line="320" w:lineRule="atLeast"/>
        <w:ind w:firstLineChars="200" w:firstLine="420"/>
        <w:rPr>
          <w:b/>
          <w:bCs/>
          <w:kern w:val="0"/>
          <w:szCs w:val="21"/>
        </w:rPr>
      </w:pPr>
      <w:r w:rsidRPr="00F97201">
        <w:rPr>
          <w:rFonts w:hint="eastAsia"/>
          <w:kern w:val="0"/>
          <w:szCs w:val="21"/>
        </w:rPr>
        <w:t>3</w:t>
      </w:r>
      <w:r w:rsidRPr="00F97201">
        <w:rPr>
          <w:kern w:val="0"/>
          <w:szCs w:val="21"/>
        </w:rPr>
        <w:t>.6.1</w:t>
      </w:r>
      <w:r w:rsidRPr="00F97201">
        <w:rPr>
          <w:rFonts w:hint="eastAsia"/>
          <w:szCs w:val="21"/>
        </w:rPr>
        <w:t>供应商应先安装</w:t>
      </w:r>
      <w:bookmarkStart w:id="90" w:name="_Hlk160184301"/>
      <w:r w:rsidRPr="00F97201">
        <w:rPr>
          <w:rFonts w:hint="eastAsia"/>
          <w:szCs w:val="21"/>
        </w:rPr>
        <w:t>广西政府采购云平台新版客户端</w:t>
      </w:r>
      <w:bookmarkEnd w:id="90"/>
      <w:r w:rsidRPr="00F97201">
        <w:rPr>
          <w:rFonts w:hint="eastAsia"/>
          <w:szCs w:val="21"/>
        </w:rPr>
        <w:t>，通过账号密码或</w:t>
      </w:r>
      <w:r w:rsidRPr="00F97201">
        <w:rPr>
          <w:rFonts w:hint="eastAsia"/>
          <w:szCs w:val="21"/>
        </w:rPr>
        <w:t>C</w:t>
      </w:r>
      <w:r w:rsidRPr="00F97201">
        <w:rPr>
          <w:szCs w:val="21"/>
        </w:rPr>
        <w:t>A</w:t>
      </w:r>
      <w:r w:rsidRPr="00F97201">
        <w:rPr>
          <w:rFonts w:hint="eastAsia"/>
          <w:szCs w:val="21"/>
        </w:rPr>
        <w:t>登录客户端制作投标文件。</w:t>
      </w:r>
    </w:p>
    <w:p w14:paraId="0A7191A8" w14:textId="77777777" w:rsidR="00E83746" w:rsidRPr="00F97201" w:rsidRDefault="009771D4">
      <w:pPr>
        <w:spacing w:before="120" w:line="320" w:lineRule="atLeast"/>
        <w:ind w:firstLineChars="200" w:firstLine="420"/>
        <w:rPr>
          <w:szCs w:val="21"/>
        </w:rPr>
      </w:pPr>
      <w:bookmarkStart w:id="91" w:name="_Hlk132791136"/>
      <w:r w:rsidRPr="00F97201">
        <w:rPr>
          <w:szCs w:val="21"/>
        </w:rPr>
        <w:t>3.6.2</w:t>
      </w:r>
      <w:r w:rsidRPr="00F97201">
        <w:rPr>
          <w:szCs w:val="21"/>
        </w:rPr>
        <w:t>供应商应按本招标文件规定的格式和顺序编制投标文件</w:t>
      </w:r>
      <w:r w:rsidRPr="00F97201">
        <w:rPr>
          <w:rFonts w:hint="eastAsia"/>
          <w:szCs w:val="21"/>
        </w:rPr>
        <w:t>并进行关联定位</w:t>
      </w:r>
      <w:r w:rsidRPr="00F97201">
        <w:rPr>
          <w:szCs w:val="21"/>
        </w:rPr>
        <w:t>，</w:t>
      </w:r>
      <w:r w:rsidRPr="00F97201">
        <w:rPr>
          <w:rFonts w:hint="eastAsia"/>
          <w:szCs w:val="21"/>
        </w:rPr>
        <w:t>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41ED8D35" w14:textId="77777777" w:rsidR="00E83746" w:rsidRPr="00F97201" w:rsidRDefault="009771D4">
      <w:pPr>
        <w:spacing w:before="120" w:line="320" w:lineRule="atLeast"/>
        <w:ind w:firstLineChars="200" w:firstLine="420"/>
        <w:rPr>
          <w:szCs w:val="21"/>
        </w:rPr>
      </w:pPr>
      <w:bookmarkStart w:id="92" w:name="_Hlk93046800"/>
      <w:r w:rsidRPr="00F97201">
        <w:rPr>
          <w:szCs w:val="21"/>
        </w:rPr>
        <w:t xml:space="preserve">3.6.3 </w:t>
      </w:r>
      <w:r w:rsidRPr="00F97201">
        <w:rPr>
          <w:rFonts w:hint="eastAsia"/>
          <w:szCs w:val="21"/>
        </w:rPr>
        <w:t>投标人的投标文件未按照招标文件要求签署、盖章的，</w:t>
      </w:r>
      <w:r w:rsidRPr="00F97201">
        <w:rPr>
          <w:rFonts w:hint="eastAsia"/>
          <w:b/>
          <w:bCs/>
          <w:szCs w:val="21"/>
        </w:rPr>
        <w:t>其投标无效</w:t>
      </w:r>
      <w:r w:rsidRPr="00F97201">
        <w:rPr>
          <w:rFonts w:hint="eastAsia"/>
          <w:szCs w:val="21"/>
        </w:rPr>
        <w:t>。</w:t>
      </w:r>
    </w:p>
    <w:bookmarkEnd w:id="91"/>
    <w:bookmarkEnd w:id="92"/>
    <w:p w14:paraId="514F066A" w14:textId="77777777" w:rsidR="00E83746" w:rsidRPr="00F97201" w:rsidRDefault="009771D4">
      <w:pPr>
        <w:spacing w:before="120" w:line="320" w:lineRule="atLeast"/>
        <w:ind w:firstLineChars="200" w:firstLine="420"/>
        <w:rPr>
          <w:szCs w:val="21"/>
        </w:rPr>
      </w:pPr>
      <w:r w:rsidRPr="00F97201">
        <w:rPr>
          <w:szCs w:val="21"/>
        </w:rPr>
        <w:t>3.6.4</w:t>
      </w:r>
      <w:r w:rsidRPr="00F97201">
        <w:rPr>
          <w:rFonts w:hint="eastAsia"/>
          <w:szCs w:val="21"/>
        </w:rPr>
        <w:t>为确保网上操作合法、有效和安全，供应商应当在投标截止时间前完成在广西政府采购云平台的身份认证，确保在电子投标过程中能够对相关数据电文进行加密和使用电子签名。</w:t>
      </w:r>
    </w:p>
    <w:p w14:paraId="5FB5FA61" w14:textId="77777777" w:rsidR="00E83746" w:rsidRPr="00F97201" w:rsidRDefault="009771D4">
      <w:pPr>
        <w:spacing w:before="120" w:line="320" w:lineRule="atLeast"/>
        <w:ind w:firstLineChars="200" w:firstLine="420"/>
        <w:rPr>
          <w:b/>
          <w:bCs/>
          <w:szCs w:val="21"/>
        </w:rPr>
      </w:pPr>
      <w:r w:rsidRPr="00F97201">
        <w:rPr>
          <w:rFonts w:hint="eastAsia"/>
          <w:szCs w:val="21"/>
        </w:rPr>
        <w:t>3</w:t>
      </w:r>
      <w:r w:rsidRPr="00F97201">
        <w:rPr>
          <w:szCs w:val="21"/>
        </w:rPr>
        <w:t>.6.5</w:t>
      </w:r>
      <w:r w:rsidRPr="00F97201">
        <w:rPr>
          <w:rFonts w:hint="eastAsia"/>
          <w:szCs w:val="21"/>
        </w:rPr>
        <w:t>投标文件中标注的供应商名称应与主体资格证明（如营业执照、事业单位法人证书、执业许可证、个体工商户营业执照、自然人身份证等）和公章</w:t>
      </w:r>
      <w:r w:rsidRPr="00F97201">
        <w:rPr>
          <w:rFonts w:hint="eastAsia"/>
          <w:szCs w:val="21"/>
        </w:rPr>
        <w:t>/</w:t>
      </w:r>
      <w:r w:rsidRPr="00F97201">
        <w:rPr>
          <w:rFonts w:hint="eastAsia"/>
          <w:szCs w:val="21"/>
        </w:rPr>
        <w:t>电子签章一致，</w:t>
      </w:r>
      <w:r w:rsidRPr="00F97201">
        <w:rPr>
          <w:rFonts w:hint="eastAsia"/>
          <w:b/>
          <w:bCs/>
          <w:szCs w:val="21"/>
        </w:rPr>
        <w:t>否则作无效投标处理。</w:t>
      </w:r>
    </w:p>
    <w:p w14:paraId="63534E54"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3.7</w:t>
      </w:r>
      <w:r w:rsidRPr="00F97201">
        <w:rPr>
          <w:b/>
          <w:bCs/>
          <w:kern w:val="0"/>
          <w:szCs w:val="21"/>
        </w:rPr>
        <w:t>投标文件的递交、修改和撤回</w:t>
      </w:r>
    </w:p>
    <w:p w14:paraId="0DF0C65C" w14:textId="77777777" w:rsidR="00E83746" w:rsidRPr="00F97201" w:rsidRDefault="009771D4">
      <w:pPr>
        <w:spacing w:before="120" w:line="320" w:lineRule="atLeast"/>
        <w:ind w:firstLineChars="200" w:firstLine="420"/>
        <w:rPr>
          <w:szCs w:val="21"/>
        </w:rPr>
      </w:pPr>
      <w:r w:rsidRPr="00F97201">
        <w:rPr>
          <w:szCs w:val="21"/>
        </w:rPr>
        <w:t>3.7.1</w:t>
      </w:r>
      <w:r w:rsidRPr="00F97201">
        <w:rPr>
          <w:rFonts w:hint="eastAsia"/>
          <w:szCs w:val="21"/>
        </w:rPr>
        <w:t>供应商必须在供应商须知前附表规定的投标文件开标时间和投标地点提交电子版投标文件。电子投标文件应在制作完成后，在投标截止时间前通过有效数字证书（</w:t>
      </w:r>
      <w:r w:rsidRPr="00F97201">
        <w:rPr>
          <w:rFonts w:hint="eastAsia"/>
          <w:szCs w:val="21"/>
        </w:rPr>
        <w:t>CA</w:t>
      </w:r>
      <w:r w:rsidRPr="00F97201">
        <w:rPr>
          <w:rFonts w:hint="eastAsia"/>
          <w:szCs w:val="21"/>
        </w:rPr>
        <w:t>认证锁）进行电子签章、加密，然后通过网络将加密的电子投标文件递交至广西政府采购云平台。</w:t>
      </w:r>
    </w:p>
    <w:p w14:paraId="68F662BA" w14:textId="77777777" w:rsidR="00E83746" w:rsidRPr="00F97201" w:rsidRDefault="009771D4">
      <w:pPr>
        <w:spacing w:before="120" w:line="320" w:lineRule="atLeast"/>
        <w:ind w:firstLineChars="200" w:firstLine="420"/>
        <w:rPr>
          <w:szCs w:val="21"/>
        </w:rPr>
      </w:pPr>
      <w:r w:rsidRPr="00F97201">
        <w:rPr>
          <w:rFonts w:hint="eastAsia"/>
          <w:szCs w:val="21"/>
        </w:rPr>
        <w:t>3</w:t>
      </w:r>
      <w:r w:rsidRPr="00F97201">
        <w:rPr>
          <w:szCs w:val="21"/>
        </w:rPr>
        <w:t>.7.2</w:t>
      </w:r>
      <w:r w:rsidRPr="00F97201">
        <w:rPr>
          <w:rFonts w:hint="eastAsia"/>
          <w:szCs w:val="21"/>
        </w:rPr>
        <w:t>未在规定时间内提交或者未按照招标文件要求签章、加密的电子投标文件，广西政府采购云平台将拒收。</w:t>
      </w:r>
      <w:r w:rsidRPr="00F97201">
        <w:rPr>
          <w:rFonts w:hint="eastAsia"/>
          <w:szCs w:val="21"/>
        </w:rPr>
        <w:t xml:space="preserve"> </w:t>
      </w:r>
    </w:p>
    <w:p w14:paraId="4F367953" w14:textId="77777777" w:rsidR="00E83746" w:rsidRPr="00F97201" w:rsidRDefault="009771D4">
      <w:pPr>
        <w:spacing w:before="120" w:line="320" w:lineRule="atLeast"/>
        <w:ind w:leftChars="1" w:left="2" w:firstLineChars="200" w:firstLine="420"/>
        <w:rPr>
          <w:szCs w:val="21"/>
        </w:rPr>
      </w:pPr>
      <w:bookmarkStart w:id="93" w:name="_Toc254970544"/>
      <w:bookmarkStart w:id="94" w:name="_Toc254970685"/>
      <w:r w:rsidRPr="00F97201">
        <w:rPr>
          <w:rFonts w:hint="eastAsia"/>
          <w:szCs w:val="21"/>
        </w:rPr>
        <w:t>3</w:t>
      </w:r>
      <w:r w:rsidRPr="00F97201">
        <w:rPr>
          <w:szCs w:val="21"/>
        </w:rPr>
        <w:t>.7.3</w:t>
      </w:r>
      <w:r w:rsidRPr="00F97201">
        <w:rPr>
          <w:rFonts w:hint="eastAsia"/>
          <w:szCs w:val="21"/>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7D93360" w14:textId="77777777" w:rsidR="00E83746" w:rsidRPr="00F97201" w:rsidRDefault="009771D4">
      <w:pPr>
        <w:spacing w:before="120" w:line="320" w:lineRule="atLeast"/>
        <w:ind w:leftChars="1" w:left="2" w:firstLineChars="200" w:firstLine="420"/>
        <w:rPr>
          <w:szCs w:val="21"/>
        </w:rPr>
      </w:pPr>
      <w:r w:rsidRPr="00F97201">
        <w:rPr>
          <w:szCs w:val="21"/>
        </w:rPr>
        <w:t>3.7.4</w:t>
      </w:r>
      <w:r w:rsidRPr="00F97201">
        <w:rPr>
          <w:rFonts w:hint="eastAsia"/>
          <w:szCs w:val="21"/>
        </w:rPr>
        <w:t>在投标截止时间前，除供应商补充、修改或者撤回投标文件外，任何单位和个人不得解密或提取投标文件。</w:t>
      </w:r>
    </w:p>
    <w:p w14:paraId="6294DBFD" w14:textId="77777777" w:rsidR="00E83746" w:rsidRPr="00F97201" w:rsidRDefault="009771D4">
      <w:pPr>
        <w:spacing w:before="120" w:line="320" w:lineRule="atLeast"/>
        <w:ind w:leftChars="1" w:left="2" w:firstLineChars="200" w:firstLine="420"/>
        <w:rPr>
          <w:szCs w:val="21"/>
        </w:rPr>
      </w:pPr>
      <w:r w:rsidRPr="00F97201">
        <w:rPr>
          <w:szCs w:val="21"/>
        </w:rPr>
        <w:t>3.7.5</w:t>
      </w:r>
      <w:r w:rsidRPr="00F97201">
        <w:rPr>
          <w:rFonts w:hint="eastAsia"/>
          <w:szCs w:val="21"/>
        </w:rPr>
        <w:t>在投标截止时间止提交电子版投标文件的供应商不足</w:t>
      </w:r>
      <w:r w:rsidRPr="00F97201">
        <w:rPr>
          <w:rFonts w:hint="eastAsia"/>
          <w:szCs w:val="21"/>
        </w:rPr>
        <w:t>3</w:t>
      </w:r>
      <w:r w:rsidRPr="00F97201">
        <w:rPr>
          <w:rFonts w:hint="eastAsia"/>
          <w:szCs w:val="21"/>
        </w:rPr>
        <w:t>家时，电子版投标文件由代理机构在广西政府采购云平台操作退回，除此之外采购人和采购代理机构对已提交的投标文件概不退回。</w:t>
      </w:r>
    </w:p>
    <w:p w14:paraId="03C86B54" w14:textId="77777777" w:rsidR="00E83746" w:rsidRPr="00F97201" w:rsidRDefault="009771D4">
      <w:pPr>
        <w:spacing w:before="120" w:line="320" w:lineRule="atLeast"/>
        <w:ind w:leftChars="1" w:left="2" w:firstLineChars="200" w:firstLine="420"/>
        <w:rPr>
          <w:szCs w:val="21"/>
        </w:rPr>
      </w:pPr>
      <w:bookmarkStart w:id="95" w:name="_Hlk93046827"/>
      <w:r w:rsidRPr="00F97201">
        <w:rPr>
          <w:rFonts w:hint="eastAsia"/>
          <w:szCs w:val="21"/>
        </w:rPr>
        <w:t>3</w:t>
      </w:r>
      <w:r w:rsidRPr="00F97201">
        <w:rPr>
          <w:szCs w:val="21"/>
        </w:rPr>
        <w:t>.7.6</w:t>
      </w:r>
      <w:r w:rsidRPr="00F97201">
        <w:rPr>
          <w:rFonts w:hint="eastAsia"/>
          <w:szCs w:val="21"/>
        </w:rPr>
        <w:t>招标文件未允许同一供应商提交两个或以上不同的响应文件，但存在</w:t>
      </w:r>
      <w:r w:rsidRPr="00F97201">
        <w:rPr>
          <w:rFonts w:hint="eastAsia"/>
        </w:rPr>
        <w:t>同</w:t>
      </w:r>
      <w:r w:rsidRPr="00F97201">
        <w:rPr>
          <w:rFonts w:hint="eastAsia"/>
          <w:szCs w:val="21"/>
        </w:rPr>
        <w:t>一供应商提交两个或以上不同的响应文件的，</w:t>
      </w:r>
      <w:r w:rsidRPr="00F97201">
        <w:rPr>
          <w:rFonts w:hint="eastAsia"/>
          <w:b/>
          <w:bCs/>
          <w:szCs w:val="21"/>
        </w:rPr>
        <w:t>其投标无效。</w:t>
      </w:r>
      <w:r w:rsidRPr="00F97201">
        <w:rPr>
          <w:rFonts w:hint="eastAsia"/>
          <w:szCs w:val="21"/>
        </w:rPr>
        <w:t>供应商在同一投标文件中对某项技术、商务要求提供有选择性的响应参数或方案等同于提交两个或以上不同的投标文件。</w:t>
      </w:r>
    </w:p>
    <w:bookmarkEnd w:id="95"/>
    <w:p w14:paraId="3ACA3701" w14:textId="77777777" w:rsidR="00E83746" w:rsidRPr="00F97201" w:rsidRDefault="009771D4">
      <w:pPr>
        <w:spacing w:before="120" w:line="320" w:lineRule="atLeast"/>
        <w:ind w:leftChars="1" w:left="2" w:firstLineChars="200" w:firstLine="422"/>
        <w:outlineLvl w:val="1"/>
        <w:rPr>
          <w:b/>
          <w:bCs/>
          <w:kern w:val="0"/>
          <w:szCs w:val="21"/>
        </w:rPr>
      </w:pPr>
      <w:r w:rsidRPr="00F97201">
        <w:rPr>
          <w:b/>
          <w:bCs/>
          <w:kern w:val="0"/>
          <w:szCs w:val="21"/>
        </w:rPr>
        <w:t>4</w:t>
      </w:r>
      <w:r w:rsidRPr="00F97201">
        <w:rPr>
          <w:b/>
          <w:bCs/>
          <w:kern w:val="0"/>
          <w:szCs w:val="21"/>
        </w:rPr>
        <w:t>．开标</w:t>
      </w:r>
      <w:bookmarkEnd w:id="93"/>
      <w:bookmarkEnd w:id="94"/>
    </w:p>
    <w:p w14:paraId="7AACF1C2"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4.1</w:t>
      </w:r>
      <w:r w:rsidRPr="00F97201">
        <w:rPr>
          <w:b/>
          <w:bCs/>
          <w:kern w:val="0"/>
          <w:szCs w:val="21"/>
        </w:rPr>
        <w:t>开标准备</w:t>
      </w:r>
    </w:p>
    <w:p w14:paraId="57C39BDB" w14:textId="77777777" w:rsidR="00E83746" w:rsidRPr="00F97201" w:rsidRDefault="009771D4">
      <w:pPr>
        <w:spacing w:before="120" w:line="276" w:lineRule="auto"/>
        <w:ind w:firstLineChars="200" w:firstLine="420"/>
        <w:rPr>
          <w:szCs w:val="21"/>
        </w:rPr>
      </w:pPr>
      <w:r w:rsidRPr="00F97201">
        <w:rPr>
          <w:szCs w:val="21"/>
        </w:rPr>
        <w:t>本项目投标截止时间及地点见</w:t>
      </w:r>
      <w:r w:rsidRPr="00F97201">
        <w:rPr>
          <w:szCs w:val="21"/>
        </w:rPr>
        <w:t>“</w:t>
      </w:r>
      <w:r w:rsidRPr="00F97201">
        <w:rPr>
          <w:szCs w:val="21"/>
        </w:rPr>
        <w:t>供应商须知前附表</w:t>
      </w:r>
      <w:r w:rsidRPr="00F97201">
        <w:rPr>
          <w:szCs w:val="21"/>
        </w:rPr>
        <w:t>”</w:t>
      </w:r>
      <w:r w:rsidRPr="00F97201">
        <w:rPr>
          <w:szCs w:val="21"/>
        </w:rPr>
        <w:t>规定。</w:t>
      </w:r>
    </w:p>
    <w:p w14:paraId="063F0E7B" w14:textId="77777777" w:rsidR="00E83746" w:rsidRPr="00F97201" w:rsidRDefault="009771D4">
      <w:pPr>
        <w:autoSpaceDE w:val="0"/>
        <w:autoSpaceDN w:val="0"/>
        <w:adjustRightInd w:val="0"/>
        <w:spacing w:line="276" w:lineRule="auto"/>
        <w:ind w:firstLineChars="200" w:firstLine="420"/>
        <w:rPr>
          <w:szCs w:val="21"/>
        </w:rPr>
      </w:pPr>
      <w:r w:rsidRPr="00F97201">
        <w:rPr>
          <w:rFonts w:hint="eastAsia"/>
          <w:szCs w:val="21"/>
        </w:rPr>
        <w:t>全流程电子化项目没有现场递交投标文件及现场开标环节。采购代理机构将按照招标文件规定的时间通过广西政府采购云平台组织线上开标活动、开启投标文件，所有供应商均应当准时在线参加。供应商</w:t>
      </w:r>
      <w:r w:rsidRPr="00F97201">
        <w:rPr>
          <w:szCs w:val="21"/>
        </w:rPr>
        <w:t>如不</w:t>
      </w:r>
      <w:r w:rsidRPr="00F97201">
        <w:rPr>
          <w:rFonts w:hint="eastAsia"/>
          <w:szCs w:val="21"/>
        </w:rPr>
        <w:t>参加</w:t>
      </w:r>
      <w:r w:rsidRPr="00F97201">
        <w:rPr>
          <w:szCs w:val="21"/>
        </w:rPr>
        <w:t>开标大会的，</w:t>
      </w:r>
      <w:r w:rsidRPr="00F97201">
        <w:rPr>
          <w:rFonts w:hint="eastAsia"/>
          <w:szCs w:val="21"/>
        </w:rPr>
        <w:t>视同认可开标结果，</w:t>
      </w:r>
      <w:r w:rsidRPr="00F97201">
        <w:rPr>
          <w:szCs w:val="21"/>
        </w:rPr>
        <w:t>事后不得对采购相关人员、开标过程和开标结果提出异议</w:t>
      </w:r>
      <w:r w:rsidRPr="00F97201">
        <w:rPr>
          <w:rFonts w:hint="eastAsia"/>
          <w:szCs w:val="21"/>
        </w:rPr>
        <w:t>，同时供应商因未在线参加开标而导致投标文件无法按时解密等一切后果由供应商自己承担。</w:t>
      </w:r>
    </w:p>
    <w:p w14:paraId="3C1B4A11" w14:textId="77777777" w:rsidR="00E83746" w:rsidRPr="00F97201" w:rsidRDefault="009771D4">
      <w:pPr>
        <w:spacing w:before="120" w:line="276" w:lineRule="auto"/>
        <w:ind w:firstLineChars="200" w:firstLine="420"/>
        <w:rPr>
          <w:szCs w:val="21"/>
        </w:rPr>
      </w:pPr>
      <w:r w:rsidRPr="00F97201">
        <w:rPr>
          <w:rFonts w:hint="eastAsia"/>
          <w:szCs w:val="21"/>
        </w:rPr>
        <w:t>如供应商成功解密投标文件，但未在广西政府采购云平台电子开标大厅参加开标的，视同认可开标过程和结果，由此产生的后果由供应商自行负责。</w:t>
      </w:r>
      <w:r w:rsidRPr="00F97201">
        <w:rPr>
          <w:rFonts w:hint="eastAsia"/>
          <w:szCs w:val="21"/>
        </w:rPr>
        <w:t xml:space="preserve"> </w:t>
      </w:r>
    </w:p>
    <w:p w14:paraId="7DF54FA7"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lastRenderedPageBreak/>
        <w:t>4.2</w:t>
      </w:r>
      <w:r w:rsidRPr="00F97201">
        <w:rPr>
          <w:b/>
          <w:bCs/>
          <w:kern w:val="0"/>
          <w:szCs w:val="21"/>
        </w:rPr>
        <w:t>开标程序</w:t>
      </w:r>
    </w:p>
    <w:p w14:paraId="46FDC5EF" w14:textId="77777777" w:rsidR="00E83746" w:rsidRPr="00F97201" w:rsidRDefault="009771D4">
      <w:pPr>
        <w:spacing w:before="120" w:line="320" w:lineRule="atLeast"/>
        <w:ind w:firstLineChars="200" w:firstLine="420"/>
        <w:rPr>
          <w:szCs w:val="21"/>
        </w:rPr>
      </w:pPr>
      <w:r w:rsidRPr="00F97201">
        <w:rPr>
          <w:szCs w:val="21"/>
        </w:rPr>
        <w:t>4.2.1</w:t>
      </w:r>
      <w:r w:rsidRPr="00F97201">
        <w:rPr>
          <w:rFonts w:hint="eastAsia"/>
          <w:szCs w:val="21"/>
        </w:rPr>
        <w:t>供应商登录广西政府采购云平台进入开标大厅签到。</w:t>
      </w:r>
    </w:p>
    <w:p w14:paraId="109F3CDE" w14:textId="77777777" w:rsidR="00E83746" w:rsidRPr="00F97201" w:rsidRDefault="009771D4">
      <w:pPr>
        <w:spacing w:before="120" w:line="320" w:lineRule="atLeast"/>
        <w:ind w:firstLineChars="200" w:firstLine="420"/>
        <w:rPr>
          <w:szCs w:val="21"/>
        </w:rPr>
      </w:pPr>
      <w:r w:rsidRPr="00F97201">
        <w:rPr>
          <w:rFonts w:hint="eastAsia"/>
          <w:szCs w:val="21"/>
        </w:rPr>
        <w:t>4</w:t>
      </w:r>
      <w:r w:rsidRPr="00F97201">
        <w:rPr>
          <w:szCs w:val="21"/>
        </w:rPr>
        <w:t>.2.2</w:t>
      </w:r>
      <w:r w:rsidRPr="00F97201">
        <w:rPr>
          <w:rFonts w:hint="eastAsia"/>
          <w:szCs w:val="21"/>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w:t>
      </w:r>
      <w:r w:rsidRPr="00F97201">
        <w:rPr>
          <w:rFonts w:hint="eastAsia"/>
          <w:szCs w:val="21"/>
        </w:rPr>
        <w:t>CA</w:t>
      </w:r>
      <w:r w:rsidRPr="00F97201">
        <w:rPr>
          <w:rFonts w:hint="eastAsia"/>
          <w:szCs w:val="21"/>
        </w:rPr>
        <w:t>锁准时登录到广西政府采购云平台电子开标大厅签到并对电子投标文件解密。开标后供应商未及时进行解密的，代理机构可通知供应商。</w:t>
      </w:r>
      <w:r w:rsidRPr="00F97201">
        <w:rPr>
          <w:rFonts w:hint="eastAsia"/>
        </w:rPr>
        <w:t>通知后供应商仍未在上述规定时间内解密响应文件</w:t>
      </w:r>
      <w:r w:rsidRPr="00F97201">
        <w:rPr>
          <w:rFonts w:hint="eastAsia"/>
          <w:szCs w:val="21"/>
        </w:rPr>
        <w:t>，或者供应商没预留联系方式或预留联系方式无效导致代理机构无法联系到供应商进行解密的，均视为无效投标。</w:t>
      </w:r>
    </w:p>
    <w:p w14:paraId="47EEB85C" w14:textId="77777777" w:rsidR="00E83746" w:rsidRPr="00F97201" w:rsidRDefault="009771D4">
      <w:pPr>
        <w:spacing w:before="120" w:line="320" w:lineRule="atLeast"/>
        <w:ind w:firstLineChars="200" w:firstLine="420"/>
        <w:rPr>
          <w:szCs w:val="21"/>
        </w:rPr>
      </w:pPr>
      <w:r w:rsidRPr="00F97201">
        <w:rPr>
          <w:rFonts w:hint="eastAsia"/>
          <w:szCs w:val="21"/>
        </w:rPr>
        <w:t>4</w:t>
      </w:r>
      <w:r w:rsidRPr="00F97201">
        <w:rPr>
          <w:szCs w:val="21"/>
        </w:rPr>
        <w:t>.2.3</w:t>
      </w:r>
      <w:r w:rsidRPr="00F97201">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2C23859A" w14:textId="77777777" w:rsidR="00E83746" w:rsidRPr="00F97201" w:rsidRDefault="009771D4">
      <w:pPr>
        <w:spacing w:before="120" w:line="320" w:lineRule="atLeast"/>
        <w:ind w:firstLineChars="200" w:firstLine="420"/>
        <w:rPr>
          <w:szCs w:val="21"/>
        </w:rPr>
      </w:pPr>
      <w:r w:rsidRPr="00F97201">
        <w:rPr>
          <w:rFonts w:hint="eastAsia"/>
          <w:szCs w:val="21"/>
        </w:rPr>
        <w:t>4</w:t>
      </w:r>
      <w:r w:rsidRPr="00F97201">
        <w:rPr>
          <w:szCs w:val="21"/>
        </w:rPr>
        <w:t>.2.4</w:t>
      </w:r>
      <w:r w:rsidRPr="00F97201">
        <w:rPr>
          <w:rFonts w:hint="eastAsia"/>
          <w:szCs w:val="21"/>
        </w:rPr>
        <w:t>解密异常情况处理：详见本章</w:t>
      </w:r>
      <w:r w:rsidRPr="00F97201">
        <w:rPr>
          <w:szCs w:val="21"/>
        </w:rPr>
        <w:t>9.2</w:t>
      </w:r>
      <w:r w:rsidRPr="00F97201">
        <w:rPr>
          <w:rFonts w:hint="eastAsia"/>
          <w:szCs w:val="21"/>
        </w:rPr>
        <w:t>电子交易活动的中止。</w:t>
      </w:r>
    </w:p>
    <w:p w14:paraId="69C9392A" w14:textId="77777777" w:rsidR="00E83746" w:rsidRPr="00F97201" w:rsidRDefault="009771D4">
      <w:pPr>
        <w:spacing w:before="120" w:line="320" w:lineRule="atLeast"/>
        <w:ind w:firstLineChars="200" w:firstLine="420"/>
        <w:rPr>
          <w:szCs w:val="21"/>
        </w:rPr>
      </w:pPr>
      <w:r w:rsidRPr="00F97201">
        <w:rPr>
          <w:rFonts w:hint="eastAsia"/>
          <w:szCs w:val="21"/>
        </w:rPr>
        <w:t>4</w:t>
      </w:r>
      <w:r w:rsidRPr="00F97201">
        <w:rPr>
          <w:szCs w:val="21"/>
        </w:rPr>
        <w:t>.2.5</w:t>
      </w:r>
      <w:r w:rsidRPr="00F97201">
        <w:rPr>
          <w:rFonts w:hint="eastAsia"/>
          <w:szCs w:val="21"/>
        </w:rPr>
        <w:t>供应商对报价进行确认。</w:t>
      </w:r>
    </w:p>
    <w:p w14:paraId="67A2E064" w14:textId="77777777" w:rsidR="00E83746" w:rsidRPr="00F97201" w:rsidRDefault="009771D4">
      <w:pPr>
        <w:spacing w:before="120" w:line="320" w:lineRule="atLeast"/>
        <w:ind w:firstLineChars="200" w:firstLine="420"/>
        <w:rPr>
          <w:szCs w:val="21"/>
        </w:rPr>
      </w:pPr>
      <w:r w:rsidRPr="00F97201">
        <w:rPr>
          <w:szCs w:val="21"/>
        </w:rPr>
        <w:t>4.2.6</w:t>
      </w:r>
      <w:r w:rsidRPr="00F97201">
        <w:rPr>
          <w:szCs w:val="21"/>
        </w:rPr>
        <w:t>开标结束。</w:t>
      </w:r>
    </w:p>
    <w:p w14:paraId="6E8737E3" w14:textId="77777777" w:rsidR="00E83746" w:rsidRPr="00F97201" w:rsidRDefault="009771D4">
      <w:pPr>
        <w:pStyle w:val="ab"/>
        <w:snapToGrid w:val="0"/>
        <w:spacing w:line="440" w:lineRule="exact"/>
        <w:ind w:firstLineChars="200" w:firstLine="422"/>
        <w:rPr>
          <w:rFonts w:hAnsi="宋体"/>
        </w:rPr>
      </w:pPr>
      <w:r w:rsidRPr="00F97201">
        <w:rPr>
          <w:rFonts w:hAnsi="宋体" w:hint="eastAsia"/>
          <w:b/>
          <w:bCs/>
        </w:rPr>
        <w:t>特别说明：</w:t>
      </w:r>
      <w:r w:rsidRPr="00F97201">
        <w:rPr>
          <w:rFonts w:hAnsi="宋体" w:hint="eastAsia"/>
        </w:rPr>
        <w:t>如遇</w:t>
      </w:r>
      <w:r w:rsidRPr="00F97201">
        <w:rPr>
          <w:rFonts w:hint="eastAsia"/>
        </w:rPr>
        <w:t>广西政府采购云平台</w:t>
      </w:r>
      <w:r w:rsidRPr="00F97201">
        <w:rPr>
          <w:rFonts w:hAnsi="宋体" w:hint="eastAsia"/>
        </w:rPr>
        <w:t>电子化开标或评审程序调整的，按调整后的程序执行。</w:t>
      </w:r>
    </w:p>
    <w:p w14:paraId="5477FE51"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4.3</w:t>
      </w:r>
      <w:r w:rsidRPr="00F97201">
        <w:rPr>
          <w:b/>
          <w:bCs/>
          <w:kern w:val="0"/>
          <w:szCs w:val="21"/>
        </w:rPr>
        <w:t>演示</w:t>
      </w:r>
    </w:p>
    <w:p w14:paraId="1A645733" w14:textId="77777777" w:rsidR="00E83746" w:rsidRPr="00F97201" w:rsidRDefault="009771D4">
      <w:pPr>
        <w:spacing w:before="120" w:line="320" w:lineRule="atLeast"/>
        <w:ind w:firstLineChars="200" w:firstLine="420"/>
        <w:rPr>
          <w:szCs w:val="21"/>
        </w:rPr>
      </w:pPr>
      <w:r w:rsidRPr="00F97201">
        <w:rPr>
          <w:szCs w:val="21"/>
        </w:rPr>
        <w:t>4.3.1“</w:t>
      </w:r>
      <w:r w:rsidRPr="00F97201">
        <w:rPr>
          <w:szCs w:val="21"/>
        </w:rPr>
        <w:t>供应商须知前附表</w:t>
      </w:r>
      <w:r w:rsidRPr="00F97201">
        <w:rPr>
          <w:szCs w:val="21"/>
        </w:rPr>
        <w:t>”</w:t>
      </w:r>
      <w:r w:rsidRPr="00F97201">
        <w:rPr>
          <w:szCs w:val="21"/>
        </w:rPr>
        <w:t>规定在开标会议结束后进行演示的，供应商应按规定进行演示。</w:t>
      </w:r>
    </w:p>
    <w:p w14:paraId="1671F6FA" w14:textId="77777777" w:rsidR="00E83746" w:rsidRPr="00F97201" w:rsidRDefault="009771D4">
      <w:pPr>
        <w:spacing w:before="120" w:line="320" w:lineRule="atLeast"/>
        <w:ind w:firstLineChars="200" w:firstLine="420"/>
        <w:rPr>
          <w:szCs w:val="21"/>
        </w:rPr>
      </w:pPr>
      <w:r w:rsidRPr="00F97201">
        <w:rPr>
          <w:szCs w:val="21"/>
        </w:rPr>
        <w:t>4.3.2</w:t>
      </w:r>
      <w:r w:rsidRPr="00F97201">
        <w:rPr>
          <w:szCs w:val="21"/>
        </w:rPr>
        <w:t>未按规定时间进行演示可能引起的演示分数被计为</w:t>
      </w:r>
      <w:r w:rsidRPr="00F97201">
        <w:rPr>
          <w:szCs w:val="21"/>
        </w:rPr>
        <w:t>0</w:t>
      </w:r>
      <w:r w:rsidRPr="00F97201">
        <w:rPr>
          <w:szCs w:val="21"/>
        </w:rPr>
        <w:t>分或投标无效等后果由供应商自行承担。</w:t>
      </w:r>
    </w:p>
    <w:p w14:paraId="2D1C982F" w14:textId="77777777" w:rsidR="00E83746" w:rsidRPr="00F97201" w:rsidRDefault="009771D4">
      <w:pPr>
        <w:spacing w:before="120" w:line="320" w:lineRule="atLeast"/>
        <w:ind w:firstLineChars="200" w:firstLine="422"/>
        <w:outlineLvl w:val="2"/>
        <w:rPr>
          <w:szCs w:val="21"/>
        </w:rPr>
      </w:pPr>
      <w:r w:rsidRPr="00F97201">
        <w:rPr>
          <w:b/>
          <w:bCs/>
          <w:kern w:val="0"/>
          <w:szCs w:val="21"/>
        </w:rPr>
        <w:t>4.4</w:t>
      </w:r>
      <w:r w:rsidRPr="00F97201">
        <w:rPr>
          <w:b/>
          <w:bCs/>
          <w:kern w:val="0"/>
          <w:szCs w:val="21"/>
        </w:rPr>
        <w:t>样品</w:t>
      </w:r>
    </w:p>
    <w:p w14:paraId="3D0701DD" w14:textId="77777777" w:rsidR="00E83746" w:rsidRPr="00F97201" w:rsidRDefault="009771D4">
      <w:pPr>
        <w:spacing w:before="120" w:line="320" w:lineRule="atLeast"/>
        <w:ind w:firstLineChars="200" w:firstLine="420"/>
        <w:rPr>
          <w:szCs w:val="21"/>
        </w:rPr>
      </w:pPr>
      <w:r w:rsidRPr="00F97201">
        <w:rPr>
          <w:szCs w:val="21"/>
        </w:rPr>
        <w:t>4.4.1“</w:t>
      </w:r>
      <w:r w:rsidRPr="00F97201">
        <w:rPr>
          <w:szCs w:val="21"/>
        </w:rPr>
        <w:t>供应商须知前附表</w:t>
      </w:r>
      <w:r w:rsidRPr="00F97201">
        <w:rPr>
          <w:szCs w:val="21"/>
        </w:rPr>
        <w:t>”</w:t>
      </w:r>
      <w:r w:rsidRPr="00F97201">
        <w:rPr>
          <w:szCs w:val="21"/>
        </w:rPr>
        <w:t>规定递交样品的，供应商应按前附表规定递交样品，递交样品时应附样品递交表（格式见第六章）。</w:t>
      </w:r>
    </w:p>
    <w:p w14:paraId="50DF5D5E" w14:textId="77777777" w:rsidR="00E83746" w:rsidRPr="00F97201" w:rsidRDefault="009771D4">
      <w:pPr>
        <w:spacing w:before="120" w:line="320" w:lineRule="atLeast"/>
        <w:ind w:firstLineChars="200" w:firstLine="420"/>
        <w:rPr>
          <w:szCs w:val="21"/>
        </w:rPr>
      </w:pPr>
      <w:r w:rsidRPr="00F97201">
        <w:rPr>
          <w:szCs w:val="21"/>
        </w:rPr>
        <w:t>4.4.2</w:t>
      </w:r>
      <w:r w:rsidRPr="00F97201">
        <w:rPr>
          <w:szCs w:val="21"/>
        </w:rPr>
        <w:t>未按规定时间递交样品可能引起的样品分数被计为</w:t>
      </w:r>
      <w:r w:rsidRPr="00F97201">
        <w:rPr>
          <w:szCs w:val="21"/>
        </w:rPr>
        <w:t>0</w:t>
      </w:r>
      <w:r w:rsidRPr="00F97201">
        <w:rPr>
          <w:szCs w:val="21"/>
        </w:rPr>
        <w:t>分或投标无效等后果由供应商自行承担。</w:t>
      </w:r>
    </w:p>
    <w:p w14:paraId="240DB013" w14:textId="77777777" w:rsidR="00E83746" w:rsidRPr="00F97201" w:rsidRDefault="009771D4">
      <w:pPr>
        <w:spacing w:before="120" w:line="320" w:lineRule="atLeast"/>
        <w:ind w:firstLineChars="200" w:firstLine="420"/>
        <w:rPr>
          <w:szCs w:val="21"/>
        </w:rPr>
      </w:pPr>
      <w:bookmarkStart w:id="96" w:name="_Toc254970686"/>
      <w:bookmarkStart w:id="97" w:name="_Toc254970545"/>
      <w:r w:rsidRPr="00F97201">
        <w:rPr>
          <w:szCs w:val="21"/>
        </w:rPr>
        <w:t>4.4.3</w:t>
      </w:r>
      <w:r w:rsidRPr="00F97201">
        <w:rPr>
          <w:szCs w:val="21"/>
        </w:rPr>
        <w:t>样品封存或退还的说明请见第六章投标文件格式所附样品递交表。</w:t>
      </w:r>
    </w:p>
    <w:p w14:paraId="3C2882F9" w14:textId="77777777" w:rsidR="00E83746" w:rsidRPr="00F97201" w:rsidRDefault="009771D4">
      <w:pPr>
        <w:spacing w:before="120" w:line="320" w:lineRule="atLeast"/>
        <w:ind w:leftChars="1" w:left="2" w:firstLineChars="200" w:firstLine="422"/>
        <w:outlineLvl w:val="1"/>
        <w:rPr>
          <w:b/>
          <w:bCs/>
          <w:kern w:val="0"/>
          <w:szCs w:val="21"/>
        </w:rPr>
      </w:pPr>
      <w:bookmarkStart w:id="98" w:name="_Hlk93420947"/>
      <w:r w:rsidRPr="00F97201">
        <w:rPr>
          <w:b/>
          <w:bCs/>
          <w:kern w:val="0"/>
          <w:szCs w:val="21"/>
        </w:rPr>
        <w:t>5</w:t>
      </w:r>
      <w:r w:rsidRPr="00F97201">
        <w:rPr>
          <w:b/>
          <w:bCs/>
          <w:kern w:val="0"/>
          <w:szCs w:val="21"/>
        </w:rPr>
        <w:t>．</w:t>
      </w:r>
      <w:r w:rsidRPr="00F97201">
        <w:rPr>
          <w:rFonts w:hint="eastAsia"/>
          <w:b/>
          <w:bCs/>
          <w:kern w:val="0"/>
          <w:szCs w:val="21"/>
        </w:rPr>
        <w:t>资格审查</w:t>
      </w:r>
    </w:p>
    <w:p w14:paraId="79355B87" w14:textId="77777777" w:rsidR="00E83746" w:rsidRPr="00F97201" w:rsidRDefault="009771D4">
      <w:pPr>
        <w:spacing w:before="120" w:line="320" w:lineRule="atLeast"/>
        <w:ind w:leftChars="1" w:left="2" w:firstLineChars="200" w:firstLine="420"/>
        <w:outlineLvl w:val="1"/>
        <w:rPr>
          <w:bCs/>
          <w:kern w:val="0"/>
          <w:szCs w:val="21"/>
        </w:rPr>
      </w:pPr>
      <w:r w:rsidRPr="00F97201">
        <w:rPr>
          <w:rFonts w:hint="eastAsia"/>
          <w:bCs/>
          <w:kern w:val="0"/>
          <w:szCs w:val="21"/>
        </w:rPr>
        <w:t>5</w:t>
      </w:r>
      <w:r w:rsidRPr="00F97201">
        <w:rPr>
          <w:bCs/>
          <w:kern w:val="0"/>
          <w:szCs w:val="21"/>
        </w:rPr>
        <w:t>.1</w:t>
      </w:r>
      <w:r w:rsidRPr="00F97201">
        <w:rPr>
          <w:rFonts w:ascii="宋体" w:hAnsi="宋体"/>
          <w:bCs/>
          <w:szCs w:val="21"/>
        </w:rPr>
        <w:t>开标结束后，</w:t>
      </w:r>
      <w:r w:rsidRPr="00F97201">
        <w:rPr>
          <w:rFonts w:ascii="宋体" w:hAnsi="宋体" w:hint="eastAsia"/>
          <w:bCs/>
          <w:szCs w:val="21"/>
        </w:rPr>
        <w:t>采购人或者采购代理机构通过电子交易平台</w:t>
      </w:r>
      <w:r w:rsidRPr="00F97201">
        <w:rPr>
          <w:rFonts w:ascii="宋体" w:hAnsi="宋体"/>
          <w:bCs/>
          <w:szCs w:val="21"/>
        </w:rPr>
        <w:t>对供应商的资格进行审查。</w:t>
      </w:r>
      <w:r w:rsidRPr="00F97201">
        <w:rPr>
          <w:rFonts w:ascii="宋体" w:hAnsi="宋体" w:hint="eastAsia"/>
          <w:bCs/>
          <w:szCs w:val="21"/>
        </w:rPr>
        <w:t>资格审查</w:t>
      </w:r>
      <w:r w:rsidRPr="00F97201">
        <w:rPr>
          <w:rFonts w:hint="eastAsia"/>
          <w:bCs/>
          <w:kern w:val="0"/>
          <w:szCs w:val="21"/>
        </w:rPr>
        <w:t>是根据法律法规和招标文件的规定，对供应商的基本资格条件、特定资格条件进行审查。</w:t>
      </w:r>
    </w:p>
    <w:p w14:paraId="0F05386A" w14:textId="77777777" w:rsidR="00E83746" w:rsidRPr="00F97201" w:rsidRDefault="009771D4">
      <w:pPr>
        <w:spacing w:before="120" w:line="320" w:lineRule="atLeast"/>
        <w:ind w:leftChars="1" w:left="2" w:firstLineChars="200" w:firstLine="420"/>
        <w:outlineLvl w:val="1"/>
        <w:rPr>
          <w:bCs/>
          <w:kern w:val="0"/>
          <w:szCs w:val="21"/>
        </w:rPr>
      </w:pPr>
      <w:r w:rsidRPr="00F97201">
        <w:rPr>
          <w:rFonts w:hint="eastAsia"/>
          <w:bCs/>
          <w:kern w:val="0"/>
          <w:szCs w:val="21"/>
        </w:rPr>
        <w:t>5.</w:t>
      </w:r>
      <w:r w:rsidRPr="00F97201">
        <w:rPr>
          <w:bCs/>
          <w:kern w:val="0"/>
          <w:szCs w:val="21"/>
        </w:rPr>
        <w:t>2</w:t>
      </w:r>
      <w:r w:rsidRPr="00F97201">
        <w:rPr>
          <w:rFonts w:hint="eastAsia"/>
          <w:bCs/>
          <w:kern w:val="0"/>
          <w:szCs w:val="21"/>
        </w:rPr>
        <w:t>资格审查标准在第四章评审方法及标准中规定，符合资格审查标准要求的供应商即为资格审查合格。</w:t>
      </w:r>
    </w:p>
    <w:p w14:paraId="56520369" w14:textId="77777777" w:rsidR="00E83746" w:rsidRPr="00F97201" w:rsidRDefault="009771D4">
      <w:pPr>
        <w:spacing w:before="120" w:line="276" w:lineRule="auto"/>
        <w:ind w:leftChars="1" w:left="2" w:firstLineChars="200" w:firstLine="420"/>
        <w:outlineLvl w:val="1"/>
        <w:rPr>
          <w:bCs/>
          <w:kern w:val="0"/>
          <w:szCs w:val="21"/>
        </w:rPr>
      </w:pPr>
      <w:r w:rsidRPr="00F97201">
        <w:rPr>
          <w:bCs/>
          <w:kern w:val="0"/>
          <w:szCs w:val="21"/>
        </w:rPr>
        <w:t>5.3</w:t>
      </w:r>
      <w:r w:rsidRPr="00F97201">
        <w:rPr>
          <w:rFonts w:hint="eastAsia"/>
          <w:bCs/>
          <w:kern w:val="0"/>
          <w:szCs w:val="21"/>
        </w:rPr>
        <w:t>供应商有下列情形之一的，资格审查不合格，作无效投标处理：</w:t>
      </w:r>
    </w:p>
    <w:p w14:paraId="2359C93C" w14:textId="77777777" w:rsidR="00E83746" w:rsidRPr="00F97201" w:rsidRDefault="009771D4">
      <w:pPr>
        <w:spacing w:line="276" w:lineRule="auto"/>
        <w:ind w:firstLineChars="200" w:firstLine="420"/>
        <w:rPr>
          <w:rFonts w:hAnsi="宋体"/>
        </w:rPr>
      </w:pPr>
      <w:r w:rsidRPr="00F97201">
        <w:rPr>
          <w:rFonts w:hint="eastAsia"/>
          <w:szCs w:val="21"/>
        </w:rPr>
        <w:t>5</w:t>
      </w:r>
      <w:r w:rsidRPr="00F97201">
        <w:rPr>
          <w:szCs w:val="21"/>
        </w:rPr>
        <w:t>.3.1</w:t>
      </w:r>
      <w:r w:rsidRPr="00F97201">
        <w:rPr>
          <w:rFonts w:hint="eastAsia"/>
          <w:szCs w:val="21"/>
        </w:rPr>
        <w:t>不具备招标文件中规定的资格要求或资格条件的；</w:t>
      </w:r>
      <w:r w:rsidRPr="00F97201">
        <w:rPr>
          <w:szCs w:val="21"/>
        </w:rPr>
        <w:t xml:space="preserve"> </w:t>
      </w:r>
      <w:r w:rsidRPr="00F97201">
        <w:rPr>
          <w:rFonts w:hAnsi="宋体" w:hint="eastAsia"/>
        </w:rPr>
        <w:t>（注：</w:t>
      </w:r>
      <w:r w:rsidRPr="00F97201">
        <w:rPr>
          <w:rFonts w:hint="eastAsia"/>
          <w:szCs w:val="21"/>
        </w:rPr>
        <w:t>广西政府采购云平台</w:t>
      </w:r>
      <w:r w:rsidRPr="00F97201">
        <w:rPr>
          <w:rFonts w:hAnsi="宋体" w:hint="eastAsia"/>
        </w:rPr>
        <w:t>已与“信用中国”平台做接口，可直接在线查询）</w:t>
      </w:r>
    </w:p>
    <w:p w14:paraId="4689C076" w14:textId="77777777" w:rsidR="00E83746" w:rsidRPr="00F97201" w:rsidRDefault="009771D4">
      <w:pPr>
        <w:spacing w:before="120" w:line="276" w:lineRule="auto"/>
        <w:ind w:firstLineChars="200" w:firstLine="420"/>
        <w:rPr>
          <w:szCs w:val="21"/>
        </w:rPr>
      </w:pPr>
      <w:r w:rsidRPr="00F97201">
        <w:rPr>
          <w:rFonts w:hint="eastAsia"/>
          <w:szCs w:val="21"/>
        </w:rPr>
        <w:t>5</w:t>
      </w:r>
      <w:r w:rsidRPr="00F97201">
        <w:rPr>
          <w:szCs w:val="21"/>
        </w:rPr>
        <w:t>.3.2</w:t>
      </w:r>
      <w:r w:rsidRPr="00F97201">
        <w:rPr>
          <w:rFonts w:hint="eastAsia"/>
          <w:szCs w:val="21"/>
        </w:rPr>
        <w:t>投标文件缺少任何一项资格证明文件或不符合第四章评审方法及标准中资格审查标准规定的评审内容的；</w:t>
      </w:r>
    </w:p>
    <w:p w14:paraId="2DA95B84" w14:textId="77777777" w:rsidR="00E83746" w:rsidRPr="00F97201" w:rsidRDefault="009771D4">
      <w:pPr>
        <w:spacing w:before="120" w:line="276" w:lineRule="auto"/>
        <w:ind w:leftChars="1" w:left="2" w:firstLineChars="200" w:firstLine="420"/>
        <w:outlineLvl w:val="1"/>
        <w:rPr>
          <w:bCs/>
          <w:kern w:val="0"/>
          <w:szCs w:val="21"/>
        </w:rPr>
      </w:pPr>
      <w:r w:rsidRPr="00F97201">
        <w:rPr>
          <w:bCs/>
          <w:kern w:val="0"/>
          <w:szCs w:val="21"/>
        </w:rPr>
        <w:t>5.4</w:t>
      </w:r>
      <w:r w:rsidRPr="00F97201">
        <w:rPr>
          <w:rFonts w:hint="eastAsia"/>
          <w:bCs/>
          <w:kern w:val="0"/>
          <w:szCs w:val="21"/>
        </w:rPr>
        <w:t>资格审查合格的供应商不足</w:t>
      </w:r>
      <w:r w:rsidRPr="00F97201">
        <w:rPr>
          <w:rFonts w:hint="eastAsia"/>
          <w:bCs/>
          <w:kern w:val="0"/>
          <w:szCs w:val="21"/>
        </w:rPr>
        <w:t>3</w:t>
      </w:r>
      <w:r w:rsidRPr="00F97201">
        <w:rPr>
          <w:rFonts w:hint="eastAsia"/>
          <w:bCs/>
          <w:kern w:val="0"/>
          <w:szCs w:val="21"/>
        </w:rPr>
        <w:t>家的，不得评审。</w:t>
      </w:r>
    </w:p>
    <w:p w14:paraId="552898F7" w14:textId="77777777" w:rsidR="00E83746" w:rsidRPr="00F97201" w:rsidRDefault="009771D4">
      <w:pPr>
        <w:spacing w:before="120" w:line="320" w:lineRule="atLeast"/>
        <w:ind w:leftChars="1" w:left="2" w:firstLineChars="200" w:firstLine="422"/>
        <w:outlineLvl w:val="1"/>
        <w:rPr>
          <w:b/>
          <w:bCs/>
          <w:kern w:val="0"/>
          <w:szCs w:val="21"/>
        </w:rPr>
      </w:pPr>
      <w:bookmarkStart w:id="99" w:name="_Hlk93420990"/>
      <w:bookmarkEnd w:id="98"/>
      <w:r w:rsidRPr="00F97201">
        <w:rPr>
          <w:b/>
          <w:bCs/>
          <w:kern w:val="0"/>
          <w:szCs w:val="21"/>
        </w:rPr>
        <w:lastRenderedPageBreak/>
        <w:t>6</w:t>
      </w:r>
      <w:r w:rsidRPr="00F97201">
        <w:rPr>
          <w:b/>
          <w:bCs/>
          <w:kern w:val="0"/>
          <w:szCs w:val="21"/>
        </w:rPr>
        <w:t>．评审</w:t>
      </w:r>
      <w:bookmarkEnd w:id="96"/>
      <w:bookmarkEnd w:id="97"/>
    </w:p>
    <w:p w14:paraId="1181168C"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6.1</w:t>
      </w:r>
      <w:r w:rsidRPr="00F97201">
        <w:rPr>
          <w:b/>
          <w:bCs/>
          <w:kern w:val="0"/>
          <w:szCs w:val="21"/>
        </w:rPr>
        <w:t>评审委员会</w:t>
      </w:r>
      <w:r w:rsidRPr="00F97201">
        <w:rPr>
          <w:rFonts w:hint="eastAsia"/>
          <w:b/>
          <w:bCs/>
          <w:kern w:val="0"/>
          <w:szCs w:val="21"/>
        </w:rPr>
        <w:t>及评审原则</w:t>
      </w:r>
    </w:p>
    <w:p w14:paraId="204AB208" w14:textId="77777777" w:rsidR="00E83746" w:rsidRPr="00F97201" w:rsidRDefault="009771D4">
      <w:pPr>
        <w:spacing w:before="120" w:line="320" w:lineRule="atLeast"/>
        <w:ind w:firstLineChars="200" w:firstLine="420"/>
        <w:rPr>
          <w:szCs w:val="21"/>
        </w:rPr>
      </w:pPr>
      <w:bookmarkStart w:id="100" w:name="_Hlk91249317"/>
      <w:r w:rsidRPr="00F97201">
        <w:rPr>
          <w:rFonts w:hint="eastAsia"/>
          <w:szCs w:val="21"/>
        </w:rPr>
        <w:t>6.1.1</w:t>
      </w:r>
      <w:r w:rsidRPr="00F97201">
        <w:rPr>
          <w:szCs w:val="21"/>
        </w:rPr>
        <w:t>本项目</w:t>
      </w:r>
      <w:r w:rsidRPr="00F97201">
        <w:rPr>
          <w:rFonts w:hint="eastAsia"/>
          <w:szCs w:val="21"/>
        </w:rPr>
        <w:t>评审工作由</w:t>
      </w:r>
      <w:r w:rsidRPr="00F97201">
        <w:rPr>
          <w:szCs w:val="21"/>
        </w:rPr>
        <w:t>评审委员会</w:t>
      </w:r>
      <w:r w:rsidRPr="00F97201">
        <w:rPr>
          <w:rFonts w:hint="eastAsia"/>
          <w:szCs w:val="21"/>
        </w:rPr>
        <w:t>负责，评审委员会</w:t>
      </w:r>
      <w:r w:rsidRPr="00F97201">
        <w:rPr>
          <w:szCs w:val="21"/>
        </w:rPr>
        <w:t>由</w:t>
      </w:r>
      <w:r w:rsidRPr="00F97201">
        <w:rPr>
          <w:rFonts w:hint="eastAsia"/>
          <w:szCs w:val="21"/>
        </w:rPr>
        <w:t>评审专家</w:t>
      </w:r>
      <w:r w:rsidRPr="00F97201">
        <w:rPr>
          <w:szCs w:val="21"/>
        </w:rPr>
        <w:t>和采购人代表</w:t>
      </w:r>
      <w:r w:rsidRPr="00F97201">
        <w:rPr>
          <w:rFonts w:hint="eastAsia"/>
          <w:szCs w:val="21"/>
        </w:rPr>
        <w:t>（如有）</w:t>
      </w:r>
      <w:r w:rsidRPr="00F97201">
        <w:rPr>
          <w:szCs w:val="21"/>
        </w:rPr>
        <w:t>组成。</w:t>
      </w:r>
      <w:r w:rsidRPr="00F97201">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sidRPr="00F97201">
        <w:rPr>
          <w:szCs w:val="21"/>
        </w:rPr>
        <w:t>评审专家发现本人与参加采购活动的供应商有利害关系的，应当主动提出回避</w:t>
      </w:r>
      <w:r w:rsidRPr="00F97201">
        <w:rPr>
          <w:rFonts w:hint="eastAsia"/>
          <w:szCs w:val="21"/>
        </w:rPr>
        <w:t>。</w:t>
      </w:r>
    </w:p>
    <w:p w14:paraId="6C9CA715" w14:textId="77777777" w:rsidR="00E83746" w:rsidRPr="00F97201" w:rsidRDefault="009771D4">
      <w:pPr>
        <w:spacing w:before="120" w:line="320" w:lineRule="atLeast"/>
        <w:ind w:firstLineChars="200" w:firstLine="420"/>
        <w:rPr>
          <w:szCs w:val="21"/>
        </w:rPr>
      </w:pPr>
      <w:r w:rsidRPr="00F97201">
        <w:rPr>
          <w:rFonts w:hint="eastAsia"/>
          <w:szCs w:val="21"/>
        </w:rPr>
        <w:t>6.1.2</w:t>
      </w:r>
      <w:r w:rsidRPr="00F97201">
        <w:rPr>
          <w:rFonts w:hint="eastAsia"/>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50C2CA16" w14:textId="77777777" w:rsidR="00E83746" w:rsidRPr="00F97201" w:rsidRDefault="009771D4">
      <w:pPr>
        <w:spacing w:before="120" w:line="320" w:lineRule="atLeast"/>
        <w:ind w:firstLineChars="200" w:firstLine="420"/>
        <w:rPr>
          <w:szCs w:val="21"/>
        </w:rPr>
      </w:pPr>
      <w:r w:rsidRPr="00F97201">
        <w:rPr>
          <w:rFonts w:hint="eastAsia"/>
          <w:szCs w:val="21"/>
        </w:rPr>
        <w:t>6.1.3</w:t>
      </w:r>
      <w:r w:rsidRPr="00F97201">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BCF98C3" w14:textId="77777777" w:rsidR="00E83746" w:rsidRPr="00F97201" w:rsidRDefault="009771D4">
      <w:pPr>
        <w:spacing w:before="120" w:line="320" w:lineRule="atLeast"/>
        <w:ind w:firstLineChars="200" w:firstLine="420"/>
        <w:rPr>
          <w:szCs w:val="21"/>
        </w:rPr>
      </w:pPr>
      <w:r w:rsidRPr="00F97201">
        <w:rPr>
          <w:rFonts w:hint="eastAsia"/>
          <w:szCs w:val="21"/>
        </w:rPr>
        <w:t>6.1.4</w:t>
      </w:r>
      <w:r w:rsidRPr="00F97201">
        <w:rPr>
          <w:rFonts w:hint="eastAsia"/>
          <w:szCs w:val="21"/>
        </w:rPr>
        <w:t>本项目评审过程实行全程网上留痕及录音、录像监控，供应商在评审过程中所进行的试图影响评审结果的不公正活动，可能导致其投标按无效处理。</w:t>
      </w:r>
    </w:p>
    <w:p w14:paraId="46246AD3" w14:textId="77777777" w:rsidR="00E83746" w:rsidRPr="00F97201" w:rsidRDefault="009771D4">
      <w:pPr>
        <w:spacing w:before="120" w:line="320" w:lineRule="atLeast"/>
        <w:ind w:firstLineChars="200" w:firstLine="422"/>
        <w:outlineLvl w:val="2"/>
        <w:rPr>
          <w:b/>
          <w:bCs/>
          <w:kern w:val="0"/>
          <w:szCs w:val="21"/>
        </w:rPr>
      </w:pPr>
      <w:bookmarkStart w:id="101" w:name="_Hlk91324148"/>
      <w:bookmarkEnd w:id="100"/>
      <w:r w:rsidRPr="00F97201">
        <w:rPr>
          <w:b/>
          <w:bCs/>
          <w:kern w:val="0"/>
          <w:szCs w:val="21"/>
        </w:rPr>
        <w:t>6.2</w:t>
      </w:r>
      <w:r w:rsidRPr="00F97201">
        <w:rPr>
          <w:rFonts w:hint="eastAsia"/>
          <w:b/>
          <w:bCs/>
          <w:kern w:val="0"/>
          <w:szCs w:val="21"/>
        </w:rPr>
        <w:t>评审方法及依据</w:t>
      </w:r>
    </w:p>
    <w:p w14:paraId="7E22EF66" w14:textId="77777777" w:rsidR="00E83746" w:rsidRPr="00F97201" w:rsidRDefault="009771D4">
      <w:pPr>
        <w:spacing w:before="120" w:line="320" w:lineRule="atLeast"/>
        <w:ind w:firstLineChars="200" w:firstLine="420"/>
        <w:rPr>
          <w:bCs/>
          <w:kern w:val="0"/>
          <w:szCs w:val="21"/>
        </w:rPr>
      </w:pPr>
      <w:r w:rsidRPr="00F97201">
        <w:rPr>
          <w:bCs/>
          <w:kern w:val="0"/>
          <w:szCs w:val="21"/>
        </w:rPr>
        <w:t>6.2.1</w:t>
      </w:r>
      <w:r w:rsidRPr="00F97201">
        <w:rPr>
          <w:rFonts w:hint="eastAsia"/>
          <w:bCs/>
          <w:kern w:val="0"/>
          <w:szCs w:val="21"/>
        </w:rPr>
        <w:t>本项目采用第四章评审方法及标准规定的方法进行评审。</w:t>
      </w:r>
    </w:p>
    <w:p w14:paraId="1D471897" w14:textId="77777777" w:rsidR="00E83746" w:rsidRPr="00F97201" w:rsidRDefault="009771D4">
      <w:pPr>
        <w:suppressAutoHyphens/>
        <w:spacing w:before="120" w:line="320" w:lineRule="atLeast"/>
        <w:ind w:firstLineChars="200" w:firstLine="420"/>
        <w:rPr>
          <w:bCs/>
          <w:kern w:val="0"/>
          <w:szCs w:val="21"/>
        </w:rPr>
      </w:pPr>
      <w:r w:rsidRPr="00F97201">
        <w:rPr>
          <w:bCs/>
          <w:kern w:val="0"/>
          <w:szCs w:val="21"/>
        </w:rPr>
        <w:t>6.2.2</w:t>
      </w:r>
      <w:r w:rsidRPr="00F97201">
        <w:rPr>
          <w:rFonts w:hint="eastAsia"/>
        </w:rPr>
        <w:t>评审委员会</w:t>
      </w:r>
      <w:r w:rsidRPr="00F97201">
        <w:t>以</w:t>
      </w:r>
      <w:r w:rsidRPr="00F97201">
        <w:rPr>
          <w:rFonts w:hint="eastAsia"/>
        </w:rPr>
        <w:t>招标</w:t>
      </w:r>
      <w:r w:rsidRPr="00F97201">
        <w:t>文件、补充文件、</w:t>
      </w:r>
      <w:r w:rsidRPr="00F97201">
        <w:rPr>
          <w:rFonts w:hint="eastAsia"/>
        </w:rPr>
        <w:t>投标</w:t>
      </w:r>
      <w:r w:rsidRPr="00F97201">
        <w:t>文件、澄清及答复为评审依据</w:t>
      </w:r>
      <w:r w:rsidRPr="00F97201">
        <w:rPr>
          <w:rFonts w:hint="eastAsia"/>
        </w:rPr>
        <w:t>，</w:t>
      </w:r>
      <w:r w:rsidRPr="00F97201">
        <w:rPr>
          <w:rFonts w:hint="eastAsia"/>
          <w:bCs/>
          <w:kern w:val="0"/>
          <w:szCs w:val="21"/>
        </w:rPr>
        <w:t>第四章评审方法及标准没有规定的评审方法、标准及因素，不得作为评审依据。</w:t>
      </w:r>
    </w:p>
    <w:p w14:paraId="4B870823" w14:textId="77777777" w:rsidR="00E83746" w:rsidRPr="00F97201" w:rsidRDefault="009771D4">
      <w:pPr>
        <w:spacing w:before="120" w:line="320" w:lineRule="atLeast"/>
        <w:ind w:firstLineChars="200" w:firstLine="422"/>
        <w:outlineLvl w:val="2"/>
        <w:rPr>
          <w:b/>
          <w:bCs/>
          <w:kern w:val="0"/>
          <w:szCs w:val="21"/>
        </w:rPr>
      </w:pPr>
      <w:bookmarkStart w:id="102" w:name="_Hlk91324322"/>
      <w:bookmarkEnd w:id="101"/>
      <w:r w:rsidRPr="00F97201">
        <w:rPr>
          <w:b/>
          <w:bCs/>
          <w:kern w:val="0"/>
          <w:szCs w:val="21"/>
        </w:rPr>
        <w:t>6.3</w:t>
      </w:r>
      <w:r w:rsidRPr="00F97201">
        <w:rPr>
          <w:b/>
          <w:bCs/>
          <w:kern w:val="0"/>
          <w:szCs w:val="21"/>
        </w:rPr>
        <w:t>评审</w:t>
      </w:r>
      <w:r w:rsidRPr="00F97201">
        <w:rPr>
          <w:rFonts w:hint="eastAsia"/>
          <w:b/>
          <w:bCs/>
          <w:kern w:val="0"/>
          <w:szCs w:val="21"/>
        </w:rPr>
        <w:t>程序</w:t>
      </w:r>
    </w:p>
    <w:p w14:paraId="164FF1CC" w14:textId="77777777" w:rsidR="00E83746" w:rsidRPr="00F97201" w:rsidRDefault="009771D4">
      <w:pPr>
        <w:spacing w:before="120" w:line="320" w:lineRule="atLeast"/>
        <w:ind w:firstLineChars="200" w:firstLine="420"/>
      </w:pPr>
      <w:r w:rsidRPr="00F97201">
        <w:t>6.</w:t>
      </w:r>
      <w:bookmarkStart w:id="103" w:name="_Hlk80956880"/>
      <w:bookmarkStart w:id="104" w:name="_Hlk19175507"/>
      <w:r w:rsidRPr="00F97201">
        <w:t>3.1</w:t>
      </w:r>
      <w:r w:rsidRPr="00F97201">
        <w:rPr>
          <w:rFonts w:hint="eastAsia"/>
        </w:rPr>
        <w:t>符合性审查</w:t>
      </w:r>
    </w:p>
    <w:p w14:paraId="13FBD2BD" w14:textId="77777777" w:rsidR="00E83746" w:rsidRPr="00F97201" w:rsidRDefault="009771D4">
      <w:pPr>
        <w:spacing w:before="120" w:line="320" w:lineRule="atLeast"/>
        <w:ind w:firstLineChars="200" w:firstLine="420"/>
        <w:rPr>
          <w:szCs w:val="21"/>
        </w:rPr>
      </w:pPr>
      <w:r w:rsidRPr="00F97201">
        <w:rPr>
          <w:bCs/>
          <w:kern w:val="1"/>
          <w:szCs w:val="21"/>
        </w:rPr>
        <w:t>资格审查结束后，</w:t>
      </w:r>
      <w:r w:rsidRPr="00F97201">
        <w:rPr>
          <w:rFonts w:hAnsi="宋体" w:hint="eastAsia"/>
        </w:rPr>
        <w:t>评审委员会对</w:t>
      </w:r>
      <w:r w:rsidRPr="00F97201">
        <w:t>通过资格审查的供应商</w:t>
      </w:r>
      <w:r w:rsidRPr="00F97201">
        <w:rPr>
          <w:rFonts w:hAnsi="宋体" w:hint="eastAsia"/>
        </w:rPr>
        <w:t>的投标文件报价、商务资信、技术等方面实质性内容进行符合性审查，</w:t>
      </w:r>
      <w:r w:rsidRPr="00F97201">
        <w:rPr>
          <w:rFonts w:hint="eastAsia"/>
          <w:szCs w:val="21"/>
        </w:rPr>
        <w:t>符合性审查标准</w:t>
      </w:r>
      <w:r w:rsidRPr="00F97201">
        <w:rPr>
          <w:szCs w:val="21"/>
        </w:rPr>
        <w:t>详见第四章评审方法及标准。</w:t>
      </w:r>
    </w:p>
    <w:bookmarkEnd w:id="103"/>
    <w:bookmarkEnd w:id="104"/>
    <w:p w14:paraId="3ED055E8" w14:textId="77777777" w:rsidR="00E83746" w:rsidRPr="00F97201" w:rsidRDefault="009771D4">
      <w:pPr>
        <w:spacing w:before="120" w:line="320" w:lineRule="atLeast"/>
        <w:ind w:firstLineChars="200" w:firstLine="420"/>
        <w:rPr>
          <w:szCs w:val="21"/>
        </w:rPr>
      </w:pPr>
      <w:r w:rsidRPr="00F97201">
        <w:rPr>
          <w:rFonts w:hint="eastAsia"/>
          <w:szCs w:val="21"/>
        </w:rPr>
        <w:t>6</w:t>
      </w:r>
      <w:r w:rsidRPr="00F97201">
        <w:rPr>
          <w:szCs w:val="21"/>
        </w:rPr>
        <w:t>.3.2</w:t>
      </w:r>
      <w:r w:rsidRPr="00F97201">
        <w:rPr>
          <w:rFonts w:hAnsi="宋体"/>
        </w:rPr>
        <w:t>强制性</w:t>
      </w:r>
      <w:r w:rsidRPr="00F97201">
        <w:rPr>
          <w:szCs w:val="21"/>
        </w:rPr>
        <w:t>采购要求</w:t>
      </w:r>
      <w:r w:rsidRPr="00F97201">
        <w:rPr>
          <w:rFonts w:hint="eastAsia"/>
          <w:szCs w:val="21"/>
        </w:rPr>
        <w:t>（仅适用于货物采购项目）</w:t>
      </w:r>
    </w:p>
    <w:p w14:paraId="597C766D" w14:textId="77777777" w:rsidR="00E83746" w:rsidRPr="00F97201" w:rsidRDefault="009771D4">
      <w:pPr>
        <w:suppressAutoHyphens/>
        <w:spacing w:before="120" w:line="320" w:lineRule="atLeast"/>
        <w:ind w:firstLineChars="201" w:firstLine="422"/>
        <w:rPr>
          <w:szCs w:val="21"/>
        </w:rPr>
      </w:pPr>
      <w:bookmarkStart w:id="105" w:name="_Hlk47714684"/>
      <w:r w:rsidRPr="00F97201">
        <w:rPr>
          <w:rFonts w:hint="eastAsia"/>
          <w:szCs w:val="21"/>
        </w:rPr>
        <w:t>（</w:t>
      </w:r>
      <w:r w:rsidRPr="00F97201">
        <w:rPr>
          <w:rFonts w:hint="eastAsia"/>
          <w:szCs w:val="21"/>
        </w:rPr>
        <w:t>1</w:t>
      </w:r>
      <w:r w:rsidRPr="00F97201">
        <w:rPr>
          <w:rFonts w:hint="eastAsia"/>
          <w:szCs w:val="21"/>
        </w:rPr>
        <w:t>）</w:t>
      </w:r>
      <w:bookmarkEnd w:id="105"/>
      <w:r w:rsidRPr="00F97201">
        <w:rPr>
          <w:rFonts w:hint="eastAsia"/>
          <w:szCs w:val="21"/>
        </w:rPr>
        <w:t>根据《财政部</w:t>
      </w:r>
      <w:r w:rsidRPr="00F97201">
        <w:rPr>
          <w:rFonts w:hint="eastAsia"/>
          <w:szCs w:val="21"/>
        </w:rPr>
        <w:t xml:space="preserve"> </w:t>
      </w:r>
      <w:r w:rsidRPr="00F97201">
        <w:rPr>
          <w:rFonts w:hint="eastAsia"/>
          <w:szCs w:val="21"/>
        </w:rPr>
        <w:t>发展改革委</w:t>
      </w:r>
      <w:r w:rsidRPr="00F97201">
        <w:rPr>
          <w:rFonts w:hint="eastAsia"/>
          <w:szCs w:val="21"/>
        </w:rPr>
        <w:t xml:space="preserve"> </w:t>
      </w:r>
      <w:r w:rsidRPr="00F97201">
        <w:rPr>
          <w:rFonts w:hint="eastAsia"/>
          <w:szCs w:val="21"/>
        </w:rPr>
        <w:t>生态环境部</w:t>
      </w:r>
      <w:r w:rsidRPr="00F97201">
        <w:rPr>
          <w:rFonts w:hint="eastAsia"/>
          <w:szCs w:val="21"/>
        </w:rPr>
        <w:t xml:space="preserve"> </w:t>
      </w:r>
      <w:r w:rsidRPr="00F97201">
        <w:rPr>
          <w:rFonts w:hint="eastAsia"/>
          <w:szCs w:val="21"/>
        </w:rPr>
        <w:t>市场监管总局关于调整优化节能产品、环境标志产品政府采购执行机制的通知》（财库〔</w:t>
      </w:r>
      <w:r w:rsidRPr="00F97201">
        <w:rPr>
          <w:rFonts w:hint="eastAsia"/>
          <w:szCs w:val="21"/>
        </w:rPr>
        <w:t>2019</w:t>
      </w:r>
      <w:r w:rsidRPr="00F97201">
        <w:rPr>
          <w:rFonts w:hint="eastAsia"/>
          <w:szCs w:val="21"/>
        </w:rPr>
        <w:t>〕</w:t>
      </w:r>
      <w:r w:rsidRPr="00F97201">
        <w:rPr>
          <w:rFonts w:hint="eastAsia"/>
          <w:szCs w:val="21"/>
        </w:rPr>
        <w:t>9</w:t>
      </w:r>
      <w:r w:rsidRPr="00F97201">
        <w:rPr>
          <w:rFonts w:hint="eastAsia"/>
          <w:szCs w:val="21"/>
        </w:rPr>
        <w:t>号）和《关于印发节能产品政府采购品目清单的通知》（财库〔</w:t>
      </w:r>
      <w:r w:rsidRPr="00F97201">
        <w:rPr>
          <w:rFonts w:hint="eastAsia"/>
          <w:szCs w:val="21"/>
        </w:rPr>
        <w:t>2019</w:t>
      </w:r>
      <w:r w:rsidRPr="00F97201">
        <w:rPr>
          <w:rFonts w:hint="eastAsia"/>
          <w:szCs w:val="21"/>
        </w:rPr>
        <w:t>〕</w:t>
      </w:r>
      <w:r w:rsidRPr="00F97201">
        <w:rPr>
          <w:rFonts w:hint="eastAsia"/>
          <w:szCs w:val="21"/>
        </w:rPr>
        <w:t>19</w:t>
      </w:r>
      <w:r w:rsidRPr="00F97201">
        <w:rPr>
          <w:rFonts w:hint="eastAsia"/>
          <w:szCs w:val="21"/>
        </w:rPr>
        <w:t>号）规定，本项目采购需求中的产品属于节能产品政府采购品目清单内标注“★”的，供应商的投标货物必须使用政府强制采购的节能产品，否则投标文件作无效处理；属于品目清单内非标注“★”的产品时，应优先采购。</w:t>
      </w:r>
    </w:p>
    <w:p w14:paraId="16D828F0" w14:textId="77777777" w:rsidR="00E83746" w:rsidRPr="00F97201" w:rsidRDefault="009771D4">
      <w:pPr>
        <w:spacing w:before="120" w:line="276" w:lineRule="auto"/>
        <w:ind w:firstLineChars="200" w:firstLine="420"/>
        <w:rPr>
          <w:szCs w:val="21"/>
        </w:rPr>
      </w:pPr>
      <w:bookmarkStart w:id="106" w:name="_Hlk138843020"/>
      <w:r w:rsidRPr="00F97201">
        <w:rPr>
          <w:rFonts w:hint="eastAsia"/>
          <w:szCs w:val="21"/>
        </w:rPr>
        <w:t>（</w:t>
      </w:r>
      <w:r w:rsidRPr="00F97201">
        <w:rPr>
          <w:rFonts w:hint="eastAsia"/>
          <w:szCs w:val="21"/>
        </w:rPr>
        <w:t>2</w:t>
      </w:r>
      <w:r w:rsidRPr="00F97201">
        <w:rPr>
          <w:rFonts w:hint="eastAsia"/>
          <w:szCs w:val="21"/>
        </w:rPr>
        <w:t>）根据《关于调整网络安全专用产品安全管理有关事项的公告》（</w:t>
      </w:r>
      <w:r w:rsidRPr="00F97201">
        <w:rPr>
          <w:rFonts w:hint="eastAsia"/>
          <w:szCs w:val="21"/>
        </w:rPr>
        <w:t>2023</w:t>
      </w:r>
      <w:r w:rsidRPr="00F97201">
        <w:rPr>
          <w:rFonts w:hint="eastAsia"/>
          <w:szCs w:val="21"/>
        </w:rPr>
        <w:t>年</w:t>
      </w:r>
      <w:r w:rsidRPr="00F97201">
        <w:rPr>
          <w:rFonts w:hint="eastAsia"/>
          <w:szCs w:val="21"/>
        </w:rPr>
        <w:t>1</w:t>
      </w:r>
      <w:r w:rsidRPr="00F97201">
        <w:rPr>
          <w:rFonts w:hint="eastAsia"/>
          <w:szCs w:val="21"/>
        </w:rPr>
        <w:t>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7DA743E5" w14:textId="77777777" w:rsidR="00E83746" w:rsidRPr="00F97201" w:rsidRDefault="009771D4">
      <w:pPr>
        <w:spacing w:before="120" w:line="276" w:lineRule="auto"/>
        <w:ind w:firstLineChars="200" w:firstLine="420"/>
        <w:rPr>
          <w:szCs w:val="21"/>
        </w:rPr>
      </w:pPr>
      <w:r w:rsidRPr="00F97201">
        <w:rPr>
          <w:rFonts w:hint="eastAsia"/>
          <w:szCs w:val="21"/>
        </w:rPr>
        <w:t>注：网络安全专用产品在中共中央网络安全和信息化委员会办公室网站上发布的《网络关键设备</w:t>
      </w:r>
      <w:r w:rsidRPr="00F97201">
        <w:rPr>
          <w:rFonts w:hint="eastAsia"/>
          <w:szCs w:val="21"/>
        </w:rPr>
        <w:lastRenderedPageBreak/>
        <w:t>和网络安全专用产品目录》中查询。</w:t>
      </w:r>
      <w:r w:rsidRPr="00F97201">
        <w:rPr>
          <w:szCs w:val="21"/>
        </w:rPr>
        <w:t xml:space="preserve"> </w:t>
      </w:r>
      <w:r w:rsidRPr="00F97201">
        <w:rPr>
          <w:rFonts w:hint="eastAsia"/>
          <w:szCs w:val="21"/>
        </w:rPr>
        <w:t>目前共</w:t>
      </w:r>
      <w:r w:rsidRPr="00F97201">
        <w:rPr>
          <w:rFonts w:hint="eastAsia"/>
          <w:szCs w:val="21"/>
        </w:rPr>
        <w:t>1</w:t>
      </w:r>
      <w:r w:rsidRPr="00F97201">
        <w:rPr>
          <w:szCs w:val="21"/>
        </w:rPr>
        <w:t>5</w:t>
      </w:r>
      <w:r w:rsidRPr="00F97201">
        <w:rPr>
          <w:rFonts w:hint="eastAsia"/>
          <w:szCs w:val="21"/>
        </w:rPr>
        <w:t>类：路由器、交换机、服务器（机架式）、可编程逻辑控制器（</w:t>
      </w:r>
      <w:r w:rsidRPr="00F97201">
        <w:rPr>
          <w:rFonts w:hint="eastAsia"/>
          <w:szCs w:val="21"/>
        </w:rPr>
        <w:t>P</w:t>
      </w:r>
      <w:r w:rsidRPr="00F97201">
        <w:rPr>
          <w:szCs w:val="21"/>
        </w:rPr>
        <w:t>LC</w:t>
      </w:r>
      <w:r w:rsidRPr="00F97201">
        <w:rPr>
          <w:rFonts w:hint="eastAsia"/>
          <w:szCs w:val="21"/>
        </w:rPr>
        <w:t>设备）、数据备份一体机、防火墙（硬件）、</w:t>
      </w:r>
      <w:r w:rsidRPr="00F97201">
        <w:rPr>
          <w:rFonts w:hint="eastAsia"/>
          <w:szCs w:val="21"/>
        </w:rPr>
        <w:t>WEB</w:t>
      </w:r>
      <w:r w:rsidRPr="00F97201">
        <w:rPr>
          <w:rFonts w:hint="eastAsia"/>
          <w:szCs w:val="21"/>
        </w:rPr>
        <w:t>应用防火墙（</w:t>
      </w:r>
      <w:r w:rsidRPr="00F97201">
        <w:rPr>
          <w:rFonts w:hint="eastAsia"/>
          <w:szCs w:val="21"/>
        </w:rPr>
        <w:t>W</w:t>
      </w:r>
      <w:r w:rsidRPr="00F97201">
        <w:rPr>
          <w:szCs w:val="21"/>
        </w:rPr>
        <w:t>AF</w:t>
      </w:r>
      <w:r w:rsidRPr="00F97201">
        <w:rPr>
          <w:rFonts w:hint="eastAsia"/>
          <w:szCs w:val="21"/>
        </w:rPr>
        <w:t>）、入侵检测系统（</w:t>
      </w:r>
      <w:r w:rsidRPr="00F97201">
        <w:rPr>
          <w:rFonts w:hint="eastAsia"/>
          <w:szCs w:val="21"/>
        </w:rPr>
        <w:t>I</w:t>
      </w:r>
      <w:r w:rsidRPr="00F97201">
        <w:rPr>
          <w:szCs w:val="21"/>
        </w:rPr>
        <w:t>DS</w:t>
      </w:r>
      <w:r w:rsidRPr="00F97201">
        <w:rPr>
          <w:rFonts w:hint="eastAsia"/>
          <w:szCs w:val="21"/>
        </w:rPr>
        <w:t>）、入侵防御系统（</w:t>
      </w:r>
      <w:r w:rsidRPr="00F97201">
        <w:rPr>
          <w:szCs w:val="21"/>
        </w:rPr>
        <w:t>IPS</w:t>
      </w:r>
      <w:r w:rsidRPr="00F97201">
        <w:rPr>
          <w:rFonts w:hint="eastAsia"/>
          <w:szCs w:val="21"/>
        </w:rPr>
        <w:t>）、安全隔离与信息交换产品（网闸）、反垃圾邮件产品、网络综合审计系统、网络脆弱性扫描产品、安全数据库系统、网站恢复产品（硬件）。</w:t>
      </w:r>
    </w:p>
    <w:p w14:paraId="14E497B0" w14:textId="77777777" w:rsidR="00E83746" w:rsidRPr="00F97201" w:rsidRDefault="009771D4">
      <w:pPr>
        <w:spacing w:before="120" w:line="320" w:lineRule="atLeast"/>
        <w:ind w:firstLineChars="200" w:firstLine="420"/>
      </w:pPr>
      <w:bookmarkStart w:id="107" w:name="_Hlk19176155"/>
      <w:bookmarkEnd w:id="106"/>
      <w:r w:rsidRPr="00F97201">
        <w:t>6.3.3</w:t>
      </w:r>
      <w:r w:rsidRPr="00F97201">
        <w:t>澄清、说明或补正</w:t>
      </w:r>
    </w:p>
    <w:p w14:paraId="209BF935" w14:textId="77777777" w:rsidR="00E83746" w:rsidRPr="00F97201" w:rsidRDefault="009771D4">
      <w:pPr>
        <w:spacing w:before="120" w:line="320" w:lineRule="atLeast"/>
        <w:ind w:firstLineChars="200" w:firstLine="420"/>
      </w:pPr>
      <w:r w:rsidRPr="00F97201">
        <w:rPr>
          <w:rFonts w:hint="eastAsia"/>
        </w:rPr>
        <w:t>（</w:t>
      </w:r>
      <w:r w:rsidRPr="00F97201">
        <w:rPr>
          <w:rFonts w:hint="eastAsia"/>
        </w:rPr>
        <w:t>1</w:t>
      </w:r>
      <w:r w:rsidRPr="00F97201">
        <w:rPr>
          <w:rFonts w:hint="eastAsia"/>
        </w:rPr>
        <w:t>）对投标文件中含义不明确、同类问题表述不一致或者有明显文字和计算错误的内容，评审委员会应在</w:t>
      </w:r>
      <w:r w:rsidRPr="00F97201">
        <w:rPr>
          <w:rFonts w:hint="eastAsia"/>
          <w:szCs w:val="21"/>
        </w:rPr>
        <w:t>广西政府采购云平台</w:t>
      </w:r>
      <w:r w:rsidRPr="00F97201">
        <w:rPr>
          <w:rFonts w:hint="eastAsia"/>
        </w:rPr>
        <w:t>发布电子澄清函，要求供应商在平台设置的时间内作出必要的澄清、说明或者补正。供应商在</w:t>
      </w:r>
      <w:r w:rsidRPr="00F97201">
        <w:rPr>
          <w:rFonts w:hint="eastAsia"/>
          <w:szCs w:val="21"/>
        </w:rPr>
        <w:t>广西政府采购云平台</w:t>
      </w:r>
      <w:r w:rsidRPr="00F97201">
        <w:rPr>
          <w:rFonts w:hint="eastAsia"/>
        </w:rPr>
        <w:t>接收到电子澄清函后根据澄清函内容直接在线编辑或上传</w:t>
      </w:r>
      <w:r w:rsidRPr="00F97201">
        <w:rPr>
          <w:rFonts w:hint="eastAsia"/>
        </w:rPr>
        <w:t>PDF</w:t>
      </w:r>
      <w:r w:rsidRPr="00F97201">
        <w:rPr>
          <w:rFonts w:hint="eastAsia"/>
        </w:rPr>
        <w:t>格式回函，电子澄清答复函使用</w:t>
      </w:r>
      <w:r w:rsidRPr="00F97201">
        <w:rPr>
          <w:rFonts w:hint="eastAsia"/>
        </w:rPr>
        <w:t>CA</w:t>
      </w:r>
      <w:r w:rsidRPr="00F97201">
        <w:rPr>
          <w:rFonts w:hint="eastAsia"/>
        </w:rPr>
        <w:t>证书加盖单位电子签章后提交至评审委员会。供应商的澄清、说明或者补正不得超出投标文件的范围或者改变投标文件的实质性内容。供应商未在规定时间内进行澄清、说明或者补正的，按无效投标处理。</w:t>
      </w:r>
    </w:p>
    <w:p w14:paraId="1AB4178F" w14:textId="77777777" w:rsidR="00E83746" w:rsidRPr="00F97201" w:rsidRDefault="009771D4">
      <w:pPr>
        <w:spacing w:before="120" w:line="320" w:lineRule="atLeast"/>
        <w:ind w:firstLineChars="200" w:firstLine="420"/>
      </w:pPr>
      <w:r w:rsidRPr="00F97201">
        <w:rPr>
          <w:rFonts w:hint="eastAsia"/>
        </w:rPr>
        <w:t>（</w:t>
      </w:r>
      <w:r w:rsidRPr="00F97201">
        <w:rPr>
          <w:rFonts w:hint="eastAsia"/>
        </w:rPr>
        <w:t>2</w:t>
      </w:r>
      <w:r w:rsidRPr="00F97201">
        <w:rPr>
          <w:rFonts w:hint="eastAsia"/>
        </w:rPr>
        <w:t>）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09F8905C" w14:textId="77777777" w:rsidR="00E83746" w:rsidRPr="00F97201" w:rsidRDefault="009771D4">
      <w:pPr>
        <w:spacing w:before="120" w:line="320" w:lineRule="atLeast"/>
        <w:ind w:firstLineChars="200" w:firstLine="420"/>
      </w:pPr>
      <w:r w:rsidRPr="00F97201">
        <w:t>6.3.4</w:t>
      </w:r>
      <w:r w:rsidRPr="00F97201">
        <w:rPr>
          <w:rFonts w:hint="eastAsia"/>
        </w:rPr>
        <w:t>报价</w:t>
      </w:r>
      <w:r w:rsidRPr="00F97201">
        <w:t>修正</w:t>
      </w:r>
    </w:p>
    <w:p w14:paraId="1FC6D0DF" w14:textId="77777777" w:rsidR="00E83746" w:rsidRPr="00F97201" w:rsidRDefault="009771D4">
      <w:pPr>
        <w:spacing w:before="120" w:line="320" w:lineRule="atLeast"/>
        <w:ind w:firstLineChars="200" w:firstLine="420"/>
      </w:pPr>
      <w:r w:rsidRPr="00F97201">
        <w:rPr>
          <w:rFonts w:hint="eastAsia"/>
        </w:rPr>
        <w:t>（</w:t>
      </w:r>
      <w:r w:rsidRPr="00F97201">
        <w:rPr>
          <w:rFonts w:hint="eastAsia"/>
        </w:rPr>
        <w:t>1</w:t>
      </w:r>
      <w:r w:rsidRPr="00F97201">
        <w:rPr>
          <w:rFonts w:hint="eastAsia"/>
        </w:rPr>
        <w:t>）报价出现前后不一致的，按照下列规定修正：</w:t>
      </w:r>
    </w:p>
    <w:p w14:paraId="2947BE60" w14:textId="77777777" w:rsidR="00E83746" w:rsidRPr="00F97201" w:rsidRDefault="009771D4">
      <w:pPr>
        <w:spacing w:before="120" w:line="320" w:lineRule="atLeast"/>
        <w:ind w:firstLineChars="200" w:firstLine="420"/>
        <w:rPr>
          <w:szCs w:val="21"/>
        </w:rPr>
      </w:pPr>
      <w:r w:rsidRPr="00F97201">
        <w:rPr>
          <w:rFonts w:ascii="宋体" w:hAnsi="宋体" w:hint="eastAsia"/>
          <w:szCs w:val="21"/>
        </w:rPr>
        <w:t>①</w:t>
      </w:r>
      <w:r w:rsidRPr="00F97201">
        <w:rPr>
          <w:szCs w:val="21"/>
        </w:rPr>
        <w:t>投标文件中开标一览表（报价表）内容与投标文件中相应内容不一致的，以开标一览表（报价表）为准；</w:t>
      </w:r>
    </w:p>
    <w:p w14:paraId="405F27AA" w14:textId="77777777" w:rsidR="00E83746" w:rsidRPr="00F97201" w:rsidRDefault="009771D4">
      <w:pPr>
        <w:spacing w:before="120" w:line="320" w:lineRule="atLeast"/>
        <w:ind w:firstLineChars="200" w:firstLine="420"/>
        <w:rPr>
          <w:szCs w:val="21"/>
        </w:rPr>
      </w:pPr>
      <w:r w:rsidRPr="00F97201">
        <w:rPr>
          <w:rFonts w:ascii="宋体" w:hAnsi="宋体"/>
          <w:szCs w:val="21"/>
        </w:rPr>
        <w:t>②</w:t>
      </w:r>
      <w:r w:rsidRPr="00F97201">
        <w:rPr>
          <w:szCs w:val="21"/>
        </w:rPr>
        <w:t>大写金额和小写金额不一致的，以大写金额为准；</w:t>
      </w:r>
    </w:p>
    <w:p w14:paraId="1D8186D7" w14:textId="77777777" w:rsidR="00E83746" w:rsidRPr="00F97201" w:rsidRDefault="009771D4">
      <w:pPr>
        <w:spacing w:before="120" w:line="320" w:lineRule="atLeast"/>
        <w:ind w:firstLineChars="200" w:firstLine="420"/>
        <w:rPr>
          <w:szCs w:val="21"/>
        </w:rPr>
      </w:pPr>
      <w:r w:rsidRPr="00F97201">
        <w:rPr>
          <w:rFonts w:hint="eastAsia"/>
          <w:szCs w:val="21"/>
        </w:rPr>
        <w:t>③</w:t>
      </w:r>
      <w:r w:rsidRPr="00F97201">
        <w:rPr>
          <w:szCs w:val="21"/>
        </w:rPr>
        <w:t>单价金额小数点或者百分比有明显错位的，以开标一览表的总价为准，并修改单价；</w:t>
      </w:r>
    </w:p>
    <w:p w14:paraId="0D1EB708" w14:textId="77777777" w:rsidR="00E83746" w:rsidRPr="00F97201" w:rsidRDefault="009771D4">
      <w:pPr>
        <w:spacing w:before="120" w:line="320" w:lineRule="atLeast"/>
        <w:ind w:firstLineChars="200" w:firstLine="420"/>
        <w:rPr>
          <w:szCs w:val="21"/>
        </w:rPr>
      </w:pPr>
      <w:r w:rsidRPr="00F97201">
        <w:rPr>
          <w:rFonts w:hint="eastAsia"/>
          <w:szCs w:val="21"/>
        </w:rPr>
        <w:t>④</w:t>
      </w:r>
      <w:r w:rsidRPr="00F97201">
        <w:rPr>
          <w:szCs w:val="21"/>
        </w:rPr>
        <w:t>总价金额与按单价汇总金额不一致的，以单价金额计算结果为准</w:t>
      </w:r>
      <w:r w:rsidRPr="00F97201">
        <w:rPr>
          <w:rFonts w:hint="eastAsia"/>
          <w:szCs w:val="21"/>
        </w:rPr>
        <w:t>。</w:t>
      </w:r>
    </w:p>
    <w:p w14:paraId="6E6067F9" w14:textId="77777777" w:rsidR="00E83746" w:rsidRPr="00F97201" w:rsidRDefault="009771D4">
      <w:pPr>
        <w:spacing w:before="120" w:line="320" w:lineRule="atLeast"/>
        <w:ind w:firstLineChars="200" w:firstLine="420"/>
        <w:rPr>
          <w:szCs w:val="21"/>
        </w:rPr>
      </w:pPr>
      <w:r w:rsidRPr="00F97201">
        <w:rPr>
          <w:rFonts w:hint="eastAsia"/>
          <w:szCs w:val="21"/>
        </w:rPr>
        <w:t>同时出现两种以上不一致的，按照上述</w:t>
      </w:r>
      <w:r w:rsidRPr="00F97201">
        <w:rPr>
          <w:rFonts w:ascii="宋体" w:hAnsi="宋体" w:hint="eastAsia"/>
          <w:szCs w:val="21"/>
        </w:rPr>
        <w:t>①-</w:t>
      </w:r>
      <w:r w:rsidRPr="00F97201">
        <w:rPr>
          <w:rFonts w:hint="eastAsia"/>
          <w:szCs w:val="21"/>
        </w:rPr>
        <w:t>④顺序修正。修正后的报价按照上述“</w:t>
      </w:r>
      <w:r w:rsidRPr="00F97201">
        <w:rPr>
          <w:szCs w:val="21"/>
        </w:rPr>
        <w:t>6.3.3</w:t>
      </w:r>
      <w:r w:rsidRPr="00F97201">
        <w:rPr>
          <w:rFonts w:hint="eastAsia"/>
          <w:szCs w:val="21"/>
        </w:rPr>
        <w:t>澄清、说明或补正”的规定经供应商确认后产生约束力，供应商不确认的，其投标无效。</w:t>
      </w:r>
    </w:p>
    <w:p w14:paraId="0381B2E6"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szCs w:val="21"/>
        </w:rPr>
        <w:t>2</w:t>
      </w:r>
      <w:r w:rsidRPr="00F97201">
        <w:rPr>
          <w:rFonts w:hint="eastAsia"/>
          <w:szCs w:val="21"/>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sidRPr="00F97201">
        <w:rPr>
          <w:szCs w:val="21"/>
        </w:rPr>
        <w:t>6.3.3</w:t>
      </w:r>
      <w:r w:rsidRPr="00F97201">
        <w:rPr>
          <w:rFonts w:hint="eastAsia"/>
          <w:szCs w:val="21"/>
        </w:rPr>
        <w:t>澄清、说明或补正”的规定提交。供应商未按规定提交或不能证明其报价合理性的，评审委员会应当将其作为无效投标处理。</w:t>
      </w:r>
    </w:p>
    <w:p w14:paraId="21B8C359"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szCs w:val="21"/>
        </w:rPr>
        <w:t>3</w:t>
      </w:r>
      <w:r w:rsidRPr="00F97201">
        <w:rPr>
          <w:rFonts w:hint="eastAsia"/>
          <w:szCs w:val="21"/>
        </w:rPr>
        <w:t>）经供应商确认修正后的报价若超过采购预算金额或者最高限价，其投标文件作无效投标处理。</w:t>
      </w:r>
    </w:p>
    <w:p w14:paraId="482B0419"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szCs w:val="21"/>
        </w:rPr>
        <w:t>4</w:t>
      </w:r>
      <w:r w:rsidRPr="00F97201">
        <w:rPr>
          <w:rFonts w:hint="eastAsia"/>
          <w:szCs w:val="21"/>
        </w:rPr>
        <w:t>）经供应产确认修正后的报价作为签订合同的依据，并以此报价计算价格分。</w:t>
      </w:r>
    </w:p>
    <w:p w14:paraId="354919F6" w14:textId="77777777" w:rsidR="00E83746" w:rsidRPr="00F97201" w:rsidRDefault="009771D4">
      <w:pPr>
        <w:spacing w:before="120" w:line="320" w:lineRule="atLeast"/>
        <w:ind w:firstLineChars="200" w:firstLine="420"/>
        <w:rPr>
          <w:szCs w:val="21"/>
        </w:rPr>
      </w:pPr>
      <w:r w:rsidRPr="00F97201">
        <w:rPr>
          <w:rFonts w:hint="eastAsia"/>
          <w:szCs w:val="21"/>
        </w:rPr>
        <w:t>6.3.5</w:t>
      </w:r>
      <w:r w:rsidRPr="00F97201">
        <w:rPr>
          <w:rFonts w:hint="eastAsia"/>
          <w:szCs w:val="21"/>
        </w:rPr>
        <w:t>异常低价审查</w:t>
      </w:r>
    </w:p>
    <w:p w14:paraId="5075B4E7" w14:textId="77777777" w:rsidR="00E83746" w:rsidRPr="00F97201" w:rsidRDefault="009771D4">
      <w:pPr>
        <w:spacing w:before="120" w:line="320" w:lineRule="atLeast"/>
        <w:ind w:firstLineChars="200" w:firstLine="420"/>
        <w:rPr>
          <w:szCs w:val="21"/>
        </w:rPr>
      </w:pPr>
      <w:r w:rsidRPr="00F97201">
        <w:rPr>
          <w:szCs w:val="21"/>
        </w:rPr>
        <w:t>本项目</w:t>
      </w:r>
      <w:r w:rsidRPr="00F97201">
        <w:rPr>
          <w:rFonts w:hint="eastAsia"/>
          <w:szCs w:val="21"/>
        </w:rPr>
        <w:t>异常低价审查情形见</w:t>
      </w:r>
      <w:r w:rsidRPr="00F97201">
        <w:rPr>
          <w:szCs w:val="21"/>
        </w:rPr>
        <w:t>“</w:t>
      </w:r>
      <w:r w:rsidRPr="00F97201">
        <w:rPr>
          <w:rFonts w:hint="eastAsia"/>
          <w:szCs w:val="21"/>
        </w:rPr>
        <w:t>投标人须知</w:t>
      </w:r>
      <w:r w:rsidRPr="00F97201">
        <w:rPr>
          <w:szCs w:val="21"/>
        </w:rPr>
        <w:t>前附表</w:t>
      </w:r>
      <w:r w:rsidRPr="00F97201">
        <w:rPr>
          <w:szCs w:val="21"/>
        </w:rPr>
        <w:t>”</w:t>
      </w:r>
      <w:r w:rsidRPr="00F97201">
        <w:rPr>
          <w:szCs w:val="21"/>
        </w:rPr>
        <w:t>规定。</w:t>
      </w:r>
    </w:p>
    <w:p w14:paraId="4EA9E725" w14:textId="77777777" w:rsidR="00E83746" w:rsidRPr="00F97201" w:rsidRDefault="009771D4">
      <w:pPr>
        <w:spacing w:before="120" w:line="320" w:lineRule="atLeast"/>
        <w:ind w:firstLineChars="200" w:firstLine="420"/>
        <w:rPr>
          <w:szCs w:val="21"/>
        </w:rPr>
      </w:pPr>
      <w:r w:rsidRPr="00F97201">
        <w:rPr>
          <w:rFonts w:hint="eastAsia"/>
          <w:szCs w:val="21"/>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w:t>
      </w:r>
      <w:r w:rsidRPr="00F97201">
        <w:rPr>
          <w:rFonts w:hint="eastAsia"/>
          <w:szCs w:val="21"/>
        </w:rPr>
        <w:lastRenderedPageBreak/>
        <w:t>平等情况，依据专业经验对报价合理性进行判断。审查相关情况应当在评审报告中记录。</w:t>
      </w:r>
    </w:p>
    <w:p w14:paraId="67155F7D" w14:textId="77777777" w:rsidR="00E83746" w:rsidRPr="00F97201" w:rsidRDefault="009771D4">
      <w:pPr>
        <w:spacing w:before="120" w:line="320" w:lineRule="atLeast"/>
        <w:ind w:firstLineChars="200" w:firstLine="420"/>
        <w:rPr>
          <w:szCs w:val="21"/>
        </w:rPr>
      </w:pPr>
      <w:r w:rsidRPr="00F97201">
        <w:rPr>
          <w:rFonts w:hint="eastAsia"/>
          <w:szCs w:val="21"/>
        </w:rPr>
        <w:t>书面证明应当按照上述“</w:t>
      </w:r>
      <w:r w:rsidRPr="00F97201">
        <w:rPr>
          <w:szCs w:val="21"/>
        </w:rPr>
        <w:t>6.3.3</w:t>
      </w:r>
      <w:r w:rsidRPr="00F97201">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39FD3193" w14:textId="77777777" w:rsidR="00E83746" w:rsidRPr="00F97201" w:rsidRDefault="009771D4">
      <w:pPr>
        <w:spacing w:before="120" w:line="320" w:lineRule="atLeast"/>
        <w:ind w:firstLineChars="200" w:firstLine="420"/>
        <w:rPr>
          <w:szCs w:val="21"/>
        </w:rPr>
      </w:pPr>
      <w:r w:rsidRPr="00F97201">
        <w:rPr>
          <w:rFonts w:hint="eastAsia"/>
          <w:szCs w:val="21"/>
        </w:rPr>
        <w:t>6</w:t>
      </w:r>
      <w:r w:rsidRPr="00F97201">
        <w:rPr>
          <w:szCs w:val="21"/>
        </w:rPr>
        <w:t>.3.6</w:t>
      </w:r>
      <w:r w:rsidRPr="00F97201">
        <w:rPr>
          <w:rFonts w:hint="eastAsia"/>
          <w:szCs w:val="21"/>
        </w:rPr>
        <w:t>相同品牌认定（仅适用于货物采购项目）</w:t>
      </w:r>
    </w:p>
    <w:p w14:paraId="4163B536"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rFonts w:hint="eastAsia"/>
          <w:szCs w:val="21"/>
        </w:rPr>
        <w:t>1</w:t>
      </w:r>
      <w:r w:rsidRPr="00F97201">
        <w:rPr>
          <w:rFonts w:hint="eastAsia"/>
          <w:szCs w:val="21"/>
        </w:rPr>
        <w:t>）单一产品采购项目，</w:t>
      </w:r>
      <w:r w:rsidRPr="00F97201">
        <w:t>不同供应商提供的产品品牌相同时，</w:t>
      </w:r>
      <w:r w:rsidRPr="00F97201">
        <w:rPr>
          <w:rFonts w:hint="eastAsia"/>
        </w:rPr>
        <w:t>按以下</w:t>
      </w:r>
      <w:r w:rsidRPr="00F97201">
        <w:t>规定</w:t>
      </w:r>
      <w:r w:rsidRPr="00F97201">
        <w:rPr>
          <w:rFonts w:hint="eastAsia"/>
        </w:rPr>
        <w:t>确定</w:t>
      </w:r>
      <w:r w:rsidRPr="00F97201">
        <w:rPr>
          <w:bCs/>
          <w:kern w:val="0"/>
          <w:szCs w:val="21"/>
        </w:rPr>
        <w:t>相同品牌的投标有效性</w:t>
      </w:r>
      <w:r w:rsidRPr="00F97201">
        <w:t>。</w:t>
      </w:r>
    </w:p>
    <w:bookmarkEnd w:id="107"/>
    <w:p w14:paraId="292BA62B" w14:textId="77777777" w:rsidR="00E83746" w:rsidRPr="00F97201" w:rsidRDefault="009771D4">
      <w:pPr>
        <w:spacing w:before="120" w:line="320" w:lineRule="atLeast"/>
        <w:ind w:firstLineChars="200" w:firstLine="420"/>
        <w:rPr>
          <w:szCs w:val="21"/>
        </w:rPr>
      </w:pPr>
      <w:r w:rsidRPr="00F97201">
        <w:rPr>
          <w:rFonts w:ascii="宋体" w:hAnsi="宋体" w:hint="eastAsia"/>
          <w:szCs w:val="21"/>
        </w:rPr>
        <w:t>①采</w:t>
      </w:r>
      <w:r w:rsidRPr="00F97201">
        <w:rPr>
          <w:rFonts w:hint="eastAsia"/>
          <w:szCs w:val="21"/>
        </w:rPr>
        <w:t>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0A929964" w14:textId="77777777" w:rsidR="00E83746" w:rsidRPr="00F97201" w:rsidRDefault="009771D4">
      <w:pPr>
        <w:spacing w:before="120" w:line="320" w:lineRule="atLeast"/>
        <w:ind w:firstLineChars="200" w:firstLine="420"/>
        <w:rPr>
          <w:szCs w:val="21"/>
        </w:rPr>
      </w:pPr>
      <w:r w:rsidRPr="00F97201">
        <w:rPr>
          <w:rFonts w:ascii="宋体" w:hAnsi="宋体"/>
          <w:szCs w:val="21"/>
        </w:rPr>
        <w:t>②</w:t>
      </w:r>
      <w:r w:rsidRPr="00F97201">
        <w:rPr>
          <w:rFonts w:hint="eastAsia"/>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351335AB" w14:textId="77777777" w:rsidR="00E83746" w:rsidRPr="00F97201" w:rsidRDefault="009771D4">
      <w:pPr>
        <w:spacing w:before="120" w:line="320" w:lineRule="atLeast"/>
        <w:ind w:firstLineChars="200" w:firstLine="420"/>
      </w:pPr>
      <w:r w:rsidRPr="00F97201">
        <w:rPr>
          <w:rFonts w:hint="eastAsia"/>
          <w:szCs w:val="21"/>
        </w:rPr>
        <w:t>（</w:t>
      </w:r>
      <w:r w:rsidRPr="00F97201">
        <w:rPr>
          <w:rFonts w:hint="eastAsia"/>
          <w:szCs w:val="21"/>
        </w:rPr>
        <w:t>2</w:t>
      </w:r>
      <w:r w:rsidRPr="00F97201">
        <w:rPr>
          <w:rFonts w:hint="eastAsia"/>
          <w:szCs w:val="21"/>
        </w:rPr>
        <w:t>）非单一产品采购项目，</w:t>
      </w:r>
      <w:r w:rsidRPr="00F97201">
        <w:rPr>
          <w:szCs w:val="21"/>
        </w:rPr>
        <w:t>采购人应当确定核心产品，并在招标文件中载明。</w:t>
      </w:r>
      <w:r w:rsidRPr="00F97201">
        <w:rPr>
          <w:rFonts w:hint="eastAsia"/>
          <w:szCs w:val="21"/>
        </w:rPr>
        <w:t>不同</w:t>
      </w:r>
      <w:r w:rsidRPr="00F97201">
        <w:rPr>
          <w:szCs w:val="21"/>
        </w:rPr>
        <w:t>供应商提供的核心产品品牌相同的，按上述规定处理。核心产品</w:t>
      </w:r>
      <w:r w:rsidRPr="00F97201">
        <w:rPr>
          <w:rFonts w:hint="eastAsia"/>
          <w:szCs w:val="21"/>
        </w:rPr>
        <w:t>在第二章</w:t>
      </w:r>
      <w:r w:rsidRPr="00F97201">
        <w:rPr>
          <w:szCs w:val="21"/>
        </w:rPr>
        <w:t>采购需求规定。</w:t>
      </w:r>
    </w:p>
    <w:p w14:paraId="3CFEBEA2" w14:textId="77777777" w:rsidR="00E83746" w:rsidRPr="00F97201" w:rsidRDefault="009771D4">
      <w:pPr>
        <w:spacing w:before="120" w:line="320" w:lineRule="atLeast"/>
        <w:ind w:firstLineChars="200" w:firstLine="420"/>
        <w:rPr>
          <w:szCs w:val="21"/>
        </w:rPr>
      </w:pPr>
      <w:r w:rsidRPr="00F97201">
        <w:rPr>
          <w:szCs w:val="21"/>
        </w:rPr>
        <w:t>6.3.7</w:t>
      </w:r>
      <w:r w:rsidRPr="00F97201">
        <w:rPr>
          <w:szCs w:val="21"/>
        </w:rPr>
        <w:t>串通投标认定</w:t>
      </w:r>
    </w:p>
    <w:p w14:paraId="13E41AB4" w14:textId="77777777" w:rsidR="00E83746" w:rsidRPr="00F97201" w:rsidRDefault="009771D4">
      <w:pPr>
        <w:spacing w:before="120" w:line="320" w:lineRule="atLeast"/>
        <w:ind w:firstLineChars="200" w:firstLine="420"/>
      </w:pPr>
      <w:r w:rsidRPr="00F97201">
        <w:rPr>
          <w:szCs w:val="21"/>
        </w:rPr>
        <w:t>评审委员会须根据</w:t>
      </w:r>
      <w:r w:rsidRPr="00F97201">
        <w:rPr>
          <w:rFonts w:hint="eastAsia"/>
          <w:szCs w:val="21"/>
        </w:rPr>
        <w:t>以下</w:t>
      </w:r>
      <w:r w:rsidRPr="00F97201">
        <w:rPr>
          <w:szCs w:val="21"/>
        </w:rPr>
        <w:t>规定</w:t>
      </w:r>
      <w:r w:rsidRPr="00F97201">
        <w:rPr>
          <w:rFonts w:hint="eastAsia"/>
          <w:szCs w:val="21"/>
        </w:rPr>
        <w:t>认定</w:t>
      </w:r>
      <w:r w:rsidRPr="00F97201">
        <w:rPr>
          <w:szCs w:val="21"/>
        </w:rPr>
        <w:t>供应商是否有</w:t>
      </w:r>
      <w:r w:rsidRPr="00F97201">
        <w:rPr>
          <w:bCs/>
          <w:kern w:val="0"/>
          <w:szCs w:val="21"/>
        </w:rPr>
        <w:t>串通投标的行为</w:t>
      </w:r>
      <w:r w:rsidRPr="00F97201">
        <w:t>。</w:t>
      </w:r>
    </w:p>
    <w:p w14:paraId="30E13AAA" w14:textId="77777777" w:rsidR="00E83746" w:rsidRPr="00F97201" w:rsidRDefault="009771D4">
      <w:pPr>
        <w:spacing w:before="120" w:line="320" w:lineRule="atLeast"/>
        <w:ind w:firstLineChars="200" w:firstLine="420"/>
        <w:rPr>
          <w:szCs w:val="21"/>
        </w:rPr>
      </w:pPr>
      <w:bookmarkStart w:id="108" w:name="_Hlk19122026"/>
      <w:r w:rsidRPr="00F97201">
        <w:rPr>
          <w:rFonts w:hint="eastAsia"/>
          <w:szCs w:val="21"/>
        </w:rPr>
        <w:t>（</w:t>
      </w:r>
      <w:r w:rsidRPr="00F97201">
        <w:rPr>
          <w:rFonts w:hint="eastAsia"/>
          <w:szCs w:val="21"/>
        </w:rPr>
        <w:t>1</w:t>
      </w:r>
      <w:r w:rsidRPr="00F97201">
        <w:rPr>
          <w:rFonts w:hint="eastAsia"/>
          <w:szCs w:val="21"/>
        </w:rPr>
        <w:t>）</w:t>
      </w:r>
      <w:bookmarkEnd w:id="108"/>
      <w:r w:rsidRPr="00F97201">
        <w:rPr>
          <w:szCs w:val="21"/>
        </w:rPr>
        <w:t>根据《关于防治政府采购招标中串通投标行为的通知》</w:t>
      </w:r>
      <w:r w:rsidRPr="00F97201">
        <w:rPr>
          <w:rFonts w:hint="eastAsia"/>
          <w:szCs w:val="21"/>
        </w:rPr>
        <w:t>（</w:t>
      </w:r>
      <w:r w:rsidRPr="00F97201">
        <w:rPr>
          <w:szCs w:val="21"/>
        </w:rPr>
        <w:t>桂财采</w:t>
      </w:r>
      <w:r w:rsidRPr="00F97201">
        <w:rPr>
          <w:szCs w:val="21"/>
        </w:rPr>
        <w:t>[2016]42</w:t>
      </w:r>
      <w:r w:rsidRPr="00F97201">
        <w:rPr>
          <w:szCs w:val="21"/>
        </w:rPr>
        <w:t>号</w:t>
      </w:r>
      <w:r w:rsidRPr="00F97201">
        <w:rPr>
          <w:rFonts w:hint="eastAsia"/>
          <w:szCs w:val="21"/>
        </w:rPr>
        <w:t>）</w:t>
      </w:r>
      <w:r w:rsidRPr="00F97201">
        <w:rPr>
          <w:szCs w:val="21"/>
        </w:rPr>
        <w:t>规定，出现下述情况的，相关供应商的投标作无效投标处理。</w:t>
      </w:r>
    </w:p>
    <w:p w14:paraId="4B946C57" w14:textId="77777777" w:rsidR="00E83746" w:rsidRPr="00F97201" w:rsidRDefault="009771D4">
      <w:pPr>
        <w:spacing w:before="120" w:line="320" w:lineRule="atLeast"/>
        <w:ind w:firstLineChars="200" w:firstLine="420"/>
        <w:rPr>
          <w:szCs w:val="21"/>
        </w:rPr>
      </w:pPr>
      <w:bookmarkStart w:id="109" w:name="_Hlk19122039"/>
      <w:r w:rsidRPr="00F97201">
        <w:rPr>
          <w:rFonts w:ascii="宋体" w:hAnsi="宋体" w:cs="宋体" w:hint="eastAsia"/>
          <w:szCs w:val="21"/>
        </w:rPr>
        <w:t>①</w:t>
      </w:r>
      <w:r w:rsidRPr="00F97201">
        <w:rPr>
          <w:szCs w:val="21"/>
        </w:rPr>
        <w:t>单位负责人为同一人或者存在直接控股、管理关系，参加同一合同项下政府采购活动的不同供应商。</w:t>
      </w:r>
    </w:p>
    <w:p w14:paraId="180D249E" w14:textId="77777777" w:rsidR="00E83746" w:rsidRPr="00F97201" w:rsidRDefault="009771D4">
      <w:pPr>
        <w:spacing w:before="120" w:line="320" w:lineRule="atLeast"/>
        <w:ind w:firstLineChars="200" w:firstLine="420"/>
        <w:rPr>
          <w:szCs w:val="21"/>
        </w:rPr>
      </w:pPr>
      <w:r w:rsidRPr="00F97201">
        <w:rPr>
          <w:rFonts w:hint="eastAsia"/>
          <w:szCs w:val="21"/>
        </w:rPr>
        <w:t>②</w:t>
      </w:r>
      <w:r w:rsidRPr="00F97201">
        <w:rPr>
          <w:szCs w:val="21"/>
        </w:rPr>
        <w:t>授权给供应商后参加同一合同项（分标、分包）投标的生产厂商。</w:t>
      </w:r>
    </w:p>
    <w:p w14:paraId="4B428129" w14:textId="77777777" w:rsidR="00E83746" w:rsidRPr="00F97201" w:rsidRDefault="009771D4">
      <w:pPr>
        <w:spacing w:before="120" w:line="320" w:lineRule="atLeast"/>
        <w:ind w:firstLineChars="200" w:firstLine="420"/>
        <w:rPr>
          <w:szCs w:val="21"/>
        </w:rPr>
      </w:pPr>
      <w:r w:rsidRPr="00F97201">
        <w:rPr>
          <w:rFonts w:hint="eastAsia"/>
          <w:szCs w:val="21"/>
        </w:rPr>
        <w:t>③</w:t>
      </w:r>
      <w:r w:rsidRPr="00F97201">
        <w:rPr>
          <w:szCs w:val="21"/>
        </w:rPr>
        <w:t>视为或被认定为串通投标的相关供应商。</w:t>
      </w:r>
    </w:p>
    <w:p w14:paraId="5161F1D6" w14:textId="77777777" w:rsidR="00E83746" w:rsidRPr="00F97201" w:rsidRDefault="009771D4">
      <w:pPr>
        <w:spacing w:before="120" w:line="320" w:lineRule="atLeast"/>
        <w:ind w:firstLineChars="200" w:firstLine="420"/>
        <w:rPr>
          <w:szCs w:val="21"/>
        </w:rPr>
      </w:pPr>
      <w:bookmarkStart w:id="110" w:name="_Hlk19122058"/>
      <w:bookmarkEnd w:id="109"/>
      <w:r w:rsidRPr="00F97201">
        <w:rPr>
          <w:rFonts w:hint="eastAsia"/>
          <w:szCs w:val="21"/>
        </w:rPr>
        <w:t>（</w:t>
      </w:r>
      <w:r w:rsidRPr="00F97201">
        <w:rPr>
          <w:rFonts w:hint="eastAsia"/>
          <w:szCs w:val="21"/>
        </w:rPr>
        <w:t>2</w:t>
      </w:r>
      <w:r w:rsidRPr="00F97201">
        <w:rPr>
          <w:rFonts w:hint="eastAsia"/>
          <w:szCs w:val="21"/>
        </w:rPr>
        <w:t>）</w:t>
      </w:r>
      <w:bookmarkEnd w:id="110"/>
      <w:r w:rsidRPr="00F97201">
        <w:rPr>
          <w:szCs w:val="21"/>
        </w:rPr>
        <w:t>根据《关于防治政府采购招标中串通投标行为的通知》</w:t>
      </w:r>
      <w:r w:rsidRPr="00F97201">
        <w:rPr>
          <w:rFonts w:hint="eastAsia"/>
          <w:szCs w:val="21"/>
        </w:rPr>
        <w:t>（</w:t>
      </w:r>
      <w:r w:rsidRPr="00F97201">
        <w:rPr>
          <w:szCs w:val="21"/>
        </w:rPr>
        <w:t>桂财采</w:t>
      </w:r>
      <w:r w:rsidRPr="00F97201">
        <w:rPr>
          <w:szCs w:val="21"/>
        </w:rPr>
        <w:t>[2016]42</w:t>
      </w:r>
      <w:r w:rsidRPr="00F97201">
        <w:rPr>
          <w:szCs w:val="21"/>
        </w:rPr>
        <w:t>号</w:t>
      </w:r>
      <w:r w:rsidRPr="00F97201">
        <w:rPr>
          <w:rFonts w:hint="eastAsia"/>
          <w:szCs w:val="21"/>
        </w:rPr>
        <w:t>）</w:t>
      </w:r>
      <w:r w:rsidRPr="00F97201">
        <w:rPr>
          <w:szCs w:val="21"/>
        </w:rPr>
        <w:t>规定，有下列情形之一的视为供应商相互串通投标，投标文件将被视为无效。</w:t>
      </w:r>
    </w:p>
    <w:p w14:paraId="358786D2" w14:textId="77777777" w:rsidR="00E83746" w:rsidRPr="00F97201" w:rsidRDefault="009771D4">
      <w:pPr>
        <w:spacing w:before="120" w:line="320" w:lineRule="atLeast"/>
        <w:ind w:firstLineChars="200" w:firstLine="420"/>
        <w:rPr>
          <w:szCs w:val="21"/>
        </w:rPr>
      </w:pPr>
      <w:bookmarkStart w:id="111" w:name="_Hlk19122048"/>
      <w:r w:rsidRPr="00F97201">
        <w:rPr>
          <w:rFonts w:ascii="宋体" w:hAnsi="宋体" w:cs="宋体" w:hint="eastAsia"/>
          <w:szCs w:val="21"/>
        </w:rPr>
        <w:t>①</w:t>
      </w:r>
      <w:r w:rsidRPr="00F97201">
        <w:rPr>
          <w:szCs w:val="21"/>
        </w:rPr>
        <w:t>不同供应商的投标文件由同一单位或者个人编制；或不同供应商报名的</w:t>
      </w:r>
      <w:r w:rsidRPr="00F97201">
        <w:rPr>
          <w:szCs w:val="21"/>
        </w:rPr>
        <w:t>IP</w:t>
      </w:r>
      <w:r w:rsidRPr="00F97201">
        <w:rPr>
          <w:szCs w:val="21"/>
        </w:rPr>
        <w:t>地址一致的；</w:t>
      </w:r>
    </w:p>
    <w:p w14:paraId="2B4BE53B" w14:textId="77777777" w:rsidR="00E83746" w:rsidRPr="00F97201" w:rsidRDefault="009771D4">
      <w:pPr>
        <w:spacing w:before="120" w:line="320" w:lineRule="atLeast"/>
        <w:ind w:firstLineChars="200" w:firstLine="420"/>
        <w:rPr>
          <w:szCs w:val="21"/>
        </w:rPr>
      </w:pPr>
      <w:r w:rsidRPr="00F97201">
        <w:rPr>
          <w:rFonts w:hint="eastAsia"/>
          <w:szCs w:val="21"/>
        </w:rPr>
        <w:t>②</w:t>
      </w:r>
      <w:r w:rsidRPr="00F97201">
        <w:rPr>
          <w:szCs w:val="21"/>
        </w:rPr>
        <w:t>不同供应商委托同一单位或者个人办理投标事宜；</w:t>
      </w:r>
    </w:p>
    <w:p w14:paraId="19A5D217" w14:textId="77777777" w:rsidR="00E83746" w:rsidRPr="00F97201" w:rsidRDefault="009771D4">
      <w:pPr>
        <w:spacing w:before="120" w:line="320" w:lineRule="atLeast"/>
        <w:ind w:firstLineChars="200" w:firstLine="420"/>
        <w:rPr>
          <w:szCs w:val="21"/>
        </w:rPr>
      </w:pPr>
      <w:r w:rsidRPr="00F97201">
        <w:rPr>
          <w:rFonts w:hint="eastAsia"/>
          <w:szCs w:val="21"/>
        </w:rPr>
        <w:t>③</w:t>
      </w:r>
      <w:r w:rsidRPr="00F97201">
        <w:rPr>
          <w:szCs w:val="21"/>
        </w:rPr>
        <w:t>不同的供应商的投标文件载明的项目管理员为同一个人；</w:t>
      </w:r>
    </w:p>
    <w:p w14:paraId="0979850A" w14:textId="77777777" w:rsidR="00E83746" w:rsidRPr="00F97201" w:rsidRDefault="009771D4">
      <w:pPr>
        <w:spacing w:before="120" w:line="320" w:lineRule="atLeast"/>
        <w:ind w:firstLineChars="200" w:firstLine="420"/>
        <w:rPr>
          <w:szCs w:val="21"/>
        </w:rPr>
      </w:pPr>
      <w:r w:rsidRPr="00F97201">
        <w:rPr>
          <w:rFonts w:hint="eastAsia"/>
          <w:szCs w:val="21"/>
        </w:rPr>
        <w:t>④</w:t>
      </w:r>
      <w:r w:rsidRPr="00F97201">
        <w:rPr>
          <w:szCs w:val="21"/>
        </w:rPr>
        <w:t>不同供应商的投标文件异常一致或投标报价呈规律性差异；</w:t>
      </w:r>
    </w:p>
    <w:p w14:paraId="15F18B74" w14:textId="77777777" w:rsidR="00E83746" w:rsidRPr="00F97201" w:rsidRDefault="009771D4">
      <w:pPr>
        <w:spacing w:before="120" w:line="320" w:lineRule="atLeast"/>
        <w:ind w:firstLineChars="200" w:firstLine="420"/>
        <w:rPr>
          <w:szCs w:val="21"/>
        </w:rPr>
      </w:pPr>
      <w:r w:rsidRPr="00F97201">
        <w:rPr>
          <w:rFonts w:hint="eastAsia"/>
          <w:szCs w:val="21"/>
        </w:rPr>
        <w:t>⑤</w:t>
      </w:r>
      <w:r w:rsidRPr="00F97201">
        <w:rPr>
          <w:szCs w:val="21"/>
        </w:rPr>
        <w:t>不同供应商的投标文件相互混装；</w:t>
      </w:r>
    </w:p>
    <w:p w14:paraId="6E7FAB2B" w14:textId="77777777" w:rsidR="00E83746" w:rsidRPr="00F97201" w:rsidRDefault="009771D4">
      <w:pPr>
        <w:spacing w:before="120" w:line="320" w:lineRule="atLeast"/>
        <w:ind w:firstLineChars="200" w:firstLine="420"/>
        <w:rPr>
          <w:szCs w:val="21"/>
        </w:rPr>
      </w:pPr>
      <w:r w:rsidRPr="00F97201">
        <w:rPr>
          <w:rFonts w:hint="eastAsia"/>
          <w:szCs w:val="21"/>
        </w:rPr>
        <w:t>⑥</w:t>
      </w:r>
      <w:r w:rsidRPr="00F97201">
        <w:rPr>
          <w:szCs w:val="21"/>
        </w:rPr>
        <w:t>不同供应商的保证金从同一单位或者个人账户转出。</w:t>
      </w:r>
    </w:p>
    <w:p w14:paraId="32D67C25" w14:textId="77777777" w:rsidR="00E83746" w:rsidRPr="00F97201" w:rsidRDefault="009771D4">
      <w:pPr>
        <w:spacing w:before="120" w:line="320" w:lineRule="atLeast"/>
        <w:ind w:firstLineChars="200" w:firstLine="420"/>
        <w:rPr>
          <w:szCs w:val="21"/>
        </w:rPr>
      </w:pPr>
      <w:bookmarkStart w:id="112" w:name="_Hlk19122102"/>
      <w:bookmarkEnd w:id="111"/>
      <w:r w:rsidRPr="00F97201">
        <w:rPr>
          <w:rFonts w:hint="eastAsia"/>
          <w:szCs w:val="21"/>
        </w:rPr>
        <w:t>（</w:t>
      </w:r>
      <w:r w:rsidRPr="00F97201">
        <w:rPr>
          <w:rFonts w:hint="eastAsia"/>
          <w:szCs w:val="21"/>
        </w:rPr>
        <w:t>3</w:t>
      </w:r>
      <w:r w:rsidRPr="00F97201">
        <w:rPr>
          <w:rFonts w:hint="eastAsia"/>
          <w:szCs w:val="21"/>
        </w:rPr>
        <w:t>）</w:t>
      </w:r>
      <w:bookmarkEnd w:id="112"/>
      <w:r w:rsidRPr="00F97201">
        <w:rPr>
          <w:szCs w:val="21"/>
        </w:rPr>
        <w:t>根据《关于防治政府采购招标中串通投标行为的通知》</w:t>
      </w:r>
      <w:r w:rsidRPr="00F97201">
        <w:rPr>
          <w:rFonts w:hint="eastAsia"/>
          <w:szCs w:val="21"/>
        </w:rPr>
        <w:t>（</w:t>
      </w:r>
      <w:r w:rsidRPr="00F97201">
        <w:rPr>
          <w:szCs w:val="21"/>
        </w:rPr>
        <w:t>桂财采</w:t>
      </w:r>
      <w:r w:rsidRPr="00F97201">
        <w:rPr>
          <w:szCs w:val="21"/>
        </w:rPr>
        <w:t>[2016]42</w:t>
      </w:r>
      <w:r w:rsidRPr="00F97201">
        <w:rPr>
          <w:szCs w:val="21"/>
        </w:rPr>
        <w:t>号</w:t>
      </w:r>
      <w:r w:rsidRPr="00F97201">
        <w:rPr>
          <w:rFonts w:hint="eastAsia"/>
          <w:szCs w:val="21"/>
        </w:rPr>
        <w:t>）</w:t>
      </w:r>
      <w:r w:rsidRPr="00F97201">
        <w:rPr>
          <w:szCs w:val="21"/>
        </w:rPr>
        <w:t>规定，供应商有下列情形之一的，属于恶意串通行为，投标文件将被视为无效。</w:t>
      </w:r>
    </w:p>
    <w:p w14:paraId="69656417" w14:textId="77777777" w:rsidR="00E83746" w:rsidRPr="00F97201" w:rsidRDefault="009771D4">
      <w:pPr>
        <w:spacing w:before="120" w:line="320" w:lineRule="atLeast"/>
        <w:ind w:firstLineChars="200" w:firstLine="420"/>
        <w:rPr>
          <w:szCs w:val="21"/>
        </w:rPr>
      </w:pPr>
      <w:bookmarkStart w:id="113" w:name="_Hlk19122095"/>
      <w:r w:rsidRPr="00F97201">
        <w:rPr>
          <w:rFonts w:hint="eastAsia"/>
          <w:szCs w:val="21"/>
        </w:rPr>
        <w:lastRenderedPageBreak/>
        <w:t>①</w:t>
      </w:r>
      <w:r w:rsidRPr="00F97201">
        <w:rPr>
          <w:szCs w:val="21"/>
        </w:rPr>
        <w:t>供应商直接或者间接从采购人或者采购代理机构处获得其他供应商的相关信息并修改其投标文件或者响应文件；</w:t>
      </w:r>
    </w:p>
    <w:p w14:paraId="71BDBF96" w14:textId="77777777" w:rsidR="00E83746" w:rsidRPr="00F97201" w:rsidRDefault="009771D4">
      <w:pPr>
        <w:spacing w:before="120" w:line="320" w:lineRule="atLeast"/>
        <w:ind w:firstLineChars="200" w:firstLine="420"/>
        <w:rPr>
          <w:szCs w:val="21"/>
        </w:rPr>
      </w:pPr>
      <w:r w:rsidRPr="00F97201">
        <w:rPr>
          <w:rFonts w:hint="eastAsia"/>
          <w:szCs w:val="21"/>
        </w:rPr>
        <w:t>②</w:t>
      </w:r>
      <w:r w:rsidRPr="00F97201">
        <w:rPr>
          <w:szCs w:val="21"/>
        </w:rPr>
        <w:t>供应商按照采购人或者采购代理机构的授意撤换、修改投标文件或者响应文件</w:t>
      </w:r>
      <w:r w:rsidRPr="00F97201">
        <w:rPr>
          <w:szCs w:val="21"/>
        </w:rPr>
        <w:t>;</w:t>
      </w:r>
      <w:r w:rsidRPr="00F97201">
        <w:rPr>
          <w:szCs w:val="21"/>
        </w:rPr>
        <w:t>；</w:t>
      </w:r>
    </w:p>
    <w:p w14:paraId="176BD9A7" w14:textId="77777777" w:rsidR="00E83746" w:rsidRPr="00F97201" w:rsidRDefault="009771D4">
      <w:pPr>
        <w:spacing w:before="120" w:line="320" w:lineRule="atLeast"/>
        <w:ind w:firstLineChars="200" w:firstLine="420"/>
        <w:rPr>
          <w:szCs w:val="21"/>
        </w:rPr>
      </w:pPr>
      <w:r w:rsidRPr="00F97201">
        <w:rPr>
          <w:rFonts w:hint="eastAsia"/>
          <w:szCs w:val="21"/>
        </w:rPr>
        <w:t>③</w:t>
      </w:r>
      <w:r w:rsidRPr="00F97201">
        <w:rPr>
          <w:szCs w:val="21"/>
        </w:rPr>
        <w:t>供应商之间协商报价、技术方案等投标文件或者响应文件的实质性内容；</w:t>
      </w:r>
    </w:p>
    <w:p w14:paraId="1F898E66" w14:textId="77777777" w:rsidR="00E83746" w:rsidRPr="00F97201" w:rsidRDefault="009771D4">
      <w:pPr>
        <w:spacing w:before="120" w:line="320" w:lineRule="atLeast"/>
        <w:ind w:firstLineChars="200" w:firstLine="420"/>
        <w:rPr>
          <w:szCs w:val="21"/>
        </w:rPr>
      </w:pPr>
      <w:r w:rsidRPr="00F97201">
        <w:rPr>
          <w:rFonts w:hint="eastAsia"/>
          <w:szCs w:val="21"/>
        </w:rPr>
        <w:t>④</w:t>
      </w:r>
      <w:r w:rsidRPr="00F97201">
        <w:rPr>
          <w:szCs w:val="21"/>
        </w:rPr>
        <w:t>属于同一集团、协会、商会等组织成员的供应商按照该组织要求协同参加政府采购活动；</w:t>
      </w:r>
    </w:p>
    <w:p w14:paraId="7B289167" w14:textId="77777777" w:rsidR="00E83746" w:rsidRPr="00F97201" w:rsidRDefault="009771D4">
      <w:pPr>
        <w:spacing w:before="120" w:line="320" w:lineRule="atLeast"/>
        <w:ind w:firstLineChars="200" w:firstLine="420"/>
        <w:rPr>
          <w:szCs w:val="21"/>
        </w:rPr>
      </w:pPr>
      <w:r w:rsidRPr="00F97201">
        <w:rPr>
          <w:rFonts w:hint="eastAsia"/>
          <w:szCs w:val="21"/>
        </w:rPr>
        <w:t>⑤</w:t>
      </w:r>
      <w:r w:rsidRPr="00F97201">
        <w:rPr>
          <w:szCs w:val="21"/>
        </w:rPr>
        <w:t>供应商之间事先约定一致抬高或者压低投标报价，或者在招标项目中事先约定轮流以高价位或者低价位中标，或者事先约定由某一特定供应商中标，然后再参加投标；</w:t>
      </w:r>
    </w:p>
    <w:p w14:paraId="5E5F1F04" w14:textId="77777777" w:rsidR="00E83746" w:rsidRPr="00F97201" w:rsidRDefault="009771D4">
      <w:pPr>
        <w:spacing w:before="120" w:line="320" w:lineRule="atLeast"/>
        <w:ind w:firstLineChars="200" w:firstLine="420"/>
        <w:rPr>
          <w:szCs w:val="21"/>
        </w:rPr>
      </w:pPr>
      <w:r w:rsidRPr="00F97201">
        <w:rPr>
          <w:rFonts w:hint="eastAsia"/>
          <w:szCs w:val="21"/>
        </w:rPr>
        <w:t>⑥</w:t>
      </w:r>
      <w:r w:rsidRPr="00F97201">
        <w:rPr>
          <w:szCs w:val="21"/>
        </w:rPr>
        <w:t>供应商之间商定部分供应商放弃参加政府采购活动或者放弃中标；</w:t>
      </w:r>
    </w:p>
    <w:p w14:paraId="0235CD60" w14:textId="77777777" w:rsidR="00E83746" w:rsidRPr="00F97201" w:rsidRDefault="009771D4">
      <w:pPr>
        <w:spacing w:before="120" w:line="320" w:lineRule="atLeast"/>
        <w:ind w:firstLineChars="200" w:firstLine="420"/>
        <w:rPr>
          <w:szCs w:val="21"/>
        </w:rPr>
      </w:pPr>
      <w:r w:rsidRPr="00F97201">
        <w:rPr>
          <w:rFonts w:hint="eastAsia"/>
          <w:szCs w:val="21"/>
        </w:rPr>
        <w:t>⑦</w:t>
      </w:r>
      <w:r w:rsidRPr="00F97201">
        <w:rPr>
          <w:szCs w:val="21"/>
        </w:rPr>
        <w:t>供应商与采购人或者采购代理机构之间、供应商相互之间，为谋求特定供应商中标或者排斥其他供应商的其他串通行为。</w:t>
      </w:r>
    </w:p>
    <w:bookmarkEnd w:id="113"/>
    <w:p w14:paraId="65148515" w14:textId="77777777" w:rsidR="00E83746" w:rsidRPr="00F97201" w:rsidRDefault="009771D4">
      <w:pPr>
        <w:spacing w:before="120" w:line="320" w:lineRule="atLeast"/>
        <w:ind w:firstLineChars="200" w:firstLine="420"/>
        <w:rPr>
          <w:szCs w:val="21"/>
        </w:rPr>
      </w:pPr>
      <w:r w:rsidRPr="00F97201">
        <w:rPr>
          <w:szCs w:val="21"/>
        </w:rPr>
        <w:t>6.3.8</w:t>
      </w:r>
      <w:r w:rsidRPr="00F97201">
        <w:rPr>
          <w:szCs w:val="21"/>
        </w:rPr>
        <w:t>投标</w:t>
      </w:r>
      <w:r w:rsidRPr="00F97201">
        <w:rPr>
          <w:rFonts w:hint="eastAsia"/>
          <w:szCs w:val="21"/>
        </w:rPr>
        <w:t>无效</w:t>
      </w:r>
      <w:r w:rsidRPr="00F97201">
        <w:rPr>
          <w:szCs w:val="21"/>
        </w:rPr>
        <w:t>认定</w:t>
      </w:r>
    </w:p>
    <w:p w14:paraId="5F427316" w14:textId="77777777" w:rsidR="00E83746" w:rsidRPr="00F97201" w:rsidRDefault="009771D4">
      <w:pPr>
        <w:spacing w:before="120" w:line="320" w:lineRule="atLeast"/>
        <w:ind w:firstLineChars="200" w:firstLine="420"/>
        <w:rPr>
          <w:szCs w:val="21"/>
        </w:rPr>
      </w:pPr>
      <w:bookmarkStart w:id="114" w:name="_Hlk19113301"/>
      <w:r w:rsidRPr="00F97201">
        <w:rPr>
          <w:rFonts w:hint="eastAsia"/>
          <w:szCs w:val="21"/>
        </w:rPr>
        <w:t>（</w:t>
      </w:r>
      <w:r w:rsidRPr="00F97201">
        <w:rPr>
          <w:szCs w:val="21"/>
        </w:rPr>
        <w:t>1</w:t>
      </w:r>
      <w:r w:rsidRPr="00F97201">
        <w:rPr>
          <w:szCs w:val="21"/>
        </w:rPr>
        <w:t>）在</w:t>
      </w:r>
      <w:r w:rsidRPr="00F97201">
        <w:rPr>
          <w:rFonts w:hint="eastAsia"/>
          <w:szCs w:val="21"/>
        </w:rPr>
        <w:t>评审过程中</w:t>
      </w:r>
      <w:r w:rsidRPr="00F97201">
        <w:rPr>
          <w:szCs w:val="21"/>
        </w:rPr>
        <w:t>如发现下列情形之一的，投标文件将被视为无效：</w:t>
      </w:r>
    </w:p>
    <w:p w14:paraId="1345F886" w14:textId="77777777" w:rsidR="00E83746" w:rsidRPr="00F97201" w:rsidRDefault="009771D4">
      <w:pPr>
        <w:spacing w:before="120" w:line="320" w:lineRule="atLeast"/>
        <w:ind w:firstLineChars="200" w:firstLine="420"/>
      </w:pPr>
      <w:r w:rsidRPr="00F97201">
        <w:rPr>
          <w:rFonts w:hint="eastAsia"/>
          <w:szCs w:val="21"/>
        </w:rPr>
        <w:t>①</w:t>
      </w:r>
      <w:r w:rsidRPr="00F97201">
        <w:rPr>
          <w:szCs w:val="21"/>
        </w:rPr>
        <w:t>投标文件</w:t>
      </w:r>
      <w:r w:rsidRPr="00F97201">
        <w:rPr>
          <w:rFonts w:hint="eastAsia"/>
          <w:szCs w:val="21"/>
        </w:rPr>
        <w:t>存在法律、法规及监督部门有关文件规定的无效情形</w:t>
      </w:r>
      <w:r w:rsidRPr="00F97201">
        <w:rPr>
          <w:szCs w:val="21"/>
        </w:rPr>
        <w:t>。</w:t>
      </w:r>
    </w:p>
    <w:p w14:paraId="7E5BE4DF" w14:textId="77777777" w:rsidR="00E83746" w:rsidRPr="00F97201" w:rsidRDefault="009771D4">
      <w:pPr>
        <w:spacing w:before="120" w:line="320" w:lineRule="atLeast"/>
        <w:ind w:firstLineChars="200" w:firstLine="420"/>
        <w:rPr>
          <w:szCs w:val="21"/>
        </w:rPr>
      </w:pPr>
      <w:r w:rsidRPr="00F97201">
        <w:rPr>
          <w:rFonts w:hint="eastAsia"/>
          <w:szCs w:val="21"/>
        </w:rPr>
        <w:t>②</w:t>
      </w:r>
      <w:r w:rsidRPr="00F97201">
        <w:rPr>
          <w:szCs w:val="21"/>
        </w:rPr>
        <w:t>投标文件</w:t>
      </w:r>
      <w:r w:rsidRPr="00F97201">
        <w:rPr>
          <w:rFonts w:hint="eastAsia"/>
          <w:szCs w:val="21"/>
        </w:rPr>
        <w:t>存在招标文件规定的无效情形。</w:t>
      </w:r>
    </w:p>
    <w:p w14:paraId="2668480F" w14:textId="77777777" w:rsidR="00E83746" w:rsidRPr="00F97201" w:rsidRDefault="009771D4">
      <w:pPr>
        <w:spacing w:before="120" w:line="320" w:lineRule="atLeast"/>
        <w:ind w:firstLineChars="200" w:firstLine="420"/>
        <w:rPr>
          <w:szCs w:val="21"/>
        </w:rPr>
      </w:pPr>
      <w:bookmarkStart w:id="115" w:name="_Hlk19113313"/>
      <w:bookmarkEnd w:id="114"/>
      <w:r w:rsidRPr="00F97201">
        <w:rPr>
          <w:rFonts w:hint="eastAsia"/>
          <w:szCs w:val="21"/>
        </w:rPr>
        <w:t>（</w:t>
      </w:r>
      <w:r w:rsidRPr="00F97201">
        <w:rPr>
          <w:rFonts w:hint="eastAsia"/>
          <w:szCs w:val="21"/>
        </w:rPr>
        <w:t>2</w:t>
      </w:r>
      <w:r w:rsidRPr="00F97201">
        <w:rPr>
          <w:rFonts w:hint="eastAsia"/>
          <w:szCs w:val="21"/>
        </w:rPr>
        <w:t>）根据</w:t>
      </w:r>
      <w:r w:rsidRPr="00F97201">
        <w:rPr>
          <w:szCs w:val="21"/>
        </w:rPr>
        <w:t>财库</w:t>
      </w:r>
      <w:r w:rsidRPr="00F97201">
        <w:rPr>
          <w:rFonts w:hint="eastAsia"/>
          <w:szCs w:val="21"/>
        </w:rPr>
        <w:t>《</w:t>
      </w:r>
      <w:r w:rsidRPr="00F97201">
        <w:rPr>
          <w:szCs w:val="21"/>
        </w:rPr>
        <w:t>关于促进政府采购公平竞争优化营商环境的通知</w:t>
      </w:r>
      <w:r w:rsidRPr="00F97201">
        <w:rPr>
          <w:rFonts w:hint="eastAsia"/>
          <w:szCs w:val="21"/>
        </w:rPr>
        <w:t>》（</w:t>
      </w:r>
      <w:r w:rsidRPr="00F97201">
        <w:rPr>
          <w:szCs w:val="21"/>
        </w:rPr>
        <w:t>〔</w:t>
      </w:r>
      <w:r w:rsidRPr="00F97201">
        <w:rPr>
          <w:szCs w:val="21"/>
        </w:rPr>
        <w:t>2019</w:t>
      </w:r>
      <w:r w:rsidRPr="00F97201">
        <w:rPr>
          <w:szCs w:val="21"/>
        </w:rPr>
        <w:t>〕</w:t>
      </w:r>
      <w:r w:rsidRPr="00F97201">
        <w:rPr>
          <w:szCs w:val="21"/>
        </w:rPr>
        <w:t>38</w:t>
      </w:r>
      <w:r w:rsidRPr="00F97201">
        <w:rPr>
          <w:szCs w:val="21"/>
        </w:rPr>
        <w:t>号</w:t>
      </w:r>
      <w:r w:rsidRPr="00F97201">
        <w:rPr>
          <w:rFonts w:hint="eastAsia"/>
          <w:szCs w:val="21"/>
        </w:rPr>
        <w:t>）以及《广西壮族自治区财政厅转发财政部关于促进政府采购公平竞争优化营商环境的通知》（桂财采〔</w:t>
      </w:r>
      <w:r w:rsidRPr="00F97201">
        <w:rPr>
          <w:rFonts w:hint="eastAsia"/>
          <w:szCs w:val="21"/>
        </w:rPr>
        <w:t>2019</w:t>
      </w:r>
      <w:r w:rsidRPr="00F97201">
        <w:rPr>
          <w:rFonts w:hint="eastAsia"/>
          <w:szCs w:val="21"/>
        </w:rPr>
        <w:t>〕</w:t>
      </w:r>
      <w:r w:rsidRPr="00F97201">
        <w:rPr>
          <w:rFonts w:hint="eastAsia"/>
          <w:szCs w:val="21"/>
        </w:rPr>
        <w:t>41</w:t>
      </w:r>
      <w:r w:rsidRPr="00F97201">
        <w:rPr>
          <w:rFonts w:hint="eastAsia"/>
          <w:szCs w:val="21"/>
        </w:rPr>
        <w:t>号）规定，评审委员会不得因装订、纸张、文件排序等非实质性的格式、形式问题认定投标无效或否决投标，从而限制和影响供应商投标（响应）。</w:t>
      </w:r>
    </w:p>
    <w:p w14:paraId="09A12378" w14:textId="77777777" w:rsidR="00E83746" w:rsidRPr="00F97201" w:rsidRDefault="009771D4">
      <w:pPr>
        <w:spacing w:before="120" w:line="320" w:lineRule="atLeast"/>
        <w:ind w:firstLineChars="200" w:firstLine="420"/>
        <w:rPr>
          <w:szCs w:val="21"/>
        </w:rPr>
      </w:pPr>
      <w:bookmarkStart w:id="116" w:name="_Hlk19113363"/>
      <w:bookmarkEnd w:id="115"/>
      <w:r w:rsidRPr="00F97201">
        <w:rPr>
          <w:szCs w:val="21"/>
        </w:rPr>
        <w:t>6.3.9</w:t>
      </w:r>
      <w:r w:rsidRPr="00F97201">
        <w:rPr>
          <w:szCs w:val="21"/>
        </w:rPr>
        <w:t>比较与评价</w:t>
      </w:r>
    </w:p>
    <w:p w14:paraId="05DA7908"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rFonts w:hint="eastAsia"/>
          <w:szCs w:val="21"/>
        </w:rPr>
        <w:t>1</w:t>
      </w:r>
      <w:r w:rsidRPr="00F97201">
        <w:rPr>
          <w:rFonts w:hint="eastAsia"/>
          <w:szCs w:val="21"/>
        </w:rPr>
        <w:t>）评审委员会</w:t>
      </w:r>
      <w:r w:rsidRPr="00F97201">
        <w:rPr>
          <w:szCs w:val="21"/>
        </w:rPr>
        <w:t>按招标文件中规定的评审方法和标准，对符合性审查合格的投标文件进行综合比较与评价。</w:t>
      </w:r>
    </w:p>
    <w:p w14:paraId="2961D17E"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rFonts w:hint="eastAsia"/>
          <w:szCs w:val="21"/>
        </w:rPr>
        <w:t>2</w:t>
      </w:r>
      <w:r w:rsidRPr="00F97201">
        <w:rPr>
          <w:rFonts w:hint="eastAsia"/>
          <w:szCs w:val="21"/>
        </w:rPr>
        <w:t>）</w:t>
      </w:r>
      <w:r w:rsidRPr="00F97201">
        <w:rPr>
          <w:szCs w:val="21"/>
        </w:rPr>
        <w:t>评审委员会各成员独立对每个有效供应商的投标文件进行评价</w:t>
      </w:r>
      <w:r w:rsidRPr="00F97201">
        <w:rPr>
          <w:rFonts w:hint="eastAsia"/>
          <w:szCs w:val="21"/>
        </w:rPr>
        <w:t>。评价</w:t>
      </w:r>
      <w:r w:rsidRPr="00F97201">
        <w:rPr>
          <w:szCs w:val="21"/>
        </w:rPr>
        <w:t>有误的应及时进行修正。评</w:t>
      </w:r>
      <w:r w:rsidRPr="00F97201">
        <w:rPr>
          <w:rFonts w:hint="eastAsia"/>
          <w:szCs w:val="21"/>
        </w:rPr>
        <w:t>分</w:t>
      </w:r>
      <w:r w:rsidRPr="00F97201">
        <w:rPr>
          <w:szCs w:val="21"/>
        </w:rPr>
        <w:t>标准如有客观分定义，评审委员会所有成员的客观分</w:t>
      </w:r>
      <w:r w:rsidRPr="00F97201">
        <w:rPr>
          <w:rFonts w:hint="eastAsia"/>
          <w:szCs w:val="21"/>
        </w:rPr>
        <w:t>评分分值</w:t>
      </w:r>
      <w:r w:rsidRPr="00F97201">
        <w:rPr>
          <w:szCs w:val="21"/>
        </w:rPr>
        <w:t>应当一致。</w:t>
      </w:r>
    </w:p>
    <w:p w14:paraId="28AEA159" w14:textId="77777777" w:rsidR="00E83746" w:rsidRPr="00F97201" w:rsidRDefault="009771D4">
      <w:pPr>
        <w:spacing w:before="120" w:line="320" w:lineRule="atLeast"/>
        <w:ind w:firstLineChars="200" w:firstLine="420"/>
        <w:rPr>
          <w:szCs w:val="21"/>
        </w:rPr>
      </w:pPr>
      <w:bookmarkStart w:id="117" w:name="_Hlk181803269"/>
      <w:r w:rsidRPr="00F97201">
        <w:rPr>
          <w:rFonts w:hint="eastAsia"/>
          <w:szCs w:val="21"/>
        </w:rPr>
        <w:t>（</w:t>
      </w:r>
      <w:r w:rsidRPr="00F97201">
        <w:rPr>
          <w:rFonts w:hint="eastAsia"/>
          <w:szCs w:val="21"/>
        </w:rPr>
        <w:t>3</w:t>
      </w:r>
      <w:r w:rsidRPr="00F97201">
        <w:rPr>
          <w:rFonts w:hint="eastAsia"/>
          <w:szCs w:val="21"/>
        </w:rPr>
        <w:t>）评审委员会</w:t>
      </w:r>
      <w:r w:rsidRPr="00F97201">
        <w:rPr>
          <w:szCs w:val="21"/>
        </w:rPr>
        <w:t>按</w:t>
      </w:r>
      <w:r w:rsidRPr="00F97201">
        <w:rPr>
          <w:rFonts w:hint="eastAsia"/>
          <w:szCs w:val="21"/>
        </w:rPr>
        <w:t>综合评</w:t>
      </w:r>
      <w:r w:rsidRPr="00F97201">
        <w:rPr>
          <w:szCs w:val="21"/>
        </w:rPr>
        <w:t>分由高到低的排列顺序推荐中标候选人</w:t>
      </w:r>
      <w:r w:rsidRPr="00F97201">
        <w:rPr>
          <w:rFonts w:hint="eastAsia"/>
          <w:szCs w:val="21"/>
        </w:rPr>
        <w:t>，中标候选人最多不超过</w:t>
      </w:r>
      <w:r w:rsidRPr="00F97201">
        <w:rPr>
          <w:rFonts w:hint="eastAsia"/>
          <w:szCs w:val="21"/>
        </w:rPr>
        <w:t>3</w:t>
      </w:r>
      <w:r w:rsidRPr="00F97201">
        <w:rPr>
          <w:rFonts w:hint="eastAsia"/>
          <w:szCs w:val="21"/>
        </w:rPr>
        <w:t>名。</w:t>
      </w:r>
      <w:r w:rsidRPr="00F97201">
        <w:rPr>
          <w:szCs w:val="21"/>
        </w:rPr>
        <w:t>若中标候选人综合</w:t>
      </w:r>
      <w:r w:rsidRPr="00F97201">
        <w:rPr>
          <w:rFonts w:hint="eastAsia"/>
          <w:szCs w:val="21"/>
        </w:rPr>
        <w:t>评</w:t>
      </w:r>
      <w:r w:rsidRPr="00F97201">
        <w:rPr>
          <w:szCs w:val="21"/>
        </w:rPr>
        <w:t>分相同的，按投标报价由低到高顺序排列；综合</w:t>
      </w:r>
      <w:r w:rsidRPr="00F97201">
        <w:rPr>
          <w:rFonts w:hint="eastAsia"/>
          <w:szCs w:val="21"/>
        </w:rPr>
        <w:t>评</w:t>
      </w:r>
      <w:r w:rsidRPr="00F97201">
        <w:rPr>
          <w:szCs w:val="21"/>
        </w:rPr>
        <w:t>分且投标报价相同的</w:t>
      </w:r>
      <w:r w:rsidRPr="00F97201">
        <w:t>并列</w:t>
      </w:r>
      <w:r w:rsidRPr="00F97201">
        <w:rPr>
          <w:szCs w:val="21"/>
        </w:rPr>
        <w:t>；中标候选人并列的，按技术部分得分由高到低顺序排列，若综合评分、投标报价、技术部分均相同的，按商务部分得分由高到低顺序排列</w:t>
      </w:r>
      <w:r w:rsidRPr="00F97201">
        <w:rPr>
          <w:rFonts w:hint="eastAsia"/>
          <w:szCs w:val="21"/>
        </w:rPr>
        <w:t>。</w:t>
      </w:r>
    </w:p>
    <w:bookmarkEnd w:id="117"/>
    <w:p w14:paraId="4E708D40" w14:textId="77777777" w:rsidR="00E83746" w:rsidRPr="00F97201" w:rsidRDefault="009771D4">
      <w:pPr>
        <w:spacing w:before="120" w:line="320" w:lineRule="atLeast"/>
        <w:ind w:firstLineChars="200" w:firstLine="420"/>
      </w:pPr>
      <w:r w:rsidRPr="00F97201">
        <w:rPr>
          <w:rFonts w:hint="eastAsia"/>
          <w:szCs w:val="21"/>
        </w:rPr>
        <w:t>（</w:t>
      </w:r>
      <w:r w:rsidRPr="00F97201">
        <w:rPr>
          <w:szCs w:val="21"/>
        </w:rPr>
        <w:t>4</w:t>
      </w:r>
      <w:r w:rsidRPr="00F97201">
        <w:rPr>
          <w:rFonts w:hint="eastAsia"/>
          <w:szCs w:val="21"/>
        </w:rPr>
        <w:t>）评审委员会根据评审记录及评审结果编写评审报告，评审委员会成员均应当在评审报告上签字，对自己的评审意见承担法律责任。</w:t>
      </w:r>
      <w:r w:rsidRPr="00F97201">
        <w:t>评审报告签署前，经复核发现存在以</w:t>
      </w:r>
      <w:r w:rsidRPr="00F97201">
        <w:rPr>
          <w:rFonts w:hint="eastAsia"/>
        </w:rPr>
        <w:t>下</w:t>
      </w:r>
      <w:r w:rsidRPr="00F97201">
        <w:t>情形之一的，评审委员会应当当场修改评审结果，并在评审报告中记载；评审报告签署后，采购人或者采购代理机构发现存在以</w:t>
      </w:r>
      <w:r w:rsidRPr="00F97201">
        <w:rPr>
          <w:rFonts w:hint="eastAsia"/>
        </w:rPr>
        <w:t>下</w:t>
      </w:r>
      <w:r w:rsidRPr="00F97201">
        <w:t>情形之一的，应当组织原评审委员会进行重新评审。</w:t>
      </w:r>
    </w:p>
    <w:p w14:paraId="4EE7B9C0" w14:textId="77777777" w:rsidR="00E83746" w:rsidRPr="00F97201" w:rsidRDefault="009771D4">
      <w:pPr>
        <w:spacing w:before="120" w:line="320" w:lineRule="atLeast"/>
        <w:ind w:firstLineChars="200" w:firstLine="420"/>
      </w:pPr>
      <w:r w:rsidRPr="00F97201">
        <w:t>分值汇总计算错误的；分项评分超出评分标准范围的；评审委员会成员对客观评审因素评分不一致的；经评审委员会认定评分畸高、畸低的。</w:t>
      </w:r>
    </w:p>
    <w:bookmarkEnd w:id="116"/>
    <w:p w14:paraId="2ACDCB00"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6.4</w:t>
      </w:r>
      <w:r w:rsidRPr="00F97201">
        <w:rPr>
          <w:b/>
          <w:bCs/>
          <w:kern w:val="0"/>
          <w:szCs w:val="21"/>
        </w:rPr>
        <w:t>确定中标人</w:t>
      </w:r>
    </w:p>
    <w:p w14:paraId="33F18715" w14:textId="77777777" w:rsidR="00E83746" w:rsidRPr="00F97201" w:rsidRDefault="009771D4">
      <w:pPr>
        <w:spacing w:before="120" w:line="276" w:lineRule="auto"/>
        <w:ind w:firstLineChars="200" w:firstLine="420"/>
        <w:rPr>
          <w:szCs w:val="21"/>
        </w:rPr>
      </w:pPr>
      <w:r w:rsidRPr="00F97201">
        <w:rPr>
          <w:rFonts w:hint="eastAsia"/>
          <w:szCs w:val="21"/>
        </w:rPr>
        <w:t>6.4</w:t>
      </w:r>
      <w:r w:rsidRPr="00F97201">
        <w:rPr>
          <w:szCs w:val="21"/>
        </w:rPr>
        <w:t>.1</w:t>
      </w:r>
      <w:r w:rsidRPr="00F97201">
        <w:rPr>
          <w:szCs w:val="21"/>
        </w:rPr>
        <w:t>采购代理机构在评审结束后</w:t>
      </w:r>
      <w:r w:rsidRPr="00F97201">
        <w:rPr>
          <w:szCs w:val="21"/>
        </w:rPr>
        <w:t>2</w:t>
      </w:r>
      <w:r w:rsidRPr="00F97201">
        <w:rPr>
          <w:szCs w:val="21"/>
        </w:rPr>
        <w:t>个工作日内将评审报告送采购人，采购人在</w:t>
      </w:r>
      <w:r w:rsidRPr="00F97201">
        <w:rPr>
          <w:szCs w:val="21"/>
        </w:rPr>
        <w:t>5</w:t>
      </w:r>
      <w:r w:rsidRPr="00F97201">
        <w:rPr>
          <w:szCs w:val="21"/>
        </w:rPr>
        <w:t>个工作日内按照评审报告中推荐的中标候选</w:t>
      </w:r>
      <w:r w:rsidRPr="00F97201">
        <w:rPr>
          <w:rFonts w:hint="eastAsia"/>
          <w:szCs w:val="21"/>
        </w:rPr>
        <w:t>人</w:t>
      </w:r>
      <w:r w:rsidRPr="00F97201">
        <w:rPr>
          <w:szCs w:val="21"/>
        </w:rPr>
        <w:t>顺序确定中标人。</w:t>
      </w:r>
      <w:r w:rsidRPr="00F97201">
        <w:rPr>
          <w:rFonts w:hint="eastAsia"/>
          <w:szCs w:val="21"/>
        </w:rPr>
        <w:t>中标候选人并列的，由采购人或者采购人委托评审委</w:t>
      </w:r>
      <w:r w:rsidRPr="00F97201">
        <w:rPr>
          <w:rFonts w:hint="eastAsia"/>
          <w:szCs w:val="21"/>
        </w:rPr>
        <w:lastRenderedPageBreak/>
        <w:t>员会按照招标文件规定的方式确定中标人；招标文件未规定的，采取随机抽取的方式确定。</w:t>
      </w:r>
    </w:p>
    <w:p w14:paraId="53D8006D" w14:textId="77777777" w:rsidR="00E83746" w:rsidRPr="00F97201" w:rsidRDefault="009771D4">
      <w:pPr>
        <w:spacing w:before="120" w:line="276" w:lineRule="auto"/>
        <w:ind w:firstLineChars="200" w:firstLine="420"/>
        <w:rPr>
          <w:szCs w:val="21"/>
        </w:rPr>
      </w:pPr>
      <w:r w:rsidRPr="00F97201">
        <w:rPr>
          <w:szCs w:val="21"/>
        </w:rPr>
        <w:t>6.4.2</w:t>
      </w:r>
      <w:r w:rsidRPr="00F97201">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0954099"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6.5</w:t>
      </w:r>
      <w:r w:rsidRPr="00F97201">
        <w:rPr>
          <w:rFonts w:hint="eastAsia"/>
          <w:b/>
          <w:bCs/>
          <w:kern w:val="0"/>
          <w:szCs w:val="21"/>
        </w:rPr>
        <w:t>结果公告</w:t>
      </w:r>
    </w:p>
    <w:p w14:paraId="18DBEFBF" w14:textId="77777777" w:rsidR="00E83746" w:rsidRPr="00F97201" w:rsidRDefault="009771D4">
      <w:pPr>
        <w:spacing w:before="120" w:line="320" w:lineRule="atLeast"/>
        <w:ind w:firstLineChars="200" w:firstLine="420"/>
        <w:rPr>
          <w:szCs w:val="21"/>
        </w:rPr>
      </w:pPr>
      <w:r w:rsidRPr="00F97201">
        <w:rPr>
          <w:rFonts w:hint="eastAsia"/>
          <w:szCs w:val="21"/>
        </w:rPr>
        <w:t>6</w:t>
      </w:r>
      <w:r w:rsidRPr="00F97201">
        <w:rPr>
          <w:szCs w:val="21"/>
        </w:rPr>
        <w:t>.5.1</w:t>
      </w:r>
      <w:r w:rsidRPr="00F97201">
        <w:rPr>
          <w:szCs w:val="21"/>
        </w:rPr>
        <w:t>自中标人确定后</w:t>
      </w:r>
      <w:r w:rsidRPr="00F97201">
        <w:rPr>
          <w:szCs w:val="21"/>
        </w:rPr>
        <w:t>2</w:t>
      </w:r>
      <w:r w:rsidRPr="00F97201">
        <w:rPr>
          <w:szCs w:val="21"/>
        </w:rPr>
        <w:t>个工作日内，采购代理机构</w:t>
      </w:r>
      <w:r w:rsidRPr="00F97201">
        <w:rPr>
          <w:rFonts w:hint="eastAsia"/>
          <w:szCs w:val="21"/>
        </w:rPr>
        <w:t>按照供应商须知</w:t>
      </w:r>
      <w:r w:rsidRPr="00F97201">
        <w:rPr>
          <w:rFonts w:hint="eastAsia"/>
          <w:kern w:val="0"/>
          <w:szCs w:val="21"/>
        </w:rPr>
        <w:t>前附表的规定</w:t>
      </w:r>
      <w:r w:rsidRPr="00F97201">
        <w:rPr>
          <w:kern w:val="0"/>
          <w:szCs w:val="21"/>
        </w:rPr>
        <w:t>公告</w:t>
      </w:r>
      <w:r w:rsidRPr="00F97201">
        <w:rPr>
          <w:szCs w:val="21"/>
        </w:rPr>
        <w:t>中标结果。</w:t>
      </w:r>
    </w:p>
    <w:p w14:paraId="488934C6" w14:textId="77777777" w:rsidR="00E83746" w:rsidRPr="00F97201" w:rsidRDefault="009771D4">
      <w:pPr>
        <w:spacing w:before="120" w:line="320" w:lineRule="atLeast"/>
        <w:ind w:firstLineChars="200" w:firstLine="420"/>
        <w:rPr>
          <w:szCs w:val="21"/>
        </w:rPr>
      </w:pPr>
      <w:r w:rsidRPr="00F97201">
        <w:rPr>
          <w:rFonts w:hint="eastAsia"/>
          <w:szCs w:val="21"/>
        </w:rPr>
        <w:t>6</w:t>
      </w:r>
      <w:r w:rsidRPr="00F97201">
        <w:rPr>
          <w:szCs w:val="21"/>
        </w:rPr>
        <w:t>.5.2</w:t>
      </w:r>
      <w:r w:rsidRPr="00F97201">
        <w:rPr>
          <w:szCs w:val="21"/>
        </w:rPr>
        <w:t>在发布</w:t>
      </w:r>
      <w:r w:rsidRPr="00F97201">
        <w:rPr>
          <w:rFonts w:hint="eastAsia"/>
          <w:szCs w:val="21"/>
        </w:rPr>
        <w:t>结果</w:t>
      </w:r>
      <w:r w:rsidRPr="00F97201">
        <w:rPr>
          <w:szCs w:val="21"/>
        </w:rPr>
        <w:t>公告的同时，采购代理机构以供应商须知前附表规定的形式向中标人发出中标通知书。中标通知书发出后，采购人改变中标结果，或者中标人放弃中标，应当承担相应的法律责任。</w:t>
      </w:r>
    </w:p>
    <w:p w14:paraId="52BA6738" w14:textId="77777777" w:rsidR="00E83746" w:rsidRPr="00F97201" w:rsidRDefault="009771D4">
      <w:pPr>
        <w:spacing w:before="120" w:line="320" w:lineRule="atLeast"/>
        <w:ind w:firstLineChars="200" w:firstLine="420"/>
        <w:rPr>
          <w:b/>
          <w:bCs/>
          <w:kern w:val="0"/>
          <w:szCs w:val="21"/>
        </w:rPr>
      </w:pPr>
      <w:r w:rsidRPr="00F97201">
        <w:rPr>
          <w:rFonts w:hint="eastAsia"/>
          <w:szCs w:val="21"/>
        </w:rPr>
        <w:t>6</w:t>
      </w:r>
      <w:r w:rsidRPr="00F97201">
        <w:rPr>
          <w:szCs w:val="21"/>
        </w:rPr>
        <w:t>.5.3</w:t>
      </w:r>
      <w:r w:rsidRPr="00F97201">
        <w:rPr>
          <w:rFonts w:hint="eastAsia"/>
          <w:szCs w:val="21"/>
        </w:rPr>
        <w:t>在发布结果公告的同时，</w:t>
      </w:r>
      <w:r w:rsidRPr="00F97201">
        <w:rPr>
          <w:szCs w:val="21"/>
        </w:rPr>
        <w:t>采购代理机构以供应商须知前附表规定的形式</w:t>
      </w:r>
      <w:r w:rsidRPr="00F97201">
        <w:rPr>
          <w:rFonts w:hint="eastAsia"/>
          <w:szCs w:val="21"/>
        </w:rPr>
        <w:t>向未中标人发出招标结果通知书，供应商自行承担未及时查收的后果。</w:t>
      </w:r>
    </w:p>
    <w:p w14:paraId="5416C0A2" w14:textId="77777777" w:rsidR="00E83746" w:rsidRPr="00F97201" w:rsidRDefault="009771D4">
      <w:pPr>
        <w:suppressAutoHyphens/>
        <w:spacing w:before="120" w:line="320" w:lineRule="atLeast"/>
        <w:ind w:firstLineChars="200" w:firstLine="422"/>
        <w:outlineLvl w:val="2"/>
        <w:rPr>
          <w:b/>
          <w:bCs/>
          <w:kern w:val="0"/>
          <w:szCs w:val="21"/>
        </w:rPr>
      </w:pPr>
      <w:r w:rsidRPr="00F97201">
        <w:rPr>
          <w:b/>
          <w:bCs/>
          <w:kern w:val="0"/>
          <w:szCs w:val="21"/>
        </w:rPr>
        <w:t>6.6</w:t>
      </w:r>
      <w:r w:rsidRPr="00F97201">
        <w:rPr>
          <w:rFonts w:hint="eastAsia"/>
          <w:b/>
          <w:bCs/>
          <w:kern w:val="0"/>
          <w:szCs w:val="21"/>
        </w:rPr>
        <w:t>废标</w:t>
      </w:r>
    </w:p>
    <w:p w14:paraId="07E8F945" w14:textId="77777777" w:rsidR="00E83746" w:rsidRPr="00F97201" w:rsidRDefault="009771D4">
      <w:pPr>
        <w:spacing w:before="120" w:line="320" w:lineRule="atLeast"/>
        <w:ind w:firstLineChars="200" w:firstLine="420"/>
        <w:rPr>
          <w:kern w:val="1"/>
          <w:szCs w:val="21"/>
        </w:rPr>
      </w:pPr>
      <w:r w:rsidRPr="00F97201">
        <w:rPr>
          <w:kern w:val="1"/>
          <w:szCs w:val="21"/>
        </w:rPr>
        <w:t>6.6.1</w:t>
      </w:r>
      <w:r w:rsidRPr="00F97201">
        <w:rPr>
          <w:rFonts w:hint="eastAsia"/>
          <w:kern w:val="1"/>
          <w:szCs w:val="21"/>
        </w:rPr>
        <w:t>出现下列情形之一，将导致项目废标：</w:t>
      </w:r>
      <w:r w:rsidRPr="00F97201">
        <w:rPr>
          <w:rFonts w:hint="eastAsia"/>
          <w:kern w:val="1"/>
          <w:szCs w:val="21"/>
        </w:rPr>
        <w:t xml:space="preserve"> </w:t>
      </w:r>
    </w:p>
    <w:p w14:paraId="0FAF8D8F" w14:textId="77777777" w:rsidR="00E83746" w:rsidRPr="00F97201" w:rsidRDefault="009771D4">
      <w:pPr>
        <w:spacing w:before="120" w:line="320" w:lineRule="atLeast"/>
        <w:ind w:firstLineChars="200" w:firstLine="420"/>
        <w:rPr>
          <w:szCs w:val="21"/>
        </w:rPr>
      </w:pPr>
      <w:r w:rsidRPr="00F97201">
        <w:rPr>
          <w:rFonts w:hint="eastAsia"/>
          <w:kern w:val="1"/>
          <w:szCs w:val="21"/>
        </w:rPr>
        <w:t>（</w:t>
      </w:r>
      <w:r w:rsidRPr="00F97201">
        <w:rPr>
          <w:rFonts w:hint="eastAsia"/>
          <w:kern w:val="1"/>
          <w:szCs w:val="21"/>
        </w:rPr>
        <w:t>1</w:t>
      </w:r>
      <w:r w:rsidRPr="00F97201">
        <w:rPr>
          <w:rFonts w:hint="eastAsia"/>
          <w:szCs w:val="21"/>
        </w:rPr>
        <w:t>）符合专业条件的供应商或者对招标文件做实质性响应的供应商不足三家；</w:t>
      </w:r>
    </w:p>
    <w:p w14:paraId="5CD650FC"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rFonts w:hint="eastAsia"/>
          <w:szCs w:val="21"/>
        </w:rPr>
        <w:t>2</w:t>
      </w:r>
      <w:r w:rsidRPr="00F97201">
        <w:rPr>
          <w:rFonts w:hint="eastAsia"/>
          <w:szCs w:val="21"/>
        </w:rPr>
        <w:t>）出现影响采购公正的违法、违规行为的；</w:t>
      </w:r>
    </w:p>
    <w:p w14:paraId="24EDA991"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rFonts w:hint="eastAsia"/>
          <w:szCs w:val="21"/>
        </w:rPr>
        <w:t>3</w:t>
      </w:r>
      <w:r w:rsidRPr="00F97201">
        <w:rPr>
          <w:rFonts w:hint="eastAsia"/>
          <w:szCs w:val="21"/>
        </w:rPr>
        <w:t>）供应商的报价均超过了采购预算，采购人不能支付的；</w:t>
      </w:r>
    </w:p>
    <w:p w14:paraId="4C8EE73B" w14:textId="77777777" w:rsidR="00E83746" w:rsidRPr="00F97201" w:rsidRDefault="009771D4">
      <w:pPr>
        <w:spacing w:before="120" w:line="320" w:lineRule="atLeast"/>
        <w:ind w:firstLineChars="200" w:firstLine="420"/>
      </w:pPr>
      <w:r w:rsidRPr="00F97201">
        <w:rPr>
          <w:rFonts w:hint="eastAsia"/>
          <w:szCs w:val="21"/>
        </w:rPr>
        <w:t>（</w:t>
      </w:r>
      <w:r w:rsidRPr="00F97201">
        <w:rPr>
          <w:rFonts w:hint="eastAsia"/>
          <w:szCs w:val="21"/>
        </w:rPr>
        <w:t>4</w:t>
      </w:r>
      <w:r w:rsidRPr="00F97201">
        <w:rPr>
          <w:rFonts w:hint="eastAsia"/>
          <w:szCs w:val="21"/>
        </w:rPr>
        <w:t>）</w:t>
      </w:r>
      <w:r w:rsidRPr="00F97201">
        <w:rPr>
          <w:rFonts w:hint="eastAsia"/>
        </w:rPr>
        <w:t>因发生重大变故或采购任务取消的。</w:t>
      </w:r>
    </w:p>
    <w:p w14:paraId="2149AE2F" w14:textId="77777777" w:rsidR="00E83746" w:rsidRPr="00F97201" w:rsidRDefault="009771D4">
      <w:pPr>
        <w:spacing w:before="120" w:line="320" w:lineRule="atLeast"/>
        <w:ind w:firstLineChars="200" w:firstLine="420"/>
        <w:rPr>
          <w:szCs w:val="21"/>
        </w:rPr>
      </w:pPr>
      <w:r w:rsidRPr="00F97201">
        <w:rPr>
          <w:kern w:val="1"/>
          <w:szCs w:val="21"/>
        </w:rPr>
        <w:t>6.6.2</w:t>
      </w:r>
      <w:r w:rsidRPr="00F97201">
        <w:rPr>
          <w:rFonts w:hint="eastAsia"/>
          <w:kern w:val="1"/>
          <w:szCs w:val="21"/>
        </w:rPr>
        <w:t>废标后</w:t>
      </w:r>
      <w:r w:rsidRPr="00F97201">
        <w:rPr>
          <w:rFonts w:hint="eastAsia"/>
          <w:szCs w:val="21"/>
        </w:rPr>
        <w:t>采购</w:t>
      </w:r>
      <w:r w:rsidRPr="00F97201">
        <w:rPr>
          <w:rFonts w:hint="eastAsia"/>
          <w:kern w:val="1"/>
          <w:szCs w:val="21"/>
        </w:rPr>
        <w:t>代理机构将发布废标公告通知供应商。</w:t>
      </w:r>
      <w:bookmarkEnd w:id="102"/>
    </w:p>
    <w:bookmarkEnd w:id="99"/>
    <w:p w14:paraId="22ABFC32" w14:textId="77777777" w:rsidR="00E83746" w:rsidRPr="00F97201" w:rsidRDefault="009771D4">
      <w:pPr>
        <w:spacing w:before="120" w:line="320" w:lineRule="atLeast"/>
        <w:ind w:leftChars="1" w:left="2" w:firstLineChars="200" w:firstLine="422"/>
        <w:outlineLvl w:val="1"/>
        <w:rPr>
          <w:b/>
          <w:bCs/>
          <w:kern w:val="0"/>
          <w:szCs w:val="21"/>
        </w:rPr>
      </w:pPr>
      <w:r w:rsidRPr="00F97201">
        <w:rPr>
          <w:b/>
          <w:bCs/>
          <w:kern w:val="0"/>
          <w:szCs w:val="21"/>
        </w:rPr>
        <w:t>7</w:t>
      </w:r>
      <w:r w:rsidRPr="00F97201">
        <w:rPr>
          <w:b/>
          <w:bCs/>
          <w:kern w:val="0"/>
          <w:szCs w:val="21"/>
        </w:rPr>
        <w:t>．合同</w:t>
      </w:r>
    </w:p>
    <w:p w14:paraId="3AF6C9B4"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7.1</w:t>
      </w:r>
      <w:r w:rsidRPr="00F97201">
        <w:rPr>
          <w:b/>
          <w:bCs/>
          <w:kern w:val="0"/>
          <w:szCs w:val="21"/>
        </w:rPr>
        <w:t>合同授予标准</w:t>
      </w:r>
    </w:p>
    <w:p w14:paraId="28A4D96E" w14:textId="77777777" w:rsidR="00E83746" w:rsidRPr="00F97201" w:rsidRDefault="009771D4">
      <w:pPr>
        <w:spacing w:before="120" w:line="320" w:lineRule="atLeast"/>
        <w:ind w:firstLineChars="200" w:firstLine="420"/>
        <w:rPr>
          <w:szCs w:val="21"/>
        </w:rPr>
      </w:pPr>
      <w:r w:rsidRPr="00F97201">
        <w:rPr>
          <w:szCs w:val="21"/>
        </w:rPr>
        <w:t>合同将授予被确定实质上响应招标文件要求，具备履行合同能力，综合评分排名第一的供应商。在</w:t>
      </w:r>
      <w:r w:rsidRPr="00F97201">
        <w:rPr>
          <w:rFonts w:hint="eastAsia"/>
          <w:szCs w:val="21"/>
        </w:rPr>
        <w:t>中标</w:t>
      </w:r>
      <w:r w:rsidRPr="00F97201">
        <w:rPr>
          <w:szCs w:val="21"/>
        </w:rPr>
        <w:t>通知书发出前或签订合同前，如果</w:t>
      </w:r>
      <w:r w:rsidRPr="00F97201">
        <w:rPr>
          <w:rFonts w:hint="eastAsia"/>
          <w:szCs w:val="21"/>
        </w:rPr>
        <w:t>中标</w:t>
      </w:r>
      <w:r w:rsidRPr="00F97201">
        <w:rPr>
          <w:szCs w:val="21"/>
        </w:rPr>
        <w:t>人的组织机构</w:t>
      </w:r>
      <w:r w:rsidRPr="00F97201">
        <w:rPr>
          <w:rFonts w:hint="eastAsia"/>
          <w:szCs w:val="21"/>
        </w:rPr>
        <w:t>、</w:t>
      </w:r>
      <w:r w:rsidRPr="00F97201">
        <w:rPr>
          <w:szCs w:val="21"/>
        </w:rPr>
        <w:t>经营、财务状况发生较大变化，可能造成不能履行合同、无法按照</w:t>
      </w:r>
      <w:r w:rsidRPr="00F97201">
        <w:rPr>
          <w:rFonts w:hint="eastAsia"/>
          <w:szCs w:val="21"/>
        </w:rPr>
        <w:t>招标</w:t>
      </w:r>
      <w:r w:rsidRPr="00F97201">
        <w:rPr>
          <w:szCs w:val="21"/>
        </w:rPr>
        <w:t>文件要求提交履约保证金等情形，不符合中标条件或不满足供应商资格条件要求</w:t>
      </w:r>
      <w:r w:rsidRPr="00F97201">
        <w:rPr>
          <w:szCs w:val="21"/>
        </w:rPr>
        <w:t xml:space="preserve"> </w:t>
      </w:r>
      <w:r w:rsidRPr="00F97201">
        <w:rPr>
          <w:szCs w:val="21"/>
        </w:rPr>
        <w:t>，应在</w:t>
      </w:r>
      <w:r w:rsidRPr="00F97201">
        <w:rPr>
          <w:rFonts w:hint="eastAsia"/>
          <w:szCs w:val="21"/>
        </w:rPr>
        <w:t>中标</w:t>
      </w:r>
      <w:r w:rsidRPr="00F97201">
        <w:rPr>
          <w:szCs w:val="21"/>
        </w:rPr>
        <w:t>通知书发出前或签订合同前及时书面告知采购人</w:t>
      </w:r>
      <w:r w:rsidRPr="00F97201">
        <w:rPr>
          <w:rFonts w:hint="eastAsia"/>
          <w:szCs w:val="21"/>
        </w:rPr>
        <w:t>，</w:t>
      </w:r>
      <w:r w:rsidRPr="00F97201">
        <w:rPr>
          <w:szCs w:val="21"/>
        </w:rPr>
        <w:t>未主动告知</w:t>
      </w:r>
      <w:r w:rsidRPr="00F97201">
        <w:rPr>
          <w:rFonts w:hint="eastAsia"/>
          <w:szCs w:val="21"/>
        </w:rPr>
        <w:t>，</w:t>
      </w:r>
      <w:r w:rsidRPr="00F97201">
        <w:rPr>
          <w:szCs w:val="21"/>
        </w:rPr>
        <w:t>给采购人造成损失的</w:t>
      </w:r>
      <w:r w:rsidRPr="00F97201">
        <w:rPr>
          <w:rFonts w:hint="eastAsia"/>
          <w:szCs w:val="21"/>
        </w:rPr>
        <w:t>，</w:t>
      </w:r>
      <w:r w:rsidRPr="00F97201">
        <w:rPr>
          <w:szCs w:val="21"/>
        </w:rPr>
        <w:t>采购人有权</w:t>
      </w:r>
      <w:r w:rsidRPr="00F97201">
        <w:rPr>
          <w:rFonts w:hint="eastAsia"/>
          <w:szCs w:val="21"/>
        </w:rPr>
        <w:t>取消其中标资格并</w:t>
      </w:r>
      <w:r w:rsidRPr="00F97201">
        <w:rPr>
          <w:szCs w:val="21"/>
        </w:rPr>
        <w:t>没收投标保证金</w:t>
      </w:r>
      <w:r w:rsidRPr="00F97201">
        <w:rPr>
          <w:rFonts w:hint="eastAsia"/>
          <w:szCs w:val="21"/>
        </w:rPr>
        <w:t>。</w:t>
      </w:r>
    </w:p>
    <w:p w14:paraId="57361F09"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7.2</w:t>
      </w:r>
      <w:r w:rsidRPr="00F97201">
        <w:rPr>
          <w:b/>
          <w:bCs/>
          <w:kern w:val="0"/>
          <w:szCs w:val="21"/>
        </w:rPr>
        <w:t>签订合同</w:t>
      </w:r>
    </w:p>
    <w:p w14:paraId="52518073" w14:textId="77777777" w:rsidR="00E83746" w:rsidRPr="00F97201" w:rsidRDefault="009771D4">
      <w:pPr>
        <w:spacing w:before="120" w:line="320" w:lineRule="atLeast"/>
        <w:ind w:firstLineChars="200" w:firstLine="420"/>
        <w:rPr>
          <w:szCs w:val="21"/>
        </w:rPr>
      </w:pPr>
      <w:bookmarkStart w:id="118" w:name="_Hlk93421039"/>
      <w:r w:rsidRPr="00F97201">
        <w:rPr>
          <w:szCs w:val="21"/>
        </w:rPr>
        <w:t>7.2.1</w:t>
      </w:r>
      <w:r w:rsidRPr="00F97201">
        <w:rPr>
          <w:szCs w:val="21"/>
        </w:rPr>
        <w:t>如</w:t>
      </w:r>
      <w:r w:rsidRPr="00F97201">
        <w:rPr>
          <w:rFonts w:hint="eastAsia"/>
          <w:szCs w:val="21"/>
        </w:rPr>
        <w:t>招标</w:t>
      </w:r>
      <w:r w:rsidRPr="00F97201">
        <w:rPr>
          <w:szCs w:val="21"/>
        </w:rPr>
        <w:t>文件无</w:t>
      </w:r>
      <w:r w:rsidRPr="00F97201">
        <w:rPr>
          <w:rFonts w:hint="eastAsia"/>
          <w:szCs w:val="21"/>
        </w:rPr>
        <w:t>特别</w:t>
      </w:r>
      <w:r w:rsidRPr="00F97201">
        <w:rPr>
          <w:szCs w:val="21"/>
        </w:rPr>
        <w:t>规定，</w:t>
      </w:r>
      <w:r w:rsidRPr="00F97201">
        <w:rPr>
          <w:rFonts w:hint="eastAsia"/>
          <w:szCs w:val="21"/>
        </w:rPr>
        <w:t>中标人按招标文件确定的事项签订政府采购合同。</w:t>
      </w:r>
    </w:p>
    <w:p w14:paraId="1BB99000" w14:textId="77777777" w:rsidR="00E83746" w:rsidRPr="00F97201" w:rsidRDefault="009771D4">
      <w:pPr>
        <w:spacing w:before="120" w:line="320" w:lineRule="atLeast"/>
        <w:ind w:firstLineChars="200" w:firstLine="420"/>
        <w:rPr>
          <w:szCs w:val="21"/>
        </w:rPr>
      </w:pPr>
      <w:r w:rsidRPr="00F97201">
        <w:rPr>
          <w:szCs w:val="21"/>
        </w:rPr>
        <w:t>7.2.2</w:t>
      </w:r>
      <w:r w:rsidRPr="00F97201">
        <w:rPr>
          <w:rFonts w:hint="eastAsia"/>
          <w:szCs w:val="21"/>
        </w:rPr>
        <w:t>政府采购合同应当包括采购人与中标人的名称和住所、标的、数量、质量、价款或者报酬、履行期限及地点和方式、验收要求、违约责任、解决争议的方法等内容。</w:t>
      </w:r>
      <w:r w:rsidRPr="00F97201">
        <w:rPr>
          <w:szCs w:val="21"/>
        </w:rPr>
        <w:t>招标文件、中标人的投标文件及澄清文件等，均为签订政府采购合同的依据。</w:t>
      </w:r>
    </w:p>
    <w:p w14:paraId="38D609C5" w14:textId="77777777" w:rsidR="00E83746" w:rsidRPr="00F97201" w:rsidRDefault="009771D4">
      <w:pPr>
        <w:spacing w:before="120" w:line="320" w:lineRule="atLeast"/>
        <w:ind w:firstLineChars="200" w:firstLine="420"/>
        <w:rPr>
          <w:szCs w:val="21"/>
        </w:rPr>
      </w:pPr>
      <w:r w:rsidRPr="00F97201">
        <w:rPr>
          <w:szCs w:val="21"/>
        </w:rPr>
        <w:t>7.2.3</w:t>
      </w:r>
      <w:r w:rsidRPr="00F97201">
        <w:rPr>
          <w:szCs w:val="21"/>
        </w:rPr>
        <w:t>如中标人不按中标通知书的规定签订合同，</w:t>
      </w:r>
      <w:r w:rsidRPr="00F97201">
        <w:rPr>
          <w:rFonts w:hint="eastAsia"/>
          <w:szCs w:val="21"/>
        </w:rPr>
        <w:t>其投标保证金将不予退还，并报由同级政府采购监督管理部门处理。</w:t>
      </w:r>
    </w:p>
    <w:p w14:paraId="0641A622" w14:textId="77777777" w:rsidR="00E83746" w:rsidRPr="00F97201" w:rsidRDefault="009771D4">
      <w:pPr>
        <w:spacing w:before="120" w:line="320" w:lineRule="atLeast"/>
        <w:ind w:firstLineChars="200" w:firstLine="420"/>
        <w:rPr>
          <w:szCs w:val="21"/>
        </w:rPr>
      </w:pPr>
      <w:r w:rsidRPr="00F97201">
        <w:rPr>
          <w:rFonts w:hint="eastAsia"/>
          <w:szCs w:val="21"/>
        </w:rPr>
        <w:t>7</w:t>
      </w:r>
      <w:r w:rsidRPr="00F97201">
        <w:rPr>
          <w:szCs w:val="21"/>
        </w:rPr>
        <w:t>.2.4</w:t>
      </w:r>
      <w:r w:rsidRPr="00F97201">
        <w:rPr>
          <w:rFonts w:hint="eastAsia"/>
          <w:szCs w:val="21"/>
        </w:rPr>
        <w:t>中标人拒绝与采购人签订合同的，采购人可以按照评审报告推荐的中标候选人名单排序，确定下一候选人为中标人，也可以重新开展政府采购活动。</w:t>
      </w:r>
    </w:p>
    <w:p w14:paraId="1F8F187B" w14:textId="77777777" w:rsidR="00E83746" w:rsidRPr="00F97201" w:rsidRDefault="009771D4">
      <w:pPr>
        <w:spacing w:before="120" w:line="320" w:lineRule="atLeast"/>
        <w:ind w:firstLineChars="200" w:firstLine="420"/>
        <w:rPr>
          <w:szCs w:val="21"/>
        </w:rPr>
      </w:pPr>
      <w:bookmarkStart w:id="119" w:name="_Hlk155170999"/>
      <w:r w:rsidRPr="00F97201">
        <w:rPr>
          <w:rFonts w:hint="eastAsia"/>
          <w:szCs w:val="21"/>
        </w:rPr>
        <w:t>7</w:t>
      </w:r>
      <w:r w:rsidRPr="00F97201">
        <w:rPr>
          <w:szCs w:val="21"/>
        </w:rPr>
        <w:t>.2.5</w:t>
      </w:r>
      <w:r w:rsidRPr="00F97201">
        <w:rPr>
          <w:rFonts w:hint="eastAsia"/>
          <w:szCs w:val="21"/>
        </w:rPr>
        <w:t>采购人因不可抗力原因迟延签订合同的，应当自不可抗力事由消除之日起</w:t>
      </w:r>
      <w:r w:rsidRPr="00F97201">
        <w:rPr>
          <w:rFonts w:hint="eastAsia"/>
          <w:szCs w:val="21"/>
        </w:rPr>
        <w:t>5</w:t>
      </w:r>
      <w:r w:rsidRPr="00F97201">
        <w:rPr>
          <w:rFonts w:hint="eastAsia"/>
          <w:szCs w:val="21"/>
        </w:rPr>
        <w:t>个工作日内完成合同签订事宜。</w:t>
      </w:r>
    </w:p>
    <w:bookmarkEnd w:id="118"/>
    <w:bookmarkEnd w:id="119"/>
    <w:p w14:paraId="4FAAEE04"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lastRenderedPageBreak/>
        <w:t>7.3</w:t>
      </w:r>
      <w:r w:rsidRPr="00F97201">
        <w:rPr>
          <w:b/>
          <w:bCs/>
          <w:kern w:val="0"/>
          <w:szCs w:val="21"/>
        </w:rPr>
        <w:t>合同公告</w:t>
      </w:r>
    </w:p>
    <w:p w14:paraId="6B79E64B" w14:textId="77777777" w:rsidR="00E83746" w:rsidRPr="00F97201" w:rsidRDefault="009771D4">
      <w:pPr>
        <w:spacing w:before="120" w:line="320" w:lineRule="atLeast"/>
        <w:ind w:firstLineChars="200" w:firstLine="420"/>
        <w:rPr>
          <w:szCs w:val="21"/>
        </w:rPr>
      </w:pPr>
      <w:bookmarkStart w:id="120" w:name="_Hlk93421052"/>
      <w:r w:rsidRPr="00F97201">
        <w:rPr>
          <w:szCs w:val="21"/>
        </w:rPr>
        <w:t>7.3.1</w:t>
      </w:r>
      <w:r w:rsidRPr="00F97201">
        <w:rPr>
          <w:szCs w:val="21"/>
        </w:rPr>
        <w:t>如</w:t>
      </w:r>
      <w:r w:rsidRPr="00F97201">
        <w:rPr>
          <w:rFonts w:hint="eastAsia"/>
          <w:szCs w:val="21"/>
        </w:rPr>
        <w:t>招标</w:t>
      </w:r>
      <w:r w:rsidRPr="00F97201">
        <w:rPr>
          <w:szCs w:val="21"/>
        </w:rPr>
        <w:t>文件无特殊规定</w:t>
      </w:r>
      <w:r w:rsidRPr="00F97201">
        <w:rPr>
          <w:rFonts w:hint="eastAsia"/>
          <w:szCs w:val="21"/>
        </w:rPr>
        <w:t>，</w:t>
      </w:r>
      <w:r w:rsidRPr="00F97201">
        <w:rPr>
          <w:szCs w:val="21"/>
        </w:rPr>
        <w:t>中标人应在签订合同后</w:t>
      </w:r>
      <w:r w:rsidRPr="00F97201">
        <w:rPr>
          <w:szCs w:val="21"/>
        </w:rPr>
        <w:t>1</w:t>
      </w:r>
      <w:r w:rsidRPr="00F97201">
        <w:rPr>
          <w:szCs w:val="21"/>
        </w:rPr>
        <w:t>个工作日内，将政府采购合同副本送采购代理机构</w:t>
      </w:r>
      <w:r w:rsidRPr="00F97201">
        <w:rPr>
          <w:rFonts w:hint="eastAsia"/>
          <w:szCs w:val="21"/>
        </w:rPr>
        <w:t>存档</w:t>
      </w:r>
      <w:r w:rsidRPr="00F97201">
        <w:rPr>
          <w:szCs w:val="21"/>
        </w:rPr>
        <w:t>。</w:t>
      </w:r>
    </w:p>
    <w:p w14:paraId="3E84B917" w14:textId="77777777" w:rsidR="00E83746" w:rsidRPr="00F97201" w:rsidRDefault="009771D4">
      <w:pPr>
        <w:spacing w:before="120" w:line="320" w:lineRule="atLeast"/>
        <w:ind w:firstLineChars="200" w:firstLine="420"/>
        <w:rPr>
          <w:szCs w:val="21"/>
        </w:rPr>
      </w:pPr>
      <w:r w:rsidRPr="00F97201">
        <w:rPr>
          <w:szCs w:val="21"/>
        </w:rPr>
        <w:t>7.3.2</w:t>
      </w:r>
      <w:r w:rsidRPr="00F97201">
        <w:rPr>
          <w:szCs w:val="21"/>
        </w:rPr>
        <w:t>采购人应当自政府采购合同签订之日起</w:t>
      </w:r>
      <w:r w:rsidRPr="00F97201">
        <w:rPr>
          <w:szCs w:val="21"/>
        </w:rPr>
        <w:t>2</w:t>
      </w:r>
      <w:r w:rsidRPr="00F97201">
        <w:rPr>
          <w:szCs w:val="21"/>
        </w:rPr>
        <w:t>个工作日内，将政府采购合同在省级以上人民政府财政部门指定的媒体上公告，但政府采购合同中涉及国家秘密、商业秘密的内容除外。</w:t>
      </w:r>
    </w:p>
    <w:p w14:paraId="04BD8C4A" w14:textId="77777777" w:rsidR="00E83746" w:rsidRPr="00F97201" w:rsidRDefault="009771D4">
      <w:pPr>
        <w:spacing w:before="120" w:line="320" w:lineRule="atLeast"/>
        <w:ind w:firstLineChars="200" w:firstLine="420"/>
        <w:rPr>
          <w:szCs w:val="21"/>
        </w:rPr>
      </w:pPr>
      <w:bookmarkStart w:id="121" w:name="_Hlk155171014"/>
      <w:r w:rsidRPr="00F97201">
        <w:rPr>
          <w:rFonts w:hint="eastAsia"/>
          <w:szCs w:val="21"/>
        </w:rPr>
        <w:t>7</w:t>
      </w:r>
      <w:r w:rsidRPr="00F97201">
        <w:rPr>
          <w:szCs w:val="21"/>
        </w:rPr>
        <w:t xml:space="preserve">.3.3 </w:t>
      </w:r>
      <w:r w:rsidRPr="00F97201">
        <w:rPr>
          <w:rFonts w:hint="eastAsia"/>
          <w:szCs w:val="21"/>
        </w:rPr>
        <w:t>政府采购合同双方不得擅自变更合同，依照政府采购法确需变更政府采购合同内容的，采购人应当自合同变更之日起</w:t>
      </w:r>
      <w:r w:rsidRPr="00F97201">
        <w:rPr>
          <w:rFonts w:hint="eastAsia"/>
          <w:szCs w:val="21"/>
        </w:rPr>
        <w:t>2</w:t>
      </w:r>
      <w:r w:rsidRPr="00F97201">
        <w:rPr>
          <w:rFonts w:hint="eastAsia"/>
          <w:szCs w:val="21"/>
        </w:rPr>
        <w:t>个工作日内在省级以上财政部门指定的媒体上发布政府采购合同变更公告，但涉及国家秘密、商业秘密的信息和其他依法不得公开的信息除外。</w:t>
      </w:r>
    </w:p>
    <w:bookmarkEnd w:id="120"/>
    <w:bookmarkEnd w:id="121"/>
    <w:p w14:paraId="76BB99B1"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 xml:space="preserve">7.4 </w:t>
      </w:r>
      <w:r w:rsidRPr="00F97201">
        <w:rPr>
          <w:b/>
          <w:bCs/>
          <w:kern w:val="0"/>
          <w:szCs w:val="21"/>
        </w:rPr>
        <w:t>履行合同</w:t>
      </w:r>
    </w:p>
    <w:p w14:paraId="16041EF4" w14:textId="77777777" w:rsidR="00E83746" w:rsidRPr="00F97201" w:rsidRDefault="009771D4">
      <w:pPr>
        <w:spacing w:before="120" w:line="320" w:lineRule="atLeast"/>
        <w:ind w:firstLineChars="200" w:firstLine="420"/>
        <w:rPr>
          <w:szCs w:val="21"/>
        </w:rPr>
      </w:pPr>
      <w:bookmarkStart w:id="122" w:name="_Hlk93421061"/>
      <w:r w:rsidRPr="00F97201">
        <w:rPr>
          <w:szCs w:val="21"/>
        </w:rPr>
        <w:t>7.4.1</w:t>
      </w:r>
      <w:bookmarkStart w:id="123" w:name="_Toc217446070"/>
      <w:bookmarkStart w:id="124" w:name="_Toc308164814"/>
      <w:r w:rsidRPr="00F97201">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22"/>
    <w:p w14:paraId="37242FA9" w14:textId="77777777" w:rsidR="00E83746" w:rsidRPr="00F97201" w:rsidRDefault="009771D4">
      <w:pPr>
        <w:spacing w:before="120" w:line="320" w:lineRule="atLeast"/>
        <w:ind w:firstLineChars="200" w:firstLine="422"/>
        <w:rPr>
          <w:b/>
          <w:bCs/>
          <w:kern w:val="0"/>
          <w:szCs w:val="21"/>
        </w:rPr>
      </w:pPr>
      <w:r w:rsidRPr="00F97201">
        <w:rPr>
          <w:b/>
          <w:bCs/>
          <w:kern w:val="0"/>
          <w:szCs w:val="21"/>
        </w:rPr>
        <w:t>7.5</w:t>
      </w:r>
      <w:r w:rsidRPr="00F97201">
        <w:rPr>
          <w:b/>
          <w:bCs/>
          <w:kern w:val="0"/>
          <w:szCs w:val="21"/>
        </w:rPr>
        <w:t>履约验收</w:t>
      </w:r>
      <w:bookmarkEnd w:id="123"/>
      <w:bookmarkEnd w:id="124"/>
    </w:p>
    <w:p w14:paraId="02454901" w14:textId="77777777" w:rsidR="00E83746" w:rsidRPr="00F97201" w:rsidRDefault="009771D4">
      <w:pPr>
        <w:spacing w:before="120" w:line="320" w:lineRule="atLeast"/>
        <w:ind w:firstLineChars="200" w:firstLine="420"/>
        <w:rPr>
          <w:szCs w:val="21"/>
        </w:rPr>
      </w:pPr>
      <w:bookmarkStart w:id="125" w:name="_Hlk93421069"/>
      <w:r w:rsidRPr="00F97201">
        <w:rPr>
          <w:szCs w:val="21"/>
        </w:rPr>
        <w:t>7.5.1</w:t>
      </w:r>
      <w:r w:rsidRPr="00F97201">
        <w:rPr>
          <w:szCs w:val="21"/>
        </w:rPr>
        <w:t>采购人可以根据政府采购项目具体情况自行组织验收，或者委托政府采购代理机构、国家认可的质量检测机构开展采购项目履约验收工作</w:t>
      </w:r>
      <w:r w:rsidRPr="00F97201">
        <w:rPr>
          <w:rFonts w:hint="eastAsia"/>
          <w:szCs w:val="21"/>
        </w:rPr>
        <w:t>，验收费用均包含在中标人的报价中</w:t>
      </w:r>
      <w:r w:rsidRPr="00F97201">
        <w:rPr>
          <w:szCs w:val="21"/>
        </w:rPr>
        <w:t>。</w:t>
      </w:r>
    </w:p>
    <w:p w14:paraId="370E6057" w14:textId="77777777" w:rsidR="00E83746" w:rsidRPr="00F97201" w:rsidRDefault="009771D4">
      <w:pPr>
        <w:spacing w:before="120" w:line="320" w:lineRule="atLeast"/>
        <w:ind w:firstLineChars="200" w:firstLine="420"/>
        <w:rPr>
          <w:szCs w:val="21"/>
        </w:rPr>
      </w:pPr>
      <w:r w:rsidRPr="00F97201">
        <w:rPr>
          <w:szCs w:val="21"/>
        </w:rPr>
        <w:t>7.5.2</w:t>
      </w:r>
      <w:r w:rsidRPr="00F97201">
        <w:rPr>
          <w:szCs w:val="21"/>
        </w:rPr>
        <w:t>验收结果合格的，中标人</w:t>
      </w:r>
      <w:r w:rsidRPr="00F97201">
        <w:rPr>
          <w:rFonts w:hint="eastAsia"/>
          <w:szCs w:val="21"/>
        </w:rPr>
        <w:t>按第二章采购需求规定的时限</w:t>
      </w:r>
      <w:r w:rsidRPr="00F97201">
        <w:rPr>
          <w:szCs w:val="21"/>
        </w:rPr>
        <w:t>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D92AD32" w14:textId="77777777" w:rsidR="00E83746" w:rsidRPr="00F97201" w:rsidRDefault="009771D4">
      <w:pPr>
        <w:spacing w:before="120" w:line="320" w:lineRule="atLeast"/>
        <w:ind w:firstLineChars="200" w:firstLine="420"/>
        <w:rPr>
          <w:szCs w:val="21"/>
        </w:rPr>
      </w:pPr>
      <w:r w:rsidRPr="00F97201">
        <w:rPr>
          <w:szCs w:val="21"/>
        </w:rPr>
        <w:t>7.5.3</w:t>
      </w:r>
      <w:r w:rsidRPr="00F97201">
        <w:rPr>
          <w:szCs w:val="21"/>
        </w:rPr>
        <w:t>采购合同项目完成验收后，采购人应当将验收原始记录、验收书等资料作为该采购项目档案妥善保管，不得伪造、变造、隐匿或者销毁，验收资料保存期为采购结束之日起至少保存</w:t>
      </w:r>
      <w:r w:rsidRPr="00F97201">
        <w:rPr>
          <w:szCs w:val="21"/>
        </w:rPr>
        <w:t>15</w:t>
      </w:r>
      <w:r w:rsidRPr="00F97201">
        <w:rPr>
          <w:szCs w:val="21"/>
        </w:rPr>
        <w:t>年。</w:t>
      </w:r>
    </w:p>
    <w:p w14:paraId="3F0B1B80" w14:textId="77777777" w:rsidR="00E83746" w:rsidRPr="00F97201" w:rsidRDefault="009771D4">
      <w:pPr>
        <w:spacing w:before="120" w:line="320" w:lineRule="atLeast"/>
        <w:ind w:firstLineChars="200" w:firstLine="420"/>
        <w:rPr>
          <w:szCs w:val="21"/>
        </w:rPr>
      </w:pPr>
      <w:r w:rsidRPr="00F97201">
        <w:rPr>
          <w:szCs w:val="21"/>
        </w:rPr>
        <w:t>7.5.4</w:t>
      </w:r>
      <w:r w:rsidRPr="00F97201">
        <w:rPr>
          <w:szCs w:val="21"/>
        </w:rPr>
        <w:t>本项目将严格按照本招标文件及合同有关规定进行合同履约验收。招标文件或合同未规定的按财政部关于进一步加强政府采购需求和履约验收管理的指导意见（财库〔</w:t>
      </w:r>
      <w:r w:rsidRPr="00F97201">
        <w:rPr>
          <w:szCs w:val="21"/>
        </w:rPr>
        <w:t>2016</w:t>
      </w:r>
      <w:r w:rsidRPr="00F97201">
        <w:rPr>
          <w:szCs w:val="21"/>
        </w:rPr>
        <w:t>〕</w:t>
      </w:r>
      <w:r w:rsidRPr="00F97201">
        <w:rPr>
          <w:szCs w:val="21"/>
        </w:rPr>
        <w:t>205</w:t>
      </w:r>
      <w:r w:rsidRPr="00F97201">
        <w:rPr>
          <w:szCs w:val="21"/>
        </w:rPr>
        <w:t>号）以及《广西壮族自治区政府采购项目履约验收管理办法》（桂财采〔</w:t>
      </w:r>
      <w:r w:rsidRPr="00F97201">
        <w:rPr>
          <w:szCs w:val="21"/>
        </w:rPr>
        <w:t>2015</w:t>
      </w:r>
      <w:r w:rsidRPr="00F97201">
        <w:rPr>
          <w:szCs w:val="21"/>
        </w:rPr>
        <w:t>〕</w:t>
      </w:r>
      <w:r w:rsidRPr="00F97201">
        <w:rPr>
          <w:szCs w:val="21"/>
        </w:rPr>
        <w:t>22</w:t>
      </w:r>
      <w:r w:rsidRPr="00F97201">
        <w:rPr>
          <w:szCs w:val="21"/>
        </w:rPr>
        <w:t>号）的规定执行。</w:t>
      </w:r>
    </w:p>
    <w:p w14:paraId="282ACA27" w14:textId="77777777" w:rsidR="00E83746" w:rsidRPr="00F97201" w:rsidRDefault="009771D4">
      <w:pPr>
        <w:spacing w:before="120" w:line="320" w:lineRule="atLeast"/>
        <w:ind w:leftChars="1" w:left="2" w:firstLineChars="200" w:firstLine="422"/>
        <w:outlineLvl w:val="1"/>
        <w:rPr>
          <w:b/>
          <w:bCs/>
          <w:kern w:val="0"/>
          <w:szCs w:val="21"/>
        </w:rPr>
      </w:pPr>
      <w:bookmarkStart w:id="126" w:name="_Toc254970674"/>
      <w:bookmarkStart w:id="127" w:name="_Toc254970533"/>
      <w:bookmarkEnd w:id="125"/>
      <w:r w:rsidRPr="00F97201">
        <w:rPr>
          <w:b/>
          <w:bCs/>
          <w:kern w:val="0"/>
          <w:szCs w:val="21"/>
        </w:rPr>
        <w:t>8</w:t>
      </w:r>
      <w:r w:rsidRPr="00F97201">
        <w:rPr>
          <w:b/>
          <w:bCs/>
          <w:kern w:val="0"/>
          <w:szCs w:val="21"/>
        </w:rPr>
        <w:t>．质疑和投诉</w:t>
      </w:r>
      <w:bookmarkEnd w:id="126"/>
      <w:bookmarkEnd w:id="127"/>
    </w:p>
    <w:p w14:paraId="0C9A0D0B"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8.1</w:t>
      </w:r>
      <w:r w:rsidRPr="00F97201">
        <w:rPr>
          <w:b/>
          <w:bCs/>
          <w:kern w:val="0"/>
          <w:szCs w:val="21"/>
        </w:rPr>
        <w:t>质疑</w:t>
      </w:r>
    </w:p>
    <w:p w14:paraId="0CF30E6E" w14:textId="77777777" w:rsidR="00E83746" w:rsidRPr="00F97201" w:rsidRDefault="009771D4">
      <w:pPr>
        <w:spacing w:before="120" w:line="320" w:lineRule="atLeast"/>
        <w:ind w:firstLineChars="200" w:firstLine="420"/>
        <w:rPr>
          <w:szCs w:val="21"/>
        </w:rPr>
      </w:pPr>
      <w:r w:rsidRPr="00F97201">
        <w:rPr>
          <w:szCs w:val="21"/>
        </w:rPr>
        <w:t>8.1.1</w:t>
      </w:r>
      <w:r w:rsidRPr="00F97201">
        <w:rPr>
          <w:szCs w:val="21"/>
        </w:rPr>
        <w:t>质疑内容、时限</w:t>
      </w:r>
    </w:p>
    <w:p w14:paraId="637D449C"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rFonts w:hint="eastAsia"/>
          <w:szCs w:val="21"/>
        </w:rPr>
        <w:t>1</w:t>
      </w:r>
      <w:r w:rsidRPr="00F97201">
        <w:rPr>
          <w:rFonts w:hint="eastAsia"/>
          <w:szCs w:val="21"/>
        </w:rPr>
        <w:t>）供应商对政府采购活动有疑问的，可以向采购人或采购代理机构提出询问。采购人或者采购代理机构应当在</w:t>
      </w:r>
      <w:r w:rsidRPr="00F97201">
        <w:rPr>
          <w:rFonts w:hint="eastAsia"/>
          <w:szCs w:val="21"/>
        </w:rPr>
        <w:t>3</w:t>
      </w:r>
      <w:r w:rsidRPr="00F97201">
        <w:rPr>
          <w:rFonts w:hint="eastAsia"/>
          <w:szCs w:val="21"/>
        </w:rPr>
        <w:t>个工作日内对供应商依法提出的询问作出答复。</w:t>
      </w:r>
    </w:p>
    <w:p w14:paraId="57BE0CC8"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rFonts w:hint="eastAsia"/>
          <w:szCs w:val="21"/>
        </w:rPr>
        <w:t>2</w:t>
      </w:r>
      <w:r w:rsidRPr="00F97201">
        <w:rPr>
          <w:rFonts w:hint="eastAsia"/>
          <w:szCs w:val="21"/>
        </w:rPr>
        <w:t>）供应商为认为招标文件、采购过程、中标或者成交结果使自己的权益受到损害的，可以在知道或者应知其权益受到损害之日起</w:t>
      </w:r>
      <w:r w:rsidRPr="00F97201">
        <w:rPr>
          <w:rFonts w:hint="eastAsia"/>
          <w:szCs w:val="21"/>
        </w:rPr>
        <w:t>7</w:t>
      </w:r>
      <w:r w:rsidRPr="00F97201">
        <w:rPr>
          <w:rFonts w:hint="eastAsia"/>
          <w:szCs w:val="21"/>
        </w:rPr>
        <w:t>个工作日内向采购人或采购代理机构提出质疑。采购人或</w:t>
      </w:r>
      <w:r w:rsidRPr="00F97201">
        <w:rPr>
          <w:szCs w:val="21"/>
        </w:rPr>
        <w:t>采购代理机构在收到供应商书面质疑后</w:t>
      </w:r>
      <w:r w:rsidRPr="00F97201">
        <w:rPr>
          <w:szCs w:val="21"/>
        </w:rPr>
        <w:t>7</w:t>
      </w:r>
      <w:r w:rsidRPr="00F97201">
        <w:rPr>
          <w:szCs w:val="21"/>
        </w:rPr>
        <w:t>个工作日内，对质疑内容作出答复。</w:t>
      </w:r>
    </w:p>
    <w:p w14:paraId="30FD3504" w14:textId="77777777" w:rsidR="00E83746" w:rsidRPr="00F97201" w:rsidRDefault="009771D4">
      <w:pPr>
        <w:spacing w:before="120" w:line="320" w:lineRule="atLeast"/>
        <w:ind w:firstLineChars="200" w:firstLine="420"/>
        <w:rPr>
          <w:szCs w:val="21"/>
        </w:rPr>
      </w:pPr>
      <w:r w:rsidRPr="00F97201">
        <w:rPr>
          <w:szCs w:val="21"/>
        </w:rPr>
        <w:t>8.1.2</w:t>
      </w:r>
      <w:r w:rsidRPr="00F97201">
        <w:rPr>
          <w:szCs w:val="21"/>
        </w:rPr>
        <w:t>质疑形式</w:t>
      </w:r>
    </w:p>
    <w:p w14:paraId="7CE7A48E" w14:textId="77777777" w:rsidR="00E83746" w:rsidRPr="00F97201" w:rsidRDefault="009771D4">
      <w:pPr>
        <w:spacing w:before="120" w:line="320" w:lineRule="atLeast"/>
        <w:ind w:firstLineChars="200" w:firstLine="420"/>
        <w:rPr>
          <w:szCs w:val="21"/>
        </w:rPr>
      </w:pPr>
      <w:r w:rsidRPr="00F97201">
        <w:rPr>
          <w:szCs w:val="21"/>
        </w:rPr>
        <w:t>质疑应当采用</w:t>
      </w:r>
      <w:r w:rsidRPr="00F97201">
        <w:rPr>
          <w:rFonts w:hint="eastAsia"/>
          <w:szCs w:val="21"/>
        </w:rPr>
        <w:t>供应商</w:t>
      </w:r>
      <w:r w:rsidRPr="00F97201">
        <w:rPr>
          <w:szCs w:val="21"/>
        </w:rPr>
        <w:t>须知前附表所规定的形式，质疑书应明确阐述</w:t>
      </w:r>
      <w:r w:rsidRPr="00F97201">
        <w:rPr>
          <w:rFonts w:hint="eastAsia"/>
          <w:szCs w:val="21"/>
        </w:rPr>
        <w:t>招标文件</w:t>
      </w:r>
      <w:r w:rsidRPr="00F97201">
        <w:rPr>
          <w:szCs w:val="21"/>
        </w:rPr>
        <w:t>、</w:t>
      </w:r>
      <w:r w:rsidRPr="00F97201">
        <w:rPr>
          <w:rFonts w:hint="eastAsia"/>
          <w:szCs w:val="21"/>
        </w:rPr>
        <w:t>采购</w:t>
      </w:r>
      <w:r w:rsidRPr="00F97201">
        <w:rPr>
          <w:szCs w:val="21"/>
        </w:rPr>
        <w:t>过程或中标结果中使自己合法权益受到损害的实质性内容，提供相关事实、依据和证据及其来源或线索，便于有关单位调查、答复和处理。</w:t>
      </w:r>
    </w:p>
    <w:p w14:paraId="5DA0CE13" w14:textId="77777777" w:rsidR="00E83746" w:rsidRPr="00F97201" w:rsidRDefault="009771D4">
      <w:pPr>
        <w:spacing w:before="120" w:line="320" w:lineRule="atLeast"/>
        <w:ind w:firstLineChars="200" w:firstLine="420"/>
        <w:rPr>
          <w:szCs w:val="21"/>
        </w:rPr>
      </w:pPr>
      <w:r w:rsidRPr="00F97201">
        <w:rPr>
          <w:rFonts w:hint="eastAsia"/>
          <w:szCs w:val="21"/>
        </w:rPr>
        <w:t>8</w:t>
      </w:r>
      <w:r w:rsidRPr="00F97201">
        <w:rPr>
          <w:szCs w:val="21"/>
        </w:rPr>
        <w:t>.1.3</w:t>
      </w:r>
      <w:r w:rsidRPr="00F97201">
        <w:rPr>
          <w:rFonts w:hint="eastAsia"/>
        </w:rPr>
        <w:t xml:space="preserve"> </w:t>
      </w:r>
      <w:r w:rsidRPr="00F97201">
        <w:rPr>
          <w:rFonts w:hint="eastAsia"/>
          <w:szCs w:val="21"/>
        </w:rPr>
        <w:t>供应商提出质疑应当提交质疑函和必要的证明材料。质疑函应当包括下列内容：</w:t>
      </w:r>
    </w:p>
    <w:p w14:paraId="7D0E9DB8" w14:textId="77777777" w:rsidR="00E83746" w:rsidRPr="00F97201" w:rsidRDefault="009771D4">
      <w:pPr>
        <w:spacing w:before="120" w:line="320" w:lineRule="atLeast"/>
        <w:ind w:firstLineChars="200" w:firstLine="420"/>
        <w:rPr>
          <w:szCs w:val="21"/>
        </w:rPr>
      </w:pPr>
      <w:r w:rsidRPr="00F97201">
        <w:rPr>
          <w:rFonts w:hint="eastAsia"/>
          <w:szCs w:val="21"/>
        </w:rPr>
        <w:lastRenderedPageBreak/>
        <w:t>（</w:t>
      </w:r>
      <w:r w:rsidRPr="00F97201">
        <w:rPr>
          <w:rFonts w:hint="eastAsia"/>
          <w:szCs w:val="21"/>
        </w:rPr>
        <w:t>1</w:t>
      </w:r>
      <w:r w:rsidRPr="00F97201">
        <w:rPr>
          <w:rFonts w:hint="eastAsia"/>
          <w:szCs w:val="21"/>
        </w:rPr>
        <w:t>）</w:t>
      </w:r>
      <w:r w:rsidRPr="00F97201">
        <w:rPr>
          <w:rFonts w:hint="eastAsia"/>
          <w:szCs w:val="21"/>
        </w:rPr>
        <w:tab/>
      </w:r>
      <w:r w:rsidRPr="00F97201">
        <w:rPr>
          <w:rFonts w:hint="eastAsia"/>
          <w:szCs w:val="21"/>
        </w:rPr>
        <w:t>供应商的姓名或者名称、地址、邮编、联系人及联系电话；</w:t>
      </w:r>
    </w:p>
    <w:p w14:paraId="34C58E7C"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rFonts w:hint="eastAsia"/>
          <w:szCs w:val="21"/>
        </w:rPr>
        <w:t>2</w:t>
      </w:r>
      <w:r w:rsidRPr="00F97201">
        <w:rPr>
          <w:rFonts w:hint="eastAsia"/>
          <w:szCs w:val="21"/>
        </w:rPr>
        <w:t>）</w:t>
      </w:r>
      <w:r w:rsidRPr="00F97201">
        <w:rPr>
          <w:rFonts w:hint="eastAsia"/>
          <w:szCs w:val="21"/>
        </w:rPr>
        <w:tab/>
      </w:r>
      <w:r w:rsidRPr="00F97201">
        <w:rPr>
          <w:rFonts w:hint="eastAsia"/>
          <w:szCs w:val="21"/>
        </w:rPr>
        <w:t>质疑项目的名称、编号；</w:t>
      </w:r>
    </w:p>
    <w:p w14:paraId="19F80197"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rFonts w:hint="eastAsia"/>
          <w:szCs w:val="21"/>
        </w:rPr>
        <w:t>3</w:t>
      </w:r>
      <w:r w:rsidRPr="00F97201">
        <w:rPr>
          <w:rFonts w:hint="eastAsia"/>
          <w:szCs w:val="21"/>
        </w:rPr>
        <w:t>）</w:t>
      </w:r>
      <w:r w:rsidRPr="00F97201">
        <w:rPr>
          <w:rFonts w:hint="eastAsia"/>
          <w:szCs w:val="21"/>
        </w:rPr>
        <w:tab/>
      </w:r>
      <w:r w:rsidRPr="00F97201">
        <w:rPr>
          <w:rFonts w:hint="eastAsia"/>
          <w:szCs w:val="21"/>
        </w:rPr>
        <w:t>具体、明确的质疑事项和与质疑事项相关的请求；</w:t>
      </w:r>
    </w:p>
    <w:p w14:paraId="5A61CFD3"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rFonts w:hint="eastAsia"/>
          <w:szCs w:val="21"/>
        </w:rPr>
        <w:t>4</w:t>
      </w:r>
      <w:r w:rsidRPr="00F97201">
        <w:rPr>
          <w:rFonts w:hint="eastAsia"/>
          <w:szCs w:val="21"/>
        </w:rPr>
        <w:t>）</w:t>
      </w:r>
      <w:r w:rsidRPr="00F97201">
        <w:rPr>
          <w:rFonts w:hint="eastAsia"/>
          <w:szCs w:val="21"/>
        </w:rPr>
        <w:tab/>
      </w:r>
      <w:r w:rsidRPr="00F97201">
        <w:rPr>
          <w:rFonts w:hint="eastAsia"/>
          <w:szCs w:val="21"/>
        </w:rPr>
        <w:t>事实依据；</w:t>
      </w:r>
    </w:p>
    <w:p w14:paraId="756EC6EA"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rFonts w:hint="eastAsia"/>
          <w:szCs w:val="21"/>
        </w:rPr>
        <w:t>5</w:t>
      </w:r>
      <w:r w:rsidRPr="00F97201">
        <w:rPr>
          <w:rFonts w:hint="eastAsia"/>
          <w:szCs w:val="21"/>
        </w:rPr>
        <w:t>）</w:t>
      </w:r>
      <w:r w:rsidRPr="00F97201">
        <w:rPr>
          <w:rFonts w:hint="eastAsia"/>
          <w:szCs w:val="21"/>
        </w:rPr>
        <w:tab/>
      </w:r>
      <w:r w:rsidRPr="00F97201">
        <w:rPr>
          <w:rFonts w:hint="eastAsia"/>
          <w:szCs w:val="21"/>
        </w:rPr>
        <w:t>必要的法律依据；</w:t>
      </w:r>
    </w:p>
    <w:p w14:paraId="35D1E31D" w14:textId="77777777" w:rsidR="00E83746" w:rsidRPr="00F97201" w:rsidRDefault="009771D4">
      <w:pPr>
        <w:spacing w:before="120" w:line="320" w:lineRule="atLeast"/>
        <w:ind w:firstLineChars="200" w:firstLine="420"/>
        <w:rPr>
          <w:szCs w:val="21"/>
        </w:rPr>
      </w:pPr>
      <w:r w:rsidRPr="00F97201">
        <w:rPr>
          <w:rFonts w:hint="eastAsia"/>
          <w:szCs w:val="21"/>
        </w:rPr>
        <w:t>（</w:t>
      </w:r>
      <w:r w:rsidRPr="00F97201">
        <w:rPr>
          <w:rFonts w:hint="eastAsia"/>
          <w:szCs w:val="21"/>
        </w:rPr>
        <w:t>6</w:t>
      </w:r>
      <w:r w:rsidRPr="00F97201">
        <w:rPr>
          <w:rFonts w:hint="eastAsia"/>
          <w:szCs w:val="21"/>
        </w:rPr>
        <w:t>）</w:t>
      </w:r>
      <w:r w:rsidRPr="00F97201">
        <w:rPr>
          <w:rFonts w:hint="eastAsia"/>
          <w:szCs w:val="21"/>
        </w:rPr>
        <w:tab/>
      </w:r>
      <w:r w:rsidRPr="00F97201">
        <w:rPr>
          <w:rFonts w:hint="eastAsia"/>
          <w:szCs w:val="21"/>
        </w:rPr>
        <w:t>提出质疑的日期。</w:t>
      </w:r>
    </w:p>
    <w:p w14:paraId="50029CC9" w14:textId="77777777" w:rsidR="00E83746" w:rsidRPr="00F97201" w:rsidRDefault="009771D4">
      <w:pPr>
        <w:spacing w:before="120" w:line="320" w:lineRule="atLeast"/>
        <w:ind w:firstLineChars="200" w:firstLine="420"/>
        <w:rPr>
          <w:szCs w:val="21"/>
        </w:rPr>
      </w:pPr>
      <w:r w:rsidRPr="00F97201">
        <w:rPr>
          <w:rFonts w:hint="eastAsia"/>
          <w:szCs w:val="21"/>
        </w:rPr>
        <w:t>供应商为自然人的，应当由本人签字；供应商为法人或者其他组织的，应当由法定代表人、主要负责人，或者其授权代表签字或者盖章，并加盖公章。</w:t>
      </w:r>
      <w:r w:rsidRPr="00F97201">
        <w:rPr>
          <w:szCs w:val="21"/>
        </w:rPr>
        <w:t xml:space="preserve"> </w:t>
      </w:r>
    </w:p>
    <w:p w14:paraId="0F45AF47" w14:textId="77777777" w:rsidR="00E83746" w:rsidRPr="00F97201" w:rsidRDefault="009771D4">
      <w:pPr>
        <w:spacing w:before="120" w:line="320" w:lineRule="atLeast"/>
        <w:ind w:firstLineChars="200" w:firstLine="422"/>
        <w:outlineLvl w:val="2"/>
        <w:rPr>
          <w:b/>
          <w:bCs/>
          <w:kern w:val="0"/>
          <w:szCs w:val="21"/>
        </w:rPr>
      </w:pPr>
      <w:r w:rsidRPr="00F97201">
        <w:rPr>
          <w:b/>
          <w:bCs/>
          <w:kern w:val="0"/>
          <w:szCs w:val="21"/>
        </w:rPr>
        <w:t>8.2</w:t>
      </w:r>
      <w:r w:rsidRPr="00F97201">
        <w:rPr>
          <w:b/>
          <w:bCs/>
          <w:kern w:val="0"/>
          <w:szCs w:val="21"/>
        </w:rPr>
        <w:t>投诉</w:t>
      </w:r>
    </w:p>
    <w:p w14:paraId="7F61EB9D" w14:textId="77777777" w:rsidR="00E83746" w:rsidRPr="00F97201" w:rsidRDefault="009771D4">
      <w:pPr>
        <w:spacing w:before="120" w:line="320" w:lineRule="atLeast"/>
        <w:ind w:firstLineChars="200" w:firstLine="420"/>
        <w:rPr>
          <w:szCs w:val="21"/>
        </w:rPr>
      </w:pPr>
      <w:r w:rsidRPr="00F97201">
        <w:rPr>
          <w:szCs w:val="21"/>
        </w:rPr>
        <w:t>8.2.1</w:t>
      </w:r>
      <w:r w:rsidRPr="00F97201">
        <w:rPr>
          <w:szCs w:val="21"/>
        </w:rPr>
        <w:t>供应商对采购人、采购代理机构的答复不满意，或者采购人、采购代理机构未在规定时间内答复的，可在答复期满后</w:t>
      </w:r>
      <w:r w:rsidRPr="00F97201">
        <w:rPr>
          <w:szCs w:val="21"/>
        </w:rPr>
        <w:t>15</w:t>
      </w:r>
      <w:r w:rsidRPr="00F97201">
        <w:rPr>
          <w:szCs w:val="21"/>
        </w:rPr>
        <w:t>个工作日内按有关规定，向同级财政部门投诉。</w:t>
      </w:r>
    </w:p>
    <w:p w14:paraId="6A98E868" w14:textId="77777777" w:rsidR="00E83746" w:rsidRPr="00F97201" w:rsidRDefault="009771D4">
      <w:pPr>
        <w:spacing w:line="440" w:lineRule="exact"/>
        <w:ind w:firstLineChars="200" w:firstLine="420"/>
        <w:rPr>
          <w:szCs w:val="21"/>
        </w:rPr>
      </w:pPr>
      <w:r w:rsidRPr="00F97201">
        <w:rPr>
          <w:szCs w:val="21"/>
        </w:rPr>
        <w:t>8.2.</w:t>
      </w:r>
      <w:r w:rsidRPr="00F97201">
        <w:rPr>
          <w:rFonts w:hint="eastAsia"/>
          <w:szCs w:val="21"/>
        </w:rPr>
        <w:t>2</w:t>
      </w:r>
      <w:r w:rsidRPr="00F97201">
        <w:rPr>
          <w:rFonts w:hint="eastAsia"/>
          <w:szCs w:val="21"/>
        </w:rPr>
        <w:t>投诉</w:t>
      </w:r>
      <w:r w:rsidRPr="00F97201">
        <w:rPr>
          <w:szCs w:val="21"/>
        </w:rPr>
        <w:t>书应使用财政部发布的</w:t>
      </w:r>
      <w:r w:rsidRPr="00F97201">
        <w:rPr>
          <w:rFonts w:hint="eastAsia"/>
          <w:szCs w:val="21"/>
        </w:rPr>
        <w:t>政府采购供应投诉书范本，并应按照“投诉书制作说明”进行编写。</w:t>
      </w:r>
    </w:p>
    <w:p w14:paraId="0718E016" w14:textId="77777777" w:rsidR="00E83746" w:rsidRPr="00F97201" w:rsidRDefault="009771D4">
      <w:pPr>
        <w:spacing w:before="120" w:line="320" w:lineRule="atLeast"/>
        <w:ind w:firstLineChars="200" w:firstLine="420"/>
        <w:rPr>
          <w:szCs w:val="21"/>
        </w:rPr>
      </w:pPr>
      <w:r w:rsidRPr="00F97201">
        <w:rPr>
          <w:rFonts w:hint="eastAsia"/>
          <w:szCs w:val="21"/>
        </w:rPr>
        <w:t>8.2.3</w:t>
      </w:r>
      <w:r w:rsidRPr="00F97201">
        <w:rPr>
          <w:szCs w:val="21"/>
        </w:rPr>
        <w:t xml:space="preserve"> </w:t>
      </w:r>
      <w:r w:rsidRPr="00F97201">
        <w:rPr>
          <w:szCs w:val="21"/>
        </w:rPr>
        <w:t>供应商应明确知悉投诉可能产生的后果并承担相应的责任：</w:t>
      </w:r>
    </w:p>
    <w:p w14:paraId="60595A99" w14:textId="77777777" w:rsidR="00E83746" w:rsidRPr="00F97201" w:rsidRDefault="009771D4">
      <w:pPr>
        <w:spacing w:before="120" w:line="320" w:lineRule="atLeast"/>
        <w:ind w:firstLineChars="200" w:firstLine="420"/>
        <w:rPr>
          <w:szCs w:val="21"/>
        </w:rPr>
      </w:pPr>
      <w:r w:rsidRPr="00F97201">
        <w:rPr>
          <w:szCs w:val="21"/>
        </w:rPr>
        <w:t>按照《政府采购质疑和投诉办法》（中华人民共和国财政部令第</w:t>
      </w:r>
      <w:r w:rsidRPr="00F97201">
        <w:rPr>
          <w:szCs w:val="21"/>
        </w:rPr>
        <w:t>94</w:t>
      </w:r>
      <w:r w:rsidRPr="00F97201">
        <w:rPr>
          <w:szCs w:val="21"/>
        </w:rPr>
        <w:t>号）第三十七条：投诉人在全国范围</w:t>
      </w:r>
      <w:r w:rsidRPr="00F97201">
        <w:rPr>
          <w:szCs w:val="21"/>
        </w:rPr>
        <w:t>12</w:t>
      </w:r>
      <w:r w:rsidRPr="00F97201">
        <w:rPr>
          <w:szCs w:val="21"/>
        </w:rPr>
        <w:t>个月内三次以上投诉查无实据的，由财政部门列入不良行为记录名单。</w:t>
      </w:r>
    </w:p>
    <w:p w14:paraId="5EF578AC" w14:textId="77777777" w:rsidR="00E83746" w:rsidRPr="00F97201" w:rsidRDefault="009771D4">
      <w:pPr>
        <w:spacing w:before="120" w:line="320" w:lineRule="atLeast"/>
        <w:ind w:firstLineChars="200" w:firstLine="420"/>
        <w:rPr>
          <w:szCs w:val="21"/>
        </w:rPr>
      </w:pPr>
      <w:r w:rsidRPr="00F97201">
        <w:rPr>
          <w:szCs w:val="21"/>
        </w:rPr>
        <w:t>投诉人有下列行为之一的，属于虚假、恶意投诉，由财政部门列入不良行为记录名单，禁止其</w:t>
      </w:r>
      <w:r w:rsidRPr="00F97201">
        <w:rPr>
          <w:szCs w:val="21"/>
        </w:rPr>
        <w:t>1</w:t>
      </w:r>
      <w:r w:rsidRPr="00F97201">
        <w:rPr>
          <w:szCs w:val="21"/>
        </w:rPr>
        <w:t>至</w:t>
      </w:r>
      <w:r w:rsidRPr="00F97201">
        <w:rPr>
          <w:szCs w:val="21"/>
        </w:rPr>
        <w:t>3</w:t>
      </w:r>
      <w:r w:rsidRPr="00F97201">
        <w:rPr>
          <w:szCs w:val="21"/>
        </w:rPr>
        <w:t>年内参加政府采购活动：</w:t>
      </w:r>
    </w:p>
    <w:p w14:paraId="0A233734" w14:textId="77777777" w:rsidR="00E83746" w:rsidRPr="00F97201" w:rsidRDefault="009771D4">
      <w:pPr>
        <w:spacing w:before="120" w:line="320" w:lineRule="atLeast"/>
        <w:ind w:firstLineChars="200" w:firstLine="420"/>
        <w:rPr>
          <w:szCs w:val="21"/>
        </w:rPr>
      </w:pPr>
      <w:r w:rsidRPr="00F97201">
        <w:rPr>
          <w:szCs w:val="21"/>
        </w:rPr>
        <w:t>（一）捏造事实；</w:t>
      </w:r>
    </w:p>
    <w:p w14:paraId="04097BC5" w14:textId="77777777" w:rsidR="00E83746" w:rsidRPr="00F97201" w:rsidRDefault="009771D4">
      <w:pPr>
        <w:spacing w:before="120" w:line="320" w:lineRule="atLeast"/>
        <w:ind w:firstLineChars="200" w:firstLine="420"/>
        <w:rPr>
          <w:szCs w:val="21"/>
        </w:rPr>
      </w:pPr>
      <w:r w:rsidRPr="00F97201">
        <w:rPr>
          <w:szCs w:val="21"/>
        </w:rPr>
        <w:t>（二）提供虚假材料；</w:t>
      </w:r>
    </w:p>
    <w:p w14:paraId="7ADDD8AE" w14:textId="77777777" w:rsidR="00E83746" w:rsidRPr="00F97201" w:rsidRDefault="009771D4">
      <w:pPr>
        <w:spacing w:before="120" w:line="320" w:lineRule="atLeast"/>
        <w:ind w:firstLineChars="200" w:firstLine="420"/>
        <w:rPr>
          <w:szCs w:val="21"/>
        </w:rPr>
      </w:pPr>
      <w:r w:rsidRPr="00F97201">
        <w:rPr>
          <w:szCs w:val="21"/>
        </w:rPr>
        <w:t>（三）以非法手段取得证明材料。证据来源的合法性存在明显疑问，投诉人无法证明其取得方式合法的，视为以非法手段取得证明材料。</w:t>
      </w:r>
    </w:p>
    <w:p w14:paraId="2BCE7A2E" w14:textId="77777777" w:rsidR="00E83746" w:rsidRPr="00F97201" w:rsidRDefault="009771D4">
      <w:pPr>
        <w:spacing w:before="120" w:line="320" w:lineRule="atLeast"/>
        <w:ind w:leftChars="1" w:left="2" w:firstLineChars="200" w:firstLine="422"/>
        <w:outlineLvl w:val="1"/>
        <w:rPr>
          <w:b/>
          <w:bCs/>
          <w:kern w:val="0"/>
          <w:szCs w:val="21"/>
        </w:rPr>
      </w:pPr>
      <w:r w:rsidRPr="00F97201">
        <w:rPr>
          <w:b/>
          <w:bCs/>
          <w:kern w:val="0"/>
          <w:szCs w:val="21"/>
        </w:rPr>
        <w:t>9</w:t>
      </w:r>
      <w:r w:rsidRPr="00F97201">
        <w:rPr>
          <w:b/>
          <w:bCs/>
          <w:kern w:val="0"/>
          <w:szCs w:val="21"/>
        </w:rPr>
        <w:t>．其他事项</w:t>
      </w:r>
    </w:p>
    <w:p w14:paraId="2B321100" w14:textId="77777777" w:rsidR="00E83746" w:rsidRPr="00F97201" w:rsidRDefault="009771D4">
      <w:pPr>
        <w:spacing w:before="120" w:line="320" w:lineRule="atLeast"/>
        <w:ind w:leftChars="1" w:left="2" w:firstLineChars="200" w:firstLine="420"/>
        <w:rPr>
          <w:szCs w:val="21"/>
        </w:rPr>
      </w:pPr>
      <w:r w:rsidRPr="00F97201">
        <w:rPr>
          <w:szCs w:val="21"/>
        </w:rPr>
        <w:t>9.1</w:t>
      </w:r>
      <w:r w:rsidRPr="00F97201">
        <w:rPr>
          <w:szCs w:val="21"/>
        </w:rPr>
        <w:t>代理服务收费由采购代理机构向中标人收取。签订合同前，中标人应向采购代理机构一次付清代理服务费。</w:t>
      </w:r>
    </w:p>
    <w:p w14:paraId="3AC3021F" w14:textId="77777777" w:rsidR="00E83746" w:rsidRPr="00F97201" w:rsidRDefault="009771D4">
      <w:pPr>
        <w:spacing w:before="120" w:line="320" w:lineRule="atLeast"/>
        <w:ind w:leftChars="1" w:left="2" w:firstLineChars="200" w:firstLine="420"/>
        <w:rPr>
          <w:szCs w:val="21"/>
        </w:rPr>
      </w:pPr>
      <w:r w:rsidRPr="00F97201">
        <w:rPr>
          <w:szCs w:val="21"/>
        </w:rPr>
        <w:t>9.2</w:t>
      </w:r>
      <w:r w:rsidRPr="00F97201">
        <w:rPr>
          <w:rFonts w:hint="eastAsia"/>
          <w:szCs w:val="21"/>
        </w:rPr>
        <w:t>电子交易活动的中止。采购过程中出现以下情形，导致电子交易平台无法正常运行，或者无法保证电子交易的公平、公正和安全时，采购机构可中止电子交易活动：</w:t>
      </w:r>
    </w:p>
    <w:p w14:paraId="66351FEC" w14:textId="77777777" w:rsidR="00E83746" w:rsidRPr="00F97201" w:rsidRDefault="009771D4">
      <w:pPr>
        <w:spacing w:before="120" w:line="276" w:lineRule="auto"/>
        <w:ind w:firstLineChars="200" w:firstLine="420"/>
        <w:rPr>
          <w:szCs w:val="21"/>
        </w:rPr>
      </w:pPr>
      <w:r w:rsidRPr="00F97201">
        <w:rPr>
          <w:rFonts w:hint="eastAsia"/>
          <w:szCs w:val="21"/>
        </w:rPr>
        <w:t>（</w:t>
      </w:r>
      <w:r w:rsidRPr="00F97201">
        <w:rPr>
          <w:rFonts w:hint="eastAsia"/>
          <w:szCs w:val="21"/>
        </w:rPr>
        <w:t>1</w:t>
      </w:r>
      <w:r w:rsidRPr="00F97201">
        <w:rPr>
          <w:rFonts w:hint="eastAsia"/>
          <w:szCs w:val="21"/>
        </w:rPr>
        <w:t>）电子交易平台发生故障而无法登录访问的；</w:t>
      </w:r>
      <w:r w:rsidRPr="00F97201">
        <w:rPr>
          <w:rFonts w:hint="eastAsia"/>
          <w:szCs w:val="21"/>
        </w:rPr>
        <w:t xml:space="preserve"> </w:t>
      </w:r>
    </w:p>
    <w:p w14:paraId="1F169793" w14:textId="77777777" w:rsidR="00E83746" w:rsidRPr="00F97201" w:rsidRDefault="009771D4">
      <w:pPr>
        <w:spacing w:before="120" w:line="276" w:lineRule="auto"/>
        <w:ind w:firstLineChars="200" w:firstLine="420"/>
        <w:rPr>
          <w:szCs w:val="21"/>
        </w:rPr>
      </w:pPr>
      <w:r w:rsidRPr="00F97201">
        <w:rPr>
          <w:rFonts w:hint="eastAsia"/>
          <w:szCs w:val="21"/>
        </w:rPr>
        <w:t>（</w:t>
      </w:r>
      <w:r w:rsidRPr="00F97201">
        <w:rPr>
          <w:rFonts w:hint="eastAsia"/>
          <w:szCs w:val="21"/>
        </w:rPr>
        <w:t>2</w:t>
      </w:r>
      <w:r w:rsidRPr="00F97201">
        <w:rPr>
          <w:rFonts w:hint="eastAsia"/>
          <w:szCs w:val="21"/>
        </w:rPr>
        <w:t>）电子交易平台应用或数据库出现错误，不能进行正常操作的；</w:t>
      </w:r>
    </w:p>
    <w:p w14:paraId="40C19906" w14:textId="77777777" w:rsidR="00E83746" w:rsidRPr="00F97201" w:rsidRDefault="009771D4">
      <w:pPr>
        <w:spacing w:before="120" w:line="276" w:lineRule="auto"/>
        <w:ind w:firstLineChars="200" w:firstLine="420"/>
        <w:rPr>
          <w:szCs w:val="21"/>
        </w:rPr>
      </w:pPr>
      <w:r w:rsidRPr="00F97201">
        <w:rPr>
          <w:rFonts w:hint="eastAsia"/>
          <w:szCs w:val="21"/>
        </w:rPr>
        <w:t>（</w:t>
      </w:r>
      <w:r w:rsidRPr="00F97201">
        <w:rPr>
          <w:rFonts w:hint="eastAsia"/>
          <w:szCs w:val="21"/>
        </w:rPr>
        <w:t>3</w:t>
      </w:r>
      <w:r w:rsidRPr="00F97201">
        <w:rPr>
          <w:rFonts w:hint="eastAsia"/>
          <w:szCs w:val="21"/>
        </w:rPr>
        <w:t>）电子交易平台发现严重安全漏洞，有潜在泄密危险的；</w:t>
      </w:r>
    </w:p>
    <w:p w14:paraId="5E1864FA" w14:textId="77777777" w:rsidR="00E83746" w:rsidRPr="00F97201" w:rsidRDefault="009771D4">
      <w:pPr>
        <w:spacing w:before="120" w:line="276" w:lineRule="auto"/>
        <w:ind w:firstLineChars="200" w:firstLine="420"/>
        <w:rPr>
          <w:szCs w:val="21"/>
        </w:rPr>
      </w:pPr>
      <w:r w:rsidRPr="00F97201">
        <w:rPr>
          <w:rFonts w:hint="eastAsia"/>
          <w:szCs w:val="21"/>
        </w:rPr>
        <w:t>（</w:t>
      </w:r>
      <w:r w:rsidRPr="00F97201">
        <w:rPr>
          <w:rFonts w:hint="eastAsia"/>
          <w:szCs w:val="21"/>
        </w:rPr>
        <w:t>4</w:t>
      </w:r>
      <w:r w:rsidRPr="00F97201">
        <w:rPr>
          <w:rFonts w:hint="eastAsia"/>
          <w:szCs w:val="21"/>
        </w:rPr>
        <w:t>）病毒发作导致不能进行正常操作的；</w:t>
      </w:r>
      <w:r w:rsidRPr="00F97201">
        <w:rPr>
          <w:rFonts w:hint="eastAsia"/>
          <w:szCs w:val="21"/>
        </w:rPr>
        <w:t xml:space="preserve"> </w:t>
      </w:r>
    </w:p>
    <w:p w14:paraId="68E6B6F1" w14:textId="77777777" w:rsidR="00E83746" w:rsidRPr="00F97201" w:rsidRDefault="009771D4">
      <w:pPr>
        <w:spacing w:before="120" w:line="276" w:lineRule="auto"/>
        <w:ind w:firstLineChars="200" w:firstLine="420"/>
        <w:rPr>
          <w:szCs w:val="21"/>
        </w:rPr>
      </w:pPr>
      <w:r w:rsidRPr="00F97201">
        <w:rPr>
          <w:rFonts w:hint="eastAsia"/>
          <w:szCs w:val="21"/>
        </w:rPr>
        <w:t>（</w:t>
      </w:r>
      <w:r w:rsidRPr="00F97201">
        <w:rPr>
          <w:szCs w:val="21"/>
        </w:rPr>
        <w:t>5</w:t>
      </w:r>
      <w:r w:rsidRPr="00F97201">
        <w:rPr>
          <w:rFonts w:hint="eastAsia"/>
          <w:szCs w:val="21"/>
        </w:rPr>
        <w:t>）其他无法保证电子交易的公平、公正和安全的情况。</w:t>
      </w:r>
    </w:p>
    <w:p w14:paraId="76051982" w14:textId="77777777" w:rsidR="00E83746" w:rsidRPr="00F97201" w:rsidRDefault="009771D4">
      <w:pPr>
        <w:tabs>
          <w:tab w:val="left" w:pos="4820"/>
        </w:tabs>
        <w:spacing w:before="120" w:line="360" w:lineRule="auto"/>
        <w:ind w:firstLineChars="200" w:firstLine="420"/>
        <w:rPr>
          <w:szCs w:val="21"/>
        </w:rPr>
      </w:pPr>
      <w:r w:rsidRPr="00F97201">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w:t>
      </w:r>
      <w:r w:rsidRPr="00F97201">
        <w:rPr>
          <w:rFonts w:hint="eastAsia"/>
          <w:szCs w:val="21"/>
        </w:rPr>
        <w:lastRenderedPageBreak/>
        <w:t>机构必须对原有的资料及信息作出妥善保密处理，并报财政部门备案。</w:t>
      </w:r>
      <w:r w:rsidRPr="00F97201">
        <w:rPr>
          <w:szCs w:val="21"/>
        </w:rPr>
        <w:t xml:space="preserve"> </w:t>
      </w:r>
    </w:p>
    <w:p w14:paraId="3CB087E3" w14:textId="77777777" w:rsidR="00E83746" w:rsidRPr="00F97201" w:rsidRDefault="009771D4">
      <w:pPr>
        <w:spacing w:before="120" w:line="320" w:lineRule="atLeast"/>
        <w:ind w:leftChars="1" w:left="2" w:firstLineChars="200" w:firstLine="420"/>
        <w:rPr>
          <w:szCs w:val="21"/>
        </w:rPr>
      </w:pPr>
      <w:r w:rsidRPr="00F97201">
        <w:rPr>
          <w:szCs w:val="21"/>
        </w:rPr>
        <w:t>9.3</w:t>
      </w:r>
      <w:r w:rsidRPr="00F97201">
        <w:rPr>
          <w:rFonts w:hint="eastAsia"/>
          <w:szCs w:val="21"/>
        </w:rPr>
        <w:t>本项目的附件及图纸</w:t>
      </w:r>
      <w:r w:rsidRPr="00F97201">
        <w:rPr>
          <w:szCs w:val="21"/>
        </w:rPr>
        <w:t>详见供应商须知前附表</w:t>
      </w:r>
      <w:r w:rsidRPr="00F97201">
        <w:rPr>
          <w:rFonts w:hint="eastAsia"/>
          <w:szCs w:val="21"/>
        </w:rPr>
        <w:t>。</w:t>
      </w:r>
    </w:p>
    <w:p w14:paraId="5B59EC73" w14:textId="77777777" w:rsidR="00E83746" w:rsidRPr="00F97201" w:rsidRDefault="009771D4">
      <w:pPr>
        <w:spacing w:before="120" w:line="320" w:lineRule="atLeast"/>
        <w:ind w:leftChars="1" w:left="2" w:firstLineChars="200" w:firstLine="420"/>
        <w:rPr>
          <w:szCs w:val="21"/>
        </w:rPr>
      </w:pPr>
      <w:r w:rsidRPr="00F97201">
        <w:rPr>
          <w:szCs w:val="21"/>
        </w:rPr>
        <w:t>9.4</w:t>
      </w:r>
      <w:r w:rsidRPr="00F97201">
        <w:rPr>
          <w:rFonts w:hint="eastAsia"/>
          <w:szCs w:val="21"/>
        </w:rPr>
        <w:t>本项目的其他事项</w:t>
      </w:r>
      <w:r w:rsidRPr="00F97201">
        <w:rPr>
          <w:szCs w:val="21"/>
        </w:rPr>
        <w:t>详见供应商须知前附表</w:t>
      </w:r>
      <w:r w:rsidRPr="00F97201">
        <w:rPr>
          <w:rFonts w:hint="eastAsia"/>
          <w:szCs w:val="21"/>
        </w:rPr>
        <w:t>。</w:t>
      </w:r>
    </w:p>
    <w:p w14:paraId="23D0E194" w14:textId="77777777" w:rsidR="00E83746" w:rsidRPr="00F97201" w:rsidRDefault="009771D4">
      <w:pPr>
        <w:spacing w:before="120" w:line="320" w:lineRule="atLeast"/>
        <w:ind w:leftChars="1" w:left="2" w:firstLineChars="200" w:firstLine="422"/>
        <w:outlineLvl w:val="1"/>
        <w:rPr>
          <w:b/>
          <w:bCs/>
          <w:kern w:val="0"/>
          <w:szCs w:val="21"/>
        </w:rPr>
      </w:pPr>
      <w:bookmarkStart w:id="128" w:name="_Toc254970690"/>
      <w:bookmarkStart w:id="129" w:name="_Toc254970549"/>
      <w:r w:rsidRPr="00F97201">
        <w:rPr>
          <w:b/>
          <w:bCs/>
          <w:kern w:val="0"/>
          <w:szCs w:val="21"/>
        </w:rPr>
        <w:t>10</w:t>
      </w:r>
      <w:r w:rsidRPr="00F97201">
        <w:rPr>
          <w:b/>
          <w:bCs/>
          <w:kern w:val="0"/>
          <w:szCs w:val="21"/>
        </w:rPr>
        <w:t>．</w:t>
      </w:r>
      <w:r w:rsidRPr="00F97201">
        <w:rPr>
          <w:rFonts w:hint="eastAsia"/>
          <w:b/>
          <w:bCs/>
          <w:kern w:val="0"/>
          <w:szCs w:val="21"/>
        </w:rPr>
        <w:t>其他说明</w:t>
      </w:r>
    </w:p>
    <w:p w14:paraId="1F6AB087" w14:textId="77777777" w:rsidR="00E83746" w:rsidRPr="00F97201" w:rsidRDefault="009771D4">
      <w:pPr>
        <w:spacing w:before="120" w:line="320" w:lineRule="atLeast"/>
        <w:ind w:leftChars="1" w:left="2" w:firstLineChars="200" w:firstLine="420"/>
        <w:rPr>
          <w:kern w:val="0"/>
          <w:szCs w:val="21"/>
        </w:rPr>
      </w:pPr>
      <w:r w:rsidRPr="00F97201">
        <w:rPr>
          <w:rFonts w:hint="eastAsia"/>
          <w:kern w:val="0"/>
          <w:szCs w:val="21"/>
        </w:rPr>
        <w:t>1</w:t>
      </w:r>
      <w:r w:rsidRPr="00F97201">
        <w:rPr>
          <w:kern w:val="0"/>
          <w:szCs w:val="21"/>
        </w:rPr>
        <w:t>0.1</w:t>
      </w:r>
      <w:r w:rsidRPr="00F97201">
        <w:rPr>
          <w:rFonts w:hint="eastAsia"/>
          <w:kern w:val="0"/>
          <w:szCs w:val="21"/>
        </w:rPr>
        <w:t>其余未尽事宜按</w:t>
      </w:r>
      <w:r w:rsidRPr="00F97201">
        <w:rPr>
          <w:kern w:val="0"/>
          <w:szCs w:val="21"/>
        </w:rPr>
        <w:t>《中华人民共和国政府采购法》、《中华人民共和国政府采购法实施条例》</w:t>
      </w:r>
      <w:r w:rsidRPr="00F97201">
        <w:rPr>
          <w:rFonts w:hint="eastAsia"/>
          <w:kern w:val="0"/>
          <w:szCs w:val="21"/>
        </w:rPr>
        <w:t>的相关规定执行。</w:t>
      </w:r>
    </w:p>
    <w:p w14:paraId="5B02E2A3" w14:textId="77777777" w:rsidR="00E83746" w:rsidRPr="00F97201" w:rsidRDefault="009771D4">
      <w:pPr>
        <w:spacing w:before="120" w:line="320" w:lineRule="atLeast"/>
        <w:ind w:leftChars="1" w:left="2" w:firstLineChars="200" w:firstLine="420"/>
      </w:pPr>
      <w:r w:rsidRPr="00F97201">
        <w:rPr>
          <w:kern w:val="0"/>
          <w:szCs w:val="21"/>
        </w:rPr>
        <w:t>10.2</w:t>
      </w:r>
      <w:r w:rsidRPr="00F97201">
        <w:rPr>
          <w:rFonts w:hint="eastAsia"/>
        </w:rPr>
        <w:t>本</w:t>
      </w:r>
      <w:r w:rsidRPr="00F97201">
        <w:t>招标文件是根据国家有关法律及有关政策、法规和参照国际惯例编制，解释权属采购代理机构。</w:t>
      </w:r>
    </w:p>
    <w:bookmarkEnd w:id="61"/>
    <w:p w14:paraId="18BD7EE1" w14:textId="77777777" w:rsidR="00E83746" w:rsidRPr="00F97201" w:rsidRDefault="009771D4">
      <w:pPr>
        <w:widowControl/>
        <w:jc w:val="left"/>
        <w:rPr>
          <w:sz w:val="32"/>
          <w:szCs w:val="32"/>
        </w:rPr>
      </w:pPr>
      <w:r w:rsidRPr="00F97201">
        <w:rPr>
          <w:sz w:val="32"/>
          <w:szCs w:val="32"/>
        </w:rPr>
        <w:br w:type="page"/>
      </w:r>
    </w:p>
    <w:p w14:paraId="38B93449" w14:textId="77777777" w:rsidR="00E83746" w:rsidRPr="00F97201" w:rsidRDefault="009771D4">
      <w:pPr>
        <w:pStyle w:val="ab"/>
        <w:snapToGrid w:val="0"/>
        <w:spacing w:before="120" w:after="120" w:line="320" w:lineRule="exact"/>
        <w:jc w:val="center"/>
        <w:outlineLvl w:val="0"/>
        <w:rPr>
          <w:rFonts w:ascii="Times New Roman" w:hAnsi="Times New Roman" w:cs="Times New Roman"/>
          <w:sz w:val="32"/>
          <w:szCs w:val="32"/>
        </w:rPr>
      </w:pPr>
      <w:bookmarkStart w:id="130" w:name="_Toc207620853"/>
      <w:r w:rsidRPr="00F97201">
        <w:rPr>
          <w:rFonts w:ascii="Times New Roman" w:hAnsi="Times New Roman" w:cs="Times New Roman"/>
          <w:sz w:val="32"/>
          <w:szCs w:val="32"/>
        </w:rPr>
        <w:lastRenderedPageBreak/>
        <w:t>第四章</w:t>
      </w:r>
      <w:r w:rsidRPr="00F97201">
        <w:rPr>
          <w:rFonts w:ascii="Times New Roman" w:hAnsi="Times New Roman" w:cs="Times New Roman"/>
          <w:sz w:val="32"/>
          <w:szCs w:val="32"/>
        </w:rPr>
        <w:t xml:space="preserve">  </w:t>
      </w:r>
      <w:r w:rsidRPr="00F97201">
        <w:rPr>
          <w:rFonts w:ascii="Times New Roman" w:hAnsi="Times New Roman" w:cs="Times New Roman"/>
          <w:sz w:val="32"/>
          <w:szCs w:val="32"/>
        </w:rPr>
        <w:t>评审方法及标准</w:t>
      </w:r>
      <w:bookmarkEnd w:id="130"/>
    </w:p>
    <w:p w14:paraId="3417B75A" w14:textId="77777777" w:rsidR="00E83746" w:rsidRPr="00F97201" w:rsidRDefault="009771D4">
      <w:pPr>
        <w:spacing w:before="120" w:line="320" w:lineRule="atLeast"/>
        <w:ind w:firstLineChars="196" w:firstLine="413"/>
        <w:outlineLvl w:val="1"/>
        <w:rPr>
          <w:b/>
          <w:bCs/>
          <w:kern w:val="0"/>
          <w:szCs w:val="21"/>
        </w:rPr>
      </w:pPr>
      <w:bookmarkStart w:id="131" w:name="_Hlk93421148"/>
      <w:r w:rsidRPr="00F97201">
        <w:rPr>
          <w:rFonts w:hint="eastAsia"/>
          <w:b/>
          <w:bCs/>
          <w:kern w:val="0"/>
          <w:szCs w:val="21"/>
        </w:rPr>
        <w:t>1.</w:t>
      </w:r>
      <w:r w:rsidRPr="00F97201">
        <w:rPr>
          <w:b/>
          <w:bCs/>
          <w:kern w:val="0"/>
          <w:szCs w:val="21"/>
        </w:rPr>
        <w:t>评审方法</w:t>
      </w:r>
    </w:p>
    <w:p w14:paraId="0CE1C194" w14:textId="77777777" w:rsidR="00E83746" w:rsidRPr="00F97201" w:rsidRDefault="009771D4">
      <w:pPr>
        <w:suppressAutoHyphens/>
        <w:spacing w:before="120" w:line="320" w:lineRule="atLeast"/>
        <w:ind w:firstLineChars="200" w:firstLine="420"/>
      </w:pPr>
      <w:r w:rsidRPr="00F97201">
        <w:rPr>
          <w:szCs w:val="21"/>
        </w:rPr>
        <w:sym w:font="Wingdings 2" w:char="F052"/>
      </w:r>
      <w:r w:rsidRPr="00F97201">
        <w:t>本项目采用综合评分法进行评审。</w:t>
      </w:r>
    </w:p>
    <w:p w14:paraId="4BCC01FD" w14:textId="77777777" w:rsidR="00E83746" w:rsidRPr="00F97201" w:rsidRDefault="009771D4">
      <w:pPr>
        <w:suppressAutoHyphens/>
        <w:spacing w:before="120" w:line="320" w:lineRule="atLeast"/>
        <w:ind w:firstLineChars="200" w:firstLine="420"/>
      </w:pPr>
      <w:r w:rsidRPr="00F97201">
        <w:t>综合评分法，是指投标文件满足招标文件全部实质性要求且按照评审因素的量化指标评审得分最高的供应商为中标候选人的评审方法。</w:t>
      </w:r>
    </w:p>
    <w:p w14:paraId="6C751BBA" w14:textId="77777777" w:rsidR="00E83746" w:rsidRPr="00F97201" w:rsidRDefault="009771D4">
      <w:pPr>
        <w:suppressAutoHyphens/>
        <w:spacing w:before="120" w:line="320" w:lineRule="atLeast"/>
        <w:ind w:firstLineChars="200" w:firstLine="420"/>
      </w:pPr>
      <w:r w:rsidRPr="00F97201">
        <w:rPr>
          <w:rFonts w:hAnsi="宋体" w:hint="eastAsia"/>
        </w:rPr>
        <w:t>□</w:t>
      </w:r>
      <w:r w:rsidRPr="00F97201">
        <w:t>本项目采用</w:t>
      </w:r>
      <w:r w:rsidRPr="00F97201">
        <w:rPr>
          <w:rFonts w:hint="eastAsia"/>
        </w:rPr>
        <w:t>最低评标价</w:t>
      </w:r>
      <w:r w:rsidRPr="00F97201">
        <w:t>法进行评审。</w:t>
      </w:r>
    </w:p>
    <w:p w14:paraId="63B5A016" w14:textId="77777777" w:rsidR="00E83746" w:rsidRPr="00F97201" w:rsidRDefault="009771D4">
      <w:pPr>
        <w:suppressAutoHyphens/>
        <w:spacing w:before="120" w:line="320" w:lineRule="atLeast"/>
        <w:ind w:firstLineChars="200" w:firstLine="420"/>
      </w:pPr>
      <w:r w:rsidRPr="00F97201">
        <w:rPr>
          <w:rFonts w:hint="eastAsia"/>
        </w:rPr>
        <w:t>最低评标价法，是指投标文件满足招标文件全部实质性要求且投标报价最低的供应商为中标候选人的评标方法。</w:t>
      </w:r>
    </w:p>
    <w:p w14:paraId="49CB4D06" w14:textId="77777777" w:rsidR="00E83746" w:rsidRPr="00F97201" w:rsidRDefault="009771D4">
      <w:pPr>
        <w:suppressAutoHyphens/>
        <w:spacing w:before="120" w:line="320" w:lineRule="atLeast"/>
        <w:ind w:firstLineChars="200" w:firstLine="420"/>
      </w:pPr>
      <w:bookmarkStart w:id="132" w:name="_Hlk92206009"/>
      <w:r w:rsidRPr="00F97201">
        <w:rPr>
          <w:rFonts w:hint="eastAsia"/>
        </w:rPr>
        <w:t>本项目评审的其他详细规定在第三章投标人须知中规定。</w:t>
      </w:r>
      <w:bookmarkEnd w:id="132"/>
    </w:p>
    <w:p w14:paraId="1756C1A3" w14:textId="77777777" w:rsidR="00E83746" w:rsidRPr="00F97201" w:rsidRDefault="009771D4">
      <w:pPr>
        <w:spacing w:before="120" w:line="320" w:lineRule="atLeast"/>
        <w:ind w:firstLineChars="196" w:firstLine="413"/>
        <w:outlineLvl w:val="1"/>
        <w:rPr>
          <w:rFonts w:ascii="Arial" w:hAnsi="Arial" w:cs="Arial"/>
          <w:b/>
          <w:kern w:val="0"/>
          <w:szCs w:val="21"/>
        </w:rPr>
      </w:pPr>
      <w:bookmarkStart w:id="133" w:name="_Hlk93421162"/>
      <w:bookmarkStart w:id="134" w:name="_Hlk132792081"/>
      <w:bookmarkStart w:id="135" w:name="_Hlk19052412"/>
      <w:bookmarkStart w:id="136" w:name="_Hlk65851690"/>
      <w:bookmarkStart w:id="137" w:name="_Hlk60651046"/>
      <w:bookmarkStart w:id="138" w:name="_Hlk80957087"/>
      <w:bookmarkEnd w:id="128"/>
      <w:bookmarkEnd w:id="129"/>
      <w:bookmarkEnd w:id="131"/>
      <w:r w:rsidRPr="00F97201">
        <w:rPr>
          <w:rFonts w:ascii="Arial" w:hAnsi="Arial" w:cs="Arial"/>
          <w:b/>
          <w:kern w:val="0"/>
          <w:szCs w:val="21"/>
        </w:rPr>
        <w:t>2.</w:t>
      </w:r>
      <w:r w:rsidRPr="00F97201">
        <w:rPr>
          <w:rFonts w:ascii="Arial" w:hAnsi="Arial" w:cs="Arial"/>
          <w:b/>
          <w:kern w:val="0"/>
          <w:szCs w:val="21"/>
        </w:rPr>
        <w:t>资格审查标准</w:t>
      </w:r>
      <w:r w:rsidRPr="00F97201">
        <w:rPr>
          <w:rFonts w:ascii="Arial" w:hAnsi="Arial" w:cs="Arial"/>
          <w:b/>
          <w:bCs/>
          <w:kern w:val="0"/>
          <w:szCs w:val="21"/>
        </w:rPr>
        <w:t>（不满足任何一项审查内容要求，资格审查即为不合格）</w:t>
      </w:r>
    </w:p>
    <w:bookmarkEnd w:id="133"/>
    <w:p w14:paraId="764F579D" w14:textId="77777777" w:rsidR="00E83746" w:rsidRPr="00F97201" w:rsidRDefault="00E83746">
      <w:pPr>
        <w:spacing w:line="240" w:lineRule="exact"/>
        <w:jc w:val="left"/>
        <w:rPr>
          <w:rFonts w:ascii="Arial" w:hAnsi="Arial" w:cs="Arial"/>
          <w:szCs w:val="2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378"/>
      </w:tblGrid>
      <w:tr w:rsidR="00F97201" w:rsidRPr="00F97201" w14:paraId="34DAF8E0" w14:textId="77777777">
        <w:trPr>
          <w:trHeight w:val="468"/>
          <w:jc w:val="center"/>
        </w:trPr>
        <w:tc>
          <w:tcPr>
            <w:tcW w:w="846" w:type="dxa"/>
            <w:vAlign w:val="center"/>
          </w:tcPr>
          <w:p w14:paraId="5CE11439" w14:textId="77777777" w:rsidR="00E83746" w:rsidRPr="00F97201" w:rsidRDefault="009771D4">
            <w:pPr>
              <w:spacing w:line="240" w:lineRule="exact"/>
              <w:jc w:val="center"/>
              <w:rPr>
                <w:rFonts w:ascii="Arial" w:hAnsi="Arial" w:cs="Arial"/>
                <w:b/>
                <w:kern w:val="0"/>
                <w:szCs w:val="21"/>
              </w:rPr>
            </w:pPr>
            <w:bookmarkStart w:id="139" w:name="_Hlk93421270"/>
            <w:r w:rsidRPr="00F97201">
              <w:rPr>
                <w:rFonts w:ascii="Arial" w:hAnsi="Arial" w:cs="Arial"/>
                <w:b/>
                <w:kern w:val="0"/>
                <w:szCs w:val="21"/>
              </w:rPr>
              <w:t>审查因素</w:t>
            </w:r>
          </w:p>
        </w:tc>
        <w:tc>
          <w:tcPr>
            <w:tcW w:w="1843" w:type="dxa"/>
            <w:vAlign w:val="center"/>
          </w:tcPr>
          <w:p w14:paraId="41D1C804" w14:textId="77777777" w:rsidR="00E83746" w:rsidRPr="00F97201" w:rsidRDefault="009771D4">
            <w:pPr>
              <w:spacing w:line="240" w:lineRule="exact"/>
              <w:ind w:firstLine="422"/>
              <w:jc w:val="center"/>
              <w:rPr>
                <w:rFonts w:ascii="Arial" w:hAnsi="Arial" w:cs="Arial"/>
                <w:b/>
                <w:kern w:val="0"/>
                <w:szCs w:val="21"/>
              </w:rPr>
            </w:pPr>
            <w:r w:rsidRPr="00F97201">
              <w:rPr>
                <w:rFonts w:ascii="Arial" w:hAnsi="Arial" w:cs="Arial"/>
                <w:b/>
                <w:kern w:val="0"/>
                <w:szCs w:val="21"/>
              </w:rPr>
              <w:t>审查内容</w:t>
            </w:r>
          </w:p>
        </w:tc>
        <w:tc>
          <w:tcPr>
            <w:tcW w:w="6378" w:type="dxa"/>
            <w:vAlign w:val="center"/>
          </w:tcPr>
          <w:p w14:paraId="27F31E37" w14:textId="77777777" w:rsidR="00E83746" w:rsidRPr="00F97201" w:rsidRDefault="009771D4">
            <w:pPr>
              <w:spacing w:line="240" w:lineRule="exact"/>
              <w:ind w:firstLine="422"/>
              <w:jc w:val="center"/>
              <w:rPr>
                <w:rFonts w:ascii="Arial" w:hAnsi="Arial" w:cs="Arial"/>
                <w:b/>
                <w:kern w:val="0"/>
                <w:szCs w:val="21"/>
              </w:rPr>
            </w:pPr>
            <w:r w:rsidRPr="00F97201">
              <w:rPr>
                <w:rFonts w:ascii="Arial" w:hAnsi="Arial" w:cs="Arial"/>
                <w:b/>
                <w:kern w:val="0"/>
                <w:szCs w:val="21"/>
              </w:rPr>
              <w:t>说明</w:t>
            </w:r>
          </w:p>
        </w:tc>
      </w:tr>
      <w:tr w:rsidR="00F97201" w:rsidRPr="00F97201" w14:paraId="01057ECB" w14:textId="77777777">
        <w:trPr>
          <w:cantSplit/>
          <w:trHeight w:val="760"/>
          <w:jc w:val="center"/>
        </w:trPr>
        <w:tc>
          <w:tcPr>
            <w:tcW w:w="846" w:type="dxa"/>
            <w:vMerge w:val="restart"/>
            <w:vAlign w:val="center"/>
          </w:tcPr>
          <w:p w14:paraId="4F8A7B7F" w14:textId="77777777" w:rsidR="00E83746" w:rsidRPr="00F97201" w:rsidRDefault="009771D4">
            <w:pPr>
              <w:spacing w:line="240" w:lineRule="exact"/>
              <w:rPr>
                <w:rFonts w:ascii="Arial" w:hAnsi="Arial" w:cs="Arial"/>
                <w:szCs w:val="21"/>
                <w:lang w:val="zh-CN"/>
              </w:rPr>
            </w:pPr>
            <w:r w:rsidRPr="00F97201">
              <w:rPr>
                <w:rFonts w:ascii="Arial" w:hAnsi="Arial" w:cs="Arial"/>
                <w:szCs w:val="21"/>
                <w:lang w:val="zh-CN"/>
              </w:rPr>
              <w:t>供应商应符合的基本</w:t>
            </w:r>
            <w:r w:rsidRPr="00F97201">
              <w:rPr>
                <w:rFonts w:ascii="Arial" w:hAnsi="Arial" w:cs="Arial"/>
                <w:szCs w:val="21"/>
              </w:rPr>
              <w:t>资格要求</w:t>
            </w:r>
          </w:p>
        </w:tc>
        <w:tc>
          <w:tcPr>
            <w:tcW w:w="1843" w:type="dxa"/>
            <w:vAlign w:val="center"/>
          </w:tcPr>
          <w:p w14:paraId="0EB093FA" w14:textId="77777777" w:rsidR="00E83746" w:rsidRPr="00F97201" w:rsidRDefault="009771D4">
            <w:pPr>
              <w:spacing w:line="240" w:lineRule="exact"/>
              <w:jc w:val="left"/>
              <w:rPr>
                <w:rFonts w:ascii="Arial" w:hAnsi="Arial" w:cs="Arial"/>
                <w:szCs w:val="21"/>
              </w:rPr>
            </w:pPr>
            <w:r w:rsidRPr="00F97201">
              <w:rPr>
                <w:rFonts w:ascii="Arial" w:hAnsi="Arial" w:cs="Arial"/>
                <w:szCs w:val="21"/>
              </w:rPr>
              <w:t>（</w:t>
            </w:r>
            <w:r w:rsidRPr="00F97201">
              <w:rPr>
                <w:rFonts w:ascii="Arial" w:hAnsi="Arial" w:cs="Arial"/>
                <w:szCs w:val="21"/>
              </w:rPr>
              <w:t>1</w:t>
            </w:r>
            <w:r w:rsidRPr="00F97201">
              <w:rPr>
                <w:rFonts w:ascii="Arial" w:hAnsi="Arial" w:cs="Arial"/>
                <w:szCs w:val="21"/>
              </w:rPr>
              <w:t>）具有独立承担民事责任的能力</w:t>
            </w:r>
          </w:p>
        </w:tc>
        <w:tc>
          <w:tcPr>
            <w:tcW w:w="6378" w:type="dxa"/>
          </w:tcPr>
          <w:p w14:paraId="27299352" w14:textId="77777777" w:rsidR="00E83746" w:rsidRPr="00F97201" w:rsidRDefault="009771D4">
            <w:pPr>
              <w:spacing w:line="240" w:lineRule="exact"/>
              <w:jc w:val="left"/>
              <w:rPr>
                <w:rFonts w:ascii="Arial" w:hAnsi="Arial" w:cs="Arial"/>
                <w:szCs w:val="21"/>
              </w:rPr>
            </w:pPr>
            <w:r w:rsidRPr="00F97201">
              <w:rPr>
                <w:rFonts w:ascii="Arial" w:hAnsi="Arial" w:cs="Arial"/>
                <w:szCs w:val="21"/>
              </w:rPr>
              <w:t>审查供应商为法人或者其他组织的，提供营业执照等证明文件（如营业执照或者事业单位法人证书或者执业许可证等），供应商为自然人的，提供身份证复印件。</w:t>
            </w:r>
          </w:p>
        </w:tc>
      </w:tr>
      <w:tr w:rsidR="00F97201" w:rsidRPr="00F97201" w14:paraId="57B4230D" w14:textId="77777777">
        <w:trPr>
          <w:cantSplit/>
          <w:trHeight w:val="397"/>
          <w:jc w:val="center"/>
        </w:trPr>
        <w:tc>
          <w:tcPr>
            <w:tcW w:w="846" w:type="dxa"/>
            <w:vMerge/>
            <w:vAlign w:val="center"/>
          </w:tcPr>
          <w:p w14:paraId="4ADDE898" w14:textId="77777777" w:rsidR="00E83746" w:rsidRPr="00F97201" w:rsidRDefault="00E83746">
            <w:pPr>
              <w:spacing w:line="240" w:lineRule="exact"/>
              <w:rPr>
                <w:rFonts w:ascii="Arial" w:hAnsi="Arial" w:cs="Arial"/>
                <w:szCs w:val="21"/>
                <w:lang w:val="zh-CN"/>
              </w:rPr>
            </w:pPr>
          </w:p>
        </w:tc>
        <w:tc>
          <w:tcPr>
            <w:tcW w:w="1843" w:type="dxa"/>
            <w:vAlign w:val="center"/>
          </w:tcPr>
          <w:p w14:paraId="3E30E790" w14:textId="77777777" w:rsidR="00E83746" w:rsidRPr="00F97201" w:rsidRDefault="009771D4">
            <w:pPr>
              <w:spacing w:line="240" w:lineRule="exact"/>
              <w:jc w:val="left"/>
              <w:rPr>
                <w:rFonts w:ascii="Arial" w:hAnsi="Arial" w:cs="Arial"/>
                <w:szCs w:val="21"/>
              </w:rPr>
            </w:pPr>
            <w:r w:rsidRPr="00F97201">
              <w:rPr>
                <w:rFonts w:ascii="Arial" w:hAnsi="Arial" w:cs="Arial"/>
                <w:szCs w:val="21"/>
                <w:lang w:val="zh-CN"/>
              </w:rPr>
              <w:t>（</w:t>
            </w:r>
            <w:r w:rsidRPr="00F97201">
              <w:rPr>
                <w:rFonts w:ascii="Arial" w:hAnsi="Arial" w:cs="Arial"/>
                <w:szCs w:val="21"/>
                <w:lang w:val="zh-CN"/>
              </w:rPr>
              <w:t>2</w:t>
            </w:r>
            <w:r w:rsidRPr="00F97201">
              <w:rPr>
                <w:rFonts w:ascii="Arial" w:hAnsi="Arial" w:cs="Arial"/>
                <w:szCs w:val="21"/>
                <w:lang w:val="zh-CN"/>
              </w:rPr>
              <w:t>）</w:t>
            </w:r>
            <w:r w:rsidRPr="00F97201">
              <w:rPr>
                <w:rFonts w:ascii="Arial" w:hAnsi="Arial" w:cs="Arial"/>
                <w:szCs w:val="21"/>
              </w:rPr>
              <w:t>具有良好的商业信誉和健全的财务会计制度</w:t>
            </w:r>
          </w:p>
        </w:tc>
        <w:tc>
          <w:tcPr>
            <w:tcW w:w="6378" w:type="dxa"/>
          </w:tcPr>
          <w:p w14:paraId="7530442B" w14:textId="77777777" w:rsidR="00E83746" w:rsidRPr="00F97201" w:rsidRDefault="009771D4">
            <w:pPr>
              <w:spacing w:line="240" w:lineRule="exact"/>
              <w:jc w:val="left"/>
              <w:rPr>
                <w:rFonts w:ascii="Arial" w:hAnsi="Arial" w:cs="Arial"/>
                <w:szCs w:val="21"/>
              </w:rPr>
            </w:pPr>
            <w:r w:rsidRPr="00F97201">
              <w:rPr>
                <w:rFonts w:ascii="Arial" w:hAnsi="Arial" w:cs="Arial"/>
                <w:szCs w:val="21"/>
              </w:rPr>
              <w:t>审查</w:t>
            </w:r>
            <w:r w:rsidRPr="00F97201">
              <w:rPr>
                <w:rFonts w:ascii="Arial" w:hAnsi="Arial" w:cs="Arial" w:hint="eastAsia"/>
                <w:szCs w:val="21"/>
              </w:rPr>
              <w:t>2</w:t>
            </w:r>
            <w:r w:rsidRPr="00F97201">
              <w:rPr>
                <w:rFonts w:ascii="Arial" w:hAnsi="Arial" w:cs="Arial"/>
                <w:szCs w:val="21"/>
              </w:rPr>
              <w:t>024</w:t>
            </w:r>
            <w:r w:rsidRPr="00F97201">
              <w:rPr>
                <w:rFonts w:ascii="Arial" w:hAnsi="Arial" w:cs="Arial" w:hint="eastAsia"/>
                <w:szCs w:val="21"/>
              </w:rPr>
              <w:t>或</w:t>
            </w:r>
            <w:r w:rsidRPr="00F97201">
              <w:rPr>
                <w:rFonts w:ascii="Arial" w:hAnsi="Arial" w:cs="Arial" w:hint="eastAsia"/>
                <w:szCs w:val="21"/>
              </w:rPr>
              <w:t>2</w:t>
            </w:r>
            <w:r w:rsidRPr="00F97201">
              <w:rPr>
                <w:rFonts w:ascii="Arial" w:hAnsi="Arial" w:cs="Arial"/>
                <w:szCs w:val="21"/>
              </w:rPr>
              <w:t>025</w:t>
            </w:r>
            <w:r w:rsidRPr="00F97201">
              <w:rPr>
                <w:rFonts w:ascii="Arial" w:hAnsi="Arial" w:cs="Arial" w:hint="eastAsia"/>
                <w:szCs w:val="21"/>
              </w:rPr>
              <w:t>年</w:t>
            </w:r>
            <w:r w:rsidRPr="00F97201">
              <w:rPr>
                <w:rFonts w:ascii="Arial" w:hAnsi="Arial" w:cs="Arial"/>
                <w:szCs w:val="21"/>
              </w:rPr>
              <w:t>度财务状况报告（表）复印件或银行出具的资信证明复印件，</w:t>
            </w:r>
            <w:r w:rsidRPr="00F97201">
              <w:rPr>
                <w:rFonts w:ascii="Arial" w:hAnsi="Arial" w:cs="Arial"/>
              </w:rPr>
              <w:t>对于从取得营业执照时间起到投标文件递交截止时间为止不足</w:t>
            </w:r>
            <w:r w:rsidRPr="00F97201">
              <w:rPr>
                <w:rFonts w:ascii="Arial" w:hAnsi="Arial" w:cs="Arial"/>
              </w:rPr>
              <w:t>1</w:t>
            </w:r>
            <w:r w:rsidRPr="00F97201">
              <w:rPr>
                <w:rFonts w:ascii="Arial" w:hAnsi="Arial" w:cs="Arial"/>
              </w:rPr>
              <w:t>年的供应商，只需提交</w:t>
            </w:r>
            <w:r w:rsidRPr="00F97201">
              <w:rPr>
                <w:rFonts w:ascii="Arial" w:hAnsi="Arial" w:cs="Arial"/>
                <w:szCs w:val="21"/>
              </w:rPr>
              <w:t>投标文件递交截止时间前一个月的财务状况报告（表）复印件。</w:t>
            </w:r>
          </w:p>
        </w:tc>
      </w:tr>
      <w:tr w:rsidR="00F97201" w:rsidRPr="00F97201" w14:paraId="32D894B7" w14:textId="77777777">
        <w:trPr>
          <w:cantSplit/>
          <w:trHeight w:val="397"/>
          <w:jc w:val="center"/>
        </w:trPr>
        <w:tc>
          <w:tcPr>
            <w:tcW w:w="846" w:type="dxa"/>
            <w:vMerge/>
            <w:vAlign w:val="center"/>
          </w:tcPr>
          <w:p w14:paraId="34B18643" w14:textId="77777777" w:rsidR="00E83746" w:rsidRPr="00F97201" w:rsidRDefault="00E83746">
            <w:pPr>
              <w:spacing w:line="240" w:lineRule="exact"/>
              <w:rPr>
                <w:rFonts w:ascii="Arial" w:hAnsi="Arial" w:cs="Arial"/>
                <w:szCs w:val="21"/>
                <w:lang w:val="zh-CN"/>
              </w:rPr>
            </w:pPr>
          </w:p>
        </w:tc>
        <w:tc>
          <w:tcPr>
            <w:tcW w:w="1843" w:type="dxa"/>
            <w:vAlign w:val="center"/>
          </w:tcPr>
          <w:p w14:paraId="19787855" w14:textId="77777777" w:rsidR="00E83746" w:rsidRPr="00F97201" w:rsidRDefault="009771D4">
            <w:pPr>
              <w:spacing w:line="240" w:lineRule="exact"/>
              <w:jc w:val="left"/>
              <w:rPr>
                <w:rFonts w:ascii="Arial" w:hAnsi="Arial" w:cs="Arial"/>
                <w:szCs w:val="21"/>
              </w:rPr>
            </w:pPr>
            <w:r w:rsidRPr="00F97201">
              <w:rPr>
                <w:rFonts w:ascii="Arial" w:hAnsi="Arial" w:cs="Arial"/>
                <w:szCs w:val="21"/>
              </w:rPr>
              <w:t>（</w:t>
            </w:r>
            <w:r w:rsidRPr="00F97201">
              <w:rPr>
                <w:rFonts w:ascii="Arial" w:hAnsi="Arial" w:cs="Arial"/>
                <w:szCs w:val="21"/>
              </w:rPr>
              <w:t>3</w:t>
            </w:r>
            <w:r w:rsidRPr="00F97201">
              <w:rPr>
                <w:rFonts w:ascii="Arial" w:hAnsi="Arial" w:cs="Arial"/>
                <w:szCs w:val="21"/>
              </w:rPr>
              <w:t>）具有履行合同所必需的设备和专业技术能力</w:t>
            </w:r>
          </w:p>
        </w:tc>
        <w:tc>
          <w:tcPr>
            <w:tcW w:w="6378" w:type="dxa"/>
            <w:vAlign w:val="center"/>
          </w:tcPr>
          <w:p w14:paraId="3DAD0D00" w14:textId="77777777" w:rsidR="00E83746" w:rsidRPr="00F97201" w:rsidRDefault="009771D4">
            <w:pPr>
              <w:spacing w:line="240" w:lineRule="exact"/>
              <w:jc w:val="left"/>
              <w:rPr>
                <w:rFonts w:ascii="Arial" w:hAnsi="Arial" w:cs="Arial"/>
                <w:szCs w:val="21"/>
              </w:rPr>
            </w:pPr>
            <w:r w:rsidRPr="00F97201">
              <w:rPr>
                <w:rFonts w:ascii="Arial" w:hAnsi="Arial" w:cs="Arial"/>
                <w:szCs w:val="21"/>
              </w:rPr>
              <w:t>审查书面声明。须提供，格式见第六章投标文件格式</w:t>
            </w:r>
            <w:r w:rsidRPr="00F97201">
              <w:rPr>
                <w:rFonts w:ascii="Arial" w:hAnsi="Arial" w:cs="Arial"/>
                <w:szCs w:val="21"/>
              </w:rPr>
              <w:t>“</w:t>
            </w:r>
            <w:r w:rsidRPr="00F97201">
              <w:rPr>
                <w:rFonts w:ascii="Arial" w:hAnsi="Arial" w:cs="Arial"/>
                <w:szCs w:val="21"/>
              </w:rPr>
              <w:t>投标声明书</w:t>
            </w:r>
            <w:r w:rsidRPr="00F97201">
              <w:rPr>
                <w:rFonts w:ascii="Arial" w:hAnsi="Arial" w:cs="Arial"/>
                <w:szCs w:val="21"/>
              </w:rPr>
              <w:t>”</w:t>
            </w:r>
            <w:r w:rsidRPr="00F97201">
              <w:rPr>
                <w:rFonts w:ascii="Arial" w:hAnsi="Arial" w:cs="Arial"/>
                <w:szCs w:val="21"/>
              </w:rPr>
              <w:t>。</w:t>
            </w:r>
          </w:p>
        </w:tc>
      </w:tr>
      <w:tr w:rsidR="00F97201" w:rsidRPr="00F97201" w14:paraId="0A0C7546" w14:textId="77777777">
        <w:trPr>
          <w:cantSplit/>
          <w:trHeight w:val="397"/>
          <w:jc w:val="center"/>
        </w:trPr>
        <w:tc>
          <w:tcPr>
            <w:tcW w:w="846" w:type="dxa"/>
            <w:vMerge/>
            <w:vAlign w:val="center"/>
          </w:tcPr>
          <w:p w14:paraId="39CDF08B" w14:textId="77777777" w:rsidR="00E83746" w:rsidRPr="00F97201" w:rsidRDefault="00E83746">
            <w:pPr>
              <w:spacing w:line="240" w:lineRule="exact"/>
              <w:rPr>
                <w:rFonts w:ascii="Arial" w:hAnsi="Arial" w:cs="Arial"/>
                <w:szCs w:val="21"/>
                <w:lang w:val="zh-CN"/>
              </w:rPr>
            </w:pPr>
          </w:p>
        </w:tc>
        <w:tc>
          <w:tcPr>
            <w:tcW w:w="1843" w:type="dxa"/>
            <w:vAlign w:val="center"/>
          </w:tcPr>
          <w:p w14:paraId="2C91E9F3" w14:textId="77777777" w:rsidR="00E83746" w:rsidRPr="00F97201" w:rsidRDefault="009771D4">
            <w:pPr>
              <w:spacing w:line="240" w:lineRule="exact"/>
              <w:jc w:val="left"/>
              <w:rPr>
                <w:rFonts w:ascii="Arial" w:hAnsi="Arial" w:cs="Arial"/>
                <w:szCs w:val="21"/>
              </w:rPr>
            </w:pPr>
            <w:r w:rsidRPr="00F97201">
              <w:rPr>
                <w:rFonts w:ascii="Arial" w:hAnsi="Arial" w:cs="Arial"/>
                <w:szCs w:val="21"/>
                <w:lang w:val="zh-CN"/>
              </w:rPr>
              <w:t>（</w:t>
            </w:r>
            <w:r w:rsidRPr="00F97201">
              <w:rPr>
                <w:rFonts w:ascii="Arial" w:hAnsi="Arial" w:cs="Arial"/>
                <w:szCs w:val="21"/>
                <w:lang w:val="zh-CN"/>
              </w:rPr>
              <w:t>4</w:t>
            </w:r>
            <w:r w:rsidRPr="00F97201">
              <w:rPr>
                <w:rFonts w:ascii="Arial" w:hAnsi="Arial" w:cs="Arial"/>
                <w:szCs w:val="21"/>
                <w:lang w:val="zh-CN"/>
              </w:rPr>
              <w:t>）有依法缴纳税收和社会保障金的良好记录</w:t>
            </w:r>
          </w:p>
        </w:tc>
        <w:tc>
          <w:tcPr>
            <w:tcW w:w="6378" w:type="dxa"/>
          </w:tcPr>
          <w:p w14:paraId="74C8E6DE" w14:textId="77777777" w:rsidR="00E83746" w:rsidRPr="00F97201" w:rsidRDefault="009771D4">
            <w:pPr>
              <w:spacing w:line="240" w:lineRule="exact"/>
              <w:jc w:val="left"/>
              <w:rPr>
                <w:rFonts w:ascii="Arial" w:hAnsi="Arial" w:cs="Arial"/>
                <w:szCs w:val="21"/>
              </w:rPr>
            </w:pPr>
            <w:r w:rsidRPr="00F97201">
              <w:rPr>
                <w:rFonts w:ascii="宋体" w:hAnsi="宋体" w:cs="宋体" w:hint="eastAsia"/>
                <w:szCs w:val="21"/>
              </w:rPr>
              <w:t>①</w:t>
            </w:r>
            <w:r w:rsidRPr="00F97201">
              <w:rPr>
                <w:rFonts w:ascii="Arial" w:hAnsi="Arial" w:cs="Arial"/>
                <w:szCs w:val="21"/>
              </w:rPr>
              <w:t>审查投标截止时间前</w:t>
            </w:r>
            <w:r w:rsidRPr="00F97201">
              <w:rPr>
                <w:rFonts w:ascii="Arial" w:hAnsi="Arial" w:cs="Arial"/>
                <w:szCs w:val="21"/>
              </w:rPr>
              <w:t>6</w:t>
            </w:r>
            <w:r w:rsidRPr="00F97201">
              <w:rPr>
                <w:rFonts w:ascii="Arial" w:hAnsi="Arial" w:cs="Arial"/>
                <w:szCs w:val="21"/>
              </w:rPr>
              <w:t>个月内，</w:t>
            </w:r>
            <w:r w:rsidRPr="00F97201">
              <w:rPr>
                <w:rFonts w:ascii="Arial" w:hAnsi="Arial" w:cs="Arial"/>
              </w:rPr>
              <w:t>供应商任意</w:t>
            </w:r>
            <w:r w:rsidRPr="00F97201">
              <w:rPr>
                <w:rFonts w:ascii="Arial" w:hAnsi="Arial" w:cs="Arial"/>
              </w:rPr>
              <w:t>1</w:t>
            </w:r>
            <w:r w:rsidRPr="00F97201">
              <w:rPr>
                <w:rFonts w:ascii="Arial" w:hAnsi="Arial" w:cs="Arial"/>
              </w:rPr>
              <w:t>个月</w:t>
            </w:r>
            <w:r w:rsidRPr="00F97201">
              <w:rPr>
                <w:rFonts w:ascii="Arial" w:hAnsi="Arial" w:cs="Arial"/>
                <w:szCs w:val="21"/>
              </w:rPr>
              <w:t>依法缴纳税费证明复印件加盖供应商电子签章。</w:t>
            </w:r>
          </w:p>
          <w:p w14:paraId="5A4DB973" w14:textId="77777777" w:rsidR="00E83746" w:rsidRPr="00F97201" w:rsidRDefault="009771D4">
            <w:pPr>
              <w:spacing w:line="240" w:lineRule="exact"/>
              <w:jc w:val="left"/>
              <w:rPr>
                <w:rFonts w:ascii="Arial" w:hAnsi="Arial" w:cs="Arial"/>
                <w:szCs w:val="21"/>
              </w:rPr>
            </w:pPr>
            <w:r w:rsidRPr="00F97201">
              <w:rPr>
                <w:rFonts w:ascii="宋体" w:hAnsi="宋体" w:cs="宋体" w:hint="eastAsia"/>
                <w:szCs w:val="21"/>
              </w:rPr>
              <w:t>②</w:t>
            </w:r>
            <w:r w:rsidRPr="00F97201">
              <w:rPr>
                <w:rFonts w:ascii="Arial" w:hAnsi="Arial" w:cs="Arial"/>
                <w:szCs w:val="21"/>
              </w:rPr>
              <w:t>审查投标截止时间前</w:t>
            </w:r>
            <w:r w:rsidRPr="00F97201">
              <w:rPr>
                <w:rFonts w:ascii="Arial" w:hAnsi="Arial" w:cs="Arial"/>
                <w:szCs w:val="21"/>
              </w:rPr>
              <w:t>6</w:t>
            </w:r>
            <w:r w:rsidRPr="00F97201">
              <w:rPr>
                <w:rFonts w:ascii="Arial" w:hAnsi="Arial" w:cs="Arial"/>
                <w:szCs w:val="21"/>
              </w:rPr>
              <w:t>个月内，</w:t>
            </w:r>
            <w:r w:rsidRPr="00F97201">
              <w:rPr>
                <w:rFonts w:ascii="Arial" w:hAnsi="Arial" w:cs="Arial"/>
              </w:rPr>
              <w:t>供应商任意</w:t>
            </w:r>
            <w:r w:rsidRPr="00F97201">
              <w:rPr>
                <w:rFonts w:ascii="Arial" w:hAnsi="Arial" w:cs="Arial"/>
              </w:rPr>
              <w:t>1</w:t>
            </w:r>
            <w:r w:rsidRPr="00F97201">
              <w:rPr>
                <w:rFonts w:ascii="Arial" w:hAnsi="Arial" w:cs="Arial"/>
              </w:rPr>
              <w:t>个月</w:t>
            </w:r>
            <w:r w:rsidRPr="00F97201">
              <w:rPr>
                <w:rFonts w:ascii="Arial" w:hAnsi="Arial" w:cs="Arial"/>
                <w:szCs w:val="21"/>
              </w:rPr>
              <w:t>的社保缴费证明记录复印件加盖供应商电子签章。</w:t>
            </w:r>
          </w:p>
          <w:p w14:paraId="72D052B5" w14:textId="77777777" w:rsidR="00E83746" w:rsidRPr="00F97201" w:rsidRDefault="009771D4">
            <w:pPr>
              <w:spacing w:line="240" w:lineRule="exact"/>
              <w:jc w:val="left"/>
              <w:rPr>
                <w:rFonts w:ascii="Arial" w:hAnsi="Arial" w:cs="Arial"/>
                <w:szCs w:val="21"/>
              </w:rPr>
            </w:pPr>
            <w:r w:rsidRPr="00F97201">
              <w:rPr>
                <w:rFonts w:ascii="Arial" w:hAnsi="Arial" w:cs="Arial"/>
                <w:szCs w:val="21"/>
              </w:rPr>
              <w:t>供应商成立不足</w:t>
            </w:r>
            <w:r w:rsidRPr="00F97201">
              <w:rPr>
                <w:rFonts w:ascii="Arial" w:hAnsi="Arial" w:cs="Arial"/>
                <w:szCs w:val="21"/>
              </w:rPr>
              <w:t>1</w:t>
            </w:r>
            <w:r w:rsidRPr="00F97201">
              <w:rPr>
                <w:rFonts w:ascii="Arial" w:hAnsi="Arial" w:cs="Arial"/>
                <w:szCs w:val="21"/>
              </w:rPr>
              <w:t>个月的，无须提供缴纳税费证明及社保缴费证明加盖供应商电子签章。</w:t>
            </w:r>
          </w:p>
          <w:p w14:paraId="3D01D31B" w14:textId="77777777" w:rsidR="00E83746" w:rsidRPr="00F97201" w:rsidRDefault="009771D4">
            <w:pPr>
              <w:spacing w:line="240" w:lineRule="exact"/>
              <w:ind w:firstLine="422"/>
              <w:jc w:val="left"/>
              <w:rPr>
                <w:rFonts w:ascii="Arial" w:hAnsi="Arial" w:cs="Arial"/>
                <w:b/>
                <w:bCs/>
                <w:szCs w:val="21"/>
              </w:rPr>
            </w:pPr>
            <w:r w:rsidRPr="00F97201">
              <w:rPr>
                <w:rFonts w:ascii="Arial" w:hAnsi="Arial" w:cs="Arial"/>
                <w:b/>
                <w:bCs/>
                <w:szCs w:val="21"/>
              </w:rPr>
              <w:t>依法免税或不需要缴纳社会保障资金的供应商，须提供说明文件证明其依法免税或不需要缴纳社会保障资金。</w:t>
            </w:r>
          </w:p>
        </w:tc>
      </w:tr>
      <w:tr w:rsidR="00F97201" w:rsidRPr="00F97201" w14:paraId="44E37118" w14:textId="77777777">
        <w:trPr>
          <w:cantSplit/>
          <w:trHeight w:val="397"/>
          <w:jc w:val="center"/>
        </w:trPr>
        <w:tc>
          <w:tcPr>
            <w:tcW w:w="846" w:type="dxa"/>
            <w:vMerge/>
            <w:vAlign w:val="center"/>
          </w:tcPr>
          <w:p w14:paraId="1AFBB654" w14:textId="77777777" w:rsidR="00E83746" w:rsidRPr="00F97201" w:rsidRDefault="00E83746">
            <w:pPr>
              <w:spacing w:line="240" w:lineRule="exact"/>
              <w:rPr>
                <w:rFonts w:ascii="Arial" w:hAnsi="Arial" w:cs="Arial"/>
                <w:szCs w:val="21"/>
                <w:lang w:val="zh-CN"/>
              </w:rPr>
            </w:pPr>
          </w:p>
        </w:tc>
        <w:tc>
          <w:tcPr>
            <w:tcW w:w="1843" w:type="dxa"/>
            <w:vAlign w:val="center"/>
          </w:tcPr>
          <w:p w14:paraId="458E7B53" w14:textId="77777777" w:rsidR="00E83746" w:rsidRPr="00F97201" w:rsidRDefault="009771D4">
            <w:pPr>
              <w:spacing w:line="240" w:lineRule="exact"/>
              <w:jc w:val="left"/>
              <w:rPr>
                <w:rFonts w:ascii="Arial" w:hAnsi="Arial" w:cs="Arial"/>
                <w:szCs w:val="21"/>
              </w:rPr>
            </w:pPr>
            <w:r w:rsidRPr="00F97201">
              <w:rPr>
                <w:rFonts w:ascii="Arial" w:hAnsi="Arial" w:cs="Arial"/>
                <w:szCs w:val="21"/>
              </w:rPr>
              <w:t>（</w:t>
            </w:r>
            <w:r w:rsidRPr="00F97201">
              <w:rPr>
                <w:rFonts w:ascii="Arial" w:hAnsi="Arial" w:cs="Arial"/>
                <w:szCs w:val="21"/>
              </w:rPr>
              <w:t>5</w:t>
            </w:r>
            <w:r w:rsidRPr="00F97201">
              <w:rPr>
                <w:rFonts w:ascii="Arial" w:hAnsi="Arial" w:cs="Arial"/>
                <w:szCs w:val="21"/>
              </w:rPr>
              <w:t>）参加政府采购活动前三年内，在经营活动中没有重大违法记录</w:t>
            </w:r>
          </w:p>
        </w:tc>
        <w:tc>
          <w:tcPr>
            <w:tcW w:w="6378" w:type="dxa"/>
            <w:vAlign w:val="center"/>
          </w:tcPr>
          <w:p w14:paraId="061DEB95" w14:textId="77777777" w:rsidR="00E83746" w:rsidRPr="00F97201" w:rsidRDefault="009771D4">
            <w:pPr>
              <w:spacing w:line="240" w:lineRule="exact"/>
              <w:jc w:val="left"/>
              <w:rPr>
                <w:rFonts w:ascii="Arial" w:hAnsi="Arial" w:cs="Arial"/>
                <w:szCs w:val="21"/>
              </w:rPr>
            </w:pPr>
            <w:r w:rsidRPr="00F97201">
              <w:rPr>
                <w:rFonts w:ascii="Arial" w:hAnsi="Arial" w:cs="Arial"/>
                <w:szCs w:val="21"/>
              </w:rPr>
              <w:t>审查无重大违法记录声明。须提供，格式见第六章投标文件格式</w:t>
            </w:r>
            <w:r w:rsidRPr="00F97201">
              <w:rPr>
                <w:rFonts w:ascii="Arial" w:hAnsi="Arial" w:cs="Arial"/>
                <w:szCs w:val="21"/>
              </w:rPr>
              <w:t>“</w:t>
            </w:r>
            <w:r w:rsidRPr="00F97201">
              <w:rPr>
                <w:rFonts w:ascii="Arial" w:hAnsi="Arial" w:cs="Arial"/>
                <w:szCs w:val="21"/>
              </w:rPr>
              <w:t>投标声明书</w:t>
            </w:r>
            <w:r w:rsidRPr="00F97201">
              <w:rPr>
                <w:rFonts w:ascii="Arial" w:hAnsi="Arial" w:cs="Arial"/>
                <w:szCs w:val="21"/>
              </w:rPr>
              <w:t>”</w:t>
            </w:r>
            <w:r w:rsidRPr="00F97201">
              <w:rPr>
                <w:rFonts w:ascii="Arial" w:hAnsi="Arial" w:cs="Arial"/>
                <w:szCs w:val="21"/>
              </w:rPr>
              <w:t>。</w:t>
            </w:r>
            <w:r w:rsidRPr="00F97201">
              <w:rPr>
                <w:rFonts w:ascii="Arial" w:hAnsi="Arial" w:cs="Arial"/>
                <w:szCs w:val="21"/>
              </w:rPr>
              <w:t xml:space="preserve"> </w:t>
            </w:r>
          </w:p>
        </w:tc>
      </w:tr>
      <w:tr w:rsidR="00F97201" w:rsidRPr="00F97201" w14:paraId="251937E7" w14:textId="77777777">
        <w:trPr>
          <w:cantSplit/>
          <w:trHeight w:val="397"/>
          <w:jc w:val="center"/>
        </w:trPr>
        <w:tc>
          <w:tcPr>
            <w:tcW w:w="846" w:type="dxa"/>
            <w:vMerge/>
            <w:vAlign w:val="center"/>
          </w:tcPr>
          <w:p w14:paraId="647687DF" w14:textId="77777777" w:rsidR="00E83746" w:rsidRPr="00F97201" w:rsidRDefault="00E83746">
            <w:pPr>
              <w:spacing w:line="240" w:lineRule="exact"/>
              <w:rPr>
                <w:rFonts w:ascii="Arial" w:hAnsi="Arial" w:cs="Arial"/>
                <w:szCs w:val="21"/>
                <w:lang w:val="zh-CN"/>
              </w:rPr>
            </w:pPr>
          </w:p>
        </w:tc>
        <w:tc>
          <w:tcPr>
            <w:tcW w:w="1843" w:type="dxa"/>
            <w:vAlign w:val="center"/>
          </w:tcPr>
          <w:p w14:paraId="32477444" w14:textId="77777777" w:rsidR="00E83746" w:rsidRPr="00F97201" w:rsidRDefault="009771D4">
            <w:pPr>
              <w:spacing w:line="240" w:lineRule="exact"/>
              <w:jc w:val="left"/>
              <w:rPr>
                <w:rFonts w:ascii="Arial" w:hAnsi="Arial" w:cs="Arial"/>
                <w:szCs w:val="21"/>
              </w:rPr>
            </w:pPr>
            <w:r w:rsidRPr="00F97201">
              <w:rPr>
                <w:rFonts w:ascii="Arial" w:hAnsi="Arial" w:cs="Arial"/>
                <w:szCs w:val="21"/>
              </w:rPr>
              <w:t>（</w:t>
            </w:r>
            <w:r w:rsidRPr="00F97201">
              <w:rPr>
                <w:rFonts w:ascii="Arial" w:hAnsi="Arial" w:cs="Arial"/>
                <w:szCs w:val="21"/>
              </w:rPr>
              <w:t>6</w:t>
            </w:r>
            <w:r w:rsidRPr="00F97201">
              <w:rPr>
                <w:rFonts w:ascii="Arial" w:hAnsi="Arial" w:cs="Arial"/>
                <w:szCs w:val="21"/>
              </w:rPr>
              <w:t>）具备法律、行政法规规定的其他要求</w:t>
            </w:r>
          </w:p>
        </w:tc>
        <w:tc>
          <w:tcPr>
            <w:tcW w:w="6378" w:type="dxa"/>
            <w:vAlign w:val="center"/>
          </w:tcPr>
          <w:p w14:paraId="7A443103" w14:textId="77777777" w:rsidR="00E83746" w:rsidRPr="00F97201" w:rsidRDefault="009771D4">
            <w:pPr>
              <w:spacing w:line="240" w:lineRule="exact"/>
              <w:jc w:val="left"/>
              <w:rPr>
                <w:rFonts w:ascii="Arial" w:hAnsi="Arial" w:cs="Arial"/>
                <w:szCs w:val="21"/>
              </w:rPr>
            </w:pPr>
            <w:r w:rsidRPr="00F97201">
              <w:rPr>
                <w:rFonts w:ascii="Arial" w:hAnsi="Arial" w:cs="Arial"/>
                <w:szCs w:val="21"/>
              </w:rPr>
              <w:t>无。</w:t>
            </w:r>
          </w:p>
        </w:tc>
      </w:tr>
      <w:tr w:rsidR="00F97201" w:rsidRPr="00F97201" w14:paraId="669E0FCD" w14:textId="77777777">
        <w:trPr>
          <w:cantSplit/>
          <w:trHeight w:val="396"/>
          <w:jc w:val="center"/>
        </w:trPr>
        <w:tc>
          <w:tcPr>
            <w:tcW w:w="846" w:type="dxa"/>
            <w:vAlign w:val="center"/>
          </w:tcPr>
          <w:p w14:paraId="53825D7A" w14:textId="77777777" w:rsidR="00E83746" w:rsidRPr="00F97201" w:rsidRDefault="009771D4">
            <w:pPr>
              <w:spacing w:line="240" w:lineRule="exact"/>
              <w:rPr>
                <w:rFonts w:ascii="Arial" w:hAnsi="Arial" w:cs="Arial"/>
                <w:szCs w:val="21"/>
                <w:lang w:val="zh-CN"/>
              </w:rPr>
            </w:pPr>
            <w:r w:rsidRPr="00F97201">
              <w:rPr>
                <w:rFonts w:ascii="Arial" w:hAnsi="Arial" w:cs="Arial"/>
                <w:kern w:val="0"/>
                <w:szCs w:val="21"/>
              </w:rPr>
              <w:t>采购政策</w:t>
            </w:r>
          </w:p>
        </w:tc>
        <w:tc>
          <w:tcPr>
            <w:tcW w:w="1843" w:type="dxa"/>
            <w:vAlign w:val="center"/>
          </w:tcPr>
          <w:p w14:paraId="4B48F2E0" w14:textId="77777777" w:rsidR="00E83746" w:rsidRPr="00F97201" w:rsidRDefault="009771D4">
            <w:pPr>
              <w:spacing w:line="240" w:lineRule="exact"/>
              <w:jc w:val="left"/>
              <w:rPr>
                <w:rFonts w:ascii="Arial" w:hAnsi="Arial" w:cs="Arial"/>
                <w:szCs w:val="21"/>
              </w:rPr>
            </w:pPr>
            <w:r w:rsidRPr="00F97201">
              <w:rPr>
                <w:rFonts w:ascii="Arial" w:hAnsi="Arial" w:cs="Arial"/>
                <w:szCs w:val="21"/>
              </w:rPr>
              <w:t>落实政府采购政策需满足的资格要求</w:t>
            </w:r>
          </w:p>
        </w:tc>
        <w:tc>
          <w:tcPr>
            <w:tcW w:w="6378" w:type="dxa"/>
            <w:vAlign w:val="center"/>
          </w:tcPr>
          <w:p w14:paraId="489A683F" w14:textId="77777777" w:rsidR="00E83746" w:rsidRPr="00F97201" w:rsidRDefault="009771D4">
            <w:pPr>
              <w:spacing w:line="240" w:lineRule="exact"/>
              <w:jc w:val="left"/>
              <w:rPr>
                <w:rFonts w:ascii="Arial" w:hAnsi="Arial" w:cs="Arial"/>
                <w:szCs w:val="21"/>
              </w:rPr>
            </w:pPr>
            <w:r w:rsidRPr="00F97201">
              <w:rPr>
                <w:rFonts w:ascii="Arial" w:hAnsi="Arial" w:cs="Arial"/>
                <w:szCs w:val="21"/>
              </w:rPr>
              <w:t>无。</w:t>
            </w:r>
          </w:p>
        </w:tc>
      </w:tr>
      <w:tr w:rsidR="00F97201" w:rsidRPr="00F97201" w14:paraId="22A99F29" w14:textId="77777777">
        <w:trPr>
          <w:cantSplit/>
          <w:trHeight w:val="592"/>
          <w:jc w:val="center"/>
        </w:trPr>
        <w:tc>
          <w:tcPr>
            <w:tcW w:w="846" w:type="dxa"/>
            <w:vMerge w:val="restart"/>
            <w:vAlign w:val="center"/>
          </w:tcPr>
          <w:p w14:paraId="58D12049" w14:textId="77777777" w:rsidR="00E83746" w:rsidRPr="00F97201" w:rsidRDefault="009771D4">
            <w:pPr>
              <w:spacing w:line="240" w:lineRule="exact"/>
              <w:rPr>
                <w:rFonts w:ascii="Arial" w:hAnsi="Arial" w:cs="Arial"/>
                <w:szCs w:val="21"/>
              </w:rPr>
            </w:pPr>
            <w:r w:rsidRPr="00F97201">
              <w:rPr>
                <w:rFonts w:ascii="Arial" w:hAnsi="Arial" w:cs="Arial"/>
                <w:szCs w:val="21"/>
                <w:lang w:val="zh-CN"/>
              </w:rPr>
              <w:t>供应商应符合的</w:t>
            </w:r>
            <w:r w:rsidRPr="00F97201">
              <w:rPr>
                <w:rFonts w:ascii="Arial" w:hAnsi="Arial" w:cs="Arial"/>
                <w:szCs w:val="21"/>
              </w:rPr>
              <w:t>特定资格要</w:t>
            </w:r>
            <w:r w:rsidRPr="00F97201">
              <w:rPr>
                <w:rFonts w:ascii="Arial" w:hAnsi="Arial" w:cs="Arial"/>
                <w:szCs w:val="21"/>
              </w:rPr>
              <w:lastRenderedPageBreak/>
              <w:t>求</w:t>
            </w:r>
          </w:p>
        </w:tc>
        <w:tc>
          <w:tcPr>
            <w:tcW w:w="1843" w:type="dxa"/>
            <w:vAlign w:val="center"/>
          </w:tcPr>
          <w:p w14:paraId="69D0712D" w14:textId="77777777" w:rsidR="00E83746" w:rsidRPr="00F97201" w:rsidRDefault="009771D4">
            <w:pPr>
              <w:spacing w:line="240" w:lineRule="exact"/>
              <w:jc w:val="left"/>
              <w:rPr>
                <w:rFonts w:ascii="Arial" w:hAnsi="Arial" w:cs="Arial"/>
                <w:szCs w:val="21"/>
              </w:rPr>
            </w:pPr>
            <w:r w:rsidRPr="00F97201">
              <w:rPr>
                <w:rFonts w:ascii="Arial" w:hAnsi="Arial" w:cs="Arial"/>
                <w:szCs w:val="21"/>
              </w:rPr>
              <w:lastRenderedPageBreak/>
              <w:t>（</w:t>
            </w:r>
            <w:r w:rsidRPr="00F97201">
              <w:rPr>
                <w:rFonts w:ascii="Arial" w:hAnsi="Arial" w:cs="Arial"/>
                <w:szCs w:val="21"/>
              </w:rPr>
              <w:t>1</w:t>
            </w:r>
            <w:r w:rsidRPr="00F97201">
              <w:rPr>
                <w:rFonts w:ascii="Arial" w:hAnsi="Arial" w:cs="Arial"/>
                <w:szCs w:val="21"/>
              </w:rPr>
              <w:t>）资质要求</w:t>
            </w:r>
          </w:p>
        </w:tc>
        <w:tc>
          <w:tcPr>
            <w:tcW w:w="6378" w:type="dxa"/>
            <w:vAlign w:val="center"/>
          </w:tcPr>
          <w:p w14:paraId="7C92B152" w14:textId="77777777" w:rsidR="00E83746" w:rsidRPr="00F97201" w:rsidRDefault="009771D4">
            <w:pPr>
              <w:spacing w:line="240" w:lineRule="exact"/>
              <w:jc w:val="left"/>
              <w:rPr>
                <w:rFonts w:ascii="Arial" w:hAnsi="Arial" w:cs="Arial"/>
                <w:szCs w:val="21"/>
              </w:rPr>
            </w:pPr>
            <w:r w:rsidRPr="00F97201">
              <w:rPr>
                <w:rFonts w:ascii="Arial" w:hAnsi="Arial" w:cs="Arial"/>
                <w:szCs w:val="21"/>
              </w:rPr>
              <w:t>须符合</w:t>
            </w:r>
            <w:r w:rsidRPr="00F97201">
              <w:rPr>
                <w:rFonts w:ascii="Arial" w:hAnsi="Arial" w:cs="Arial"/>
                <w:szCs w:val="21"/>
              </w:rPr>
              <w:t>“</w:t>
            </w:r>
            <w:r w:rsidRPr="00F97201">
              <w:rPr>
                <w:rFonts w:ascii="Arial" w:hAnsi="Arial" w:cs="Arial"/>
                <w:szCs w:val="21"/>
              </w:rPr>
              <w:t>招标公告</w:t>
            </w:r>
            <w:r w:rsidRPr="00F97201">
              <w:rPr>
                <w:rFonts w:ascii="Arial" w:hAnsi="Arial" w:cs="Arial"/>
                <w:szCs w:val="21"/>
              </w:rPr>
              <w:t>”</w:t>
            </w:r>
            <w:r w:rsidRPr="00F97201">
              <w:rPr>
                <w:rFonts w:ascii="Arial" w:hAnsi="Arial" w:cs="Arial"/>
                <w:szCs w:val="21"/>
              </w:rPr>
              <w:t>的要求。</w:t>
            </w:r>
          </w:p>
        </w:tc>
      </w:tr>
      <w:tr w:rsidR="00F97201" w:rsidRPr="00F97201" w14:paraId="29C4794A" w14:textId="77777777">
        <w:trPr>
          <w:cantSplit/>
          <w:trHeight w:val="397"/>
          <w:jc w:val="center"/>
        </w:trPr>
        <w:tc>
          <w:tcPr>
            <w:tcW w:w="846" w:type="dxa"/>
            <w:vMerge/>
            <w:vAlign w:val="center"/>
          </w:tcPr>
          <w:p w14:paraId="604BB1D9" w14:textId="77777777" w:rsidR="00E83746" w:rsidRPr="00F97201" w:rsidRDefault="00E83746">
            <w:pPr>
              <w:spacing w:line="240" w:lineRule="exact"/>
              <w:rPr>
                <w:rFonts w:ascii="Arial" w:hAnsi="Arial" w:cs="Arial"/>
                <w:szCs w:val="21"/>
              </w:rPr>
            </w:pPr>
          </w:p>
        </w:tc>
        <w:tc>
          <w:tcPr>
            <w:tcW w:w="1843" w:type="dxa"/>
            <w:vAlign w:val="center"/>
          </w:tcPr>
          <w:p w14:paraId="52F2B663" w14:textId="77777777" w:rsidR="00E83746" w:rsidRPr="00F97201" w:rsidRDefault="009771D4">
            <w:pPr>
              <w:spacing w:line="240" w:lineRule="exact"/>
              <w:jc w:val="left"/>
              <w:rPr>
                <w:rFonts w:ascii="Arial" w:hAnsi="Arial" w:cs="Arial"/>
                <w:szCs w:val="21"/>
              </w:rPr>
            </w:pPr>
            <w:r w:rsidRPr="00F97201">
              <w:rPr>
                <w:rFonts w:ascii="Arial" w:hAnsi="Arial" w:cs="Arial"/>
                <w:szCs w:val="21"/>
              </w:rPr>
              <w:t>（</w:t>
            </w:r>
            <w:r w:rsidRPr="00F97201">
              <w:rPr>
                <w:rFonts w:ascii="Arial" w:hAnsi="Arial" w:cs="Arial"/>
                <w:szCs w:val="21"/>
              </w:rPr>
              <w:t>2</w:t>
            </w:r>
            <w:r w:rsidRPr="00F97201">
              <w:rPr>
                <w:rFonts w:ascii="Arial" w:hAnsi="Arial" w:cs="Arial"/>
                <w:szCs w:val="21"/>
              </w:rPr>
              <w:t>）业绩要求</w:t>
            </w:r>
          </w:p>
        </w:tc>
        <w:tc>
          <w:tcPr>
            <w:tcW w:w="6378" w:type="dxa"/>
            <w:vAlign w:val="center"/>
          </w:tcPr>
          <w:p w14:paraId="444BC4AA" w14:textId="77777777" w:rsidR="00E83746" w:rsidRPr="00F97201" w:rsidRDefault="009771D4">
            <w:pPr>
              <w:spacing w:line="240" w:lineRule="exact"/>
              <w:jc w:val="left"/>
              <w:rPr>
                <w:rFonts w:ascii="Arial" w:hAnsi="Arial" w:cs="Arial"/>
                <w:szCs w:val="21"/>
              </w:rPr>
            </w:pPr>
            <w:r w:rsidRPr="00F97201">
              <w:rPr>
                <w:rFonts w:ascii="Arial" w:hAnsi="Arial" w:cs="Arial"/>
                <w:szCs w:val="21"/>
              </w:rPr>
              <w:t>须符合</w:t>
            </w:r>
            <w:r w:rsidRPr="00F97201">
              <w:rPr>
                <w:rFonts w:ascii="Arial" w:hAnsi="Arial" w:cs="Arial"/>
                <w:szCs w:val="21"/>
              </w:rPr>
              <w:t>“</w:t>
            </w:r>
            <w:r w:rsidRPr="00F97201">
              <w:rPr>
                <w:rFonts w:ascii="Arial" w:hAnsi="Arial" w:cs="Arial"/>
                <w:szCs w:val="21"/>
              </w:rPr>
              <w:t>招标公告</w:t>
            </w:r>
            <w:r w:rsidRPr="00F97201">
              <w:rPr>
                <w:rFonts w:ascii="Arial" w:hAnsi="Arial" w:cs="Arial"/>
                <w:szCs w:val="21"/>
              </w:rPr>
              <w:t>”</w:t>
            </w:r>
            <w:r w:rsidRPr="00F97201">
              <w:rPr>
                <w:rFonts w:ascii="Arial" w:hAnsi="Arial" w:cs="Arial"/>
                <w:szCs w:val="21"/>
              </w:rPr>
              <w:t>的要求。</w:t>
            </w:r>
          </w:p>
        </w:tc>
      </w:tr>
      <w:tr w:rsidR="00F97201" w:rsidRPr="00F97201" w14:paraId="3720C24D" w14:textId="77777777">
        <w:trPr>
          <w:cantSplit/>
          <w:trHeight w:val="397"/>
          <w:jc w:val="center"/>
        </w:trPr>
        <w:tc>
          <w:tcPr>
            <w:tcW w:w="846" w:type="dxa"/>
            <w:vMerge/>
            <w:vAlign w:val="center"/>
          </w:tcPr>
          <w:p w14:paraId="716DC2F4" w14:textId="77777777" w:rsidR="00E83746" w:rsidRPr="00F97201" w:rsidRDefault="00E83746">
            <w:pPr>
              <w:spacing w:line="240" w:lineRule="exact"/>
              <w:rPr>
                <w:rFonts w:ascii="Arial" w:hAnsi="Arial" w:cs="Arial"/>
                <w:szCs w:val="21"/>
              </w:rPr>
            </w:pPr>
          </w:p>
        </w:tc>
        <w:tc>
          <w:tcPr>
            <w:tcW w:w="1843" w:type="dxa"/>
            <w:vAlign w:val="center"/>
          </w:tcPr>
          <w:p w14:paraId="1ADCF7E4" w14:textId="77777777" w:rsidR="00E83746" w:rsidRPr="00F97201" w:rsidRDefault="009771D4">
            <w:pPr>
              <w:spacing w:line="240" w:lineRule="exact"/>
              <w:jc w:val="left"/>
              <w:rPr>
                <w:rFonts w:ascii="Arial" w:hAnsi="Arial" w:cs="Arial"/>
                <w:szCs w:val="21"/>
              </w:rPr>
            </w:pPr>
            <w:r w:rsidRPr="00F97201">
              <w:rPr>
                <w:rFonts w:ascii="Arial" w:hAnsi="Arial" w:cs="Arial"/>
                <w:szCs w:val="21"/>
              </w:rPr>
              <w:t>（</w:t>
            </w:r>
            <w:r w:rsidRPr="00F97201">
              <w:rPr>
                <w:rFonts w:ascii="Arial" w:hAnsi="Arial" w:cs="Arial"/>
                <w:szCs w:val="21"/>
              </w:rPr>
              <w:t>3</w:t>
            </w:r>
            <w:r w:rsidRPr="00F97201">
              <w:rPr>
                <w:rFonts w:ascii="Arial" w:hAnsi="Arial" w:cs="Arial"/>
                <w:szCs w:val="21"/>
              </w:rPr>
              <w:t>）供应商不得参加投标的情形</w:t>
            </w:r>
          </w:p>
        </w:tc>
        <w:tc>
          <w:tcPr>
            <w:tcW w:w="6378" w:type="dxa"/>
            <w:vAlign w:val="center"/>
          </w:tcPr>
          <w:p w14:paraId="2A1E9303" w14:textId="77777777" w:rsidR="00E83746" w:rsidRPr="00F97201" w:rsidRDefault="009771D4">
            <w:pPr>
              <w:spacing w:line="240" w:lineRule="exact"/>
              <w:jc w:val="left"/>
              <w:rPr>
                <w:rFonts w:ascii="Arial" w:hAnsi="Arial" w:cs="Arial"/>
                <w:kern w:val="0"/>
                <w:szCs w:val="21"/>
              </w:rPr>
            </w:pPr>
            <w:r w:rsidRPr="00F97201">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71FAA1DE" w14:textId="77777777" w:rsidR="00E83746" w:rsidRPr="00F97201" w:rsidRDefault="009771D4">
            <w:pPr>
              <w:spacing w:line="240" w:lineRule="exact"/>
              <w:jc w:val="left"/>
              <w:rPr>
                <w:rFonts w:ascii="Arial" w:hAnsi="Arial" w:cs="Arial"/>
                <w:szCs w:val="21"/>
              </w:rPr>
            </w:pPr>
            <w:r w:rsidRPr="00F97201">
              <w:rPr>
                <w:rFonts w:ascii="Arial" w:hAnsi="Arial" w:cs="Arial"/>
                <w:szCs w:val="21"/>
              </w:rPr>
              <w:t>须提供，格式见第六章投标文件格式</w:t>
            </w:r>
            <w:r w:rsidRPr="00F97201">
              <w:rPr>
                <w:rFonts w:ascii="Arial" w:hAnsi="Arial" w:cs="Arial"/>
                <w:szCs w:val="21"/>
              </w:rPr>
              <w:t>“</w:t>
            </w:r>
            <w:r w:rsidRPr="00F97201">
              <w:rPr>
                <w:rFonts w:ascii="Arial" w:hAnsi="Arial" w:cs="Arial"/>
                <w:szCs w:val="21"/>
              </w:rPr>
              <w:t>投标人直接控股股东、管理关系信息表</w:t>
            </w:r>
            <w:r w:rsidRPr="00F97201">
              <w:rPr>
                <w:rFonts w:ascii="Arial" w:hAnsi="Arial" w:cs="Arial"/>
                <w:szCs w:val="21"/>
              </w:rPr>
              <w:t>”</w:t>
            </w:r>
            <w:r w:rsidRPr="00F97201">
              <w:rPr>
                <w:rFonts w:ascii="Arial" w:hAnsi="Arial" w:cs="Arial"/>
                <w:szCs w:val="21"/>
              </w:rPr>
              <w:t>。</w:t>
            </w:r>
          </w:p>
        </w:tc>
      </w:tr>
      <w:tr w:rsidR="00F97201" w:rsidRPr="00F97201" w14:paraId="1362A418" w14:textId="77777777">
        <w:trPr>
          <w:cantSplit/>
          <w:trHeight w:val="397"/>
          <w:jc w:val="center"/>
        </w:trPr>
        <w:tc>
          <w:tcPr>
            <w:tcW w:w="846" w:type="dxa"/>
            <w:vMerge/>
            <w:vAlign w:val="center"/>
          </w:tcPr>
          <w:p w14:paraId="7ECAD92A" w14:textId="77777777" w:rsidR="00E83746" w:rsidRPr="00F97201" w:rsidRDefault="00E83746">
            <w:pPr>
              <w:spacing w:line="240" w:lineRule="exact"/>
              <w:rPr>
                <w:rFonts w:ascii="Arial" w:hAnsi="Arial" w:cs="Arial"/>
                <w:szCs w:val="21"/>
              </w:rPr>
            </w:pPr>
          </w:p>
        </w:tc>
        <w:tc>
          <w:tcPr>
            <w:tcW w:w="1843" w:type="dxa"/>
            <w:vAlign w:val="center"/>
          </w:tcPr>
          <w:p w14:paraId="46FA0E41" w14:textId="77777777" w:rsidR="00E83746" w:rsidRPr="00F97201" w:rsidRDefault="009771D4">
            <w:pPr>
              <w:spacing w:line="240" w:lineRule="exact"/>
              <w:jc w:val="left"/>
              <w:rPr>
                <w:rFonts w:ascii="Arial" w:hAnsi="Arial" w:cs="Arial"/>
                <w:szCs w:val="21"/>
              </w:rPr>
            </w:pPr>
            <w:r w:rsidRPr="00F97201">
              <w:rPr>
                <w:rFonts w:ascii="Arial" w:hAnsi="Arial" w:cs="Arial"/>
                <w:szCs w:val="21"/>
              </w:rPr>
              <w:t>（</w:t>
            </w:r>
            <w:r w:rsidRPr="00F97201">
              <w:rPr>
                <w:rFonts w:ascii="Arial" w:hAnsi="Arial" w:cs="Arial"/>
                <w:szCs w:val="21"/>
              </w:rPr>
              <w:t>4</w:t>
            </w:r>
            <w:r w:rsidRPr="00F97201">
              <w:rPr>
                <w:rFonts w:ascii="Arial" w:hAnsi="Arial" w:cs="Arial"/>
                <w:szCs w:val="21"/>
              </w:rPr>
              <w:t>）诚信要求</w:t>
            </w:r>
          </w:p>
        </w:tc>
        <w:tc>
          <w:tcPr>
            <w:tcW w:w="6378" w:type="dxa"/>
          </w:tcPr>
          <w:p w14:paraId="02019FF8" w14:textId="77777777" w:rsidR="00E83746" w:rsidRPr="00F97201" w:rsidRDefault="009771D4">
            <w:pPr>
              <w:spacing w:line="240" w:lineRule="exact"/>
              <w:jc w:val="left"/>
              <w:rPr>
                <w:rFonts w:ascii="Arial" w:hAnsi="Arial" w:cs="Arial"/>
                <w:szCs w:val="21"/>
              </w:rPr>
            </w:pPr>
            <w:r w:rsidRPr="00F97201">
              <w:rPr>
                <w:rFonts w:ascii="Arial" w:hAnsi="Arial" w:cs="Arial"/>
                <w:szCs w:val="21"/>
              </w:rPr>
              <w:t>未被列入失信被执行人、重大税收违法失信主体、政府采购严重违法失信行为记录名单。</w:t>
            </w:r>
          </w:p>
        </w:tc>
      </w:tr>
      <w:tr w:rsidR="00F97201" w:rsidRPr="00F97201" w14:paraId="23ACAAAC" w14:textId="77777777">
        <w:trPr>
          <w:cantSplit/>
          <w:trHeight w:val="397"/>
          <w:jc w:val="center"/>
        </w:trPr>
        <w:tc>
          <w:tcPr>
            <w:tcW w:w="846" w:type="dxa"/>
            <w:vMerge/>
            <w:vAlign w:val="center"/>
          </w:tcPr>
          <w:p w14:paraId="4A3DECA2" w14:textId="77777777" w:rsidR="00E83746" w:rsidRPr="00F97201" w:rsidRDefault="00E83746">
            <w:pPr>
              <w:spacing w:line="240" w:lineRule="exact"/>
              <w:rPr>
                <w:rFonts w:ascii="Arial" w:hAnsi="Arial" w:cs="Arial"/>
                <w:szCs w:val="21"/>
              </w:rPr>
            </w:pPr>
          </w:p>
        </w:tc>
        <w:tc>
          <w:tcPr>
            <w:tcW w:w="1843" w:type="dxa"/>
            <w:vAlign w:val="center"/>
          </w:tcPr>
          <w:p w14:paraId="44ABF15F" w14:textId="77777777" w:rsidR="00E83746" w:rsidRPr="00F97201" w:rsidRDefault="009771D4">
            <w:pPr>
              <w:spacing w:line="240" w:lineRule="exact"/>
              <w:jc w:val="left"/>
              <w:rPr>
                <w:rFonts w:ascii="Arial" w:hAnsi="Arial" w:cs="Arial"/>
                <w:szCs w:val="21"/>
              </w:rPr>
            </w:pPr>
            <w:r w:rsidRPr="00F97201">
              <w:rPr>
                <w:rFonts w:ascii="Arial" w:hAnsi="Arial" w:cs="Arial"/>
                <w:szCs w:val="21"/>
              </w:rPr>
              <w:t>（</w:t>
            </w:r>
            <w:r w:rsidRPr="00F97201">
              <w:rPr>
                <w:rFonts w:ascii="Arial" w:hAnsi="Arial" w:cs="Arial"/>
                <w:szCs w:val="21"/>
              </w:rPr>
              <w:t>5</w:t>
            </w:r>
            <w:r w:rsidRPr="00F97201">
              <w:rPr>
                <w:rFonts w:ascii="Arial" w:hAnsi="Arial" w:cs="Arial"/>
                <w:szCs w:val="21"/>
              </w:rPr>
              <w:t>）分公司</w:t>
            </w:r>
          </w:p>
        </w:tc>
        <w:tc>
          <w:tcPr>
            <w:tcW w:w="6378" w:type="dxa"/>
            <w:vAlign w:val="center"/>
          </w:tcPr>
          <w:p w14:paraId="1357A048" w14:textId="77777777" w:rsidR="00E83746" w:rsidRPr="00F97201" w:rsidRDefault="009771D4">
            <w:pPr>
              <w:spacing w:line="240" w:lineRule="exact"/>
              <w:jc w:val="left"/>
              <w:rPr>
                <w:rFonts w:ascii="Arial" w:hAnsi="Arial" w:cs="Arial"/>
                <w:szCs w:val="21"/>
              </w:rPr>
            </w:pPr>
            <w:r w:rsidRPr="00F97201">
              <w:rPr>
                <w:rFonts w:ascii="Arial" w:hAnsi="Arial" w:cs="Arial"/>
                <w:szCs w:val="21"/>
              </w:rPr>
              <w:t>允许分公司参与投标的，供应商须提供总公司出具的授权其参与本项目的授权文件。</w:t>
            </w:r>
          </w:p>
        </w:tc>
      </w:tr>
      <w:tr w:rsidR="00F97201" w:rsidRPr="00F97201" w14:paraId="6A3F9029" w14:textId="77777777">
        <w:trPr>
          <w:cantSplit/>
          <w:trHeight w:val="397"/>
          <w:jc w:val="center"/>
        </w:trPr>
        <w:tc>
          <w:tcPr>
            <w:tcW w:w="846" w:type="dxa"/>
            <w:vMerge/>
            <w:vAlign w:val="center"/>
          </w:tcPr>
          <w:p w14:paraId="321C4B06" w14:textId="77777777" w:rsidR="00E83746" w:rsidRPr="00F97201" w:rsidRDefault="00E83746">
            <w:pPr>
              <w:spacing w:line="240" w:lineRule="exact"/>
              <w:rPr>
                <w:rFonts w:ascii="Arial" w:hAnsi="Arial" w:cs="Arial"/>
                <w:szCs w:val="21"/>
              </w:rPr>
            </w:pPr>
          </w:p>
        </w:tc>
        <w:tc>
          <w:tcPr>
            <w:tcW w:w="1843" w:type="dxa"/>
            <w:vAlign w:val="center"/>
          </w:tcPr>
          <w:p w14:paraId="0276E40C" w14:textId="77777777" w:rsidR="00E83746" w:rsidRPr="00F97201" w:rsidRDefault="009771D4">
            <w:pPr>
              <w:spacing w:line="240" w:lineRule="exact"/>
              <w:jc w:val="left"/>
              <w:rPr>
                <w:rFonts w:ascii="Arial" w:hAnsi="Arial" w:cs="Arial"/>
                <w:szCs w:val="21"/>
              </w:rPr>
            </w:pPr>
            <w:r w:rsidRPr="00F97201">
              <w:rPr>
                <w:rFonts w:ascii="Arial" w:hAnsi="Arial" w:cs="Arial"/>
                <w:szCs w:val="21"/>
              </w:rPr>
              <w:t>（</w:t>
            </w:r>
            <w:r w:rsidRPr="00F97201">
              <w:rPr>
                <w:rFonts w:ascii="Arial" w:hAnsi="Arial" w:cs="Arial"/>
                <w:szCs w:val="21"/>
              </w:rPr>
              <w:t>6</w:t>
            </w:r>
            <w:r w:rsidRPr="00F97201">
              <w:rPr>
                <w:rFonts w:ascii="Arial" w:hAnsi="Arial" w:cs="Arial"/>
                <w:szCs w:val="21"/>
              </w:rPr>
              <w:t>）分包</w:t>
            </w:r>
          </w:p>
        </w:tc>
        <w:tc>
          <w:tcPr>
            <w:tcW w:w="6378" w:type="dxa"/>
            <w:vAlign w:val="center"/>
          </w:tcPr>
          <w:p w14:paraId="2617630C" w14:textId="77777777" w:rsidR="00E83746" w:rsidRPr="00F97201" w:rsidRDefault="009771D4">
            <w:pPr>
              <w:spacing w:line="240" w:lineRule="exact"/>
              <w:jc w:val="left"/>
              <w:rPr>
                <w:rFonts w:ascii="Arial" w:hAnsi="Arial" w:cs="Arial"/>
                <w:szCs w:val="21"/>
              </w:rPr>
            </w:pPr>
            <w:r w:rsidRPr="00F97201">
              <w:rPr>
                <w:rFonts w:ascii="Arial" w:hAnsi="Arial" w:cs="Arial"/>
                <w:szCs w:val="21"/>
              </w:rPr>
              <w:t>须符合</w:t>
            </w:r>
            <w:r w:rsidRPr="00F97201">
              <w:rPr>
                <w:rFonts w:ascii="Arial" w:hAnsi="Arial" w:cs="Arial"/>
                <w:szCs w:val="21"/>
              </w:rPr>
              <w:t>“</w:t>
            </w:r>
            <w:r w:rsidRPr="00F97201">
              <w:rPr>
                <w:rFonts w:ascii="Arial" w:hAnsi="Arial" w:cs="Arial"/>
                <w:szCs w:val="21"/>
              </w:rPr>
              <w:t>招标公告</w:t>
            </w:r>
            <w:r w:rsidRPr="00F97201">
              <w:rPr>
                <w:rFonts w:ascii="Arial" w:hAnsi="Arial" w:cs="Arial"/>
                <w:szCs w:val="21"/>
              </w:rPr>
              <w:t>”</w:t>
            </w:r>
            <w:r w:rsidRPr="00F97201">
              <w:rPr>
                <w:rFonts w:ascii="Arial" w:hAnsi="Arial" w:cs="Arial"/>
                <w:szCs w:val="21"/>
              </w:rPr>
              <w:t>的要求</w:t>
            </w:r>
          </w:p>
        </w:tc>
      </w:tr>
      <w:tr w:rsidR="00F97201" w:rsidRPr="00F97201" w14:paraId="7194F660" w14:textId="77777777">
        <w:trPr>
          <w:cantSplit/>
          <w:trHeight w:val="397"/>
          <w:jc w:val="center"/>
        </w:trPr>
        <w:tc>
          <w:tcPr>
            <w:tcW w:w="846" w:type="dxa"/>
            <w:vMerge/>
            <w:vAlign w:val="center"/>
          </w:tcPr>
          <w:p w14:paraId="238A6CB5" w14:textId="77777777" w:rsidR="00E83746" w:rsidRPr="00F97201" w:rsidRDefault="00E83746">
            <w:pPr>
              <w:spacing w:line="240" w:lineRule="exact"/>
              <w:rPr>
                <w:rFonts w:ascii="Arial" w:hAnsi="Arial" w:cs="Arial"/>
                <w:szCs w:val="21"/>
              </w:rPr>
            </w:pPr>
          </w:p>
        </w:tc>
        <w:tc>
          <w:tcPr>
            <w:tcW w:w="1843" w:type="dxa"/>
            <w:vAlign w:val="center"/>
          </w:tcPr>
          <w:p w14:paraId="1079203E" w14:textId="77777777" w:rsidR="00E83746" w:rsidRPr="00F97201" w:rsidRDefault="009771D4">
            <w:pPr>
              <w:spacing w:line="240" w:lineRule="exact"/>
              <w:jc w:val="left"/>
              <w:rPr>
                <w:rFonts w:ascii="Arial" w:hAnsi="Arial" w:cs="Arial"/>
                <w:szCs w:val="21"/>
              </w:rPr>
            </w:pPr>
            <w:r w:rsidRPr="00F97201">
              <w:rPr>
                <w:rFonts w:ascii="Arial" w:hAnsi="Arial" w:cs="Arial"/>
                <w:szCs w:val="21"/>
              </w:rPr>
              <w:t>（</w:t>
            </w:r>
            <w:r w:rsidRPr="00F97201">
              <w:rPr>
                <w:rFonts w:ascii="Arial" w:hAnsi="Arial" w:cs="Arial"/>
                <w:szCs w:val="21"/>
              </w:rPr>
              <w:t>7</w:t>
            </w:r>
            <w:r w:rsidRPr="00F97201">
              <w:rPr>
                <w:rFonts w:ascii="Arial" w:hAnsi="Arial" w:cs="Arial"/>
                <w:szCs w:val="21"/>
              </w:rPr>
              <w:t>）联合体</w:t>
            </w:r>
          </w:p>
        </w:tc>
        <w:tc>
          <w:tcPr>
            <w:tcW w:w="6378" w:type="dxa"/>
            <w:vAlign w:val="center"/>
          </w:tcPr>
          <w:p w14:paraId="11D69EC0" w14:textId="77777777" w:rsidR="00E83746" w:rsidRPr="00F97201" w:rsidRDefault="009771D4">
            <w:pPr>
              <w:spacing w:line="240" w:lineRule="exact"/>
              <w:jc w:val="left"/>
              <w:rPr>
                <w:rFonts w:ascii="Arial" w:hAnsi="Arial" w:cs="Arial"/>
                <w:szCs w:val="21"/>
              </w:rPr>
            </w:pPr>
            <w:r w:rsidRPr="00F97201">
              <w:rPr>
                <w:rFonts w:ascii="Arial" w:hAnsi="Arial" w:cs="Arial"/>
                <w:szCs w:val="21"/>
                <w:lang w:val="zh-CN"/>
              </w:rPr>
              <w:t>须符合</w:t>
            </w:r>
            <w:r w:rsidRPr="00F97201">
              <w:rPr>
                <w:rFonts w:ascii="Arial" w:hAnsi="Arial" w:cs="Arial"/>
                <w:szCs w:val="21"/>
                <w:lang w:val="zh-CN"/>
              </w:rPr>
              <w:t>“</w:t>
            </w:r>
            <w:r w:rsidRPr="00F97201">
              <w:rPr>
                <w:rFonts w:ascii="Arial" w:hAnsi="Arial" w:cs="Arial"/>
                <w:szCs w:val="21"/>
                <w:lang w:val="zh-CN"/>
              </w:rPr>
              <w:t>招标公告</w:t>
            </w:r>
            <w:r w:rsidRPr="00F97201">
              <w:rPr>
                <w:rFonts w:ascii="Arial" w:hAnsi="Arial" w:cs="Arial"/>
                <w:szCs w:val="21"/>
                <w:lang w:val="zh-CN"/>
              </w:rPr>
              <w:t>”</w:t>
            </w:r>
            <w:r w:rsidRPr="00F97201">
              <w:rPr>
                <w:rFonts w:ascii="Arial" w:hAnsi="Arial" w:cs="Arial"/>
                <w:szCs w:val="21"/>
                <w:lang w:val="zh-CN"/>
              </w:rPr>
              <w:t>的要求</w:t>
            </w:r>
          </w:p>
        </w:tc>
      </w:tr>
      <w:tr w:rsidR="00E83746" w:rsidRPr="00F97201" w14:paraId="235C21D5" w14:textId="77777777">
        <w:trPr>
          <w:cantSplit/>
          <w:trHeight w:val="397"/>
          <w:jc w:val="center"/>
        </w:trPr>
        <w:tc>
          <w:tcPr>
            <w:tcW w:w="846" w:type="dxa"/>
            <w:vMerge/>
            <w:vAlign w:val="center"/>
          </w:tcPr>
          <w:p w14:paraId="7ABCBDC7" w14:textId="77777777" w:rsidR="00E83746" w:rsidRPr="00F97201" w:rsidRDefault="00E83746">
            <w:pPr>
              <w:spacing w:line="240" w:lineRule="exact"/>
              <w:rPr>
                <w:rFonts w:ascii="Arial" w:hAnsi="Arial" w:cs="Arial"/>
                <w:szCs w:val="21"/>
              </w:rPr>
            </w:pPr>
          </w:p>
        </w:tc>
        <w:tc>
          <w:tcPr>
            <w:tcW w:w="1843" w:type="dxa"/>
            <w:vAlign w:val="center"/>
          </w:tcPr>
          <w:p w14:paraId="35C973B4" w14:textId="77777777" w:rsidR="00E83746" w:rsidRPr="00F97201" w:rsidRDefault="009771D4">
            <w:pPr>
              <w:spacing w:line="240" w:lineRule="exact"/>
              <w:jc w:val="left"/>
              <w:rPr>
                <w:rFonts w:ascii="Arial" w:hAnsi="Arial" w:cs="Arial"/>
                <w:szCs w:val="21"/>
              </w:rPr>
            </w:pPr>
            <w:r w:rsidRPr="00F97201">
              <w:rPr>
                <w:rFonts w:ascii="Arial" w:hAnsi="Arial" w:cs="Arial"/>
                <w:szCs w:val="21"/>
              </w:rPr>
              <w:t>（</w:t>
            </w:r>
            <w:r w:rsidRPr="00F97201">
              <w:rPr>
                <w:rFonts w:ascii="Arial" w:hAnsi="Arial" w:cs="Arial"/>
                <w:szCs w:val="21"/>
              </w:rPr>
              <w:t>8</w:t>
            </w:r>
            <w:r w:rsidRPr="00F97201">
              <w:rPr>
                <w:rFonts w:ascii="Arial" w:hAnsi="Arial" w:cs="Arial"/>
                <w:szCs w:val="21"/>
              </w:rPr>
              <w:t>）其他要求</w:t>
            </w:r>
          </w:p>
        </w:tc>
        <w:tc>
          <w:tcPr>
            <w:tcW w:w="6378" w:type="dxa"/>
            <w:vAlign w:val="center"/>
          </w:tcPr>
          <w:p w14:paraId="0C689656" w14:textId="77777777" w:rsidR="00E83746" w:rsidRPr="00F97201" w:rsidRDefault="009771D4">
            <w:pPr>
              <w:spacing w:line="240" w:lineRule="exact"/>
              <w:jc w:val="left"/>
              <w:rPr>
                <w:rFonts w:ascii="Arial" w:hAnsi="Arial" w:cs="Arial"/>
                <w:szCs w:val="21"/>
              </w:rPr>
            </w:pPr>
            <w:r w:rsidRPr="00F97201">
              <w:rPr>
                <w:rFonts w:ascii="Arial" w:hAnsi="Arial" w:cs="Arial"/>
                <w:szCs w:val="21"/>
              </w:rPr>
              <w:t>按照招标公告规定获得招标文件。足额、及时缴纳投标保证金。</w:t>
            </w:r>
          </w:p>
        </w:tc>
      </w:tr>
      <w:bookmarkEnd w:id="139"/>
    </w:tbl>
    <w:p w14:paraId="208AB1E3" w14:textId="77777777" w:rsidR="00E83746" w:rsidRPr="00F97201" w:rsidRDefault="00E83746">
      <w:pPr>
        <w:ind w:firstLine="422"/>
        <w:rPr>
          <w:rFonts w:ascii="Arial" w:hAnsi="Arial" w:cs="Arial"/>
          <w:b/>
          <w:bCs/>
          <w:kern w:val="0"/>
          <w:szCs w:val="21"/>
        </w:rPr>
      </w:pPr>
    </w:p>
    <w:p w14:paraId="03D70C36" w14:textId="77777777" w:rsidR="00E83746" w:rsidRPr="00F97201" w:rsidRDefault="009771D4">
      <w:pPr>
        <w:spacing w:before="120" w:line="320" w:lineRule="atLeast"/>
        <w:ind w:firstLineChars="196" w:firstLine="413"/>
        <w:outlineLvl w:val="1"/>
        <w:rPr>
          <w:rFonts w:ascii="Arial" w:hAnsi="Arial" w:cs="Arial"/>
          <w:szCs w:val="21"/>
        </w:rPr>
      </w:pPr>
      <w:r w:rsidRPr="00F97201">
        <w:rPr>
          <w:rFonts w:ascii="Arial" w:hAnsi="Arial" w:cs="Arial"/>
          <w:b/>
          <w:bCs/>
          <w:kern w:val="0"/>
          <w:szCs w:val="21"/>
        </w:rPr>
        <w:t>3.</w:t>
      </w:r>
      <w:r w:rsidRPr="00F97201">
        <w:rPr>
          <w:rFonts w:ascii="Arial" w:hAnsi="Arial" w:cs="Arial"/>
          <w:b/>
          <w:bCs/>
          <w:kern w:val="0"/>
          <w:szCs w:val="21"/>
        </w:rPr>
        <w:t>符合性审查标准（不满足任何一项审查内容要求，符合性审查即为不合格）</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05"/>
        <w:gridCol w:w="5241"/>
      </w:tblGrid>
      <w:tr w:rsidR="00F97201" w:rsidRPr="00F97201" w14:paraId="7773A8FC" w14:textId="77777777">
        <w:trPr>
          <w:trHeight w:val="607"/>
          <w:jc w:val="center"/>
        </w:trPr>
        <w:tc>
          <w:tcPr>
            <w:tcW w:w="1413" w:type="dxa"/>
            <w:vAlign w:val="center"/>
          </w:tcPr>
          <w:p w14:paraId="6BFC36AD" w14:textId="77777777" w:rsidR="00E83746" w:rsidRPr="00F97201" w:rsidRDefault="009771D4">
            <w:pPr>
              <w:spacing w:line="240" w:lineRule="exact"/>
              <w:jc w:val="center"/>
              <w:rPr>
                <w:rFonts w:ascii="Arial" w:hAnsi="Arial" w:cs="Arial"/>
                <w:b/>
                <w:kern w:val="0"/>
                <w:szCs w:val="21"/>
              </w:rPr>
            </w:pPr>
            <w:bookmarkStart w:id="140" w:name="_Hlk92966680"/>
            <w:r w:rsidRPr="00F97201">
              <w:rPr>
                <w:rFonts w:ascii="Arial" w:hAnsi="Arial" w:cs="Arial"/>
                <w:b/>
                <w:kern w:val="0"/>
                <w:szCs w:val="21"/>
              </w:rPr>
              <w:t>审查因素</w:t>
            </w:r>
          </w:p>
        </w:tc>
        <w:tc>
          <w:tcPr>
            <w:tcW w:w="2405" w:type="dxa"/>
            <w:vAlign w:val="center"/>
          </w:tcPr>
          <w:p w14:paraId="45CA7A7E" w14:textId="77777777" w:rsidR="00E83746" w:rsidRPr="00F97201" w:rsidRDefault="009771D4">
            <w:pPr>
              <w:spacing w:line="240" w:lineRule="exact"/>
              <w:ind w:firstLine="422"/>
              <w:jc w:val="center"/>
              <w:rPr>
                <w:rFonts w:ascii="Arial" w:hAnsi="Arial" w:cs="Arial"/>
                <w:b/>
                <w:kern w:val="0"/>
                <w:szCs w:val="21"/>
              </w:rPr>
            </w:pPr>
            <w:r w:rsidRPr="00F97201">
              <w:rPr>
                <w:rFonts w:ascii="Arial" w:hAnsi="Arial" w:cs="Arial"/>
                <w:b/>
                <w:kern w:val="0"/>
                <w:szCs w:val="21"/>
              </w:rPr>
              <w:t>审查内容</w:t>
            </w:r>
          </w:p>
        </w:tc>
        <w:tc>
          <w:tcPr>
            <w:tcW w:w="5241" w:type="dxa"/>
            <w:vAlign w:val="center"/>
          </w:tcPr>
          <w:p w14:paraId="03CA0021" w14:textId="77777777" w:rsidR="00E83746" w:rsidRPr="00F97201" w:rsidRDefault="009771D4">
            <w:pPr>
              <w:spacing w:line="240" w:lineRule="exact"/>
              <w:ind w:firstLine="422"/>
              <w:jc w:val="center"/>
              <w:rPr>
                <w:rFonts w:ascii="Arial" w:hAnsi="Arial" w:cs="Arial"/>
                <w:b/>
                <w:kern w:val="0"/>
                <w:szCs w:val="21"/>
              </w:rPr>
            </w:pPr>
            <w:r w:rsidRPr="00F97201">
              <w:rPr>
                <w:rFonts w:ascii="Arial" w:hAnsi="Arial" w:cs="Arial"/>
                <w:b/>
                <w:kern w:val="0"/>
                <w:szCs w:val="21"/>
              </w:rPr>
              <w:t>说明</w:t>
            </w:r>
          </w:p>
        </w:tc>
      </w:tr>
      <w:tr w:rsidR="00F97201" w:rsidRPr="00F97201" w14:paraId="36D1FF7F" w14:textId="77777777">
        <w:trPr>
          <w:trHeight w:val="1268"/>
          <w:jc w:val="center"/>
        </w:trPr>
        <w:tc>
          <w:tcPr>
            <w:tcW w:w="1413" w:type="dxa"/>
            <w:vMerge w:val="restart"/>
            <w:vAlign w:val="center"/>
          </w:tcPr>
          <w:p w14:paraId="2B26B1D3" w14:textId="77777777" w:rsidR="00E83746" w:rsidRPr="00F97201" w:rsidRDefault="009771D4">
            <w:pPr>
              <w:spacing w:line="240" w:lineRule="exact"/>
              <w:jc w:val="center"/>
              <w:rPr>
                <w:rFonts w:ascii="Arial" w:hAnsi="Arial" w:cs="Arial"/>
                <w:kern w:val="0"/>
                <w:szCs w:val="21"/>
              </w:rPr>
            </w:pPr>
            <w:r w:rsidRPr="00F97201">
              <w:rPr>
                <w:rFonts w:ascii="Arial" w:hAnsi="Arial" w:cs="Arial"/>
                <w:kern w:val="0"/>
                <w:szCs w:val="21"/>
              </w:rPr>
              <w:t>商务资信</w:t>
            </w:r>
          </w:p>
        </w:tc>
        <w:tc>
          <w:tcPr>
            <w:tcW w:w="2405" w:type="dxa"/>
            <w:vAlign w:val="center"/>
          </w:tcPr>
          <w:p w14:paraId="0680C33F" w14:textId="77777777" w:rsidR="00E83746" w:rsidRPr="00F97201" w:rsidRDefault="009771D4">
            <w:pPr>
              <w:spacing w:line="240" w:lineRule="exact"/>
              <w:rPr>
                <w:rFonts w:ascii="Arial" w:hAnsi="Arial" w:cs="Arial"/>
              </w:rPr>
            </w:pPr>
            <w:r w:rsidRPr="00F97201">
              <w:rPr>
                <w:rFonts w:ascii="Arial" w:hAnsi="Arial" w:cs="Arial"/>
              </w:rPr>
              <w:t>法定代表人身份证明及授权委托书</w:t>
            </w:r>
          </w:p>
        </w:tc>
        <w:tc>
          <w:tcPr>
            <w:tcW w:w="5241" w:type="dxa"/>
            <w:vAlign w:val="center"/>
          </w:tcPr>
          <w:p w14:paraId="14CF0854" w14:textId="77777777" w:rsidR="00E83746" w:rsidRPr="00F97201" w:rsidRDefault="009771D4">
            <w:pPr>
              <w:spacing w:line="240" w:lineRule="exact"/>
              <w:rPr>
                <w:rFonts w:ascii="Arial" w:hAnsi="Arial" w:cs="Arial"/>
                <w:szCs w:val="21"/>
              </w:rPr>
            </w:pPr>
            <w:r w:rsidRPr="00F97201">
              <w:rPr>
                <w:rFonts w:ascii="Arial" w:hAnsi="Arial" w:cs="Arial"/>
                <w:szCs w:val="21"/>
              </w:rPr>
              <w:t>授权代表参加投标时审查</w:t>
            </w:r>
            <w:r w:rsidRPr="00F97201">
              <w:rPr>
                <w:rFonts w:ascii="Arial" w:hAnsi="Arial" w:cs="Arial"/>
              </w:rPr>
              <w:t>：</w:t>
            </w:r>
            <w:r w:rsidRPr="00F97201">
              <w:rPr>
                <w:rFonts w:ascii="Arial" w:hAnsi="Arial" w:cs="Arial"/>
                <w:szCs w:val="21"/>
              </w:rPr>
              <w:t>法定代表人授权委托书及附件；</w:t>
            </w:r>
          </w:p>
          <w:p w14:paraId="657F3A15" w14:textId="77777777" w:rsidR="00E83746" w:rsidRPr="00F97201" w:rsidRDefault="009771D4">
            <w:pPr>
              <w:spacing w:line="240" w:lineRule="exact"/>
              <w:rPr>
                <w:rFonts w:ascii="Arial" w:hAnsi="Arial" w:cs="Arial"/>
                <w:szCs w:val="21"/>
              </w:rPr>
            </w:pPr>
            <w:r w:rsidRPr="00F97201">
              <w:rPr>
                <w:rFonts w:ascii="Arial" w:hAnsi="Arial" w:cs="Arial"/>
                <w:szCs w:val="21"/>
              </w:rPr>
              <w:t>法定代表人直接参加投标时审查</w:t>
            </w:r>
            <w:r w:rsidRPr="00F97201">
              <w:rPr>
                <w:rFonts w:ascii="Arial" w:hAnsi="Arial" w:cs="Arial"/>
              </w:rPr>
              <w:t>：</w:t>
            </w:r>
            <w:r w:rsidRPr="00F97201">
              <w:rPr>
                <w:rFonts w:ascii="Arial" w:hAnsi="Arial" w:cs="Arial"/>
                <w:szCs w:val="21"/>
              </w:rPr>
              <w:t>法定代表人身份证明及附件。</w:t>
            </w:r>
          </w:p>
          <w:p w14:paraId="5CE420FA" w14:textId="77777777" w:rsidR="00E83746" w:rsidRPr="00F97201" w:rsidRDefault="009771D4">
            <w:pPr>
              <w:spacing w:line="240" w:lineRule="exact"/>
              <w:rPr>
                <w:rFonts w:ascii="Arial" w:hAnsi="Arial" w:cs="Arial"/>
              </w:rPr>
            </w:pPr>
            <w:r w:rsidRPr="00F97201">
              <w:rPr>
                <w:rFonts w:ascii="Arial" w:hAnsi="Arial" w:cs="Arial"/>
                <w:szCs w:val="21"/>
              </w:rPr>
              <w:t>格式及附件见第六章投标文件格式要求。</w:t>
            </w:r>
          </w:p>
        </w:tc>
      </w:tr>
      <w:tr w:rsidR="00F97201" w:rsidRPr="00F97201" w14:paraId="3B945ABB" w14:textId="77777777">
        <w:trPr>
          <w:trHeight w:val="686"/>
          <w:jc w:val="center"/>
        </w:trPr>
        <w:tc>
          <w:tcPr>
            <w:tcW w:w="1413" w:type="dxa"/>
            <w:vMerge/>
            <w:vAlign w:val="center"/>
          </w:tcPr>
          <w:p w14:paraId="31437B76" w14:textId="77777777" w:rsidR="00E83746" w:rsidRPr="00F97201" w:rsidRDefault="00E83746">
            <w:pPr>
              <w:spacing w:line="240" w:lineRule="exact"/>
              <w:jc w:val="center"/>
              <w:rPr>
                <w:rFonts w:ascii="Arial" w:hAnsi="Arial" w:cs="Arial"/>
                <w:kern w:val="0"/>
                <w:szCs w:val="21"/>
              </w:rPr>
            </w:pPr>
          </w:p>
        </w:tc>
        <w:tc>
          <w:tcPr>
            <w:tcW w:w="2405" w:type="dxa"/>
            <w:vAlign w:val="center"/>
          </w:tcPr>
          <w:p w14:paraId="04E42CEC" w14:textId="77777777" w:rsidR="00E83746" w:rsidRPr="00F97201" w:rsidRDefault="009771D4">
            <w:pPr>
              <w:spacing w:line="240" w:lineRule="exact"/>
              <w:rPr>
                <w:rFonts w:ascii="Arial" w:hAnsi="Arial" w:cs="Arial"/>
                <w:szCs w:val="21"/>
              </w:rPr>
            </w:pPr>
            <w:r w:rsidRPr="00F97201">
              <w:rPr>
                <w:rFonts w:ascii="Arial" w:hAnsi="Arial" w:cs="Arial"/>
                <w:szCs w:val="21"/>
              </w:rPr>
              <w:t>串通投标</w:t>
            </w:r>
          </w:p>
        </w:tc>
        <w:tc>
          <w:tcPr>
            <w:tcW w:w="5241" w:type="dxa"/>
            <w:vAlign w:val="center"/>
          </w:tcPr>
          <w:p w14:paraId="409BFF0D" w14:textId="77777777" w:rsidR="00E83746" w:rsidRPr="00F97201" w:rsidRDefault="009771D4">
            <w:pPr>
              <w:spacing w:line="240" w:lineRule="exact"/>
              <w:rPr>
                <w:rFonts w:ascii="Arial" w:hAnsi="Arial" w:cs="Arial"/>
                <w:szCs w:val="21"/>
              </w:rPr>
            </w:pPr>
            <w:r w:rsidRPr="00F97201">
              <w:rPr>
                <w:rFonts w:ascii="Arial" w:hAnsi="Arial" w:cs="Arial"/>
                <w:szCs w:val="21"/>
              </w:rPr>
              <w:t>不属于供应商须知正文第</w:t>
            </w:r>
            <w:r w:rsidRPr="00F97201">
              <w:rPr>
                <w:rFonts w:ascii="Arial" w:hAnsi="Arial" w:cs="Arial"/>
                <w:szCs w:val="21"/>
              </w:rPr>
              <w:t>6.3.6</w:t>
            </w:r>
            <w:r w:rsidRPr="00F97201">
              <w:rPr>
                <w:rFonts w:ascii="Arial" w:hAnsi="Arial" w:cs="Arial"/>
                <w:szCs w:val="21"/>
              </w:rPr>
              <w:t>规定的串通投标情形，供应商须提供</w:t>
            </w:r>
            <w:r w:rsidRPr="00F97201">
              <w:rPr>
                <w:rFonts w:ascii="Arial" w:hAnsi="Arial" w:cs="Arial"/>
                <w:szCs w:val="21"/>
              </w:rPr>
              <w:t>“</w:t>
            </w:r>
            <w:r w:rsidRPr="00F97201">
              <w:rPr>
                <w:rFonts w:ascii="Arial" w:hAnsi="Arial" w:cs="Arial"/>
                <w:szCs w:val="21"/>
              </w:rPr>
              <w:t>无串标行为承诺函</w:t>
            </w:r>
            <w:r w:rsidRPr="00F97201">
              <w:rPr>
                <w:rFonts w:ascii="Arial" w:hAnsi="Arial" w:cs="Arial"/>
                <w:szCs w:val="21"/>
              </w:rPr>
              <w:t>”</w:t>
            </w:r>
            <w:r w:rsidRPr="00F97201">
              <w:rPr>
                <w:rFonts w:ascii="Arial" w:hAnsi="Arial" w:cs="Arial"/>
                <w:szCs w:val="21"/>
              </w:rPr>
              <w:t>（格式见第六章投标文件格式要求）</w:t>
            </w:r>
          </w:p>
        </w:tc>
      </w:tr>
      <w:tr w:rsidR="00F97201" w:rsidRPr="00F97201" w14:paraId="4C8E1511" w14:textId="77777777">
        <w:trPr>
          <w:trHeight w:val="623"/>
          <w:jc w:val="center"/>
        </w:trPr>
        <w:tc>
          <w:tcPr>
            <w:tcW w:w="1413" w:type="dxa"/>
            <w:vAlign w:val="center"/>
          </w:tcPr>
          <w:p w14:paraId="45699CF0" w14:textId="77777777" w:rsidR="00E83746" w:rsidRPr="00F97201" w:rsidRDefault="009771D4">
            <w:pPr>
              <w:spacing w:line="240" w:lineRule="exact"/>
              <w:jc w:val="center"/>
              <w:rPr>
                <w:rFonts w:ascii="Arial" w:hAnsi="Arial" w:cs="Arial"/>
                <w:szCs w:val="21"/>
              </w:rPr>
            </w:pPr>
            <w:r w:rsidRPr="00F97201">
              <w:rPr>
                <w:rFonts w:ascii="Arial" w:hAnsi="Arial" w:cs="Arial"/>
                <w:kern w:val="0"/>
                <w:szCs w:val="21"/>
              </w:rPr>
              <w:t>技术</w:t>
            </w:r>
          </w:p>
        </w:tc>
        <w:tc>
          <w:tcPr>
            <w:tcW w:w="2405" w:type="dxa"/>
            <w:vAlign w:val="center"/>
          </w:tcPr>
          <w:p w14:paraId="7FB67754" w14:textId="77777777" w:rsidR="00E83746" w:rsidRPr="00F97201" w:rsidRDefault="009771D4">
            <w:pPr>
              <w:spacing w:line="240" w:lineRule="exact"/>
              <w:rPr>
                <w:rFonts w:ascii="Arial" w:hAnsi="Arial" w:cs="Arial"/>
                <w:szCs w:val="21"/>
              </w:rPr>
            </w:pPr>
            <w:r w:rsidRPr="00F97201">
              <w:rPr>
                <w:rFonts w:ascii="Arial" w:hAnsi="Arial" w:cs="Arial"/>
                <w:szCs w:val="21"/>
              </w:rPr>
              <w:t>实质性条款响应</w:t>
            </w:r>
          </w:p>
        </w:tc>
        <w:tc>
          <w:tcPr>
            <w:tcW w:w="5241" w:type="dxa"/>
            <w:vAlign w:val="center"/>
          </w:tcPr>
          <w:p w14:paraId="160CD10C" w14:textId="77777777" w:rsidR="00E83746" w:rsidRPr="00F97201" w:rsidRDefault="009771D4">
            <w:pPr>
              <w:spacing w:line="240" w:lineRule="exact"/>
              <w:rPr>
                <w:rFonts w:ascii="Arial" w:hAnsi="Arial" w:cs="Arial"/>
                <w:szCs w:val="21"/>
              </w:rPr>
            </w:pPr>
            <w:r w:rsidRPr="00F97201">
              <w:rPr>
                <w:rFonts w:ascii="Arial" w:hAnsi="Arial" w:cs="Arial"/>
                <w:szCs w:val="21"/>
              </w:rPr>
              <w:t>第二章采购需求中，标注</w:t>
            </w:r>
            <w:r w:rsidRPr="00F97201">
              <w:rPr>
                <w:rFonts w:ascii="Arial" w:hAnsi="Arial" w:cs="Arial"/>
                <w:szCs w:val="21"/>
              </w:rPr>
              <w:t>“▲”</w:t>
            </w:r>
            <w:r w:rsidRPr="00F97201">
              <w:rPr>
                <w:rFonts w:ascii="Arial" w:hAnsi="Arial" w:cs="Arial"/>
                <w:szCs w:val="21"/>
              </w:rPr>
              <w:t>的实质性要求响应均无负偏离。</w:t>
            </w:r>
          </w:p>
          <w:p w14:paraId="04BC72D5" w14:textId="77777777" w:rsidR="00E83746" w:rsidRPr="00F97201" w:rsidRDefault="009771D4">
            <w:pPr>
              <w:spacing w:line="240" w:lineRule="exact"/>
              <w:rPr>
                <w:rFonts w:ascii="Arial" w:hAnsi="Arial" w:cs="Arial"/>
                <w:bCs/>
                <w:kern w:val="0"/>
                <w:szCs w:val="21"/>
              </w:rPr>
            </w:pPr>
            <w:r w:rsidRPr="00F97201">
              <w:rPr>
                <w:rFonts w:ascii="Arial" w:hAnsi="Arial" w:cs="Arial"/>
                <w:szCs w:val="21"/>
              </w:rPr>
              <w:t>审查：供应商提供的</w:t>
            </w:r>
            <w:r w:rsidRPr="00F97201">
              <w:rPr>
                <w:rFonts w:ascii="Arial" w:hAnsi="Arial" w:cs="Arial"/>
                <w:szCs w:val="21"/>
              </w:rPr>
              <w:t>“</w:t>
            </w:r>
            <w:r w:rsidRPr="00F97201">
              <w:rPr>
                <w:rFonts w:ascii="Arial" w:hAnsi="Arial" w:cs="Arial"/>
                <w:szCs w:val="21"/>
              </w:rPr>
              <w:t>技术要求响应表</w:t>
            </w:r>
            <w:r w:rsidRPr="00F97201">
              <w:rPr>
                <w:rFonts w:ascii="Arial" w:hAnsi="Arial" w:cs="Arial"/>
                <w:szCs w:val="21"/>
              </w:rPr>
              <w:t>”</w:t>
            </w:r>
            <w:r w:rsidRPr="00F97201">
              <w:rPr>
                <w:rFonts w:ascii="Arial" w:hAnsi="Arial" w:cs="Arial"/>
                <w:szCs w:val="21"/>
              </w:rPr>
              <w:t>及</w:t>
            </w:r>
            <w:r w:rsidRPr="00F97201">
              <w:rPr>
                <w:rFonts w:ascii="Arial" w:hAnsi="Arial" w:cs="Arial"/>
                <w:szCs w:val="21"/>
              </w:rPr>
              <w:t>“</w:t>
            </w:r>
            <w:r w:rsidRPr="00F97201">
              <w:rPr>
                <w:rFonts w:ascii="Arial" w:hAnsi="Arial" w:cs="Arial"/>
                <w:szCs w:val="21"/>
              </w:rPr>
              <w:t>商务要求响应表</w:t>
            </w:r>
            <w:r w:rsidRPr="00F97201">
              <w:rPr>
                <w:rFonts w:ascii="Arial" w:hAnsi="Arial" w:cs="Arial"/>
                <w:szCs w:val="21"/>
              </w:rPr>
              <w:t>”</w:t>
            </w:r>
            <w:r w:rsidRPr="00F97201">
              <w:rPr>
                <w:rFonts w:ascii="Arial" w:hAnsi="Arial" w:cs="Arial"/>
                <w:szCs w:val="21"/>
              </w:rPr>
              <w:t>（格式见第六章投标文件格式要求）</w:t>
            </w:r>
          </w:p>
        </w:tc>
      </w:tr>
      <w:bookmarkEnd w:id="140"/>
      <w:tr w:rsidR="00F97201" w:rsidRPr="00F97201" w14:paraId="0F22DEA5" w14:textId="77777777">
        <w:trPr>
          <w:trHeight w:val="634"/>
          <w:jc w:val="center"/>
        </w:trPr>
        <w:tc>
          <w:tcPr>
            <w:tcW w:w="1413" w:type="dxa"/>
            <w:vMerge w:val="restart"/>
            <w:vAlign w:val="center"/>
          </w:tcPr>
          <w:p w14:paraId="01CB1628" w14:textId="77777777" w:rsidR="00E83746" w:rsidRPr="00F97201" w:rsidRDefault="009771D4">
            <w:pPr>
              <w:spacing w:line="240" w:lineRule="exact"/>
              <w:jc w:val="center"/>
              <w:rPr>
                <w:rFonts w:ascii="Arial" w:hAnsi="Arial" w:cs="Arial"/>
                <w:kern w:val="0"/>
                <w:szCs w:val="21"/>
              </w:rPr>
            </w:pPr>
            <w:r w:rsidRPr="00F97201">
              <w:rPr>
                <w:rFonts w:ascii="Arial" w:hAnsi="Arial" w:cs="Arial"/>
                <w:kern w:val="0"/>
                <w:szCs w:val="21"/>
              </w:rPr>
              <w:t>报价</w:t>
            </w:r>
          </w:p>
        </w:tc>
        <w:tc>
          <w:tcPr>
            <w:tcW w:w="2405" w:type="dxa"/>
            <w:vAlign w:val="center"/>
          </w:tcPr>
          <w:p w14:paraId="671D9C00" w14:textId="77777777" w:rsidR="00E83746" w:rsidRPr="00F97201" w:rsidRDefault="009771D4">
            <w:pPr>
              <w:spacing w:line="240" w:lineRule="exact"/>
              <w:rPr>
                <w:rFonts w:ascii="Arial" w:hAnsi="Arial" w:cs="Arial"/>
                <w:szCs w:val="21"/>
              </w:rPr>
            </w:pPr>
            <w:r w:rsidRPr="00F97201">
              <w:rPr>
                <w:rFonts w:ascii="Arial" w:hAnsi="Arial" w:cs="Arial"/>
                <w:szCs w:val="21"/>
              </w:rPr>
              <w:t>有效报价</w:t>
            </w:r>
          </w:p>
        </w:tc>
        <w:tc>
          <w:tcPr>
            <w:tcW w:w="5241" w:type="dxa"/>
            <w:vAlign w:val="center"/>
          </w:tcPr>
          <w:p w14:paraId="75F690EE" w14:textId="77777777" w:rsidR="00E83746" w:rsidRPr="00F97201" w:rsidRDefault="009771D4">
            <w:pPr>
              <w:spacing w:line="240" w:lineRule="exact"/>
              <w:rPr>
                <w:rFonts w:ascii="Arial" w:hAnsi="Arial" w:cs="Arial"/>
                <w:bCs/>
                <w:kern w:val="0"/>
                <w:szCs w:val="21"/>
              </w:rPr>
            </w:pPr>
            <w:r w:rsidRPr="00F97201">
              <w:rPr>
                <w:rFonts w:ascii="Arial" w:hAnsi="Arial" w:cs="Arial"/>
              </w:rPr>
              <w:t>报价未超出采购预算金额（包括分项预算（如有）），也未超出最高限价（如有）。</w:t>
            </w:r>
          </w:p>
        </w:tc>
      </w:tr>
      <w:tr w:rsidR="00F97201" w:rsidRPr="00F97201" w14:paraId="7D4F05AF" w14:textId="77777777">
        <w:trPr>
          <w:trHeight w:val="558"/>
          <w:jc w:val="center"/>
        </w:trPr>
        <w:tc>
          <w:tcPr>
            <w:tcW w:w="1413" w:type="dxa"/>
            <w:vMerge/>
            <w:vAlign w:val="center"/>
          </w:tcPr>
          <w:p w14:paraId="47C40DDF" w14:textId="77777777" w:rsidR="00E83746" w:rsidRPr="00F97201" w:rsidRDefault="00E83746">
            <w:pPr>
              <w:spacing w:line="240" w:lineRule="exact"/>
              <w:jc w:val="center"/>
              <w:rPr>
                <w:rFonts w:ascii="Arial" w:hAnsi="Arial" w:cs="Arial"/>
                <w:kern w:val="0"/>
                <w:szCs w:val="21"/>
              </w:rPr>
            </w:pPr>
          </w:p>
        </w:tc>
        <w:tc>
          <w:tcPr>
            <w:tcW w:w="2405" w:type="dxa"/>
            <w:vAlign w:val="center"/>
          </w:tcPr>
          <w:p w14:paraId="47550B1D" w14:textId="77777777" w:rsidR="00E83746" w:rsidRPr="00F97201" w:rsidRDefault="009771D4">
            <w:pPr>
              <w:spacing w:line="240" w:lineRule="exact"/>
              <w:rPr>
                <w:rFonts w:ascii="Arial" w:hAnsi="Arial" w:cs="Arial"/>
                <w:bCs/>
                <w:kern w:val="0"/>
                <w:szCs w:val="21"/>
              </w:rPr>
            </w:pPr>
            <w:r w:rsidRPr="00F97201">
              <w:rPr>
                <w:rFonts w:ascii="Arial" w:hAnsi="Arial" w:cs="Arial"/>
                <w:bCs/>
                <w:kern w:val="0"/>
                <w:szCs w:val="21"/>
              </w:rPr>
              <w:t>漏项报价</w:t>
            </w:r>
          </w:p>
        </w:tc>
        <w:tc>
          <w:tcPr>
            <w:tcW w:w="5241" w:type="dxa"/>
            <w:vAlign w:val="center"/>
          </w:tcPr>
          <w:p w14:paraId="24982EFA" w14:textId="77777777" w:rsidR="00E83746" w:rsidRPr="00F97201" w:rsidRDefault="009771D4">
            <w:pPr>
              <w:spacing w:line="240" w:lineRule="exact"/>
              <w:rPr>
                <w:rFonts w:ascii="Arial" w:hAnsi="Arial" w:cs="Arial"/>
                <w:szCs w:val="21"/>
              </w:rPr>
            </w:pPr>
            <w:r w:rsidRPr="00F97201">
              <w:rPr>
                <w:rFonts w:ascii="Arial" w:hAnsi="Arial" w:cs="Arial"/>
                <w:szCs w:val="21"/>
              </w:rPr>
              <w:t>未就所投项目进行报价或者存在漏项报价。</w:t>
            </w:r>
          </w:p>
        </w:tc>
      </w:tr>
      <w:tr w:rsidR="00F97201" w:rsidRPr="00F97201" w14:paraId="534237C3" w14:textId="77777777">
        <w:trPr>
          <w:trHeight w:val="553"/>
          <w:jc w:val="center"/>
        </w:trPr>
        <w:tc>
          <w:tcPr>
            <w:tcW w:w="1413" w:type="dxa"/>
            <w:vMerge/>
            <w:vAlign w:val="center"/>
          </w:tcPr>
          <w:p w14:paraId="5B99F4BF" w14:textId="77777777" w:rsidR="00E83746" w:rsidRPr="00F97201" w:rsidRDefault="00E83746">
            <w:pPr>
              <w:spacing w:line="240" w:lineRule="exact"/>
              <w:jc w:val="center"/>
              <w:rPr>
                <w:rFonts w:ascii="Arial" w:hAnsi="Arial" w:cs="Arial"/>
                <w:kern w:val="0"/>
                <w:szCs w:val="21"/>
              </w:rPr>
            </w:pPr>
          </w:p>
        </w:tc>
        <w:tc>
          <w:tcPr>
            <w:tcW w:w="2405" w:type="dxa"/>
            <w:vAlign w:val="center"/>
          </w:tcPr>
          <w:p w14:paraId="3C4F2C10" w14:textId="77777777" w:rsidR="00E83746" w:rsidRPr="00F97201" w:rsidRDefault="009771D4">
            <w:pPr>
              <w:spacing w:line="240" w:lineRule="exact"/>
              <w:rPr>
                <w:rFonts w:ascii="Arial" w:hAnsi="Arial" w:cs="Arial"/>
                <w:szCs w:val="21"/>
              </w:rPr>
            </w:pPr>
            <w:r w:rsidRPr="00F97201">
              <w:rPr>
                <w:rFonts w:ascii="Arial" w:hAnsi="Arial" w:cs="Arial"/>
                <w:szCs w:val="21"/>
              </w:rPr>
              <w:t>投标报价唯一性</w:t>
            </w:r>
          </w:p>
        </w:tc>
        <w:tc>
          <w:tcPr>
            <w:tcW w:w="5241" w:type="dxa"/>
            <w:vAlign w:val="center"/>
          </w:tcPr>
          <w:p w14:paraId="445A3223" w14:textId="77777777" w:rsidR="00E83746" w:rsidRPr="00F97201" w:rsidRDefault="009771D4">
            <w:pPr>
              <w:spacing w:line="240" w:lineRule="exact"/>
              <w:rPr>
                <w:rFonts w:ascii="Arial" w:hAnsi="Arial" w:cs="Arial"/>
                <w:szCs w:val="21"/>
              </w:rPr>
            </w:pPr>
            <w:r w:rsidRPr="00F97201">
              <w:rPr>
                <w:rFonts w:ascii="Arial" w:hAnsi="Arial" w:cs="Arial"/>
                <w:szCs w:val="21"/>
              </w:rPr>
              <w:t>不存在有选择、有条件报价。</w:t>
            </w:r>
          </w:p>
        </w:tc>
      </w:tr>
      <w:tr w:rsidR="00F97201" w:rsidRPr="00F97201" w14:paraId="2B9237F1" w14:textId="77777777">
        <w:trPr>
          <w:trHeight w:val="416"/>
          <w:jc w:val="center"/>
        </w:trPr>
        <w:tc>
          <w:tcPr>
            <w:tcW w:w="1413" w:type="dxa"/>
            <w:vMerge/>
            <w:vAlign w:val="center"/>
          </w:tcPr>
          <w:p w14:paraId="2E6225E2" w14:textId="77777777" w:rsidR="00E83746" w:rsidRPr="00F97201" w:rsidRDefault="00E83746">
            <w:pPr>
              <w:spacing w:line="240" w:lineRule="exact"/>
              <w:jc w:val="center"/>
              <w:rPr>
                <w:rFonts w:ascii="Arial" w:hAnsi="Arial" w:cs="Arial"/>
                <w:kern w:val="0"/>
                <w:szCs w:val="21"/>
              </w:rPr>
            </w:pPr>
          </w:p>
        </w:tc>
        <w:tc>
          <w:tcPr>
            <w:tcW w:w="2405" w:type="dxa"/>
            <w:vAlign w:val="center"/>
          </w:tcPr>
          <w:p w14:paraId="0654141D" w14:textId="77777777" w:rsidR="00E83746" w:rsidRPr="00F97201" w:rsidRDefault="009771D4">
            <w:pPr>
              <w:spacing w:line="240" w:lineRule="exact"/>
              <w:rPr>
                <w:rFonts w:ascii="Arial" w:hAnsi="Arial" w:cs="Arial"/>
                <w:szCs w:val="21"/>
                <w:lang w:val="zh-CN"/>
              </w:rPr>
            </w:pPr>
            <w:r w:rsidRPr="00F97201">
              <w:rPr>
                <w:rFonts w:ascii="Arial" w:hAnsi="Arial" w:cs="Arial"/>
                <w:szCs w:val="21"/>
                <w:lang w:val="zh-CN"/>
              </w:rPr>
              <w:t>过低报价合理性</w:t>
            </w:r>
            <w:r w:rsidRPr="00F97201">
              <w:rPr>
                <w:rFonts w:ascii="Arial" w:hAnsi="Arial" w:cs="Arial" w:hint="eastAsia"/>
                <w:szCs w:val="21"/>
                <w:lang w:val="zh-CN"/>
              </w:rPr>
              <w:t>（异常低价审查）</w:t>
            </w:r>
          </w:p>
        </w:tc>
        <w:tc>
          <w:tcPr>
            <w:tcW w:w="5241" w:type="dxa"/>
            <w:vAlign w:val="center"/>
          </w:tcPr>
          <w:p w14:paraId="62945B2C" w14:textId="77777777" w:rsidR="00E83746" w:rsidRPr="00F97201" w:rsidRDefault="009771D4">
            <w:pPr>
              <w:spacing w:line="240" w:lineRule="exact"/>
              <w:rPr>
                <w:rFonts w:ascii="Arial" w:hAnsi="Arial" w:cs="Arial"/>
              </w:rPr>
            </w:pPr>
            <w:r w:rsidRPr="00F97201">
              <w:rPr>
                <w:rFonts w:ascii="Arial" w:hAnsi="Arial" w:cs="Arial" w:hint="eastAsia"/>
                <w:szCs w:val="21"/>
              </w:rPr>
              <w:t>不存在</w:t>
            </w:r>
            <w:r w:rsidRPr="00F97201">
              <w:rPr>
                <w:rFonts w:ascii="Arial" w:hAnsi="Arial" w:cs="Arial"/>
                <w:szCs w:val="21"/>
              </w:rPr>
              <w:t>供应商须知</w:t>
            </w:r>
            <w:r w:rsidRPr="00F97201">
              <w:rPr>
                <w:rFonts w:ascii="Arial" w:hAnsi="Arial" w:cs="Arial" w:hint="eastAsia"/>
                <w:szCs w:val="21"/>
              </w:rPr>
              <w:t>前附表</w:t>
            </w:r>
            <w:r w:rsidRPr="00F97201">
              <w:rPr>
                <w:rFonts w:ascii="Arial" w:hAnsi="Arial" w:cs="Arial"/>
                <w:szCs w:val="21"/>
              </w:rPr>
              <w:t>第</w:t>
            </w:r>
            <w:r w:rsidRPr="00F97201">
              <w:rPr>
                <w:rFonts w:ascii="Arial" w:hAnsi="Arial" w:cs="Arial"/>
                <w:szCs w:val="21"/>
              </w:rPr>
              <w:t>6.3.4</w:t>
            </w:r>
            <w:r w:rsidRPr="00F97201">
              <w:rPr>
                <w:rFonts w:ascii="Arial" w:hAnsi="Arial" w:cs="Arial"/>
                <w:szCs w:val="21"/>
              </w:rPr>
              <w:t>规定的</w:t>
            </w:r>
            <w:r w:rsidRPr="00F97201">
              <w:rPr>
                <w:rFonts w:ascii="Arial" w:hAnsi="Arial" w:cs="Arial" w:hint="eastAsia"/>
                <w:szCs w:val="21"/>
              </w:rPr>
              <w:t>情形。</w:t>
            </w:r>
          </w:p>
          <w:p w14:paraId="707AA17D" w14:textId="77777777" w:rsidR="00E83746" w:rsidRPr="00F97201" w:rsidRDefault="009771D4">
            <w:pPr>
              <w:spacing w:line="240" w:lineRule="exact"/>
              <w:rPr>
                <w:rFonts w:ascii="Arial" w:hAnsi="Arial" w:cs="Arial"/>
                <w:szCs w:val="21"/>
              </w:rPr>
            </w:pPr>
            <w:r w:rsidRPr="00F97201">
              <w:rPr>
                <w:rFonts w:ascii="Arial" w:hAnsi="Arial" w:cs="Arial"/>
                <w:szCs w:val="21"/>
              </w:rPr>
              <w:t>如存在应提供书面说明，必要时提交相关证明材料。</w:t>
            </w:r>
          </w:p>
        </w:tc>
      </w:tr>
      <w:tr w:rsidR="00E83746" w:rsidRPr="00F97201" w14:paraId="6C8CC008" w14:textId="77777777">
        <w:trPr>
          <w:trHeight w:val="416"/>
          <w:jc w:val="center"/>
        </w:trPr>
        <w:tc>
          <w:tcPr>
            <w:tcW w:w="1413" w:type="dxa"/>
            <w:vMerge/>
            <w:vAlign w:val="center"/>
          </w:tcPr>
          <w:p w14:paraId="2378D206" w14:textId="77777777" w:rsidR="00E83746" w:rsidRPr="00F97201" w:rsidRDefault="00E83746">
            <w:pPr>
              <w:spacing w:line="240" w:lineRule="exact"/>
              <w:jc w:val="center"/>
              <w:rPr>
                <w:rFonts w:ascii="Arial" w:hAnsi="Arial" w:cs="Arial"/>
                <w:kern w:val="0"/>
                <w:szCs w:val="21"/>
              </w:rPr>
            </w:pPr>
          </w:p>
        </w:tc>
        <w:tc>
          <w:tcPr>
            <w:tcW w:w="2405" w:type="dxa"/>
            <w:vAlign w:val="center"/>
          </w:tcPr>
          <w:p w14:paraId="6D1DEFDE" w14:textId="77777777" w:rsidR="00E83746" w:rsidRPr="00F97201" w:rsidRDefault="009771D4">
            <w:pPr>
              <w:spacing w:line="240" w:lineRule="exact"/>
              <w:rPr>
                <w:rFonts w:ascii="Arial" w:hAnsi="Arial" w:cs="Arial"/>
                <w:szCs w:val="21"/>
                <w:lang w:val="zh-CN"/>
              </w:rPr>
            </w:pPr>
            <w:r w:rsidRPr="00F97201">
              <w:rPr>
                <w:rFonts w:ascii="Arial" w:hAnsi="Arial" w:cs="Arial"/>
                <w:szCs w:val="21"/>
                <w:lang w:val="zh-CN"/>
              </w:rPr>
              <w:t>投标有效期</w:t>
            </w:r>
          </w:p>
        </w:tc>
        <w:tc>
          <w:tcPr>
            <w:tcW w:w="5241" w:type="dxa"/>
            <w:vAlign w:val="center"/>
          </w:tcPr>
          <w:p w14:paraId="308800A0" w14:textId="77777777" w:rsidR="00E83746" w:rsidRPr="00F97201" w:rsidRDefault="009771D4">
            <w:pPr>
              <w:spacing w:line="240" w:lineRule="exact"/>
              <w:rPr>
                <w:rFonts w:ascii="Arial" w:hAnsi="Arial" w:cs="Arial"/>
              </w:rPr>
            </w:pPr>
            <w:r w:rsidRPr="00F97201">
              <w:rPr>
                <w:rFonts w:ascii="Arial" w:hAnsi="Arial" w:cs="Arial"/>
              </w:rPr>
              <w:t>满足招标文件规定。</w:t>
            </w:r>
            <w:r w:rsidRPr="00F97201">
              <w:rPr>
                <w:rFonts w:ascii="Arial" w:hAnsi="Arial" w:cs="Arial"/>
                <w:szCs w:val="21"/>
              </w:rPr>
              <w:t>审查：供应商提供的</w:t>
            </w:r>
            <w:r w:rsidRPr="00F97201">
              <w:rPr>
                <w:rFonts w:ascii="Arial" w:hAnsi="Arial" w:cs="Arial"/>
                <w:szCs w:val="21"/>
              </w:rPr>
              <w:t>“</w:t>
            </w:r>
            <w:r w:rsidRPr="00F97201">
              <w:rPr>
                <w:rFonts w:ascii="Arial" w:hAnsi="Arial" w:cs="Arial"/>
                <w:szCs w:val="21"/>
              </w:rPr>
              <w:t>投标函</w:t>
            </w:r>
            <w:r w:rsidRPr="00F97201">
              <w:rPr>
                <w:rFonts w:ascii="Arial" w:hAnsi="Arial" w:cs="Arial"/>
                <w:szCs w:val="21"/>
              </w:rPr>
              <w:t>”</w:t>
            </w:r>
            <w:r w:rsidRPr="00F97201">
              <w:rPr>
                <w:rFonts w:ascii="Arial" w:hAnsi="Arial" w:cs="Arial"/>
                <w:szCs w:val="21"/>
              </w:rPr>
              <w:t>（格式见第六章投标文件格式要求）</w:t>
            </w:r>
          </w:p>
        </w:tc>
      </w:tr>
    </w:tbl>
    <w:p w14:paraId="6EAFDECD" w14:textId="77777777" w:rsidR="00E83746" w:rsidRPr="00F97201" w:rsidRDefault="00E83746">
      <w:pPr>
        <w:suppressAutoHyphens/>
        <w:spacing w:before="120" w:line="320" w:lineRule="atLeast"/>
        <w:ind w:firstLineChars="200" w:firstLine="422"/>
        <w:rPr>
          <w:rFonts w:ascii="Arial" w:hAnsi="Arial" w:cs="Arial"/>
          <w:b/>
          <w:bCs/>
          <w:kern w:val="0"/>
          <w:szCs w:val="21"/>
        </w:rPr>
      </w:pPr>
      <w:bookmarkStart w:id="141" w:name="_Hlk19113393"/>
    </w:p>
    <w:p w14:paraId="6C034DE3" w14:textId="77777777" w:rsidR="00E83746" w:rsidRPr="00F97201" w:rsidRDefault="009771D4">
      <w:pPr>
        <w:spacing w:before="120" w:line="320" w:lineRule="atLeast"/>
        <w:ind w:firstLineChars="200" w:firstLine="422"/>
        <w:outlineLvl w:val="1"/>
        <w:rPr>
          <w:rFonts w:ascii="Arial" w:hAnsi="Arial" w:cs="Arial"/>
          <w:b/>
          <w:bCs/>
          <w:kern w:val="0"/>
          <w:szCs w:val="21"/>
        </w:rPr>
      </w:pPr>
      <w:r w:rsidRPr="00F97201">
        <w:rPr>
          <w:rFonts w:ascii="Arial" w:hAnsi="Arial" w:cs="Arial"/>
          <w:b/>
          <w:bCs/>
          <w:kern w:val="0"/>
          <w:szCs w:val="21"/>
        </w:rPr>
        <w:t>4.</w:t>
      </w:r>
      <w:r w:rsidRPr="00F97201">
        <w:rPr>
          <w:rFonts w:ascii="Arial" w:hAnsi="Arial" w:cs="Arial"/>
          <w:b/>
          <w:bCs/>
          <w:kern w:val="0"/>
          <w:szCs w:val="21"/>
        </w:rPr>
        <w:t>评分标准</w:t>
      </w:r>
    </w:p>
    <w:p w14:paraId="55D00190" w14:textId="77777777" w:rsidR="00E83746" w:rsidRPr="00F97201" w:rsidRDefault="009771D4">
      <w:pPr>
        <w:spacing w:before="120" w:line="320" w:lineRule="atLeast"/>
        <w:ind w:firstLineChars="200" w:firstLine="420"/>
        <w:outlineLvl w:val="1"/>
        <w:rPr>
          <w:rFonts w:ascii="Arial" w:hAnsi="Arial" w:cs="Arial"/>
          <w:kern w:val="0"/>
          <w:szCs w:val="21"/>
        </w:rPr>
      </w:pPr>
      <w:r w:rsidRPr="00F97201">
        <w:rPr>
          <w:rFonts w:ascii="Arial" w:hAnsi="Arial" w:cs="Arial"/>
          <w:kern w:val="0"/>
          <w:szCs w:val="21"/>
        </w:rPr>
        <w:t>4.1</w:t>
      </w:r>
      <w:r w:rsidRPr="00F97201">
        <w:rPr>
          <w:rFonts w:ascii="Arial" w:hAnsi="Arial" w:cs="Arial"/>
          <w:kern w:val="0"/>
          <w:szCs w:val="21"/>
        </w:rPr>
        <w:t>评分表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
        <w:gridCol w:w="5004"/>
        <w:gridCol w:w="800"/>
        <w:gridCol w:w="2177"/>
      </w:tblGrid>
      <w:tr w:rsidR="00F97201" w:rsidRPr="00F97201" w14:paraId="61B208E2"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27D8D425" w14:textId="77777777" w:rsidR="00E83746" w:rsidRPr="00F97201" w:rsidRDefault="009771D4">
            <w:pPr>
              <w:jc w:val="center"/>
              <w:rPr>
                <w:rFonts w:ascii="Arial" w:hAnsi="Arial" w:cs="Arial"/>
                <w:b/>
                <w:szCs w:val="21"/>
              </w:rPr>
            </w:pPr>
            <w:bookmarkStart w:id="142" w:name="_Hlk132791948"/>
            <w:bookmarkEnd w:id="141"/>
            <w:r w:rsidRPr="00F97201">
              <w:rPr>
                <w:rFonts w:ascii="Arial" w:hAnsi="Arial" w:cs="Arial"/>
              </w:rPr>
              <w:br w:type="page"/>
            </w:r>
            <w:r w:rsidRPr="00F97201">
              <w:rPr>
                <w:rFonts w:ascii="Arial" w:hAnsi="Arial" w:cs="Arial"/>
                <w:b/>
                <w:szCs w:val="21"/>
              </w:rPr>
              <w:t>序号</w:t>
            </w:r>
          </w:p>
        </w:tc>
        <w:tc>
          <w:tcPr>
            <w:tcW w:w="804" w:type="dxa"/>
            <w:tcBorders>
              <w:top w:val="single" w:sz="4" w:space="0" w:color="auto"/>
              <w:left w:val="single" w:sz="4" w:space="0" w:color="auto"/>
              <w:bottom w:val="single" w:sz="4" w:space="0" w:color="auto"/>
              <w:right w:val="single" w:sz="4" w:space="0" w:color="auto"/>
            </w:tcBorders>
            <w:vAlign w:val="center"/>
          </w:tcPr>
          <w:p w14:paraId="444F5952" w14:textId="77777777" w:rsidR="00E83746" w:rsidRPr="00F97201" w:rsidRDefault="009771D4">
            <w:pPr>
              <w:ind w:firstLineChars="16" w:firstLine="34"/>
              <w:jc w:val="center"/>
              <w:rPr>
                <w:rFonts w:ascii="Arial" w:hAnsi="Arial" w:cs="Arial"/>
                <w:b/>
                <w:szCs w:val="21"/>
              </w:rPr>
            </w:pPr>
            <w:r w:rsidRPr="00F97201">
              <w:rPr>
                <w:rFonts w:ascii="Arial" w:hAnsi="Arial" w:cs="Arial"/>
                <w:b/>
                <w:szCs w:val="21"/>
              </w:rPr>
              <w:t>类型</w:t>
            </w:r>
          </w:p>
        </w:tc>
        <w:tc>
          <w:tcPr>
            <w:tcW w:w="5004" w:type="dxa"/>
            <w:tcBorders>
              <w:top w:val="single" w:sz="4" w:space="0" w:color="auto"/>
              <w:left w:val="single" w:sz="4" w:space="0" w:color="auto"/>
              <w:bottom w:val="single" w:sz="4" w:space="0" w:color="auto"/>
              <w:right w:val="single" w:sz="4" w:space="0" w:color="auto"/>
            </w:tcBorders>
            <w:vAlign w:val="center"/>
          </w:tcPr>
          <w:p w14:paraId="33227C60" w14:textId="77777777" w:rsidR="00E83746" w:rsidRPr="00F97201" w:rsidRDefault="009771D4">
            <w:pPr>
              <w:ind w:firstLineChars="16" w:firstLine="34"/>
              <w:jc w:val="center"/>
              <w:rPr>
                <w:rFonts w:ascii="Arial" w:hAnsi="Arial" w:cs="Arial"/>
                <w:b/>
                <w:szCs w:val="21"/>
              </w:rPr>
            </w:pPr>
            <w:r w:rsidRPr="00F97201">
              <w:rPr>
                <w:rFonts w:ascii="Arial" w:hAnsi="Arial" w:cs="Arial"/>
                <w:b/>
                <w:szCs w:val="21"/>
              </w:rPr>
              <w:t>评分标准</w:t>
            </w:r>
          </w:p>
        </w:tc>
        <w:tc>
          <w:tcPr>
            <w:tcW w:w="800" w:type="dxa"/>
            <w:tcBorders>
              <w:top w:val="single" w:sz="4" w:space="0" w:color="auto"/>
              <w:left w:val="single" w:sz="4" w:space="0" w:color="auto"/>
              <w:bottom w:val="single" w:sz="4" w:space="0" w:color="auto"/>
              <w:right w:val="single" w:sz="4" w:space="0" w:color="auto"/>
            </w:tcBorders>
            <w:vAlign w:val="center"/>
          </w:tcPr>
          <w:p w14:paraId="4D0A43B1" w14:textId="77777777" w:rsidR="00E83746" w:rsidRPr="00F97201" w:rsidRDefault="009771D4">
            <w:pPr>
              <w:ind w:firstLineChars="16" w:firstLine="34"/>
              <w:jc w:val="center"/>
              <w:rPr>
                <w:rFonts w:ascii="Arial" w:hAnsi="Arial" w:cs="Arial"/>
                <w:b/>
                <w:szCs w:val="21"/>
              </w:rPr>
            </w:pPr>
            <w:r w:rsidRPr="00F97201">
              <w:rPr>
                <w:rFonts w:ascii="Arial" w:hAnsi="Arial" w:cs="Arial"/>
                <w:b/>
                <w:szCs w:val="21"/>
              </w:rPr>
              <w:t>分值</w:t>
            </w:r>
          </w:p>
        </w:tc>
        <w:tc>
          <w:tcPr>
            <w:tcW w:w="2177" w:type="dxa"/>
            <w:tcBorders>
              <w:top w:val="single" w:sz="4" w:space="0" w:color="auto"/>
              <w:left w:val="single" w:sz="4" w:space="0" w:color="auto"/>
              <w:bottom w:val="single" w:sz="4" w:space="0" w:color="auto"/>
              <w:right w:val="single" w:sz="4" w:space="0" w:color="auto"/>
            </w:tcBorders>
            <w:vAlign w:val="center"/>
          </w:tcPr>
          <w:p w14:paraId="1DD3CED2" w14:textId="77777777" w:rsidR="00E83746" w:rsidRPr="00F97201" w:rsidRDefault="009771D4">
            <w:pPr>
              <w:ind w:firstLine="422"/>
              <w:jc w:val="center"/>
              <w:rPr>
                <w:rFonts w:ascii="Arial" w:hAnsi="Arial" w:cs="Arial"/>
                <w:b/>
                <w:szCs w:val="21"/>
              </w:rPr>
            </w:pPr>
            <w:r w:rsidRPr="00F97201">
              <w:rPr>
                <w:rFonts w:ascii="Arial" w:hAnsi="Arial" w:cs="Arial"/>
                <w:b/>
                <w:szCs w:val="21"/>
              </w:rPr>
              <w:t>说明</w:t>
            </w:r>
          </w:p>
        </w:tc>
      </w:tr>
      <w:tr w:rsidR="00F97201" w:rsidRPr="00F97201" w14:paraId="6CE9DA0C"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060BA198" w14:textId="77777777" w:rsidR="00E83746" w:rsidRPr="00F97201" w:rsidRDefault="009771D4">
            <w:pPr>
              <w:ind w:firstLine="34"/>
              <w:jc w:val="center"/>
              <w:rPr>
                <w:rFonts w:ascii="Arial" w:hAnsi="Arial" w:cs="Arial"/>
                <w:b/>
                <w:bCs/>
              </w:rPr>
            </w:pPr>
            <w:r w:rsidRPr="00F97201">
              <w:rPr>
                <w:rFonts w:ascii="Arial" w:hAnsi="Arial" w:cs="Arial"/>
                <w:b/>
                <w:bCs/>
              </w:rPr>
              <w:t>1</w:t>
            </w:r>
          </w:p>
        </w:tc>
        <w:tc>
          <w:tcPr>
            <w:tcW w:w="804" w:type="dxa"/>
            <w:tcBorders>
              <w:top w:val="single" w:sz="4" w:space="0" w:color="auto"/>
              <w:left w:val="single" w:sz="4" w:space="0" w:color="auto"/>
              <w:bottom w:val="single" w:sz="4" w:space="0" w:color="auto"/>
              <w:right w:val="single" w:sz="4" w:space="0" w:color="auto"/>
            </w:tcBorders>
            <w:vAlign w:val="center"/>
          </w:tcPr>
          <w:p w14:paraId="0742EF62" w14:textId="77777777" w:rsidR="00E83746" w:rsidRPr="00F97201" w:rsidRDefault="009771D4">
            <w:pPr>
              <w:jc w:val="center"/>
              <w:rPr>
                <w:rFonts w:ascii="Arial" w:hAnsi="Arial" w:cs="Arial"/>
                <w:b/>
                <w:szCs w:val="21"/>
              </w:rPr>
            </w:pPr>
            <w:r w:rsidRPr="00F97201">
              <w:rPr>
                <w:rFonts w:ascii="Arial" w:hAnsi="Arial" w:cs="Arial"/>
                <w:szCs w:val="21"/>
              </w:rPr>
              <w:t>投标报价分</w:t>
            </w:r>
          </w:p>
        </w:tc>
        <w:tc>
          <w:tcPr>
            <w:tcW w:w="5004" w:type="dxa"/>
            <w:tcBorders>
              <w:top w:val="single" w:sz="4" w:space="0" w:color="auto"/>
              <w:left w:val="single" w:sz="4" w:space="0" w:color="auto"/>
              <w:bottom w:val="single" w:sz="4" w:space="0" w:color="auto"/>
              <w:right w:val="single" w:sz="4" w:space="0" w:color="auto"/>
            </w:tcBorders>
            <w:vAlign w:val="center"/>
          </w:tcPr>
          <w:p w14:paraId="2DE627B1" w14:textId="77777777" w:rsidR="00E83746" w:rsidRPr="00F97201" w:rsidRDefault="009771D4">
            <w:pPr>
              <w:jc w:val="left"/>
              <w:rPr>
                <w:rFonts w:ascii="Arial" w:hAnsi="Arial" w:cs="Arial"/>
                <w:szCs w:val="21"/>
              </w:rPr>
            </w:pPr>
            <w:r w:rsidRPr="00F97201">
              <w:rPr>
                <w:rFonts w:ascii="Arial" w:hAnsi="Arial" w:cs="Arial"/>
                <w:szCs w:val="21"/>
              </w:rPr>
              <w:t>以满足招标文件要求且投标价格最低的投标报价为评审基准价，其价格分为满分。其他供应商的价格分统一按照下列公式计算：</w:t>
            </w:r>
          </w:p>
          <w:p w14:paraId="718D87C4" w14:textId="77777777" w:rsidR="00E83746" w:rsidRPr="00F97201" w:rsidRDefault="009771D4">
            <w:pPr>
              <w:jc w:val="left"/>
              <w:rPr>
                <w:rFonts w:ascii="Arial" w:hAnsi="Arial" w:cs="Arial"/>
                <w:b/>
                <w:szCs w:val="21"/>
              </w:rPr>
            </w:pPr>
            <w:r w:rsidRPr="00F97201">
              <w:rPr>
                <w:rFonts w:ascii="Arial" w:hAnsi="Arial" w:cs="Arial"/>
                <w:szCs w:val="21"/>
              </w:rPr>
              <w:t>投标报价得分</w:t>
            </w:r>
            <w:r w:rsidRPr="00F97201">
              <w:rPr>
                <w:rFonts w:ascii="Arial" w:hAnsi="Arial" w:cs="Arial"/>
                <w:szCs w:val="21"/>
              </w:rPr>
              <w:t>=</w:t>
            </w:r>
            <w:r w:rsidRPr="00F97201">
              <w:rPr>
                <w:rFonts w:ascii="Arial" w:hAnsi="Arial" w:cs="Arial"/>
                <w:szCs w:val="21"/>
              </w:rPr>
              <w:t>（评审基准价</w:t>
            </w:r>
            <w:r w:rsidRPr="00F97201">
              <w:rPr>
                <w:rFonts w:ascii="Arial" w:hAnsi="Arial" w:cs="Arial"/>
                <w:szCs w:val="21"/>
              </w:rPr>
              <w:t>/</w:t>
            </w:r>
            <w:r w:rsidRPr="00F97201">
              <w:rPr>
                <w:rFonts w:ascii="Arial" w:hAnsi="Arial" w:cs="Arial"/>
                <w:szCs w:val="21"/>
              </w:rPr>
              <w:t>投标报价）</w:t>
            </w:r>
            <w:r w:rsidRPr="00F97201">
              <w:rPr>
                <w:rFonts w:ascii="Arial" w:hAnsi="Arial" w:cs="Arial"/>
                <w:szCs w:val="21"/>
              </w:rPr>
              <w:t>×</w:t>
            </w:r>
            <w:r w:rsidRPr="00F97201">
              <w:rPr>
                <w:rFonts w:ascii="Arial" w:hAnsi="Arial" w:cs="Arial"/>
                <w:szCs w:val="21"/>
              </w:rPr>
              <w:t>投标报价分满分分值。</w:t>
            </w:r>
          </w:p>
        </w:tc>
        <w:tc>
          <w:tcPr>
            <w:tcW w:w="800" w:type="dxa"/>
            <w:tcBorders>
              <w:top w:val="single" w:sz="4" w:space="0" w:color="auto"/>
              <w:left w:val="single" w:sz="4" w:space="0" w:color="auto"/>
              <w:bottom w:val="single" w:sz="4" w:space="0" w:color="auto"/>
              <w:right w:val="single" w:sz="4" w:space="0" w:color="auto"/>
            </w:tcBorders>
            <w:vAlign w:val="center"/>
          </w:tcPr>
          <w:p w14:paraId="5D9E5B91" w14:textId="77777777" w:rsidR="00E83746" w:rsidRPr="00F97201" w:rsidRDefault="009771D4">
            <w:pPr>
              <w:jc w:val="center"/>
              <w:rPr>
                <w:rFonts w:ascii="Arial" w:hAnsi="Arial" w:cs="Arial"/>
                <w:b/>
                <w:szCs w:val="21"/>
              </w:rPr>
            </w:pPr>
            <w:r w:rsidRPr="00F97201">
              <w:rPr>
                <w:rFonts w:ascii="Arial" w:hAnsi="Arial" w:cs="Arial" w:hint="eastAsia"/>
                <w:szCs w:val="21"/>
              </w:rPr>
              <w:t>满分</w:t>
            </w:r>
            <w:r w:rsidRPr="00F97201">
              <w:rPr>
                <w:rFonts w:ascii="Arial" w:hAnsi="Arial" w:cs="Arial"/>
                <w:szCs w:val="21"/>
              </w:rPr>
              <w:t>30</w:t>
            </w:r>
            <w:r w:rsidRPr="00F97201">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1F2BC323" w14:textId="77777777" w:rsidR="00E83746" w:rsidRPr="00F97201" w:rsidRDefault="009771D4">
            <w:pPr>
              <w:jc w:val="left"/>
              <w:rPr>
                <w:rFonts w:ascii="Arial" w:hAnsi="Arial" w:cs="Arial"/>
                <w:b/>
                <w:szCs w:val="21"/>
              </w:rPr>
            </w:pPr>
            <w:r w:rsidRPr="00F97201">
              <w:rPr>
                <w:rFonts w:ascii="Arial" w:hAnsi="Arial" w:cs="Arial"/>
                <w:szCs w:val="21"/>
              </w:rPr>
              <w:t>如有价格扣除时，投标报价分均按供应商实际投标报价进行价格扣除后的价格进行计算，最终中标金额＝投标报价。价格扣</w:t>
            </w:r>
            <w:r w:rsidRPr="00F97201">
              <w:rPr>
                <w:rFonts w:ascii="Arial" w:hAnsi="Arial" w:cs="Arial"/>
                <w:szCs w:val="21"/>
              </w:rPr>
              <w:lastRenderedPageBreak/>
              <w:t>除计算方法见后。</w:t>
            </w:r>
          </w:p>
        </w:tc>
      </w:tr>
      <w:tr w:rsidR="00F97201" w:rsidRPr="00F97201" w14:paraId="713FF36C" w14:textId="77777777">
        <w:trPr>
          <w:jc w:val="center"/>
        </w:trPr>
        <w:tc>
          <w:tcPr>
            <w:tcW w:w="708" w:type="dxa"/>
            <w:tcBorders>
              <w:top w:val="single" w:sz="4" w:space="0" w:color="auto"/>
              <w:left w:val="single" w:sz="4" w:space="0" w:color="auto"/>
              <w:right w:val="single" w:sz="4" w:space="0" w:color="auto"/>
            </w:tcBorders>
            <w:vAlign w:val="center"/>
          </w:tcPr>
          <w:p w14:paraId="625EF15F" w14:textId="77777777" w:rsidR="00E83746" w:rsidRPr="00F97201" w:rsidRDefault="009771D4">
            <w:pPr>
              <w:ind w:firstLine="34"/>
              <w:jc w:val="center"/>
              <w:rPr>
                <w:rFonts w:ascii="Arial" w:hAnsi="Arial" w:cs="Arial"/>
                <w:b/>
                <w:szCs w:val="21"/>
              </w:rPr>
            </w:pPr>
            <w:r w:rsidRPr="00F97201">
              <w:rPr>
                <w:rFonts w:ascii="Arial" w:hAnsi="Arial" w:cs="Arial"/>
                <w:b/>
                <w:szCs w:val="21"/>
              </w:rPr>
              <w:lastRenderedPageBreak/>
              <w:t>2</w:t>
            </w:r>
          </w:p>
        </w:tc>
        <w:tc>
          <w:tcPr>
            <w:tcW w:w="804" w:type="dxa"/>
            <w:tcBorders>
              <w:top w:val="single" w:sz="4" w:space="0" w:color="auto"/>
              <w:left w:val="single" w:sz="4" w:space="0" w:color="auto"/>
              <w:right w:val="single" w:sz="4" w:space="0" w:color="auto"/>
            </w:tcBorders>
            <w:vAlign w:val="center"/>
          </w:tcPr>
          <w:p w14:paraId="6F5EC2D1" w14:textId="77777777" w:rsidR="00E83746" w:rsidRPr="00F97201" w:rsidRDefault="009771D4">
            <w:pPr>
              <w:jc w:val="center"/>
              <w:rPr>
                <w:rFonts w:ascii="Arial" w:hAnsi="Arial" w:cs="Arial"/>
                <w:szCs w:val="21"/>
              </w:rPr>
            </w:pPr>
            <w:r w:rsidRPr="00F97201">
              <w:rPr>
                <w:rFonts w:ascii="Arial" w:hAnsi="Arial" w:cs="Arial" w:hint="eastAsia"/>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2164CF0D" w14:textId="77777777" w:rsidR="00E83746" w:rsidRPr="00F97201" w:rsidRDefault="009771D4">
            <w:pPr>
              <w:jc w:val="left"/>
              <w:rPr>
                <w:rFonts w:ascii="Arial" w:hAnsi="Arial" w:cs="Arial"/>
                <w:szCs w:val="21"/>
              </w:rPr>
            </w:pPr>
            <w:r w:rsidRPr="00F97201">
              <w:rPr>
                <w:rFonts w:ascii="Arial" w:hAnsi="Arial" w:cs="Arial" w:hint="eastAsia"/>
                <w:szCs w:val="21"/>
              </w:rPr>
              <w:t>一般技术指标响应分（客观分）：</w:t>
            </w:r>
          </w:p>
          <w:p w14:paraId="3367FAC4" w14:textId="77777777" w:rsidR="00E83746" w:rsidRPr="00F97201" w:rsidRDefault="009771D4">
            <w:pPr>
              <w:jc w:val="left"/>
              <w:rPr>
                <w:rFonts w:ascii="Arial" w:hAnsi="Arial" w:cs="Arial"/>
                <w:szCs w:val="21"/>
              </w:rPr>
            </w:pPr>
            <w:r w:rsidRPr="00F97201">
              <w:rPr>
                <w:rFonts w:ascii="Arial" w:hAnsi="Arial" w:cs="Arial" w:hint="eastAsia"/>
                <w:szCs w:val="21"/>
              </w:rPr>
              <w:t>第二章采购需求“二、技术要求</w:t>
            </w:r>
            <w:r w:rsidRPr="00F97201">
              <w:rPr>
                <w:rFonts w:ascii="Arial" w:hAnsi="Arial" w:cs="Arial" w:hint="eastAsia"/>
                <w:szCs w:val="21"/>
              </w:rPr>
              <w:t xml:space="preserve"> </w:t>
            </w:r>
            <w:r w:rsidRPr="00F97201">
              <w:rPr>
                <w:rFonts w:ascii="Arial" w:hAnsi="Arial" w:cs="Arial"/>
                <w:szCs w:val="21"/>
              </w:rPr>
              <w:t>6.</w:t>
            </w:r>
            <w:r w:rsidRPr="00F97201">
              <w:rPr>
                <w:rFonts w:hint="eastAsia"/>
                <w:szCs w:val="21"/>
              </w:rPr>
              <w:t xml:space="preserve"> </w:t>
            </w:r>
            <w:r w:rsidRPr="00F97201">
              <w:rPr>
                <w:rFonts w:ascii="Arial" w:hAnsi="Arial" w:cs="Arial" w:hint="eastAsia"/>
                <w:szCs w:val="21"/>
              </w:rPr>
              <w:t>技术指标要求”中一般技术指标（未</w:t>
            </w:r>
            <w:r w:rsidRPr="00F97201">
              <w:rPr>
                <w:rFonts w:hint="eastAsia"/>
                <w:szCs w:val="21"/>
              </w:rPr>
              <w:t>标注“▲”及“★”</w:t>
            </w:r>
            <w:r w:rsidRPr="00F97201">
              <w:rPr>
                <w:rFonts w:ascii="Arial" w:hAnsi="Arial" w:cs="Arial" w:hint="eastAsia"/>
                <w:szCs w:val="21"/>
              </w:rPr>
              <w:t>）合计</w:t>
            </w:r>
            <w:bookmarkStart w:id="143" w:name="OLE_LINK6"/>
            <w:r w:rsidRPr="00F97201">
              <w:rPr>
                <w:rFonts w:ascii="Arial" w:hAnsi="Arial" w:cs="Arial"/>
                <w:szCs w:val="21"/>
              </w:rPr>
              <w:t>10</w:t>
            </w:r>
            <w:r w:rsidRPr="00F97201">
              <w:rPr>
                <w:rFonts w:ascii="Arial" w:hAnsi="Arial" w:cs="Arial" w:hint="eastAsia"/>
                <w:szCs w:val="21"/>
              </w:rPr>
              <w:t>0</w:t>
            </w:r>
            <w:bookmarkEnd w:id="143"/>
            <w:r w:rsidRPr="00F97201">
              <w:rPr>
                <w:rFonts w:ascii="Arial" w:hAnsi="Arial" w:cs="Arial" w:hint="eastAsia"/>
                <w:szCs w:val="21"/>
              </w:rPr>
              <w:t>项，经评审认定每有一项无负偏离的，得</w:t>
            </w:r>
            <w:r w:rsidRPr="00F97201">
              <w:rPr>
                <w:rFonts w:ascii="Arial" w:hAnsi="Arial" w:cs="Arial"/>
                <w:szCs w:val="21"/>
              </w:rPr>
              <w:t>0.</w:t>
            </w:r>
            <w:r w:rsidRPr="00F97201">
              <w:rPr>
                <w:rFonts w:ascii="Arial" w:hAnsi="Arial" w:cs="Arial" w:hint="eastAsia"/>
                <w:szCs w:val="21"/>
              </w:rPr>
              <w:t>15</w:t>
            </w:r>
            <w:r w:rsidRPr="00F97201">
              <w:rPr>
                <w:rFonts w:ascii="Arial" w:hAnsi="Arial" w:cs="Arial" w:hint="eastAsia"/>
                <w:szCs w:val="21"/>
              </w:rPr>
              <w:t>分，满分</w:t>
            </w:r>
            <w:r w:rsidRPr="00F97201">
              <w:rPr>
                <w:rFonts w:ascii="Arial" w:hAnsi="Arial" w:cs="Arial" w:hint="eastAsia"/>
                <w:szCs w:val="21"/>
              </w:rPr>
              <w:t>15</w:t>
            </w:r>
            <w:r w:rsidRPr="00F97201">
              <w:rPr>
                <w:rFonts w:ascii="Arial" w:hAnsi="Arial" w:cs="Arial" w:hint="eastAsia"/>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370C1143" w14:textId="77777777" w:rsidR="00E83746" w:rsidRPr="00F97201" w:rsidRDefault="009771D4">
            <w:pPr>
              <w:jc w:val="center"/>
              <w:rPr>
                <w:rFonts w:ascii="Arial" w:hAnsi="Arial" w:cs="Arial"/>
                <w:szCs w:val="21"/>
              </w:rPr>
            </w:pPr>
            <w:r w:rsidRPr="00F97201">
              <w:rPr>
                <w:rFonts w:ascii="Arial" w:hAnsi="Arial" w:cs="Arial" w:hint="eastAsia"/>
                <w:szCs w:val="21"/>
              </w:rPr>
              <w:t>满分</w:t>
            </w:r>
            <w:r w:rsidRPr="00F97201">
              <w:rPr>
                <w:rFonts w:ascii="Arial" w:hAnsi="Arial" w:cs="Arial" w:hint="eastAsia"/>
                <w:szCs w:val="21"/>
              </w:rPr>
              <w:t>1</w:t>
            </w:r>
            <w:r w:rsidRPr="00F97201">
              <w:rPr>
                <w:rFonts w:ascii="Arial" w:hAnsi="Arial" w:cs="Arial"/>
                <w:szCs w:val="21"/>
              </w:rPr>
              <w:t>5</w:t>
            </w:r>
          </w:p>
        </w:tc>
        <w:tc>
          <w:tcPr>
            <w:tcW w:w="2177" w:type="dxa"/>
            <w:tcBorders>
              <w:top w:val="single" w:sz="4" w:space="0" w:color="auto"/>
              <w:left w:val="single" w:sz="4" w:space="0" w:color="auto"/>
              <w:bottom w:val="single" w:sz="4" w:space="0" w:color="auto"/>
              <w:right w:val="single" w:sz="4" w:space="0" w:color="auto"/>
            </w:tcBorders>
            <w:vAlign w:val="center"/>
          </w:tcPr>
          <w:p w14:paraId="64FF0BEF" w14:textId="77777777" w:rsidR="00E83746" w:rsidRPr="00F97201" w:rsidRDefault="00E83746">
            <w:pPr>
              <w:rPr>
                <w:rFonts w:ascii="Arial" w:hAnsi="Arial" w:cs="Arial"/>
                <w:szCs w:val="21"/>
              </w:rPr>
            </w:pPr>
          </w:p>
          <w:p w14:paraId="2779AC70" w14:textId="77777777" w:rsidR="00E83746" w:rsidRPr="00F97201" w:rsidRDefault="00E83746">
            <w:pPr>
              <w:rPr>
                <w:rFonts w:ascii="Arial" w:hAnsi="Arial" w:cs="Arial"/>
                <w:szCs w:val="21"/>
              </w:rPr>
            </w:pPr>
          </w:p>
          <w:p w14:paraId="01D90BA6" w14:textId="77777777" w:rsidR="00E83746" w:rsidRPr="00F97201" w:rsidRDefault="00E83746">
            <w:pPr>
              <w:rPr>
                <w:rFonts w:ascii="Arial" w:hAnsi="Arial" w:cs="Arial"/>
                <w:szCs w:val="21"/>
              </w:rPr>
            </w:pPr>
          </w:p>
          <w:p w14:paraId="7EA0934D" w14:textId="77777777" w:rsidR="00E83746" w:rsidRPr="00F97201" w:rsidRDefault="00E83746">
            <w:pPr>
              <w:rPr>
                <w:rFonts w:ascii="Arial" w:hAnsi="Arial" w:cs="Arial"/>
                <w:szCs w:val="21"/>
              </w:rPr>
            </w:pPr>
          </w:p>
        </w:tc>
      </w:tr>
      <w:tr w:rsidR="00F97201" w:rsidRPr="00F97201" w14:paraId="593ACF30" w14:textId="77777777">
        <w:trPr>
          <w:trHeight w:val="1154"/>
          <w:jc w:val="center"/>
        </w:trPr>
        <w:tc>
          <w:tcPr>
            <w:tcW w:w="708" w:type="dxa"/>
            <w:tcBorders>
              <w:top w:val="single" w:sz="4" w:space="0" w:color="auto"/>
              <w:left w:val="single" w:sz="4" w:space="0" w:color="auto"/>
              <w:right w:val="single" w:sz="4" w:space="0" w:color="auto"/>
            </w:tcBorders>
            <w:vAlign w:val="center"/>
          </w:tcPr>
          <w:p w14:paraId="3D6A7025" w14:textId="77777777" w:rsidR="00E83746" w:rsidRPr="00F97201" w:rsidRDefault="009771D4">
            <w:pPr>
              <w:ind w:firstLine="34"/>
              <w:jc w:val="center"/>
              <w:rPr>
                <w:rFonts w:ascii="Arial" w:hAnsi="Arial" w:cs="Arial"/>
                <w:b/>
                <w:szCs w:val="21"/>
              </w:rPr>
            </w:pPr>
            <w:r w:rsidRPr="00F97201">
              <w:rPr>
                <w:rFonts w:ascii="Arial" w:hAnsi="Arial" w:cs="Arial" w:hint="eastAsia"/>
                <w:b/>
                <w:szCs w:val="21"/>
              </w:rPr>
              <w:t>3</w:t>
            </w:r>
          </w:p>
        </w:tc>
        <w:tc>
          <w:tcPr>
            <w:tcW w:w="804" w:type="dxa"/>
            <w:tcBorders>
              <w:top w:val="single" w:sz="4" w:space="0" w:color="auto"/>
              <w:left w:val="single" w:sz="4" w:space="0" w:color="auto"/>
              <w:right w:val="single" w:sz="4" w:space="0" w:color="auto"/>
            </w:tcBorders>
            <w:vAlign w:val="center"/>
          </w:tcPr>
          <w:p w14:paraId="375D034C" w14:textId="77777777" w:rsidR="00E83746" w:rsidRPr="00F97201" w:rsidRDefault="009771D4">
            <w:pPr>
              <w:jc w:val="center"/>
              <w:rPr>
                <w:rFonts w:ascii="Arial" w:hAnsi="Arial" w:cs="Arial"/>
                <w:szCs w:val="21"/>
              </w:rPr>
            </w:pPr>
            <w:r w:rsidRPr="00F97201">
              <w:rPr>
                <w:rFonts w:ascii="Arial" w:hAnsi="Arial" w:cs="Arial" w:hint="eastAsia"/>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06545BDF" w14:textId="77777777" w:rsidR="00E83746" w:rsidRPr="00F97201" w:rsidRDefault="009771D4">
            <w:pPr>
              <w:jc w:val="left"/>
              <w:rPr>
                <w:rFonts w:ascii="Arial" w:hAnsi="Arial" w:cs="Arial"/>
                <w:szCs w:val="21"/>
              </w:rPr>
            </w:pPr>
            <w:r w:rsidRPr="00F97201">
              <w:rPr>
                <w:rFonts w:ascii="Arial" w:hAnsi="Arial" w:cs="Arial" w:hint="eastAsia"/>
                <w:szCs w:val="21"/>
              </w:rPr>
              <w:t>重要指标标响应分（客观分）：</w:t>
            </w:r>
          </w:p>
          <w:p w14:paraId="6D5524A5" w14:textId="77777777" w:rsidR="00E83746" w:rsidRPr="00F97201" w:rsidRDefault="009771D4">
            <w:pPr>
              <w:pStyle w:val="ae"/>
              <w:rPr>
                <w:sz w:val="21"/>
                <w:szCs w:val="21"/>
              </w:rPr>
            </w:pPr>
            <w:r w:rsidRPr="00F97201">
              <w:rPr>
                <w:rFonts w:ascii="Arial" w:hAnsi="Arial" w:cs="Arial" w:hint="eastAsia"/>
                <w:sz w:val="21"/>
                <w:szCs w:val="21"/>
              </w:rPr>
              <w:t>第二章采购需求“二、技术要求</w:t>
            </w:r>
            <w:r w:rsidRPr="00F97201">
              <w:rPr>
                <w:rFonts w:ascii="Arial" w:hAnsi="Arial" w:cs="Arial" w:hint="eastAsia"/>
                <w:sz w:val="21"/>
                <w:szCs w:val="21"/>
              </w:rPr>
              <w:t xml:space="preserve"> </w:t>
            </w:r>
            <w:r w:rsidRPr="00F97201">
              <w:rPr>
                <w:rFonts w:ascii="Arial" w:hAnsi="Arial" w:cs="Arial"/>
                <w:sz w:val="21"/>
                <w:szCs w:val="21"/>
              </w:rPr>
              <w:t>6.</w:t>
            </w:r>
            <w:r w:rsidRPr="00F97201">
              <w:rPr>
                <w:rFonts w:hint="eastAsia"/>
                <w:sz w:val="21"/>
                <w:szCs w:val="21"/>
              </w:rPr>
              <w:t xml:space="preserve"> </w:t>
            </w:r>
            <w:r w:rsidRPr="00F97201">
              <w:rPr>
                <w:rFonts w:ascii="Arial" w:hAnsi="Arial" w:cs="Arial" w:hint="eastAsia"/>
                <w:sz w:val="21"/>
                <w:szCs w:val="21"/>
              </w:rPr>
              <w:t>技术指标要求”中标注</w:t>
            </w:r>
            <w:r w:rsidRPr="00F97201">
              <w:rPr>
                <w:rFonts w:hint="eastAsia"/>
                <w:sz w:val="21"/>
                <w:szCs w:val="21"/>
              </w:rPr>
              <w:t>“★”</w:t>
            </w:r>
            <w:r w:rsidRPr="00F97201">
              <w:rPr>
                <w:rFonts w:ascii="Arial" w:hAnsi="Arial" w:cs="Arial" w:hint="eastAsia"/>
                <w:sz w:val="21"/>
                <w:szCs w:val="21"/>
              </w:rPr>
              <w:t>的指标合计</w:t>
            </w:r>
            <w:r w:rsidRPr="00F97201">
              <w:rPr>
                <w:rFonts w:ascii="Arial" w:hAnsi="Arial" w:cs="Arial" w:hint="eastAsia"/>
                <w:sz w:val="21"/>
                <w:szCs w:val="21"/>
              </w:rPr>
              <w:t>8</w:t>
            </w:r>
            <w:r w:rsidRPr="00F97201">
              <w:rPr>
                <w:rFonts w:ascii="Arial" w:hAnsi="Arial" w:cs="Arial" w:hint="eastAsia"/>
                <w:sz w:val="21"/>
                <w:szCs w:val="21"/>
              </w:rPr>
              <w:t>项，经评审认定每有一项无负偏离的，得</w:t>
            </w:r>
            <w:r w:rsidRPr="00F97201">
              <w:rPr>
                <w:rFonts w:ascii="Arial" w:hAnsi="Arial" w:cs="Arial" w:hint="eastAsia"/>
                <w:sz w:val="21"/>
                <w:szCs w:val="21"/>
              </w:rPr>
              <w:t>3</w:t>
            </w:r>
            <w:r w:rsidRPr="00F97201">
              <w:rPr>
                <w:rFonts w:ascii="Arial" w:hAnsi="Arial" w:cs="Arial" w:hint="eastAsia"/>
                <w:sz w:val="21"/>
                <w:szCs w:val="21"/>
              </w:rPr>
              <w:t>分，满分</w:t>
            </w:r>
            <w:r w:rsidRPr="00F97201">
              <w:rPr>
                <w:rFonts w:ascii="Arial" w:hAnsi="Arial" w:cs="Arial" w:hint="eastAsia"/>
                <w:sz w:val="21"/>
                <w:szCs w:val="21"/>
              </w:rPr>
              <w:t>24</w:t>
            </w:r>
            <w:r w:rsidRPr="00F97201">
              <w:rPr>
                <w:rFonts w:ascii="Arial" w:hAnsi="Arial" w:cs="Arial" w:hint="eastAsia"/>
                <w:sz w:val="21"/>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766BB557" w14:textId="77777777" w:rsidR="00E83746" w:rsidRPr="00F97201" w:rsidRDefault="009771D4">
            <w:pPr>
              <w:jc w:val="center"/>
              <w:rPr>
                <w:rFonts w:ascii="Arial" w:hAnsi="Arial" w:cs="Arial"/>
                <w:szCs w:val="21"/>
              </w:rPr>
            </w:pPr>
            <w:r w:rsidRPr="00F97201">
              <w:rPr>
                <w:rFonts w:ascii="Arial" w:hAnsi="Arial" w:cs="Arial" w:hint="eastAsia"/>
                <w:szCs w:val="21"/>
              </w:rPr>
              <w:t>满分</w:t>
            </w:r>
            <w:r w:rsidRPr="00F97201">
              <w:rPr>
                <w:rFonts w:ascii="Arial" w:hAnsi="Arial" w:cs="Arial" w:hint="eastAsia"/>
                <w:szCs w:val="21"/>
              </w:rPr>
              <w:t>24</w:t>
            </w:r>
            <w:r w:rsidRPr="00F97201">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1D18BDEC" w14:textId="77777777" w:rsidR="00E83746" w:rsidRPr="00F97201" w:rsidRDefault="009771D4">
            <w:pPr>
              <w:rPr>
                <w:rFonts w:ascii="Arial" w:hAnsi="Arial" w:cs="Arial"/>
                <w:szCs w:val="21"/>
              </w:rPr>
            </w:pPr>
            <w:r w:rsidRPr="00F97201">
              <w:rPr>
                <w:rFonts w:ascii="Arial" w:hAnsi="Arial" w:cs="Arial" w:hint="eastAsia"/>
                <w:szCs w:val="21"/>
              </w:rPr>
              <w:t>标注“★”的参数要求提供：产品说明书或生产厂家的宣传彩页或官网截图或技术白皮书并加盖供应商公章，未提供的视为负偏离。</w:t>
            </w:r>
          </w:p>
        </w:tc>
      </w:tr>
      <w:tr w:rsidR="00F97201" w:rsidRPr="00F97201" w14:paraId="3EB446B4"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402B5714" w14:textId="77777777" w:rsidR="00E83746" w:rsidRPr="00F97201" w:rsidRDefault="009771D4">
            <w:pPr>
              <w:ind w:firstLine="34"/>
              <w:jc w:val="center"/>
              <w:rPr>
                <w:rFonts w:ascii="Arial" w:hAnsi="Arial" w:cs="Arial"/>
                <w:b/>
                <w:szCs w:val="21"/>
              </w:rPr>
            </w:pPr>
            <w:r w:rsidRPr="00F97201">
              <w:rPr>
                <w:rFonts w:ascii="Arial" w:hAnsi="Arial" w:cs="Arial"/>
                <w:b/>
                <w:szCs w:val="21"/>
              </w:rPr>
              <w:t>3</w:t>
            </w:r>
          </w:p>
        </w:tc>
        <w:tc>
          <w:tcPr>
            <w:tcW w:w="804" w:type="dxa"/>
            <w:tcBorders>
              <w:top w:val="single" w:sz="4" w:space="0" w:color="auto"/>
              <w:left w:val="single" w:sz="4" w:space="0" w:color="auto"/>
              <w:bottom w:val="single" w:sz="4" w:space="0" w:color="auto"/>
              <w:right w:val="single" w:sz="4" w:space="0" w:color="auto"/>
            </w:tcBorders>
            <w:vAlign w:val="center"/>
          </w:tcPr>
          <w:p w14:paraId="59B870A8" w14:textId="77777777" w:rsidR="00E83746" w:rsidRPr="00F97201" w:rsidRDefault="009771D4">
            <w:pPr>
              <w:jc w:val="center"/>
              <w:rPr>
                <w:rFonts w:ascii="Arial" w:hAnsi="Arial" w:cs="Arial"/>
                <w:szCs w:val="21"/>
              </w:rPr>
            </w:pPr>
            <w:r w:rsidRPr="00F97201">
              <w:rPr>
                <w:rFonts w:ascii="Arial" w:hAnsi="Arial" w:cs="Arial"/>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13C6C76F" w14:textId="77777777" w:rsidR="00E83746" w:rsidRPr="00F97201" w:rsidRDefault="009771D4">
            <w:pPr>
              <w:rPr>
                <w:rFonts w:ascii="Arial" w:hAnsi="Arial" w:cs="Arial"/>
                <w:szCs w:val="21"/>
              </w:rPr>
            </w:pPr>
            <w:r w:rsidRPr="00F97201">
              <w:rPr>
                <w:rFonts w:ascii="Arial" w:hAnsi="Arial" w:cs="Arial"/>
                <w:szCs w:val="21"/>
              </w:rPr>
              <w:t>实施方案（主观分）</w:t>
            </w:r>
          </w:p>
          <w:p w14:paraId="4BDD9E1A" w14:textId="77777777" w:rsidR="00E83746" w:rsidRPr="00F97201" w:rsidRDefault="009771D4">
            <w:pPr>
              <w:rPr>
                <w:szCs w:val="21"/>
              </w:rPr>
            </w:pPr>
            <w:r w:rsidRPr="00F97201">
              <w:rPr>
                <w:rFonts w:hint="eastAsia"/>
                <w:szCs w:val="21"/>
              </w:rPr>
              <w:t>一档（</w:t>
            </w:r>
            <w:r w:rsidRPr="00F97201">
              <w:rPr>
                <w:szCs w:val="21"/>
              </w:rPr>
              <w:t>3</w:t>
            </w:r>
            <w:r w:rsidRPr="00F97201">
              <w:rPr>
                <w:rFonts w:hint="eastAsia"/>
                <w:szCs w:val="21"/>
              </w:rPr>
              <w:t>分）：提供的实施方案与项目实际需求不符。</w:t>
            </w:r>
          </w:p>
          <w:p w14:paraId="10072ECE" w14:textId="77777777" w:rsidR="00E83746" w:rsidRPr="00F97201" w:rsidRDefault="009771D4">
            <w:pPr>
              <w:rPr>
                <w:szCs w:val="21"/>
              </w:rPr>
            </w:pPr>
            <w:r w:rsidRPr="00F97201">
              <w:rPr>
                <w:rFonts w:hint="eastAsia"/>
                <w:szCs w:val="21"/>
              </w:rPr>
              <w:t>二档（</w:t>
            </w:r>
            <w:r w:rsidRPr="00F97201">
              <w:rPr>
                <w:szCs w:val="21"/>
              </w:rPr>
              <w:t>6</w:t>
            </w:r>
            <w:r w:rsidRPr="00F97201">
              <w:rPr>
                <w:rFonts w:hint="eastAsia"/>
                <w:szCs w:val="21"/>
              </w:rPr>
              <w:t>分）：提供有实施方案，项目实施组织方案包含有安装调试方案、方案实施计划、培训方案。</w:t>
            </w:r>
          </w:p>
          <w:p w14:paraId="7E9B42C3" w14:textId="77777777" w:rsidR="00E83746" w:rsidRPr="00F97201" w:rsidRDefault="009771D4">
            <w:pPr>
              <w:rPr>
                <w:szCs w:val="21"/>
              </w:rPr>
            </w:pPr>
            <w:r w:rsidRPr="00F97201">
              <w:rPr>
                <w:rFonts w:hint="eastAsia"/>
                <w:szCs w:val="21"/>
              </w:rPr>
              <w:t>三档（</w:t>
            </w:r>
            <w:r w:rsidRPr="00F97201">
              <w:rPr>
                <w:szCs w:val="21"/>
              </w:rPr>
              <w:t>9</w:t>
            </w:r>
            <w:r w:rsidRPr="00F97201">
              <w:rPr>
                <w:rFonts w:hint="eastAsia"/>
                <w:szCs w:val="21"/>
              </w:rPr>
              <w:t>分）：项目实施组织方案完整，能说明实施各个阶段工作安排和进度计划，安装调试方案可行，实施步骤紧密、时间进度紧凑。</w:t>
            </w:r>
          </w:p>
          <w:p w14:paraId="255D404E" w14:textId="77777777" w:rsidR="00E83746" w:rsidRPr="00F97201" w:rsidRDefault="009771D4">
            <w:pPr>
              <w:rPr>
                <w:rFonts w:ascii="Arial" w:hAnsi="Arial" w:cs="Arial"/>
                <w:szCs w:val="21"/>
              </w:rPr>
            </w:pPr>
            <w:r w:rsidRPr="00F97201">
              <w:rPr>
                <w:rFonts w:hint="eastAsia"/>
                <w:szCs w:val="21"/>
              </w:rPr>
              <w:t>四档（</w:t>
            </w:r>
            <w:r w:rsidRPr="00F97201">
              <w:rPr>
                <w:szCs w:val="21"/>
              </w:rPr>
              <w:t>12</w:t>
            </w:r>
            <w:r w:rsidRPr="00F97201">
              <w:rPr>
                <w:rFonts w:hint="eastAsia"/>
                <w:szCs w:val="21"/>
              </w:rPr>
              <w:t>分）：项目实施组织方案和架构完整，能详细、合理说明各个阶段工作安排和进度计划，有明确的实施进度和管理措施、保障措施、质量控制方案和措施，安装调试方案和验收措施合理、完备，技术服务和措施完善，保证项目实施的技术力量和人力资源安排充足，切合实际情况，针对性强。</w:t>
            </w:r>
          </w:p>
        </w:tc>
        <w:tc>
          <w:tcPr>
            <w:tcW w:w="800" w:type="dxa"/>
            <w:tcBorders>
              <w:top w:val="single" w:sz="4" w:space="0" w:color="auto"/>
              <w:left w:val="single" w:sz="4" w:space="0" w:color="auto"/>
              <w:bottom w:val="single" w:sz="4" w:space="0" w:color="auto"/>
              <w:right w:val="single" w:sz="4" w:space="0" w:color="auto"/>
            </w:tcBorders>
            <w:vAlign w:val="center"/>
          </w:tcPr>
          <w:p w14:paraId="0578C7C8" w14:textId="77777777" w:rsidR="00E83746" w:rsidRPr="00F97201" w:rsidRDefault="009771D4">
            <w:pPr>
              <w:jc w:val="center"/>
              <w:rPr>
                <w:rFonts w:ascii="Arial" w:hAnsi="Arial" w:cs="Arial"/>
                <w:szCs w:val="21"/>
              </w:rPr>
            </w:pPr>
            <w:r w:rsidRPr="00F97201">
              <w:rPr>
                <w:rFonts w:ascii="Arial" w:hAnsi="Arial" w:cs="Arial" w:hint="eastAsia"/>
                <w:szCs w:val="21"/>
              </w:rPr>
              <w:t>满分</w:t>
            </w:r>
            <w:r w:rsidRPr="00F97201">
              <w:rPr>
                <w:rFonts w:ascii="Arial" w:hAnsi="Arial" w:cs="Arial"/>
                <w:szCs w:val="21"/>
              </w:rPr>
              <w:t>12</w:t>
            </w:r>
            <w:r w:rsidRPr="00F97201">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0594F629" w14:textId="77777777" w:rsidR="00E83746" w:rsidRPr="00F97201" w:rsidRDefault="009771D4">
            <w:pPr>
              <w:rPr>
                <w:rFonts w:ascii="Arial" w:hAnsi="Arial" w:cs="Arial"/>
                <w:szCs w:val="21"/>
              </w:rPr>
            </w:pPr>
            <w:r w:rsidRPr="00F97201">
              <w:rPr>
                <w:rFonts w:hint="eastAsia"/>
                <w:szCs w:val="21"/>
              </w:rPr>
              <w:t>未提供实施方案的不得分</w:t>
            </w:r>
          </w:p>
        </w:tc>
      </w:tr>
      <w:tr w:rsidR="00F97201" w:rsidRPr="00F97201" w14:paraId="0DE099AB"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25094FFE" w14:textId="77777777" w:rsidR="00E83746" w:rsidRPr="00F97201" w:rsidRDefault="009771D4">
            <w:pPr>
              <w:ind w:firstLine="34"/>
              <w:jc w:val="center"/>
              <w:rPr>
                <w:rFonts w:ascii="Arial" w:hAnsi="Arial" w:cs="Arial"/>
                <w:b/>
                <w:szCs w:val="21"/>
              </w:rPr>
            </w:pPr>
            <w:r w:rsidRPr="00F97201">
              <w:rPr>
                <w:rFonts w:ascii="Arial" w:hAnsi="Arial" w:cs="Arial"/>
                <w:b/>
                <w:szCs w:val="21"/>
              </w:rPr>
              <w:t>4</w:t>
            </w:r>
          </w:p>
        </w:tc>
        <w:tc>
          <w:tcPr>
            <w:tcW w:w="804" w:type="dxa"/>
            <w:tcBorders>
              <w:top w:val="single" w:sz="4" w:space="0" w:color="auto"/>
              <w:left w:val="single" w:sz="4" w:space="0" w:color="auto"/>
              <w:bottom w:val="single" w:sz="4" w:space="0" w:color="auto"/>
              <w:right w:val="single" w:sz="4" w:space="0" w:color="auto"/>
            </w:tcBorders>
            <w:vAlign w:val="center"/>
          </w:tcPr>
          <w:p w14:paraId="714E8CA0" w14:textId="77777777" w:rsidR="00E83746" w:rsidRPr="00F97201" w:rsidRDefault="009771D4">
            <w:pPr>
              <w:jc w:val="center"/>
              <w:rPr>
                <w:rFonts w:ascii="Arial" w:hAnsi="Arial" w:cs="Arial"/>
                <w:szCs w:val="21"/>
              </w:rPr>
            </w:pPr>
            <w:r w:rsidRPr="00F97201">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6D75CFA8" w14:textId="77777777" w:rsidR="00E83746" w:rsidRPr="00F97201" w:rsidRDefault="009771D4">
            <w:pPr>
              <w:rPr>
                <w:rFonts w:ascii="Arial" w:hAnsi="Arial" w:cs="Arial"/>
                <w:szCs w:val="21"/>
              </w:rPr>
            </w:pPr>
            <w:r w:rsidRPr="00F97201">
              <w:rPr>
                <w:rFonts w:ascii="Arial" w:hAnsi="Arial" w:cs="Arial"/>
                <w:szCs w:val="21"/>
              </w:rPr>
              <w:t>业绩（客观分）：</w:t>
            </w:r>
          </w:p>
          <w:p w14:paraId="5BAC51D9" w14:textId="77777777" w:rsidR="00E83746" w:rsidRPr="00F97201" w:rsidRDefault="009771D4">
            <w:pPr>
              <w:rPr>
                <w:rFonts w:ascii="Arial" w:hAnsi="Arial" w:cs="Arial"/>
                <w:szCs w:val="21"/>
              </w:rPr>
            </w:pPr>
            <w:r w:rsidRPr="00F97201">
              <w:rPr>
                <w:rFonts w:ascii="Arial" w:hAnsi="Arial" w:cs="Arial"/>
                <w:szCs w:val="21"/>
              </w:rPr>
              <w:t>2023</w:t>
            </w:r>
            <w:r w:rsidRPr="00F97201">
              <w:rPr>
                <w:rFonts w:ascii="Arial" w:hAnsi="Arial" w:cs="Arial"/>
                <w:szCs w:val="21"/>
              </w:rPr>
              <w:t>年</w:t>
            </w:r>
            <w:r w:rsidRPr="00F97201">
              <w:rPr>
                <w:rFonts w:ascii="Arial" w:hAnsi="Arial" w:cs="Arial" w:hint="eastAsia"/>
                <w:szCs w:val="21"/>
              </w:rPr>
              <w:t>1</w:t>
            </w:r>
            <w:r w:rsidRPr="00F97201">
              <w:rPr>
                <w:rFonts w:ascii="Arial" w:hAnsi="Arial" w:cs="Arial" w:hint="eastAsia"/>
                <w:szCs w:val="21"/>
              </w:rPr>
              <w:t>月</w:t>
            </w:r>
            <w:r w:rsidRPr="00F97201">
              <w:rPr>
                <w:rFonts w:ascii="Arial" w:hAnsi="Arial" w:cs="Arial" w:hint="eastAsia"/>
                <w:szCs w:val="21"/>
              </w:rPr>
              <w:t>1</w:t>
            </w:r>
            <w:r w:rsidRPr="00F97201">
              <w:rPr>
                <w:rFonts w:ascii="Arial" w:hAnsi="Arial" w:cs="Arial" w:hint="eastAsia"/>
                <w:szCs w:val="21"/>
              </w:rPr>
              <w:t>日</w:t>
            </w:r>
            <w:r w:rsidRPr="00F97201">
              <w:rPr>
                <w:rFonts w:ascii="Arial" w:hAnsi="Arial" w:cs="Arial"/>
                <w:szCs w:val="21"/>
              </w:rPr>
              <w:t>至截标时间，</w:t>
            </w:r>
            <w:r w:rsidRPr="00F97201">
              <w:rPr>
                <w:rFonts w:ascii="Arial" w:hAnsi="Arial" w:cs="Arial" w:hint="eastAsia"/>
                <w:szCs w:val="21"/>
              </w:rPr>
              <w:t>投标</w:t>
            </w:r>
            <w:r w:rsidRPr="00F97201">
              <w:rPr>
                <w:rFonts w:ascii="Arial" w:hAnsi="Arial" w:cs="Arial"/>
                <w:szCs w:val="21"/>
              </w:rPr>
              <w:t>产品有销售业绩</w:t>
            </w:r>
            <w:r w:rsidRPr="00F97201">
              <w:rPr>
                <w:rFonts w:ascii="Arial" w:hAnsi="Arial" w:cs="Arial" w:hint="eastAsia"/>
                <w:szCs w:val="21"/>
              </w:rPr>
              <w:t>（业绩乙方可为产品生产厂家、代理商或经销商，甲方为产品实际使用用户）。</w:t>
            </w:r>
          </w:p>
          <w:p w14:paraId="7CCCC85F" w14:textId="77777777" w:rsidR="00E83746" w:rsidRPr="00F97201" w:rsidRDefault="009771D4">
            <w:pPr>
              <w:rPr>
                <w:rFonts w:ascii="Arial" w:hAnsi="Arial" w:cs="Arial"/>
                <w:szCs w:val="21"/>
              </w:rPr>
            </w:pPr>
            <w:r w:rsidRPr="00F97201">
              <w:rPr>
                <w:rFonts w:ascii="Arial" w:hAnsi="Arial" w:cs="Arial" w:hint="eastAsia"/>
                <w:szCs w:val="21"/>
              </w:rPr>
              <w:t>（</w:t>
            </w:r>
            <w:r w:rsidRPr="00F97201">
              <w:rPr>
                <w:rFonts w:ascii="Arial" w:hAnsi="Arial" w:cs="Arial" w:hint="eastAsia"/>
                <w:szCs w:val="21"/>
              </w:rPr>
              <w:t>1</w:t>
            </w:r>
            <w:r w:rsidRPr="00F97201">
              <w:rPr>
                <w:rFonts w:ascii="Arial" w:hAnsi="Arial" w:cs="Arial" w:hint="eastAsia"/>
                <w:szCs w:val="21"/>
              </w:rPr>
              <w:t>）</w:t>
            </w:r>
            <w:r w:rsidRPr="00F97201">
              <w:rPr>
                <w:rFonts w:ascii="Arial" w:hAnsi="Arial" w:cs="Arial"/>
                <w:szCs w:val="21"/>
              </w:rPr>
              <w:t>每</w:t>
            </w:r>
            <w:r w:rsidRPr="00F97201">
              <w:rPr>
                <w:rFonts w:ascii="Arial" w:hAnsi="Arial" w:cs="Arial" w:hint="eastAsia"/>
                <w:szCs w:val="21"/>
              </w:rPr>
              <w:t>有</w:t>
            </w:r>
            <w:r w:rsidRPr="00F97201">
              <w:rPr>
                <w:rFonts w:ascii="Arial" w:hAnsi="Arial" w:cs="Arial"/>
                <w:szCs w:val="21"/>
              </w:rPr>
              <w:t>1</w:t>
            </w:r>
            <w:r w:rsidRPr="00F97201">
              <w:rPr>
                <w:rFonts w:ascii="Arial" w:hAnsi="Arial" w:cs="Arial"/>
                <w:szCs w:val="21"/>
              </w:rPr>
              <w:t>项</w:t>
            </w:r>
            <w:r w:rsidRPr="00F97201">
              <w:rPr>
                <w:rFonts w:ascii="Arial" w:hAnsi="Arial" w:cs="Arial" w:hint="eastAsia"/>
                <w:szCs w:val="21"/>
              </w:rPr>
              <w:t>术中三维</w:t>
            </w:r>
            <w:r w:rsidRPr="00F97201">
              <w:rPr>
                <w:rFonts w:ascii="Arial" w:hAnsi="Arial" w:cs="Arial" w:hint="eastAsia"/>
                <w:szCs w:val="21"/>
              </w:rPr>
              <w:t>C</w:t>
            </w:r>
            <w:r w:rsidRPr="00F97201">
              <w:rPr>
                <w:rFonts w:ascii="Arial" w:hAnsi="Arial" w:cs="Arial" w:hint="eastAsia"/>
                <w:szCs w:val="21"/>
              </w:rPr>
              <w:t>臂销售业绩</w:t>
            </w:r>
            <w:r w:rsidRPr="00F97201">
              <w:rPr>
                <w:rFonts w:ascii="Arial" w:hAnsi="Arial" w:cs="Arial"/>
                <w:szCs w:val="21"/>
              </w:rPr>
              <w:t>得</w:t>
            </w:r>
            <w:r w:rsidRPr="00F97201">
              <w:rPr>
                <w:rFonts w:ascii="Arial" w:hAnsi="Arial" w:cs="Arial"/>
                <w:szCs w:val="21"/>
              </w:rPr>
              <w:t>1</w:t>
            </w:r>
            <w:r w:rsidRPr="00F97201">
              <w:rPr>
                <w:rFonts w:ascii="Arial" w:hAnsi="Arial" w:cs="Arial"/>
                <w:szCs w:val="21"/>
              </w:rPr>
              <w:t>分，</w:t>
            </w:r>
            <w:r w:rsidRPr="00F97201">
              <w:rPr>
                <w:rFonts w:ascii="Arial" w:hAnsi="Arial" w:cs="Arial" w:hint="eastAsia"/>
                <w:szCs w:val="21"/>
              </w:rPr>
              <w:t>满分</w:t>
            </w:r>
            <w:r w:rsidRPr="00F97201">
              <w:rPr>
                <w:rFonts w:ascii="Arial" w:hAnsi="Arial" w:cs="Arial" w:hint="eastAsia"/>
                <w:szCs w:val="21"/>
              </w:rPr>
              <w:t>3</w:t>
            </w:r>
            <w:r w:rsidRPr="00F97201">
              <w:rPr>
                <w:rFonts w:ascii="Arial" w:hAnsi="Arial" w:cs="Arial" w:hint="eastAsia"/>
                <w:szCs w:val="21"/>
              </w:rPr>
              <w:t>分；</w:t>
            </w:r>
          </w:p>
          <w:p w14:paraId="572FDCD8" w14:textId="77777777" w:rsidR="00E83746" w:rsidRPr="00F97201" w:rsidRDefault="009771D4">
            <w:pPr>
              <w:rPr>
                <w:rFonts w:ascii="Arial" w:hAnsi="Arial" w:cs="Arial"/>
                <w:szCs w:val="21"/>
              </w:rPr>
            </w:pPr>
            <w:r w:rsidRPr="00F97201">
              <w:rPr>
                <w:rFonts w:ascii="Arial" w:hAnsi="Arial" w:cs="Arial" w:hint="eastAsia"/>
                <w:szCs w:val="21"/>
              </w:rPr>
              <w:t>（</w:t>
            </w:r>
            <w:r w:rsidRPr="00F97201">
              <w:rPr>
                <w:rFonts w:ascii="Arial" w:hAnsi="Arial" w:cs="Arial" w:hint="eastAsia"/>
                <w:szCs w:val="21"/>
              </w:rPr>
              <w:t>2</w:t>
            </w:r>
            <w:r w:rsidRPr="00F97201">
              <w:rPr>
                <w:rFonts w:ascii="Arial" w:hAnsi="Arial" w:cs="Arial" w:hint="eastAsia"/>
                <w:szCs w:val="21"/>
              </w:rPr>
              <w:t>）</w:t>
            </w:r>
            <w:r w:rsidRPr="00F97201">
              <w:rPr>
                <w:rFonts w:ascii="Arial" w:hAnsi="Arial" w:cs="Arial"/>
                <w:szCs w:val="21"/>
              </w:rPr>
              <w:t>每</w:t>
            </w:r>
            <w:r w:rsidRPr="00F97201">
              <w:rPr>
                <w:rFonts w:ascii="Arial" w:hAnsi="Arial" w:cs="Arial" w:hint="eastAsia"/>
                <w:szCs w:val="21"/>
              </w:rPr>
              <w:t>有</w:t>
            </w:r>
            <w:r w:rsidRPr="00F97201">
              <w:rPr>
                <w:rFonts w:ascii="Arial" w:hAnsi="Arial" w:cs="Arial"/>
                <w:szCs w:val="21"/>
              </w:rPr>
              <w:t>1</w:t>
            </w:r>
            <w:r w:rsidRPr="00F97201">
              <w:rPr>
                <w:rFonts w:ascii="Arial" w:hAnsi="Arial" w:cs="Arial"/>
                <w:szCs w:val="21"/>
              </w:rPr>
              <w:t>项</w:t>
            </w:r>
            <w:r w:rsidRPr="00F97201">
              <w:rPr>
                <w:rFonts w:ascii="Arial" w:hAnsi="Arial" w:cs="Arial" w:hint="eastAsia"/>
                <w:szCs w:val="21"/>
              </w:rPr>
              <w:t>电动液压脊柱手术床销售业绩得</w:t>
            </w:r>
            <w:r w:rsidRPr="00F97201">
              <w:rPr>
                <w:rFonts w:ascii="Arial" w:hAnsi="Arial" w:cs="Arial" w:hint="eastAsia"/>
                <w:szCs w:val="21"/>
              </w:rPr>
              <w:t>1</w:t>
            </w:r>
            <w:r w:rsidRPr="00F97201">
              <w:rPr>
                <w:rFonts w:ascii="Arial" w:hAnsi="Arial" w:cs="Arial" w:hint="eastAsia"/>
                <w:szCs w:val="21"/>
              </w:rPr>
              <w:t>分，满分</w:t>
            </w:r>
            <w:r w:rsidRPr="00F97201">
              <w:rPr>
                <w:rFonts w:ascii="Arial" w:hAnsi="Arial" w:cs="Arial" w:hint="eastAsia"/>
                <w:szCs w:val="21"/>
              </w:rPr>
              <w:t>2</w:t>
            </w:r>
            <w:r w:rsidRPr="00F97201">
              <w:rPr>
                <w:rFonts w:ascii="Arial" w:hAnsi="Arial" w:cs="Arial" w:hint="eastAsia"/>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62383FE1" w14:textId="77777777" w:rsidR="00E83746" w:rsidRPr="00F97201" w:rsidRDefault="009771D4">
            <w:pPr>
              <w:jc w:val="center"/>
              <w:rPr>
                <w:rFonts w:ascii="Arial" w:hAnsi="Arial" w:cs="Arial"/>
                <w:szCs w:val="21"/>
              </w:rPr>
            </w:pPr>
            <w:r w:rsidRPr="00F97201">
              <w:rPr>
                <w:rFonts w:ascii="Arial" w:hAnsi="Arial" w:cs="Arial" w:hint="eastAsia"/>
                <w:szCs w:val="21"/>
              </w:rPr>
              <w:t>满分</w:t>
            </w:r>
            <w:r w:rsidRPr="00F97201">
              <w:rPr>
                <w:rFonts w:ascii="Arial" w:hAnsi="Arial" w:cs="Arial"/>
                <w:szCs w:val="21"/>
              </w:rPr>
              <w:t>5</w:t>
            </w:r>
            <w:r w:rsidRPr="00F97201">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22F78CC8" w14:textId="77777777" w:rsidR="00E83746" w:rsidRPr="00F97201" w:rsidRDefault="009771D4">
            <w:pPr>
              <w:rPr>
                <w:rFonts w:ascii="Arial" w:hAnsi="Arial" w:cs="Arial"/>
                <w:szCs w:val="21"/>
              </w:rPr>
            </w:pPr>
            <w:r w:rsidRPr="00F97201">
              <w:rPr>
                <w:rFonts w:ascii="Arial" w:hAnsi="Arial" w:cs="Arial"/>
                <w:szCs w:val="21"/>
              </w:rPr>
              <w:t>提供业绩的合同或中标</w:t>
            </w:r>
            <w:r w:rsidRPr="00F97201">
              <w:rPr>
                <w:rFonts w:ascii="Arial" w:hAnsi="Arial" w:cs="Arial" w:hint="eastAsia"/>
                <w:szCs w:val="21"/>
              </w:rPr>
              <w:t>（成交）</w:t>
            </w:r>
            <w:r w:rsidRPr="00F97201">
              <w:rPr>
                <w:rFonts w:ascii="Arial" w:hAnsi="Arial" w:cs="Arial"/>
                <w:szCs w:val="21"/>
              </w:rPr>
              <w:t>通知书或验收报告，否则不得分。</w:t>
            </w:r>
          </w:p>
        </w:tc>
      </w:tr>
      <w:tr w:rsidR="00F97201" w:rsidRPr="00F97201" w14:paraId="6D52BD91"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C73F3C2" w14:textId="77777777" w:rsidR="00E83746" w:rsidRPr="00F97201" w:rsidRDefault="009771D4">
            <w:pPr>
              <w:ind w:firstLine="34"/>
              <w:jc w:val="center"/>
              <w:rPr>
                <w:rFonts w:ascii="Arial" w:hAnsi="Arial" w:cs="Arial"/>
                <w:b/>
                <w:szCs w:val="21"/>
              </w:rPr>
            </w:pPr>
            <w:r w:rsidRPr="00F97201">
              <w:rPr>
                <w:rFonts w:ascii="Arial" w:hAnsi="Arial" w:cs="Arial"/>
                <w:b/>
                <w:szCs w:val="21"/>
              </w:rPr>
              <w:t>5</w:t>
            </w:r>
          </w:p>
        </w:tc>
        <w:tc>
          <w:tcPr>
            <w:tcW w:w="804" w:type="dxa"/>
            <w:tcBorders>
              <w:top w:val="single" w:sz="4" w:space="0" w:color="auto"/>
              <w:left w:val="single" w:sz="4" w:space="0" w:color="auto"/>
              <w:bottom w:val="single" w:sz="4" w:space="0" w:color="auto"/>
              <w:right w:val="single" w:sz="4" w:space="0" w:color="auto"/>
            </w:tcBorders>
            <w:vAlign w:val="center"/>
          </w:tcPr>
          <w:p w14:paraId="075B53FD" w14:textId="77777777" w:rsidR="00E83746" w:rsidRPr="00F97201" w:rsidRDefault="009771D4">
            <w:pPr>
              <w:jc w:val="center"/>
              <w:rPr>
                <w:rFonts w:ascii="Arial" w:hAnsi="Arial" w:cs="Arial"/>
                <w:szCs w:val="21"/>
              </w:rPr>
            </w:pPr>
            <w:r w:rsidRPr="00F97201">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55B1C3C9" w14:textId="77777777" w:rsidR="00E83746" w:rsidRPr="00F97201" w:rsidRDefault="009771D4">
            <w:pPr>
              <w:rPr>
                <w:rFonts w:ascii="Arial" w:hAnsi="Arial" w:cs="Arial"/>
              </w:rPr>
            </w:pPr>
            <w:r w:rsidRPr="00F97201">
              <w:rPr>
                <w:rFonts w:ascii="Arial" w:hAnsi="Arial" w:cs="Arial" w:hint="eastAsia"/>
              </w:rPr>
              <w:t>质量体系认证（客观分）</w:t>
            </w:r>
          </w:p>
          <w:p w14:paraId="1FB0DCAC" w14:textId="77777777" w:rsidR="00E83746" w:rsidRPr="00F97201" w:rsidRDefault="009771D4">
            <w:pPr>
              <w:rPr>
                <w:rFonts w:ascii="Arial" w:hAnsi="Arial" w:cs="Arial"/>
              </w:rPr>
            </w:pPr>
            <w:r w:rsidRPr="00F97201">
              <w:rPr>
                <w:rFonts w:ascii="Arial" w:hAnsi="Arial" w:cs="Arial" w:hint="eastAsia"/>
              </w:rPr>
              <w:t>投标人或制造商具有有效的</w:t>
            </w:r>
            <w:r w:rsidRPr="00F97201">
              <w:rPr>
                <w:rFonts w:ascii="Arial" w:hAnsi="Arial" w:cs="Arial" w:hint="eastAsia"/>
              </w:rPr>
              <w:t>ISO9001</w:t>
            </w:r>
            <w:r w:rsidRPr="00F97201">
              <w:rPr>
                <w:rFonts w:ascii="Arial" w:hAnsi="Arial" w:cs="Arial" w:hint="eastAsia"/>
              </w:rPr>
              <w:t>质量管理体系认证、</w:t>
            </w:r>
            <w:r w:rsidRPr="00F97201">
              <w:rPr>
                <w:rFonts w:ascii="Arial" w:hAnsi="Arial" w:cs="Arial" w:hint="eastAsia"/>
              </w:rPr>
              <w:t>ISO13485</w:t>
            </w:r>
            <w:r w:rsidRPr="00F97201">
              <w:rPr>
                <w:rFonts w:ascii="Arial" w:hAnsi="Arial" w:cs="Arial" w:hint="eastAsia"/>
              </w:rPr>
              <w:t>医疗器械质量管理体系认证</w:t>
            </w:r>
            <w:r w:rsidRPr="00F97201">
              <w:rPr>
                <w:rFonts w:ascii="Arial" w:hAnsi="Arial" w:cs="Arial" w:hint="eastAsia"/>
              </w:rPr>
              <w:t>1</w:t>
            </w:r>
            <w:r w:rsidRPr="00F97201">
              <w:rPr>
                <w:rFonts w:ascii="Arial" w:hAnsi="Arial" w:cs="Arial" w:hint="eastAsia"/>
              </w:rPr>
              <w:t>项证书得</w:t>
            </w:r>
            <w:r w:rsidRPr="00F97201">
              <w:rPr>
                <w:rFonts w:ascii="Arial" w:hAnsi="Arial" w:cs="Arial" w:hint="eastAsia"/>
              </w:rPr>
              <w:t>1</w:t>
            </w:r>
            <w:r w:rsidRPr="00F97201">
              <w:rPr>
                <w:rFonts w:ascii="Arial" w:hAnsi="Arial" w:cs="Arial" w:hint="eastAsia"/>
              </w:rPr>
              <w:t>分，最高得</w:t>
            </w:r>
            <w:r w:rsidRPr="00F97201">
              <w:rPr>
                <w:rFonts w:ascii="Arial" w:hAnsi="Arial" w:cs="Arial"/>
              </w:rPr>
              <w:t>2</w:t>
            </w:r>
            <w:r w:rsidRPr="00F97201">
              <w:rPr>
                <w:rFonts w:ascii="Arial" w:hAnsi="Arial" w:cs="Arial" w:hint="eastAsia"/>
              </w:rPr>
              <w:t>分。（投标人投标文件中需提供有效认证证书复印件及提供上述证书对应的在全国认证认可信息公共服务平台上</w:t>
            </w:r>
            <w:r w:rsidRPr="00F97201">
              <w:rPr>
                <w:rFonts w:ascii="Arial" w:hAnsi="Arial" w:cs="Arial" w:hint="eastAsia"/>
              </w:rPr>
              <w:t>(http://cx.cnca.cn)</w:t>
            </w:r>
            <w:r w:rsidRPr="00F97201">
              <w:rPr>
                <w:rFonts w:ascii="Arial" w:hAnsi="Arial" w:cs="Arial" w:hint="eastAsia"/>
              </w:rPr>
              <w:t>查询结果的截图，并加盖供应商单位公章，不提供或证书状态非“有效”均不得分。）</w:t>
            </w:r>
          </w:p>
        </w:tc>
        <w:tc>
          <w:tcPr>
            <w:tcW w:w="800" w:type="dxa"/>
            <w:tcBorders>
              <w:top w:val="single" w:sz="4" w:space="0" w:color="auto"/>
              <w:left w:val="single" w:sz="4" w:space="0" w:color="auto"/>
              <w:bottom w:val="single" w:sz="4" w:space="0" w:color="auto"/>
              <w:right w:val="single" w:sz="4" w:space="0" w:color="auto"/>
            </w:tcBorders>
            <w:vAlign w:val="center"/>
          </w:tcPr>
          <w:p w14:paraId="5F0E867A" w14:textId="77777777" w:rsidR="00E83746" w:rsidRPr="00F97201" w:rsidRDefault="009771D4">
            <w:pPr>
              <w:jc w:val="center"/>
              <w:rPr>
                <w:rFonts w:ascii="Arial" w:hAnsi="Arial" w:cs="Arial"/>
                <w:szCs w:val="21"/>
              </w:rPr>
            </w:pPr>
            <w:r w:rsidRPr="00F97201">
              <w:rPr>
                <w:rFonts w:ascii="Arial" w:hAnsi="Arial" w:cs="Arial" w:hint="eastAsia"/>
                <w:szCs w:val="21"/>
              </w:rPr>
              <w:t>满分</w:t>
            </w:r>
            <w:r w:rsidRPr="00F97201">
              <w:rPr>
                <w:rFonts w:ascii="Arial" w:hAnsi="Arial" w:cs="Arial" w:hint="eastAsia"/>
                <w:szCs w:val="21"/>
              </w:rPr>
              <w:t>2</w:t>
            </w:r>
            <w:r w:rsidRPr="00F97201">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4B49E7E9" w14:textId="77777777" w:rsidR="00E83746" w:rsidRPr="00F97201" w:rsidRDefault="00E83746">
            <w:pPr>
              <w:rPr>
                <w:rFonts w:ascii="Arial" w:hAnsi="Arial" w:cs="Arial"/>
                <w:szCs w:val="21"/>
              </w:rPr>
            </w:pPr>
          </w:p>
        </w:tc>
      </w:tr>
      <w:tr w:rsidR="00F97201" w:rsidRPr="00F97201" w14:paraId="36DBCE3F"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1A3F6168" w14:textId="77777777" w:rsidR="00E83746" w:rsidRPr="00F97201" w:rsidRDefault="009771D4">
            <w:pPr>
              <w:widowControl/>
              <w:ind w:firstLine="34"/>
              <w:jc w:val="center"/>
              <w:rPr>
                <w:rFonts w:ascii="Arial" w:hAnsi="Arial" w:cs="Arial"/>
                <w:b/>
                <w:szCs w:val="21"/>
              </w:rPr>
            </w:pPr>
            <w:r w:rsidRPr="00F97201">
              <w:rPr>
                <w:rFonts w:ascii="Arial" w:hAnsi="Arial" w:cs="Arial"/>
                <w:b/>
                <w:szCs w:val="21"/>
              </w:rPr>
              <w:t>6</w:t>
            </w:r>
          </w:p>
        </w:tc>
        <w:tc>
          <w:tcPr>
            <w:tcW w:w="804" w:type="dxa"/>
            <w:tcBorders>
              <w:top w:val="single" w:sz="4" w:space="0" w:color="auto"/>
              <w:left w:val="single" w:sz="4" w:space="0" w:color="auto"/>
              <w:bottom w:val="single" w:sz="4" w:space="0" w:color="auto"/>
              <w:right w:val="single" w:sz="4" w:space="0" w:color="auto"/>
            </w:tcBorders>
            <w:vAlign w:val="center"/>
          </w:tcPr>
          <w:p w14:paraId="0C88A4D5" w14:textId="77777777" w:rsidR="00E83746" w:rsidRPr="00F97201" w:rsidRDefault="009771D4">
            <w:pPr>
              <w:widowControl/>
              <w:jc w:val="center"/>
              <w:rPr>
                <w:rFonts w:ascii="Arial" w:hAnsi="Arial" w:cs="Arial"/>
                <w:szCs w:val="21"/>
              </w:rPr>
            </w:pPr>
            <w:r w:rsidRPr="00F97201">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71282EE1" w14:textId="77777777" w:rsidR="00E83746" w:rsidRPr="00F97201" w:rsidRDefault="009771D4">
            <w:pPr>
              <w:rPr>
                <w:rFonts w:ascii="Arial" w:hAnsi="Arial" w:cs="Arial"/>
                <w:szCs w:val="21"/>
              </w:rPr>
            </w:pPr>
            <w:r w:rsidRPr="00F97201">
              <w:rPr>
                <w:rFonts w:ascii="Arial" w:hAnsi="Arial" w:cs="Arial"/>
                <w:szCs w:val="21"/>
              </w:rPr>
              <w:t>售后服务方案（主观分）</w:t>
            </w:r>
          </w:p>
          <w:p w14:paraId="2D9B7416" w14:textId="77777777" w:rsidR="00E83746" w:rsidRPr="00F97201" w:rsidRDefault="009771D4">
            <w:pPr>
              <w:rPr>
                <w:rFonts w:ascii="Arial" w:hAnsi="Arial" w:cs="Arial"/>
                <w:szCs w:val="21"/>
              </w:rPr>
            </w:pPr>
            <w:r w:rsidRPr="00F97201">
              <w:rPr>
                <w:rFonts w:ascii="Arial" w:hAnsi="Arial" w:cs="Arial"/>
                <w:szCs w:val="21"/>
              </w:rPr>
              <w:t>一档（</w:t>
            </w:r>
            <w:r w:rsidRPr="00F97201">
              <w:rPr>
                <w:rFonts w:ascii="Arial" w:hAnsi="Arial" w:cs="Arial"/>
                <w:szCs w:val="21"/>
              </w:rPr>
              <w:t>3</w:t>
            </w:r>
            <w:r w:rsidRPr="00F97201">
              <w:rPr>
                <w:rFonts w:ascii="Arial" w:hAnsi="Arial" w:cs="Arial"/>
                <w:szCs w:val="21"/>
              </w:rPr>
              <w:t>分）：</w:t>
            </w:r>
            <w:r w:rsidRPr="00F97201">
              <w:rPr>
                <w:rFonts w:ascii="Arial" w:hAnsi="Arial" w:cs="Arial" w:hint="eastAsia"/>
                <w:szCs w:val="21"/>
              </w:rPr>
              <w:t>售后服务</w:t>
            </w:r>
            <w:r w:rsidRPr="00F97201">
              <w:rPr>
                <w:rFonts w:ascii="Arial" w:hAnsi="Arial" w:cs="Arial"/>
                <w:szCs w:val="21"/>
              </w:rPr>
              <w:t>方案缺乏保障措施</w:t>
            </w:r>
            <w:r w:rsidRPr="00F97201">
              <w:rPr>
                <w:rFonts w:ascii="Arial" w:hAnsi="Arial" w:cs="Arial" w:hint="eastAsia"/>
                <w:szCs w:val="21"/>
              </w:rPr>
              <w:t>、</w:t>
            </w:r>
            <w:r w:rsidRPr="00F97201">
              <w:rPr>
                <w:rFonts w:ascii="Arial" w:hAnsi="Arial" w:cs="Arial"/>
                <w:szCs w:val="21"/>
              </w:rPr>
              <w:t>有缺漏项内容。</w:t>
            </w:r>
          </w:p>
          <w:p w14:paraId="3FC13DB1" w14:textId="77777777" w:rsidR="00E83746" w:rsidRPr="00F97201" w:rsidRDefault="009771D4">
            <w:pPr>
              <w:rPr>
                <w:rFonts w:ascii="Arial" w:hAnsi="Arial" w:cs="Arial"/>
                <w:szCs w:val="21"/>
              </w:rPr>
            </w:pPr>
            <w:r w:rsidRPr="00F97201">
              <w:rPr>
                <w:rFonts w:ascii="Arial" w:hAnsi="Arial" w:cs="Arial"/>
                <w:szCs w:val="21"/>
              </w:rPr>
              <w:t>二档（</w:t>
            </w:r>
            <w:r w:rsidRPr="00F97201">
              <w:rPr>
                <w:rFonts w:ascii="Arial" w:hAnsi="Arial" w:cs="Arial"/>
                <w:szCs w:val="21"/>
              </w:rPr>
              <w:t>6</w:t>
            </w:r>
            <w:r w:rsidRPr="00F97201">
              <w:rPr>
                <w:rFonts w:ascii="Arial" w:hAnsi="Arial" w:cs="Arial"/>
                <w:szCs w:val="21"/>
              </w:rPr>
              <w:t>分）：售后服务方案满足采购需求，有具体服务响应时间承诺。</w:t>
            </w:r>
          </w:p>
          <w:p w14:paraId="73689700" w14:textId="77777777" w:rsidR="00E83746" w:rsidRPr="00F97201" w:rsidRDefault="009771D4">
            <w:pPr>
              <w:rPr>
                <w:rFonts w:ascii="Arial" w:hAnsi="Arial" w:cs="Arial"/>
                <w:szCs w:val="21"/>
              </w:rPr>
            </w:pPr>
            <w:r w:rsidRPr="00F97201">
              <w:rPr>
                <w:rFonts w:ascii="Arial" w:hAnsi="Arial" w:cs="Arial"/>
                <w:szCs w:val="21"/>
              </w:rPr>
              <w:t>三档（</w:t>
            </w:r>
            <w:r w:rsidRPr="00F97201">
              <w:rPr>
                <w:rFonts w:ascii="Arial" w:hAnsi="Arial" w:cs="Arial"/>
                <w:szCs w:val="21"/>
              </w:rPr>
              <w:t>9</w:t>
            </w:r>
            <w:r w:rsidRPr="00F97201">
              <w:rPr>
                <w:rFonts w:ascii="Arial" w:hAnsi="Arial" w:cs="Arial"/>
                <w:szCs w:val="21"/>
              </w:rPr>
              <w:t>分）：</w:t>
            </w:r>
            <w:r w:rsidRPr="00F97201">
              <w:rPr>
                <w:rFonts w:ascii="Arial" w:hAnsi="Arial" w:cs="Arial" w:hint="eastAsia"/>
                <w:szCs w:val="21"/>
              </w:rPr>
              <w:t>满足二档的基础上</w:t>
            </w:r>
            <w:r w:rsidRPr="00F97201">
              <w:rPr>
                <w:rFonts w:ascii="Arial" w:hAnsi="Arial" w:cs="Arial"/>
                <w:szCs w:val="21"/>
              </w:rPr>
              <w:t>，</w:t>
            </w:r>
            <w:r w:rsidRPr="00F97201">
              <w:rPr>
                <w:rFonts w:ascii="Arial" w:hAnsi="Arial" w:cs="Arial" w:hint="eastAsia"/>
                <w:szCs w:val="21"/>
              </w:rPr>
              <w:t>对维保处理方案、服务响应时效进行明确承诺</w:t>
            </w:r>
            <w:r w:rsidRPr="00F97201">
              <w:rPr>
                <w:rFonts w:ascii="Arial" w:hAnsi="Arial" w:cs="Arial"/>
                <w:szCs w:val="21"/>
              </w:rPr>
              <w:t>，定期对设备进行</w:t>
            </w:r>
            <w:r w:rsidRPr="00F97201">
              <w:rPr>
                <w:rFonts w:ascii="Arial" w:hAnsi="Arial" w:cs="Arial"/>
                <w:szCs w:val="21"/>
              </w:rPr>
              <w:lastRenderedPageBreak/>
              <w:t>维护和检修，可提供专项技术培训，能提供及时有效的技术支持和解决方案。</w:t>
            </w:r>
          </w:p>
          <w:p w14:paraId="0E75C3D4" w14:textId="77777777" w:rsidR="00E83746" w:rsidRPr="00F97201" w:rsidRDefault="009771D4">
            <w:pPr>
              <w:rPr>
                <w:rFonts w:ascii="Arial" w:hAnsi="Arial" w:cs="Arial"/>
                <w:szCs w:val="21"/>
              </w:rPr>
            </w:pPr>
            <w:r w:rsidRPr="00F97201">
              <w:rPr>
                <w:rFonts w:ascii="Arial" w:hAnsi="Arial" w:cs="Arial"/>
                <w:szCs w:val="21"/>
              </w:rPr>
              <w:t>四档（</w:t>
            </w:r>
            <w:r w:rsidRPr="00F97201">
              <w:rPr>
                <w:rFonts w:ascii="Arial" w:hAnsi="Arial" w:cs="Arial"/>
                <w:szCs w:val="21"/>
              </w:rPr>
              <w:t>12</w:t>
            </w:r>
            <w:r w:rsidRPr="00F97201">
              <w:rPr>
                <w:rFonts w:ascii="Arial" w:hAnsi="Arial" w:cs="Arial"/>
                <w:szCs w:val="21"/>
              </w:rPr>
              <w:t>分）：满足三档基础上，具有</w:t>
            </w:r>
            <w:r w:rsidRPr="00F97201">
              <w:rPr>
                <w:rFonts w:ascii="Arial" w:hAnsi="Arial" w:cs="Arial" w:hint="eastAsia"/>
                <w:szCs w:val="21"/>
              </w:rPr>
              <w:t>在线支持服务，提供明确可行的</w:t>
            </w:r>
            <w:r w:rsidRPr="00F97201">
              <w:rPr>
                <w:rFonts w:ascii="Arial" w:hAnsi="Arial" w:cs="Arial"/>
                <w:szCs w:val="21"/>
              </w:rPr>
              <w:t>应急预案</w:t>
            </w:r>
            <w:r w:rsidRPr="00F97201">
              <w:rPr>
                <w:rFonts w:ascii="Arial" w:hAnsi="Arial" w:cs="Arial" w:hint="eastAsia"/>
                <w:szCs w:val="21"/>
              </w:rPr>
              <w:t>，有针对性的</w:t>
            </w:r>
            <w:r w:rsidRPr="00F97201">
              <w:rPr>
                <w:rFonts w:ascii="Arial" w:hAnsi="Arial" w:cs="Arial"/>
                <w:szCs w:val="21"/>
              </w:rPr>
              <w:t>质量保障措施，耗材和备品备件配备充足。</w:t>
            </w:r>
          </w:p>
        </w:tc>
        <w:tc>
          <w:tcPr>
            <w:tcW w:w="800" w:type="dxa"/>
            <w:tcBorders>
              <w:top w:val="single" w:sz="4" w:space="0" w:color="auto"/>
              <w:left w:val="single" w:sz="4" w:space="0" w:color="auto"/>
              <w:bottom w:val="single" w:sz="4" w:space="0" w:color="auto"/>
              <w:right w:val="single" w:sz="4" w:space="0" w:color="auto"/>
            </w:tcBorders>
            <w:vAlign w:val="center"/>
          </w:tcPr>
          <w:p w14:paraId="56E653FC" w14:textId="77777777" w:rsidR="00E83746" w:rsidRPr="00F97201" w:rsidRDefault="009771D4">
            <w:pPr>
              <w:jc w:val="center"/>
              <w:rPr>
                <w:rFonts w:ascii="Arial" w:hAnsi="Arial" w:cs="Arial"/>
                <w:szCs w:val="21"/>
              </w:rPr>
            </w:pPr>
            <w:r w:rsidRPr="00F97201">
              <w:rPr>
                <w:rFonts w:ascii="Arial" w:hAnsi="Arial" w:cs="Arial" w:hint="eastAsia"/>
                <w:szCs w:val="21"/>
              </w:rPr>
              <w:lastRenderedPageBreak/>
              <w:t>满分</w:t>
            </w:r>
            <w:r w:rsidRPr="00F97201">
              <w:rPr>
                <w:rFonts w:ascii="Arial" w:hAnsi="Arial" w:cs="Arial"/>
                <w:szCs w:val="21"/>
              </w:rPr>
              <w:t>12</w:t>
            </w:r>
            <w:r w:rsidRPr="00F97201">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5D30DEAF" w14:textId="77777777" w:rsidR="00E83746" w:rsidRPr="00F97201" w:rsidRDefault="009771D4">
            <w:pPr>
              <w:rPr>
                <w:rFonts w:ascii="Arial" w:hAnsi="Arial" w:cs="Arial"/>
                <w:szCs w:val="21"/>
              </w:rPr>
            </w:pPr>
            <w:r w:rsidRPr="00F97201">
              <w:rPr>
                <w:rFonts w:ascii="Arial" w:hAnsi="Arial" w:cs="Arial" w:hint="eastAsia"/>
                <w:szCs w:val="21"/>
              </w:rPr>
              <w:t>未提供</w:t>
            </w:r>
            <w:r w:rsidRPr="00F97201">
              <w:rPr>
                <w:rFonts w:ascii="Arial" w:hAnsi="Arial" w:cs="Arial"/>
                <w:szCs w:val="21"/>
              </w:rPr>
              <w:t>售后服务方案</w:t>
            </w:r>
            <w:r w:rsidRPr="00F97201">
              <w:rPr>
                <w:rFonts w:ascii="Arial" w:hAnsi="Arial" w:cs="Arial" w:hint="eastAsia"/>
                <w:szCs w:val="21"/>
              </w:rPr>
              <w:t>的得</w:t>
            </w:r>
            <w:r w:rsidRPr="00F97201">
              <w:rPr>
                <w:rFonts w:ascii="Arial" w:hAnsi="Arial" w:cs="Arial" w:hint="eastAsia"/>
                <w:szCs w:val="21"/>
              </w:rPr>
              <w:t>0</w:t>
            </w:r>
            <w:r w:rsidRPr="00F97201">
              <w:rPr>
                <w:rFonts w:ascii="Arial" w:hAnsi="Arial" w:cs="Arial" w:hint="eastAsia"/>
                <w:szCs w:val="21"/>
              </w:rPr>
              <w:t>分</w:t>
            </w:r>
          </w:p>
        </w:tc>
      </w:tr>
      <w:tr w:rsidR="00E83746" w:rsidRPr="00F97201" w14:paraId="157C3A94" w14:textId="77777777">
        <w:trPr>
          <w:jc w:val="center"/>
        </w:trPr>
        <w:tc>
          <w:tcPr>
            <w:tcW w:w="9493" w:type="dxa"/>
            <w:gridSpan w:val="5"/>
            <w:tcBorders>
              <w:top w:val="single" w:sz="4" w:space="0" w:color="auto"/>
              <w:left w:val="single" w:sz="4" w:space="0" w:color="auto"/>
              <w:bottom w:val="single" w:sz="4" w:space="0" w:color="auto"/>
              <w:right w:val="single" w:sz="4" w:space="0" w:color="auto"/>
            </w:tcBorders>
            <w:vAlign w:val="center"/>
          </w:tcPr>
          <w:p w14:paraId="2984053B" w14:textId="77777777" w:rsidR="00E83746" w:rsidRPr="00F97201" w:rsidRDefault="009771D4">
            <w:pPr>
              <w:rPr>
                <w:rFonts w:ascii="Arial" w:hAnsi="Arial" w:cs="Arial"/>
                <w:szCs w:val="21"/>
              </w:rPr>
            </w:pPr>
            <w:r w:rsidRPr="00F97201">
              <w:rPr>
                <w:rFonts w:ascii="Arial" w:hAnsi="Arial" w:cs="Arial"/>
                <w:szCs w:val="21"/>
              </w:rPr>
              <w:t>综合评分</w:t>
            </w:r>
            <w:r w:rsidRPr="00F97201">
              <w:rPr>
                <w:rFonts w:ascii="Arial" w:hAnsi="Arial" w:cs="Arial"/>
                <w:szCs w:val="21"/>
              </w:rPr>
              <w:t>=</w:t>
            </w:r>
            <w:r w:rsidRPr="00F97201">
              <w:rPr>
                <w:rFonts w:ascii="Arial" w:hAnsi="Arial" w:cs="Arial"/>
                <w:szCs w:val="21"/>
              </w:rPr>
              <w:t>技术及商务资信分</w:t>
            </w:r>
            <w:r w:rsidRPr="00F97201">
              <w:rPr>
                <w:rFonts w:ascii="Arial" w:hAnsi="Arial" w:cs="Arial"/>
                <w:szCs w:val="21"/>
              </w:rPr>
              <w:t>+</w:t>
            </w:r>
            <w:r w:rsidRPr="00F97201">
              <w:rPr>
                <w:rFonts w:ascii="Arial" w:hAnsi="Arial" w:cs="Arial"/>
                <w:szCs w:val="21"/>
              </w:rPr>
              <w:t>投标报价得分（注：各项评分分值计算保留小数点后两位，小数点后第三位</w:t>
            </w:r>
            <w:r w:rsidRPr="00F97201">
              <w:rPr>
                <w:rFonts w:ascii="Arial" w:hAnsi="Arial" w:cs="Arial"/>
                <w:szCs w:val="21"/>
              </w:rPr>
              <w:t>“</w:t>
            </w:r>
            <w:r w:rsidRPr="00F97201">
              <w:rPr>
                <w:rFonts w:ascii="Arial" w:hAnsi="Arial" w:cs="Arial"/>
                <w:szCs w:val="21"/>
              </w:rPr>
              <w:t>四舍五入</w:t>
            </w:r>
            <w:r w:rsidRPr="00F97201">
              <w:rPr>
                <w:rFonts w:ascii="Arial" w:hAnsi="Arial" w:cs="Arial"/>
                <w:szCs w:val="21"/>
              </w:rPr>
              <w:t>”</w:t>
            </w:r>
            <w:r w:rsidRPr="00F97201">
              <w:rPr>
                <w:rFonts w:ascii="Arial" w:hAnsi="Arial" w:cs="Arial"/>
                <w:szCs w:val="21"/>
              </w:rPr>
              <w:t>）</w:t>
            </w:r>
          </w:p>
          <w:p w14:paraId="48C960B4" w14:textId="77777777" w:rsidR="00E83746" w:rsidRPr="00F97201" w:rsidRDefault="009771D4">
            <w:pPr>
              <w:rPr>
                <w:rFonts w:ascii="Arial" w:hAnsi="Arial" w:cs="Arial"/>
                <w:szCs w:val="21"/>
              </w:rPr>
            </w:pPr>
            <w:r w:rsidRPr="00F97201">
              <w:rPr>
                <w:rFonts w:ascii="Arial" w:hAnsi="Arial" w:cs="Arial" w:hint="eastAsia"/>
                <w:b/>
                <w:bCs/>
                <w:kern w:val="0"/>
                <w:szCs w:val="21"/>
              </w:rPr>
              <w:t>注：本项目相关货物不涉及财政部《节能产品政府采购品目清单》及财政部《环境标志产品政府采购品目清单》内的产品，不设政策功能分。</w:t>
            </w: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432"/>
              <w:gridCol w:w="2067"/>
              <w:gridCol w:w="1501"/>
            </w:tblGrid>
            <w:tr w:rsidR="00F97201" w:rsidRPr="00F97201" w14:paraId="487A4B9D" w14:textId="77777777">
              <w:trPr>
                <w:cantSplit/>
                <w:trHeight w:val="364"/>
                <w:jc w:val="center"/>
              </w:trPr>
              <w:tc>
                <w:tcPr>
                  <w:tcW w:w="780" w:type="dxa"/>
                  <w:tcBorders>
                    <w:top w:val="single" w:sz="4" w:space="0" w:color="auto"/>
                    <w:left w:val="single" w:sz="4" w:space="0" w:color="auto"/>
                    <w:bottom w:val="single" w:sz="4" w:space="0" w:color="auto"/>
                    <w:right w:val="single" w:sz="4" w:space="0" w:color="auto"/>
                  </w:tcBorders>
                  <w:vAlign w:val="center"/>
                </w:tcPr>
                <w:p w14:paraId="708FC309" w14:textId="77777777" w:rsidR="00E83746" w:rsidRPr="00F97201" w:rsidRDefault="009771D4">
                  <w:pPr>
                    <w:jc w:val="center"/>
                    <w:rPr>
                      <w:rFonts w:ascii="Arial" w:hAnsi="Arial" w:cs="Arial"/>
                      <w:b/>
                      <w:szCs w:val="21"/>
                    </w:rPr>
                  </w:pPr>
                  <w:r w:rsidRPr="00F97201">
                    <w:rPr>
                      <w:rFonts w:ascii="Arial" w:hAnsi="Arial" w:cs="Arial"/>
                      <w:b/>
                      <w:szCs w:val="21"/>
                    </w:rPr>
                    <w:t>分项</w:t>
                  </w:r>
                </w:p>
              </w:tc>
              <w:tc>
                <w:tcPr>
                  <w:tcW w:w="2432" w:type="dxa"/>
                  <w:tcBorders>
                    <w:top w:val="single" w:sz="4" w:space="0" w:color="auto"/>
                    <w:left w:val="single" w:sz="4" w:space="0" w:color="auto"/>
                    <w:bottom w:val="single" w:sz="4" w:space="0" w:color="auto"/>
                    <w:right w:val="single" w:sz="4" w:space="0" w:color="auto"/>
                  </w:tcBorders>
                  <w:vAlign w:val="center"/>
                </w:tcPr>
                <w:p w14:paraId="563A34D1" w14:textId="77777777" w:rsidR="00E83746" w:rsidRPr="00F97201" w:rsidRDefault="009771D4">
                  <w:pPr>
                    <w:jc w:val="center"/>
                    <w:rPr>
                      <w:rFonts w:ascii="Arial" w:hAnsi="Arial" w:cs="Arial"/>
                      <w:b/>
                      <w:szCs w:val="21"/>
                    </w:rPr>
                  </w:pPr>
                  <w:r w:rsidRPr="00F97201">
                    <w:rPr>
                      <w:rFonts w:ascii="Arial" w:hAnsi="Arial" w:cs="Arial"/>
                      <w:b/>
                      <w:szCs w:val="21"/>
                    </w:rPr>
                    <w:t>技术分及商务资信分</w:t>
                  </w:r>
                </w:p>
              </w:tc>
              <w:tc>
                <w:tcPr>
                  <w:tcW w:w="2067" w:type="dxa"/>
                  <w:tcBorders>
                    <w:top w:val="single" w:sz="4" w:space="0" w:color="auto"/>
                    <w:left w:val="single" w:sz="4" w:space="0" w:color="auto"/>
                    <w:bottom w:val="single" w:sz="4" w:space="0" w:color="auto"/>
                    <w:right w:val="single" w:sz="4" w:space="0" w:color="auto"/>
                  </w:tcBorders>
                  <w:vAlign w:val="center"/>
                </w:tcPr>
                <w:p w14:paraId="12091C35" w14:textId="77777777" w:rsidR="00E83746" w:rsidRPr="00F97201" w:rsidRDefault="009771D4">
                  <w:pPr>
                    <w:jc w:val="center"/>
                    <w:rPr>
                      <w:rFonts w:ascii="Arial" w:hAnsi="Arial" w:cs="Arial"/>
                      <w:b/>
                      <w:szCs w:val="21"/>
                    </w:rPr>
                  </w:pPr>
                  <w:r w:rsidRPr="00F97201">
                    <w:rPr>
                      <w:rFonts w:ascii="Arial" w:hAnsi="Arial" w:cs="Arial"/>
                      <w:b/>
                      <w:szCs w:val="21"/>
                    </w:rPr>
                    <w:t>投标报价得分</w:t>
                  </w:r>
                </w:p>
              </w:tc>
              <w:tc>
                <w:tcPr>
                  <w:tcW w:w="1501" w:type="dxa"/>
                  <w:tcBorders>
                    <w:top w:val="single" w:sz="4" w:space="0" w:color="auto"/>
                    <w:left w:val="single" w:sz="4" w:space="0" w:color="auto"/>
                    <w:bottom w:val="single" w:sz="4" w:space="0" w:color="auto"/>
                    <w:right w:val="single" w:sz="4" w:space="0" w:color="auto"/>
                  </w:tcBorders>
                  <w:vAlign w:val="center"/>
                </w:tcPr>
                <w:p w14:paraId="028BCE69" w14:textId="77777777" w:rsidR="00E83746" w:rsidRPr="00F97201" w:rsidRDefault="009771D4">
                  <w:pPr>
                    <w:jc w:val="center"/>
                    <w:rPr>
                      <w:rFonts w:ascii="Arial" w:hAnsi="Arial" w:cs="Arial"/>
                      <w:b/>
                      <w:szCs w:val="21"/>
                    </w:rPr>
                  </w:pPr>
                  <w:r w:rsidRPr="00F97201">
                    <w:rPr>
                      <w:rFonts w:ascii="Arial" w:hAnsi="Arial" w:cs="Arial"/>
                      <w:b/>
                      <w:szCs w:val="21"/>
                    </w:rPr>
                    <w:t>总分</w:t>
                  </w:r>
                </w:p>
              </w:tc>
            </w:tr>
            <w:tr w:rsidR="00F97201" w:rsidRPr="00F97201" w14:paraId="073A43F9" w14:textId="77777777">
              <w:trPr>
                <w:cantSplit/>
                <w:trHeight w:val="353"/>
                <w:jc w:val="center"/>
              </w:trPr>
              <w:tc>
                <w:tcPr>
                  <w:tcW w:w="780" w:type="dxa"/>
                  <w:tcBorders>
                    <w:top w:val="single" w:sz="4" w:space="0" w:color="auto"/>
                    <w:left w:val="single" w:sz="4" w:space="0" w:color="auto"/>
                    <w:bottom w:val="single" w:sz="4" w:space="0" w:color="auto"/>
                    <w:right w:val="single" w:sz="4" w:space="0" w:color="auto"/>
                  </w:tcBorders>
                  <w:vAlign w:val="center"/>
                </w:tcPr>
                <w:p w14:paraId="16B3AC18" w14:textId="77777777" w:rsidR="00E83746" w:rsidRPr="00F97201" w:rsidRDefault="009771D4">
                  <w:pPr>
                    <w:jc w:val="center"/>
                    <w:rPr>
                      <w:rFonts w:ascii="Arial" w:hAnsi="Arial" w:cs="Arial"/>
                      <w:b/>
                      <w:szCs w:val="21"/>
                    </w:rPr>
                  </w:pPr>
                  <w:r w:rsidRPr="00F97201">
                    <w:rPr>
                      <w:rFonts w:ascii="Arial" w:hAnsi="Arial" w:cs="Arial"/>
                      <w:b/>
                      <w:szCs w:val="21"/>
                    </w:rPr>
                    <w:t>分值</w:t>
                  </w:r>
                </w:p>
              </w:tc>
              <w:tc>
                <w:tcPr>
                  <w:tcW w:w="2432" w:type="dxa"/>
                  <w:tcBorders>
                    <w:top w:val="single" w:sz="4" w:space="0" w:color="auto"/>
                    <w:left w:val="single" w:sz="4" w:space="0" w:color="auto"/>
                    <w:bottom w:val="single" w:sz="4" w:space="0" w:color="auto"/>
                    <w:right w:val="single" w:sz="4" w:space="0" w:color="auto"/>
                  </w:tcBorders>
                  <w:vAlign w:val="center"/>
                </w:tcPr>
                <w:p w14:paraId="05DDC7F9" w14:textId="77777777" w:rsidR="00E83746" w:rsidRPr="00F97201" w:rsidRDefault="009771D4">
                  <w:pPr>
                    <w:jc w:val="center"/>
                    <w:rPr>
                      <w:rFonts w:ascii="Arial" w:hAnsi="Arial" w:cs="Arial"/>
                      <w:szCs w:val="21"/>
                    </w:rPr>
                  </w:pPr>
                  <w:r w:rsidRPr="00F97201">
                    <w:rPr>
                      <w:rFonts w:ascii="Arial" w:hAnsi="Arial" w:cs="Arial"/>
                      <w:szCs w:val="21"/>
                    </w:rPr>
                    <w:t>70</w:t>
                  </w:r>
                </w:p>
              </w:tc>
              <w:tc>
                <w:tcPr>
                  <w:tcW w:w="2067" w:type="dxa"/>
                  <w:tcBorders>
                    <w:top w:val="single" w:sz="4" w:space="0" w:color="auto"/>
                    <w:left w:val="single" w:sz="4" w:space="0" w:color="auto"/>
                    <w:bottom w:val="single" w:sz="4" w:space="0" w:color="auto"/>
                    <w:right w:val="single" w:sz="4" w:space="0" w:color="auto"/>
                  </w:tcBorders>
                  <w:vAlign w:val="center"/>
                </w:tcPr>
                <w:p w14:paraId="284D583A" w14:textId="77777777" w:rsidR="00E83746" w:rsidRPr="00F97201" w:rsidRDefault="009771D4">
                  <w:pPr>
                    <w:jc w:val="center"/>
                    <w:rPr>
                      <w:rFonts w:ascii="Arial" w:hAnsi="Arial" w:cs="Arial"/>
                      <w:szCs w:val="21"/>
                    </w:rPr>
                  </w:pPr>
                  <w:r w:rsidRPr="00F97201">
                    <w:rPr>
                      <w:rFonts w:ascii="Arial" w:hAnsi="Arial" w:cs="Arial"/>
                      <w:szCs w:val="21"/>
                    </w:rPr>
                    <w:t>30</w:t>
                  </w:r>
                </w:p>
              </w:tc>
              <w:tc>
                <w:tcPr>
                  <w:tcW w:w="1501" w:type="dxa"/>
                  <w:tcBorders>
                    <w:top w:val="single" w:sz="4" w:space="0" w:color="auto"/>
                    <w:left w:val="single" w:sz="4" w:space="0" w:color="auto"/>
                    <w:bottom w:val="single" w:sz="4" w:space="0" w:color="auto"/>
                    <w:right w:val="single" w:sz="4" w:space="0" w:color="auto"/>
                  </w:tcBorders>
                  <w:vAlign w:val="center"/>
                </w:tcPr>
                <w:p w14:paraId="3A3E6876" w14:textId="77777777" w:rsidR="00E83746" w:rsidRPr="00F97201" w:rsidRDefault="009771D4">
                  <w:pPr>
                    <w:jc w:val="center"/>
                    <w:rPr>
                      <w:rFonts w:ascii="Arial" w:hAnsi="Arial" w:cs="Arial"/>
                      <w:szCs w:val="21"/>
                    </w:rPr>
                  </w:pPr>
                  <w:r w:rsidRPr="00F97201">
                    <w:rPr>
                      <w:rFonts w:ascii="Arial" w:hAnsi="Arial" w:cs="Arial"/>
                      <w:szCs w:val="21"/>
                    </w:rPr>
                    <w:t>100</w:t>
                  </w:r>
                </w:p>
              </w:tc>
            </w:tr>
          </w:tbl>
          <w:p w14:paraId="614E5769" w14:textId="77777777" w:rsidR="00E83746" w:rsidRPr="00F97201" w:rsidRDefault="00E83746">
            <w:pPr>
              <w:rPr>
                <w:rFonts w:ascii="Arial" w:hAnsi="Arial" w:cs="Arial"/>
                <w:szCs w:val="21"/>
              </w:rPr>
            </w:pPr>
          </w:p>
        </w:tc>
      </w:tr>
    </w:tbl>
    <w:p w14:paraId="59DFF4AA" w14:textId="77777777" w:rsidR="00E83746" w:rsidRPr="00F97201" w:rsidRDefault="00E83746">
      <w:pPr>
        <w:spacing w:before="120" w:line="320" w:lineRule="atLeast"/>
        <w:ind w:firstLineChars="150" w:firstLine="316"/>
        <w:rPr>
          <w:rFonts w:ascii="Arial" w:hAnsi="Arial" w:cs="Arial"/>
          <w:b/>
          <w:bCs/>
          <w:kern w:val="0"/>
          <w:szCs w:val="21"/>
        </w:rPr>
      </w:pPr>
    </w:p>
    <w:bookmarkEnd w:id="142"/>
    <w:p w14:paraId="7FBA00BC" w14:textId="77777777" w:rsidR="00E83746" w:rsidRPr="00F97201" w:rsidRDefault="009771D4">
      <w:pPr>
        <w:spacing w:before="120" w:line="320" w:lineRule="atLeast"/>
        <w:ind w:firstLineChars="150" w:firstLine="316"/>
        <w:rPr>
          <w:szCs w:val="21"/>
        </w:rPr>
      </w:pPr>
      <w:r w:rsidRPr="00F97201">
        <w:rPr>
          <w:b/>
          <w:bCs/>
          <w:kern w:val="0"/>
          <w:szCs w:val="21"/>
        </w:rPr>
        <w:t>政策性扣除计算方法</w:t>
      </w:r>
      <w:r w:rsidRPr="00F97201">
        <w:rPr>
          <w:rFonts w:hint="eastAsia"/>
        </w:rPr>
        <w:t>：</w:t>
      </w:r>
    </w:p>
    <w:p w14:paraId="1DBB2A7B" w14:textId="77777777" w:rsidR="00E83746" w:rsidRPr="00F97201" w:rsidRDefault="009771D4">
      <w:pPr>
        <w:spacing w:before="120" w:line="320" w:lineRule="atLeast"/>
        <w:ind w:firstLineChars="150" w:firstLine="315"/>
        <w:rPr>
          <w:szCs w:val="21"/>
        </w:rPr>
      </w:pPr>
      <w:r w:rsidRPr="00F97201">
        <w:rPr>
          <w:rFonts w:hint="eastAsia"/>
          <w:szCs w:val="21"/>
        </w:rPr>
        <w:t>1</w:t>
      </w:r>
      <w:r w:rsidRPr="00F97201">
        <w:rPr>
          <w:rFonts w:hint="eastAsia"/>
          <w:szCs w:val="21"/>
        </w:rPr>
        <w:t>）小微企业的价格扣除计算</w:t>
      </w:r>
      <w:r w:rsidRPr="00F97201">
        <w:rPr>
          <w:rFonts w:hint="eastAsia"/>
          <w:szCs w:val="21"/>
        </w:rPr>
        <w:t>:</w:t>
      </w:r>
      <w:r w:rsidRPr="00F97201">
        <w:rPr>
          <w:rFonts w:hint="eastAsia"/>
          <w:szCs w:val="21"/>
        </w:rPr>
        <w:t>供应商投标</w:t>
      </w:r>
      <w:r w:rsidRPr="00F97201">
        <w:rPr>
          <w:szCs w:val="21"/>
        </w:rPr>
        <w:t>报价将按相应比例进行扣除，用扣除后的价格参与评审（计算价格分）</w:t>
      </w:r>
      <w:r w:rsidRPr="00F97201">
        <w:rPr>
          <w:rFonts w:hint="eastAsia"/>
          <w:szCs w:val="21"/>
        </w:rPr>
        <w:t>，价格扣除比例分别如下：</w:t>
      </w:r>
      <w:r w:rsidRPr="00F97201">
        <w:rPr>
          <w:szCs w:val="2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F97201" w:rsidRPr="00F97201" w14:paraId="52146C4F" w14:textId="77777777">
        <w:tc>
          <w:tcPr>
            <w:tcW w:w="1417" w:type="dxa"/>
            <w:shd w:val="clear" w:color="auto" w:fill="auto"/>
          </w:tcPr>
          <w:p w14:paraId="30595FAA" w14:textId="77777777" w:rsidR="00E83746" w:rsidRPr="00F97201" w:rsidRDefault="009771D4">
            <w:pPr>
              <w:spacing w:before="120" w:line="320" w:lineRule="atLeast"/>
              <w:jc w:val="center"/>
              <w:rPr>
                <w:szCs w:val="21"/>
              </w:rPr>
            </w:pPr>
            <w:r w:rsidRPr="00F97201">
              <w:rPr>
                <w:rFonts w:hint="eastAsia"/>
                <w:szCs w:val="21"/>
              </w:rPr>
              <w:t>独立投标</w:t>
            </w:r>
          </w:p>
        </w:tc>
        <w:tc>
          <w:tcPr>
            <w:tcW w:w="4962" w:type="dxa"/>
            <w:shd w:val="clear" w:color="auto" w:fill="auto"/>
          </w:tcPr>
          <w:p w14:paraId="6FB7D253" w14:textId="77777777" w:rsidR="00E83746" w:rsidRPr="00F97201" w:rsidRDefault="009771D4">
            <w:pPr>
              <w:spacing w:before="120" w:line="320" w:lineRule="atLeast"/>
              <w:rPr>
                <w:szCs w:val="21"/>
              </w:rPr>
            </w:pPr>
            <w:r w:rsidRPr="00F97201">
              <w:rPr>
                <w:rFonts w:hint="eastAsia"/>
                <w:szCs w:val="21"/>
              </w:rPr>
              <w:t>供应商所提供产品制造商均为所列企业之一（小型企业、微型企业、残疾人福利企业、监狱企业）</w:t>
            </w:r>
          </w:p>
        </w:tc>
        <w:tc>
          <w:tcPr>
            <w:tcW w:w="2551" w:type="dxa"/>
            <w:shd w:val="clear" w:color="auto" w:fill="auto"/>
          </w:tcPr>
          <w:p w14:paraId="7A0CA49F" w14:textId="77777777" w:rsidR="00E83746" w:rsidRPr="00F97201" w:rsidRDefault="009771D4">
            <w:pPr>
              <w:spacing w:before="120" w:line="320" w:lineRule="atLeast"/>
              <w:rPr>
                <w:szCs w:val="21"/>
              </w:rPr>
            </w:pPr>
            <w:r w:rsidRPr="00F97201">
              <w:rPr>
                <w:rFonts w:hint="eastAsia"/>
                <w:szCs w:val="21"/>
              </w:rPr>
              <w:t>价格扣除响应报价的</w:t>
            </w:r>
            <w:r w:rsidRPr="00F97201">
              <w:rPr>
                <w:rFonts w:hint="eastAsia"/>
                <w:szCs w:val="21"/>
              </w:rPr>
              <w:t>10%</w:t>
            </w:r>
          </w:p>
        </w:tc>
      </w:tr>
      <w:tr w:rsidR="00F97201" w:rsidRPr="00F97201" w14:paraId="2547989E" w14:textId="77777777">
        <w:tc>
          <w:tcPr>
            <w:tcW w:w="1417" w:type="dxa"/>
            <w:vMerge w:val="restart"/>
            <w:shd w:val="clear" w:color="auto" w:fill="auto"/>
          </w:tcPr>
          <w:p w14:paraId="748BF8F9" w14:textId="77777777" w:rsidR="00E83746" w:rsidRPr="00F97201" w:rsidRDefault="009771D4">
            <w:pPr>
              <w:spacing w:before="120" w:line="320" w:lineRule="atLeast"/>
              <w:jc w:val="center"/>
              <w:rPr>
                <w:szCs w:val="21"/>
              </w:rPr>
            </w:pPr>
            <w:r w:rsidRPr="00F97201">
              <w:rPr>
                <w:rFonts w:hint="eastAsia"/>
                <w:szCs w:val="21"/>
              </w:rPr>
              <w:t>联合体或</w:t>
            </w:r>
          </w:p>
          <w:p w14:paraId="38DB6656" w14:textId="77777777" w:rsidR="00E83746" w:rsidRPr="00F97201" w:rsidRDefault="009771D4">
            <w:pPr>
              <w:spacing w:before="120" w:line="320" w:lineRule="atLeast"/>
              <w:jc w:val="center"/>
              <w:rPr>
                <w:szCs w:val="21"/>
              </w:rPr>
            </w:pPr>
            <w:r w:rsidRPr="00F97201">
              <w:rPr>
                <w:rFonts w:hint="eastAsia"/>
                <w:szCs w:val="21"/>
              </w:rPr>
              <w:t>分包</w:t>
            </w:r>
          </w:p>
        </w:tc>
        <w:tc>
          <w:tcPr>
            <w:tcW w:w="4962" w:type="dxa"/>
            <w:shd w:val="clear" w:color="auto" w:fill="auto"/>
          </w:tcPr>
          <w:p w14:paraId="53F1D113" w14:textId="77777777" w:rsidR="00E83746" w:rsidRPr="00F97201" w:rsidRDefault="009771D4">
            <w:pPr>
              <w:spacing w:before="120" w:line="320" w:lineRule="atLeast"/>
              <w:rPr>
                <w:szCs w:val="21"/>
              </w:rPr>
            </w:pPr>
            <w:r w:rsidRPr="00F97201">
              <w:rPr>
                <w:rFonts w:hint="eastAsia"/>
                <w:szCs w:val="21"/>
              </w:rPr>
              <w:t>小微企业制造商承担的金额比例为</w:t>
            </w:r>
            <w:r w:rsidRPr="00F97201">
              <w:rPr>
                <w:rFonts w:hint="eastAsia"/>
                <w:szCs w:val="21"/>
              </w:rPr>
              <w:t>1</w:t>
            </w:r>
            <w:r w:rsidRPr="00F97201">
              <w:rPr>
                <w:szCs w:val="21"/>
              </w:rPr>
              <w:t>00</w:t>
            </w:r>
            <w:r w:rsidRPr="00F97201">
              <w:rPr>
                <w:rFonts w:hint="eastAsia"/>
                <w:szCs w:val="21"/>
              </w:rPr>
              <w:t>%</w:t>
            </w:r>
          </w:p>
        </w:tc>
        <w:tc>
          <w:tcPr>
            <w:tcW w:w="2551" w:type="dxa"/>
            <w:shd w:val="clear" w:color="auto" w:fill="auto"/>
          </w:tcPr>
          <w:p w14:paraId="7EEEABF3" w14:textId="77777777" w:rsidR="00E83746" w:rsidRPr="00F97201" w:rsidRDefault="009771D4">
            <w:pPr>
              <w:spacing w:before="120" w:line="320" w:lineRule="atLeast"/>
              <w:rPr>
                <w:szCs w:val="21"/>
              </w:rPr>
            </w:pPr>
            <w:r w:rsidRPr="00F97201">
              <w:rPr>
                <w:rFonts w:hint="eastAsia"/>
                <w:szCs w:val="21"/>
              </w:rPr>
              <w:t>价格扣除响应报价的</w:t>
            </w:r>
            <w:r w:rsidRPr="00F97201">
              <w:rPr>
                <w:rFonts w:hint="eastAsia"/>
                <w:szCs w:val="21"/>
              </w:rPr>
              <w:t>10%</w:t>
            </w:r>
          </w:p>
        </w:tc>
      </w:tr>
      <w:tr w:rsidR="00F97201" w:rsidRPr="00F97201" w14:paraId="0B2249DC" w14:textId="77777777">
        <w:tc>
          <w:tcPr>
            <w:tcW w:w="1417" w:type="dxa"/>
            <w:vMerge/>
            <w:shd w:val="clear" w:color="auto" w:fill="auto"/>
          </w:tcPr>
          <w:p w14:paraId="46B6AB4E" w14:textId="77777777" w:rsidR="00E83746" w:rsidRPr="00F97201" w:rsidRDefault="00E83746">
            <w:pPr>
              <w:spacing w:before="120" w:line="320" w:lineRule="atLeast"/>
              <w:rPr>
                <w:szCs w:val="21"/>
              </w:rPr>
            </w:pPr>
          </w:p>
        </w:tc>
        <w:tc>
          <w:tcPr>
            <w:tcW w:w="4962" w:type="dxa"/>
            <w:shd w:val="clear" w:color="auto" w:fill="auto"/>
          </w:tcPr>
          <w:p w14:paraId="68D6BB3B" w14:textId="77777777" w:rsidR="00E83746" w:rsidRPr="00F97201" w:rsidRDefault="009771D4">
            <w:pPr>
              <w:spacing w:before="120" w:line="320" w:lineRule="atLeast"/>
              <w:rPr>
                <w:szCs w:val="21"/>
              </w:rPr>
            </w:pPr>
            <w:r w:rsidRPr="00F97201">
              <w:rPr>
                <w:rFonts w:hint="eastAsia"/>
                <w:szCs w:val="21"/>
              </w:rPr>
              <w:t>小微企业制造商承担的金额比例达到合同总金额</w:t>
            </w:r>
            <w:r w:rsidRPr="00F97201">
              <w:rPr>
                <w:rFonts w:hint="eastAsia"/>
                <w:szCs w:val="21"/>
              </w:rPr>
              <w:t>3</w:t>
            </w:r>
            <w:r w:rsidRPr="00F97201">
              <w:rPr>
                <w:szCs w:val="21"/>
              </w:rPr>
              <w:t>0%</w:t>
            </w:r>
            <w:r w:rsidRPr="00F97201">
              <w:rPr>
                <w:rFonts w:hint="eastAsia"/>
                <w:szCs w:val="21"/>
              </w:rPr>
              <w:t>以上</w:t>
            </w:r>
          </w:p>
        </w:tc>
        <w:tc>
          <w:tcPr>
            <w:tcW w:w="2551" w:type="dxa"/>
            <w:shd w:val="clear" w:color="auto" w:fill="auto"/>
          </w:tcPr>
          <w:p w14:paraId="10D9B5DB" w14:textId="77777777" w:rsidR="00E83746" w:rsidRPr="00F97201" w:rsidRDefault="009771D4">
            <w:pPr>
              <w:spacing w:before="120" w:line="320" w:lineRule="atLeast"/>
              <w:rPr>
                <w:szCs w:val="21"/>
              </w:rPr>
            </w:pPr>
            <w:r w:rsidRPr="00F97201">
              <w:rPr>
                <w:rFonts w:hint="eastAsia"/>
                <w:szCs w:val="21"/>
              </w:rPr>
              <w:t>价格扣除响应报价的</w:t>
            </w:r>
            <w:r w:rsidRPr="00F97201">
              <w:rPr>
                <w:szCs w:val="21"/>
              </w:rPr>
              <w:t>4</w:t>
            </w:r>
            <w:r w:rsidRPr="00F97201">
              <w:rPr>
                <w:rFonts w:hint="eastAsia"/>
                <w:szCs w:val="21"/>
              </w:rPr>
              <w:t>%</w:t>
            </w:r>
          </w:p>
        </w:tc>
      </w:tr>
      <w:tr w:rsidR="00E83746" w:rsidRPr="00F97201" w14:paraId="4730475D" w14:textId="77777777">
        <w:tc>
          <w:tcPr>
            <w:tcW w:w="8930" w:type="dxa"/>
            <w:gridSpan w:val="3"/>
            <w:shd w:val="clear" w:color="auto" w:fill="auto"/>
          </w:tcPr>
          <w:p w14:paraId="3D783259" w14:textId="77777777" w:rsidR="00E83746" w:rsidRPr="00F97201" w:rsidRDefault="009771D4">
            <w:pPr>
              <w:spacing w:before="120" w:line="320" w:lineRule="atLeast"/>
              <w:rPr>
                <w:szCs w:val="21"/>
              </w:rPr>
            </w:pPr>
            <w:r w:rsidRPr="00F97201">
              <w:rPr>
                <w:rFonts w:hint="eastAsia"/>
                <w:szCs w:val="21"/>
              </w:rPr>
              <w:t>注：未提供《中小企业声明函》、《分包意向协议书》或《联合体协议书》或不符合条件的，不享受价格扣除优惠。</w:t>
            </w:r>
          </w:p>
        </w:tc>
      </w:tr>
    </w:tbl>
    <w:p w14:paraId="222E9C1F" w14:textId="77777777" w:rsidR="00E83746" w:rsidRPr="00F97201" w:rsidRDefault="00E83746">
      <w:pPr>
        <w:rPr>
          <w:highlight w:val="yellow"/>
        </w:rPr>
      </w:pPr>
    </w:p>
    <w:p w14:paraId="712802DD" w14:textId="77777777" w:rsidR="00E83746" w:rsidRPr="00F97201" w:rsidRDefault="009771D4">
      <w:pPr>
        <w:ind w:firstLineChars="200" w:firstLine="420"/>
        <w:rPr>
          <w:rFonts w:eastAsia="楷体_GB2312"/>
          <w:b/>
          <w:sz w:val="24"/>
        </w:rPr>
      </w:pPr>
      <w:r w:rsidRPr="00F97201">
        <w:rPr>
          <w:rFonts w:hint="eastAsia"/>
        </w:rPr>
        <w:t>2</w:t>
      </w:r>
      <w:r w:rsidRPr="00F97201">
        <w:rPr>
          <w:rFonts w:hint="eastAsia"/>
        </w:rPr>
        <w:t>）本国产品的价格扣除计算：供应商投标</w:t>
      </w:r>
      <w:r w:rsidRPr="00F97201">
        <w:t>报价将按相应比例进行扣除，用扣除后的价格参与评审（计算价格分）</w:t>
      </w:r>
      <w:r w:rsidRPr="00F97201">
        <w:rPr>
          <w:rFonts w:hint="eastAsia"/>
        </w:rPr>
        <w:t>，价格扣除比例分别如下：</w:t>
      </w:r>
      <w:r w:rsidRPr="00F97201">
        <w:rPr>
          <w:rFonts w:eastAsia="楷体_GB2312"/>
          <w:b/>
          <w:sz w:val="24"/>
        </w:rPr>
        <w:t xml:space="preserve"> </w:t>
      </w:r>
    </w:p>
    <w:p w14:paraId="2702BB91" w14:textId="77777777" w:rsidR="00E83746" w:rsidRPr="00F97201" w:rsidRDefault="00E83746">
      <w:pPr>
        <w:ind w:firstLineChars="200" w:firstLine="42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550"/>
        <w:gridCol w:w="2551"/>
      </w:tblGrid>
      <w:tr w:rsidR="00F97201" w:rsidRPr="00F97201" w14:paraId="29A8EB85" w14:textId="77777777">
        <w:trPr>
          <w:trHeight w:val="1010"/>
        </w:trPr>
        <w:tc>
          <w:tcPr>
            <w:tcW w:w="1829" w:type="dxa"/>
            <w:shd w:val="clear" w:color="auto" w:fill="auto"/>
            <w:vAlign w:val="center"/>
          </w:tcPr>
          <w:p w14:paraId="2EE27714" w14:textId="77777777" w:rsidR="00E83746" w:rsidRPr="00F97201" w:rsidRDefault="009771D4">
            <w:r w:rsidRPr="00F97201">
              <w:rPr>
                <w:rFonts w:hint="eastAsia"/>
              </w:rPr>
              <w:t>采购项目或者采购包中为单一产品</w:t>
            </w:r>
          </w:p>
        </w:tc>
        <w:tc>
          <w:tcPr>
            <w:tcW w:w="4550" w:type="dxa"/>
            <w:shd w:val="clear" w:color="auto" w:fill="auto"/>
            <w:vAlign w:val="center"/>
          </w:tcPr>
          <w:p w14:paraId="40FF0618" w14:textId="77777777" w:rsidR="00E83746" w:rsidRPr="00F97201" w:rsidRDefault="009771D4">
            <w:r w:rsidRPr="00F97201">
              <w:rPr>
                <w:rFonts w:hint="eastAsia"/>
              </w:rPr>
              <w:t>若本项目既有本国产品又有非本国产品参与竞争的，供应商所提供符合本国产品标准的产品</w:t>
            </w:r>
          </w:p>
        </w:tc>
        <w:tc>
          <w:tcPr>
            <w:tcW w:w="2551" w:type="dxa"/>
            <w:vMerge w:val="restart"/>
            <w:shd w:val="clear" w:color="auto" w:fill="auto"/>
            <w:vAlign w:val="center"/>
          </w:tcPr>
          <w:p w14:paraId="129999AB" w14:textId="77777777" w:rsidR="00E83746" w:rsidRPr="00F97201" w:rsidRDefault="009771D4">
            <w:r w:rsidRPr="00F97201">
              <w:rPr>
                <w:rFonts w:hint="eastAsia"/>
              </w:rPr>
              <w:t>价格扣除全部产品报价的</w:t>
            </w:r>
            <w:r w:rsidRPr="00F97201">
              <w:rPr>
                <w:rFonts w:hint="eastAsia"/>
              </w:rPr>
              <w:t>20%</w:t>
            </w:r>
          </w:p>
        </w:tc>
      </w:tr>
      <w:tr w:rsidR="00F97201" w:rsidRPr="00F97201" w14:paraId="52F091FF" w14:textId="77777777">
        <w:tc>
          <w:tcPr>
            <w:tcW w:w="1829" w:type="dxa"/>
            <w:shd w:val="clear" w:color="auto" w:fill="auto"/>
            <w:vAlign w:val="center"/>
          </w:tcPr>
          <w:p w14:paraId="50602236" w14:textId="77777777" w:rsidR="00E83746" w:rsidRPr="00F97201" w:rsidRDefault="009771D4">
            <w:r w:rsidRPr="00F97201">
              <w:rPr>
                <w:rFonts w:hint="eastAsia"/>
              </w:rPr>
              <w:t>采购项目或者采购包中含有多种产品</w:t>
            </w:r>
          </w:p>
        </w:tc>
        <w:tc>
          <w:tcPr>
            <w:tcW w:w="4550" w:type="dxa"/>
            <w:shd w:val="clear" w:color="auto" w:fill="auto"/>
            <w:vAlign w:val="center"/>
          </w:tcPr>
          <w:p w14:paraId="130D43BE" w14:textId="77777777" w:rsidR="00E83746" w:rsidRPr="00F97201" w:rsidRDefault="009771D4">
            <w:r w:rsidRPr="00F97201">
              <w:rPr>
                <w:rFonts w:hint="eastAsia"/>
              </w:rPr>
              <w:t>若本项目既有本国产品又有非本国产品参与竞争的，供应商提供符合本国产品标准的产品成本之和占该供应商提供的全部产品成本之和的比例达到</w:t>
            </w:r>
            <w:r w:rsidRPr="00F97201">
              <w:rPr>
                <w:rFonts w:hint="eastAsia"/>
              </w:rPr>
              <w:t>80%</w:t>
            </w:r>
            <w:r w:rsidRPr="00F97201">
              <w:rPr>
                <w:rFonts w:hint="eastAsia"/>
              </w:rPr>
              <w:t>以上时。</w:t>
            </w:r>
            <w:r w:rsidRPr="00F97201">
              <w:rPr>
                <w:rFonts w:hint="eastAsia"/>
                <w:b/>
                <w:bCs/>
              </w:rPr>
              <w:t>必须提供产品成本明细表。</w:t>
            </w:r>
          </w:p>
        </w:tc>
        <w:tc>
          <w:tcPr>
            <w:tcW w:w="2551" w:type="dxa"/>
            <w:vMerge/>
            <w:shd w:val="clear" w:color="auto" w:fill="auto"/>
            <w:vAlign w:val="center"/>
          </w:tcPr>
          <w:p w14:paraId="7EEC867E" w14:textId="77777777" w:rsidR="00E83746" w:rsidRPr="00F97201" w:rsidRDefault="00E83746">
            <w:pPr>
              <w:ind w:firstLineChars="200" w:firstLine="420"/>
            </w:pPr>
          </w:p>
        </w:tc>
      </w:tr>
      <w:tr w:rsidR="00E83746" w:rsidRPr="00F97201" w14:paraId="7DFA14F3" w14:textId="77777777">
        <w:trPr>
          <w:trHeight w:val="503"/>
        </w:trPr>
        <w:tc>
          <w:tcPr>
            <w:tcW w:w="8930" w:type="dxa"/>
            <w:gridSpan w:val="3"/>
            <w:shd w:val="clear" w:color="auto" w:fill="auto"/>
            <w:vAlign w:val="center"/>
          </w:tcPr>
          <w:p w14:paraId="721DD826" w14:textId="77777777" w:rsidR="00E83746" w:rsidRPr="00F97201" w:rsidRDefault="009771D4">
            <w:r w:rsidRPr="00F97201">
              <w:rPr>
                <w:rFonts w:hint="eastAsia"/>
              </w:rPr>
              <w:t>注：未提供《关于符合本国产品标准的声明函》或不符合条件的，不享受价格扣除优惠。</w:t>
            </w:r>
          </w:p>
        </w:tc>
      </w:tr>
    </w:tbl>
    <w:p w14:paraId="7E02A4E3" w14:textId="77777777" w:rsidR="00E83746" w:rsidRPr="00F97201" w:rsidRDefault="00E83746">
      <w:pPr>
        <w:ind w:firstLineChars="200" w:firstLine="420"/>
      </w:pPr>
    </w:p>
    <w:p w14:paraId="467C86FC" w14:textId="77777777" w:rsidR="00E83746" w:rsidRPr="00F97201" w:rsidRDefault="009771D4">
      <w:pPr>
        <w:ind w:firstLineChars="200" w:firstLine="420"/>
        <w:rPr>
          <w:rFonts w:eastAsia="楷体_GB2312"/>
          <w:b/>
          <w:sz w:val="24"/>
        </w:rPr>
      </w:pPr>
      <w:r w:rsidRPr="00F97201">
        <w:rPr>
          <w:rFonts w:hint="eastAsia"/>
        </w:rPr>
        <w:t>3</w:t>
      </w:r>
      <w:r w:rsidRPr="00F97201">
        <w:rPr>
          <w:rFonts w:hint="eastAsia"/>
        </w:rPr>
        <w:t>）评审报价计算</w:t>
      </w:r>
    </w:p>
    <w:p w14:paraId="32534864" w14:textId="77777777" w:rsidR="00E83746" w:rsidRPr="00F97201" w:rsidRDefault="009771D4">
      <w:pPr>
        <w:spacing w:before="120" w:line="320" w:lineRule="atLeast"/>
        <w:ind w:firstLineChars="200" w:firstLine="420"/>
        <w:rPr>
          <w:rFonts w:ascii="Arial" w:hAnsi="Arial" w:cs="Arial"/>
        </w:rPr>
      </w:pPr>
      <w:r w:rsidRPr="00F97201">
        <w:rPr>
          <w:rFonts w:hint="eastAsia"/>
        </w:rPr>
        <w:t>上述</w:t>
      </w:r>
      <w:r w:rsidRPr="00F97201">
        <w:rPr>
          <w:rFonts w:hint="eastAsia"/>
        </w:rPr>
        <w:t>1</w:t>
      </w:r>
      <w:r w:rsidRPr="00F97201">
        <w:rPr>
          <w:rFonts w:hint="eastAsia"/>
        </w:rPr>
        <w:t>）、</w:t>
      </w:r>
      <w:r w:rsidRPr="00F97201">
        <w:t>2</w:t>
      </w:r>
      <w:r w:rsidRPr="00F97201">
        <w:rPr>
          <w:rFonts w:hint="eastAsia"/>
        </w:rPr>
        <w:t>）涉及政府采购价格评审优惠政策叠加的，按照相关政策要求统一从对应报价的基础上进行价格扣除，用投标总价减去扣除金额之和的价格参加评审。</w:t>
      </w:r>
    </w:p>
    <w:p w14:paraId="400CEBCF" w14:textId="77777777" w:rsidR="00E83746" w:rsidRPr="00F97201" w:rsidRDefault="00E83746">
      <w:pPr>
        <w:spacing w:before="120" w:line="320" w:lineRule="atLeast"/>
        <w:ind w:firstLineChars="200" w:firstLine="420"/>
        <w:rPr>
          <w:rFonts w:ascii="Arial" w:hAnsi="Arial" w:cs="Arial"/>
        </w:rPr>
      </w:pPr>
    </w:p>
    <w:p w14:paraId="4ABF48FA" w14:textId="77777777" w:rsidR="00E83746" w:rsidRPr="00F97201" w:rsidRDefault="009771D4">
      <w:pPr>
        <w:spacing w:before="120" w:line="320" w:lineRule="atLeast"/>
        <w:ind w:firstLineChars="200" w:firstLine="420"/>
        <w:rPr>
          <w:rFonts w:ascii="Arial" w:hAnsi="Arial" w:cs="Arial"/>
        </w:rPr>
      </w:pPr>
      <w:r w:rsidRPr="00F97201">
        <w:rPr>
          <w:rFonts w:ascii="Arial" w:hAnsi="Arial" w:cs="Arial"/>
        </w:rPr>
        <w:t>4.2</w:t>
      </w:r>
      <w:r w:rsidRPr="00F97201">
        <w:rPr>
          <w:rFonts w:ascii="Arial" w:hAnsi="Arial" w:cs="Arial"/>
        </w:rPr>
        <w:t>偏离认定说明</w:t>
      </w:r>
    </w:p>
    <w:p w14:paraId="275F846D" w14:textId="77777777" w:rsidR="00E83746" w:rsidRPr="00F97201" w:rsidRDefault="009771D4">
      <w:pPr>
        <w:spacing w:before="120" w:line="320" w:lineRule="atLeast"/>
        <w:ind w:firstLineChars="200" w:firstLine="420"/>
        <w:rPr>
          <w:rFonts w:ascii="Arial" w:hAnsi="Arial" w:cs="Arial"/>
          <w:szCs w:val="21"/>
        </w:rPr>
      </w:pPr>
      <w:r w:rsidRPr="00F97201">
        <w:rPr>
          <w:rFonts w:ascii="Arial" w:hAnsi="Arial" w:cs="Arial"/>
          <w:szCs w:val="21"/>
        </w:rPr>
        <w:lastRenderedPageBreak/>
        <w:t>供应商根据采购需求中技术参数为基准，填写响应表，对于响应表或证明材料与技术参数不符的，按如下规定：</w:t>
      </w:r>
    </w:p>
    <w:p w14:paraId="166808C4" w14:textId="77777777" w:rsidR="00E83746" w:rsidRPr="00F97201" w:rsidRDefault="009771D4">
      <w:pPr>
        <w:spacing w:before="120" w:line="320" w:lineRule="atLeast"/>
        <w:ind w:firstLineChars="200" w:firstLine="420"/>
        <w:rPr>
          <w:rFonts w:ascii="Arial" w:hAnsi="Arial" w:cs="Arial"/>
          <w:szCs w:val="21"/>
        </w:rPr>
      </w:pPr>
      <w:r w:rsidRPr="00F97201">
        <w:rPr>
          <w:rFonts w:ascii="Arial" w:hAnsi="Arial" w:cs="Arial"/>
          <w:szCs w:val="21"/>
        </w:rPr>
        <w:t>（</w:t>
      </w:r>
      <w:r w:rsidRPr="00F97201">
        <w:rPr>
          <w:rFonts w:ascii="Arial" w:hAnsi="Arial" w:cs="Arial"/>
          <w:szCs w:val="21"/>
        </w:rPr>
        <w:t>1</w:t>
      </w:r>
      <w:r w:rsidRPr="00F97201">
        <w:rPr>
          <w:rFonts w:ascii="Arial" w:hAnsi="Arial" w:cs="Arial"/>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3024FF67" w14:textId="77777777" w:rsidR="00E83746" w:rsidRPr="00F97201" w:rsidRDefault="009771D4">
      <w:pPr>
        <w:spacing w:before="120" w:line="320" w:lineRule="atLeast"/>
        <w:ind w:firstLineChars="200" w:firstLine="420"/>
        <w:rPr>
          <w:rFonts w:ascii="Arial" w:hAnsi="Arial" w:cs="Arial"/>
          <w:szCs w:val="21"/>
        </w:rPr>
      </w:pPr>
      <w:r w:rsidRPr="00F97201">
        <w:rPr>
          <w:rFonts w:ascii="Arial" w:hAnsi="Arial" w:cs="Arial"/>
          <w:szCs w:val="21"/>
        </w:rPr>
        <w:t>（</w:t>
      </w:r>
      <w:r w:rsidRPr="00F97201">
        <w:rPr>
          <w:rFonts w:ascii="Arial" w:hAnsi="Arial" w:cs="Arial"/>
          <w:szCs w:val="21"/>
        </w:rPr>
        <w:t>2</w:t>
      </w:r>
      <w:r w:rsidRPr="00F97201">
        <w:rPr>
          <w:rFonts w:ascii="Arial" w:hAnsi="Arial" w:cs="Arial"/>
          <w:szCs w:val="21"/>
        </w:rPr>
        <w:t>）响应表中响应的内容与证明材料不一致的，以证明材料为准作为评审依据。</w:t>
      </w:r>
    </w:p>
    <w:p w14:paraId="1666CEBD" w14:textId="77777777" w:rsidR="00E83746" w:rsidRPr="00F97201" w:rsidRDefault="009771D4">
      <w:pPr>
        <w:spacing w:before="120" w:line="320" w:lineRule="atLeast"/>
        <w:ind w:firstLineChars="200" w:firstLine="420"/>
        <w:rPr>
          <w:rFonts w:ascii="Arial" w:hAnsi="Arial" w:cs="Arial"/>
          <w:szCs w:val="21"/>
        </w:rPr>
      </w:pPr>
      <w:r w:rsidRPr="00F97201">
        <w:rPr>
          <w:rFonts w:ascii="Arial" w:hAnsi="Arial" w:cs="Arial"/>
          <w:szCs w:val="21"/>
        </w:rPr>
        <w:t>（</w:t>
      </w:r>
      <w:r w:rsidRPr="00F97201">
        <w:rPr>
          <w:rFonts w:ascii="Arial" w:hAnsi="Arial" w:cs="Arial"/>
          <w:szCs w:val="21"/>
        </w:rPr>
        <w:t>3</w:t>
      </w:r>
      <w:r w:rsidRPr="00F97201">
        <w:rPr>
          <w:rFonts w:ascii="Arial" w:hAnsi="Arial" w:cs="Arial"/>
          <w:szCs w:val="21"/>
        </w:rPr>
        <w:t>）同时出现以上两种情况的，按照（</w:t>
      </w:r>
      <w:r w:rsidRPr="00F97201">
        <w:rPr>
          <w:rFonts w:ascii="Arial" w:hAnsi="Arial" w:cs="Arial"/>
          <w:szCs w:val="21"/>
        </w:rPr>
        <w:t>1</w:t>
      </w:r>
      <w:r w:rsidRPr="00F97201">
        <w:rPr>
          <w:rFonts w:ascii="Arial" w:hAnsi="Arial" w:cs="Arial"/>
          <w:szCs w:val="21"/>
        </w:rPr>
        <w:t>）</w:t>
      </w:r>
      <w:r w:rsidRPr="00F97201">
        <w:rPr>
          <w:rFonts w:ascii="Arial" w:hAnsi="Arial" w:cs="Arial"/>
          <w:szCs w:val="21"/>
        </w:rPr>
        <w:t>-</w:t>
      </w:r>
      <w:r w:rsidRPr="00F97201">
        <w:rPr>
          <w:rFonts w:ascii="Arial" w:hAnsi="Arial" w:cs="Arial"/>
          <w:szCs w:val="21"/>
        </w:rPr>
        <w:t>（</w:t>
      </w:r>
      <w:r w:rsidRPr="00F97201">
        <w:rPr>
          <w:rFonts w:ascii="Arial" w:hAnsi="Arial" w:cs="Arial"/>
          <w:szCs w:val="21"/>
        </w:rPr>
        <w:t>2</w:t>
      </w:r>
      <w:r w:rsidRPr="00F97201">
        <w:rPr>
          <w:rFonts w:ascii="Arial" w:hAnsi="Arial" w:cs="Arial"/>
          <w:szCs w:val="21"/>
        </w:rPr>
        <w:t>）顺序认定。</w:t>
      </w:r>
    </w:p>
    <w:p w14:paraId="0115E49B" w14:textId="77777777" w:rsidR="00E83746" w:rsidRPr="00F97201" w:rsidRDefault="009771D4">
      <w:pPr>
        <w:spacing w:before="120" w:line="320" w:lineRule="atLeast"/>
        <w:ind w:firstLineChars="200" w:firstLine="420"/>
        <w:rPr>
          <w:rFonts w:ascii="Arial" w:hAnsi="Arial" w:cs="Arial"/>
          <w:szCs w:val="21"/>
        </w:rPr>
      </w:pPr>
      <w:r w:rsidRPr="00F97201">
        <w:rPr>
          <w:rFonts w:ascii="Arial" w:hAnsi="Arial" w:cs="Arial"/>
          <w:szCs w:val="21"/>
        </w:rPr>
        <w:t>（</w:t>
      </w:r>
      <w:r w:rsidRPr="00F97201">
        <w:rPr>
          <w:rFonts w:ascii="Arial" w:hAnsi="Arial" w:cs="Arial"/>
          <w:szCs w:val="21"/>
        </w:rPr>
        <w:t>4</w:t>
      </w:r>
      <w:r w:rsidRPr="00F97201">
        <w:rPr>
          <w:rFonts w:ascii="Arial" w:hAnsi="Arial" w:cs="Arial"/>
          <w:szCs w:val="21"/>
        </w:rPr>
        <w:t>）响应表与采购需求中技术参数比较有漏项的，如为实质性参数漏项，视为未响应；如为非实质性参数漏项，视为负偏离。</w:t>
      </w:r>
    </w:p>
    <w:p w14:paraId="3FEFCDC6" w14:textId="77777777" w:rsidR="00E83746" w:rsidRPr="00F97201" w:rsidRDefault="009771D4">
      <w:pPr>
        <w:spacing w:before="120" w:line="320" w:lineRule="atLeast"/>
        <w:ind w:firstLineChars="200" w:firstLine="420"/>
        <w:rPr>
          <w:rFonts w:ascii="Arial" w:hAnsi="Arial" w:cs="Arial"/>
          <w:szCs w:val="21"/>
        </w:rPr>
      </w:pPr>
      <w:r w:rsidRPr="00F97201">
        <w:rPr>
          <w:rFonts w:ascii="Arial" w:hAnsi="Arial" w:cs="Arial"/>
          <w:szCs w:val="21"/>
        </w:rPr>
        <w:t>（</w:t>
      </w:r>
      <w:r w:rsidRPr="00F97201">
        <w:rPr>
          <w:rFonts w:ascii="Arial" w:hAnsi="Arial" w:cs="Arial"/>
          <w:szCs w:val="21"/>
        </w:rPr>
        <w:t>5</w:t>
      </w:r>
      <w:r w:rsidRPr="00F97201">
        <w:rPr>
          <w:rFonts w:ascii="Arial" w:hAnsi="Arial" w:cs="Arial"/>
          <w:szCs w:val="21"/>
        </w:rPr>
        <w:t>）一项技术参数有多条小项要求的，必须全部响应。如只响应部分参数，视为漏项，按照（</w:t>
      </w:r>
      <w:r w:rsidRPr="00F97201">
        <w:rPr>
          <w:rFonts w:ascii="Arial" w:hAnsi="Arial" w:cs="Arial"/>
          <w:szCs w:val="21"/>
        </w:rPr>
        <w:t>4</w:t>
      </w:r>
      <w:r w:rsidRPr="00F97201">
        <w:rPr>
          <w:rFonts w:ascii="Arial" w:hAnsi="Arial" w:cs="Arial"/>
          <w:szCs w:val="21"/>
        </w:rPr>
        <w:t>）判定。评审时以每一条技术参数为评审依据。</w:t>
      </w:r>
    </w:p>
    <w:p w14:paraId="6DB5F8FF" w14:textId="77777777" w:rsidR="00E83746" w:rsidRPr="00F97201" w:rsidRDefault="009771D4">
      <w:pPr>
        <w:spacing w:before="120" w:line="320" w:lineRule="atLeast"/>
        <w:ind w:firstLineChars="200" w:firstLine="420"/>
        <w:rPr>
          <w:rFonts w:ascii="Arial" w:hAnsi="Arial" w:cs="Arial"/>
          <w:szCs w:val="21"/>
        </w:rPr>
      </w:pPr>
      <w:r w:rsidRPr="00F97201">
        <w:rPr>
          <w:rFonts w:ascii="Arial" w:hAnsi="Arial" w:cs="Arial"/>
          <w:szCs w:val="21"/>
        </w:rPr>
        <w:t>（</w:t>
      </w:r>
      <w:r w:rsidRPr="00F97201">
        <w:rPr>
          <w:rFonts w:ascii="Arial" w:hAnsi="Arial" w:cs="Arial"/>
          <w:szCs w:val="21"/>
        </w:rPr>
        <w:t>6</w:t>
      </w:r>
      <w:r w:rsidRPr="00F97201">
        <w:rPr>
          <w:rFonts w:ascii="Arial" w:hAnsi="Arial" w:cs="Arial"/>
          <w:szCs w:val="21"/>
        </w:rPr>
        <w:t>）对于区间涵盖值参数，例：电压</w:t>
      </w:r>
      <w:r w:rsidRPr="00F97201">
        <w:rPr>
          <w:rFonts w:ascii="Arial" w:hAnsi="Arial" w:cs="Arial"/>
          <w:szCs w:val="21"/>
        </w:rPr>
        <w:t>“</w:t>
      </w:r>
      <w:r w:rsidRPr="00F97201">
        <w:rPr>
          <w:rFonts w:ascii="Arial" w:hAnsi="Arial" w:cs="Arial"/>
          <w:szCs w:val="21"/>
        </w:rPr>
        <w:t>测量范围</w:t>
      </w:r>
      <w:r w:rsidRPr="00F97201">
        <w:rPr>
          <w:rFonts w:ascii="Arial" w:hAnsi="Arial" w:cs="Arial"/>
          <w:szCs w:val="21"/>
        </w:rPr>
        <w:t>3V-5V”</w:t>
      </w:r>
      <w:r w:rsidRPr="00F97201">
        <w:rPr>
          <w:rFonts w:ascii="Arial" w:hAnsi="Arial" w:cs="Arial"/>
          <w:szCs w:val="21"/>
        </w:rPr>
        <w:t>，同时满足下限值更低及上限值更高才视为正偏离，例：响应为</w:t>
      </w:r>
      <w:r w:rsidRPr="00F97201">
        <w:rPr>
          <w:rFonts w:ascii="Arial" w:hAnsi="Arial" w:cs="Arial"/>
          <w:szCs w:val="21"/>
        </w:rPr>
        <w:t>“</w:t>
      </w:r>
      <w:r w:rsidRPr="00F97201">
        <w:rPr>
          <w:rFonts w:ascii="Arial" w:hAnsi="Arial" w:cs="Arial"/>
          <w:szCs w:val="21"/>
        </w:rPr>
        <w:t>测量范围</w:t>
      </w:r>
      <w:r w:rsidRPr="00F97201">
        <w:rPr>
          <w:rFonts w:ascii="Arial" w:hAnsi="Arial" w:cs="Arial"/>
          <w:szCs w:val="21"/>
        </w:rPr>
        <w:t>2V-6V”</w:t>
      </w:r>
      <w:r w:rsidRPr="00F97201">
        <w:rPr>
          <w:rFonts w:ascii="Arial" w:hAnsi="Arial" w:cs="Arial"/>
          <w:szCs w:val="21"/>
        </w:rPr>
        <w:t>。如有一端负偏离，不管另一端如何，均视为负偏离，例：响应为</w:t>
      </w:r>
      <w:r w:rsidRPr="00F97201">
        <w:rPr>
          <w:rFonts w:ascii="Arial" w:hAnsi="Arial" w:cs="Arial"/>
          <w:szCs w:val="21"/>
        </w:rPr>
        <w:t>“</w:t>
      </w:r>
      <w:r w:rsidRPr="00F97201">
        <w:rPr>
          <w:rFonts w:ascii="Arial" w:hAnsi="Arial" w:cs="Arial"/>
          <w:szCs w:val="21"/>
        </w:rPr>
        <w:t>测量范围</w:t>
      </w:r>
      <w:r w:rsidRPr="00F97201">
        <w:rPr>
          <w:rFonts w:ascii="Arial" w:hAnsi="Arial" w:cs="Arial"/>
          <w:szCs w:val="21"/>
        </w:rPr>
        <w:t>4V-6V”</w:t>
      </w:r>
      <w:r w:rsidRPr="00F97201">
        <w:rPr>
          <w:rFonts w:ascii="Arial" w:hAnsi="Arial" w:cs="Arial"/>
          <w:szCs w:val="21"/>
        </w:rPr>
        <w:t>。</w:t>
      </w:r>
    </w:p>
    <w:p w14:paraId="791E52A8" w14:textId="77777777" w:rsidR="00E83746" w:rsidRPr="00F97201" w:rsidRDefault="009771D4">
      <w:pPr>
        <w:spacing w:before="120" w:line="320" w:lineRule="atLeast"/>
        <w:ind w:firstLineChars="200" w:firstLine="420"/>
        <w:rPr>
          <w:rFonts w:ascii="Arial" w:hAnsi="Arial" w:cs="Arial"/>
          <w:szCs w:val="21"/>
        </w:rPr>
      </w:pPr>
      <w:r w:rsidRPr="00F97201">
        <w:rPr>
          <w:rFonts w:ascii="Arial" w:hAnsi="Arial" w:cs="Arial"/>
          <w:szCs w:val="21"/>
        </w:rPr>
        <w:t>（</w:t>
      </w:r>
      <w:r w:rsidRPr="00F97201">
        <w:rPr>
          <w:rFonts w:ascii="Arial" w:hAnsi="Arial" w:cs="Arial"/>
          <w:szCs w:val="21"/>
        </w:rPr>
        <w:t>7</w:t>
      </w:r>
      <w:r w:rsidRPr="00F97201">
        <w:rPr>
          <w:rFonts w:ascii="Arial" w:hAnsi="Arial" w:cs="Arial"/>
          <w:szCs w:val="21"/>
        </w:rPr>
        <w:t>）对于区间任意值参数，例</w:t>
      </w:r>
      <w:r w:rsidRPr="00F97201">
        <w:rPr>
          <w:rFonts w:ascii="Arial" w:hAnsi="Arial" w:cs="Arial"/>
          <w:szCs w:val="21"/>
        </w:rPr>
        <w:t>“5mm≤</w:t>
      </w:r>
      <w:r w:rsidRPr="00F97201">
        <w:rPr>
          <w:rFonts w:ascii="Arial" w:hAnsi="Arial" w:cs="Arial"/>
          <w:szCs w:val="21"/>
        </w:rPr>
        <w:t>间距</w:t>
      </w:r>
      <w:r w:rsidRPr="00F97201">
        <w:rPr>
          <w:rFonts w:ascii="Arial" w:hAnsi="Arial" w:cs="Arial"/>
          <w:szCs w:val="21"/>
        </w:rPr>
        <w:t>≤10mm”</w:t>
      </w:r>
      <w:r w:rsidRPr="00F97201">
        <w:rPr>
          <w:rFonts w:ascii="Arial" w:hAnsi="Arial" w:cs="Arial"/>
          <w:szCs w:val="21"/>
        </w:rPr>
        <w:t>或</w:t>
      </w:r>
      <w:r w:rsidRPr="00F97201">
        <w:rPr>
          <w:rFonts w:ascii="Arial" w:hAnsi="Arial" w:cs="Arial"/>
          <w:szCs w:val="21"/>
        </w:rPr>
        <w:t>“</w:t>
      </w:r>
      <w:r w:rsidRPr="00F97201">
        <w:rPr>
          <w:rFonts w:ascii="Arial" w:hAnsi="Arial" w:cs="Arial"/>
          <w:szCs w:val="21"/>
        </w:rPr>
        <w:t>间距</w:t>
      </w:r>
      <w:r w:rsidRPr="00F97201">
        <w:rPr>
          <w:rFonts w:ascii="Arial" w:hAnsi="Arial" w:cs="Arial"/>
          <w:szCs w:val="21"/>
        </w:rPr>
        <w:t>7.5±2.5mm”</w:t>
      </w:r>
      <w:r w:rsidRPr="00F97201">
        <w:rPr>
          <w:rFonts w:ascii="Arial" w:hAnsi="Arial" w:cs="Arial"/>
          <w:szCs w:val="21"/>
        </w:rPr>
        <w:t>，若间距响应值为</w:t>
      </w:r>
      <w:r w:rsidRPr="00F97201">
        <w:rPr>
          <w:rFonts w:ascii="Arial" w:hAnsi="Arial" w:cs="Arial"/>
          <w:szCs w:val="21"/>
        </w:rPr>
        <w:t>5mm-10mm</w:t>
      </w:r>
      <w:r w:rsidRPr="00F97201">
        <w:rPr>
          <w:rFonts w:ascii="Arial" w:hAnsi="Arial" w:cs="Arial"/>
          <w:szCs w:val="21"/>
        </w:rPr>
        <w:t>中任意区间值或任意一个数值（含本数）时为无偏离，例：</w:t>
      </w:r>
      <w:r w:rsidRPr="00F97201">
        <w:rPr>
          <w:rFonts w:ascii="Arial" w:hAnsi="Arial" w:cs="Arial"/>
          <w:szCs w:val="21"/>
        </w:rPr>
        <w:t>“6mm≤</w:t>
      </w:r>
      <w:r w:rsidRPr="00F97201">
        <w:rPr>
          <w:rFonts w:ascii="Arial" w:hAnsi="Arial" w:cs="Arial"/>
          <w:szCs w:val="21"/>
        </w:rPr>
        <w:t>间距</w:t>
      </w:r>
      <w:r w:rsidRPr="00F97201">
        <w:rPr>
          <w:rFonts w:ascii="Arial" w:hAnsi="Arial" w:cs="Arial"/>
          <w:szCs w:val="21"/>
        </w:rPr>
        <w:t>≤8mm”</w:t>
      </w:r>
      <w:r w:rsidRPr="00F97201">
        <w:rPr>
          <w:rFonts w:ascii="Arial" w:hAnsi="Arial" w:cs="Arial"/>
          <w:szCs w:val="21"/>
        </w:rPr>
        <w:t>、</w:t>
      </w:r>
      <w:r w:rsidRPr="00F97201">
        <w:rPr>
          <w:rFonts w:ascii="Arial" w:hAnsi="Arial" w:cs="Arial"/>
          <w:szCs w:val="21"/>
        </w:rPr>
        <w:t>“8±2mm”</w:t>
      </w:r>
      <w:r w:rsidRPr="00F97201">
        <w:rPr>
          <w:rFonts w:ascii="Arial" w:hAnsi="Arial" w:cs="Arial"/>
          <w:szCs w:val="21"/>
        </w:rPr>
        <w:t>、</w:t>
      </w:r>
      <w:r w:rsidRPr="00F97201">
        <w:rPr>
          <w:rFonts w:ascii="Arial" w:hAnsi="Arial" w:cs="Arial"/>
          <w:szCs w:val="21"/>
        </w:rPr>
        <w:t>“8mm”</w:t>
      </w:r>
      <w:r w:rsidRPr="00F97201">
        <w:rPr>
          <w:rFonts w:ascii="Arial" w:hAnsi="Arial" w:cs="Arial"/>
          <w:szCs w:val="21"/>
        </w:rPr>
        <w:t>。超过区间范围视为负偏离，例：</w:t>
      </w:r>
      <w:r w:rsidRPr="00F97201">
        <w:rPr>
          <w:rFonts w:ascii="Arial" w:hAnsi="Arial" w:cs="Arial"/>
          <w:szCs w:val="21"/>
        </w:rPr>
        <w:t>“3mm≤</w:t>
      </w:r>
      <w:r w:rsidRPr="00F97201">
        <w:rPr>
          <w:rFonts w:ascii="Arial" w:hAnsi="Arial" w:cs="Arial"/>
          <w:szCs w:val="21"/>
        </w:rPr>
        <w:t>间距</w:t>
      </w:r>
      <w:r w:rsidRPr="00F97201">
        <w:rPr>
          <w:rFonts w:ascii="Arial" w:hAnsi="Arial" w:cs="Arial"/>
          <w:szCs w:val="21"/>
        </w:rPr>
        <w:t>≤12mm”</w:t>
      </w:r>
      <w:r w:rsidRPr="00F97201">
        <w:rPr>
          <w:rFonts w:ascii="Arial" w:hAnsi="Arial" w:cs="Arial"/>
          <w:szCs w:val="21"/>
        </w:rPr>
        <w:t>、</w:t>
      </w:r>
      <w:r w:rsidRPr="00F97201">
        <w:rPr>
          <w:rFonts w:ascii="Arial" w:hAnsi="Arial" w:cs="Arial"/>
          <w:szCs w:val="21"/>
        </w:rPr>
        <w:t>“8±4mm”</w:t>
      </w:r>
      <w:r w:rsidRPr="00F97201">
        <w:rPr>
          <w:rFonts w:ascii="Arial" w:hAnsi="Arial" w:cs="Arial"/>
          <w:szCs w:val="21"/>
        </w:rPr>
        <w:t>、</w:t>
      </w:r>
      <w:r w:rsidRPr="00F97201">
        <w:rPr>
          <w:rFonts w:ascii="Arial" w:hAnsi="Arial" w:cs="Arial"/>
          <w:szCs w:val="21"/>
        </w:rPr>
        <w:t>“3-12mm”</w:t>
      </w:r>
      <w:r w:rsidRPr="00F97201">
        <w:rPr>
          <w:rFonts w:ascii="Arial" w:hAnsi="Arial" w:cs="Arial"/>
          <w:szCs w:val="21"/>
        </w:rPr>
        <w:t>、</w:t>
      </w:r>
      <w:r w:rsidRPr="00F97201">
        <w:rPr>
          <w:rFonts w:ascii="Arial" w:hAnsi="Arial" w:cs="Arial"/>
          <w:szCs w:val="21"/>
        </w:rPr>
        <w:t>“3mm”</w:t>
      </w:r>
      <w:r w:rsidRPr="00F97201">
        <w:rPr>
          <w:rFonts w:ascii="Arial" w:hAnsi="Arial" w:cs="Arial"/>
          <w:szCs w:val="21"/>
        </w:rPr>
        <w:t>。此类参数不存在正偏离。</w:t>
      </w:r>
    </w:p>
    <w:p w14:paraId="1B55F956" w14:textId="77777777" w:rsidR="00E83746" w:rsidRPr="00F97201" w:rsidRDefault="009771D4">
      <w:pPr>
        <w:spacing w:before="120" w:line="320" w:lineRule="atLeast"/>
        <w:ind w:firstLineChars="200" w:firstLine="420"/>
        <w:rPr>
          <w:rFonts w:ascii="Arial" w:hAnsi="Arial" w:cs="Arial"/>
          <w:szCs w:val="21"/>
        </w:rPr>
      </w:pPr>
      <w:r w:rsidRPr="00F97201">
        <w:rPr>
          <w:rFonts w:ascii="Arial" w:hAnsi="Arial" w:cs="Arial"/>
          <w:szCs w:val="21"/>
        </w:rPr>
        <w:t>（</w:t>
      </w:r>
      <w:r w:rsidRPr="00F97201">
        <w:rPr>
          <w:rFonts w:ascii="Arial" w:hAnsi="Arial" w:cs="Arial"/>
          <w:szCs w:val="21"/>
        </w:rPr>
        <w:t>8</w:t>
      </w:r>
      <w:r w:rsidRPr="00F97201">
        <w:rPr>
          <w:rFonts w:ascii="Arial" w:hAnsi="Arial" w:cs="Arial"/>
          <w:szCs w:val="21"/>
        </w:rPr>
        <w:t>）对于单边任意参数的要求，例</w:t>
      </w:r>
      <w:r w:rsidRPr="00F97201">
        <w:rPr>
          <w:rFonts w:ascii="Arial" w:hAnsi="Arial" w:cs="Arial"/>
          <w:szCs w:val="21"/>
        </w:rPr>
        <w:t>“</w:t>
      </w:r>
      <w:r w:rsidRPr="00F97201">
        <w:rPr>
          <w:rFonts w:ascii="Arial" w:hAnsi="Arial" w:cs="Arial"/>
          <w:szCs w:val="21"/>
        </w:rPr>
        <w:t>长度</w:t>
      </w:r>
      <w:r w:rsidRPr="00F97201">
        <w:rPr>
          <w:rFonts w:ascii="Arial" w:hAnsi="Arial" w:cs="Arial"/>
          <w:szCs w:val="21"/>
        </w:rPr>
        <w:t>≥50cm”</w:t>
      </w:r>
      <w:r w:rsidRPr="00F97201">
        <w:rPr>
          <w:rFonts w:ascii="Arial" w:hAnsi="Arial" w:cs="Arial"/>
          <w:szCs w:val="21"/>
        </w:rPr>
        <w:t>，若响应为</w:t>
      </w:r>
      <w:r w:rsidRPr="00F97201">
        <w:rPr>
          <w:rFonts w:ascii="Arial" w:hAnsi="Arial" w:cs="Arial"/>
          <w:szCs w:val="21"/>
        </w:rPr>
        <w:t>50 cm</w:t>
      </w:r>
      <w:r w:rsidRPr="00F97201">
        <w:rPr>
          <w:rFonts w:ascii="Arial" w:hAnsi="Arial" w:cs="Arial"/>
          <w:szCs w:val="21"/>
        </w:rPr>
        <w:t>及</w:t>
      </w:r>
      <w:r w:rsidRPr="00F97201">
        <w:rPr>
          <w:rFonts w:ascii="Arial" w:hAnsi="Arial" w:cs="Arial"/>
          <w:szCs w:val="21"/>
        </w:rPr>
        <w:t>50cm</w:t>
      </w:r>
      <w:r w:rsidRPr="00F97201">
        <w:rPr>
          <w:rFonts w:ascii="Arial" w:hAnsi="Arial" w:cs="Arial"/>
          <w:szCs w:val="21"/>
        </w:rPr>
        <w:t>以上任意一个数值，均视为无偏离；若响应小于</w:t>
      </w:r>
      <w:r w:rsidRPr="00F97201">
        <w:rPr>
          <w:rFonts w:ascii="Arial" w:hAnsi="Arial" w:cs="Arial"/>
          <w:szCs w:val="21"/>
        </w:rPr>
        <w:t>50cm</w:t>
      </w:r>
      <w:r w:rsidRPr="00F97201">
        <w:rPr>
          <w:rFonts w:ascii="Arial" w:hAnsi="Arial" w:cs="Arial"/>
          <w:szCs w:val="21"/>
        </w:rPr>
        <w:t>，视为负偏离。此类参数无正偏离。</w:t>
      </w:r>
    </w:p>
    <w:p w14:paraId="4C4B06EC" w14:textId="77777777" w:rsidR="00E83746" w:rsidRPr="00F97201" w:rsidRDefault="009771D4">
      <w:pPr>
        <w:spacing w:before="120" w:line="320" w:lineRule="atLeast"/>
        <w:ind w:firstLineChars="200" w:firstLine="420"/>
        <w:rPr>
          <w:rFonts w:ascii="Arial" w:hAnsi="Arial" w:cs="Arial"/>
          <w:szCs w:val="21"/>
        </w:rPr>
      </w:pPr>
      <w:r w:rsidRPr="00F97201">
        <w:rPr>
          <w:rFonts w:ascii="Arial" w:hAnsi="Arial" w:cs="Arial"/>
          <w:szCs w:val="21"/>
        </w:rPr>
        <w:t>（</w:t>
      </w:r>
      <w:r w:rsidRPr="00F97201">
        <w:rPr>
          <w:rFonts w:ascii="Arial" w:hAnsi="Arial" w:cs="Arial"/>
          <w:szCs w:val="21"/>
        </w:rPr>
        <w:t>9</w:t>
      </w:r>
      <w:r w:rsidRPr="00F97201">
        <w:rPr>
          <w:rFonts w:ascii="Arial" w:hAnsi="Arial" w:cs="Arial"/>
          <w:szCs w:val="21"/>
        </w:rPr>
        <w:t>）对于固定参数，响应与采购需求中技术参数一致，视为无偏离，其他均视为负偏离，此类参数无正偏离。</w:t>
      </w:r>
    </w:p>
    <w:p w14:paraId="75556BCA" w14:textId="77777777" w:rsidR="00E83746" w:rsidRPr="00F97201" w:rsidRDefault="009771D4">
      <w:pPr>
        <w:spacing w:before="120" w:line="320" w:lineRule="atLeast"/>
        <w:ind w:firstLineChars="200" w:firstLine="420"/>
        <w:rPr>
          <w:szCs w:val="21"/>
        </w:rPr>
      </w:pPr>
      <w:r w:rsidRPr="00F97201">
        <w:rPr>
          <w:rFonts w:ascii="Arial" w:hAnsi="Arial" w:cs="Arial"/>
          <w:szCs w:val="21"/>
        </w:rPr>
        <w:t>（</w:t>
      </w:r>
      <w:r w:rsidRPr="00F97201">
        <w:rPr>
          <w:rFonts w:ascii="Arial" w:hAnsi="Arial" w:cs="Arial"/>
          <w:szCs w:val="21"/>
        </w:rPr>
        <w:t>10</w:t>
      </w:r>
      <w:r w:rsidRPr="00F97201">
        <w:rPr>
          <w:rFonts w:ascii="Arial" w:hAnsi="Arial" w:cs="Arial"/>
          <w:szCs w:val="21"/>
        </w:rPr>
        <w:t>）如采购需求中技术参数有特殊要求与上述说明不一致的，以特殊要求为准</w:t>
      </w:r>
      <w:r w:rsidRPr="00F97201">
        <w:rPr>
          <w:rFonts w:hint="eastAsia"/>
          <w:szCs w:val="21"/>
        </w:rPr>
        <w:t>。</w:t>
      </w:r>
    </w:p>
    <w:bookmarkEnd w:id="134"/>
    <w:p w14:paraId="69151F57" w14:textId="77777777" w:rsidR="00E83746" w:rsidRPr="00F97201" w:rsidRDefault="00E83746">
      <w:pPr>
        <w:spacing w:before="120" w:line="320" w:lineRule="atLeast"/>
        <w:ind w:firstLineChars="200" w:firstLine="420"/>
        <w:rPr>
          <w:szCs w:val="21"/>
        </w:rPr>
      </w:pPr>
    </w:p>
    <w:bookmarkEnd w:id="135"/>
    <w:bookmarkEnd w:id="136"/>
    <w:bookmarkEnd w:id="137"/>
    <w:p w14:paraId="6A60294A" w14:textId="77777777" w:rsidR="00E83746" w:rsidRPr="00F97201" w:rsidRDefault="00E83746">
      <w:pPr>
        <w:spacing w:before="120" w:line="320" w:lineRule="atLeast"/>
        <w:ind w:firstLineChars="200" w:firstLine="420"/>
        <w:rPr>
          <w:szCs w:val="21"/>
        </w:rPr>
      </w:pPr>
    </w:p>
    <w:bookmarkEnd w:id="138"/>
    <w:p w14:paraId="061CF02D" w14:textId="77777777" w:rsidR="00E83746" w:rsidRPr="00F97201" w:rsidRDefault="00E83746">
      <w:pPr>
        <w:pStyle w:val="ab"/>
        <w:snapToGrid w:val="0"/>
        <w:spacing w:before="120" w:after="120"/>
        <w:outlineLvl w:val="0"/>
        <w:rPr>
          <w:rFonts w:ascii="Times New Roman" w:hAnsi="Times New Roman" w:cs="Times New Roman"/>
          <w:b/>
          <w:sz w:val="32"/>
          <w:szCs w:val="32"/>
        </w:rPr>
        <w:sectPr w:rsidR="00E83746" w:rsidRPr="00F97201">
          <w:headerReference w:type="default" r:id="rId19"/>
          <w:pgSz w:w="11906" w:h="16838"/>
          <w:pgMar w:top="1418" w:right="1133" w:bottom="1246" w:left="1418" w:header="851" w:footer="992" w:gutter="0"/>
          <w:cols w:space="720"/>
          <w:docGrid w:linePitch="312"/>
        </w:sectPr>
      </w:pPr>
    </w:p>
    <w:p w14:paraId="1F369E3B" w14:textId="77777777" w:rsidR="00E83746" w:rsidRPr="00F97201" w:rsidRDefault="009771D4">
      <w:pPr>
        <w:snapToGrid w:val="0"/>
        <w:spacing w:before="120" w:after="120" w:line="320" w:lineRule="exact"/>
        <w:ind w:firstLine="640"/>
        <w:jc w:val="center"/>
        <w:outlineLvl w:val="0"/>
        <w:rPr>
          <w:sz w:val="32"/>
          <w:szCs w:val="32"/>
        </w:rPr>
      </w:pPr>
      <w:bookmarkStart w:id="144" w:name="_Toc207620854"/>
      <w:bookmarkStart w:id="145" w:name="_Toc149250738"/>
      <w:bookmarkStart w:id="146" w:name="_Hlk160525326"/>
      <w:bookmarkStart w:id="147" w:name="_Hlk132792198"/>
      <w:r w:rsidRPr="00F97201">
        <w:rPr>
          <w:sz w:val="32"/>
          <w:szCs w:val="32"/>
        </w:rPr>
        <w:lastRenderedPageBreak/>
        <w:t>第五章</w:t>
      </w:r>
      <w:r w:rsidRPr="00F97201">
        <w:rPr>
          <w:rFonts w:hint="eastAsia"/>
          <w:sz w:val="32"/>
          <w:szCs w:val="32"/>
        </w:rPr>
        <w:t xml:space="preserve"> </w:t>
      </w:r>
      <w:r w:rsidRPr="00F97201">
        <w:rPr>
          <w:sz w:val="32"/>
          <w:szCs w:val="32"/>
        </w:rPr>
        <w:t>合同条款</w:t>
      </w:r>
      <w:bookmarkEnd w:id="144"/>
      <w:bookmarkEnd w:id="145"/>
    </w:p>
    <w:p w14:paraId="0D60F389" w14:textId="77777777" w:rsidR="00E83746" w:rsidRPr="00F97201" w:rsidRDefault="009771D4">
      <w:pPr>
        <w:spacing w:before="120" w:line="320" w:lineRule="atLeast"/>
        <w:ind w:firstLineChars="200" w:firstLine="422"/>
        <w:jc w:val="center"/>
        <w:outlineLvl w:val="1"/>
        <w:rPr>
          <w:b/>
          <w:bCs/>
          <w:kern w:val="0"/>
          <w:szCs w:val="21"/>
        </w:rPr>
      </w:pPr>
      <w:r w:rsidRPr="00F97201">
        <w:rPr>
          <w:b/>
          <w:bCs/>
          <w:kern w:val="0"/>
          <w:szCs w:val="21"/>
        </w:rPr>
        <w:t>广西壮族自治区政府采购合同</w:t>
      </w:r>
    </w:p>
    <w:p w14:paraId="5B6B87CA" w14:textId="77777777" w:rsidR="00E83746" w:rsidRPr="00F97201" w:rsidRDefault="009771D4">
      <w:pPr>
        <w:spacing w:line="320" w:lineRule="exact"/>
        <w:rPr>
          <w:rFonts w:ascii="宋体" w:hAnsi="宋体" w:cs="宋体"/>
          <w:bCs/>
          <w:sz w:val="24"/>
          <w:u w:val="single"/>
        </w:rPr>
      </w:pPr>
      <w:bookmarkStart w:id="148" w:name="_Toc16918"/>
      <w:r w:rsidRPr="00F97201">
        <w:rPr>
          <w:rFonts w:ascii="宋体" w:hAnsi="宋体" w:cs="宋体" w:hint="eastAsia"/>
          <w:bCs/>
          <w:sz w:val="24"/>
        </w:rPr>
        <w:t>合同名称：</w:t>
      </w:r>
      <w:r w:rsidRPr="00F97201">
        <w:rPr>
          <w:rFonts w:ascii="宋体" w:hAnsi="宋体" w:cs="宋体" w:hint="eastAsia"/>
          <w:bCs/>
          <w:sz w:val="24"/>
          <w:u w:val="single"/>
        </w:rPr>
        <w:t xml:space="preserve">                                                           </w:t>
      </w:r>
    </w:p>
    <w:p w14:paraId="474532FD" w14:textId="77777777" w:rsidR="00E83746" w:rsidRPr="00F97201" w:rsidRDefault="009771D4">
      <w:pPr>
        <w:spacing w:line="320" w:lineRule="exact"/>
        <w:rPr>
          <w:rFonts w:ascii="宋体" w:hAnsi="宋体" w:cs="宋体"/>
          <w:bCs/>
          <w:sz w:val="24"/>
          <w:u w:val="single"/>
        </w:rPr>
      </w:pPr>
      <w:r w:rsidRPr="00F97201">
        <w:rPr>
          <w:rFonts w:ascii="宋体" w:hAnsi="宋体" w:cs="宋体" w:hint="eastAsia"/>
          <w:bCs/>
          <w:sz w:val="24"/>
        </w:rPr>
        <w:t>合同编号：</w:t>
      </w:r>
      <w:r w:rsidRPr="00F97201">
        <w:rPr>
          <w:rFonts w:ascii="宋体" w:hAnsi="宋体" w:cs="宋体" w:hint="eastAsia"/>
          <w:bCs/>
          <w:sz w:val="24"/>
          <w:u w:val="single"/>
        </w:rPr>
        <w:t xml:space="preserve">                     </w:t>
      </w:r>
      <w:r w:rsidRPr="00F97201">
        <w:rPr>
          <w:rFonts w:ascii="宋体" w:hAnsi="宋体" w:cs="宋体" w:hint="eastAsia"/>
          <w:bCs/>
          <w:sz w:val="24"/>
        </w:rPr>
        <w:t xml:space="preserve"> 采购申请编号：</w:t>
      </w:r>
      <w:r w:rsidRPr="00F97201">
        <w:rPr>
          <w:rFonts w:ascii="宋体" w:hAnsi="宋体" w:cs="宋体" w:hint="eastAsia"/>
          <w:bCs/>
          <w:sz w:val="24"/>
          <w:u w:val="single"/>
        </w:rPr>
        <w:t xml:space="preserve">                        </w:t>
      </w:r>
    </w:p>
    <w:p w14:paraId="44C1EF3F" w14:textId="77777777" w:rsidR="00E83746" w:rsidRPr="00F97201" w:rsidRDefault="009771D4">
      <w:pPr>
        <w:spacing w:line="320" w:lineRule="exact"/>
        <w:rPr>
          <w:rFonts w:ascii="宋体" w:hAnsi="宋体" w:cs="宋体"/>
          <w:bCs/>
          <w:sz w:val="24"/>
        </w:rPr>
      </w:pPr>
      <w:r w:rsidRPr="00F97201">
        <w:rPr>
          <w:rFonts w:ascii="宋体" w:hAnsi="宋体" w:cs="宋体" w:hint="eastAsia"/>
          <w:bCs/>
          <w:sz w:val="24"/>
        </w:rPr>
        <w:t>甲方(采购方)：</w:t>
      </w:r>
      <w:r w:rsidRPr="00F97201">
        <w:rPr>
          <w:rFonts w:ascii="宋体" w:hAnsi="宋体" w:cs="宋体" w:hint="eastAsia"/>
          <w:bCs/>
          <w:sz w:val="24"/>
          <w:u w:val="single"/>
        </w:rPr>
        <w:t xml:space="preserve">   广西医科大学第二附属医院   </w:t>
      </w:r>
      <w:r w:rsidRPr="00F97201">
        <w:rPr>
          <w:rFonts w:ascii="宋体" w:hAnsi="宋体" w:cs="宋体" w:hint="eastAsia"/>
          <w:bCs/>
          <w:sz w:val="24"/>
        </w:rPr>
        <w:t xml:space="preserve"> </w:t>
      </w:r>
    </w:p>
    <w:p w14:paraId="5F042DD5" w14:textId="77777777" w:rsidR="00E83746" w:rsidRPr="00F97201" w:rsidRDefault="009771D4">
      <w:pPr>
        <w:spacing w:line="320" w:lineRule="exact"/>
        <w:rPr>
          <w:rFonts w:ascii="宋体" w:hAnsi="宋体" w:cs="宋体"/>
          <w:bCs/>
          <w:sz w:val="22"/>
          <w:szCs w:val="22"/>
          <w:u w:val="single"/>
        </w:rPr>
      </w:pPr>
      <w:r w:rsidRPr="00F97201">
        <w:rPr>
          <w:rFonts w:ascii="宋体" w:hAnsi="宋体" w:cs="宋体" w:hint="eastAsia"/>
          <w:bCs/>
          <w:sz w:val="24"/>
        </w:rPr>
        <w:t>乙方(供应方)：</w:t>
      </w:r>
      <w:r w:rsidRPr="00F97201">
        <w:rPr>
          <w:rFonts w:ascii="宋体" w:hAnsi="宋体" w:cs="宋体" w:hint="eastAsia"/>
          <w:bCs/>
          <w:sz w:val="22"/>
          <w:szCs w:val="22"/>
          <w:u w:val="single"/>
        </w:rPr>
        <w:t xml:space="preserve">                                 </w:t>
      </w:r>
    </w:p>
    <w:p w14:paraId="3E5F3E70" w14:textId="77777777" w:rsidR="00E83746" w:rsidRPr="00F97201" w:rsidRDefault="009771D4">
      <w:pPr>
        <w:spacing w:line="320" w:lineRule="exact"/>
        <w:rPr>
          <w:rFonts w:ascii="宋体" w:hAnsi="宋体" w:cs="宋体"/>
          <w:bCs/>
          <w:sz w:val="24"/>
        </w:rPr>
      </w:pPr>
      <w:r w:rsidRPr="00F97201">
        <w:rPr>
          <w:rFonts w:ascii="宋体" w:hAnsi="宋体" w:cs="宋体" w:hint="eastAsia"/>
          <w:bCs/>
          <w:sz w:val="24"/>
        </w:rPr>
        <w:t>签订地点：</w:t>
      </w:r>
      <w:r w:rsidRPr="00F97201">
        <w:rPr>
          <w:rFonts w:ascii="宋体" w:hAnsi="宋体" w:cs="宋体" w:hint="eastAsia"/>
          <w:bCs/>
          <w:sz w:val="24"/>
          <w:u w:val="single"/>
        </w:rPr>
        <w:t xml:space="preserve">      广西南宁市     </w:t>
      </w:r>
      <w:r w:rsidRPr="00F97201">
        <w:rPr>
          <w:rFonts w:ascii="宋体" w:hAnsi="宋体" w:cs="宋体" w:hint="eastAsia"/>
          <w:bCs/>
          <w:sz w:val="24"/>
        </w:rPr>
        <w:t xml:space="preserve"> 签订时间：</w:t>
      </w:r>
      <w:r w:rsidRPr="00F97201">
        <w:rPr>
          <w:rFonts w:ascii="宋体" w:hAnsi="宋体" w:cs="宋体" w:hint="eastAsia"/>
          <w:bCs/>
          <w:sz w:val="24"/>
          <w:u w:val="single"/>
        </w:rPr>
        <w:t xml:space="preserve">                   </w:t>
      </w:r>
    </w:p>
    <w:p w14:paraId="66EB2467" w14:textId="77777777" w:rsidR="00E83746" w:rsidRPr="00F97201" w:rsidRDefault="00E83746">
      <w:pPr>
        <w:spacing w:line="320" w:lineRule="exact"/>
        <w:ind w:firstLineChars="200" w:firstLine="480"/>
        <w:jc w:val="left"/>
        <w:outlineLvl w:val="0"/>
        <w:rPr>
          <w:rFonts w:ascii="宋体" w:hAnsi="宋体"/>
          <w:sz w:val="24"/>
          <w:szCs w:val="21"/>
        </w:rPr>
      </w:pPr>
    </w:p>
    <w:p w14:paraId="65E07BD3" w14:textId="77777777" w:rsidR="00E83746" w:rsidRPr="00F97201" w:rsidRDefault="009771D4">
      <w:pPr>
        <w:spacing w:line="320" w:lineRule="exact"/>
        <w:ind w:firstLineChars="200" w:firstLine="480"/>
        <w:jc w:val="left"/>
        <w:outlineLvl w:val="0"/>
        <w:rPr>
          <w:rFonts w:ascii="宋体" w:hAnsi="宋体"/>
          <w:sz w:val="24"/>
          <w:szCs w:val="21"/>
        </w:rPr>
      </w:pPr>
      <w:r w:rsidRPr="00F97201">
        <w:rPr>
          <w:rFonts w:ascii="宋体" w:hAnsi="宋体" w:hint="eastAsia"/>
          <w:sz w:val="24"/>
          <w:szCs w:val="21"/>
        </w:rPr>
        <w:t>根据《中华人民共和国民法典》、《中华人民共和国政府采购法》、《中华人民共和国政府采购法实施条例》等法律、法规规定，按照相关规定条款和双方承诺，按照平等自愿原则，甲乙双方签订本合同。</w:t>
      </w:r>
    </w:p>
    <w:p w14:paraId="6FFB49E1" w14:textId="77777777" w:rsidR="00E83746" w:rsidRPr="00F97201" w:rsidRDefault="009771D4">
      <w:pPr>
        <w:spacing w:line="320" w:lineRule="exact"/>
        <w:ind w:firstLineChars="200" w:firstLine="482"/>
        <w:jc w:val="left"/>
        <w:outlineLvl w:val="0"/>
        <w:rPr>
          <w:rFonts w:ascii="宋体" w:hAnsi="宋体"/>
          <w:b/>
          <w:sz w:val="24"/>
          <w:szCs w:val="21"/>
        </w:rPr>
      </w:pPr>
      <w:r w:rsidRPr="00F97201">
        <w:rPr>
          <w:rFonts w:ascii="宋体" w:hAnsi="宋体" w:hint="eastAsia"/>
          <w:b/>
          <w:sz w:val="24"/>
          <w:szCs w:val="21"/>
        </w:rPr>
        <w:t>第一条　合同标的</w:t>
      </w:r>
      <w:bookmarkEnd w:id="148"/>
    </w:p>
    <w:p w14:paraId="164E4316"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1.供货一览表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99"/>
        <w:gridCol w:w="803"/>
        <w:gridCol w:w="2163"/>
        <w:gridCol w:w="1332"/>
        <w:gridCol w:w="639"/>
        <w:gridCol w:w="618"/>
        <w:gridCol w:w="1093"/>
        <w:gridCol w:w="1037"/>
      </w:tblGrid>
      <w:tr w:rsidR="00F97201" w:rsidRPr="00F97201" w14:paraId="345DD1A1" w14:textId="77777777">
        <w:trPr>
          <w:cantSplit/>
          <w:trHeight w:val="847"/>
        </w:trPr>
        <w:tc>
          <w:tcPr>
            <w:tcW w:w="351" w:type="pct"/>
            <w:vAlign w:val="center"/>
          </w:tcPr>
          <w:p w14:paraId="537070B1" w14:textId="77777777" w:rsidR="00E83746" w:rsidRPr="00F97201" w:rsidRDefault="009771D4">
            <w:pPr>
              <w:spacing w:line="320" w:lineRule="exact"/>
              <w:jc w:val="center"/>
              <w:rPr>
                <w:rFonts w:ascii="宋体" w:hAnsi="宋体"/>
                <w:sz w:val="24"/>
                <w:szCs w:val="21"/>
              </w:rPr>
            </w:pPr>
            <w:r w:rsidRPr="00F97201">
              <w:rPr>
                <w:rFonts w:ascii="宋体" w:hAnsi="宋体" w:hint="eastAsia"/>
                <w:sz w:val="24"/>
                <w:szCs w:val="21"/>
              </w:rPr>
              <w:t>序号</w:t>
            </w:r>
          </w:p>
        </w:tc>
        <w:tc>
          <w:tcPr>
            <w:tcW w:w="535" w:type="pct"/>
            <w:vAlign w:val="center"/>
          </w:tcPr>
          <w:p w14:paraId="1BA01E01" w14:textId="77777777" w:rsidR="00E83746" w:rsidRPr="00F97201" w:rsidRDefault="009771D4">
            <w:pPr>
              <w:spacing w:line="320" w:lineRule="exact"/>
              <w:jc w:val="center"/>
              <w:rPr>
                <w:rFonts w:ascii="宋体" w:hAnsi="宋体"/>
                <w:sz w:val="24"/>
                <w:szCs w:val="21"/>
              </w:rPr>
            </w:pPr>
            <w:r w:rsidRPr="00F97201">
              <w:rPr>
                <w:rFonts w:ascii="宋体" w:hAnsi="宋体" w:hint="eastAsia"/>
                <w:sz w:val="24"/>
                <w:szCs w:val="21"/>
              </w:rPr>
              <w:t>标的名称</w:t>
            </w:r>
          </w:p>
        </w:tc>
        <w:tc>
          <w:tcPr>
            <w:tcW w:w="430" w:type="pct"/>
            <w:vAlign w:val="center"/>
          </w:tcPr>
          <w:p w14:paraId="68ABCED3" w14:textId="77777777" w:rsidR="00E83746" w:rsidRPr="00F97201" w:rsidRDefault="009771D4">
            <w:pPr>
              <w:spacing w:line="320" w:lineRule="exact"/>
              <w:jc w:val="center"/>
              <w:rPr>
                <w:rFonts w:ascii="宋体" w:hAnsi="宋体"/>
                <w:sz w:val="24"/>
                <w:szCs w:val="21"/>
              </w:rPr>
            </w:pPr>
            <w:r w:rsidRPr="00F97201">
              <w:rPr>
                <w:rFonts w:ascii="宋体" w:hAnsi="宋体" w:hint="eastAsia"/>
                <w:sz w:val="24"/>
                <w:szCs w:val="21"/>
              </w:rPr>
              <w:t>品牌</w:t>
            </w:r>
          </w:p>
        </w:tc>
        <w:tc>
          <w:tcPr>
            <w:tcW w:w="1158" w:type="pct"/>
            <w:vAlign w:val="center"/>
          </w:tcPr>
          <w:p w14:paraId="222A52EA" w14:textId="77777777" w:rsidR="00E83746" w:rsidRPr="00F97201" w:rsidRDefault="009771D4">
            <w:pPr>
              <w:spacing w:line="320" w:lineRule="exact"/>
              <w:jc w:val="center"/>
              <w:rPr>
                <w:rFonts w:ascii="宋体" w:hAnsi="宋体"/>
                <w:sz w:val="24"/>
                <w:szCs w:val="21"/>
              </w:rPr>
            </w:pPr>
            <w:r w:rsidRPr="00F97201">
              <w:rPr>
                <w:rFonts w:ascii="宋体" w:hAnsi="宋体" w:hint="eastAsia"/>
                <w:sz w:val="24"/>
                <w:szCs w:val="21"/>
              </w:rPr>
              <w:t>规格型号</w:t>
            </w:r>
          </w:p>
        </w:tc>
        <w:tc>
          <w:tcPr>
            <w:tcW w:w="713" w:type="pct"/>
            <w:vAlign w:val="center"/>
          </w:tcPr>
          <w:p w14:paraId="4CBBA1D1" w14:textId="77777777" w:rsidR="00E83746" w:rsidRPr="00F97201" w:rsidRDefault="009771D4">
            <w:pPr>
              <w:spacing w:line="320" w:lineRule="exact"/>
              <w:jc w:val="center"/>
              <w:rPr>
                <w:rFonts w:ascii="宋体" w:hAnsi="宋体"/>
                <w:sz w:val="24"/>
                <w:szCs w:val="21"/>
              </w:rPr>
            </w:pPr>
            <w:r w:rsidRPr="00F97201">
              <w:rPr>
                <w:rFonts w:ascii="宋体" w:hAnsi="宋体" w:hint="eastAsia"/>
                <w:sz w:val="24"/>
                <w:szCs w:val="21"/>
              </w:rPr>
              <w:t>生产厂家/产地</w:t>
            </w:r>
          </w:p>
        </w:tc>
        <w:tc>
          <w:tcPr>
            <w:tcW w:w="342" w:type="pct"/>
            <w:vAlign w:val="center"/>
          </w:tcPr>
          <w:p w14:paraId="553B9B5A" w14:textId="77777777" w:rsidR="00E83746" w:rsidRPr="00F97201" w:rsidRDefault="009771D4">
            <w:pPr>
              <w:spacing w:line="320" w:lineRule="exact"/>
              <w:jc w:val="center"/>
              <w:rPr>
                <w:rFonts w:ascii="宋体" w:hAnsi="宋体"/>
                <w:sz w:val="24"/>
                <w:szCs w:val="21"/>
              </w:rPr>
            </w:pPr>
            <w:r w:rsidRPr="00F97201">
              <w:rPr>
                <w:rFonts w:ascii="宋体" w:hAnsi="宋体" w:hint="eastAsia"/>
                <w:sz w:val="24"/>
                <w:szCs w:val="21"/>
              </w:rPr>
              <w:t>数  量</w:t>
            </w:r>
          </w:p>
        </w:tc>
        <w:tc>
          <w:tcPr>
            <w:tcW w:w="331" w:type="pct"/>
            <w:vAlign w:val="center"/>
          </w:tcPr>
          <w:p w14:paraId="6AC3B006" w14:textId="77777777" w:rsidR="00E83746" w:rsidRPr="00F97201" w:rsidRDefault="009771D4">
            <w:pPr>
              <w:spacing w:line="320" w:lineRule="exact"/>
              <w:jc w:val="center"/>
              <w:rPr>
                <w:rFonts w:ascii="宋体" w:hAnsi="宋体"/>
                <w:sz w:val="24"/>
                <w:szCs w:val="21"/>
              </w:rPr>
            </w:pPr>
            <w:r w:rsidRPr="00F97201">
              <w:rPr>
                <w:rFonts w:ascii="宋体" w:hAnsi="宋体" w:hint="eastAsia"/>
                <w:sz w:val="24"/>
                <w:szCs w:val="21"/>
              </w:rPr>
              <w:t>单位</w:t>
            </w:r>
          </w:p>
        </w:tc>
        <w:tc>
          <w:tcPr>
            <w:tcW w:w="585" w:type="pct"/>
            <w:vAlign w:val="center"/>
          </w:tcPr>
          <w:p w14:paraId="7044B855" w14:textId="77777777" w:rsidR="00E83746" w:rsidRPr="00F97201" w:rsidRDefault="009771D4">
            <w:pPr>
              <w:spacing w:line="320" w:lineRule="exact"/>
              <w:jc w:val="center"/>
              <w:rPr>
                <w:rFonts w:ascii="宋体" w:hAnsi="宋体"/>
                <w:sz w:val="24"/>
                <w:szCs w:val="21"/>
              </w:rPr>
            </w:pPr>
            <w:r w:rsidRPr="00F97201">
              <w:rPr>
                <w:rFonts w:ascii="宋体" w:hAnsi="宋体" w:hint="eastAsia"/>
                <w:sz w:val="24"/>
                <w:szCs w:val="21"/>
              </w:rPr>
              <w:t>单  价</w:t>
            </w:r>
          </w:p>
          <w:p w14:paraId="17609323" w14:textId="77777777" w:rsidR="00E83746" w:rsidRPr="00F97201" w:rsidRDefault="009771D4">
            <w:pPr>
              <w:spacing w:line="320" w:lineRule="exact"/>
              <w:jc w:val="center"/>
              <w:rPr>
                <w:rFonts w:ascii="宋体" w:hAnsi="宋体"/>
                <w:sz w:val="24"/>
                <w:szCs w:val="21"/>
              </w:rPr>
            </w:pPr>
            <w:r w:rsidRPr="00F97201">
              <w:rPr>
                <w:rFonts w:ascii="宋体" w:hAnsi="宋体" w:hint="eastAsia"/>
                <w:sz w:val="24"/>
                <w:szCs w:val="21"/>
              </w:rPr>
              <w:t>（元）</w:t>
            </w:r>
          </w:p>
        </w:tc>
        <w:tc>
          <w:tcPr>
            <w:tcW w:w="551" w:type="pct"/>
            <w:vAlign w:val="center"/>
          </w:tcPr>
          <w:p w14:paraId="6EF95BBC" w14:textId="77777777" w:rsidR="00E83746" w:rsidRPr="00F97201" w:rsidRDefault="009771D4">
            <w:pPr>
              <w:spacing w:line="320" w:lineRule="exact"/>
              <w:jc w:val="center"/>
              <w:rPr>
                <w:rFonts w:ascii="宋体" w:hAnsi="宋体"/>
                <w:sz w:val="24"/>
                <w:szCs w:val="21"/>
              </w:rPr>
            </w:pPr>
            <w:r w:rsidRPr="00F97201">
              <w:rPr>
                <w:rFonts w:ascii="宋体" w:hAnsi="宋体" w:hint="eastAsia"/>
                <w:sz w:val="24"/>
                <w:szCs w:val="21"/>
              </w:rPr>
              <w:t>金  额</w:t>
            </w:r>
          </w:p>
          <w:p w14:paraId="6F413A13" w14:textId="77777777" w:rsidR="00E83746" w:rsidRPr="00F97201" w:rsidRDefault="009771D4">
            <w:pPr>
              <w:spacing w:line="320" w:lineRule="exact"/>
              <w:jc w:val="center"/>
              <w:rPr>
                <w:rFonts w:ascii="宋体" w:hAnsi="宋体"/>
                <w:sz w:val="24"/>
                <w:szCs w:val="21"/>
              </w:rPr>
            </w:pPr>
            <w:r w:rsidRPr="00F97201">
              <w:rPr>
                <w:rFonts w:ascii="宋体" w:hAnsi="宋体" w:hint="eastAsia"/>
                <w:sz w:val="24"/>
                <w:szCs w:val="21"/>
              </w:rPr>
              <w:t>（元）</w:t>
            </w:r>
          </w:p>
        </w:tc>
      </w:tr>
      <w:tr w:rsidR="00F97201" w:rsidRPr="00F97201" w14:paraId="7604F04C" w14:textId="77777777">
        <w:trPr>
          <w:cantSplit/>
          <w:trHeight w:val="1275"/>
        </w:trPr>
        <w:tc>
          <w:tcPr>
            <w:tcW w:w="351" w:type="pct"/>
            <w:vAlign w:val="center"/>
          </w:tcPr>
          <w:p w14:paraId="0E3FE888" w14:textId="77777777" w:rsidR="00E83746" w:rsidRPr="00F97201" w:rsidRDefault="009771D4">
            <w:pPr>
              <w:spacing w:line="320" w:lineRule="exact"/>
              <w:jc w:val="center"/>
              <w:rPr>
                <w:rFonts w:ascii="宋体" w:hAnsi="宋体"/>
                <w:sz w:val="24"/>
                <w:szCs w:val="21"/>
              </w:rPr>
            </w:pPr>
            <w:r w:rsidRPr="00F97201">
              <w:rPr>
                <w:rFonts w:ascii="宋体" w:hAnsi="宋体" w:hint="eastAsia"/>
                <w:sz w:val="24"/>
                <w:szCs w:val="21"/>
              </w:rPr>
              <w:t>1</w:t>
            </w:r>
          </w:p>
        </w:tc>
        <w:tc>
          <w:tcPr>
            <w:tcW w:w="535" w:type="pct"/>
            <w:vAlign w:val="center"/>
          </w:tcPr>
          <w:p w14:paraId="44C8511E" w14:textId="77777777" w:rsidR="00E83746" w:rsidRPr="00F97201" w:rsidRDefault="00E83746">
            <w:pPr>
              <w:spacing w:line="320" w:lineRule="exact"/>
              <w:jc w:val="center"/>
              <w:rPr>
                <w:rFonts w:ascii="宋体" w:hAnsi="宋体"/>
                <w:sz w:val="24"/>
                <w:szCs w:val="21"/>
              </w:rPr>
            </w:pPr>
          </w:p>
        </w:tc>
        <w:tc>
          <w:tcPr>
            <w:tcW w:w="430" w:type="pct"/>
            <w:vAlign w:val="center"/>
          </w:tcPr>
          <w:p w14:paraId="53DCD014" w14:textId="77777777" w:rsidR="00E83746" w:rsidRPr="00F97201" w:rsidRDefault="00E83746">
            <w:pPr>
              <w:spacing w:line="320" w:lineRule="exact"/>
              <w:jc w:val="center"/>
              <w:rPr>
                <w:rFonts w:ascii="宋体" w:hAnsi="宋体"/>
                <w:sz w:val="24"/>
                <w:szCs w:val="21"/>
              </w:rPr>
            </w:pPr>
          </w:p>
        </w:tc>
        <w:tc>
          <w:tcPr>
            <w:tcW w:w="1158" w:type="pct"/>
            <w:vAlign w:val="center"/>
          </w:tcPr>
          <w:p w14:paraId="5927637C" w14:textId="77777777" w:rsidR="00E83746" w:rsidRPr="00F97201" w:rsidRDefault="00E83746">
            <w:pPr>
              <w:spacing w:line="320" w:lineRule="exact"/>
              <w:jc w:val="center"/>
              <w:rPr>
                <w:rFonts w:ascii="宋体" w:hAnsi="宋体"/>
                <w:sz w:val="24"/>
                <w:szCs w:val="21"/>
              </w:rPr>
            </w:pPr>
          </w:p>
        </w:tc>
        <w:tc>
          <w:tcPr>
            <w:tcW w:w="713" w:type="pct"/>
            <w:vAlign w:val="center"/>
          </w:tcPr>
          <w:p w14:paraId="57206C2E" w14:textId="77777777" w:rsidR="00E83746" w:rsidRPr="00F97201" w:rsidRDefault="00E83746">
            <w:pPr>
              <w:spacing w:line="320" w:lineRule="exact"/>
              <w:jc w:val="center"/>
              <w:rPr>
                <w:rFonts w:ascii="宋体" w:hAnsi="宋体"/>
                <w:sz w:val="24"/>
                <w:szCs w:val="21"/>
              </w:rPr>
            </w:pPr>
          </w:p>
        </w:tc>
        <w:tc>
          <w:tcPr>
            <w:tcW w:w="342" w:type="pct"/>
            <w:vAlign w:val="center"/>
          </w:tcPr>
          <w:p w14:paraId="11E2FC47" w14:textId="77777777" w:rsidR="00E83746" w:rsidRPr="00F97201" w:rsidRDefault="00E83746">
            <w:pPr>
              <w:spacing w:line="320" w:lineRule="exact"/>
              <w:jc w:val="center"/>
              <w:rPr>
                <w:rFonts w:ascii="宋体" w:hAnsi="宋体"/>
                <w:sz w:val="24"/>
                <w:szCs w:val="21"/>
              </w:rPr>
            </w:pPr>
          </w:p>
        </w:tc>
        <w:tc>
          <w:tcPr>
            <w:tcW w:w="331" w:type="pct"/>
            <w:vAlign w:val="center"/>
          </w:tcPr>
          <w:p w14:paraId="4BF4E1EB" w14:textId="77777777" w:rsidR="00E83746" w:rsidRPr="00F97201" w:rsidRDefault="00E83746">
            <w:pPr>
              <w:spacing w:line="320" w:lineRule="exact"/>
              <w:jc w:val="center"/>
              <w:rPr>
                <w:rFonts w:ascii="宋体" w:hAnsi="宋体"/>
                <w:sz w:val="24"/>
                <w:szCs w:val="21"/>
              </w:rPr>
            </w:pPr>
          </w:p>
        </w:tc>
        <w:tc>
          <w:tcPr>
            <w:tcW w:w="585" w:type="pct"/>
            <w:vAlign w:val="center"/>
          </w:tcPr>
          <w:p w14:paraId="0C8BE212" w14:textId="77777777" w:rsidR="00E83746" w:rsidRPr="00F97201" w:rsidRDefault="00E83746">
            <w:pPr>
              <w:spacing w:line="320" w:lineRule="exact"/>
              <w:jc w:val="center"/>
              <w:rPr>
                <w:rFonts w:ascii="宋体" w:hAnsi="宋体"/>
                <w:sz w:val="24"/>
                <w:szCs w:val="21"/>
              </w:rPr>
            </w:pPr>
          </w:p>
        </w:tc>
        <w:tc>
          <w:tcPr>
            <w:tcW w:w="551" w:type="pct"/>
            <w:vAlign w:val="center"/>
          </w:tcPr>
          <w:p w14:paraId="6D6C7D04" w14:textId="77777777" w:rsidR="00E83746" w:rsidRPr="00F97201" w:rsidRDefault="00E83746">
            <w:pPr>
              <w:spacing w:line="320" w:lineRule="exact"/>
              <w:jc w:val="center"/>
              <w:rPr>
                <w:rFonts w:ascii="宋体" w:hAnsi="宋体"/>
                <w:sz w:val="24"/>
                <w:szCs w:val="21"/>
              </w:rPr>
            </w:pPr>
          </w:p>
        </w:tc>
      </w:tr>
      <w:tr w:rsidR="00F97201" w:rsidRPr="00F97201" w14:paraId="6CB41362" w14:textId="77777777">
        <w:trPr>
          <w:cantSplit/>
          <w:trHeight w:val="635"/>
        </w:trPr>
        <w:tc>
          <w:tcPr>
            <w:tcW w:w="5000" w:type="pct"/>
            <w:gridSpan w:val="9"/>
            <w:vAlign w:val="center"/>
          </w:tcPr>
          <w:p w14:paraId="3683788A" w14:textId="77777777" w:rsidR="00E83746" w:rsidRPr="00F97201" w:rsidRDefault="009771D4">
            <w:pPr>
              <w:spacing w:line="320" w:lineRule="exact"/>
              <w:rPr>
                <w:rFonts w:ascii="宋体" w:hAnsi="宋体"/>
                <w:sz w:val="24"/>
                <w:szCs w:val="21"/>
              </w:rPr>
            </w:pPr>
            <w:r w:rsidRPr="00F97201">
              <w:rPr>
                <w:rFonts w:ascii="宋体" w:hAnsi="宋体" w:hint="eastAsia"/>
                <w:sz w:val="24"/>
                <w:szCs w:val="21"/>
              </w:rPr>
              <w:t>人民币合计金额：</w:t>
            </w:r>
            <w:r w:rsidRPr="00F97201">
              <w:rPr>
                <w:rFonts w:ascii="宋体" w:hAnsi="宋体" w:cs="宋体" w:hint="eastAsia"/>
                <w:sz w:val="24"/>
                <w:szCs w:val="21"/>
              </w:rPr>
              <w:t>¥</w:t>
            </w:r>
            <w:r w:rsidRPr="00F97201">
              <w:rPr>
                <w:rFonts w:ascii="宋体" w:hAnsi="宋体" w:cs="宋体" w:hint="eastAsia"/>
                <w:sz w:val="24"/>
                <w:szCs w:val="21"/>
                <w:u w:val="single"/>
              </w:rPr>
              <w:t xml:space="preserve">             </w:t>
            </w:r>
            <w:r w:rsidRPr="00F97201">
              <w:rPr>
                <w:rFonts w:ascii="宋体" w:hAnsi="宋体" w:hint="eastAsia"/>
                <w:sz w:val="24"/>
                <w:szCs w:val="21"/>
              </w:rPr>
              <w:t xml:space="preserve"> 元（大写：</w:t>
            </w:r>
            <w:r w:rsidRPr="00F97201">
              <w:rPr>
                <w:rFonts w:ascii="宋体" w:hAnsi="宋体" w:hint="eastAsia"/>
                <w:sz w:val="24"/>
                <w:szCs w:val="21"/>
                <w:u w:val="single"/>
              </w:rPr>
              <w:t xml:space="preserve">                          </w:t>
            </w:r>
            <w:r w:rsidRPr="00F97201">
              <w:rPr>
                <w:rFonts w:ascii="宋体" w:hAnsi="宋体" w:hint="eastAsia"/>
                <w:sz w:val="24"/>
                <w:szCs w:val="21"/>
              </w:rPr>
              <w:t>）</w:t>
            </w:r>
          </w:p>
        </w:tc>
      </w:tr>
    </w:tbl>
    <w:p w14:paraId="53587ADB" w14:textId="77777777" w:rsidR="00E83746" w:rsidRPr="00F97201" w:rsidRDefault="009771D4">
      <w:pPr>
        <w:spacing w:line="320" w:lineRule="exact"/>
        <w:ind w:right="52" w:firstLineChars="200" w:firstLine="480"/>
        <w:jc w:val="left"/>
        <w:rPr>
          <w:rFonts w:ascii="宋体" w:hAnsi="宋体"/>
          <w:sz w:val="24"/>
          <w:szCs w:val="21"/>
        </w:rPr>
      </w:pPr>
      <w:r w:rsidRPr="00F97201">
        <w:rPr>
          <w:rFonts w:ascii="宋体" w:hAnsi="宋体" w:hint="eastAsia"/>
          <w:sz w:val="24"/>
          <w:szCs w:val="21"/>
        </w:rPr>
        <w:t>2.合同合计金额包括货物价款，备件、专用工具、安装、调试、检验、技术培训及技术资料和包装、运输、装卸、税款、验收、保险、质保期内维护等全部费用。</w:t>
      </w:r>
    </w:p>
    <w:p w14:paraId="046DFEE6" w14:textId="77777777" w:rsidR="00E83746" w:rsidRPr="00F97201" w:rsidRDefault="009771D4">
      <w:pPr>
        <w:spacing w:line="320" w:lineRule="exact"/>
        <w:ind w:firstLineChars="200" w:firstLine="482"/>
        <w:jc w:val="left"/>
        <w:outlineLvl w:val="0"/>
        <w:rPr>
          <w:rFonts w:ascii="宋体" w:hAnsi="宋体"/>
          <w:sz w:val="24"/>
          <w:szCs w:val="21"/>
        </w:rPr>
      </w:pPr>
      <w:bookmarkStart w:id="149" w:name="_Toc9722"/>
      <w:r w:rsidRPr="00F97201">
        <w:rPr>
          <w:rFonts w:ascii="宋体" w:hAnsi="宋体" w:hint="eastAsia"/>
          <w:b/>
          <w:sz w:val="24"/>
          <w:szCs w:val="21"/>
        </w:rPr>
        <w:t>第二条　质量保证</w:t>
      </w:r>
      <w:bookmarkEnd w:id="149"/>
    </w:p>
    <w:p w14:paraId="0AD88125"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1.乙方所提供的货物型号、技术规格、技术参数等质量必须与</w:t>
      </w:r>
      <w:r w:rsidRPr="00F97201">
        <w:rPr>
          <w:rFonts w:ascii="宋体" w:hAnsi="宋体" w:hint="eastAsia"/>
          <w:sz w:val="24"/>
          <w:szCs w:val="21"/>
          <w:u w:val="single"/>
        </w:rPr>
        <w:t xml:space="preserve"> </w:t>
      </w:r>
      <w:r w:rsidRPr="00F97201">
        <w:rPr>
          <w:rFonts w:ascii="宋体" w:hAnsi="宋体" w:hint="eastAsia"/>
          <w:sz w:val="24"/>
          <w:szCs w:val="21"/>
          <w:u w:val="single"/>
        </w:rPr>
        <w:sym w:font="Wingdings" w:char="00FE"/>
      </w:r>
      <w:r w:rsidRPr="00F97201">
        <w:rPr>
          <w:rFonts w:ascii="宋体" w:hAnsi="宋体" w:hint="eastAsia"/>
          <w:sz w:val="24"/>
          <w:szCs w:val="21"/>
          <w:u w:val="single"/>
        </w:rPr>
        <w:t>1.采购文件；</w:t>
      </w:r>
      <w:r w:rsidRPr="00F97201">
        <w:rPr>
          <w:rFonts w:ascii="宋体" w:hAnsi="宋体" w:hint="eastAsia"/>
          <w:sz w:val="24"/>
          <w:szCs w:val="21"/>
          <w:u w:val="single"/>
        </w:rPr>
        <w:sym w:font="Wingdings" w:char="00FE"/>
      </w:r>
      <w:r w:rsidRPr="00F97201">
        <w:rPr>
          <w:rFonts w:ascii="宋体" w:hAnsi="宋体" w:hint="eastAsia"/>
          <w:sz w:val="24"/>
          <w:szCs w:val="21"/>
          <w:u w:val="single"/>
        </w:rPr>
        <w:t xml:space="preserve">2.乙方承诺(见合同附件) </w:t>
      </w:r>
      <w:r w:rsidRPr="00F97201">
        <w:rPr>
          <w:rFonts w:ascii="宋体" w:hAnsi="宋体" w:hint="eastAsia"/>
          <w:sz w:val="24"/>
          <w:szCs w:val="21"/>
        </w:rPr>
        <w:t>相一致。乙方提供的节能和环保产品必须是列入政府采购品目清单的产品。</w:t>
      </w:r>
    </w:p>
    <w:p w14:paraId="2EDF15C6"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2.乙方所提供的货物必须是全新、未使用的原装产品，且在正常安装、使用和保养条件下，其使用寿命期内各项指标均达到国家、行业质量要求。</w:t>
      </w:r>
    </w:p>
    <w:p w14:paraId="3F5322A6"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3.对不符合要求的货物应立即进行调换，调换本身并不影响甲方就其损失向乙方索赔的权利。</w:t>
      </w:r>
    </w:p>
    <w:p w14:paraId="73650C59" w14:textId="77777777" w:rsidR="00E83746" w:rsidRPr="00F97201" w:rsidRDefault="009771D4">
      <w:pPr>
        <w:spacing w:line="320" w:lineRule="exact"/>
        <w:ind w:firstLineChars="200" w:firstLine="482"/>
        <w:jc w:val="left"/>
        <w:outlineLvl w:val="0"/>
        <w:rPr>
          <w:rFonts w:ascii="宋体" w:hAnsi="宋体"/>
          <w:sz w:val="24"/>
          <w:szCs w:val="21"/>
        </w:rPr>
      </w:pPr>
      <w:bookmarkStart w:id="150" w:name="_Toc30564"/>
      <w:r w:rsidRPr="00F97201">
        <w:rPr>
          <w:rFonts w:ascii="宋体" w:hAnsi="宋体" w:hint="eastAsia"/>
          <w:b/>
          <w:sz w:val="24"/>
          <w:szCs w:val="21"/>
        </w:rPr>
        <w:t>第三条　权利保证</w:t>
      </w:r>
      <w:bookmarkEnd w:id="150"/>
    </w:p>
    <w:p w14:paraId="0697AE91"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1.乙方应保证所提供货物在使用时不会侵犯任何第三方的专利权、商标权、工业设计权或其他权利。</w:t>
      </w:r>
    </w:p>
    <w:p w14:paraId="0410AA73"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2.乙方应按甲方要求向甲方提供使用货物的有关技术资料。</w:t>
      </w:r>
    </w:p>
    <w:p w14:paraId="0E67B2FB"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因泄密造成甲方损失的，赔偿甲方损失的同时还应当支付合同总金额</w:t>
      </w:r>
      <w:r w:rsidRPr="00F97201">
        <w:rPr>
          <w:rFonts w:ascii="宋体" w:hAnsi="宋体" w:hint="eastAsia"/>
          <w:sz w:val="24"/>
          <w:szCs w:val="21"/>
          <w:u w:val="single"/>
        </w:rPr>
        <w:t xml:space="preserve"> 20% </w:t>
      </w:r>
      <w:r w:rsidRPr="00F97201">
        <w:rPr>
          <w:rFonts w:ascii="宋体" w:hAnsi="宋体" w:hint="eastAsia"/>
          <w:sz w:val="24"/>
          <w:szCs w:val="21"/>
        </w:rPr>
        <w:t>的违约金。</w:t>
      </w:r>
    </w:p>
    <w:p w14:paraId="3B49F950"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4.乙方保证所交付的货物的所有权完全属于乙方且无任何抵押、质押、查封等产权瑕疵。</w:t>
      </w:r>
    </w:p>
    <w:p w14:paraId="1FEE3966" w14:textId="77777777" w:rsidR="00E83746" w:rsidRPr="00F97201" w:rsidRDefault="009771D4">
      <w:pPr>
        <w:spacing w:line="320" w:lineRule="exact"/>
        <w:ind w:firstLineChars="200" w:firstLine="480"/>
        <w:jc w:val="left"/>
        <w:rPr>
          <w:rFonts w:ascii="宋体" w:hAnsi="宋体"/>
          <w:sz w:val="24"/>
          <w:szCs w:val="21"/>
          <w:u w:val="single"/>
        </w:rPr>
      </w:pPr>
      <w:r w:rsidRPr="00F97201">
        <w:rPr>
          <w:rFonts w:ascii="宋体" w:hAnsi="宋体" w:hint="eastAsia"/>
          <w:sz w:val="24"/>
          <w:szCs w:val="21"/>
        </w:rPr>
        <w:t>5.其他：</w:t>
      </w:r>
      <w:r w:rsidRPr="00F97201">
        <w:rPr>
          <w:rFonts w:ascii="宋体" w:hAnsi="宋体" w:hint="eastAsia"/>
          <w:sz w:val="24"/>
          <w:szCs w:val="21"/>
          <w:u w:val="single"/>
        </w:rPr>
        <w:t xml:space="preserve"> / 。</w:t>
      </w:r>
    </w:p>
    <w:p w14:paraId="111CAE89" w14:textId="77777777" w:rsidR="00E83746" w:rsidRPr="00F97201" w:rsidRDefault="009771D4">
      <w:pPr>
        <w:spacing w:line="320" w:lineRule="exact"/>
        <w:ind w:firstLineChars="200" w:firstLine="482"/>
        <w:jc w:val="left"/>
        <w:outlineLvl w:val="0"/>
        <w:rPr>
          <w:rFonts w:ascii="宋体" w:hAnsi="宋体"/>
          <w:b/>
          <w:sz w:val="24"/>
          <w:szCs w:val="21"/>
        </w:rPr>
      </w:pPr>
      <w:bookmarkStart w:id="151" w:name="_Toc14868"/>
      <w:r w:rsidRPr="00F97201">
        <w:rPr>
          <w:rFonts w:ascii="宋体" w:hAnsi="宋体" w:hint="eastAsia"/>
          <w:b/>
          <w:sz w:val="24"/>
          <w:szCs w:val="21"/>
        </w:rPr>
        <w:lastRenderedPageBreak/>
        <w:t>第四条　包装和运输</w:t>
      </w:r>
      <w:bookmarkEnd w:id="151"/>
    </w:p>
    <w:p w14:paraId="14608541"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1.乙方应在货物发运前对其进行满足运输距离、防潮、防震、防锈和防破损装卸等要求包装，以保证货物安全运达甲方指定地点。</w:t>
      </w:r>
    </w:p>
    <w:p w14:paraId="55E4CD07"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2.货物的包装应符合国家或行业包装标准，如没有国家或行业包装标准，应当采取足以保护货物的包装方式。</w:t>
      </w:r>
    </w:p>
    <w:p w14:paraId="459A6B25"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3.装箱单、使用说明书（货物属于进口产品的，供货时应同时附上中文使用说明书）、质量检验证明书（或质量合格证）、随配附件和工具以及清单一并附于货物内。</w:t>
      </w:r>
    </w:p>
    <w:p w14:paraId="500D4FF8"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4.货物的运输方式：</w:t>
      </w:r>
      <w:r w:rsidRPr="00F97201">
        <w:rPr>
          <w:rFonts w:ascii="宋体" w:hAnsi="宋体" w:hint="eastAsia"/>
          <w:sz w:val="24"/>
          <w:szCs w:val="21"/>
          <w:u w:val="single"/>
        </w:rPr>
        <w:t xml:space="preserve"> 乙方自定 </w:t>
      </w:r>
      <w:r w:rsidRPr="00F97201">
        <w:rPr>
          <w:rFonts w:ascii="宋体" w:hAnsi="宋体" w:hint="eastAsia"/>
          <w:sz w:val="24"/>
          <w:szCs w:val="21"/>
        </w:rPr>
        <w:t>。</w:t>
      </w:r>
    </w:p>
    <w:p w14:paraId="29C1BBA8"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5.乙方负责货物运输，货物运输合理损耗及计算方法：</w:t>
      </w:r>
      <w:r w:rsidRPr="00F97201">
        <w:rPr>
          <w:rFonts w:ascii="宋体" w:hAnsi="宋体" w:hint="eastAsia"/>
          <w:sz w:val="24"/>
          <w:szCs w:val="21"/>
          <w:u w:val="single"/>
        </w:rPr>
        <w:t xml:space="preserve"> 本项目合同不接受损耗 </w:t>
      </w:r>
      <w:r w:rsidRPr="00F97201">
        <w:rPr>
          <w:rFonts w:ascii="宋体" w:hAnsi="宋体" w:hint="eastAsia"/>
          <w:sz w:val="24"/>
          <w:szCs w:val="21"/>
        </w:rPr>
        <w:t>。</w:t>
      </w:r>
    </w:p>
    <w:p w14:paraId="0848D85A"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6.乙方在货物发运手续办理完毕后24小时内或货到甲方48小时前通知甲方，以准备接货。</w:t>
      </w:r>
    </w:p>
    <w:p w14:paraId="6DA0B0A3"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7.货物在规定的交付期限内由乙方送达甲方指定的地点安装调试完毕视为交付，乙方同时需通知甲方货物已送达。</w:t>
      </w:r>
    </w:p>
    <w:p w14:paraId="48A5430B"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8.货物在交付甲方前发生的风险均由乙方负责。</w:t>
      </w:r>
    </w:p>
    <w:p w14:paraId="0709D125" w14:textId="77777777" w:rsidR="00E83746" w:rsidRPr="00F97201" w:rsidRDefault="009771D4">
      <w:pPr>
        <w:spacing w:line="320" w:lineRule="exact"/>
        <w:ind w:firstLineChars="200" w:firstLine="482"/>
        <w:jc w:val="left"/>
        <w:outlineLvl w:val="0"/>
        <w:rPr>
          <w:rFonts w:ascii="宋体" w:hAnsi="宋体"/>
          <w:sz w:val="24"/>
          <w:szCs w:val="21"/>
        </w:rPr>
      </w:pPr>
      <w:bookmarkStart w:id="152" w:name="_Toc681"/>
      <w:r w:rsidRPr="00F97201">
        <w:rPr>
          <w:rFonts w:ascii="宋体" w:hAnsi="宋体" w:hint="eastAsia"/>
          <w:b/>
          <w:sz w:val="24"/>
          <w:szCs w:val="21"/>
        </w:rPr>
        <w:t>第五条　交付和验收</w:t>
      </w:r>
      <w:bookmarkEnd w:id="152"/>
    </w:p>
    <w:p w14:paraId="1EA92B3F"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1.交货时间及地点： 合同签订后</w:t>
      </w:r>
      <w:r w:rsidRPr="00F97201">
        <w:rPr>
          <w:rFonts w:ascii="宋体" w:hAnsi="宋体" w:hint="eastAsia"/>
          <w:sz w:val="24"/>
          <w:szCs w:val="21"/>
          <w:u w:val="single"/>
        </w:rPr>
        <w:t xml:space="preserve">  40  </w:t>
      </w:r>
      <w:r w:rsidRPr="00F97201">
        <w:rPr>
          <w:rFonts w:ascii="宋体" w:hAnsi="宋体" w:hint="eastAsia"/>
          <w:sz w:val="24"/>
          <w:szCs w:val="21"/>
        </w:rPr>
        <w:t>个日历日内将货物运至甲方指定地点，并完成安装调试。</w:t>
      </w:r>
    </w:p>
    <w:p w14:paraId="5AECC935"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2.乙方提供不符合本合同规定的货物或货物达不到质量或规格等采购需求的，甲方有权拒收，并有权解除合同。</w:t>
      </w:r>
    </w:p>
    <w:p w14:paraId="48EFCE5F"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3.乙方应将所提供货物的装箱清单、用户手册、原厂保修卡、随机资料、工具和备品、备件等交付给甲方，货物属于进口产品的，供货时应同时附上中文使用说明书，如有缺失应及时补齐，否则视为逾期交货。</w:t>
      </w:r>
    </w:p>
    <w:p w14:paraId="32CCDD5E"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4.乙方交货前应对产品作出全面检查和对验收文件进行整理，并列出清单，作为甲方收货验收和使用的技术条件依据，检验的结果应随货物交甲方。乙方不能完整交付货物及本款规定的单证和工具的，必须负责补齐，否则视为逾期交货。</w:t>
      </w:r>
    </w:p>
    <w:p w14:paraId="7855243B"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5.甲方对乙方提交的货物符合本合同约定的技术规格要求和国家有关质量标准且外观、说明书符合要求的，给予接收，否则不予接收。</w:t>
      </w:r>
    </w:p>
    <w:p w14:paraId="755BD767"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6.甲方对乙方提供的货物在使用前进行调试时，乙方需负责安装并培训甲方的使用操作人员，并协助甲方一起调试，直到符合技术要求，甲方才做最终验收。</w:t>
      </w:r>
    </w:p>
    <w:p w14:paraId="5F6380E1"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7.验收时间以该项目验收方案（</w:t>
      </w:r>
      <w:r w:rsidRPr="00F97201">
        <w:rPr>
          <w:rFonts w:ascii="宋体" w:hAnsi="宋体" w:cs="宋体" w:hint="eastAsia"/>
          <w:sz w:val="24"/>
        </w:rPr>
        <w:t>待符合验收条件后由甲方成立验收小组拟定</w:t>
      </w:r>
      <w:r w:rsidRPr="00F97201">
        <w:rPr>
          <w:rFonts w:ascii="宋体" w:hAnsi="宋体" w:hint="eastAsia"/>
          <w:sz w:val="24"/>
          <w:szCs w:val="21"/>
        </w:rPr>
        <w:t>）确定的验收时间为准，验收结果以该项目验收报告结论为准。在验收过程中发现乙方有违约问题，可暂缓验收，违约问题须在10个工作日内解决，待违约问题解决后方可重新开展验收事宜，期限内未解决的按逾期处理。</w:t>
      </w:r>
    </w:p>
    <w:p w14:paraId="07541853"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8.甲方对验收有异议的，在验收后</w:t>
      </w:r>
      <w:r w:rsidRPr="00F97201">
        <w:rPr>
          <w:rFonts w:ascii="宋体" w:hAnsi="宋体" w:hint="eastAsia"/>
          <w:sz w:val="24"/>
          <w:szCs w:val="21"/>
          <w:u w:val="single"/>
        </w:rPr>
        <w:t xml:space="preserve"> 10个工作 </w:t>
      </w:r>
      <w:r w:rsidRPr="00F97201">
        <w:rPr>
          <w:rFonts w:ascii="宋体" w:hAnsi="宋体" w:hint="eastAsia"/>
          <w:sz w:val="24"/>
          <w:szCs w:val="21"/>
        </w:rPr>
        <w:t>日内以书面形式向乙方提出，乙方应自收到甲方书面异议后</w:t>
      </w:r>
      <w:r w:rsidRPr="00F97201">
        <w:rPr>
          <w:rFonts w:ascii="宋体" w:hAnsi="宋体" w:hint="eastAsia"/>
          <w:sz w:val="24"/>
          <w:szCs w:val="21"/>
          <w:u w:val="single"/>
        </w:rPr>
        <w:t xml:space="preserve"> 10个工作 </w:t>
      </w:r>
      <w:r w:rsidRPr="00F97201">
        <w:rPr>
          <w:rFonts w:ascii="宋体" w:hAnsi="宋体" w:hint="eastAsia"/>
          <w:sz w:val="24"/>
          <w:szCs w:val="21"/>
        </w:rPr>
        <w:t>日内及时予以答复。</w:t>
      </w:r>
    </w:p>
    <w:p w14:paraId="4035E0CC"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9.验收时乙方必须在现场，验收完毕后作出验收结果报告（验收书）。</w:t>
      </w:r>
    </w:p>
    <w:p w14:paraId="6DFDD83C" w14:textId="77777777" w:rsidR="00E83746" w:rsidRPr="00F97201" w:rsidRDefault="009771D4">
      <w:pPr>
        <w:spacing w:line="320" w:lineRule="exact"/>
        <w:ind w:firstLineChars="200" w:firstLine="482"/>
        <w:jc w:val="left"/>
        <w:outlineLvl w:val="0"/>
        <w:rPr>
          <w:rFonts w:ascii="宋体" w:hAnsi="宋体"/>
          <w:b/>
          <w:sz w:val="24"/>
          <w:szCs w:val="21"/>
        </w:rPr>
      </w:pPr>
      <w:bookmarkStart w:id="153" w:name="_Toc5805"/>
      <w:r w:rsidRPr="00F97201">
        <w:rPr>
          <w:rFonts w:ascii="宋体" w:hAnsi="宋体" w:hint="eastAsia"/>
          <w:b/>
          <w:sz w:val="24"/>
          <w:szCs w:val="21"/>
        </w:rPr>
        <w:t>第六条　安装和培训</w:t>
      </w:r>
      <w:bookmarkEnd w:id="153"/>
    </w:p>
    <w:p w14:paraId="3E5D65BD"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1.甲方应提供必要安装条件（如场地、电源、水源等）。</w:t>
      </w:r>
    </w:p>
    <w:p w14:paraId="2014EBE3" w14:textId="77777777" w:rsidR="00E83746" w:rsidRPr="00F97201" w:rsidRDefault="009771D4">
      <w:pPr>
        <w:spacing w:line="320" w:lineRule="exact"/>
        <w:ind w:firstLineChars="200" w:firstLine="480"/>
        <w:jc w:val="left"/>
        <w:rPr>
          <w:rFonts w:ascii="宋体" w:hAnsi="宋体"/>
          <w:sz w:val="24"/>
          <w:szCs w:val="21"/>
          <w:u w:val="single"/>
        </w:rPr>
      </w:pPr>
      <w:r w:rsidRPr="00F97201">
        <w:rPr>
          <w:rFonts w:ascii="宋体" w:hAnsi="宋体" w:hint="eastAsia"/>
          <w:sz w:val="24"/>
          <w:szCs w:val="21"/>
        </w:rPr>
        <w:t>2.乙方负责甲方有关人员的培训。培训时间、地点：</w:t>
      </w:r>
      <w:r w:rsidRPr="00F97201">
        <w:rPr>
          <w:rFonts w:ascii="宋体" w:hAnsi="宋体" w:hint="eastAsia"/>
          <w:sz w:val="24"/>
          <w:szCs w:val="21"/>
          <w:u w:val="single"/>
        </w:rPr>
        <w:t xml:space="preserve"> 由甲方指定。</w:t>
      </w:r>
    </w:p>
    <w:p w14:paraId="5DAA3057" w14:textId="77777777" w:rsidR="00E83746" w:rsidRPr="00F97201" w:rsidRDefault="009771D4">
      <w:pPr>
        <w:spacing w:line="320" w:lineRule="exact"/>
        <w:ind w:firstLineChars="200" w:firstLine="482"/>
        <w:jc w:val="left"/>
        <w:outlineLvl w:val="0"/>
        <w:rPr>
          <w:rFonts w:ascii="宋体" w:hAnsi="宋体"/>
          <w:b/>
          <w:sz w:val="24"/>
          <w:szCs w:val="21"/>
        </w:rPr>
      </w:pPr>
      <w:bookmarkStart w:id="154" w:name="_Toc29255"/>
      <w:r w:rsidRPr="00F97201">
        <w:rPr>
          <w:rFonts w:ascii="宋体" w:hAnsi="宋体" w:hint="eastAsia"/>
          <w:b/>
          <w:sz w:val="24"/>
          <w:szCs w:val="21"/>
        </w:rPr>
        <w:t>第七条  售后服务、质保期</w:t>
      </w:r>
      <w:bookmarkEnd w:id="154"/>
    </w:p>
    <w:p w14:paraId="650D6161"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1.乙方应按照国家有关法律法规和“三包”规定以及本合同约定为甲方提供售后服务。</w:t>
      </w:r>
    </w:p>
    <w:p w14:paraId="4D5DB608"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2.货物质保期：自货物最终验收合格之日起计算，整机免费维保</w:t>
      </w:r>
      <w:r w:rsidRPr="00F97201">
        <w:rPr>
          <w:rFonts w:ascii="宋体" w:hAnsi="宋体" w:hint="eastAsia"/>
          <w:sz w:val="24"/>
          <w:szCs w:val="21"/>
          <w:u w:val="single"/>
        </w:rPr>
        <w:t xml:space="preserve">    </w:t>
      </w:r>
      <w:r w:rsidRPr="00F97201">
        <w:rPr>
          <w:rFonts w:ascii="宋体" w:hAnsi="宋体" w:hint="eastAsia"/>
          <w:sz w:val="24"/>
          <w:szCs w:val="21"/>
        </w:rPr>
        <w:t>年。</w:t>
      </w:r>
    </w:p>
    <w:p w14:paraId="1F1D2B0C"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lastRenderedPageBreak/>
        <w:t>3.</w:t>
      </w:r>
      <w:r w:rsidRPr="00F97201">
        <w:rPr>
          <w:rFonts w:ascii="宋体" w:hAnsi="宋体"/>
          <w:sz w:val="24"/>
          <w:szCs w:val="21"/>
        </w:rPr>
        <w:t>乙方应按</w:t>
      </w:r>
      <w:r w:rsidRPr="00F97201">
        <w:rPr>
          <w:rFonts w:ascii="宋体" w:hAnsi="宋体" w:hint="eastAsia"/>
          <w:sz w:val="24"/>
          <w:szCs w:val="21"/>
        </w:rPr>
        <w:t>规定</w:t>
      </w:r>
      <w:r w:rsidRPr="00F97201">
        <w:rPr>
          <w:rFonts w:ascii="宋体" w:hAnsi="宋体"/>
          <w:sz w:val="24"/>
          <w:szCs w:val="21"/>
        </w:rPr>
        <w:t>的货物性能、技术要求、质量标准向甲方提供未经使用的全新产品。不符合要求的，乙方除承担违约责任外，甲方有权选择按以下办法处理，乙方不持异议：</w:t>
      </w:r>
    </w:p>
    <w:p w14:paraId="3D09328B"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（1）</w:t>
      </w:r>
      <w:r w:rsidRPr="00F97201">
        <w:rPr>
          <w:rFonts w:ascii="宋体" w:hAnsi="宋体"/>
          <w:sz w:val="24"/>
          <w:szCs w:val="21"/>
        </w:rPr>
        <w:t>更换：乙方应于甲方提出更换请求之日起</w:t>
      </w:r>
      <w:r w:rsidRPr="00F97201">
        <w:rPr>
          <w:rFonts w:ascii="宋体" w:hAnsi="宋体" w:hint="eastAsia"/>
          <w:sz w:val="24"/>
          <w:szCs w:val="21"/>
          <w:u w:val="single"/>
        </w:rPr>
        <w:t xml:space="preserve"> </w:t>
      </w:r>
      <w:r w:rsidRPr="00F97201">
        <w:rPr>
          <w:rFonts w:ascii="宋体" w:hAnsi="宋体"/>
          <w:sz w:val="24"/>
          <w:szCs w:val="21"/>
          <w:u w:val="single"/>
        </w:rPr>
        <w:t>30</w:t>
      </w:r>
      <w:r w:rsidRPr="00F97201">
        <w:rPr>
          <w:rFonts w:ascii="宋体" w:hAnsi="宋体" w:hint="eastAsia"/>
          <w:sz w:val="24"/>
          <w:szCs w:val="21"/>
          <w:u w:val="single"/>
        </w:rPr>
        <w:t xml:space="preserve"> </w:t>
      </w:r>
      <w:r w:rsidRPr="00F97201">
        <w:rPr>
          <w:rFonts w:ascii="宋体" w:hAnsi="宋体"/>
          <w:sz w:val="24"/>
          <w:szCs w:val="21"/>
        </w:rPr>
        <w:t>日内完成更换，由乙方承担所发生的全部费用。</w:t>
      </w:r>
    </w:p>
    <w:p w14:paraId="24E4C767"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（2）</w:t>
      </w:r>
      <w:r w:rsidRPr="00F97201">
        <w:rPr>
          <w:rFonts w:ascii="宋体" w:hAnsi="宋体"/>
          <w:sz w:val="24"/>
          <w:szCs w:val="21"/>
        </w:rPr>
        <w:t>贬值处理</w:t>
      </w:r>
      <w:r w:rsidRPr="00F97201">
        <w:rPr>
          <w:rFonts w:ascii="宋体" w:hAnsi="宋体" w:hint="eastAsia"/>
          <w:sz w:val="24"/>
          <w:szCs w:val="21"/>
        </w:rPr>
        <w:t>：</w:t>
      </w:r>
      <w:r w:rsidRPr="00F97201">
        <w:rPr>
          <w:rFonts w:ascii="宋体" w:hAnsi="宋体"/>
          <w:sz w:val="24"/>
          <w:szCs w:val="21"/>
        </w:rPr>
        <w:t>由甲乙双方合议定价，无法达成合议定价</w:t>
      </w:r>
      <w:r w:rsidRPr="00F97201">
        <w:rPr>
          <w:rFonts w:ascii="宋体" w:hAnsi="宋体" w:hint="eastAsia"/>
          <w:sz w:val="24"/>
          <w:szCs w:val="21"/>
        </w:rPr>
        <w:t>的</w:t>
      </w:r>
      <w:r w:rsidRPr="00F97201">
        <w:rPr>
          <w:rFonts w:ascii="宋体" w:hAnsi="宋体"/>
          <w:sz w:val="24"/>
          <w:szCs w:val="21"/>
        </w:rPr>
        <w:t>，甲方有权拒收</w:t>
      </w:r>
      <w:r w:rsidRPr="00F97201">
        <w:rPr>
          <w:rFonts w:ascii="宋体" w:hAnsi="宋体" w:hint="eastAsia"/>
          <w:sz w:val="24"/>
          <w:szCs w:val="21"/>
        </w:rPr>
        <w:t>并有权</w:t>
      </w:r>
      <w:r w:rsidRPr="00F97201">
        <w:rPr>
          <w:rFonts w:ascii="宋体" w:hAnsi="宋体"/>
          <w:sz w:val="24"/>
          <w:szCs w:val="21"/>
        </w:rPr>
        <w:t>解除合同，乙方</w:t>
      </w:r>
      <w:r w:rsidRPr="00F97201">
        <w:rPr>
          <w:rFonts w:ascii="宋体" w:hAnsi="宋体" w:hint="eastAsia"/>
          <w:sz w:val="24"/>
          <w:szCs w:val="21"/>
        </w:rPr>
        <w:t>须退回甲方已支付的货款并</w:t>
      </w:r>
      <w:r w:rsidRPr="00F97201">
        <w:rPr>
          <w:rFonts w:ascii="宋体" w:hAnsi="宋体"/>
          <w:sz w:val="24"/>
          <w:szCs w:val="21"/>
        </w:rPr>
        <w:t>赔偿甲方的所有损失</w:t>
      </w:r>
      <w:r w:rsidRPr="00F97201">
        <w:rPr>
          <w:rFonts w:ascii="宋体" w:hAnsi="宋体" w:hint="eastAsia"/>
          <w:sz w:val="24"/>
          <w:szCs w:val="21"/>
        </w:rPr>
        <w:t>，履约保证金不予退还</w:t>
      </w:r>
      <w:r w:rsidRPr="00F97201">
        <w:rPr>
          <w:rFonts w:ascii="宋体" w:hAnsi="宋体"/>
          <w:sz w:val="24"/>
          <w:szCs w:val="21"/>
        </w:rPr>
        <w:t>。</w:t>
      </w:r>
    </w:p>
    <w:p w14:paraId="77C28A23"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（3）</w:t>
      </w:r>
      <w:r w:rsidRPr="00F97201">
        <w:rPr>
          <w:rFonts w:ascii="宋体" w:hAnsi="宋体"/>
          <w:sz w:val="24"/>
          <w:szCs w:val="21"/>
        </w:rPr>
        <w:t>退货处理</w:t>
      </w:r>
      <w:r w:rsidRPr="00F97201">
        <w:rPr>
          <w:rFonts w:ascii="宋体" w:hAnsi="宋体" w:hint="eastAsia"/>
          <w:sz w:val="24"/>
          <w:szCs w:val="21"/>
        </w:rPr>
        <w:t>：</w:t>
      </w:r>
      <w:r w:rsidRPr="00F97201">
        <w:rPr>
          <w:rFonts w:ascii="宋体" w:hAnsi="宋体"/>
          <w:sz w:val="24"/>
          <w:szCs w:val="21"/>
        </w:rPr>
        <w:t>乙方应退还甲方</w:t>
      </w:r>
      <w:r w:rsidRPr="00F97201">
        <w:rPr>
          <w:rFonts w:ascii="宋体" w:hAnsi="宋体" w:hint="eastAsia"/>
          <w:sz w:val="24"/>
          <w:szCs w:val="21"/>
        </w:rPr>
        <w:t>已</w:t>
      </w:r>
      <w:r w:rsidRPr="00F97201">
        <w:rPr>
          <w:rFonts w:ascii="宋体" w:hAnsi="宋体"/>
          <w:sz w:val="24"/>
          <w:szCs w:val="21"/>
        </w:rPr>
        <w:t>支付的</w:t>
      </w:r>
      <w:r w:rsidRPr="00F97201">
        <w:rPr>
          <w:rFonts w:ascii="宋体" w:hAnsi="宋体" w:hint="eastAsia"/>
          <w:sz w:val="24"/>
          <w:szCs w:val="21"/>
        </w:rPr>
        <w:t>货款</w:t>
      </w:r>
      <w:r w:rsidRPr="00F97201">
        <w:rPr>
          <w:rFonts w:ascii="宋体" w:hAnsi="宋体"/>
          <w:sz w:val="24"/>
          <w:szCs w:val="21"/>
        </w:rPr>
        <w:t>，同时应承担该货物的直接费用（运输、保险、检验、货款利息及银行手续费等），甲方有权解除合同</w:t>
      </w:r>
      <w:r w:rsidRPr="00F97201">
        <w:rPr>
          <w:rFonts w:ascii="宋体" w:hAnsi="宋体" w:hint="eastAsia"/>
          <w:sz w:val="24"/>
          <w:szCs w:val="21"/>
        </w:rPr>
        <w:t>，履约保证金不予退还</w:t>
      </w:r>
      <w:r w:rsidRPr="00F97201">
        <w:rPr>
          <w:rFonts w:ascii="宋体" w:hAnsi="宋体"/>
          <w:sz w:val="24"/>
          <w:szCs w:val="21"/>
        </w:rPr>
        <w:t>。</w:t>
      </w:r>
    </w:p>
    <w:p w14:paraId="7D3A6B1B"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4.</w:t>
      </w:r>
      <w:r w:rsidRPr="00F97201">
        <w:rPr>
          <w:rFonts w:ascii="宋体" w:hAnsi="宋体"/>
          <w:sz w:val="24"/>
          <w:szCs w:val="21"/>
        </w:rPr>
        <w:t>在质保期内，如在使用过程中发生质量问题，乙方在接到甲方通知后在</w:t>
      </w:r>
      <w:r w:rsidRPr="00F97201">
        <w:rPr>
          <w:rFonts w:ascii="宋体" w:hAnsi="宋体" w:hint="eastAsia"/>
          <w:sz w:val="24"/>
          <w:szCs w:val="21"/>
          <w:u w:val="single"/>
        </w:rPr>
        <w:t xml:space="preserve">  4  </w:t>
      </w:r>
      <w:r w:rsidRPr="00F97201">
        <w:rPr>
          <w:rFonts w:ascii="宋体" w:hAnsi="宋体"/>
          <w:sz w:val="24"/>
          <w:szCs w:val="21"/>
        </w:rPr>
        <w:t>小时内到达甲方现场处理</w:t>
      </w:r>
      <w:r w:rsidRPr="00F97201">
        <w:rPr>
          <w:rFonts w:ascii="宋体" w:hAnsi="宋体" w:hint="eastAsia"/>
          <w:sz w:val="24"/>
          <w:szCs w:val="21"/>
        </w:rPr>
        <w:t>，到达现场后</w:t>
      </w:r>
      <w:r w:rsidRPr="00F97201">
        <w:rPr>
          <w:rFonts w:ascii="宋体" w:hAnsi="宋体" w:hint="eastAsia"/>
          <w:sz w:val="24"/>
          <w:szCs w:val="21"/>
          <w:u w:val="single"/>
        </w:rPr>
        <w:t xml:space="preserve">  72  </w:t>
      </w:r>
      <w:r w:rsidRPr="00F97201">
        <w:rPr>
          <w:rFonts w:ascii="宋体" w:hAnsi="宋体" w:hint="eastAsia"/>
          <w:sz w:val="24"/>
          <w:szCs w:val="21"/>
        </w:rPr>
        <w:t>小时内排除故障，恢复正常使用，约定时间内不能排除的必须提供解决方案，保证甲方正常使用，产生的一切费用由乙方承担</w:t>
      </w:r>
      <w:r w:rsidRPr="00F97201">
        <w:rPr>
          <w:rFonts w:ascii="宋体" w:hAnsi="宋体"/>
          <w:sz w:val="24"/>
          <w:szCs w:val="21"/>
        </w:rPr>
        <w:t>。</w:t>
      </w:r>
    </w:p>
    <w:p w14:paraId="452BD788"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5.</w:t>
      </w:r>
      <w:r w:rsidRPr="00F97201">
        <w:rPr>
          <w:rFonts w:ascii="宋体" w:hAnsi="宋体"/>
          <w:sz w:val="24"/>
          <w:szCs w:val="21"/>
        </w:rPr>
        <w:t>在质保期内，乙方应对货物出现的质量及安全问题负责处理解决并承担一切费用。</w:t>
      </w:r>
    </w:p>
    <w:p w14:paraId="3DF84576"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6.本合同约定的</w:t>
      </w:r>
      <w:r w:rsidRPr="00F97201">
        <w:rPr>
          <w:rFonts w:ascii="宋体" w:hAnsi="宋体"/>
          <w:sz w:val="24"/>
          <w:szCs w:val="21"/>
        </w:rPr>
        <w:t>货物因人为因素出现的故障不在免费</w:t>
      </w:r>
      <w:r w:rsidRPr="00F97201">
        <w:rPr>
          <w:rFonts w:ascii="宋体" w:hAnsi="宋体" w:hint="eastAsia"/>
          <w:sz w:val="24"/>
          <w:szCs w:val="21"/>
        </w:rPr>
        <w:t>维保</w:t>
      </w:r>
      <w:r w:rsidRPr="00F97201">
        <w:rPr>
          <w:rFonts w:ascii="宋体" w:hAnsi="宋体"/>
          <w:sz w:val="24"/>
          <w:szCs w:val="21"/>
        </w:rPr>
        <w:t>范围内</w:t>
      </w:r>
      <w:r w:rsidRPr="00F97201">
        <w:rPr>
          <w:rFonts w:ascii="宋体" w:hAnsi="宋体" w:hint="eastAsia"/>
          <w:sz w:val="24"/>
          <w:szCs w:val="21"/>
        </w:rPr>
        <w:t>的，或货物的质保期已满的</w:t>
      </w:r>
      <w:r w:rsidRPr="00F97201">
        <w:rPr>
          <w:rFonts w:ascii="宋体" w:hAnsi="宋体"/>
          <w:sz w:val="24"/>
          <w:szCs w:val="21"/>
        </w:rPr>
        <w:t>，按照质保期内服务内容及标准继续提供质保服务直至甲方确认更换维保单位或设备报废，不能因质保期满而出现缓修、拒修等情况</w:t>
      </w:r>
      <w:r w:rsidRPr="00F97201">
        <w:rPr>
          <w:rFonts w:ascii="宋体" w:hAnsi="宋体" w:hint="eastAsia"/>
          <w:sz w:val="24"/>
          <w:szCs w:val="21"/>
        </w:rPr>
        <w:t>；</w:t>
      </w:r>
      <w:r w:rsidRPr="00F97201">
        <w:rPr>
          <w:rFonts w:ascii="宋体" w:hAnsi="宋体"/>
          <w:sz w:val="24"/>
          <w:szCs w:val="21"/>
        </w:rPr>
        <w:t>维修时只收部件成本费。</w:t>
      </w:r>
    </w:p>
    <w:p w14:paraId="788D9D86" w14:textId="77777777" w:rsidR="00E83746" w:rsidRPr="00F97201" w:rsidRDefault="009771D4">
      <w:pPr>
        <w:spacing w:line="320" w:lineRule="exact"/>
        <w:ind w:firstLineChars="200" w:firstLine="482"/>
        <w:jc w:val="left"/>
        <w:outlineLvl w:val="0"/>
        <w:rPr>
          <w:rFonts w:ascii="宋体" w:hAnsi="宋体"/>
          <w:sz w:val="24"/>
          <w:szCs w:val="21"/>
        </w:rPr>
      </w:pPr>
      <w:bookmarkStart w:id="155" w:name="_Toc13751"/>
      <w:r w:rsidRPr="00F97201">
        <w:rPr>
          <w:rFonts w:ascii="宋体" w:hAnsi="宋体" w:hint="eastAsia"/>
          <w:b/>
          <w:sz w:val="24"/>
          <w:szCs w:val="21"/>
        </w:rPr>
        <w:t>第八条　付款方式</w:t>
      </w:r>
      <w:bookmarkEnd w:id="155"/>
    </w:p>
    <w:p w14:paraId="6BE11FD4"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bCs/>
          <w:sz w:val="24"/>
          <w:szCs w:val="21"/>
        </w:rPr>
        <w:t>1</w:t>
      </w:r>
      <w:r w:rsidRPr="00F97201">
        <w:rPr>
          <w:rFonts w:ascii="宋体" w:hAnsi="宋体" w:hint="eastAsia"/>
          <w:bCs/>
          <w:sz w:val="24"/>
          <w:szCs w:val="21"/>
        </w:rPr>
        <w:t>.</w:t>
      </w:r>
      <w:r w:rsidRPr="00F97201">
        <w:rPr>
          <w:rFonts w:ascii="宋体" w:hAnsi="宋体"/>
          <w:sz w:val="24"/>
          <w:szCs w:val="21"/>
        </w:rPr>
        <w:t>当采购数量与实际使用数量不一致时，乙方应根据实际使用量供货，合同的最终结算金额按实际使用量乘以成交单价进行计算。</w:t>
      </w:r>
    </w:p>
    <w:p w14:paraId="368EF57D"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2.付款方式：本合同货款采用以下第</w:t>
      </w:r>
      <w:r w:rsidRPr="00F97201">
        <w:rPr>
          <w:rFonts w:ascii="宋体" w:hAnsi="宋体" w:hint="eastAsia"/>
          <w:sz w:val="24"/>
          <w:szCs w:val="21"/>
          <w:u w:val="single"/>
        </w:rPr>
        <w:t xml:space="preserve">  （</w:t>
      </w:r>
      <w:r w:rsidRPr="00F97201">
        <w:rPr>
          <w:rFonts w:ascii="宋体" w:hAnsi="宋体"/>
          <w:sz w:val="24"/>
          <w:szCs w:val="21"/>
          <w:u w:val="single"/>
        </w:rPr>
        <w:t>2</w:t>
      </w:r>
      <w:r w:rsidRPr="00F97201">
        <w:rPr>
          <w:rFonts w:ascii="宋体" w:hAnsi="宋体" w:hint="eastAsia"/>
          <w:sz w:val="24"/>
          <w:szCs w:val="21"/>
          <w:u w:val="single"/>
        </w:rPr>
        <w:t xml:space="preserve">）  </w:t>
      </w:r>
      <w:r w:rsidRPr="00F97201">
        <w:rPr>
          <w:rFonts w:ascii="宋体" w:hAnsi="宋体" w:hint="eastAsia"/>
          <w:sz w:val="24"/>
          <w:szCs w:val="21"/>
        </w:rPr>
        <w:t>种方式支付。付款前乙方需提供全额发票，如乙方未按照要求提供发票，甲方有权暂不予支付货款。</w:t>
      </w:r>
    </w:p>
    <w:p w14:paraId="256C7E6D"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（1）本项目无预付款，乙方在验收合格后向甲方提交付款所需的所有材料，甲方对付款材料审核无误后的</w:t>
      </w:r>
      <w:r w:rsidRPr="00F97201">
        <w:rPr>
          <w:rFonts w:ascii="宋体" w:hAnsi="宋体" w:hint="eastAsia"/>
          <w:sz w:val="24"/>
          <w:szCs w:val="21"/>
          <w:u w:val="single"/>
        </w:rPr>
        <w:t xml:space="preserve"> </w:t>
      </w:r>
      <w:r w:rsidRPr="00F97201">
        <w:rPr>
          <w:rFonts w:ascii="宋体" w:hAnsi="宋体" w:hint="eastAsia"/>
          <w:sz w:val="24"/>
          <w:szCs w:val="21"/>
          <w:u w:val="single"/>
        </w:rPr>
        <w:sym w:font="Wingdings" w:char="00FE"/>
      </w:r>
      <w:r w:rsidRPr="00F97201">
        <w:rPr>
          <w:rFonts w:ascii="宋体" w:hAnsi="宋体" w:hint="eastAsia"/>
          <w:sz w:val="24"/>
          <w:szCs w:val="21"/>
          <w:u w:val="single"/>
        </w:rPr>
        <w:t>10 个工作日；</w:t>
      </w:r>
      <w:r w:rsidRPr="00F97201">
        <w:rPr>
          <w:rFonts w:ascii="宋体" w:hAnsi="宋体" w:hint="eastAsia"/>
          <w:sz w:val="24"/>
          <w:szCs w:val="21"/>
          <w:u w:val="single"/>
        </w:rPr>
        <w:sym w:font="Wingdings" w:char="00A8"/>
      </w:r>
      <w:r w:rsidRPr="00F97201">
        <w:rPr>
          <w:rFonts w:ascii="宋体" w:hAnsi="宋体" w:hint="eastAsia"/>
          <w:sz w:val="24"/>
          <w:szCs w:val="21"/>
          <w:u w:val="single"/>
        </w:rPr>
        <w:t xml:space="preserve">30日 </w:t>
      </w:r>
      <w:r w:rsidRPr="00F97201">
        <w:rPr>
          <w:rFonts w:ascii="宋体" w:hAnsi="宋体" w:hint="eastAsia"/>
          <w:sz w:val="24"/>
          <w:szCs w:val="21"/>
        </w:rPr>
        <w:t>内支付全部合同货款。</w:t>
      </w:r>
    </w:p>
    <w:p w14:paraId="4E3AD00C" w14:textId="77777777" w:rsidR="00E83746" w:rsidRPr="00F97201" w:rsidRDefault="009771D4">
      <w:pPr>
        <w:spacing w:line="320" w:lineRule="exact"/>
        <w:ind w:firstLineChars="200" w:firstLine="480"/>
        <w:jc w:val="left"/>
        <w:rPr>
          <w:rFonts w:ascii="宋体" w:hAnsi="宋体"/>
          <w:sz w:val="24"/>
          <w:szCs w:val="21"/>
          <w:u w:val="single"/>
        </w:rPr>
      </w:pPr>
      <w:r w:rsidRPr="00F97201">
        <w:rPr>
          <w:rFonts w:ascii="宋体" w:hAnsi="宋体" w:hint="eastAsia"/>
          <w:sz w:val="24"/>
          <w:szCs w:val="21"/>
        </w:rPr>
        <w:t>（2）分</w:t>
      </w:r>
      <w:r w:rsidRPr="00F97201">
        <w:rPr>
          <w:rFonts w:ascii="宋体" w:hAnsi="宋体" w:hint="eastAsia"/>
          <w:sz w:val="24"/>
          <w:szCs w:val="21"/>
          <w:u w:val="single"/>
        </w:rPr>
        <w:t xml:space="preserve"> 两 </w:t>
      </w:r>
      <w:r w:rsidRPr="00F97201">
        <w:rPr>
          <w:rFonts w:ascii="宋体" w:hAnsi="宋体" w:hint="eastAsia"/>
          <w:sz w:val="24"/>
          <w:szCs w:val="21"/>
        </w:rPr>
        <w:t>期付款：（1）乙方在本合同签订后向甲方提交支付预付款所需的所有材料，甲方对付款材料审核无误后的</w:t>
      </w:r>
      <w:r w:rsidRPr="00F97201">
        <w:rPr>
          <w:rFonts w:ascii="宋体" w:hAnsi="宋体" w:hint="eastAsia"/>
          <w:sz w:val="24"/>
          <w:szCs w:val="21"/>
          <w:u w:val="single"/>
        </w:rPr>
        <w:t xml:space="preserve"> 10 </w:t>
      </w:r>
      <w:r w:rsidRPr="00F97201">
        <w:rPr>
          <w:rFonts w:ascii="宋体" w:hAnsi="宋体" w:hint="eastAsia"/>
          <w:sz w:val="24"/>
          <w:szCs w:val="21"/>
        </w:rPr>
        <w:t>个工作日内支付合同金额的</w:t>
      </w:r>
      <w:r w:rsidRPr="00F97201">
        <w:rPr>
          <w:rFonts w:ascii="宋体" w:hAnsi="宋体" w:hint="eastAsia"/>
          <w:sz w:val="24"/>
          <w:szCs w:val="21"/>
          <w:u w:val="single"/>
        </w:rPr>
        <w:t xml:space="preserve"> 20% </w:t>
      </w:r>
      <w:r w:rsidRPr="00F97201">
        <w:rPr>
          <w:rFonts w:ascii="宋体" w:hAnsi="宋体" w:hint="eastAsia"/>
          <w:sz w:val="24"/>
          <w:szCs w:val="21"/>
        </w:rPr>
        <w:t>作为预付款；（2）乙方在验收合格后向甲方提交付款所需的所有材料，甲方对付款材料审核无误后的</w:t>
      </w:r>
      <w:r w:rsidRPr="00F97201">
        <w:rPr>
          <w:rFonts w:ascii="宋体" w:hAnsi="宋体" w:hint="eastAsia"/>
          <w:sz w:val="24"/>
          <w:szCs w:val="21"/>
          <w:u w:val="single"/>
        </w:rPr>
        <w:t xml:space="preserve"> 10 </w:t>
      </w:r>
      <w:r w:rsidRPr="00F97201">
        <w:rPr>
          <w:rFonts w:ascii="宋体" w:hAnsi="宋体" w:hint="eastAsia"/>
          <w:sz w:val="24"/>
          <w:szCs w:val="21"/>
        </w:rPr>
        <w:t>个工作日内支付全部剩余合同货款。</w:t>
      </w:r>
    </w:p>
    <w:p w14:paraId="414C3BE5" w14:textId="77777777" w:rsidR="00E83746" w:rsidRPr="00F97201" w:rsidRDefault="009771D4">
      <w:pPr>
        <w:spacing w:line="320" w:lineRule="exact"/>
        <w:ind w:firstLineChars="200" w:firstLine="482"/>
        <w:jc w:val="left"/>
        <w:outlineLvl w:val="0"/>
        <w:rPr>
          <w:b/>
          <w:sz w:val="24"/>
        </w:rPr>
      </w:pPr>
      <w:bookmarkStart w:id="156" w:name="_Toc21646"/>
      <w:r w:rsidRPr="00F97201">
        <w:rPr>
          <w:rFonts w:ascii="宋体" w:hAnsi="宋体" w:hint="eastAsia"/>
          <w:b/>
          <w:sz w:val="24"/>
          <w:szCs w:val="21"/>
        </w:rPr>
        <w:t>第九条  履约保证金</w:t>
      </w:r>
    </w:p>
    <w:p w14:paraId="24A28A5F"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w:t>
      </w:r>
      <w:r w:rsidRPr="00F97201">
        <w:rPr>
          <w:rFonts w:ascii="宋体" w:hAnsi="宋体"/>
          <w:sz w:val="24"/>
          <w:szCs w:val="21"/>
        </w:rPr>
        <w:t>1</w:t>
      </w:r>
      <w:r w:rsidRPr="00F97201">
        <w:rPr>
          <w:rFonts w:ascii="宋体" w:hAnsi="宋体" w:hint="eastAsia"/>
          <w:sz w:val="24"/>
          <w:szCs w:val="21"/>
        </w:rPr>
        <w:t>）中标金额的</w:t>
      </w:r>
      <w:r w:rsidRPr="00F97201">
        <w:rPr>
          <w:rFonts w:ascii="宋体" w:hAnsi="宋体"/>
          <w:sz w:val="24"/>
          <w:szCs w:val="21"/>
        </w:rPr>
        <w:t>3%</w:t>
      </w:r>
      <w:r w:rsidRPr="00F97201">
        <w:rPr>
          <w:rFonts w:ascii="宋体" w:hAnsi="宋体" w:hint="eastAsia"/>
          <w:sz w:val="24"/>
          <w:szCs w:val="21"/>
        </w:rPr>
        <w:t>（供应商为中小企业的为</w:t>
      </w:r>
      <w:r w:rsidRPr="00F97201">
        <w:rPr>
          <w:rFonts w:ascii="宋体" w:hAnsi="宋体"/>
          <w:sz w:val="24"/>
          <w:szCs w:val="21"/>
        </w:rPr>
        <w:t>2%</w:t>
      </w:r>
      <w:r w:rsidRPr="00F97201">
        <w:rPr>
          <w:rFonts w:ascii="宋体" w:hAnsi="宋体" w:hint="eastAsia"/>
          <w:sz w:val="24"/>
          <w:szCs w:val="21"/>
        </w:rPr>
        <w:t>）；</w:t>
      </w:r>
    </w:p>
    <w:p w14:paraId="0AA3319C"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w:t>
      </w:r>
      <w:r w:rsidRPr="00F97201">
        <w:rPr>
          <w:rFonts w:ascii="宋体" w:hAnsi="宋体"/>
          <w:sz w:val="24"/>
          <w:szCs w:val="21"/>
        </w:rPr>
        <w:t>2</w:t>
      </w:r>
      <w:r w:rsidRPr="00F97201">
        <w:rPr>
          <w:rFonts w:ascii="宋体" w:hAnsi="宋体" w:hint="eastAsia"/>
          <w:sz w:val="24"/>
          <w:szCs w:val="21"/>
        </w:rPr>
        <w:t>）履约保证金退付方式、时间及条件：待验收合格满一年后无质量问题及违约问题，由乙方向甲方提供项目履约保证金退付申请，甲方在收到合格材料后进行核对转账退还（无息）；如有违约或赔偿的，涉及违约的违约金和损失赔偿从履约保证金中扣减后，甲方审核后转账退还（无息）；不足以扣除的，甲方有权继续向乙方追索。</w:t>
      </w:r>
    </w:p>
    <w:p w14:paraId="31B2F202" w14:textId="77777777" w:rsidR="00E83746" w:rsidRPr="00F97201" w:rsidRDefault="009771D4">
      <w:pPr>
        <w:spacing w:line="320" w:lineRule="exact"/>
        <w:ind w:firstLineChars="200" w:firstLine="482"/>
        <w:jc w:val="left"/>
        <w:outlineLvl w:val="0"/>
        <w:rPr>
          <w:rFonts w:ascii="宋体" w:hAnsi="宋体"/>
          <w:b/>
          <w:sz w:val="24"/>
          <w:szCs w:val="21"/>
        </w:rPr>
      </w:pPr>
      <w:r w:rsidRPr="00F97201">
        <w:rPr>
          <w:rFonts w:ascii="宋体" w:hAnsi="宋体" w:hint="eastAsia"/>
          <w:b/>
          <w:sz w:val="24"/>
          <w:szCs w:val="21"/>
        </w:rPr>
        <w:t>第十条  税费</w:t>
      </w:r>
      <w:bookmarkEnd w:id="156"/>
    </w:p>
    <w:p w14:paraId="38FB0361" w14:textId="77777777" w:rsidR="00E83746" w:rsidRPr="00F97201" w:rsidRDefault="009771D4">
      <w:pPr>
        <w:spacing w:line="320" w:lineRule="exact"/>
        <w:ind w:left="-61" w:firstLine="514"/>
        <w:jc w:val="left"/>
        <w:rPr>
          <w:rFonts w:ascii="宋体" w:hAnsi="宋体"/>
          <w:sz w:val="24"/>
          <w:szCs w:val="21"/>
        </w:rPr>
      </w:pPr>
      <w:r w:rsidRPr="00F97201">
        <w:rPr>
          <w:rFonts w:ascii="宋体" w:hAnsi="宋体" w:hint="eastAsia"/>
          <w:sz w:val="24"/>
          <w:szCs w:val="21"/>
        </w:rPr>
        <w:t>本合同执行中相关的一切税费均由乙方负担。</w:t>
      </w:r>
    </w:p>
    <w:p w14:paraId="10BD731D" w14:textId="77777777" w:rsidR="00E83746" w:rsidRPr="00F97201" w:rsidRDefault="009771D4">
      <w:pPr>
        <w:spacing w:line="320" w:lineRule="exact"/>
        <w:ind w:firstLineChars="200" w:firstLine="482"/>
        <w:jc w:val="left"/>
        <w:outlineLvl w:val="0"/>
        <w:rPr>
          <w:rFonts w:ascii="宋体" w:hAnsi="宋体"/>
          <w:b/>
          <w:sz w:val="24"/>
          <w:szCs w:val="21"/>
        </w:rPr>
      </w:pPr>
      <w:bookmarkStart w:id="157" w:name="_Toc14179"/>
      <w:r w:rsidRPr="00F97201">
        <w:rPr>
          <w:rFonts w:ascii="宋体" w:hAnsi="宋体" w:hint="eastAsia"/>
          <w:b/>
          <w:sz w:val="24"/>
          <w:szCs w:val="21"/>
        </w:rPr>
        <w:t>第十一条　违约责任</w:t>
      </w:r>
      <w:bookmarkEnd w:id="157"/>
    </w:p>
    <w:p w14:paraId="4EF5CEF7" w14:textId="77777777" w:rsidR="00E83746" w:rsidRPr="00F97201" w:rsidRDefault="009771D4">
      <w:pPr>
        <w:spacing w:line="320" w:lineRule="exact"/>
        <w:ind w:firstLineChars="200" w:firstLine="480"/>
        <w:jc w:val="left"/>
        <w:outlineLvl w:val="0"/>
        <w:rPr>
          <w:rFonts w:ascii="宋体" w:hAnsi="宋体"/>
          <w:bCs/>
          <w:sz w:val="24"/>
          <w:szCs w:val="21"/>
        </w:rPr>
      </w:pPr>
      <w:r w:rsidRPr="00F97201">
        <w:rPr>
          <w:rFonts w:ascii="宋体" w:hAnsi="宋体" w:hint="eastAsia"/>
          <w:bCs/>
          <w:sz w:val="24"/>
          <w:szCs w:val="21"/>
        </w:rPr>
        <w:t>1.乙方所提供的货物规格、技术标准、材料等质量不合格的，应及时更换，更换不及时的按逾期交货处理；因质量问题甲方不同意接收的或特殊情况甲方同意接收的，乙方应向甲方支付合同总金额的</w:t>
      </w:r>
      <w:r w:rsidRPr="00F97201">
        <w:rPr>
          <w:rFonts w:ascii="宋体" w:hAnsi="宋体" w:hint="eastAsia"/>
          <w:bCs/>
          <w:sz w:val="24"/>
          <w:szCs w:val="21"/>
          <w:u w:val="single"/>
        </w:rPr>
        <w:t xml:space="preserve"> 5% </w:t>
      </w:r>
      <w:r w:rsidRPr="00F97201">
        <w:rPr>
          <w:rFonts w:ascii="宋体" w:hAnsi="宋体" w:hint="eastAsia"/>
          <w:bCs/>
          <w:sz w:val="24"/>
          <w:szCs w:val="21"/>
        </w:rPr>
        <w:t>违约金并赔偿甲方经济损失，甲方有解除合同的权利，乙方应退还甲方支付的货款（如有）</w:t>
      </w:r>
      <w:r w:rsidRPr="00F97201">
        <w:rPr>
          <w:rFonts w:ascii="宋体" w:hAnsi="宋体" w:hint="eastAsia"/>
          <w:sz w:val="24"/>
          <w:szCs w:val="21"/>
        </w:rPr>
        <w:t>，履约保证金不予退还</w:t>
      </w:r>
      <w:r w:rsidRPr="00F97201">
        <w:rPr>
          <w:rFonts w:ascii="宋体" w:hAnsi="宋体" w:hint="eastAsia"/>
          <w:bCs/>
          <w:sz w:val="24"/>
          <w:szCs w:val="21"/>
        </w:rPr>
        <w:t>。</w:t>
      </w:r>
    </w:p>
    <w:p w14:paraId="4711B2BF"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bCs/>
          <w:sz w:val="24"/>
          <w:szCs w:val="21"/>
        </w:rPr>
        <w:lastRenderedPageBreak/>
        <w:t>2.乙方提供的货物如侵犯了第三方合法权益而引发的任何纠纷或诉讼，均</w:t>
      </w:r>
      <w:r w:rsidRPr="00F97201">
        <w:rPr>
          <w:rFonts w:ascii="宋体" w:hAnsi="宋体" w:hint="eastAsia"/>
          <w:sz w:val="24"/>
          <w:szCs w:val="21"/>
        </w:rPr>
        <w:t>由乙方负责交涉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及承担了赔偿责任的，乙方须在接到甲方通知之日起5个工作日内向甲方偿还完毕，逾期未偿还的甲方有权追缴并按照同期银行贷款利率的四倍向乙方主张资金占用费，并赔偿甲方全部经济损失。如因此造成合同无法继续履行的，甲方有权解除合同，乙方应退还甲方支付的货款，向甲方支付合同总金额的 5% 违约金并赔偿甲方经济损失，履约保证金不予退还。</w:t>
      </w:r>
    </w:p>
    <w:p w14:paraId="0D031B23"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3.因包装、运输引起的货物损坏，按质量不合格处理。</w:t>
      </w:r>
    </w:p>
    <w:p w14:paraId="4B34C7B6"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4.乙方逾期交货的，每天向对方支付合同总金额</w:t>
      </w:r>
      <w:r w:rsidRPr="00F97201">
        <w:rPr>
          <w:rFonts w:ascii="宋体" w:hAnsi="宋体" w:hint="eastAsia"/>
          <w:sz w:val="24"/>
          <w:szCs w:val="21"/>
          <w:u w:val="single"/>
        </w:rPr>
        <w:t xml:space="preserve">3‰ </w:t>
      </w:r>
      <w:r w:rsidRPr="00F97201">
        <w:rPr>
          <w:rFonts w:ascii="宋体" w:hAnsi="宋体" w:hint="eastAsia"/>
          <w:sz w:val="24"/>
          <w:szCs w:val="21"/>
        </w:rPr>
        <w:t>的违约金，超过</w:t>
      </w:r>
      <w:r w:rsidRPr="00F97201">
        <w:rPr>
          <w:rFonts w:ascii="宋体" w:hAnsi="宋体" w:hint="eastAsia"/>
          <w:sz w:val="24"/>
          <w:szCs w:val="21"/>
          <w:u w:val="single"/>
        </w:rPr>
        <w:t xml:space="preserve"> 15 </w:t>
      </w:r>
      <w:r w:rsidRPr="00F97201">
        <w:rPr>
          <w:rFonts w:ascii="宋体" w:hAnsi="宋体" w:hint="eastAsia"/>
          <w:sz w:val="24"/>
          <w:szCs w:val="21"/>
        </w:rPr>
        <w:t>天甲方有权解除合同，乙方应按照合同总价款的</w:t>
      </w:r>
      <w:r w:rsidRPr="00F97201">
        <w:rPr>
          <w:rFonts w:ascii="宋体" w:hAnsi="宋体" w:hint="eastAsia"/>
          <w:sz w:val="24"/>
          <w:szCs w:val="21"/>
          <w:u w:val="single"/>
        </w:rPr>
        <w:t xml:space="preserve">  5 </w:t>
      </w:r>
      <w:r w:rsidRPr="00F97201">
        <w:rPr>
          <w:rFonts w:ascii="宋体" w:hAnsi="宋体" w:hint="eastAsia"/>
          <w:sz w:val="24"/>
          <w:szCs w:val="21"/>
        </w:rPr>
        <w:t>%向甲方支付违约金，并退还甲方支付的货款（如有），如因此给甲方造成其他经济损失的，由乙方承担赔偿责任，履约保证金不予退还。</w:t>
      </w:r>
    </w:p>
    <w:p w14:paraId="42DE5B39"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5.乙方未按本合同和售后服务承诺书提供售后服务的，乙方应按合同总金额的</w:t>
      </w:r>
      <w:r w:rsidRPr="00F97201">
        <w:rPr>
          <w:rFonts w:ascii="宋体" w:hAnsi="宋体" w:hint="eastAsia"/>
          <w:sz w:val="24"/>
          <w:szCs w:val="21"/>
          <w:u w:val="single"/>
        </w:rPr>
        <w:t xml:space="preserve"> 5% </w:t>
      </w:r>
      <w:r w:rsidRPr="00F97201">
        <w:rPr>
          <w:rFonts w:ascii="宋体" w:hAnsi="宋体" w:hint="eastAsia"/>
          <w:sz w:val="24"/>
          <w:szCs w:val="21"/>
        </w:rPr>
        <w:t>向甲方支付违约金。超过</w:t>
      </w:r>
      <w:r w:rsidRPr="00F97201">
        <w:rPr>
          <w:rFonts w:ascii="宋体" w:hAnsi="宋体" w:hint="eastAsia"/>
          <w:sz w:val="24"/>
          <w:szCs w:val="21"/>
          <w:u w:val="single"/>
        </w:rPr>
        <w:t xml:space="preserve"> 3 </w:t>
      </w:r>
      <w:r w:rsidRPr="00F97201">
        <w:rPr>
          <w:rFonts w:ascii="宋体" w:hAnsi="宋体" w:hint="eastAsia"/>
          <w:sz w:val="24"/>
          <w:szCs w:val="21"/>
        </w:rPr>
        <w:t>次的，甲方有权解除合同，乙方应退还甲方支付的货款，履约保证金不予退还。</w:t>
      </w:r>
    </w:p>
    <w:p w14:paraId="675E65D5"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6.乙方提供的货物在质保期内，因设计、工艺或材料的缺陷和其它质量原因造成的问题，由乙方负责修复，如无法修复的乙方负责更换全新货物，或者按合同价向甲方赔偿经济损失，修复及更换全新货物的费用由乙方自行承担，甲方不再支付任何费用。</w:t>
      </w:r>
    </w:p>
    <w:p w14:paraId="2B758B33" w14:textId="77777777" w:rsidR="00E83746" w:rsidRPr="00F97201" w:rsidRDefault="009771D4">
      <w:pPr>
        <w:spacing w:line="320" w:lineRule="exact"/>
        <w:ind w:firstLineChars="196" w:firstLine="472"/>
        <w:jc w:val="left"/>
        <w:outlineLvl w:val="0"/>
        <w:rPr>
          <w:rFonts w:ascii="宋体" w:hAnsi="宋体"/>
          <w:b/>
          <w:sz w:val="24"/>
          <w:szCs w:val="21"/>
        </w:rPr>
      </w:pPr>
      <w:bookmarkStart w:id="158" w:name="_Toc12416"/>
      <w:r w:rsidRPr="00F97201">
        <w:rPr>
          <w:rFonts w:ascii="宋体" w:hAnsi="宋体"/>
          <w:b/>
          <w:sz w:val="24"/>
          <w:szCs w:val="21"/>
        </w:rPr>
        <w:t>第十</w:t>
      </w:r>
      <w:r w:rsidRPr="00F97201">
        <w:rPr>
          <w:rFonts w:ascii="宋体" w:hAnsi="宋体" w:hint="eastAsia"/>
          <w:b/>
          <w:sz w:val="24"/>
          <w:szCs w:val="21"/>
        </w:rPr>
        <w:t>二</w:t>
      </w:r>
      <w:r w:rsidRPr="00F97201">
        <w:rPr>
          <w:rFonts w:ascii="宋体" w:hAnsi="宋体"/>
          <w:b/>
          <w:sz w:val="24"/>
          <w:szCs w:val="21"/>
        </w:rPr>
        <w:t>条  不可抗力事件处理</w:t>
      </w:r>
      <w:bookmarkEnd w:id="158"/>
    </w:p>
    <w:p w14:paraId="5769EFCE"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sz w:val="24"/>
          <w:szCs w:val="21"/>
        </w:rPr>
        <w:t>1</w:t>
      </w:r>
      <w:r w:rsidRPr="00F97201">
        <w:rPr>
          <w:rFonts w:ascii="宋体" w:hAnsi="宋体" w:hint="eastAsia"/>
          <w:sz w:val="24"/>
          <w:szCs w:val="21"/>
        </w:rPr>
        <w:t>.</w:t>
      </w:r>
      <w:r w:rsidRPr="00F97201">
        <w:rPr>
          <w:rFonts w:ascii="宋体" w:hAnsi="宋体"/>
          <w:sz w:val="24"/>
          <w:szCs w:val="21"/>
        </w:rPr>
        <w:t>在合同有效期内，任何一方因不可抗力事件导致不能履行合同，则合同履行期可延长，其延长期与不可抗力影响期相同。</w:t>
      </w:r>
    </w:p>
    <w:p w14:paraId="1621883B"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sz w:val="24"/>
          <w:szCs w:val="21"/>
        </w:rPr>
        <w:t>2</w:t>
      </w:r>
      <w:r w:rsidRPr="00F97201">
        <w:rPr>
          <w:rFonts w:ascii="宋体" w:hAnsi="宋体" w:hint="eastAsia"/>
          <w:sz w:val="24"/>
          <w:szCs w:val="21"/>
        </w:rPr>
        <w:t>.</w:t>
      </w:r>
      <w:r w:rsidRPr="00F97201">
        <w:rPr>
          <w:rFonts w:ascii="宋体" w:hAnsi="宋体"/>
          <w:sz w:val="24"/>
          <w:szCs w:val="21"/>
        </w:rPr>
        <w:t>不可抗力事件发生后，应立即通知对方，并寄送有关权威机构出具的证明</w:t>
      </w:r>
      <w:r w:rsidRPr="00F97201">
        <w:rPr>
          <w:rFonts w:ascii="宋体" w:hAnsi="宋体" w:hint="eastAsia"/>
          <w:sz w:val="24"/>
          <w:szCs w:val="21"/>
        </w:rPr>
        <w:t>。</w:t>
      </w:r>
    </w:p>
    <w:p w14:paraId="1F740379"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3.不可抗力事件累计120天以上，双方应通过友好协商，确定是否继续履行合同。</w:t>
      </w:r>
    </w:p>
    <w:p w14:paraId="40B5E9BC" w14:textId="77777777" w:rsidR="00E83746" w:rsidRPr="00F97201" w:rsidRDefault="009771D4">
      <w:pPr>
        <w:spacing w:line="320" w:lineRule="exact"/>
        <w:ind w:firstLineChars="200" w:firstLine="482"/>
        <w:jc w:val="left"/>
        <w:outlineLvl w:val="0"/>
        <w:rPr>
          <w:rFonts w:ascii="宋体" w:hAnsi="宋体"/>
          <w:sz w:val="24"/>
          <w:szCs w:val="21"/>
        </w:rPr>
      </w:pPr>
      <w:bookmarkStart w:id="159" w:name="_Toc3198"/>
      <w:r w:rsidRPr="00F97201">
        <w:rPr>
          <w:rFonts w:ascii="宋体" w:hAnsi="宋体" w:hint="eastAsia"/>
          <w:b/>
          <w:sz w:val="24"/>
          <w:szCs w:val="21"/>
        </w:rPr>
        <w:t>第十三条  合同争议解决</w:t>
      </w:r>
      <w:bookmarkEnd w:id="159"/>
    </w:p>
    <w:p w14:paraId="1DD4B4A7"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1.因货物质量问题发生争议的，应邀请国家认可的质量检测机构对货物质量进行鉴定。货物符合标准的，鉴定费由甲方承担；货物不符合标准的，鉴定费由乙方承担。</w:t>
      </w:r>
    </w:p>
    <w:p w14:paraId="04233EF7"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hint="eastAsia"/>
          <w:sz w:val="24"/>
          <w:szCs w:val="21"/>
        </w:rPr>
        <w:t>2.因履行本合同引起的或与本合同有关的争议，甲乙双方应首先通过友好协商解决，如果协商不能解决，可向甲方所在地人民法院提起诉讼。因争议产生的诉讼费、律师费、鉴定费、保全费、保险费、担保费，调查费、交通费、差旅费等所有费用，均由违约方承担。</w:t>
      </w:r>
    </w:p>
    <w:p w14:paraId="57334A78" w14:textId="77777777" w:rsidR="00E83746" w:rsidRPr="00F97201" w:rsidRDefault="009771D4">
      <w:pPr>
        <w:spacing w:line="320" w:lineRule="exact"/>
        <w:ind w:left="-61" w:firstLine="514"/>
        <w:jc w:val="left"/>
        <w:rPr>
          <w:rFonts w:ascii="宋体" w:hAnsi="宋体"/>
          <w:sz w:val="24"/>
          <w:szCs w:val="21"/>
        </w:rPr>
      </w:pPr>
      <w:r w:rsidRPr="00F97201">
        <w:rPr>
          <w:rFonts w:ascii="宋体" w:hAnsi="宋体" w:hint="eastAsia"/>
          <w:sz w:val="24"/>
          <w:szCs w:val="21"/>
        </w:rPr>
        <w:t>3.诉讼期间，本合同是否继续履行，由甲方决定。</w:t>
      </w:r>
    </w:p>
    <w:p w14:paraId="65BCB508" w14:textId="77777777" w:rsidR="00E83746" w:rsidRPr="00F97201" w:rsidRDefault="009771D4">
      <w:pPr>
        <w:spacing w:line="320" w:lineRule="exact"/>
        <w:ind w:firstLineChars="196" w:firstLine="472"/>
        <w:jc w:val="left"/>
        <w:outlineLvl w:val="0"/>
        <w:rPr>
          <w:rFonts w:ascii="宋体" w:hAnsi="宋体"/>
          <w:b/>
          <w:sz w:val="24"/>
          <w:szCs w:val="21"/>
        </w:rPr>
      </w:pPr>
      <w:bookmarkStart w:id="160" w:name="_Toc16628"/>
      <w:r w:rsidRPr="00F97201">
        <w:rPr>
          <w:rFonts w:ascii="宋体" w:hAnsi="宋体"/>
          <w:b/>
          <w:sz w:val="24"/>
          <w:szCs w:val="21"/>
        </w:rPr>
        <w:t>第十</w:t>
      </w:r>
      <w:r w:rsidRPr="00F97201">
        <w:rPr>
          <w:rFonts w:ascii="宋体" w:hAnsi="宋体" w:hint="eastAsia"/>
          <w:b/>
          <w:sz w:val="24"/>
          <w:szCs w:val="21"/>
        </w:rPr>
        <w:t>四</w:t>
      </w:r>
      <w:r w:rsidRPr="00F97201">
        <w:rPr>
          <w:rFonts w:ascii="宋体" w:hAnsi="宋体"/>
          <w:b/>
          <w:sz w:val="24"/>
          <w:szCs w:val="21"/>
        </w:rPr>
        <w:t>条  合同生效及其它</w:t>
      </w:r>
      <w:bookmarkEnd w:id="160"/>
    </w:p>
    <w:p w14:paraId="1379F323"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sz w:val="24"/>
          <w:szCs w:val="21"/>
        </w:rPr>
        <w:t>1.合同经双方法定代表人或被授权代表签字并加盖单位公章后生效。</w:t>
      </w:r>
    </w:p>
    <w:p w14:paraId="48714986" w14:textId="77777777" w:rsidR="00E83746" w:rsidRPr="00F97201" w:rsidRDefault="009771D4">
      <w:pPr>
        <w:spacing w:line="320" w:lineRule="exact"/>
        <w:ind w:firstLineChars="200" w:firstLine="480"/>
        <w:jc w:val="left"/>
        <w:rPr>
          <w:rFonts w:ascii="宋体" w:hAnsi="宋体"/>
          <w:sz w:val="24"/>
          <w:szCs w:val="21"/>
        </w:rPr>
      </w:pPr>
      <w:r w:rsidRPr="00F97201">
        <w:rPr>
          <w:rFonts w:ascii="宋体" w:hAnsi="宋体"/>
          <w:sz w:val="24"/>
          <w:szCs w:val="21"/>
        </w:rPr>
        <w:t>2.合同执行中涉及采购资金和采购内容修改或补充的，在法规范围内，须</w:t>
      </w:r>
      <w:r w:rsidRPr="00F97201">
        <w:rPr>
          <w:rFonts w:ascii="宋体" w:hAnsi="宋体" w:hint="eastAsia"/>
          <w:sz w:val="24"/>
          <w:szCs w:val="21"/>
        </w:rPr>
        <w:t>双方</w:t>
      </w:r>
      <w:r w:rsidRPr="00F97201">
        <w:rPr>
          <w:rFonts w:ascii="宋体" w:hAnsi="宋体"/>
          <w:sz w:val="24"/>
          <w:szCs w:val="21"/>
        </w:rPr>
        <w:t>签书面补充协议</w:t>
      </w:r>
      <w:r w:rsidRPr="00F97201">
        <w:rPr>
          <w:rFonts w:ascii="宋体" w:hAnsi="宋体" w:hint="eastAsia"/>
          <w:sz w:val="24"/>
          <w:szCs w:val="21"/>
        </w:rPr>
        <w:t>确认，补充协议</w:t>
      </w:r>
      <w:r w:rsidRPr="00F97201">
        <w:rPr>
          <w:rFonts w:ascii="宋体" w:hAnsi="宋体"/>
          <w:sz w:val="24"/>
          <w:szCs w:val="21"/>
        </w:rPr>
        <w:t>方可作为主合同不可分割的一部分。</w:t>
      </w:r>
    </w:p>
    <w:p w14:paraId="3D1E8248" w14:textId="77777777" w:rsidR="00E83746" w:rsidRPr="00F97201" w:rsidRDefault="009771D4">
      <w:pPr>
        <w:spacing w:line="320" w:lineRule="exact"/>
        <w:ind w:leftChars="200" w:left="420"/>
        <w:jc w:val="left"/>
        <w:rPr>
          <w:rFonts w:ascii="宋体" w:hAnsi="宋体"/>
          <w:sz w:val="24"/>
          <w:szCs w:val="21"/>
        </w:rPr>
      </w:pPr>
      <w:r w:rsidRPr="00F97201">
        <w:rPr>
          <w:rFonts w:ascii="宋体" w:hAnsi="宋体"/>
          <w:sz w:val="24"/>
          <w:szCs w:val="21"/>
        </w:rPr>
        <w:t>3.本合同未尽事宜，遵照《</w:t>
      </w:r>
      <w:r w:rsidRPr="00F97201">
        <w:rPr>
          <w:rFonts w:ascii="宋体" w:hAnsi="宋体"/>
          <w:kern w:val="0"/>
          <w:sz w:val="24"/>
          <w:szCs w:val="21"/>
        </w:rPr>
        <w:t>中华人民共和国民法典</w:t>
      </w:r>
      <w:r w:rsidRPr="00F97201">
        <w:rPr>
          <w:rFonts w:ascii="宋体" w:hAnsi="宋体"/>
          <w:sz w:val="24"/>
          <w:szCs w:val="21"/>
        </w:rPr>
        <w:t>》有关条文执行。</w:t>
      </w:r>
    </w:p>
    <w:p w14:paraId="5678CD83" w14:textId="77777777" w:rsidR="00E83746" w:rsidRPr="00F97201" w:rsidRDefault="009771D4">
      <w:pPr>
        <w:spacing w:line="320" w:lineRule="exact"/>
        <w:ind w:firstLineChars="200" w:firstLine="482"/>
        <w:jc w:val="left"/>
        <w:outlineLvl w:val="0"/>
        <w:rPr>
          <w:rFonts w:ascii="宋体" w:hAnsi="宋体"/>
          <w:b/>
          <w:sz w:val="24"/>
          <w:szCs w:val="21"/>
        </w:rPr>
      </w:pPr>
      <w:bookmarkStart w:id="161" w:name="_Toc12016"/>
      <w:r w:rsidRPr="00F97201">
        <w:rPr>
          <w:rFonts w:ascii="宋体" w:hAnsi="宋体" w:hint="eastAsia"/>
          <w:b/>
          <w:sz w:val="24"/>
          <w:szCs w:val="21"/>
        </w:rPr>
        <w:t>第十五条　合同的变更、终止与转让</w:t>
      </w:r>
      <w:bookmarkEnd w:id="161"/>
    </w:p>
    <w:p w14:paraId="7370EDC2" w14:textId="77777777" w:rsidR="00E83746" w:rsidRPr="00F97201" w:rsidRDefault="009771D4">
      <w:pPr>
        <w:jc w:val="left"/>
        <w:rPr>
          <w:rFonts w:ascii="宋体" w:hAnsi="宋体"/>
          <w:sz w:val="24"/>
          <w:szCs w:val="21"/>
        </w:rPr>
      </w:pPr>
      <w:r w:rsidRPr="00F97201">
        <w:rPr>
          <w:rFonts w:ascii="宋体" w:hAnsi="宋体" w:hint="eastAsia"/>
          <w:sz w:val="24"/>
          <w:szCs w:val="21"/>
        </w:rPr>
        <w:t>1.除《中华人民共和国政府采购法》第五十条规定的情形外，本合同一经签订，甲乙双方不得擅自变更、中止或终止。</w:t>
      </w:r>
    </w:p>
    <w:p w14:paraId="4E5E1D24" w14:textId="77777777" w:rsidR="00E83746" w:rsidRPr="00F97201" w:rsidRDefault="009771D4">
      <w:pPr>
        <w:spacing w:line="320" w:lineRule="exact"/>
        <w:ind w:firstLineChars="200" w:firstLine="480"/>
        <w:jc w:val="left"/>
        <w:rPr>
          <w:rFonts w:ascii="宋体" w:hAnsi="宋体"/>
          <w:sz w:val="24"/>
        </w:rPr>
      </w:pPr>
      <w:r w:rsidRPr="00F97201">
        <w:rPr>
          <w:rFonts w:ascii="宋体" w:hAnsi="宋体" w:hint="eastAsia"/>
          <w:sz w:val="24"/>
        </w:rPr>
        <w:t>2.未经甲方书面同意，乙方不得擅自转让（无进口资格的供应商委托进口货物除外）其应履行的合同义务。一经发现，甲方有权解除合同并要求乙方支付合同总金额</w:t>
      </w:r>
      <w:r w:rsidRPr="00F97201">
        <w:rPr>
          <w:rFonts w:ascii="宋体" w:hAnsi="宋体" w:hint="eastAsia"/>
          <w:sz w:val="24"/>
          <w:u w:val="single"/>
        </w:rPr>
        <w:t xml:space="preserve"> </w:t>
      </w:r>
      <w:r w:rsidRPr="00F97201">
        <w:rPr>
          <w:rFonts w:ascii="宋体" w:hAnsi="宋体" w:hint="eastAsia"/>
          <w:sz w:val="24"/>
          <w:u w:val="single"/>
        </w:rPr>
        <w:lastRenderedPageBreak/>
        <w:t xml:space="preserve">20% </w:t>
      </w:r>
      <w:r w:rsidRPr="00F97201">
        <w:rPr>
          <w:rFonts w:ascii="宋体" w:hAnsi="宋体" w:hint="eastAsia"/>
          <w:sz w:val="24"/>
        </w:rPr>
        <w:t>的违约金，并赔偿给甲方造成的损失。</w:t>
      </w:r>
    </w:p>
    <w:p w14:paraId="0B90DD0D" w14:textId="77777777" w:rsidR="00E83746" w:rsidRPr="00F97201" w:rsidRDefault="009771D4">
      <w:pPr>
        <w:spacing w:line="320" w:lineRule="exact"/>
        <w:ind w:firstLineChars="200" w:firstLine="482"/>
        <w:jc w:val="left"/>
        <w:outlineLvl w:val="0"/>
        <w:rPr>
          <w:rFonts w:ascii="宋体" w:hAnsi="宋体"/>
          <w:b/>
          <w:sz w:val="24"/>
          <w:szCs w:val="21"/>
        </w:rPr>
      </w:pPr>
      <w:bookmarkStart w:id="162" w:name="_Toc21721"/>
      <w:r w:rsidRPr="00F97201">
        <w:rPr>
          <w:rFonts w:ascii="宋体" w:hAnsi="宋体" w:hint="eastAsia"/>
          <w:b/>
          <w:sz w:val="24"/>
          <w:szCs w:val="21"/>
        </w:rPr>
        <w:t xml:space="preserve">第十六条　</w:t>
      </w:r>
      <w:bookmarkEnd w:id="162"/>
      <w:r w:rsidRPr="00F97201">
        <w:rPr>
          <w:rFonts w:ascii="宋体" w:hAnsi="宋体" w:hint="eastAsia"/>
          <w:b/>
          <w:sz w:val="24"/>
          <w:szCs w:val="21"/>
        </w:rPr>
        <w:t>附件</w:t>
      </w:r>
    </w:p>
    <w:p w14:paraId="4F7CEF93" w14:textId="77777777" w:rsidR="00E83746" w:rsidRPr="00F97201" w:rsidRDefault="009771D4">
      <w:pPr>
        <w:spacing w:line="320" w:lineRule="exact"/>
        <w:ind w:leftChars="200" w:left="420"/>
        <w:jc w:val="left"/>
        <w:rPr>
          <w:rFonts w:ascii="宋体" w:hAnsi="宋体"/>
          <w:sz w:val="24"/>
          <w:szCs w:val="21"/>
        </w:rPr>
      </w:pPr>
      <w:r w:rsidRPr="00F97201">
        <w:rPr>
          <w:rFonts w:ascii="宋体" w:hAnsi="宋体" w:hint="eastAsia"/>
          <w:sz w:val="24"/>
          <w:szCs w:val="21"/>
        </w:rPr>
        <w:t>1.采购文件</w:t>
      </w:r>
    </w:p>
    <w:p w14:paraId="06FFA88E" w14:textId="77777777" w:rsidR="00E83746" w:rsidRPr="00F97201" w:rsidRDefault="009771D4">
      <w:pPr>
        <w:spacing w:line="320" w:lineRule="exact"/>
        <w:ind w:leftChars="200" w:left="420"/>
        <w:jc w:val="left"/>
        <w:rPr>
          <w:rFonts w:ascii="宋体" w:hAnsi="宋体"/>
          <w:sz w:val="24"/>
          <w:szCs w:val="21"/>
        </w:rPr>
      </w:pPr>
      <w:r w:rsidRPr="00F97201">
        <w:rPr>
          <w:rFonts w:ascii="宋体" w:hAnsi="宋体" w:hint="eastAsia"/>
          <w:sz w:val="24"/>
          <w:szCs w:val="21"/>
        </w:rPr>
        <w:t>2.乙方提供的响应文件</w:t>
      </w:r>
    </w:p>
    <w:p w14:paraId="18F2145F" w14:textId="77777777" w:rsidR="00E83746" w:rsidRPr="00F97201" w:rsidRDefault="009771D4">
      <w:pPr>
        <w:spacing w:line="320" w:lineRule="exact"/>
        <w:ind w:leftChars="200" w:left="420"/>
        <w:jc w:val="left"/>
        <w:rPr>
          <w:rFonts w:ascii="宋体" w:hAnsi="宋体"/>
          <w:sz w:val="24"/>
          <w:szCs w:val="21"/>
        </w:rPr>
      </w:pPr>
      <w:r w:rsidRPr="00F97201">
        <w:rPr>
          <w:rFonts w:ascii="宋体" w:hAnsi="宋体" w:hint="eastAsia"/>
          <w:sz w:val="24"/>
          <w:szCs w:val="21"/>
        </w:rPr>
        <w:t>3.竞标/投标承诺书</w:t>
      </w:r>
    </w:p>
    <w:p w14:paraId="1A04509D" w14:textId="77777777" w:rsidR="00E83746" w:rsidRPr="00F97201" w:rsidRDefault="009771D4">
      <w:pPr>
        <w:spacing w:line="320" w:lineRule="exact"/>
        <w:ind w:leftChars="200" w:left="420"/>
        <w:jc w:val="left"/>
        <w:rPr>
          <w:rFonts w:ascii="宋体" w:hAnsi="宋体"/>
          <w:sz w:val="24"/>
          <w:szCs w:val="21"/>
        </w:rPr>
      </w:pPr>
      <w:r w:rsidRPr="00F97201">
        <w:rPr>
          <w:rFonts w:ascii="宋体" w:hAnsi="宋体" w:hint="eastAsia"/>
          <w:sz w:val="24"/>
          <w:szCs w:val="21"/>
        </w:rPr>
        <w:t>4.成交通知书</w:t>
      </w:r>
    </w:p>
    <w:p w14:paraId="3295512E" w14:textId="77777777" w:rsidR="00E83746" w:rsidRPr="00F97201" w:rsidRDefault="009771D4">
      <w:pPr>
        <w:spacing w:line="320" w:lineRule="exact"/>
        <w:ind w:leftChars="200" w:left="420"/>
        <w:jc w:val="left"/>
        <w:rPr>
          <w:rFonts w:ascii="宋体" w:hAnsi="宋体"/>
          <w:sz w:val="24"/>
          <w:szCs w:val="21"/>
        </w:rPr>
      </w:pPr>
      <w:r w:rsidRPr="00F97201">
        <w:rPr>
          <w:rFonts w:ascii="宋体" w:hAnsi="宋体" w:hint="eastAsia"/>
          <w:sz w:val="24"/>
          <w:szCs w:val="21"/>
        </w:rPr>
        <w:t>5.</w:t>
      </w:r>
      <w:r w:rsidRPr="00F97201">
        <w:rPr>
          <w:rFonts w:ascii="宋体" w:hAnsi="宋体"/>
          <w:sz w:val="24"/>
          <w:szCs w:val="21"/>
        </w:rPr>
        <w:t>售后服务承诺书</w:t>
      </w:r>
    </w:p>
    <w:p w14:paraId="255829C1" w14:textId="77777777" w:rsidR="00E83746" w:rsidRPr="00F97201" w:rsidRDefault="009771D4">
      <w:pPr>
        <w:spacing w:line="320" w:lineRule="exact"/>
        <w:ind w:leftChars="200" w:left="420"/>
        <w:jc w:val="left"/>
        <w:rPr>
          <w:rFonts w:ascii="宋体" w:hAnsi="宋体"/>
          <w:sz w:val="24"/>
          <w:szCs w:val="21"/>
        </w:rPr>
      </w:pPr>
      <w:r w:rsidRPr="00F97201">
        <w:rPr>
          <w:rFonts w:ascii="宋体" w:hAnsi="宋体" w:hint="eastAsia"/>
          <w:sz w:val="24"/>
          <w:szCs w:val="21"/>
        </w:rPr>
        <w:t>6.设备参数及配置清单</w:t>
      </w:r>
    </w:p>
    <w:p w14:paraId="42469500" w14:textId="77777777" w:rsidR="00E83746" w:rsidRPr="00F97201" w:rsidRDefault="009771D4">
      <w:pPr>
        <w:spacing w:line="320" w:lineRule="exact"/>
        <w:ind w:leftChars="200" w:left="420"/>
        <w:jc w:val="left"/>
        <w:rPr>
          <w:rFonts w:ascii="宋体" w:hAnsi="Courier New"/>
          <w:sz w:val="24"/>
          <w:szCs w:val="21"/>
        </w:rPr>
      </w:pPr>
      <w:r w:rsidRPr="00F97201">
        <w:rPr>
          <w:rFonts w:ascii="宋体" w:hAnsi="宋体" w:hint="eastAsia"/>
          <w:sz w:val="24"/>
          <w:szCs w:val="21"/>
        </w:rPr>
        <w:t>7.廉洁供销、不提供“回扣”承诺书</w:t>
      </w:r>
    </w:p>
    <w:p w14:paraId="28CEEA35" w14:textId="77777777" w:rsidR="00E83746" w:rsidRPr="00F97201" w:rsidRDefault="009771D4">
      <w:pPr>
        <w:spacing w:line="320" w:lineRule="exact"/>
        <w:ind w:firstLineChars="200" w:firstLine="482"/>
        <w:jc w:val="left"/>
        <w:rPr>
          <w:rFonts w:ascii="宋体" w:hAnsi="宋体"/>
          <w:b/>
          <w:sz w:val="24"/>
          <w:szCs w:val="21"/>
        </w:rPr>
      </w:pPr>
      <w:r w:rsidRPr="00F97201">
        <w:rPr>
          <w:rFonts w:ascii="宋体" w:hAnsi="宋体" w:hint="eastAsia"/>
          <w:b/>
          <w:sz w:val="24"/>
          <w:szCs w:val="21"/>
        </w:rPr>
        <w:t xml:space="preserve">第十七条　</w:t>
      </w:r>
      <w:r w:rsidRPr="00F97201">
        <w:rPr>
          <w:rFonts w:ascii="宋体" w:hAnsi="宋体" w:hint="eastAsia"/>
          <w:bCs/>
          <w:sz w:val="24"/>
          <w:szCs w:val="21"/>
        </w:rPr>
        <w:t>本合同一式</w:t>
      </w:r>
      <w:r w:rsidRPr="00F97201">
        <w:rPr>
          <w:rFonts w:ascii="宋体" w:hAnsi="宋体" w:hint="eastAsia"/>
          <w:bCs/>
          <w:sz w:val="24"/>
          <w:szCs w:val="21"/>
          <w:u w:val="single"/>
        </w:rPr>
        <w:t xml:space="preserve"> 八 </w:t>
      </w:r>
      <w:r w:rsidRPr="00F97201">
        <w:rPr>
          <w:rFonts w:ascii="宋体" w:hAnsi="宋体" w:hint="eastAsia"/>
          <w:bCs/>
          <w:sz w:val="24"/>
          <w:szCs w:val="21"/>
        </w:rPr>
        <w:t>份，具有同等法律效力，甲方执</w:t>
      </w:r>
      <w:r w:rsidRPr="00F97201">
        <w:rPr>
          <w:rFonts w:ascii="宋体" w:hAnsi="宋体" w:hint="eastAsia"/>
          <w:bCs/>
          <w:sz w:val="24"/>
          <w:szCs w:val="21"/>
          <w:u w:val="single"/>
        </w:rPr>
        <w:t xml:space="preserve"> 六 </w:t>
      </w:r>
      <w:r w:rsidRPr="00F97201">
        <w:rPr>
          <w:rFonts w:ascii="宋体" w:hAnsi="宋体" w:hint="eastAsia"/>
          <w:bCs/>
          <w:sz w:val="24"/>
          <w:szCs w:val="21"/>
        </w:rPr>
        <w:t>份，乙方执一份，采购代理机构执一份。</w:t>
      </w:r>
    </w:p>
    <w:tbl>
      <w:tblPr>
        <w:tblpPr w:leftFromText="180" w:rightFromText="180" w:vertAnchor="text" w:horzAnchor="page" w:tblpX="1800" w:tblpY="33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F97201" w:rsidRPr="00F97201" w14:paraId="1D469002" w14:textId="77777777">
        <w:trPr>
          <w:cantSplit/>
          <w:trHeight w:val="2155"/>
        </w:trPr>
        <w:tc>
          <w:tcPr>
            <w:tcW w:w="2500" w:type="pct"/>
            <w:tcBorders>
              <w:top w:val="single" w:sz="4" w:space="0" w:color="auto"/>
              <w:left w:val="single" w:sz="4" w:space="0" w:color="auto"/>
              <w:bottom w:val="single" w:sz="4" w:space="0" w:color="auto"/>
              <w:right w:val="single" w:sz="4" w:space="0" w:color="auto"/>
            </w:tcBorders>
            <w:vAlign w:val="center"/>
          </w:tcPr>
          <w:p w14:paraId="24FBB87D"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 xml:space="preserve">甲方（章）        </w:t>
            </w:r>
          </w:p>
          <w:p w14:paraId="67E166F4" w14:textId="77777777" w:rsidR="00E83746" w:rsidRPr="00F97201" w:rsidRDefault="009771D4">
            <w:pPr>
              <w:snapToGrid w:val="0"/>
              <w:spacing w:line="320" w:lineRule="exact"/>
              <w:rPr>
                <w:sz w:val="24"/>
              </w:rPr>
            </w:pPr>
            <w:r w:rsidRPr="00F97201">
              <w:rPr>
                <w:rFonts w:ascii="宋体" w:hAnsi="宋体" w:cs="宋体" w:hint="eastAsia"/>
                <w:sz w:val="24"/>
              </w:rPr>
              <w:t xml:space="preserve">   广西医科大学第二附属医院</w:t>
            </w:r>
          </w:p>
          <w:p w14:paraId="4D378CC9" w14:textId="77777777" w:rsidR="00E83746" w:rsidRPr="00F97201" w:rsidRDefault="00E83746">
            <w:pPr>
              <w:snapToGrid w:val="0"/>
              <w:spacing w:line="320" w:lineRule="exact"/>
              <w:rPr>
                <w:rFonts w:ascii="宋体" w:hAnsi="宋体" w:cs="宋体"/>
                <w:sz w:val="24"/>
              </w:rPr>
            </w:pPr>
          </w:p>
          <w:p w14:paraId="6720D54E" w14:textId="77777777" w:rsidR="00E83746" w:rsidRPr="00F97201" w:rsidRDefault="009771D4">
            <w:pPr>
              <w:snapToGrid w:val="0"/>
              <w:spacing w:line="320" w:lineRule="exact"/>
              <w:ind w:firstLineChars="550" w:firstLine="1320"/>
              <w:rPr>
                <w:rFonts w:ascii="宋体" w:hAnsi="宋体" w:cs="宋体"/>
                <w:sz w:val="24"/>
              </w:rPr>
            </w:pPr>
            <w:r w:rsidRPr="00F97201">
              <w:rPr>
                <w:rFonts w:ascii="宋体" w:hAnsi="宋体" w:cs="宋体" w:hint="eastAsia"/>
                <w:sz w:val="24"/>
              </w:rPr>
              <w:t>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71A40CD1"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 xml:space="preserve">乙方（章）              </w:t>
            </w:r>
          </w:p>
          <w:p w14:paraId="3D8C94F4"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 xml:space="preserve">       （公司名称）</w:t>
            </w:r>
          </w:p>
          <w:p w14:paraId="553B2530" w14:textId="77777777" w:rsidR="00E83746" w:rsidRPr="00F97201" w:rsidRDefault="00E83746">
            <w:pPr>
              <w:snapToGrid w:val="0"/>
              <w:spacing w:line="320" w:lineRule="exact"/>
              <w:rPr>
                <w:rFonts w:ascii="宋体" w:hAnsi="宋体" w:cs="宋体"/>
                <w:sz w:val="24"/>
              </w:rPr>
            </w:pPr>
          </w:p>
          <w:p w14:paraId="590E8664"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 xml:space="preserve">          年   月   日</w:t>
            </w:r>
          </w:p>
        </w:tc>
      </w:tr>
      <w:tr w:rsidR="00F97201" w:rsidRPr="00F97201" w14:paraId="7C59E879" w14:textId="77777777">
        <w:trPr>
          <w:cantSplit/>
          <w:trHeight w:val="100"/>
        </w:trPr>
        <w:tc>
          <w:tcPr>
            <w:tcW w:w="2500" w:type="pct"/>
            <w:tcBorders>
              <w:top w:val="single" w:sz="4" w:space="0" w:color="auto"/>
              <w:left w:val="single" w:sz="4" w:space="0" w:color="auto"/>
              <w:bottom w:val="single" w:sz="4" w:space="0" w:color="auto"/>
              <w:right w:val="single" w:sz="4" w:space="0" w:color="auto"/>
            </w:tcBorders>
            <w:vAlign w:val="center"/>
          </w:tcPr>
          <w:p w14:paraId="370F62DC"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单位地址：广西南宁市大学东路166号</w:t>
            </w:r>
          </w:p>
        </w:tc>
        <w:tc>
          <w:tcPr>
            <w:tcW w:w="2500" w:type="pct"/>
            <w:tcBorders>
              <w:top w:val="single" w:sz="4" w:space="0" w:color="auto"/>
              <w:left w:val="single" w:sz="4" w:space="0" w:color="auto"/>
              <w:bottom w:val="single" w:sz="4" w:space="0" w:color="auto"/>
              <w:right w:val="single" w:sz="4" w:space="0" w:color="auto"/>
            </w:tcBorders>
            <w:vAlign w:val="center"/>
          </w:tcPr>
          <w:p w14:paraId="64506C5C"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单位地址：</w:t>
            </w:r>
          </w:p>
        </w:tc>
      </w:tr>
      <w:tr w:rsidR="00F97201" w:rsidRPr="00F97201" w14:paraId="384158B8"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20386F1B"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300B301B"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法定代表人：</w:t>
            </w:r>
          </w:p>
        </w:tc>
      </w:tr>
      <w:tr w:rsidR="00F97201" w:rsidRPr="00F97201" w14:paraId="61687027"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3DF56DAD"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0B7D4FBB"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委托代理人：</w:t>
            </w:r>
          </w:p>
        </w:tc>
      </w:tr>
      <w:tr w:rsidR="00F97201" w:rsidRPr="00F97201" w14:paraId="3D5C0BDD"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7EA38359"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电话：0771-3277155</w:t>
            </w:r>
          </w:p>
        </w:tc>
        <w:tc>
          <w:tcPr>
            <w:tcW w:w="2500" w:type="pct"/>
            <w:tcBorders>
              <w:top w:val="single" w:sz="4" w:space="0" w:color="auto"/>
              <w:left w:val="single" w:sz="4" w:space="0" w:color="auto"/>
              <w:bottom w:val="single" w:sz="4" w:space="0" w:color="auto"/>
              <w:right w:val="single" w:sz="4" w:space="0" w:color="auto"/>
            </w:tcBorders>
            <w:vAlign w:val="center"/>
          </w:tcPr>
          <w:p w14:paraId="61F2DED9"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电话：</w:t>
            </w:r>
          </w:p>
        </w:tc>
      </w:tr>
      <w:tr w:rsidR="00F97201" w:rsidRPr="00F97201" w14:paraId="1301C66E"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0F3FFFBF"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电子邮箱：/</w:t>
            </w:r>
          </w:p>
        </w:tc>
        <w:tc>
          <w:tcPr>
            <w:tcW w:w="2500" w:type="pct"/>
            <w:tcBorders>
              <w:top w:val="single" w:sz="4" w:space="0" w:color="auto"/>
              <w:left w:val="single" w:sz="4" w:space="0" w:color="auto"/>
              <w:bottom w:val="single" w:sz="4" w:space="0" w:color="auto"/>
              <w:right w:val="single" w:sz="4" w:space="0" w:color="auto"/>
            </w:tcBorders>
            <w:vAlign w:val="center"/>
          </w:tcPr>
          <w:p w14:paraId="2542E96D"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电子邮箱：</w:t>
            </w:r>
          </w:p>
        </w:tc>
      </w:tr>
      <w:tr w:rsidR="00F97201" w:rsidRPr="00F97201" w14:paraId="12BF4BE0"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4626168B"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开户银行：建行南宁医科大支行</w:t>
            </w:r>
          </w:p>
        </w:tc>
        <w:tc>
          <w:tcPr>
            <w:tcW w:w="2500" w:type="pct"/>
            <w:tcBorders>
              <w:top w:val="single" w:sz="4" w:space="0" w:color="auto"/>
              <w:left w:val="single" w:sz="4" w:space="0" w:color="auto"/>
              <w:bottom w:val="single" w:sz="4" w:space="0" w:color="auto"/>
              <w:right w:val="single" w:sz="4" w:space="0" w:color="auto"/>
            </w:tcBorders>
            <w:vAlign w:val="center"/>
          </w:tcPr>
          <w:p w14:paraId="3E3BAF42"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开户银行：</w:t>
            </w:r>
          </w:p>
        </w:tc>
      </w:tr>
      <w:tr w:rsidR="00F97201" w:rsidRPr="00F97201" w14:paraId="39A36A4D"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4FCE7C22"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账号：45050160456009666888</w:t>
            </w:r>
          </w:p>
        </w:tc>
        <w:tc>
          <w:tcPr>
            <w:tcW w:w="2500" w:type="pct"/>
            <w:tcBorders>
              <w:top w:val="single" w:sz="4" w:space="0" w:color="auto"/>
              <w:left w:val="single" w:sz="4" w:space="0" w:color="auto"/>
              <w:bottom w:val="single" w:sz="4" w:space="0" w:color="auto"/>
              <w:right w:val="single" w:sz="4" w:space="0" w:color="auto"/>
            </w:tcBorders>
            <w:vAlign w:val="center"/>
          </w:tcPr>
          <w:p w14:paraId="3F7D0130"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账号：</w:t>
            </w:r>
          </w:p>
        </w:tc>
      </w:tr>
      <w:tr w:rsidR="00F97201" w:rsidRPr="00F97201" w14:paraId="4442B136"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4D31D9F9"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纳税人识别号或统一社会信用代码：</w:t>
            </w:r>
          </w:p>
          <w:p w14:paraId="0C8402AC"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12450000MB0514976U</w:t>
            </w:r>
          </w:p>
        </w:tc>
        <w:tc>
          <w:tcPr>
            <w:tcW w:w="2500" w:type="pct"/>
            <w:tcBorders>
              <w:top w:val="single" w:sz="4" w:space="0" w:color="auto"/>
              <w:left w:val="single" w:sz="4" w:space="0" w:color="auto"/>
              <w:bottom w:val="single" w:sz="4" w:space="0" w:color="auto"/>
              <w:right w:val="single" w:sz="4" w:space="0" w:color="auto"/>
            </w:tcBorders>
            <w:vAlign w:val="center"/>
          </w:tcPr>
          <w:p w14:paraId="3F673276"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纳税人识别号或统一社会信用代码：</w:t>
            </w:r>
          </w:p>
          <w:p w14:paraId="7507B89F" w14:textId="77777777" w:rsidR="00E83746" w:rsidRPr="00F97201" w:rsidRDefault="00E83746">
            <w:pPr>
              <w:snapToGrid w:val="0"/>
              <w:spacing w:line="320" w:lineRule="exact"/>
              <w:rPr>
                <w:rFonts w:ascii="宋体" w:hAnsi="宋体" w:cs="宋体"/>
                <w:sz w:val="24"/>
              </w:rPr>
            </w:pPr>
          </w:p>
        </w:tc>
      </w:tr>
      <w:tr w:rsidR="00F97201" w:rsidRPr="00F97201" w14:paraId="678CE782"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4D952B6D"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邮政编码：/</w:t>
            </w:r>
          </w:p>
        </w:tc>
        <w:tc>
          <w:tcPr>
            <w:tcW w:w="2500" w:type="pct"/>
            <w:tcBorders>
              <w:top w:val="single" w:sz="4" w:space="0" w:color="auto"/>
              <w:left w:val="single" w:sz="4" w:space="0" w:color="auto"/>
              <w:bottom w:val="single" w:sz="4" w:space="0" w:color="auto"/>
              <w:right w:val="single" w:sz="4" w:space="0" w:color="auto"/>
            </w:tcBorders>
            <w:vAlign w:val="center"/>
          </w:tcPr>
          <w:p w14:paraId="6EAFC106" w14:textId="77777777" w:rsidR="00E83746" w:rsidRPr="00F97201" w:rsidRDefault="009771D4">
            <w:pPr>
              <w:snapToGrid w:val="0"/>
              <w:spacing w:line="320" w:lineRule="exact"/>
              <w:rPr>
                <w:rFonts w:ascii="宋体" w:hAnsi="宋体" w:cs="宋体"/>
                <w:sz w:val="24"/>
              </w:rPr>
            </w:pPr>
            <w:r w:rsidRPr="00F97201">
              <w:rPr>
                <w:rFonts w:ascii="宋体" w:hAnsi="宋体" w:cs="宋体" w:hint="eastAsia"/>
                <w:sz w:val="24"/>
              </w:rPr>
              <w:t>邮政编码：</w:t>
            </w:r>
          </w:p>
        </w:tc>
      </w:tr>
    </w:tbl>
    <w:p w14:paraId="239A4876" w14:textId="77777777" w:rsidR="00E83746" w:rsidRPr="00F97201" w:rsidRDefault="00E83746">
      <w:pPr>
        <w:spacing w:line="320" w:lineRule="exact"/>
        <w:jc w:val="center"/>
        <w:rPr>
          <w:rFonts w:ascii="方正小标宋简体" w:eastAsia="方正小标宋简体" w:hAnsi="方正小标宋简体" w:cs="方正小标宋简体"/>
          <w:bCs/>
          <w:kern w:val="0"/>
          <w:sz w:val="44"/>
          <w:szCs w:val="44"/>
        </w:rPr>
      </w:pPr>
    </w:p>
    <w:p w14:paraId="70DA8F5C" w14:textId="77777777" w:rsidR="00E83746" w:rsidRPr="00F97201" w:rsidRDefault="00E83746">
      <w:pPr>
        <w:spacing w:line="320" w:lineRule="exact"/>
        <w:rPr>
          <w:rFonts w:ascii="方正小标宋简体" w:eastAsia="方正小标宋简体" w:hAnsi="方正小标宋简体" w:cs="方正小标宋简体"/>
          <w:bCs/>
          <w:kern w:val="0"/>
          <w:sz w:val="44"/>
          <w:szCs w:val="44"/>
        </w:rPr>
      </w:pPr>
    </w:p>
    <w:p w14:paraId="0BBABAFB" w14:textId="77777777" w:rsidR="00E83746" w:rsidRPr="00F97201" w:rsidRDefault="00E83746">
      <w:pPr>
        <w:spacing w:line="440" w:lineRule="exact"/>
        <w:jc w:val="center"/>
        <w:rPr>
          <w:rFonts w:ascii="方正小标宋简体" w:eastAsia="方正小标宋简体" w:hAnsi="方正小标宋简体" w:cs="方正小标宋简体"/>
          <w:bCs/>
          <w:kern w:val="0"/>
          <w:sz w:val="44"/>
          <w:szCs w:val="44"/>
        </w:rPr>
      </w:pPr>
    </w:p>
    <w:p w14:paraId="15A3DAB8" w14:textId="77777777" w:rsidR="00E83746" w:rsidRPr="00F97201" w:rsidRDefault="00E83746">
      <w:pPr>
        <w:spacing w:line="440" w:lineRule="exact"/>
        <w:jc w:val="center"/>
        <w:rPr>
          <w:rFonts w:ascii="方正小标宋简体" w:eastAsia="方正小标宋简体" w:hAnsi="方正小标宋简体" w:cs="方正小标宋简体"/>
          <w:bCs/>
          <w:kern w:val="0"/>
          <w:sz w:val="44"/>
          <w:szCs w:val="44"/>
        </w:rPr>
      </w:pPr>
    </w:p>
    <w:p w14:paraId="4A0A8CC6" w14:textId="77777777" w:rsidR="00E83746" w:rsidRPr="00F97201" w:rsidRDefault="00E83746">
      <w:pPr>
        <w:spacing w:line="440" w:lineRule="exact"/>
        <w:jc w:val="center"/>
        <w:rPr>
          <w:rFonts w:ascii="方正小标宋简体" w:eastAsia="方正小标宋简体" w:hAnsi="方正小标宋简体" w:cs="方正小标宋简体"/>
          <w:bCs/>
          <w:kern w:val="0"/>
          <w:sz w:val="44"/>
          <w:szCs w:val="44"/>
        </w:rPr>
      </w:pPr>
    </w:p>
    <w:p w14:paraId="11C77028" w14:textId="77777777" w:rsidR="00E83746" w:rsidRPr="00F97201" w:rsidRDefault="00E83746">
      <w:pPr>
        <w:spacing w:line="440" w:lineRule="exact"/>
        <w:jc w:val="center"/>
        <w:rPr>
          <w:rFonts w:ascii="方正小标宋简体" w:eastAsia="方正小标宋简体" w:hAnsi="方正小标宋简体" w:cs="方正小标宋简体"/>
          <w:bCs/>
          <w:kern w:val="0"/>
          <w:sz w:val="44"/>
          <w:szCs w:val="44"/>
        </w:rPr>
      </w:pPr>
    </w:p>
    <w:p w14:paraId="2B267B69" w14:textId="77777777" w:rsidR="00E83746" w:rsidRPr="00F97201" w:rsidRDefault="00E83746">
      <w:pPr>
        <w:spacing w:line="440" w:lineRule="exact"/>
        <w:jc w:val="center"/>
        <w:rPr>
          <w:rFonts w:ascii="方正小标宋简体" w:eastAsia="方正小标宋简体" w:hAnsi="方正小标宋简体" w:cs="方正小标宋简体"/>
          <w:bCs/>
          <w:kern w:val="0"/>
          <w:sz w:val="44"/>
          <w:szCs w:val="44"/>
        </w:rPr>
      </w:pPr>
    </w:p>
    <w:p w14:paraId="7E592C8E" w14:textId="77777777" w:rsidR="00E83746" w:rsidRPr="00F97201" w:rsidRDefault="00E83746">
      <w:pPr>
        <w:spacing w:line="440" w:lineRule="exact"/>
        <w:jc w:val="center"/>
        <w:rPr>
          <w:rFonts w:ascii="方正小标宋简体" w:eastAsia="方正小标宋简体" w:hAnsi="方正小标宋简体" w:cs="方正小标宋简体"/>
          <w:bCs/>
          <w:kern w:val="0"/>
          <w:sz w:val="44"/>
          <w:szCs w:val="44"/>
        </w:rPr>
      </w:pPr>
    </w:p>
    <w:p w14:paraId="3E0F3361" w14:textId="77777777" w:rsidR="00E83746" w:rsidRPr="00F97201" w:rsidRDefault="00E83746">
      <w:pPr>
        <w:spacing w:line="440" w:lineRule="exact"/>
        <w:jc w:val="center"/>
        <w:rPr>
          <w:rFonts w:ascii="方正小标宋简体" w:eastAsia="方正小标宋简体" w:hAnsi="方正小标宋简体" w:cs="方正小标宋简体"/>
          <w:bCs/>
          <w:kern w:val="0"/>
          <w:sz w:val="44"/>
          <w:szCs w:val="44"/>
        </w:rPr>
      </w:pPr>
    </w:p>
    <w:p w14:paraId="6832EA60" w14:textId="77777777" w:rsidR="00E83746" w:rsidRPr="00F97201" w:rsidRDefault="00E83746">
      <w:pPr>
        <w:spacing w:line="440" w:lineRule="exact"/>
        <w:jc w:val="center"/>
        <w:rPr>
          <w:rFonts w:ascii="方正小标宋简体" w:eastAsia="方正小标宋简体" w:hAnsi="方正小标宋简体" w:cs="方正小标宋简体"/>
          <w:bCs/>
          <w:kern w:val="0"/>
          <w:sz w:val="44"/>
          <w:szCs w:val="44"/>
        </w:rPr>
      </w:pPr>
    </w:p>
    <w:p w14:paraId="0456526D" w14:textId="77777777" w:rsidR="00E83746" w:rsidRPr="00F97201" w:rsidRDefault="00E83746">
      <w:pPr>
        <w:spacing w:line="440" w:lineRule="exact"/>
        <w:jc w:val="center"/>
        <w:rPr>
          <w:rFonts w:ascii="方正小标宋简体" w:eastAsia="方正小标宋简体" w:hAnsi="方正小标宋简体" w:cs="方正小标宋简体"/>
          <w:bCs/>
          <w:kern w:val="0"/>
          <w:sz w:val="44"/>
          <w:szCs w:val="44"/>
        </w:rPr>
      </w:pPr>
    </w:p>
    <w:p w14:paraId="7EA4C223" w14:textId="77777777" w:rsidR="00E83746" w:rsidRPr="00F97201" w:rsidRDefault="00E83746">
      <w:pPr>
        <w:spacing w:line="440" w:lineRule="exact"/>
        <w:jc w:val="center"/>
        <w:rPr>
          <w:rFonts w:ascii="方正小标宋简体" w:eastAsia="方正小标宋简体" w:hAnsi="方正小标宋简体" w:cs="方正小标宋简体"/>
          <w:bCs/>
          <w:kern w:val="0"/>
          <w:sz w:val="44"/>
          <w:szCs w:val="44"/>
        </w:rPr>
        <w:sectPr w:rsidR="00E83746" w:rsidRPr="00F97201">
          <w:headerReference w:type="default" r:id="rId20"/>
          <w:headerReference w:type="first" r:id="rId21"/>
          <w:pgSz w:w="11906" w:h="16838"/>
          <w:pgMar w:top="1418" w:right="1133" w:bottom="1246" w:left="1418" w:header="851" w:footer="992" w:gutter="0"/>
          <w:cols w:space="720"/>
          <w:docGrid w:linePitch="312"/>
        </w:sectPr>
      </w:pPr>
    </w:p>
    <w:p w14:paraId="11B8AECE" w14:textId="77777777" w:rsidR="00E83746" w:rsidRPr="00F97201" w:rsidRDefault="00E83746">
      <w:pPr>
        <w:spacing w:line="440" w:lineRule="exact"/>
        <w:jc w:val="center"/>
        <w:rPr>
          <w:rFonts w:ascii="方正小标宋简体" w:eastAsia="方正小标宋简体" w:hAnsi="方正小标宋简体" w:cs="方正小标宋简体"/>
          <w:bCs/>
          <w:kern w:val="0"/>
          <w:sz w:val="44"/>
          <w:szCs w:val="44"/>
        </w:rPr>
      </w:pPr>
    </w:p>
    <w:p w14:paraId="7516D280" w14:textId="77777777" w:rsidR="00E83746" w:rsidRPr="00F97201" w:rsidRDefault="009771D4">
      <w:pPr>
        <w:spacing w:line="440" w:lineRule="exact"/>
        <w:jc w:val="center"/>
        <w:rPr>
          <w:rFonts w:ascii="方正小标宋简体" w:eastAsia="方正小标宋简体" w:hAnsi="宋体" w:cs="宋体"/>
          <w:bCs/>
          <w:kern w:val="0"/>
          <w:sz w:val="44"/>
          <w:szCs w:val="44"/>
        </w:rPr>
      </w:pPr>
      <w:r w:rsidRPr="00F97201">
        <w:rPr>
          <w:rFonts w:ascii="方正小标宋简体" w:eastAsia="方正小标宋简体" w:hAnsi="宋体" w:cs="宋体" w:hint="eastAsia"/>
          <w:bCs/>
          <w:kern w:val="0"/>
          <w:sz w:val="44"/>
          <w:szCs w:val="44"/>
        </w:rPr>
        <w:t>广西医科大学第二附属医院供应商（经销商）廉洁供销、不提供“回扣”承诺书</w:t>
      </w:r>
    </w:p>
    <w:p w14:paraId="07966526" w14:textId="77777777" w:rsidR="00E83746" w:rsidRPr="00F97201" w:rsidRDefault="00E83746">
      <w:pPr>
        <w:spacing w:line="440" w:lineRule="exact"/>
        <w:jc w:val="center"/>
        <w:rPr>
          <w:rFonts w:ascii="方正小标宋简体" w:eastAsia="方正小标宋简体" w:hAnsi="宋体" w:cs="宋体"/>
          <w:bCs/>
          <w:kern w:val="0"/>
          <w:sz w:val="44"/>
          <w:szCs w:val="44"/>
        </w:rPr>
      </w:pPr>
    </w:p>
    <w:p w14:paraId="2FB324F8" w14:textId="77777777" w:rsidR="00E83746" w:rsidRPr="00F97201" w:rsidRDefault="009771D4">
      <w:pPr>
        <w:spacing w:line="440" w:lineRule="exact"/>
        <w:ind w:firstLineChars="200" w:firstLine="640"/>
        <w:jc w:val="left"/>
        <w:rPr>
          <w:rFonts w:ascii="仿宋_GB2312" w:eastAsia="仿宋_GB2312" w:hAnsi="仿宋_GB2312" w:cs="仿宋_GB2312"/>
          <w:sz w:val="32"/>
          <w:szCs w:val="32"/>
        </w:rPr>
      </w:pPr>
      <w:r w:rsidRPr="00F97201">
        <w:rPr>
          <w:rFonts w:ascii="仿宋_GB2312" w:eastAsia="仿宋_GB2312" w:hAnsi="仿宋_GB2312" w:cs="仿宋_GB2312" w:hint="eastAsia"/>
          <w:sz w:val="32"/>
          <w:szCs w:val="32"/>
        </w:rPr>
        <w:t>为积极配合医院开展清廉医院建设，规范医院及从业人员执业行为，杜绝医药购销领域中的“回扣”和“提成”等不正之风，树立医院良好的服务品牌，维护本企业的信誉和形象，我单位和所属工作人员郑重承诺如下：</w:t>
      </w:r>
    </w:p>
    <w:p w14:paraId="069E007C" w14:textId="77777777" w:rsidR="00E83746" w:rsidRPr="00F97201" w:rsidRDefault="009771D4">
      <w:pPr>
        <w:spacing w:line="440" w:lineRule="exact"/>
        <w:ind w:firstLineChars="200" w:firstLine="640"/>
        <w:jc w:val="left"/>
        <w:rPr>
          <w:rFonts w:ascii="仿宋_GB2312" w:eastAsia="仿宋_GB2312" w:hAnsi="仿宋_GB2312" w:cs="仿宋_GB2312"/>
          <w:sz w:val="32"/>
          <w:szCs w:val="32"/>
        </w:rPr>
      </w:pPr>
      <w:r w:rsidRPr="00F97201">
        <w:rPr>
          <w:rFonts w:ascii="仿宋_GB2312" w:eastAsia="仿宋_GB2312" w:hAnsi="仿宋_GB2312" w:cs="仿宋_GB2312" w:hint="eastAsia"/>
          <w:sz w:val="32"/>
          <w:szCs w:val="32"/>
        </w:rPr>
        <w:t>一、遵守国家的法律法规，依法办理医药购销业务，保证不搞违法乱纪活动，自觉接受执法执纪部门的监督检查。</w:t>
      </w:r>
    </w:p>
    <w:p w14:paraId="768545F9" w14:textId="77777777" w:rsidR="00E83746" w:rsidRPr="00F97201" w:rsidRDefault="009771D4">
      <w:pPr>
        <w:spacing w:line="440" w:lineRule="exact"/>
        <w:ind w:firstLineChars="200" w:firstLine="640"/>
        <w:jc w:val="left"/>
        <w:rPr>
          <w:rFonts w:ascii="仿宋_GB2312" w:eastAsia="仿宋_GB2312" w:hAnsi="仿宋_GB2312" w:cs="仿宋_GB2312"/>
          <w:sz w:val="32"/>
          <w:szCs w:val="32"/>
        </w:rPr>
      </w:pPr>
      <w:r w:rsidRPr="00F97201">
        <w:rPr>
          <w:rFonts w:ascii="仿宋_GB2312" w:eastAsia="仿宋_GB2312" w:hAnsi="仿宋_GB2312" w:cs="仿宋_GB2312" w:hint="eastAsia"/>
          <w:sz w:val="32"/>
          <w:szCs w:val="32"/>
        </w:rPr>
        <w:t>二、在医药购销活动中，不以任何形式给予医院医药“回扣”等商业贿赂。</w:t>
      </w:r>
    </w:p>
    <w:p w14:paraId="71DA52BF" w14:textId="77777777" w:rsidR="00E83746" w:rsidRPr="00F97201" w:rsidRDefault="009771D4">
      <w:pPr>
        <w:spacing w:line="440" w:lineRule="exact"/>
        <w:ind w:firstLineChars="200" w:firstLine="640"/>
        <w:jc w:val="left"/>
        <w:rPr>
          <w:rFonts w:ascii="仿宋_GB2312" w:eastAsia="仿宋_GB2312" w:hAnsi="仿宋_GB2312" w:cs="仿宋_GB2312"/>
          <w:sz w:val="32"/>
          <w:szCs w:val="32"/>
        </w:rPr>
      </w:pPr>
      <w:r w:rsidRPr="00F97201">
        <w:rPr>
          <w:rFonts w:ascii="仿宋_GB2312" w:eastAsia="仿宋_GB2312" w:hAnsi="仿宋_GB2312" w:cs="仿宋_GB2312" w:hint="eastAsia"/>
          <w:sz w:val="32"/>
          <w:szCs w:val="32"/>
        </w:rPr>
        <w:t>三、在与医院正常业务交往中，不赠送各种礼金、有价证券和贵重物品，不给对方报销应由个人支付的费用，不以旅游、考察、宴请等各种名义和形式进行促销。</w:t>
      </w:r>
    </w:p>
    <w:p w14:paraId="5FA55BCD" w14:textId="77777777" w:rsidR="00E83746" w:rsidRPr="00F97201" w:rsidRDefault="009771D4">
      <w:pPr>
        <w:spacing w:line="440" w:lineRule="exact"/>
        <w:ind w:firstLineChars="200" w:firstLine="640"/>
        <w:jc w:val="left"/>
        <w:rPr>
          <w:rFonts w:ascii="仿宋_GB2312" w:eastAsia="仿宋_GB2312" w:hAnsi="仿宋_GB2312" w:cs="仿宋_GB2312"/>
          <w:sz w:val="32"/>
          <w:szCs w:val="32"/>
        </w:rPr>
      </w:pPr>
      <w:r w:rsidRPr="00F97201">
        <w:rPr>
          <w:rFonts w:ascii="仿宋_GB2312" w:eastAsia="仿宋_GB2312" w:hAnsi="仿宋_GB2312" w:cs="仿宋_GB2312" w:hint="eastAsia"/>
          <w:sz w:val="32"/>
          <w:szCs w:val="32"/>
        </w:rPr>
        <w:t>四、配合医院维护正常的医疗秩序，营销人员不进入医院诊疗区域从事药品、器械等商品推销活动。不向医院工作人员查询药品耗材的进、销、存量和使用情况，不以任何形式和方式统计处方。</w:t>
      </w:r>
    </w:p>
    <w:p w14:paraId="65BFAF65" w14:textId="77777777" w:rsidR="00E83746" w:rsidRPr="00F97201" w:rsidRDefault="009771D4">
      <w:pPr>
        <w:spacing w:line="440" w:lineRule="exact"/>
        <w:ind w:firstLineChars="200" w:firstLine="640"/>
        <w:jc w:val="left"/>
        <w:rPr>
          <w:rFonts w:ascii="仿宋_GB2312" w:eastAsia="仿宋_GB2312" w:hAnsi="仿宋_GB2312" w:cs="仿宋_GB2312"/>
          <w:sz w:val="32"/>
          <w:szCs w:val="32"/>
        </w:rPr>
      </w:pPr>
      <w:r w:rsidRPr="00F97201">
        <w:rPr>
          <w:rFonts w:ascii="仿宋_GB2312" w:eastAsia="仿宋_GB2312" w:hAnsi="仿宋_GB2312" w:cs="仿宋_GB2312" w:hint="eastAsia"/>
          <w:sz w:val="32"/>
          <w:szCs w:val="32"/>
        </w:rPr>
        <w:t>五、我单位给医院的捐赠款物，保证严格按照《中华人民共和国公益事业捐赠法》的有关规定执行。</w:t>
      </w:r>
    </w:p>
    <w:p w14:paraId="05B8B36D" w14:textId="77777777" w:rsidR="00E83746" w:rsidRPr="00F97201" w:rsidRDefault="009771D4">
      <w:pPr>
        <w:spacing w:line="440" w:lineRule="exact"/>
        <w:ind w:firstLineChars="200" w:firstLine="640"/>
        <w:jc w:val="left"/>
        <w:rPr>
          <w:rFonts w:ascii="仿宋_GB2312" w:eastAsia="仿宋_GB2312" w:hAnsi="仿宋_GB2312" w:cs="仿宋_GB2312"/>
          <w:sz w:val="32"/>
          <w:szCs w:val="32"/>
        </w:rPr>
      </w:pPr>
      <w:r w:rsidRPr="00F97201">
        <w:rPr>
          <w:rFonts w:ascii="仿宋_GB2312" w:eastAsia="仿宋_GB2312" w:hAnsi="仿宋_GB2312" w:cs="仿宋_GB2312" w:hint="eastAsia"/>
          <w:sz w:val="32"/>
          <w:szCs w:val="32"/>
        </w:rPr>
        <w:t>以上承诺如有违反，我们接受停药、取消中标资格、记入不良行为数据库等处理，以及执法执纪部门的其他处理。</w:t>
      </w:r>
    </w:p>
    <w:p w14:paraId="19C80822" w14:textId="77777777" w:rsidR="00E83746" w:rsidRPr="00F97201" w:rsidRDefault="00E83746">
      <w:pPr>
        <w:spacing w:line="440" w:lineRule="exact"/>
        <w:ind w:firstLine="645"/>
        <w:jc w:val="left"/>
        <w:rPr>
          <w:rFonts w:ascii="仿宋_GB2312" w:eastAsia="仿宋_GB2312" w:hAnsi="仿宋_GB2312" w:cs="仿宋_GB2312"/>
          <w:sz w:val="32"/>
          <w:szCs w:val="32"/>
        </w:rPr>
      </w:pPr>
    </w:p>
    <w:p w14:paraId="29ECC849" w14:textId="77777777" w:rsidR="00E83746" w:rsidRPr="00F97201" w:rsidRDefault="009771D4">
      <w:pPr>
        <w:spacing w:line="440" w:lineRule="exact"/>
        <w:ind w:firstLineChars="1100" w:firstLine="3520"/>
        <w:jc w:val="left"/>
        <w:rPr>
          <w:rFonts w:ascii="仿宋_GB2312" w:eastAsia="仿宋_GB2312" w:hAnsi="仿宋_GB2312" w:cs="仿宋_GB2312"/>
          <w:sz w:val="32"/>
          <w:szCs w:val="32"/>
        </w:rPr>
      </w:pPr>
      <w:r w:rsidRPr="00F97201">
        <w:rPr>
          <w:rFonts w:ascii="仿宋_GB2312" w:eastAsia="仿宋_GB2312" w:hAnsi="仿宋_GB2312" w:cs="仿宋_GB2312" w:hint="eastAsia"/>
          <w:sz w:val="32"/>
          <w:szCs w:val="32"/>
        </w:rPr>
        <w:t>承诺单位(盖章)：</w:t>
      </w:r>
    </w:p>
    <w:p w14:paraId="7BCC5A61" w14:textId="77777777" w:rsidR="00E83746" w:rsidRPr="00F97201" w:rsidRDefault="009771D4">
      <w:pPr>
        <w:spacing w:line="440" w:lineRule="exact"/>
        <w:ind w:firstLineChars="1100" w:firstLine="3520"/>
        <w:jc w:val="left"/>
        <w:rPr>
          <w:rFonts w:ascii="仿宋_GB2312" w:eastAsia="仿宋_GB2312" w:hAnsi="仿宋_GB2312" w:cs="仿宋_GB2312"/>
          <w:sz w:val="32"/>
          <w:szCs w:val="32"/>
        </w:rPr>
      </w:pPr>
      <w:r w:rsidRPr="00F97201">
        <w:rPr>
          <w:rFonts w:ascii="仿宋_GB2312" w:eastAsia="仿宋_GB2312" w:hAnsi="仿宋_GB2312" w:cs="仿宋_GB2312" w:hint="eastAsia"/>
          <w:sz w:val="32"/>
          <w:szCs w:val="32"/>
        </w:rPr>
        <w:t>承诺单位代表（签字）：</w:t>
      </w:r>
    </w:p>
    <w:p w14:paraId="69B42E7A" w14:textId="77777777" w:rsidR="00E83746" w:rsidRPr="00F97201" w:rsidRDefault="009771D4">
      <w:pPr>
        <w:spacing w:line="440" w:lineRule="exact"/>
        <w:ind w:firstLineChars="1100" w:firstLine="3520"/>
        <w:jc w:val="left"/>
        <w:rPr>
          <w:rFonts w:ascii="仿宋_GB2312" w:eastAsia="仿宋_GB2312" w:hAnsi="仿宋_GB2312" w:cs="仿宋_GB2312"/>
          <w:sz w:val="32"/>
          <w:szCs w:val="32"/>
        </w:rPr>
      </w:pPr>
      <w:r w:rsidRPr="00F97201">
        <w:rPr>
          <w:rFonts w:ascii="仿宋_GB2312" w:eastAsia="仿宋_GB2312" w:hAnsi="仿宋_GB2312" w:cs="仿宋_GB2312" w:hint="eastAsia"/>
          <w:sz w:val="32"/>
          <w:szCs w:val="32"/>
        </w:rPr>
        <w:t xml:space="preserve">联系电话：                          </w:t>
      </w:r>
    </w:p>
    <w:p w14:paraId="4067E63F" w14:textId="77777777" w:rsidR="00E83746" w:rsidRPr="00F97201" w:rsidRDefault="009771D4">
      <w:pPr>
        <w:spacing w:line="440" w:lineRule="exact"/>
        <w:ind w:firstLineChars="1467" w:firstLine="4694"/>
        <w:jc w:val="right"/>
        <w:rPr>
          <w:sz w:val="32"/>
          <w:szCs w:val="32"/>
        </w:rPr>
      </w:pPr>
      <w:r w:rsidRPr="00F97201">
        <w:rPr>
          <w:rFonts w:ascii="仿宋_GB2312" w:eastAsia="仿宋_GB2312" w:hAnsi="仿宋_GB2312" w:cs="仿宋_GB2312" w:hint="eastAsia"/>
          <w:sz w:val="32"/>
          <w:szCs w:val="32"/>
        </w:rPr>
        <w:t>年   月   日</w:t>
      </w:r>
    </w:p>
    <w:p w14:paraId="6CF8D640" w14:textId="77777777" w:rsidR="00E83746" w:rsidRPr="00F97201" w:rsidRDefault="00E83746">
      <w:pPr>
        <w:spacing w:line="440" w:lineRule="exact"/>
        <w:jc w:val="center"/>
        <w:rPr>
          <w:rFonts w:ascii="方正小标宋简体" w:eastAsia="方正小标宋简体" w:hAnsi="方正小标宋简体" w:cs="方正小标宋简体"/>
          <w:bCs/>
          <w:kern w:val="0"/>
          <w:sz w:val="44"/>
          <w:szCs w:val="44"/>
        </w:rPr>
      </w:pPr>
    </w:p>
    <w:p w14:paraId="21404D83" w14:textId="77777777" w:rsidR="00E83746" w:rsidRPr="00F97201" w:rsidRDefault="00E83746">
      <w:pPr>
        <w:spacing w:line="440" w:lineRule="exact"/>
        <w:jc w:val="center"/>
        <w:rPr>
          <w:rFonts w:ascii="方正小标宋简体" w:eastAsia="方正小标宋简体" w:hAnsi="方正小标宋简体" w:cs="方正小标宋简体"/>
          <w:bCs/>
          <w:kern w:val="0"/>
          <w:sz w:val="44"/>
          <w:szCs w:val="44"/>
        </w:rPr>
      </w:pPr>
    </w:p>
    <w:p w14:paraId="3AEA6299" w14:textId="77777777" w:rsidR="00E83746" w:rsidRPr="00F97201" w:rsidRDefault="00E83746">
      <w:pPr>
        <w:snapToGrid w:val="0"/>
        <w:spacing w:line="360" w:lineRule="exact"/>
        <w:ind w:right="480" w:firstLineChars="2850" w:firstLine="5985"/>
        <w:rPr>
          <w:bCs/>
          <w:szCs w:val="21"/>
          <w:u w:val="single"/>
        </w:rPr>
        <w:sectPr w:rsidR="00E83746" w:rsidRPr="00F97201">
          <w:pgSz w:w="11906" w:h="16838"/>
          <w:pgMar w:top="1418" w:right="1133" w:bottom="1246" w:left="1418" w:header="851" w:footer="992" w:gutter="0"/>
          <w:cols w:space="720"/>
          <w:docGrid w:linePitch="312"/>
        </w:sectPr>
      </w:pPr>
    </w:p>
    <w:p w14:paraId="4CD55069" w14:textId="77777777" w:rsidR="00E83746" w:rsidRPr="00F97201" w:rsidRDefault="00E83746">
      <w:pPr>
        <w:snapToGrid w:val="0"/>
        <w:spacing w:line="360" w:lineRule="exact"/>
        <w:ind w:right="480" w:firstLineChars="2850" w:firstLine="5985"/>
        <w:rPr>
          <w:bCs/>
          <w:szCs w:val="21"/>
          <w:u w:val="single"/>
        </w:rPr>
      </w:pPr>
    </w:p>
    <w:p w14:paraId="2E7ABB44" w14:textId="77777777" w:rsidR="00E83746" w:rsidRPr="00F97201" w:rsidRDefault="009771D4">
      <w:pPr>
        <w:snapToGrid w:val="0"/>
        <w:spacing w:line="360" w:lineRule="exact"/>
        <w:jc w:val="center"/>
        <w:rPr>
          <w:b/>
          <w:bCs/>
          <w:szCs w:val="21"/>
        </w:rPr>
      </w:pPr>
      <w:r w:rsidRPr="00F97201">
        <w:rPr>
          <w:b/>
          <w:bCs/>
          <w:szCs w:val="21"/>
        </w:rPr>
        <w:t>履约</w:t>
      </w:r>
      <w:r w:rsidRPr="00F97201">
        <w:rPr>
          <w:rFonts w:hint="eastAsia"/>
          <w:b/>
          <w:bCs/>
          <w:szCs w:val="21"/>
        </w:rPr>
        <w:t>验收方案</w:t>
      </w:r>
    </w:p>
    <w:p w14:paraId="356EE17E" w14:textId="77777777" w:rsidR="00E83746" w:rsidRPr="00F97201" w:rsidRDefault="00E83746">
      <w:pPr>
        <w:widowControl/>
        <w:jc w:val="left"/>
        <w:rPr>
          <w:szCs w:val="21"/>
        </w:rPr>
      </w:pPr>
    </w:p>
    <w:p w14:paraId="79CD64AE" w14:textId="77777777" w:rsidR="00E83746" w:rsidRPr="00F97201" w:rsidRDefault="009771D4">
      <w:pPr>
        <w:spacing w:before="120" w:line="320" w:lineRule="exact"/>
        <w:ind w:firstLine="422"/>
        <w:jc w:val="left"/>
        <w:rPr>
          <w:rFonts w:ascii="宋体" w:hAnsi="宋体" w:cs="宋体"/>
          <w:b/>
          <w:bCs/>
          <w:szCs w:val="21"/>
        </w:rPr>
      </w:pPr>
      <w:r w:rsidRPr="00F97201">
        <w:rPr>
          <w:rFonts w:ascii="宋体" w:hAnsi="宋体" w:cs="宋体" w:hint="eastAsia"/>
          <w:b/>
          <w:bCs/>
          <w:szCs w:val="21"/>
        </w:rPr>
        <w:t>1.履约验收工作参加人员</w:t>
      </w:r>
    </w:p>
    <w:p w14:paraId="579C531B" w14:textId="77777777" w:rsidR="00E83746" w:rsidRPr="00F97201" w:rsidRDefault="009771D4">
      <w:pPr>
        <w:spacing w:before="120" w:line="320" w:lineRule="exact"/>
        <w:ind w:firstLine="422"/>
        <w:jc w:val="left"/>
        <w:rPr>
          <w:rFonts w:ascii="宋体" w:hAnsi="宋体" w:cs="宋体"/>
          <w:szCs w:val="21"/>
        </w:rPr>
      </w:pPr>
      <w:r w:rsidRPr="00F97201">
        <w:rPr>
          <w:rFonts w:ascii="宋体" w:hAnsi="宋体" w:cs="宋体" w:hint="eastAsia"/>
          <w:b/>
          <w:bCs/>
          <w:szCs w:val="21"/>
        </w:rPr>
        <w:t>1.1履约验收主体单位</w:t>
      </w:r>
    </w:p>
    <w:p w14:paraId="232D223B" w14:textId="77777777" w:rsidR="00E83746" w:rsidRPr="00F97201" w:rsidRDefault="009771D4">
      <w:pPr>
        <w:spacing w:before="120" w:line="320" w:lineRule="exact"/>
        <w:ind w:firstLineChars="200" w:firstLine="420"/>
        <w:jc w:val="left"/>
        <w:rPr>
          <w:rFonts w:ascii="宋体" w:hAnsi="宋体" w:cs="宋体"/>
          <w:szCs w:val="21"/>
          <w:u w:val="single"/>
        </w:rPr>
      </w:pPr>
      <w:r w:rsidRPr="00F97201">
        <w:rPr>
          <w:rFonts w:hint="eastAsia"/>
          <w:u w:val="single"/>
        </w:rPr>
        <w:t>采购人</w:t>
      </w:r>
      <w:r w:rsidRPr="00F97201">
        <w:rPr>
          <w:rFonts w:hint="eastAsia"/>
        </w:rPr>
        <w:t>（如委托第三方机构签订，应注明收费方式）</w:t>
      </w:r>
    </w:p>
    <w:p w14:paraId="1586E8BC" w14:textId="77777777" w:rsidR="00E83746" w:rsidRPr="00F97201" w:rsidRDefault="009771D4">
      <w:pPr>
        <w:spacing w:before="120" w:line="320" w:lineRule="exact"/>
        <w:ind w:firstLine="422"/>
        <w:jc w:val="left"/>
        <w:rPr>
          <w:rFonts w:ascii="宋体" w:hAnsi="宋体" w:cs="宋体"/>
          <w:szCs w:val="21"/>
        </w:rPr>
      </w:pPr>
      <w:r w:rsidRPr="00F97201">
        <w:rPr>
          <w:rFonts w:ascii="宋体" w:hAnsi="宋体" w:cs="宋体" w:hint="eastAsia"/>
          <w:b/>
          <w:bCs/>
          <w:szCs w:val="21"/>
        </w:rPr>
        <w:t>1.2履约验收参加人员</w:t>
      </w:r>
    </w:p>
    <w:p w14:paraId="739B29B8" w14:textId="77777777" w:rsidR="00E83746" w:rsidRPr="00F97201" w:rsidRDefault="009771D4">
      <w:pPr>
        <w:spacing w:before="120" w:line="320" w:lineRule="exact"/>
        <w:ind w:firstLineChars="200" w:firstLine="420"/>
        <w:jc w:val="left"/>
        <w:rPr>
          <w:rFonts w:ascii="宋体" w:hAnsi="宋体" w:cs="宋体"/>
          <w:szCs w:val="21"/>
          <w:u w:val="single"/>
        </w:rPr>
      </w:pPr>
      <w:r w:rsidRPr="00F97201">
        <w:rPr>
          <w:rFonts w:hint="eastAsia"/>
        </w:rPr>
        <w:t>采购人代表、委托机构代表、中标供应商代表及采购人邀请的其他人员</w:t>
      </w:r>
    </w:p>
    <w:p w14:paraId="229C653E" w14:textId="77777777" w:rsidR="00E83746" w:rsidRPr="00F97201" w:rsidRDefault="009771D4">
      <w:pPr>
        <w:spacing w:before="120" w:line="320" w:lineRule="exact"/>
        <w:ind w:firstLine="422"/>
        <w:jc w:val="left"/>
        <w:rPr>
          <w:rFonts w:ascii="宋体" w:hAnsi="宋体" w:cs="宋体"/>
          <w:b/>
          <w:bCs/>
          <w:szCs w:val="21"/>
        </w:rPr>
      </w:pPr>
      <w:r w:rsidRPr="00F97201">
        <w:rPr>
          <w:rFonts w:ascii="宋体" w:hAnsi="宋体" w:cs="宋体" w:hint="eastAsia"/>
          <w:b/>
          <w:bCs/>
          <w:szCs w:val="21"/>
        </w:rPr>
        <w:t>2.履约验收时间</w:t>
      </w:r>
    </w:p>
    <w:p w14:paraId="64E4B67D" w14:textId="77777777" w:rsidR="00E83746" w:rsidRPr="00F97201" w:rsidRDefault="009771D4">
      <w:pPr>
        <w:spacing w:before="120" w:line="320" w:lineRule="exact"/>
        <w:jc w:val="left"/>
        <w:rPr>
          <w:rFonts w:ascii="宋体" w:hAnsi="宋体" w:cs="宋体"/>
          <w:szCs w:val="21"/>
        </w:rPr>
      </w:pPr>
      <w:r w:rsidRPr="00F97201">
        <w:rPr>
          <w:rFonts w:ascii="宋体" w:hAnsi="宋体" w:cs="宋体" w:hint="eastAsia"/>
          <w:szCs w:val="21"/>
        </w:rPr>
        <w:t>20XX年XX月XX日</w:t>
      </w:r>
    </w:p>
    <w:p w14:paraId="3539D7BE" w14:textId="77777777" w:rsidR="00E83746" w:rsidRPr="00F97201" w:rsidRDefault="009771D4">
      <w:pPr>
        <w:spacing w:before="120" w:line="320" w:lineRule="exact"/>
        <w:ind w:firstLine="422"/>
        <w:jc w:val="left"/>
        <w:rPr>
          <w:rFonts w:ascii="宋体" w:hAnsi="宋体" w:cs="宋体"/>
          <w:b/>
          <w:bCs/>
          <w:szCs w:val="21"/>
        </w:rPr>
      </w:pPr>
      <w:r w:rsidRPr="00F97201">
        <w:rPr>
          <w:rFonts w:ascii="宋体" w:hAnsi="宋体" w:cs="宋体" w:hint="eastAsia"/>
          <w:b/>
          <w:bCs/>
          <w:szCs w:val="21"/>
        </w:rPr>
        <w:t>3.履约验收地点</w:t>
      </w:r>
    </w:p>
    <w:p w14:paraId="071650F2" w14:textId="77777777" w:rsidR="00E83746" w:rsidRPr="00F97201" w:rsidRDefault="009771D4">
      <w:pPr>
        <w:spacing w:before="120" w:line="320" w:lineRule="exact"/>
        <w:jc w:val="left"/>
        <w:rPr>
          <w:rFonts w:ascii="宋体" w:hAnsi="宋体" w:cs="宋体"/>
          <w:szCs w:val="21"/>
        </w:rPr>
      </w:pPr>
      <w:r w:rsidRPr="00F97201">
        <w:rPr>
          <w:rFonts w:ascii="宋体" w:hAnsi="宋体" w:cs="宋体" w:hint="eastAsia"/>
          <w:szCs w:val="21"/>
        </w:rPr>
        <w:t>XX市XX区XX路XX号</w:t>
      </w:r>
    </w:p>
    <w:p w14:paraId="7E2BFAE0" w14:textId="77777777" w:rsidR="00E83746" w:rsidRPr="00F97201" w:rsidRDefault="009771D4">
      <w:pPr>
        <w:spacing w:before="120" w:line="320" w:lineRule="exact"/>
        <w:ind w:firstLine="422"/>
        <w:jc w:val="left"/>
        <w:rPr>
          <w:rFonts w:ascii="宋体" w:hAnsi="宋体" w:cs="宋体"/>
          <w:b/>
          <w:bCs/>
          <w:szCs w:val="21"/>
        </w:rPr>
      </w:pPr>
      <w:r w:rsidRPr="00F97201">
        <w:rPr>
          <w:rFonts w:ascii="宋体" w:hAnsi="宋体" w:cs="宋体" w:hint="eastAsia"/>
          <w:b/>
          <w:bCs/>
          <w:szCs w:val="21"/>
        </w:rPr>
        <w:t>4.履约验收方式</w:t>
      </w:r>
    </w:p>
    <w:p w14:paraId="78444E98" w14:textId="77777777" w:rsidR="00E83746" w:rsidRPr="00F97201" w:rsidRDefault="009771D4">
      <w:pPr>
        <w:spacing w:before="120" w:line="320" w:lineRule="exact"/>
        <w:jc w:val="left"/>
        <w:rPr>
          <w:rFonts w:ascii="宋体" w:hAnsi="宋体" w:cs="宋体"/>
          <w:b/>
          <w:bCs/>
          <w:szCs w:val="21"/>
        </w:rPr>
      </w:pPr>
      <w:r w:rsidRPr="00F97201">
        <w:rPr>
          <w:rFonts w:ascii="宋体" w:hAnsi="宋体" w:cs="宋体" w:hint="eastAsia"/>
          <w:szCs w:val="21"/>
          <w:u w:val="single"/>
        </w:rPr>
        <w:t>采购人自行验收</w:t>
      </w:r>
    </w:p>
    <w:p w14:paraId="6F881AB9" w14:textId="77777777" w:rsidR="00E83746" w:rsidRPr="00F97201" w:rsidRDefault="009771D4">
      <w:pPr>
        <w:spacing w:before="120" w:line="320" w:lineRule="exact"/>
        <w:ind w:firstLine="422"/>
        <w:jc w:val="left"/>
        <w:rPr>
          <w:rFonts w:ascii="宋体" w:hAnsi="宋体" w:cs="宋体"/>
          <w:b/>
          <w:bCs/>
          <w:szCs w:val="21"/>
        </w:rPr>
      </w:pPr>
      <w:r w:rsidRPr="00F97201">
        <w:rPr>
          <w:rFonts w:ascii="宋体" w:hAnsi="宋体" w:cs="宋体" w:hint="eastAsia"/>
          <w:b/>
          <w:bCs/>
          <w:szCs w:val="21"/>
        </w:rPr>
        <w:t>5.履约验收程序</w:t>
      </w:r>
    </w:p>
    <w:p w14:paraId="53760EA3" w14:textId="77777777" w:rsidR="00E83746" w:rsidRPr="00F97201" w:rsidRDefault="009771D4">
      <w:pPr>
        <w:spacing w:before="120" w:line="320" w:lineRule="exact"/>
        <w:ind w:firstLine="422"/>
        <w:jc w:val="left"/>
        <w:rPr>
          <w:rFonts w:ascii="宋体" w:hAnsi="宋体" w:cs="宋体"/>
          <w:b/>
          <w:bCs/>
          <w:szCs w:val="21"/>
        </w:rPr>
      </w:pPr>
      <w:r w:rsidRPr="00F97201">
        <w:rPr>
          <w:rFonts w:ascii="宋体" w:hAnsi="宋体" w:cs="宋体" w:hint="eastAsia"/>
          <w:b/>
          <w:bCs/>
          <w:szCs w:val="21"/>
        </w:rPr>
        <w:t>5.1成立验收小组</w:t>
      </w:r>
    </w:p>
    <w:p w14:paraId="731C5E8D" w14:textId="77777777" w:rsidR="00E83746" w:rsidRPr="00F97201" w:rsidRDefault="009771D4">
      <w:pPr>
        <w:spacing w:before="120" w:line="320" w:lineRule="exact"/>
        <w:ind w:firstLine="422"/>
        <w:jc w:val="left"/>
        <w:rPr>
          <w:rFonts w:ascii="宋体" w:hAnsi="宋体" w:cs="宋体"/>
          <w:b/>
          <w:bCs/>
          <w:szCs w:val="21"/>
        </w:rPr>
      </w:pPr>
      <w:r w:rsidRPr="00F97201">
        <w:rPr>
          <w:rFonts w:ascii="宋体" w:hAnsi="宋体" w:cs="宋体" w:hint="eastAsia"/>
          <w:b/>
          <w:bCs/>
          <w:szCs w:val="21"/>
        </w:rPr>
        <w:t>5</w:t>
      </w:r>
      <w:r w:rsidRPr="00F97201">
        <w:rPr>
          <w:rFonts w:ascii="宋体" w:hAnsi="宋体" w:cs="宋体"/>
          <w:b/>
          <w:bCs/>
          <w:szCs w:val="21"/>
        </w:rPr>
        <w:t>.2</w:t>
      </w:r>
      <w:r w:rsidRPr="00F97201">
        <w:rPr>
          <w:rFonts w:ascii="宋体" w:hAnsi="宋体" w:cs="宋体" w:hint="eastAsia"/>
          <w:b/>
          <w:bCs/>
          <w:szCs w:val="21"/>
        </w:rPr>
        <w:t>量化验收标准</w:t>
      </w:r>
    </w:p>
    <w:p w14:paraId="2264312C" w14:textId="77777777" w:rsidR="00E83746" w:rsidRPr="00F97201" w:rsidRDefault="009771D4">
      <w:pPr>
        <w:spacing w:before="120" w:line="320" w:lineRule="exact"/>
        <w:ind w:firstLine="422"/>
        <w:jc w:val="left"/>
        <w:rPr>
          <w:rFonts w:ascii="宋体" w:hAnsi="宋体" w:cs="宋体"/>
          <w:b/>
          <w:bCs/>
          <w:szCs w:val="21"/>
        </w:rPr>
      </w:pPr>
      <w:r w:rsidRPr="00F97201">
        <w:rPr>
          <w:rFonts w:ascii="宋体" w:hAnsi="宋体" w:cs="宋体" w:hint="eastAsia"/>
          <w:b/>
          <w:bCs/>
          <w:szCs w:val="21"/>
        </w:rPr>
        <w:t>5.</w:t>
      </w:r>
      <w:r w:rsidRPr="00F97201">
        <w:rPr>
          <w:rFonts w:ascii="宋体" w:hAnsi="宋体" w:cs="宋体"/>
          <w:b/>
          <w:bCs/>
          <w:szCs w:val="21"/>
        </w:rPr>
        <w:t>3</w:t>
      </w:r>
      <w:r w:rsidRPr="00F97201">
        <w:rPr>
          <w:rFonts w:ascii="宋体" w:hAnsi="宋体" w:cs="宋体" w:hint="eastAsia"/>
          <w:b/>
          <w:bCs/>
          <w:szCs w:val="21"/>
        </w:rPr>
        <w:t>组织验收</w:t>
      </w:r>
    </w:p>
    <w:p w14:paraId="78BF38D3" w14:textId="77777777" w:rsidR="00E83746" w:rsidRPr="00F97201" w:rsidRDefault="009771D4">
      <w:pPr>
        <w:spacing w:before="120" w:line="320" w:lineRule="exact"/>
        <w:ind w:firstLine="422"/>
        <w:jc w:val="left"/>
        <w:rPr>
          <w:rFonts w:ascii="宋体" w:hAnsi="宋体" w:cs="宋体"/>
          <w:b/>
          <w:bCs/>
          <w:szCs w:val="21"/>
        </w:rPr>
      </w:pPr>
      <w:r w:rsidRPr="00F97201">
        <w:rPr>
          <w:rFonts w:ascii="宋体" w:hAnsi="宋体" w:cs="宋体" w:hint="eastAsia"/>
          <w:b/>
          <w:bCs/>
          <w:szCs w:val="21"/>
        </w:rPr>
        <w:t>5.</w:t>
      </w:r>
      <w:r w:rsidRPr="00F97201">
        <w:rPr>
          <w:rFonts w:ascii="宋体" w:hAnsi="宋体" w:cs="宋体"/>
          <w:b/>
          <w:bCs/>
          <w:szCs w:val="21"/>
        </w:rPr>
        <w:t>4</w:t>
      </w:r>
      <w:r w:rsidRPr="00F97201">
        <w:rPr>
          <w:rFonts w:ascii="宋体" w:hAnsi="宋体" w:cs="宋体" w:hint="eastAsia"/>
          <w:b/>
          <w:bCs/>
          <w:szCs w:val="21"/>
        </w:rPr>
        <w:t>出具验收报告</w:t>
      </w:r>
    </w:p>
    <w:p w14:paraId="5AF400AB" w14:textId="77777777" w:rsidR="00E83746" w:rsidRPr="00F97201" w:rsidRDefault="009771D4">
      <w:pPr>
        <w:spacing w:before="120" w:line="320" w:lineRule="exact"/>
        <w:ind w:firstLine="422"/>
        <w:jc w:val="left"/>
        <w:rPr>
          <w:rFonts w:ascii="宋体" w:hAnsi="宋体" w:cs="宋体"/>
          <w:b/>
          <w:bCs/>
          <w:szCs w:val="21"/>
        </w:rPr>
      </w:pPr>
      <w:r w:rsidRPr="00F97201">
        <w:rPr>
          <w:rFonts w:ascii="宋体" w:hAnsi="宋体" w:cs="宋体" w:hint="eastAsia"/>
          <w:b/>
          <w:bCs/>
          <w:szCs w:val="21"/>
        </w:rPr>
        <w:t>5.</w:t>
      </w:r>
      <w:r w:rsidRPr="00F97201">
        <w:rPr>
          <w:rFonts w:ascii="宋体" w:hAnsi="宋体" w:cs="宋体"/>
          <w:b/>
          <w:bCs/>
          <w:szCs w:val="21"/>
        </w:rPr>
        <w:t>5</w:t>
      </w:r>
      <w:r w:rsidRPr="00F97201">
        <w:rPr>
          <w:rFonts w:ascii="宋体" w:hAnsi="宋体" w:cs="宋体" w:hint="eastAsia"/>
          <w:b/>
          <w:bCs/>
          <w:szCs w:val="21"/>
        </w:rPr>
        <w:t>验收结果公告</w:t>
      </w:r>
    </w:p>
    <w:p w14:paraId="5DCA9070" w14:textId="77777777" w:rsidR="00E83746" w:rsidRPr="00F97201" w:rsidRDefault="009771D4">
      <w:pPr>
        <w:spacing w:before="120" w:line="320" w:lineRule="exact"/>
        <w:ind w:firstLine="422"/>
        <w:jc w:val="left"/>
        <w:rPr>
          <w:rFonts w:ascii="宋体" w:hAnsi="宋体" w:cs="宋体"/>
          <w:b/>
          <w:bCs/>
          <w:szCs w:val="21"/>
        </w:rPr>
      </w:pPr>
      <w:r w:rsidRPr="00F97201">
        <w:rPr>
          <w:rFonts w:ascii="宋体" w:hAnsi="宋体" w:cs="宋体" w:hint="eastAsia"/>
          <w:b/>
          <w:bCs/>
          <w:szCs w:val="21"/>
        </w:rPr>
        <w:t>5.</w:t>
      </w:r>
      <w:r w:rsidRPr="00F97201">
        <w:rPr>
          <w:rFonts w:ascii="宋体" w:hAnsi="宋体" w:cs="宋体"/>
          <w:b/>
          <w:bCs/>
          <w:szCs w:val="21"/>
        </w:rPr>
        <w:t>6</w:t>
      </w:r>
      <w:r w:rsidRPr="00F97201">
        <w:rPr>
          <w:rFonts w:ascii="宋体" w:hAnsi="宋体" w:cs="宋体" w:hint="eastAsia"/>
          <w:b/>
          <w:bCs/>
          <w:szCs w:val="21"/>
        </w:rPr>
        <w:t>验收资料归档</w:t>
      </w:r>
    </w:p>
    <w:p w14:paraId="3F13FD3E" w14:textId="77777777" w:rsidR="00E83746" w:rsidRPr="00F97201" w:rsidRDefault="009771D4">
      <w:pPr>
        <w:spacing w:before="120" w:line="320" w:lineRule="exact"/>
        <w:ind w:firstLineChars="200" w:firstLine="420"/>
        <w:jc w:val="left"/>
        <w:rPr>
          <w:rFonts w:ascii="宋体" w:hAnsi="宋体" w:cs="宋体"/>
          <w:szCs w:val="21"/>
        </w:rPr>
      </w:pPr>
      <w:r w:rsidRPr="00F97201">
        <w:rPr>
          <w:rFonts w:ascii="宋体" w:hAnsi="宋体" w:cs="宋体" w:hint="eastAsia"/>
          <w:szCs w:val="21"/>
        </w:rPr>
        <w:t>采购合同项目完成验收后，采购人整理好验收原始记录、验收书等资料后妥善保管，不得变造、隐匿或者销毁，验收资料保存期为采购结束之日起至少保存15年。</w:t>
      </w:r>
    </w:p>
    <w:p w14:paraId="7CE70438" w14:textId="77777777" w:rsidR="00E83746" w:rsidRPr="00F97201" w:rsidRDefault="009771D4">
      <w:pPr>
        <w:spacing w:before="120" w:line="320" w:lineRule="exact"/>
        <w:ind w:firstLine="422"/>
        <w:jc w:val="left"/>
        <w:rPr>
          <w:rFonts w:ascii="宋体" w:hAnsi="宋体" w:cs="宋体"/>
          <w:b/>
          <w:bCs/>
          <w:iCs/>
          <w:szCs w:val="21"/>
        </w:rPr>
      </w:pPr>
      <w:r w:rsidRPr="00F97201">
        <w:rPr>
          <w:rFonts w:ascii="宋体" w:hAnsi="宋体" w:cs="宋体" w:hint="eastAsia"/>
          <w:b/>
          <w:bCs/>
          <w:szCs w:val="21"/>
        </w:rPr>
        <w:t>6.履约验收内容</w:t>
      </w:r>
    </w:p>
    <w:p w14:paraId="4599CA3C" w14:textId="77777777" w:rsidR="00E83746" w:rsidRPr="00F97201" w:rsidRDefault="009771D4">
      <w:pPr>
        <w:spacing w:before="120" w:line="320" w:lineRule="exact"/>
        <w:ind w:firstLine="422"/>
        <w:jc w:val="left"/>
        <w:rPr>
          <w:rFonts w:ascii="宋体" w:hAnsi="宋体" w:cs="宋体"/>
          <w:iCs/>
          <w:szCs w:val="21"/>
        </w:rPr>
      </w:pPr>
      <w:r w:rsidRPr="00F97201">
        <w:rPr>
          <w:rFonts w:ascii="宋体" w:hAnsi="宋体" w:cs="宋体" w:hint="eastAsia"/>
          <w:b/>
          <w:bCs/>
          <w:szCs w:val="21"/>
        </w:rPr>
        <w:t>6.1商务验收内容</w:t>
      </w:r>
    </w:p>
    <w:p w14:paraId="37F03D3C" w14:textId="77777777" w:rsidR="00E83746" w:rsidRPr="00F97201" w:rsidRDefault="009771D4">
      <w:pPr>
        <w:spacing w:before="120" w:line="320" w:lineRule="exact"/>
        <w:ind w:firstLineChars="200" w:firstLine="420"/>
        <w:jc w:val="left"/>
        <w:rPr>
          <w:rFonts w:ascii="宋体" w:eastAsia="Microsoft YaHei UI" w:hAnsi="宋体" w:cs="宋体"/>
          <w:szCs w:val="21"/>
          <w:u w:val="single"/>
        </w:rPr>
      </w:pPr>
      <w:r w:rsidRPr="00F97201">
        <w:rPr>
          <w:rFonts w:ascii="宋体" w:hAnsi="宋体" w:cs="宋体" w:hint="eastAsia"/>
          <w:szCs w:val="21"/>
        </w:rPr>
        <w:t>对采购标的交付的情况、财务和服务要求，包括交付（实施）的时间（期限）和地点（范围），付款条件（进度和方式），包装和运输，售后服务，保险等进行验收。</w:t>
      </w:r>
    </w:p>
    <w:p w14:paraId="1669EDAF" w14:textId="77777777" w:rsidR="00E83746" w:rsidRPr="00F97201" w:rsidRDefault="009771D4">
      <w:pPr>
        <w:spacing w:before="120" w:line="320" w:lineRule="exact"/>
        <w:ind w:firstLine="422"/>
        <w:jc w:val="left"/>
        <w:rPr>
          <w:rFonts w:ascii="宋体" w:hAnsi="宋体" w:cs="宋体"/>
          <w:iCs/>
          <w:szCs w:val="21"/>
        </w:rPr>
      </w:pPr>
      <w:r w:rsidRPr="00F97201">
        <w:rPr>
          <w:rFonts w:ascii="宋体" w:hAnsi="宋体" w:cs="宋体" w:hint="eastAsia"/>
          <w:b/>
          <w:bCs/>
          <w:szCs w:val="21"/>
        </w:rPr>
        <w:t>6.2技术验收内容</w:t>
      </w:r>
    </w:p>
    <w:p w14:paraId="78CFFF9A" w14:textId="77777777" w:rsidR="00E83746" w:rsidRPr="00F97201" w:rsidRDefault="009771D4">
      <w:pPr>
        <w:spacing w:before="120" w:line="320" w:lineRule="exact"/>
        <w:ind w:firstLineChars="200" w:firstLine="420"/>
        <w:jc w:val="left"/>
        <w:rPr>
          <w:rFonts w:ascii="宋体" w:hAnsi="宋体" w:cs="宋体"/>
          <w:szCs w:val="21"/>
          <w:u w:val="single"/>
        </w:rPr>
      </w:pPr>
      <w:r w:rsidRPr="00F97201">
        <w:rPr>
          <w:rFonts w:ascii="宋体" w:hAnsi="宋体" w:cs="宋体" w:hint="eastAsia"/>
          <w:szCs w:val="21"/>
        </w:rPr>
        <w:t>对采购标的的功能和质量要求，包括性能、材料、结构、外观、安全，或者服务内容和标准等进行验收。</w:t>
      </w:r>
    </w:p>
    <w:p w14:paraId="5E8DBD84" w14:textId="77777777" w:rsidR="00E83746" w:rsidRPr="00F97201" w:rsidRDefault="009771D4">
      <w:pPr>
        <w:spacing w:before="120" w:line="320" w:lineRule="exact"/>
        <w:ind w:firstLine="422"/>
        <w:jc w:val="left"/>
        <w:rPr>
          <w:rFonts w:ascii="宋体" w:hAnsi="宋体" w:cs="宋体"/>
          <w:b/>
          <w:bCs/>
          <w:szCs w:val="21"/>
        </w:rPr>
      </w:pPr>
      <w:r w:rsidRPr="00F97201">
        <w:rPr>
          <w:rFonts w:ascii="宋体" w:hAnsi="宋体" w:cs="宋体" w:hint="eastAsia"/>
          <w:b/>
          <w:bCs/>
          <w:szCs w:val="21"/>
        </w:rPr>
        <w:t>7.履约验收标准</w:t>
      </w:r>
    </w:p>
    <w:p w14:paraId="7EAC537B" w14:textId="77777777" w:rsidR="00E83746" w:rsidRPr="00F97201" w:rsidRDefault="009771D4">
      <w:pPr>
        <w:pStyle w:val="-2"/>
        <w:spacing w:before="120" w:line="320" w:lineRule="exact"/>
        <w:ind w:firstLine="420"/>
        <w:rPr>
          <w:rFonts w:ascii="宋体" w:eastAsia="宋体" w:hAnsi="宋体" w:cs="宋体"/>
          <w:sz w:val="21"/>
          <w:szCs w:val="21"/>
        </w:rPr>
      </w:pPr>
      <w:r w:rsidRPr="00F97201">
        <w:rPr>
          <w:rFonts w:ascii="宋体" w:eastAsia="宋体" w:hAnsi="宋体" w:cs="宋体" w:hint="eastAsia"/>
          <w:sz w:val="21"/>
          <w:szCs w:val="21"/>
        </w:rPr>
        <w:t>验收标准：</w:t>
      </w:r>
    </w:p>
    <w:p w14:paraId="340B906B" w14:textId="77777777" w:rsidR="00E83746" w:rsidRPr="00F97201" w:rsidRDefault="009771D4">
      <w:pPr>
        <w:pStyle w:val="-2"/>
        <w:spacing w:before="120" w:line="320" w:lineRule="exact"/>
        <w:ind w:firstLine="420"/>
        <w:rPr>
          <w:rFonts w:ascii="宋体" w:eastAsia="宋体" w:hAnsi="宋体" w:cs="宋体"/>
          <w:kern w:val="2"/>
          <w:sz w:val="21"/>
          <w:szCs w:val="21"/>
        </w:rPr>
      </w:pPr>
      <w:r w:rsidRPr="00F97201">
        <w:rPr>
          <w:rFonts w:ascii="宋体" w:eastAsia="宋体" w:hAnsi="宋体" w:cs="宋体" w:hint="eastAsia"/>
          <w:kern w:val="2"/>
          <w:sz w:val="21"/>
          <w:szCs w:val="21"/>
        </w:rPr>
        <w:lastRenderedPageBreak/>
        <w:t>（</w:t>
      </w:r>
      <w:r w:rsidRPr="00F97201">
        <w:rPr>
          <w:rFonts w:ascii="宋体" w:eastAsia="宋体" w:hAnsi="宋体" w:cs="宋体"/>
          <w:kern w:val="2"/>
          <w:sz w:val="21"/>
          <w:szCs w:val="21"/>
        </w:rPr>
        <w:t>1）中标供应商应提供完备的技术资料、装箱单和合格证等，并派遣专业人员进行现场安装调试。验收合格条件如下：</w:t>
      </w:r>
    </w:p>
    <w:p w14:paraId="3AB020BA" w14:textId="77777777" w:rsidR="00E83746" w:rsidRPr="00F97201" w:rsidRDefault="009771D4">
      <w:pPr>
        <w:spacing w:before="120" w:line="320" w:lineRule="exact"/>
        <w:rPr>
          <w:rFonts w:ascii="宋体" w:hAnsi="宋体" w:cs="宋体"/>
          <w:szCs w:val="21"/>
        </w:rPr>
      </w:pPr>
      <w:r w:rsidRPr="00F97201">
        <w:rPr>
          <w:rFonts w:ascii="宋体" w:hAnsi="宋体" w:cs="宋体" w:hint="eastAsia"/>
          <w:szCs w:val="21"/>
        </w:rPr>
        <w:t>货物技术参数与投标文件中响应表或证明材料一致，性能或指标达到规定的标准。否则，以实际货物技术参数与投标文件响应表参数或证明材料比较，按如下情况处理：</w:t>
      </w:r>
    </w:p>
    <w:p w14:paraId="11E460D5" w14:textId="77777777" w:rsidR="00E83746" w:rsidRPr="00F97201" w:rsidRDefault="009771D4">
      <w:pPr>
        <w:spacing w:before="120" w:line="320" w:lineRule="exact"/>
        <w:rPr>
          <w:rFonts w:ascii="宋体" w:hAnsi="宋体" w:cs="宋体"/>
          <w:szCs w:val="21"/>
        </w:rPr>
      </w:pPr>
      <w:r w:rsidRPr="00F97201">
        <w:rPr>
          <w:rFonts w:ascii="宋体" w:hAnsi="宋体" w:cs="宋体" w:hint="eastAsia"/>
          <w:szCs w:val="21"/>
        </w:rPr>
        <w:t>①供应商投标文件响应表或证明材料中满足或优于的技术参数，在验收时实际不满足技术参数要求的，视为供应商违约，采购人有权解除合同拒收货物，并追究供应商责任，同时报财政部门备案。</w:t>
      </w:r>
    </w:p>
    <w:p w14:paraId="01637604" w14:textId="77777777" w:rsidR="00E83746" w:rsidRPr="00F97201" w:rsidRDefault="009771D4">
      <w:pPr>
        <w:spacing w:before="120" w:line="320" w:lineRule="exact"/>
        <w:rPr>
          <w:rFonts w:ascii="宋体" w:hAnsi="宋体" w:cs="宋体"/>
          <w:szCs w:val="21"/>
        </w:rPr>
      </w:pPr>
      <w:r w:rsidRPr="00F97201">
        <w:rPr>
          <w:rFonts w:ascii="宋体" w:hAnsi="宋体" w:cs="宋体" w:hint="eastAsia"/>
          <w:szCs w:val="21"/>
        </w:rPr>
        <w:t>②供应商投标文件响应表或证明材料中优于的技术参数，在验收时实际仅满足并未优于技术参数要求的，视为供应商违约，采购人有权终止合同拒收货物，并追究供应商责任，同时报财政部门备案。</w:t>
      </w:r>
    </w:p>
    <w:p w14:paraId="5FB3387D" w14:textId="77777777" w:rsidR="00E83746" w:rsidRPr="00F97201" w:rsidRDefault="009771D4">
      <w:pPr>
        <w:spacing w:before="120" w:line="320" w:lineRule="exact"/>
        <w:rPr>
          <w:rFonts w:ascii="宋体" w:hAnsi="宋体" w:cs="宋体"/>
          <w:szCs w:val="21"/>
        </w:rPr>
      </w:pPr>
      <w:r w:rsidRPr="00F97201">
        <w:rPr>
          <w:rFonts w:ascii="宋体" w:hAnsi="宋体" w:cs="宋体" w:hint="eastAsia"/>
          <w:szCs w:val="21"/>
        </w:rPr>
        <w:t xml:space="preserve">③供应商投标文件响应表或证明材料中不满足的技术参数，在验收时实际满足技术参数的要求，以满足技术参数的要求验收。 </w:t>
      </w:r>
    </w:p>
    <w:p w14:paraId="798B06B9" w14:textId="77777777" w:rsidR="00E83746" w:rsidRPr="00F97201" w:rsidRDefault="009771D4">
      <w:pPr>
        <w:spacing w:before="120" w:line="320" w:lineRule="exact"/>
        <w:rPr>
          <w:rFonts w:ascii="宋体" w:hAnsi="宋体" w:cs="宋体"/>
          <w:szCs w:val="21"/>
        </w:rPr>
      </w:pPr>
      <w:r w:rsidRPr="00F97201">
        <w:rPr>
          <w:rFonts w:ascii="宋体" w:hAnsi="宋体" w:cs="宋体" w:hint="eastAsia"/>
          <w:szCs w:val="21"/>
        </w:rPr>
        <w:t>④供应商投标文件响应表或证明材料中满足的技术参数，在验收时实际优于技术参数的要求，以满足技术参数的要求验收。</w:t>
      </w:r>
    </w:p>
    <w:p w14:paraId="658DE16A" w14:textId="77777777" w:rsidR="00E83746" w:rsidRPr="00F97201" w:rsidRDefault="009771D4">
      <w:pPr>
        <w:spacing w:before="120" w:line="320" w:lineRule="exact"/>
        <w:rPr>
          <w:rFonts w:ascii="宋体" w:hAnsi="宋体" w:cs="宋体"/>
          <w:szCs w:val="21"/>
        </w:rPr>
      </w:pPr>
      <w:r w:rsidRPr="00F97201">
        <w:rPr>
          <w:rFonts w:ascii="宋体" w:hAnsi="宋体" w:cs="宋体" w:hint="eastAsia"/>
          <w:szCs w:val="21"/>
        </w:rPr>
        <w:t>⑤供应商投标文件响应表或证明材料中优于的技术参数，在验收时实际也优于技术参数的要求，但没有达到响应表或证明材料中优于的程度，由采购人与供应商协商按是否满足要求验收。</w:t>
      </w:r>
    </w:p>
    <w:p w14:paraId="0F0D833E" w14:textId="77777777" w:rsidR="00E83746" w:rsidRPr="00F97201" w:rsidRDefault="009771D4">
      <w:pPr>
        <w:spacing w:before="120" w:line="320" w:lineRule="exact"/>
        <w:rPr>
          <w:rFonts w:ascii="宋体" w:hAnsi="宋体" w:cs="宋体"/>
          <w:szCs w:val="21"/>
        </w:rPr>
      </w:pPr>
      <w:r w:rsidRPr="00F97201">
        <w:rPr>
          <w:rFonts w:ascii="宋体" w:hAnsi="宋体" w:cs="宋体" w:hint="eastAsia"/>
          <w:szCs w:val="21"/>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14708BF0" w14:textId="77777777" w:rsidR="00E83746" w:rsidRPr="00F97201" w:rsidRDefault="009771D4">
      <w:pPr>
        <w:spacing w:before="120" w:line="320" w:lineRule="exact"/>
        <w:ind w:firstLineChars="200" w:firstLine="420"/>
        <w:jc w:val="left"/>
        <w:rPr>
          <w:rFonts w:ascii="宋体" w:hAnsi="宋体" w:cs="宋体"/>
          <w:szCs w:val="21"/>
        </w:rPr>
      </w:pPr>
      <w:r w:rsidRPr="00F97201">
        <w:rPr>
          <w:rFonts w:ascii="宋体" w:hAnsi="宋体" w:cs="宋体" w:hint="eastAsia"/>
          <w:szCs w:val="21"/>
        </w:rPr>
        <w:t>（1）技术资料、装箱单、合格证等资料齐全。</w:t>
      </w:r>
    </w:p>
    <w:p w14:paraId="3CB52252" w14:textId="77777777" w:rsidR="00E83746" w:rsidRPr="00F97201" w:rsidRDefault="009771D4">
      <w:pPr>
        <w:spacing w:before="120" w:line="320" w:lineRule="exact"/>
        <w:ind w:firstLineChars="200" w:firstLine="420"/>
        <w:jc w:val="left"/>
        <w:rPr>
          <w:rFonts w:ascii="宋体" w:hAnsi="宋体" w:cs="宋体"/>
          <w:szCs w:val="21"/>
        </w:rPr>
      </w:pPr>
      <w:r w:rsidRPr="00F97201">
        <w:rPr>
          <w:rFonts w:ascii="宋体" w:hAnsi="宋体" w:cs="宋体" w:hint="eastAsia"/>
          <w:szCs w:val="21"/>
        </w:rPr>
        <w:t>（2）在测试或试运行期间所出现的问题得到解决，并运行或工作正常。</w:t>
      </w:r>
    </w:p>
    <w:p w14:paraId="0BF27D1B" w14:textId="77777777" w:rsidR="00E83746" w:rsidRPr="00F97201" w:rsidRDefault="009771D4">
      <w:pPr>
        <w:spacing w:before="120" w:line="320" w:lineRule="exact"/>
        <w:ind w:firstLineChars="200" w:firstLine="420"/>
        <w:jc w:val="left"/>
        <w:rPr>
          <w:rFonts w:ascii="宋体" w:hAnsi="宋体" w:cs="宋体"/>
          <w:szCs w:val="21"/>
        </w:rPr>
      </w:pPr>
      <w:r w:rsidRPr="00F97201">
        <w:rPr>
          <w:rFonts w:ascii="宋体" w:hAnsi="宋体" w:cs="宋体" w:hint="eastAsia"/>
          <w:szCs w:val="21"/>
        </w:rPr>
        <w:t>（3）在规定时间内完成交货及验收，并经采购人确认。</w:t>
      </w:r>
    </w:p>
    <w:p w14:paraId="70B63C10" w14:textId="77777777" w:rsidR="00E83746" w:rsidRPr="00F97201" w:rsidRDefault="009771D4">
      <w:pPr>
        <w:spacing w:before="120" w:line="320" w:lineRule="exact"/>
        <w:ind w:firstLineChars="200" w:firstLine="420"/>
        <w:jc w:val="left"/>
        <w:rPr>
          <w:rFonts w:ascii="宋体" w:hAnsi="宋体" w:cs="宋体"/>
          <w:szCs w:val="21"/>
        </w:rPr>
      </w:pPr>
      <w:r w:rsidRPr="00F97201">
        <w:rPr>
          <w:rFonts w:ascii="宋体" w:hAnsi="宋体" w:cs="宋体" w:hint="eastAsia"/>
          <w:szCs w:val="21"/>
        </w:rPr>
        <w:t>（4）货物在安装调试并试运行符合要求后，才作为最终验收。</w:t>
      </w:r>
    </w:p>
    <w:p w14:paraId="1A2B280D" w14:textId="77777777" w:rsidR="00E83746" w:rsidRPr="00F97201" w:rsidRDefault="009771D4">
      <w:pPr>
        <w:spacing w:before="120" w:line="320" w:lineRule="exact"/>
        <w:ind w:firstLineChars="200" w:firstLine="420"/>
        <w:jc w:val="left"/>
        <w:rPr>
          <w:rFonts w:ascii="宋体" w:hAnsi="宋体" w:cs="宋体"/>
          <w:szCs w:val="21"/>
        </w:rPr>
      </w:pPr>
      <w:r w:rsidRPr="00F97201">
        <w:rPr>
          <w:rFonts w:ascii="宋体" w:hAnsi="宋体" w:cs="宋体" w:hint="eastAsia"/>
          <w:szCs w:val="21"/>
        </w:rPr>
        <w:t>（5）中标供应商提供的货物未达到招标文件规定要求，且对采购人造成损失的，由中标供应商承担一切责任，并赔偿所造成的损失。</w:t>
      </w:r>
    </w:p>
    <w:p w14:paraId="04AC467B" w14:textId="77777777" w:rsidR="00E83746" w:rsidRPr="00F97201" w:rsidRDefault="009771D4">
      <w:pPr>
        <w:spacing w:before="120" w:line="320" w:lineRule="exact"/>
        <w:ind w:firstLineChars="200" w:firstLine="420"/>
        <w:jc w:val="left"/>
        <w:rPr>
          <w:rFonts w:ascii="宋体" w:hAnsi="宋体" w:cs="宋体"/>
          <w:szCs w:val="21"/>
        </w:rPr>
      </w:pPr>
      <w:r w:rsidRPr="00F97201">
        <w:rPr>
          <w:rFonts w:ascii="宋体" w:hAnsi="宋体" w:cs="宋体" w:hint="eastAsia"/>
          <w:szCs w:val="21"/>
        </w:rPr>
        <w:t>（6）采购人需要制造商对中标供应商交付的产品（包括质量、参数等）进行确认的，制造商应予以配合并出具书面意见，相关配合事项由中标供应商与制造商协调。</w:t>
      </w:r>
    </w:p>
    <w:p w14:paraId="6018824C" w14:textId="77777777" w:rsidR="00E83746" w:rsidRPr="00F97201" w:rsidRDefault="009771D4">
      <w:pPr>
        <w:spacing w:before="120" w:line="320" w:lineRule="exact"/>
        <w:ind w:firstLineChars="200" w:firstLine="420"/>
        <w:jc w:val="left"/>
        <w:rPr>
          <w:rFonts w:ascii="宋体" w:hAnsi="宋体" w:cs="宋体"/>
          <w:szCs w:val="21"/>
        </w:rPr>
      </w:pPr>
      <w:r w:rsidRPr="00F97201">
        <w:rPr>
          <w:rFonts w:ascii="宋体" w:hAnsi="宋体" w:cs="宋体" w:hint="eastAsia"/>
          <w:szCs w:val="21"/>
        </w:rPr>
        <w:t>（7）产品包装材料归采购人所有。</w:t>
      </w:r>
    </w:p>
    <w:p w14:paraId="274B7E7E" w14:textId="77777777" w:rsidR="00E83746" w:rsidRPr="00F97201" w:rsidRDefault="009771D4">
      <w:pPr>
        <w:spacing w:before="120" w:line="320" w:lineRule="exact"/>
        <w:ind w:firstLineChars="200" w:firstLine="420"/>
        <w:jc w:val="left"/>
        <w:rPr>
          <w:rFonts w:ascii="宋体" w:hAnsi="宋体" w:cs="宋体"/>
          <w:szCs w:val="21"/>
        </w:rPr>
      </w:pPr>
      <w:r w:rsidRPr="00F97201">
        <w:rPr>
          <w:rFonts w:ascii="宋体" w:hAnsi="宋体" w:cs="宋体" w:hint="eastAsia"/>
          <w:szCs w:val="21"/>
        </w:rPr>
        <w:t>（8）政府采购合同约定的其他要求及投标文件响应的其他标准。</w:t>
      </w:r>
    </w:p>
    <w:p w14:paraId="16407C4C" w14:textId="77777777" w:rsidR="00E83746" w:rsidRPr="00F97201" w:rsidRDefault="009771D4">
      <w:pPr>
        <w:spacing w:before="120" w:line="320" w:lineRule="exact"/>
        <w:ind w:firstLine="422"/>
        <w:jc w:val="left"/>
        <w:rPr>
          <w:rFonts w:ascii="宋体" w:hAnsi="宋体" w:cs="宋体"/>
          <w:b/>
          <w:bCs/>
          <w:szCs w:val="21"/>
        </w:rPr>
      </w:pPr>
      <w:r w:rsidRPr="00F97201">
        <w:rPr>
          <w:rFonts w:ascii="宋体" w:hAnsi="宋体" w:cs="宋体" w:hint="eastAsia"/>
          <w:b/>
          <w:bCs/>
          <w:szCs w:val="21"/>
        </w:rPr>
        <w:t>8.履约验收其他事项</w:t>
      </w:r>
    </w:p>
    <w:p w14:paraId="42ED1EE4" w14:textId="77777777" w:rsidR="00E83746" w:rsidRPr="00F97201" w:rsidRDefault="009771D4">
      <w:pPr>
        <w:spacing w:before="120" w:line="320" w:lineRule="exact"/>
        <w:rPr>
          <w:rFonts w:ascii="宋体" w:hAnsi="宋体" w:cs="宋体"/>
          <w:szCs w:val="21"/>
        </w:rPr>
      </w:pPr>
      <w:r w:rsidRPr="00F97201">
        <w:rPr>
          <w:rFonts w:ascii="宋体" w:hAnsi="宋体" w:cs="宋体" w:hint="eastAsia"/>
          <w:szCs w:val="21"/>
        </w:rPr>
        <w:t>8.1按照《关于印发广西壮族自治区政府采购项目履约验收管理办法的通知》[桂财采〔2015〕22号]以及《财政部关于进一步加强政府采购需求和履约验收管理的指导意见》[财库〔2016〕205号]规定执行。其他未尽事宜双方协商处理。</w:t>
      </w:r>
    </w:p>
    <w:p w14:paraId="1DC6DBE9" w14:textId="77777777" w:rsidR="00E83746" w:rsidRPr="00F97201" w:rsidRDefault="009771D4">
      <w:pPr>
        <w:spacing w:before="120" w:line="320" w:lineRule="exact"/>
        <w:rPr>
          <w:rFonts w:ascii="宋体" w:hAnsi="宋体" w:cs="宋体"/>
          <w:szCs w:val="21"/>
        </w:rPr>
      </w:pPr>
      <w:r w:rsidRPr="00F97201">
        <w:rPr>
          <w:rFonts w:ascii="宋体" w:hAnsi="宋体" w:cs="宋体" w:hint="eastAsia"/>
          <w:szCs w:val="21"/>
        </w:rPr>
        <w:t>8.2因货物质量问题发生争议的，应邀请国家认定的质量检测机构按照国家标准对货物质量进行验收。货物符合国家标准的，鉴定费由采购人承担；货物不符合国家标准的，鉴定费由供应商承担。</w:t>
      </w:r>
    </w:p>
    <w:p w14:paraId="70EF2D44" w14:textId="77777777" w:rsidR="00E83746" w:rsidRPr="00F97201" w:rsidRDefault="009771D4">
      <w:pPr>
        <w:spacing w:before="120" w:line="320" w:lineRule="exact"/>
        <w:rPr>
          <w:rFonts w:ascii="宋体" w:hAnsi="宋体" w:cs="宋体"/>
          <w:szCs w:val="21"/>
        </w:rPr>
      </w:pPr>
      <w:r w:rsidRPr="00F97201">
        <w:rPr>
          <w:rFonts w:ascii="宋体" w:hAnsi="宋体" w:cs="宋体" w:hint="eastAsia"/>
          <w:szCs w:val="21"/>
        </w:rPr>
        <w:t>8.3验收时，采购人可要求供应商提供产品技术资料，技术支持资料的形式为：</w:t>
      </w:r>
    </w:p>
    <w:p w14:paraId="22A88FAD" w14:textId="77777777" w:rsidR="00E83746" w:rsidRPr="00F97201" w:rsidRDefault="009771D4">
      <w:pPr>
        <w:spacing w:before="120" w:line="320" w:lineRule="exact"/>
        <w:rPr>
          <w:rFonts w:ascii="宋体" w:hAnsi="宋体" w:cs="宋体"/>
          <w:szCs w:val="21"/>
        </w:rPr>
      </w:pPr>
      <w:r w:rsidRPr="00F97201">
        <w:rPr>
          <w:rFonts w:ascii="宋体" w:hAnsi="宋体" w:cs="宋体" w:hint="eastAsia"/>
          <w:szCs w:val="21"/>
        </w:rPr>
        <w:t>（1）制造商出具的产品说明书或技术白皮书或检测报告。</w:t>
      </w:r>
    </w:p>
    <w:p w14:paraId="379CB0FF" w14:textId="77777777" w:rsidR="00E83746" w:rsidRPr="00F97201" w:rsidRDefault="009771D4">
      <w:pPr>
        <w:spacing w:before="120" w:line="320" w:lineRule="exact"/>
        <w:rPr>
          <w:rFonts w:ascii="宋体" w:hAnsi="宋体" w:cs="宋体"/>
          <w:szCs w:val="21"/>
        </w:rPr>
      </w:pPr>
      <w:r w:rsidRPr="00F97201">
        <w:rPr>
          <w:rFonts w:ascii="宋体" w:hAnsi="宋体" w:cs="宋体" w:hint="eastAsia"/>
          <w:szCs w:val="21"/>
        </w:rPr>
        <w:lastRenderedPageBreak/>
        <w:t>（2）国家认定的第三方认证（检测）机构出具认证证书（检测报告）。</w:t>
      </w:r>
    </w:p>
    <w:p w14:paraId="113EF59D" w14:textId="77777777" w:rsidR="00E83746" w:rsidRPr="00F97201" w:rsidRDefault="009771D4">
      <w:pPr>
        <w:spacing w:before="120" w:line="320" w:lineRule="exact"/>
        <w:rPr>
          <w:rFonts w:ascii="宋体" w:hAnsi="宋体" w:cs="宋体"/>
          <w:szCs w:val="21"/>
        </w:rPr>
      </w:pPr>
      <w:r w:rsidRPr="00F97201">
        <w:rPr>
          <w:rFonts w:ascii="宋体" w:hAnsi="宋体" w:cs="宋体" w:hint="eastAsia"/>
          <w:szCs w:val="21"/>
        </w:rPr>
        <w:t>注：除以上形式之外，不接受提交其他形式的证明材料。供应商如不提供，采购人可视为验收不合格。</w:t>
      </w:r>
    </w:p>
    <w:p w14:paraId="37614CBF" w14:textId="77777777" w:rsidR="00E83746" w:rsidRPr="00F97201" w:rsidRDefault="009771D4">
      <w:pPr>
        <w:spacing w:before="120" w:line="320" w:lineRule="exact"/>
        <w:rPr>
          <w:rFonts w:ascii="宋体" w:hAnsi="宋体" w:cs="宋体"/>
          <w:szCs w:val="21"/>
        </w:rPr>
      </w:pPr>
      <w:r w:rsidRPr="00F97201">
        <w:rPr>
          <w:rFonts w:ascii="宋体" w:hAnsi="宋体" w:cs="宋体" w:hint="eastAsia"/>
          <w:szCs w:val="21"/>
        </w:rPr>
        <w:t>8.4验收时，采购人可视供货情况要求供应商提供制造商出具的产品销售授权书或代理证书。供应商如不提供，采购人可视为验收不合格。</w:t>
      </w:r>
    </w:p>
    <w:p w14:paraId="2ACA0485" w14:textId="77777777" w:rsidR="00E83746" w:rsidRPr="00F97201" w:rsidRDefault="00E83746">
      <w:pPr>
        <w:widowControl/>
        <w:jc w:val="left"/>
        <w:rPr>
          <w:b/>
          <w:bCs/>
          <w:kern w:val="0"/>
          <w:szCs w:val="21"/>
        </w:rPr>
      </w:pPr>
    </w:p>
    <w:p w14:paraId="231C2095" w14:textId="77777777" w:rsidR="00E83746" w:rsidRPr="00F97201" w:rsidRDefault="009771D4">
      <w:pPr>
        <w:widowControl/>
        <w:jc w:val="left"/>
        <w:rPr>
          <w:sz w:val="32"/>
          <w:szCs w:val="32"/>
        </w:rPr>
      </w:pPr>
      <w:r w:rsidRPr="00F97201">
        <w:br w:type="page"/>
      </w:r>
    </w:p>
    <w:p w14:paraId="091ACBCC" w14:textId="77777777" w:rsidR="00E83746" w:rsidRPr="00F97201" w:rsidRDefault="00E83746">
      <w:pPr>
        <w:widowControl/>
        <w:jc w:val="left"/>
        <w:rPr>
          <w:sz w:val="32"/>
          <w:szCs w:val="32"/>
        </w:rPr>
      </w:pPr>
    </w:p>
    <w:p w14:paraId="64091884" w14:textId="77777777" w:rsidR="00E83746" w:rsidRPr="00F97201" w:rsidRDefault="009771D4">
      <w:pPr>
        <w:pStyle w:val="ab"/>
        <w:snapToGrid w:val="0"/>
        <w:spacing w:before="120" w:after="120" w:line="320" w:lineRule="exact"/>
        <w:jc w:val="center"/>
        <w:outlineLvl w:val="0"/>
        <w:rPr>
          <w:rFonts w:ascii="Times New Roman" w:hAnsi="Times New Roman" w:cs="Times New Roman"/>
          <w:sz w:val="32"/>
          <w:szCs w:val="32"/>
        </w:rPr>
      </w:pPr>
      <w:bookmarkStart w:id="163" w:name="_Toc207620874"/>
      <w:bookmarkEnd w:id="146"/>
      <w:bookmarkEnd w:id="147"/>
      <w:r w:rsidRPr="00F97201">
        <w:rPr>
          <w:rFonts w:ascii="Times New Roman" w:hAnsi="Times New Roman" w:cs="Times New Roman"/>
          <w:sz w:val="32"/>
          <w:szCs w:val="32"/>
        </w:rPr>
        <w:t>第六章</w:t>
      </w:r>
      <w:r w:rsidRPr="00F97201">
        <w:rPr>
          <w:rFonts w:ascii="Times New Roman" w:hAnsi="Times New Roman" w:cs="Times New Roman"/>
          <w:sz w:val="32"/>
          <w:szCs w:val="32"/>
        </w:rPr>
        <w:t xml:space="preserve">  </w:t>
      </w:r>
      <w:r w:rsidRPr="00F97201">
        <w:rPr>
          <w:rFonts w:ascii="Times New Roman" w:hAnsi="Times New Roman" w:cs="Times New Roman"/>
          <w:sz w:val="32"/>
          <w:szCs w:val="32"/>
        </w:rPr>
        <w:t>投标文件格式</w:t>
      </w:r>
      <w:bookmarkEnd w:id="163"/>
    </w:p>
    <w:p w14:paraId="4BFE5DC3" w14:textId="77777777" w:rsidR="00E83746" w:rsidRPr="00F97201" w:rsidRDefault="00E83746">
      <w:pPr>
        <w:rPr>
          <w:sz w:val="28"/>
          <w:szCs w:val="28"/>
        </w:rPr>
      </w:pPr>
    </w:p>
    <w:p w14:paraId="785FEB90" w14:textId="77777777" w:rsidR="00E83746" w:rsidRPr="00F97201" w:rsidRDefault="00E83746">
      <w:pPr>
        <w:rPr>
          <w:sz w:val="28"/>
          <w:szCs w:val="28"/>
        </w:rPr>
      </w:pPr>
    </w:p>
    <w:p w14:paraId="12DCD878" w14:textId="77777777" w:rsidR="00E83746" w:rsidRPr="00F97201" w:rsidRDefault="009771D4">
      <w:pPr>
        <w:spacing w:line="500" w:lineRule="exact"/>
        <w:ind w:firstLineChars="200" w:firstLine="560"/>
        <w:rPr>
          <w:sz w:val="28"/>
          <w:szCs w:val="28"/>
        </w:rPr>
      </w:pPr>
      <w:bookmarkStart w:id="164" w:name="_Hlk19114175"/>
      <w:r w:rsidRPr="00F97201">
        <w:rPr>
          <w:rFonts w:hint="eastAsia"/>
          <w:sz w:val="28"/>
          <w:szCs w:val="28"/>
        </w:rPr>
        <w:t>注：有签字、盖章要求的应按要求</w:t>
      </w:r>
      <w:bookmarkStart w:id="165" w:name="_Hlk89032274"/>
      <w:r w:rsidRPr="00F97201">
        <w:rPr>
          <w:rFonts w:hint="eastAsia"/>
          <w:sz w:val="28"/>
          <w:szCs w:val="28"/>
        </w:rPr>
        <w:t>签字（签章）、盖章（签章）</w:t>
      </w:r>
      <w:bookmarkEnd w:id="165"/>
      <w:r w:rsidRPr="00F97201">
        <w:rPr>
          <w:rFonts w:hint="eastAsia"/>
          <w:sz w:val="28"/>
          <w:szCs w:val="28"/>
        </w:rPr>
        <w:t>。</w:t>
      </w:r>
    </w:p>
    <w:bookmarkEnd w:id="164"/>
    <w:p w14:paraId="3D692F76" w14:textId="77777777" w:rsidR="00E83746" w:rsidRPr="00F97201" w:rsidRDefault="00E83746">
      <w:pPr>
        <w:spacing w:line="500" w:lineRule="exact"/>
        <w:ind w:firstLineChars="200" w:firstLine="480"/>
        <w:rPr>
          <w:rFonts w:ascii="宋体" w:hAnsi="宋体"/>
          <w:sz w:val="24"/>
        </w:rPr>
      </w:pPr>
    </w:p>
    <w:p w14:paraId="074EA0BB" w14:textId="77777777" w:rsidR="00E83746" w:rsidRPr="00F97201" w:rsidRDefault="009771D4">
      <w:pPr>
        <w:spacing w:line="500" w:lineRule="exact"/>
        <w:rPr>
          <w:bCs/>
          <w:sz w:val="24"/>
        </w:rPr>
      </w:pPr>
      <w:r w:rsidRPr="00F97201">
        <w:rPr>
          <w:rFonts w:ascii="宋体" w:hAnsi="宋体"/>
          <w:sz w:val="24"/>
        </w:rPr>
        <w:br w:type="page"/>
      </w:r>
      <w:bookmarkEnd w:id="0"/>
      <w:bookmarkEnd w:id="1"/>
    </w:p>
    <w:p w14:paraId="6E78D7C2" w14:textId="77777777" w:rsidR="00E83746" w:rsidRPr="00F97201" w:rsidRDefault="009771D4">
      <w:pPr>
        <w:snapToGrid w:val="0"/>
        <w:spacing w:beforeLines="50" w:before="120" w:after="50" w:line="440" w:lineRule="exact"/>
        <w:jc w:val="left"/>
        <w:outlineLvl w:val="1"/>
        <w:rPr>
          <w:bCs/>
          <w:sz w:val="24"/>
        </w:rPr>
      </w:pPr>
      <w:r w:rsidRPr="00F97201">
        <w:rPr>
          <w:bCs/>
          <w:sz w:val="24"/>
        </w:rPr>
        <w:lastRenderedPageBreak/>
        <w:t>1</w:t>
      </w:r>
      <w:r w:rsidRPr="00F97201">
        <w:rPr>
          <w:bCs/>
          <w:sz w:val="24"/>
        </w:rPr>
        <w:t>．投标文件封面参考格式</w:t>
      </w:r>
      <w:bookmarkStart w:id="166" w:name="_Hlk92966991"/>
      <w:r w:rsidRPr="00F97201">
        <w:rPr>
          <w:rFonts w:hint="eastAsia"/>
          <w:bCs/>
          <w:sz w:val="24"/>
        </w:rPr>
        <w:t>（资格证明文件）</w:t>
      </w:r>
      <w:bookmarkEnd w:id="166"/>
      <w:r w:rsidRPr="00F97201">
        <w:rPr>
          <w:bCs/>
          <w:sz w:val="24"/>
        </w:rPr>
        <w:t>：</w:t>
      </w:r>
      <w:r w:rsidRPr="00F97201">
        <w:rPr>
          <w:bCs/>
          <w:sz w:val="24"/>
        </w:rPr>
        <w:t xml:space="preserve"> </w:t>
      </w:r>
    </w:p>
    <w:p w14:paraId="2CFA25AA" w14:textId="77777777" w:rsidR="00E83746" w:rsidRPr="00F97201" w:rsidRDefault="00E83746">
      <w:pPr>
        <w:snapToGrid w:val="0"/>
        <w:spacing w:beforeLines="50" w:before="120" w:after="50" w:line="360" w:lineRule="exact"/>
        <w:rPr>
          <w:sz w:val="24"/>
        </w:rPr>
      </w:pPr>
    </w:p>
    <w:p w14:paraId="1383ABB9" w14:textId="77777777" w:rsidR="00E83746" w:rsidRPr="00F97201" w:rsidRDefault="00E83746">
      <w:pPr>
        <w:snapToGrid w:val="0"/>
        <w:spacing w:beforeLines="50" w:before="120" w:after="50" w:line="360" w:lineRule="exact"/>
        <w:jc w:val="center"/>
        <w:rPr>
          <w:bCs/>
          <w:sz w:val="24"/>
        </w:rPr>
      </w:pPr>
    </w:p>
    <w:p w14:paraId="3D5F9E31" w14:textId="77777777" w:rsidR="00E83746" w:rsidRPr="00F97201" w:rsidRDefault="009771D4">
      <w:pPr>
        <w:snapToGrid w:val="0"/>
        <w:spacing w:beforeLines="50" w:before="120" w:after="50" w:line="360" w:lineRule="exact"/>
        <w:jc w:val="center"/>
        <w:rPr>
          <w:b/>
          <w:bCs/>
          <w:sz w:val="44"/>
          <w:szCs w:val="44"/>
        </w:rPr>
      </w:pPr>
      <w:r w:rsidRPr="00F97201">
        <w:rPr>
          <w:rFonts w:hint="eastAsia"/>
          <w:b/>
          <w:bCs/>
          <w:sz w:val="44"/>
          <w:szCs w:val="44"/>
        </w:rPr>
        <w:t>电子</w:t>
      </w:r>
      <w:r w:rsidRPr="00F97201">
        <w:rPr>
          <w:b/>
          <w:bCs/>
          <w:sz w:val="44"/>
          <w:szCs w:val="44"/>
        </w:rPr>
        <w:t>投标文件</w:t>
      </w:r>
    </w:p>
    <w:p w14:paraId="18448A4E" w14:textId="77777777" w:rsidR="00E83746" w:rsidRPr="00F97201" w:rsidRDefault="00E83746">
      <w:pPr>
        <w:snapToGrid w:val="0"/>
        <w:spacing w:beforeLines="50" w:before="120" w:after="50" w:line="360" w:lineRule="exact"/>
        <w:jc w:val="center"/>
        <w:rPr>
          <w:b/>
          <w:bCs/>
          <w:sz w:val="44"/>
          <w:szCs w:val="44"/>
        </w:rPr>
      </w:pPr>
    </w:p>
    <w:p w14:paraId="187A9746" w14:textId="77777777" w:rsidR="00E83746" w:rsidRPr="00F97201" w:rsidRDefault="00E83746">
      <w:pPr>
        <w:snapToGrid w:val="0"/>
        <w:spacing w:beforeLines="50" w:before="120" w:after="50" w:line="360" w:lineRule="exact"/>
        <w:jc w:val="center"/>
        <w:rPr>
          <w:b/>
          <w:bCs/>
          <w:sz w:val="44"/>
          <w:szCs w:val="44"/>
        </w:rPr>
      </w:pPr>
    </w:p>
    <w:p w14:paraId="320A101A" w14:textId="77777777" w:rsidR="00E83746" w:rsidRPr="00F97201" w:rsidRDefault="009771D4">
      <w:pPr>
        <w:snapToGrid w:val="0"/>
        <w:spacing w:beforeLines="50" w:before="120" w:after="50" w:line="360" w:lineRule="exact"/>
        <w:jc w:val="center"/>
        <w:rPr>
          <w:b/>
          <w:bCs/>
          <w:sz w:val="44"/>
          <w:szCs w:val="44"/>
        </w:rPr>
      </w:pPr>
      <w:bookmarkStart w:id="167" w:name="_Hlk92967018"/>
      <w:r w:rsidRPr="00F97201">
        <w:rPr>
          <w:b/>
          <w:bCs/>
          <w:sz w:val="44"/>
          <w:szCs w:val="44"/>
        </w:rPr>
        <w:t>资格</w:t>
      </w:r>
      <w:r w:rsidRPr="00F97201">
        <w:rPr>
          <w:rFonts w:hint="eastAsia"/>
          <w:b/>
          <w:bCs/>
          <w:sz w:val="44"/>
          <w:szCs w:val="44"/>
        </w:rPr>
        <w:t>证明文件</w:t>
      </w:r>
    </w:p>
    <w:bookmarkEnd w:id="167"/>
    <w:p w14:paraId="47188DB6" w14:textId="77777777" w:rsidR="00E83746" w:rsidRPr="00F97201" w:rsidRDefault="00E83746">
      <w:pPr>
        <w:snapToGrid w:val="0"/>
        <w:spacing w:beforeLines="50" w:before="120" w:after="50" w:line="360" w:lineRule="exact"/>
        <w:rPr>
          <w:bCs/>
          <w:sz w:val="24"/>
        </w:rPr>
      </w:pPr>
    </w:p>
    <w:p w14:paraId="140157E9" w14:textId="77777777" w:rsidR="00E83746" w:rsidRPr="00F97201" w:rsidRDefault="00E83746">
      <w:pPr>
        <w:snapToGrid w:val="0"/>
        <w:spacing w:beforeLines="50" w:before="120" w:after="50" w:line="360" w:lineRule="exact"/>
        <w:rPr>
          <w:bCs/>
          <w:sz w:val="24"/>
        </w:rPr>
      </w:pPr>
    </w:p>
    <w:p w14:paraId="1296427D" w14:textId="77777777" w:rsidR="00E83746" w:rsidRPr="00F97201" w:rsidRDefault="00E83746">
      <w:pPr>
        <w:snapToGrid w:val="0"/>
        <w:spacing w:beforeLines="50" w:before="120" w:after="50" w:line="360" w:lineRule="exact"/>
        <w:rPr>
          <w:bCs/>
          <w:sz w:val="24"/>
        </w:rPr>
      </w:pPr>
    </w:p>
    <w:p w14:paraId="29817BC5" w14:textId="77777777" w:rsidR="00E83746" w:rsidRPr="00F97201" w:rsidRDefault="009771D4">
      <w:pPr>
        <w:snapToGrid w:val="0"/>
        <w:spacing w:beforeLines="50" w:before="120" w:after="50" w:line="360" w:lineRule="exact"/>
        <w:ind w:firstLineChars="300" w:firstLine="720"/>
        <w:rPr>
          <w:bCs/>
          <w:sz w:val="24"/>
        </w:rPr>
      </w:pPr>
      <w:r w:rsidRPr="00F97201">
        <w:rPr>
          <w:bCs/>
          <w:sz w:val="24"/>
        </w:rPr>
        <w:t>项目名称</w:t>
      </w:r>
      <w:r w:rsidRPr="00F97201">
        <w:rPr>
          <w:rFonts w:hint="eastAsia"/>
          <w:bCs/>
          <w:sz w:val="24"/>
        </w:rPr>
        <w:t>：</w:t>
      </w:r>
    </w:p>
    <w:p w14:paraId="6775FD8B" w14:textId="77777777" w:rsidR="00E83746" w:rsidRPr="00F97201" w:rsidRDefault="009771D4">
      <w:pPr>
        <w:snapToGrid w:val="0"/>
        <w:spacing w:beforeLines="50" w:before="120" w:after="50" w:line="360" w:lineRule="exact"/>
        <w:ind w:firstLineChars="300" w:firstLine="720"/>
        <w:rPr>
          <w:bCs/>
          <w:sz w:val="24"/>
        </w:rPr>
      </w:pPr>
      <w:r w:rsidRPr="00F97201">
        <w:rPr>
          <w:bCs/>
          <w:sz w:val="24"/>
        </w:rPr>
        <w:t>项目编号：</w:t>
      </w:r>
    </w:p>
    <w:p w14:paraId="348CBA8D" w14:textId="77777777" w:rsidR="00E83746" w:rsidRPr="00F97201" w:rsidRDefault="009771D4">
      <w:pPr>
        <w:snapToGrid w:val="0"/>
        <w:spacing w:beforeLines="50" w:before="120" w:after="50" w:line="360" w:lineRule="exact"/>
        <w:ind w:firstLineChars="300" w:firstLine="720"/>
        <w:rPr>
          <w:bCs/>
          <w:sz w:val="24"/>
        </w:rPr>
      </w:pPr>
      <w:r w:rsidRPr="00F97201">
        <w:rPr>
          <w:bCs/>
          <w:sz w:val="24"/>
        </w:rPr>
        <w:t>分标号：（若无</w:t>
      </w:r>
      <w:r w:rsidRPr="00F97201">
        <w:rPr>
          <w:rFonts w:hint="eastAsia"/>
          <w:bCs/>
          <w:sz w:val="24"/>
        </w:rPr>
        <w:t>留空或写</w:t>
      </w:r>
      <w:r w:rsidRPr="00F97201">
        <w:rPr>
          <w:bCs/>
          <w:sz w:val="24"/>
        </w:rPr>
        <w:t>“/”</w:t>
      </w:r>
      <w:r w:rsidRPr="00F97201">
        <w:rPr>
          <w:bCs/>
          <w:sz w:val="24"/>
        </w:rPr>
        <w:t>）</w:t>
      </w:r>
    </w:p>
    <w:p w14:paraId="15DD9322" w14:textId="77777777" w:rsidR="00E83746" w:rsidRPr="00F97201" w:rsidRDefault="009771D4">
      <w:pPr>
        <w:snapToGrid w:val="0"/>
        <w:spacing w:beforeLines="50" w:before="120" w:after="50" w:line="360" w:lineRule="exact"/>
        <w:ind w:firstLineChars="300" w:firstLine="720"/>
        <w:rPr>
          <w:bCs/>
          <w:sz w:val="24"/>
        </w:rPr>
      </w:pPr>
      <w:r w:rsidRPr="00F97201">
        <w:rPr>
          <w:bCs/>
          <w:sz w:val="24"/>
        </w:rPr>
        <w:t>供应商名称：</w:t>
      </w:r>
    </w:p>
    <w:p w14:paraId="70624602" w14:textId="77777777" w:rsidR="00E83746" w:rsidRPr="00F97201" w:rsidRDefault="009771D4">
      <w:pPr>
        <w:snapToGrid w:val="0"/>
        <w:spacing w:beforeLines="50" w:before="120" w:after="50" w:line="360" w:lineRule="exact"/>
        <w:ind w:firstLineChars="300" w:firstLine="720"/>
        <w:rPr>
          <w:bCs/>
          <w:sz w:val="24"/>
        </w:rPr>
      </w:pPr>
      <w:r w:rsidRPr="00F97201">
        <w:rPr>
          <w:bCs/>
          <w:sz w:val="24"/>
        </w:rPr>
        <w:t>供应商地址：</w:t>
      </w:r>
    </w:p>
    <w:p w14:paraId="05249F95" w14:textId="77777777" w:rsidR="00E83746" w:rsidRPr="00F97201" w:rsidRDefault="00E83746">
      <w:pPr>
        <w:pStyle w:val="a0"/>
        <w:snapToGrid w:val="0"/>
        <w:spacing w:before="50" w:after="50" w:line="360" w:lineRule="exact"/>
        <w:ind w:firstLineChars="400" w:firstLine="960"/>
        <w:rPr>
          <w:bCs/>
          <w:sz w:val="24"/>
          <w:szCs w:val="24"/>
        </w:rPr>
      </w:pPr>
    </w:p>
    <w:p w14:paraId="690ADD7C" w14:textId="77777777" w:rsidR="00E83746" w:rsidRPr="00F97201" w:rsidRDefault="009771D4">
      <w:pPr>
        <w:snapToGrid w:val="0"/>
        <w:spacing w:beforeLines="50" w:before="120" w:after="50" w:line="360" w:lineRule="exact"/>
        <w:jc w:val="center"/>
        <w:rPr>
          <w:sz w:val="24"/>
        </w:rPr>
      </w:pPr>
      <w:r w:rsidRPr="00F97201">
        <w:rPr>
          <w:sz w:val="24"/>
        </w:rPr>
        <w:t xml:space="preserve">                        </w:t>
      </w:r>
      <w:r w:rsidRPr="00F97201">
        <w:rPr>
          <w:sz w:val="24"/>
        </w:rPr>
        <w:t>年</w:t>
      </w:r>
      <w:r w:rsidRPr="00F97201">
        <w:rPr>
          <w:sz w:val="24"/>
        </w:rPr>
        <w:t xml:space="preserve">  </w:t>
      </w:r>
      <w:r w:rsidRPr="00F97201">
        <w:rPr>
          <w:sz w:val="24"/>
        </w:rPr>
        <w:t>月</w:t>
      </w:r>
      <w:r w:rsidRPr="00F97201">
        <w:rPr>
          <w:sz w:val="24"/>
        </w:rPr>
        <w:t xml:space="preserve">  </w:t>
      </w:r>
      <w:r w:rsidRPr="00F97201">
        <w:rPr>
          <w:sz w:val="24"/>
        </w:rPr>
        <w:t>日</w:t>
      </w:r>
    </w:p>
    <w:p w14:paraId="60DFCD63" w14:textId="77777777" w:rsidR="00E83746" w:rsidRPr="00F97201" w:rsidRDefault="009771D4">
      <w:bookmarkStart w:id="168" w:name="_Toc254970557"/>
      <w:bookmarkStart w:id="169" w:name="_Toc254970698"/>
      <w:r w:rsidRPr="00F97201">
        <w:br w:type="page"/>
      </w:r>
      <w:bookmarkEnd w:id="168"/>
      <w:bookmarkEnd w:id="169"/>
      <w:r w:rsidRPr="00F97201">
        <w:rPr>
          <w:b/>
          <w:bCs/>
        </w:rPr>
        <w:lastRenderedPageBreak/>
        <w:t xml:space="preserve"> </w:t>
      </w:r>
    </w:p>
    <w:p w14:paraId="04D74C06" w14:textId="77777777" w:rsidR="00E83746" w:rsidRPr="00F97201" w:rsidRDefault="009771D4">
      <w:pPr>
        <w:snapToGrid w:val="0"/>
        <w:spacing w:before="50" w:after="50" w:line="440" w:lineRule="exact"/>
        <w:ind w:firstLineChars="49" w:firstLine="138"/>
        <w:jc w:val="center"/>
        <w:rPr>
          <w:b/>
          <w:sz w:val="28"/>
          <w:szCs w:val="28"/>
        </w:rPr>
      </w:pPr>
      <w:r w:rsidRPr="00F97201">
        <w:rPr>
          <w:b/>
          <w:sz w:val="28"/>
          <w:szCs w:val="28"/>
        </w:rPr>
        <w:t>目录</w:t>
      </w:r>
    </w:p>
    <w:p w14:paraId="528C3BB9" w14:textId="77777777" w:rsidR="00E83746" w:rsidRPr="00F97201" w:rsidRDefault="009771D4">
      <w:pPr>
        <w:snapToGrid w:val="0"/>
        <w:spacing w:before="50" w:after="50" w:line="440" w:lineRule="exact"/>
        <w:ind w:firstLineChars="49" w:firstLine="118"/>
        <w:jc w:val="center"/>
        <w:rPr>
          <w:b/>
          <w:sz w:val="24"/>
        </w:rPr>
      </w:pPr>
      <w:r w:rsidRPr="00F97201">
        <w:rPr>
          <w:b/>
          <w:sz w:val="24"/>
        </w:rPr>
        <w:t>（应有页码）</w:t>
      </w:r>
    </w:p>
    <w:p w14:paraId="68DC153A" w14:textId="77777777" w:rsidR="00E83746" w:rsidRPr="00F97201" w:rsidRDefault="009771D4">
      <w:pPr>
        <w:snapToGrid w:val="0"/>
        <w:spacing w:before="50" w:after="50" w:line="440" w:lineRule="exact"/>
        <w:ind w:firstLineChars="49" w:firstLine="118"/>
        <w:jc w:val="center"/>
        <w:rPr>
          <w:b/>
          <w:sz w:val="24"/>
        </w:rPr>
      </w:pPr>
      <w:r w:rsidRPr="00F97201">
        <w:rPr>
          <w:b/>
          <w:sz w:val="24"/>
        </w:rPr>
        <w:br w:type="page"/>
      </w:r>
    </w:p>
    <w:p w14:paraId="5E2736EC" w14:textId="77777777" w:rsidR="00E83746" w:rsidRPr="00F97201" w:rsidRDefault="009771D4">
      <w:pPr>
        <w:snapToGrid w:val="0"/>
        <w:spacing w:before="50" w:after="50" w:line="440" w:lineRule="exact"/>
        <w:jc w:val="left"/>
        <w:rPr>
          <w:b/>
          <w:szCs w:val="21"/>
        </w:rPr>
      </w:pPr>
      <w:bookmarkStart w:id="170" w:name="_Hlk19114217"/>
      <w:r w:rsidRPr="00F97201">
        <w:rPr>
          <w:b/>
          <w:szCs w:val="21"/>
        </w:rPr>
        <w:lastRenderedPageBreak/>
        <w:t>1</w:t>
      </w:r>
      <w:r w:rsidRPr="00F97201">
        <w:rPr>
          <w:b/>
          <w:szCs w:val="21"/>
        </w:rPr>
        <w:t>．投标声明书格式：</w:t>
      </w:r>
    </w:p>
    <w:p w14:paraId="2172E84F" w14:textId="77777777" w:rsidR="00E83746" w:rsidRPr="00F97201" w:rsidRDefault="00E83746">
      <w:pPr>
        <w:snapToGrid w:val="0"/>
        <w:spacing w:beforeLines="50" w:before="120" w:after="50" w:line="360" w:lineRule="exact"/>
        <w:jc w:val="center"/>
        <w:rPr>
          <w:b/>
          <w:szCs w:val="21"/>
        </w:rPr>
      </w:pPr>
    </w:p>
    <w:p w14:paraId="5046D9BE" w14:textId="77777777" w:rsidR="00E83746" w:rsidRPr="00F97201" w:rsidRDefault="009771D4">
      <w:pPr>
        <w:snapToGrid w:val="0"/>
        <w:spacing w:beforeLines="50" w:before="120" w:after="50" w:line="360" w:lineRule="exact"/>
        <w:jc w:val="center"/>
        <w:rPr>
          <w:b/>
          <w:szCs w:val="21"/>
        </w:rPr>
      </w:pPr>
      <w:r w:rsidRPr="00F97201">
        <w:rPr>
          <w:b/>
          <w:szCs w:val="21"/>
        </w:rPr>
        <w:t>投标声明书</w:t>
      </w:r>
    </w:p>
    <w:p w14:paraId="491C2CF5" w14:textId="77777777" w:rsidR="00E83746" w:rsidRPr="00F97201" w:rsidRDefault="00E83746">
      <w:pPr>
        <w:snapToGrid w:val="0"/>
        <w:spacing w:beforeLines="50" w:before="120" w:after="50" w:line="360" w:lineRule="exact"/>
        <w:jc w:val="center"/>
        <w:rPr>
          <w:szCs w:val="21"/>
        </w:rPr>
      </w:pPr>
    </w:p>
    <w:p w14:paraId="58F59229" w14:textId="77777777" w:rsidR="00E83746" w:rsidRPr="00F97201" w:rsidRDefault="009771D4">
      <w:pPr>
        <w:snapToGrid w:val="0"/>
        <w:spacing w:beforeLines="50" w:before="120" w:after="50" w:line="360" w:lineRule="exact"/>
        <w:rPr>
          <w:szCs w:val="21"/>
        </w:rPr>
      </w:pPr>
      <w:r w:rsidRPr="00F97201">
        <w:rPr>
          <w:szCs w:val="21"/>
        </w:rPr>
        <w:t>致：</w:t>
      </w:r>
      <w:r w:rsidRPr="00F97201">
        <w:rPr>
          <w:i/>
          <w:iCs/>
          <w:szCs w:val="21"/>
          <w:u w:val="single"/>
        </w:rPr>
        <w:t>（采购</w:t>
      </w:r>
      <w:r w:rsidRPr="00F97201">
        <w:rPr>
          <w:rFonts w:hint="eastAsia"/>
          <w:i/>
          <w:iCs/>
          <w:szCs w:val="21"/>
          <w:u w:val="single"/>
        </w:rPr>
        <w:t>人</w:t>
      </w:r>
      <w:r w:rsidRPr="00F97201">
        <w:rPr>
          <w:i/>
          <w:iCs/>
          <w:szCs w:val="21"/>
          <w:u w:val="single"/>
        </w:rPr>
        <w:t>名称）</w:t>
      </w:r>
      <w:r w:rsidRPr="00F97201">
        <w:rPr>
          <w:szCs w:val="21"/>
        </w:rPr>
        <w:t>：</w:t>
      </w:r>
    </w:p>
    <w:p w14:paraId="5FF522F5" w14:textId="77777777" w:rsidR="00E83746" w:rsidRPr="00F97201" w:rsidRDefault="009771D4">
      <w:pPr>
        <w:snapToGrid w:val="0"/>
        <w:spacing w:beforeLines="50" w:before="120" w:after="50" w:line="360" w:lineRule="exact"/>
        <w:ind w:firstLineChars="300" w:firstLine="630"/>
        <w:rPr>
          <w:szCs w:val="21"/>
        </w:rPr>
      </w:pPr>
      <w:r w:rsidRPr="00F97201">
        <w:rPr>
          <w:i/>
          <w:iCs/>
          <w:szCs w:val="21"/>
          <w:u w:val="single"/>
        </w:rPr>
        <w:t>（供应商名称）</w:t>
      </w:r>
      <w:r w:rsidRPr="00F97201">
        <w:rPr>
          <w:szCs w:val="21"/>
        </w:rPr>
        <w:t>系中华人民共和国合法企业，</w:t>
      </w:r>
      <w:r w:rsidRPr="00F97201">
        <w:rPr>
          <w:rFonts w:hint="eastAsia"/>
          <w:szCs w:val="21"/>
          <w:u w:val="single"/>
        </w:rPr>
        <w:t xml:space="preserve"> </w:t>
      </w:r>
      <w:r w:rsidRPr="00F97201">
        <w:rPr>
          <w:i/>
          <w:iCs/>
          <w:szCs w:val="21"/>
          <w:u w:val="single"/>
        </w:rPr>
        <w:t xml:space="preserve"> </w:t>
      </w:r>
      <w:r w:rsidRPr="00F97201">
        <w:rPr>
          <w:rFonts w:hint="eastAsia"/>
          <w:i/>
          <w:iCs/>
          <w:szCs w:val="21"/>
          <w:u w:val="single"/>
        </w:rPr>
        <w:t>（</w:t>
      </w:r>
      <w:r w:rsidRPr="00F97201">
        <w:rPr>
          <w:i/>
          <w:iCs/>
          <w:szCs w:val="21"/>
          <w:u w:val="single"/>
        </w:rPr>
        <w:t>经营地址</w:t>
      </w:r>
      <w:r w:rsidRPr="00F97201">
        <w:rPr>
          <w:rFonts w:hint="eastAsia"/>
          <w:i/>
          <w:iCs/>
          <w:szCs w:val="21"/>
          <w:u w:val="single"/>
        </w:rPr>
        <w:t>）</w:t>
      </w:r>
      <w:r w:rsidRPr="00F97201">
        <w:rPr>
          <w:rFonts w:hint="eastAsia"/>
          <w:i/>
          <w:iCs/>
          <w:szCs w:val="21"/>
          <w:u w:val="single"/>
        </w:rPr>
        <w:t xml:space="preserve"> </w:t>
      </w:r>
      <w:r w:rsidRPr="00F97201">
        <w:rPr>
          <w:i/>
          <w:iCs/>
          <w:szCs w:val="21"/>
          <w:u w:val="single"/>
        </w:rPr>
        <w:t xml:space="preserve"> </w:t>
      </w:r>
      <w:r w:rsidRPr="00F97201">
        <w:rPr>
          <w:szCs w:val="21"/>
          <w:u w:val="single"/>
        </w:rPr>
        <w:t xml:space="preserve"> </w:t>
      </w:r>
      <w:r w:rsidRPr="00F97201">
        <w:rPr>
          <w:szCs w:val="21"/>
        </w:rPr>
        <w:t>。</w:t>
      </w:r>
    </w:p>
    <w:p w14:paraId="5A4AF8B4" w14:textId="77777777" w:rsidR="00E83746" w:rsidRPr="00F97201" w:rsidRDefault="009771D4">
      <w:pPr>
        <w:snapToGrid w:val="0"/>
        <w:spacing w:beforeLines="50" w:before="120" w:after="50" w:line="360" w:lineRule="exact"/>
        <w:ind w:firstLine="645"/>
        <w:rPr>
          <w:szCs w:val="21"/>
        </w:rPr>
      </w:pPr>
      <w:r w:rsidRPr="00F97201">
        <w:rPr>
          <w:szCs w:val="21"/>
        </w:rPr>
        <w:t>我</w:t>
      </w:r>
      <w:r w:rsidRPr="00F97201">
        <w:rPr>
          <w:i/>
          <w:iCs/>
          <w:szCs w:val="21"/>
          <w:u w:val="single"/>
        </w:rPr>
        <w:t>（姓名）</w:t>
      </w:r>
      <w:r w:rsidRPr="00F97201">
        <w:rPr>
          <w:rFonts w:hint="eastAsia"/>
          <w:i/>
          <w:iCs/>
          <w:szCs w:val="21"/>
          <w:u w:val="single"/>
        </w:rPr>
        <w:t xml:space="preserve"> </w:t>
      </w:r>
      <w:r w:rsidRPr="00F97201">
        <w:rPr>
          <w:szCs w:val="21"/>
        </w:rPr>
        <w:t>系</w:t>
      </w:r>
      <w:r w:rsidRPr="00F97201">
        <w:rPr>
          <w:i/>
          <w:iCs/>
          <w:szCs w:val="21"/>
          <w:u w:val="single"/>
        </w:rPr>
        <w:t>（供应商名称）</w:t>
      </w:r>
      <w:r w:rsidRPr="00F97201">
        <w:rPr>
          <w:szCs w:val="21"/>
        </w:rPr>
        <w:t>的法定代表人，我方愿意参加贵方组织的</w:t>
      </w:r>
      <w:r w:rsidRPr="00F97201">
        <w:rPr>
          <w:rFonts w:hint="eastAsia"/>
          <w:szCs w:val="21"/>
        </w:rPr>
        <w:t xml:space="preserve"> </w:t>
      </w:r>
      <w:r w:rsidRPr="00F97201">
        <w:rPr>
          <w:rFonts w:hint="eastAsia"/>
          <w:i/>
          <w:iCs/>
          <w:szCs w:val="21"/>
          <w:u w:val="single"/>
        </w:rPr>
        <w:t>（项目名称）</w:t>
      </w:r>
      <w:r w:rsidRPr="00F97201">
        <w:rPr>
          <w:rFonts w:hint="eastAsia"/>
          <w:i/>
          <w:iCs/>
          <w:szCs w:val="21"/>
          <w:u w:val="single"/>
        </w:rPr>
        <w:t xml:space="preserve"> </w:t>
      </w:r>
      <w:r w:rsidRPr="00F97201">
        <w:rPr>
          <w:szCs w:val="21"/>
        </w:rPr>
        <w:t>项目的投标，为便于贵方公正、择优地确定中标人及其投标产品和服务，我方就本次投标有关事项郑重声明如下：</w:t>
      </w:r>
    </w:p>
    <w:p w14:paraId="0933FA38" w14:textId="77777777" w:rsidR="00E83746" w:rsidRPr="00F97201" w:rsidRDefault="009771D4">
      <w:pPr>
        <w:snapToGrid w:val="0"/>
        <w:spacing w:beforeLines="50" w:before="120" w:line="360" w:lineRule="exact"/>
        <w:ind w:firstLineChars="200" w:firstLine="420"/>
        <w:rPr>
          <w:szCs w:val="21"/>
        </w:rPr>
      </w:pPr>
      <w:r w:rsidRPr="00F97201">
        <w:rPr>
          <w:szCs w:val="21"/>
        </w:rPr>
        <w:t>（</w:t>
      </w:r>
      <w:r w:rsidRPr="00F97201">
        <w:rPr>
          <w:szCs w:val="21"/>
        </w:rPr>
        <w:t>1</w:t>
      </w:r>
      <w:r w:rsidRPr="00F97201">
        <w:rPr>
          <w:szCs w:val="21"/>
        </w:rPr>
        <w:t>）我方向贵方提交的所有投标文件、资料都是准确的和真实的</w:t>
      </w:r>
      <w:r w:rsidRPr="00F97201">
        <w:rPr>
          <w:rFonts w:hint="eastAsia"/>
          <w:szCs w:val="21"/>
        </w:rPr>
        <w:t>。</w:t>
      </w:r>
      <w:r w:rsidRPr="00F97201">
        <w:rPr>
          <w:szCs w:val="21"/>
        </w:rPr>
        <w:t xml:space="preserve"> </w:t>
      </w:r>
    </w:p>
    <w:p w14:paraId="2A12EE3E" w14:textId="77777777" w:rsidR="00E83746" w:rsidRPr="00F97201" w:rsidRDefault="009771D4">
      <w:pPr>
        <w:snapToGrid w:val="0"/>
        <w:spacing w:beforeLines="50" w:before="120" w:line="360" w:lineRule="exact"/>
        <w:ind w:firstLineChars="200" w:firstLine="420"/>
        <w:rPr>
          <w:szCs w:val="21"/>
        </w:rPr>
      </w:pPr>
      <w:r w:rsidRPr="00F97201">
        <w:rPr>
          <w:szCs w:val="21"/>
        </w:rPr>
        <w:t>（</w:t>
      </w:r>
      <w:r w:rsidRPr="00F97201">
        <w:rPr>
          <w:szCs w:val="21"/>
        </w:rPr>
        <w:t>2</w:t>
      </w:r>
      <w:r w:rsidRPr="00F97201">
        <w:rPr>
          <w:szCs w:val="21"/>
        </w:rPr>
        <w:t>）我方不是采购人的附属机构；也不是为本项目提供整体设计、规范编制或者项目管理、监理、检测等服务的供应商或其附属机构。</w:t>
      </w:r>
    </w:p>
    <w:p w14:paraId="334A8755" w14:textId="77777777" w:rsidR="00E83746" w:rsidRPr="00F97201" w:rsidRDefault="009771D4">
      <w:pPr>
        <w:snapToGrid w:val="0"/>
        <w:spacing w:beforeLines="50" w:before="120" w:line="360" w:lineRule="exact"/>
        <w:ind w:firstLineChars="200" w:firstLine="420"/>
        <w:rPr>
          <w:szCs w:val="21"/>
        </w:rPr>
      </w:pPr>
      <w:r w:rsidRPr="00F97201">
        <w:rPr>
          <w:szCs w:val="21"/>
        </w:rPr>
        <w:t>（</w:t>
      </w:r>
      <w:r w:rsidRPr="00F97201">
        <w:rPr>
          <w:szCs w:val="21"/>
        </w:rPr>
        <w:t>3</w:t>
      </w:r>
      <w:r w:rsidRPr="00F97201">
        <w:rPr>
          <w:szCs w:val="21"/>
        </w:rPr>
        <w:t>）我方承诺在参加本政府采购项目活动前，没有被纳入政府部门或银行认定的失信名单，我方具有良好的商业信誉。</w:t>
      </w:r>
    </w:p>
    <w:p w14:paraId="4D36944E" w14:textId="77777777" w:rsidR="00E83746" w:rsidRPr="00F97201" w:rsidRDefault="009771D4">
      <w:pPr>
        <w:snapToGrid w:val="0"/>
        <w:spacing w:beforeLines="50" w:before="120" w:line="360" w:lineRule="exact"/>
        <w:ind w:firstLineChars="200" w:firstLine="420"/>
        <w:rPr>
          <w:szCs w:val="21"/>
        </w:rPr>
      </w:pPr>
      <w:r w:rsidRPr="00F97201">
        <w:rPr>
          <w:szCs w:val="21"/>
        </w:rPr>
        <w:t>（</w:t>
      </w:r>
      <w:r w:rsidRPr="00F97201">
        <w:rPr>
          <w:szCs w:val="21"/>
        </w:rPr>
        <w:t>4</w:t>
      </w:r>
      <w:r w:rsidRPr="00F97201">
        <w:rPr>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41E458AA" w14:textId="77777777" w:rsidR="00E83746" w:rsidRPr="00F97201" w:rsidRDefault="009771D4">
      <w:pPr>
        <w:snapToGrid w:val="0"/>
        <w:spacing w:beforeLines="50" w:before="120" w:line="360" w:lineRule="exact"/>
        <w:ind w:firstLineChars="200" w:firstLine="420"/>
        <w:rPr>
          <w:szCs w:val="21"/>
        </w:rPr>
      </w:pPr>
      <w:r w:rsidRPr="00F97201">
        <w:rPr>
          <w:szCs w:val="21"/>
        </w:rPr>
        <w:t>（</w:t>
      </w:r>
      <w:r w:rsidRPr="00F97201">
        <w:rPr>
          <w:szCs w:val="21"/>
        </w:rPr>
        <w:t>5</w:t>
      </w:r>
      <w:r w:rsidRPr="00F97201">
        <w:rPr>
          <w:szCs w:val="21"/>
        </w:rPr>
        <w:t>）我方承诺具有履行本项目合同所必需的设备和专业技术能力。</w:t>
      </w:r>
    </w:p>
    <w:p w14:paraId="702A53E9" w14:textId="77777777" w:rsidR="00E83746" w:rsidRPr="00F97201" w:rsidRDefault="009771D4">
      <w:pPr>
        <w:snapToGrid w:val="0"/>
        <w:spacing w:beforeLines="50" w:before="120" w:line="360" w:lineRule="exact"/>
        <w:ind w:firstLineChars="200" w:firstLine="420"/>
        <w:rPr>
          <w:szCs w:val="21"/>
        </w:rPr>
      </w:pPr>
      <w:r w:rsidRPr="00F97201">
        <w:rPr>
          <w:rFonts w:hint="eastAsia"/>
          <w:szCs w:val="21"/>
        </w:rPr>
        <w:t>（</w:t>
      </w:r>
      <w:r w:rsidRPr="00F97201">
        <w:rPr>
          <w:rFonts w:hint="eastAsia"/>
          <w:szCs w:val="21"/>
        </w:rPr>
        <w:t>6</w:t>
      </w:r>
      <w:r w:rsidRPr="00F97201">
        <w:rPr>
          <w:rFonts w:hint="eastAsia"/>
          <w:szCs w:val="21"/>
        </w:rPr>
        <w:t>）我方承诺</w:t>
      </w:r>
      <w:r w:rsidRPr="00F97201">
        <w:rPr>
          <w:szCs w:val="21"/>
        </w:rPr>
        <w:t>未被列入失信被执行人、重大税收违法失信主体、政府采购严重违法失信行为记录名单</w:t>
      </w:r>
      <w:r w:rsidRPr="00F97201">
        <w:rPr>
          <w:rFonts w:hint="eastAsia"/>
          <w:szCs w:val="21"/>
        </w:rPr>
        <w:t>，如我方提供的声明不实，则接受本次投标作为否决投标的处理，</w:t>
      </w:r>
      <w:r w:rsidRPr="00F97201">
        <w:rPr>
          <w:szCs w:val="21"/>
        </w:rPr>
        <w:t>并根据财库〔</w:t>
      </w:r>
      <w:r w:rsidRPr="00F97201">
        <w:rPr>
          <w:szCs w:val="21"/>
        </w:rPr>
        <w:t>2016</w:t>
      </w:r>
      <w:r w:rsidRPr="00F97201">
        <w:rPr>
          <w:szCs w:val="21"/>
        </w:rPr>
        <w:t>〕</w:t>
      </w:r>
      <w:r w:rsidRPr="00F97201">
        <w:rPr>
          <w:szCs w:val="21"/>
        </w:rPr>
        <w:t>125</w:t>
      </w:r>
      <w:r w:rsidRPr="00F97201">
        <w:rPr>
          <w:szCs w:val="21"/>
        </w:rPr>
        <w:t>号《财政部关于在政府采购活动中查询及使用信用记录有关问题的通知》规定接受失信联合惩戒。</w:t>
      </w:r>
    </w:p>
    <w:p w14:paraId="22E20FE7" w14:textId="77777777" w:rsidR="00E83746" w:rsidRPr="00F97201" w:rsidRDefault="009771D4">
      <w:pPr>
        <w:snapToGrid w:val="0"/>
        <w:spacing w:beforeLines="50" w:before="120" w:line="360" w:lineRule="exact"/>
        <w:ind w:firstLineChars="200" w:firstLine="420"/>
        <w:rPr>
          <w:szCs w:val="21"/>
        </w:rPr>
      </w:pPr>
      <w:r w:rsidRPr="00F97201">
        <w:rPr>
          <w:rFonts w:hint="eastAsia"/>
          <w:szCs w:val="21"/>
        </w:rPr>
        <w:t>（</w:t>
      </w:r>
      <w:r w:rsidRPr="00F97201">
        <w:rPr>
          <w:rFonts w:hint="eastAsia"/>
          <w:szCs w:val="21"/>
        </w:rPr>
        <w:t>7</w:t>
      </w:r>
      <w:r w:rsidRPr="00F97201">
        <w:rPr>
          <w:rFonts w:hint="eastAsia"/>
          <w:szCs w:val="21"/>
        </w:rPr>
        <w:t>）我方承诺中标后按</w:t>
      </w:r>
      <w:r w:rsidRPr="00F97201">
        <w:rPr>
          <w:szCs w:val="21"/>
        </w:rPr>
        <w:t>规定缴纳代理服务费</w:t>
      </w:r>
      <w:r w:rsidRPr="00F97201">
        <w:rPr>
          <w:rFonts w:hint="eastAsia"/>
          <w:szCs w:val="21"/>
        </w:rPr>
        <w:t>。如未按时缴纳，</w:t>
      </w:r>
      <w:r w:rsidRPr="00F97201">
        <w:rPr>
          <w:szCs w:val="21"/>
        </w:rPr>
        <w:t>贵方可</w:t>
      </w:r>
      <w:r w:rsidRPr="00F97201">
        <w:rPr>
          <w:rFonts w:hint="eastAsia"/>
          <w:szCs w:val="21"/>
        </w:rPr>
        <w:t>不退还</w:t>
      </w:r>
      <w:r w:rsidRPr="00F97201">
        <w:rPr>
          <w:szCs w:val="21"/>
        </w:rPr>
        <w:t>我</w:t>
      </w:r>
      <w:r w:rsidRPr="00F97201">
        <w:rPr>
          <w:rFonts w:hint="eastAsia"/>
          <w:szCs w:val="21"/>
        </w:rPr>
        <w:t>方</w:t>
      </w:r>
      <w:r w:rsidRPr="00F97201">
        <w:rPr>
          <w:szCs w:val="21"/>
        </w:rPr>
        <w:t>提交的投标保证金</w:t>
      </w:r>
      <w:r w:rsidRPr="00F97201">
        <w:rPr>
          <w:rFonts w:hint="eastAsia"/>
          <w:szCs w:val="21"/>
        </w:rPr>
        <w:t>，并从中</w:t>
      </w:r>
      <w:r w:rsidRPr="00F97201">
        <w:rPr>
          <w:szCs w:val="21"/>
        </w:rPr>
        <w:t>扣除</w:t>
      </w:r>
      <w:r w:rsidRPr="00F97201">
        <w:rPr>
          <w:rFonts w:hint="eastAsia"/>
          <w:szCs w:val="21"/>
        </w:rPr>
        <w:t>代理服务费。</w:t>
      </w:r>
    </w:p>
    <w:p w14:paraId="5588C6F1" w14:textId="77777777" w:rsidR="00E83746" w:rsidRPr="00F97201" w:rsidRDefault="009771D4">
      <w:pPr>
        <w:snapToGrid w:val="0"/>
        <w:spacing w:beforeLines="50" w:before="120" w:line="360" w:lineRule="exact"/>
        <w:ind w:firstLineChars="200" w:firstLine="420"/>
        <w:rPr>
          <w:szCs w:val="21"/>
        </w:rPr>
      </w:pPr>
      <w:r w:rsidRPr="00F97201">
        <w:rPr>
          <w:szCs w:val="21"/>
        </w:rPr>
        <w:t>我方对以上声明负全部法律责任。如有虚假或隐瞒，我方愿意承担一切后果，并不再寻求任何旨在减轻或免除法律责任的辩解。</w:t>
      </w:r>
    </w:p>
    <w:bookmarkEnd w:id="170"/>
    <w:p w14:paraId="7B44E3F6" w14:textId="77777777" w:rsidR="00E83746" w:rsidRPr="00F97201" w:rsidRDefault="00E83746">
      <w:pPr>
        <w:snapToGrid w:val="0"/>
        <w:spacing w:beforeLines="50" w:before="120" w:line="360" w:lineRule="exact"/>
        <w:ind w:firstLineChars="200" w:firstLine="420"/>
        <w:rPr>
          <w:szCs w:val="21"/>
        </w:rPr>
      </w:pPr>
    </w:p>
    <w:p w14:paraId="1CEA6176" w14:textId="77777777" w:rsidR="00E83746" w:rsidRPr="00F97201" w:rsidRDefault="00E83746">
      <w:pPr>
        <w:snapToGrid w:val="0"/>
        <w:spacing w:beforeLines="50" w:before="120" w:line="360" w:lineRule="exact"/>
        <w:rPr>
          <w:szCs w:val="21"/>
          <w:u w:val="single"/>
        </w:rPr>
      </w:pPr>
    </w:p>
    <w:p w14:paraId="66A9A08A" w14:textId="77777777" w:rsidR="00E83746" w:rsidRPr="00F97201" w:rsidRDefault="009771D4">
      <w:pPr>
        <w:snapToGrid w:val="0"/>
        <w:spacing w:beforeLines="50" w:before="120" w:after="50" w:line="360" w:lineRule="exact"/>
        <w:ind w:firstLineChars="1700" w:firstLine="3570"/>
        <w:rPr>
          <w:szCs w:val="21"/>
        </w:rPr>
      </w:pPr>
      <w:bookmarkStart w:id="171" w:name="_Hlk88990289"/>
      <w:r w:rsidRPr="00F97201">
        <w:rPr>
          <w:szCs w:val="21"/>
        </w:rPr>
        <w:t>供应商</w:t>
      </w:r>
      <w:r w:rsidRPr="00F97201">
        <w:rPr>
          <w:rFonts w:hint="eastAsia"/>
          <w:szCs w:val="21"/>
        </w:rPr>
        <w:t>名称（电子签章）</w:t>
      </w:r>
      <w:bookmarkEnd w:id="171"/>
      <w:r w:rsidRPr="00F97201">
        <w:rPr>
          <w:szCs w:val="21"/>
        </w:rPr>
        <w:t>：</w:t>
      </w:r>
      <w:r w:rsidRPr="00F97201">
        <w:rPr>
          <w:szCs w:val="21"/>
          <w:u w:val="single"/>
        </w:rPr>
        <w:t xml:space="preserve">                </w:t>
      </w:r>
    </w:p>
    <w:p w14:paraId="1480C293" w14:textId="77777777" w:rsidR="00E83746" w:rsidRPr="00F97201" w:rsidRDefault="009771D4">
      <w:pPr>
        <w:snapToGrid w:val="0"/>
        <w:spacing w:beforeLines="50" w:before="120" w:after="50" w:line="360" w:lineRule="exact"/>
        <w:ind w:firstLineChars="100" w:firstLine="210"/>
        <w:rPr>
          <w:szCs w:val="21"/>
        </w:rPr>
      </w:pPr>
      <w:r w:rsidRPr="00F97201">
        <w:rPr>
          <w:szCs w:val="21"/>
        </w:rPr>
        <w:t xml:space="preserve">                                                                        </w:t>
      </w:r>
      <w:r w:rsidRPr="00F97201">
        <w:rPr>
          <w:szCs w:val="21"/>
        </w:rPr>
        <w:t>年</w:t>
      </w:r>
      <w:r w:rsidRPr="00F97201">
        <w:rPr>
          <w:szCs w:val="21"/>
        </w:rPr>
        <w:t xml:space="preserve">    </w:t>
      </w:r>
      <w:r w:rsidRPr="00F97201">
        <w:rPr>
          <w:szCs w:val="21"/>
        </w:rPr>
        <w:t>月</w:t>
      </w:r>
      <w:r w:rsidRPr="00F97201">
        <w:rPr>
          <w:szCs w:val="21"/>
        </w:rPr>
        <w:t xml:space="preserve">    </w:t>
      </w:r>
      <w:r w:rsidRPr="00F97201">
        <w:rPr>
          <w:szCs w:val="21"/>
        </w:rPr>
        <w:t>日</w:t>
      </w:r>
    </w:p>
    <w:p w14:paraId="2AB53F38" w14:textId="77777777" w:rsidR="00E83746" w:rsidRPr="00F97201" w:rsidRDefault="009771D4">
      <w:pPr>
        <w:snapToGrid w:val="0"/>
        <w:spacing w:beforeLines="50" w:before="120" w:after="50" w:line="360" w:lineRule="exact"/>
        <w:rPr>
          <w:szCs w:val="21"/>
        </w:rPr>
      </w:pPr>
      <w:r w:rsidRPr="00F97201">
        <w:rPr>
          <w:szCs w:val="21"/>
        </w:rPr>
        <w:br w:type="page"/>
      </w:r>
      <w:r w:rsidRPr="00F97201">
        <w:rPr>
          <w:szCs w:val="21"/>
        </w:rPr>
        <w:lastRenderedPageBreak/>
        <w:t>2</w:t>
      </w:r>
      <w:r w:rsidRPr="00F97201">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sidRPr="00F97201">
        <w:rPr>
          <w:rFonts w:hint="eastAsia"/>
          <w:szCs w:val="21"/>
        </w:rPr>
        <w:t>电子签章</w:t>
      </w:r>
      <w:r w:rsidRPr="00F97201">
        <w:rPr>
          <w:szCs w:val="21"/>
        </w:rPr>
        <w:t>）。</w:t>
      </w:r>
    </w:p>
    <w:p w14:paraId="06471B91" w14:textId="77777777" w:rsidR="00E83746" w:rsidRPr="00F97201" w:rsidRDefault="00E83746">
      <w:pPr>
        <w:snapToGrid w:val="0"/>
        <w:spacing w:beforeLines="50" w:before="120" w:after="50" w:line="440" w:lineRule="exact"/>
        <w:rPr>
          <w:sz w:val="18"/>
          <w:szCs w:val="18"/>
        </w:rPr>
      </w:pPr>
    </w:p>
    <w:p w14:paraId="70F94371" w14:textId="77777777" w:rsidR="00E83746" w:rsidRPr="00F97201" w:rsidRDefault="009771D4">
      <w:pPr>
        <w:snapToGrid w:val="0"/>
        <w:spacing w:beforeLines="50" w:before="120" w:after="50" w:line="440" w:lineRule="exact"/>
        <w:rPr>
          <w:b/>
          <w:szCs w:val="21"/>
        </w:rPr>
      </w:pPr>
      <w:bookmarkStart w:id="172" w:name="_Hlk19114230"/>
      <w:r w:rsidRPr="00F97201">
        <w:rPr>
          <w:szCs w:val="21"/>
        </w:rPr>
        <w:t>3</w:t>
      </w:r>
      <w:r w:rsidRPr="00F97201">
        <w:rPr>
          <w:szCs w:val="21"/>
        </w:rPr>
        <w:t>．财务状况报告（表）复印件或银行出具的资信证明复印件。</w:t>
      </w:r>
      <w:r w:rsidRPr="00F97201">
        <w:t>对于从取得营业执照时间起到开标时间为止不足</w:t>
      </w:r>
      <w:r w:rsidRPr="00F97201">
        <w:t>1</w:t>
      </w:r>
      <w:r w:rsidRPr="00F97201">
        <w:t>年的供应商，只需提交</w:t>
      </w:r>
      <w:r w:rsidRPr="00F97201">
        <w:rPr>
          <w:szCs w:val="21"/>
        </w:rPr>
        <w:t>开标时间前一个月的财务状况报告（表）复印件。（按</w:t>
      </w:r>
      <w:r w:rsidRPr="00F97201">
        <w:rPr>
          <w:szCs w:val="21"/>
        </w:rPr>
        <w:t>“</w:t>
      </w:r>
      <w:r w:rsidRPr="00F97201">
        <w:rPr>
          <w:szCs w:val="21"/>
        </w:rPr>
        <w:t>评审方法及标准</w:t>
      </w:r>
      <w:r w:rsidRPr="00F97201">
        <w:rPr>
          <w:szCs w:val="21"/>
        </w:rPr>
        <w:t>” “</w:t>
      </w:r>
      <w:r w:rsidRPr="00F97201">
        <w:rPr>
          <w:szCs w:val="21"/>
        </w:rPr>
        <w:t>资格审查表</w:t>
      </w:r>
      <w:r w:rsidRPr="00F97201">
        <w:rPr>
          <w:szCs w:val="21"/>
        </w:rPr>
        <w:t>”</w:t>
      </w:r>
      <w:r w:rsidRPr="00F97201">
        <w:rPr>
          <w:szCs w:val="21"/>
        </w:rPr>
        <w:t>规定提供）。（加盖供应商</w:t>
      </w:r>
      <w:r w:rsidRPr="00F97201">
        <w:rPr>
          <w:rFonts w:hint="eastAsia"/>
          <w:szCs w:val="21"/>
        </w:rPr>
        <w:t>电子签章</w:t>
      </w:r>
      <w:r w:rsidRPr="00F97201">
        <w:rPr>
          <w:szCs w:val="21"/>
        </w:rPr>
        <w:t>）</w:t>
      </w:r>
      <w:r w:rsidRPr="00F97201">
        <w:rPr>
          <w:rFonts w:hint="eastAsia"/>
          <w:szCs w:val="21"/>
        </w:rPr>
        <w:t>。</w:t>
      </w:r>
    </w:p>
    <w:p w14:paraId="259D47FA" w14:textId="77777777" w:rsidR="00E83746" w:rsidRPr="00F97201" w:rsidRDefault="00E83746">
      <w:pPr>
        <w:snapToGrid w:val="0"/>
        <w:spacing w:beforeLines="50" w:before="120" w:after="50" w:line="440" w:lineRule="exact"/>
        <w:rPr>
          <w:szCs w:val="21"/>
        </w:rPr>
      </w:pPr>
    </w:p>
    <w:bookmarkEnd w:id="172"/>
    <w:p w14:paraId="1DDF1A77" w14:textId="77777777" w:rsidR="00E83746" w:rsidRPr="00F97201" w:rsidRDefault="009771D4">
      <w:pPr>
        <w:snapToGrid w:val="0"/>
        <w:spacing w:beforeLines="50" w:before="120" w:after="50" w:line="440" w:lineRule="exact"/>
      </w:pPr>
      <w:r w:rsidRPr="00F97201">
        <w:t>4</w:t>
      </w:r>
      <w:r w:rsidRPr="00F97201">
        <w:t>．依法缴纳税费证明和社会保险缴纳证明材料</w:t>
      </w:r>
      <w:r w:rsidRPr="00F97201">
        <w:rPr>
          <w:rFonts w:hint="eastAsia"/>
        </w:rPr>
        <w:t>。</w:t>
      </w:r>
      <w:r w:rsidRPr="00F97201">
        <w:t>供应商成立不足</w:t>
      </w:r>
      <w:r w:rsidRPr="00F97201">
        <w:rPr>
          <w:rFonts w:hint="eastAsia"/>
        </w:rPr>
        <w:t>1</w:t>
      </w:r>
      <w:r w:rsidRPr="00F97201">
        <w:rPr>
          <w:rFonts w:hint="eastAsia"/>
        </w:rPr>
        <w:t>个月的，无须提供</w:t>
      </w:r>
      <w:r w:rsidRPr="00F97201">
        <w:t>缴纳税费证明及社保缴费证明</w:t>
      </w:r>
      <w:r w:rsidRPr="00F97201">
        <w:rPr>
          <w:rFonts w:hint="eastAsia"/>
        </w:rPr>
        <w:t>。</w:t>
      </w:r>
      <w:r w:rsidRPr="00F97201">
        <w:t>依法免税或不需要缴纳社会保障资金的供应商，须提供相应文件证明其依法免税或不需要缴纳社会保障资金。</w:t>
      </w:r>
      <w:r w:rsidRPr="00F97201">
        <w:rPr>
          <w:szCs w:val="21"/>
        </w:rPr>
        <w:t>（按</w:t>
      </w:r>
      <w:r w:rsidRPr="00F97201">
        <w:rPr>
          <w:szCs w:val="21"/>
        </w:rPr>
        <w:t>“</w:t>
      </w:r>
      <w:r w:rsidRPr="00F97201">
        <w:rPr>
          <w:szCs w:val="21"/>
        </w:rPr>
        <w:t>评审方法及标准</w:t>
      </w:r>
      <w:r w:rsidRPr="00F97201">
        <w:rPr>
          <w:szCs w:val="21"/>
        </w:rPr>
        <w:t>” “</w:t>
      </w:r>
      <w:r w:rsidRPr="00F97201">
        <w:rPr>
          <w:szCs w:val="21"/>
        </w:rPr>
        <w:t>资格审查表</w:t>
      </w:r>
      <w:r w:rsidRPr="00F97201">
        <w:rPr>
          <w:szCs w:val="21"/>
        </w:rPr>
        <w:t>”</w:t>
      </w:r>
      <w:r w:rsidRPr="00F97201">
        <w:rPr>
          <w:szCs w:val="21"/>
        </w:rPr>
        <w:t>规定提供）（加盖供应商</w:t>
      </w:r>
      <w:r w:rsidRPr="00F97201">
        <w:rPr>
          <w:rFonts w:hint="eastAsia"/>
          <w:szCs w:val="21"/>
        </w:rPr>
        <w:t>电子签章</w:t>
      </w:r>
      <w:r w:rsidRPr="00F97201">
        <w:rPr>
          <w:szCs w:val="21"/>
        </w:rPr>
        <w:t>）</w:t>
      </w:r>
      <w:r w:rsidRPr="00F97201">
        <w:rPr>
          <w:rFonts w:hint="eastAsia"/>
          <w:szCs w:val="21"/>
        </w:rPr>
        <w:t>。</w:t>
      </w:r>
    </w:p>
    <w:p w14:paraId="1306F623" w14:textId="77777777" w:rsidR="00E83746" w:rsidRPr="00F97201" w:rsidRDefault="00E83746">
      <w:pPr>
        <w:snapToGrid w:val="0"/>
        <w:spacing w:beforeLines="50" w:before="120" w:after="50" w:line="440" w:lineRule="exact"/>
        <w:rPr>
          <w:szCs w:val="21"/>
        </w:rPr>
      </w:pPr>
    </w:p>
    <w:p w14:paraId="0D1D6B51" w14:textId="77777777" w:rsidR="00E83746" w:rsidRPr="00F97201" w:rsidRDefault="00E83746">
      <w:pPr>
        <w:snapToGrid w:val="0"/>
        <w:spacing w:before="50" w:afterLines="50" w:after="120" w:line="440" w:lineRule="exact"/>
        <w:jc w:val="left"/>
      </w:pPr>
    </w:p>
    <w:p w14:paraId="3CAACAA8" w14:textId="77777777" w:rsidR="00E83746" w:rsidRPr="00F97201" w:rsidRDefault="009771D4">
      <w:pPr>
        <w:snapToGrid w:val="0"/>
        <w:spacing w:before="50" w:afterLines="50" w:after="120" w:line="440" w:lineRule="exact"/>
        <w:jc w:val="left"/>
        <w:rPr>
          <w:b/>
          <w:szCs w:val="21"/>
        </w:rPr>
      </w:pPr>
      <w:bookmarkStart w:id="173" w:name="_Hlk19114283"/>
      <w:r w:rsidRPr="00F97201">
        <w:rPr>
          <w:szCs w:val="21"/>
        </w:rPr>
        <w:t>5</w:t>
      </w:r>
      <w:r w:rsidRPr="00F97201">
        <w:rPr>
          <w:szCs w:val="21"/>
        </w:rPr>
        <w:t>．具备法律、行政法规规定的其他要求的证明材料</w:t>
      </w:r>
      <w:r w:rsidRPr="00F97201">
        <w:t>（</w:t>
      </w:r>
      <w:r w:rsidRPr="00F97201">
        <w:rPr>
          <w:szCs w:val="21"/>
        </w:rPr>
        <w:t>按</w:t>
      </w:r>
      <w:r w:rsidRPr="00F97201">
        <w:rPr>
          <w:szCs w:val="21"/>
        </w:rPr>
        <w:t>“</w:t>
      </w:r>
      <w:r w:rsidRPr="00F97201">
        <w:rPr>
          <w:szCs w:val="21"/>
        </w:rPr>
        <w:t>评审方法及标准</w:t>
      </w:r>
      <w:r w:rsidRPr="00F97201">
        <w:rPr>
          <w:szCs w:val="21"/>
        </w:rPr>
        <w:t>” “</w:t>
      </w:r>
      <w:r w:rsidRPr="00F97201">
        <w:rPr>
          <w:szCs w:val="21"/>
        </w:rPr>
        <w:t>资格审查表</w:t>
      </w:r>
      <w:r w:rsidRPr="00F97201">
        <w:rPr>
          <w:szCs w:val="21"/>
        </w:rPr>
        <w:t>”</w:t>
      </w:r>
      <w:r w:rsidRPr="00F97201">
        <w:rPr>
          <w:szCs w:val="21"/>
        </w:rPr>
        <w:t>规定提供</w:t>
      </w:r>
      <w:r w:rsidRPr="00F97201">
        <w:t>）。</w:t>
      </w:r>
      <w:bookmarkStart w:id="174" w:name="_Hlk48144477"/>
      <w:r w:rsidRPr="00F97201">
        <w:rPr>
          <w:rFonts w:hint="eastAsia"/>
          <w:b/>
          <w:szCs w:val="21"/>
        </w:rPr>
        <w:t>（如招标文件有要求时提供）</w:t>
      </w:r>
      <w:bookmarkEnd w:id="174"/>
    </w:p>
    <w:p w14:paraId="7F2D6CC3" w14:textId="77777777" w:rsidR="00E83746" w:rsidRPr="00F97201" w:rsidRDefault="00E83746">
      <w:pPr>
        <w:widowControl/>
        <w:jc w:val="left"/>
        <w:rPr>
          <w:b/>
          <w:szCs w:val="21"/>
        </w:rPr>
      </w:pPr>
    </w:p>
    <w:p w14:paraId="0CB27DF6" w14:textId="77777777" w:rsidR="00E83746" w:rsidRPr="00F97201" w:rsidRDefault="00E83746">
      <w:pPr>
        <w:widowControl/>
        <w:jc w:val="left"/>
        <w:rPr>
          <w:b/>
          <w:szCs w:val="21"/>
        </w:rPr>
      </w:pPr>
    </w:p>
    <w:p w14:paraId="3697096E" w14:textId="77777777" w:rsidR="00E83746" w:rsidRPr="00F97201" w:rsidRDefault="009771D4">
      <w:pPr>
        <w:snapToGrid w:val="0"/>
        <w:spacing w:before="50" w:afterLines="50" w:after="120" w:line="440" w:lineRule="exact"/>
        <w:jc w:val="left"/>
        <w:rPr>
          <w:b/>
          <w:szCs w:val="21"/>
        </w:rPr>
      </w:pPr>
      <w:bookmarkStart w:id="175" w:name="_Hlk132792497"/>
      <w:r w:rsidRPr="00F97201">
        <w:rPr>
          <w:szCs w:val="21"/>
        </w:rPr>
        <w:t>6</w:t>
      </w:r>
      <w:r w:rsidRPr="00F97201">
        <w:rPr>
          <w:szCs w:val="21"/>
        </w:rPr>
        <w:t>．</w:t>
      </w:r>
      <w:r w:rsidRPr="00F97201">
        <w:rPr>
          <w:rFonts w:hint="eastAsia"/>
        </w:rPr>
        <w:t>落实政府采购政策需满足的资格要求</w:t>
      </w:r>
      <w:r w:rsidRPr="00F97201">
        <w:t>（</w:t>
      </w:r>
      <w:r w:rsidRPr="00F97201">
        <w:rPr>
          <w:szCs w:val="21"/>
        </w:rPr>
        <w:t>按</w:t>
      </w:r>
      <w:r w:rsidRPr="00F97201">
        <w:rPr>
          <w:szCs w:val="21"/>
        </w:rPr>
        <w:t>“</w:t>
      </w:r>
      <w:r w:rsidRPr="00F97201">
        <w:rPr>
          <w:szCs w:val="21"/>
        </w:rPr>
        <w:t>评审方法及标准</w:t>
      </w:r>
      <w:r w:rsidRPr="00F97201">
        <w:rPr>
          <w:szCs w:val="21"/>
        </w:rPr>
        <w:t>” “</w:t>
      </w:r>
      <w:r w:rsidRPr="00F97201">
        <w:rPr>
          <w:szCs w:val="21"/>
        </w:rPr>
        <w:t>资格审查表</w:t>
      </w:r>
      <w:r w:rsidRPr="00F97201">
        <w:rPr>
          <w:szCs w:val="21"/>
        </w:rPr>
        <w:t>”</w:t>
      </w:r>
      <w:r w:rsidRPr="00F97201">
        <w:rPr>
          <w:szCs w:val="21"/>
        </w:rPr>
        <w:t>规定提供</w:t>
      </w:r>
      <w:r w:rsidRPr="00F97201">
        <w:t>）。</w:t>
      </w:r>
      <w:r w:rsidRPr="00F97201">
        <w:rPr>
          <w:rFonts w:hint="eastAsia"/>
          <w:b/>
          <w:szCs w:val="21"/>
        </w:rPr>
        <w:t>（如招标文件有要求时提供）</w:t>
      </w:r>
    </w:p>
    <w:bookmarkEnd w:id="175"/>
    <w:p w14:paraId="5B518A3D" w14:textId="77777777" w:rsidR="00E83746" w:rsidRPr="00F97201" w:rsidRDefault="009771D4">
      <w:pPr>
        <w:rPr>
          <w:szCs w:val="21"/>
        </w:rPr>
      </w:pPr>
      <w:r w:rsidRPr="00F97201">
        <w:rPr>
          <w:b/>
          <w:szCs w:val="21"/>
        </w:rPr>
        <w:br w:type="page"/>
      </w:r>
      <w:bookmarkStart w:id="176" w:name="_Hlk132801855"/>
      <w:bookmarkStart w:id="177" w:name="_Hlk132792727"/>
    </w:p>
    <w:bookmarkEnd w:id="176"/>
    <w:bookmarkEnd w:id="177"/>
    <w:p w14:paraId="623138B9" w14:textId="77777777" w:rsidR="00E83746" w:rsidRPr="00F97201" w:rsidRDefault="009771D4">
      <w:pPr>
        <w:snapToGrid w:val="0"/>
        <w:spacing w:before="50" w:afterLines="50" w:after="120" w:line="440" w:lineRule="exact"/>
        <w:jc w:val="left"/>
        <w:rPr>
          <w:b/>
          <w:szCs w:val="21"/>
        </w:rPr>
      </w:pPr>
      <w:r w:rsidRPr="00F97201">
        <w:rPr>
          <w:szCs w:val="21"/>
        </w:rPr>
        <w:lastRenderedPageBreak/>
        <w:t>7</w:t>
      </w:r>
      <w:r w:rsidRPr="00F97201">
        <w:rPr>
          <w:szCs w:val="21"/>
        </w:rPr>
        <w:t>．</w:t>
      </w:r>
      <w:r w:rsidRPr="00F97201">
        <w:t>满足供应商特定资格条件的其他证明材料</w:t>
      </w:r>
      <w:r w:rsidRPr="00F97201">
        <w:rPr>
          <w:szCs w:val="21"/>
        </w:rPr>
        <w:t>加盖供应商</w:t>
      </w:r>
      <w:r w:rsidRPr="00F97201">
        <w:rPr>
          <w:rFonts w:hint="eastAsia"/>
          <w:szCs w:val="21"/>
        </w:rPr>
        <w:t>电子签章</w:t>
      </w:r>
      <w:r w:rsidRPr="00F97201">
        <w:t>（</w:t>
      </w:r>
      <w:r w:rsidRPr="00F97201">
        <w:rPr>
          <w:szCs w:val="21"/>
        </w:rPr>
        <w:t>按</w:t>
      </w:r>
      <w:r w:rsidRPr="00F97201">
        <w:rPr>
          <w:szCs w:val="21"/>
        </w:rPr>
        <w:t>“</w:t>
      </w:r>
      <w:r w:rsidRPr="00F97201">
        <w:rPr>
          <w:szCs w:val="21"/>
        </w:rPr>
        <w:t>评审方法及标准</w:t>
      </w:r>
      <w:r w:rsidRPr="00F97201">
        <w:rPr>
          <w:szCs w:val="21"/>
        </w:rPr>
        <w:t>” “</w:t>
      </w:r>
      <w:r w:rsidRPr="00F97201">
        <w:rPr>
          <w:szCs w:val="21"/>
        </w:rPr>
        <w:t>资格审查表</w:t>
      </w:r>
      <w:r w:rsidRPr="00F97201">
        <w:rPr>
          <w:szCs w:val="21"/>
        </w:rPr>
        <w:t>”“</w:t>
      </w:r>
      <w:r w:rsidRPr="00F97201">
        <w:rPr>
          <w:szCs w:val="21"/>
          <w:lang w:val="zh-CN"/>
        </w:rPr>
        <w:t xml:space="preserve"> </w:t>
      </w:r>
      <w:r w:rsidRPr="00F97201">
        <w:rPr>
          <w:szCs w:val="21"/>
          <w:lang w:val="zh-CN"/>
        </w:rPr>
        <w:t>供应商应符合的</w:t>
      </w:r>
      <w:r w:rsidRPr="00F97201">
        <w:rPr>
          <w:szCs w:val="21"/>
        </w:rPr>
        <w:t>特定资格条件</w:t>
      </w:r>
      <w:r w:rsidRPr="00F97201">
        <w:rPr>
          <w:szCs w:val="21"/>
        </w:rPr>
        <w:t>”</w:t>
      </w:r>
      <w:r w:rsidRPr="00F97201">
        <w:rPr>
          <w:szCs w:val="21"/>
        </w:rPr>
        <w:t>规定提供</w:t>
      </w:r>
      <w:r w:rsidRPr="00F97201">
        <w:t>）。</w:t>
      </w:r>
      <w:r w:rsidRPr="00F97201">
        <w:rPr>
          <w:rFonts w:hint="eastAsia"/>
          <w:b/>
          <w:szCs w:val="21"/>
        </w:rPr>
        <w:t>（如招标文件有要求时提供）</w:t>
      </w:r>
    </w:p>
    <w:p w14:paraId="155A06FF" w14:textId="77777777" w:rsidR="00E83746" w:rsidRPr="00F97201" w:rsidRDefault="009771D4">
      <w:pPr>
        <w:snapToGrid w:val="0"/>
        <w:spacing w:before="50" w:afterLines="50" w:after="120" w:line="360" w:lineRule="auto"/>
        <w:jc w:val="left"/>
        <w:rPr>
          <w:szCs w:val="21"/>
        </w:rPr>
      </w:pPr>
      <w:bookmarkStart w:id="178" w:name="_Hlk93048232"/>
      <w:r w:rsidRPr="00F97201">
        <w:rPr>
          <w:szCs w:val="21"/>
        </w:rPr>
        <w:t>7.1</w:t>
      </w:r>
      <w:r w:rsidRPr="00F97201">
        <w:rPr>
          <w:rFonts w:hint="eastAsia"/>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F97201" w:rsidRPr="00F97201" w14:paraId="530CB61B"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9CB2CCB" w14:textId="77777777" w:rsidR="00E83746" w:rsidRPr="00F97201" w:rsidRDefault="009771D4">
            <w:pPr>
              <w:spacing w:line="360" w:lineRule="auto"/>
              <w:jc w:val="center"/>
              <w:rPr>
                <w:szCs w:val="21"/>
              </w:rPr>
            </w:pPr>
            <w:r w:rsidRPr="00F97201">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823E83" w14:textId="77777777" w:rsidR="00E83746" w:rsidRPr="00F97201" w:rsidRDefault="009771D4">
            <w:pPr>
              <w:spacing w:line="360" w:lineRule="auto"/>
              <w:jc w:val="center"/>
              <w:rPr>
                <w:szCs w:val="21"/>
              </w:rPr>
            </w:pPr>
            <w:r w:rsidRPr="00F97201">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A50E78" w14:textId="77777777" w:rsidR="00E83746" w:rsidRPr="00F97201" w:rsidRDefault="009771D4">
            <w:pPr>
              <w:spacing w:line="360" w:lineRule="auto"/>
              <w:jc w:val="center"/>
              <w:rPr>
                <w:szCs w:val="21"/>
              </w:rPr>
            </w:pPr>
            <w:r w:rsidRPr="00F97201">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C28D421" w14:textId="77777777" w:rsidR="00E83746" w:rsidRPr="00F97201" w:rsidRDefault="009771D4">
            <w:pPr>
              <w:spacing w:line="360" w:lineRule="auto"/>
              <w:jc w:val="center"/>
              <w:rPr>
                <w:szCs w:val="21"/>
              </w:rPr>
            </w:pPr>
            <w:r w:rsidRPr="00F97201">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5EDB37" w14:textId="77777777" w:rsidR="00E83746" w:rsidRPr="00F97201" w:rsidRDefault="009771D4">
            <w:pPr>
              <w:spacing w:line="360" w:lineRule="auto"/>
              <w:jc w:val="center"/>
              <w:rPr>
                <w:szCs w:val="21"/>
              </w:rPr>
            </w:pPr>
            <w:r w:rsidRPr="00F97201">
              <w:rPr>
                <w:rFonts w:hint="eastAsia"/>
                <w:szCs w:val="21"/>
              </w:rPr>
              <w:t>备注</w:t>
            </w:r>
          </w:p>
        </w:tc>
      </w:tr>
      <w:tr w:rsidR="00F97201" w:rsidRPr="00F97201" w14:paraId="6FA3552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9B2FDA8" w14:textId="77777777" w:rsidR="00E83746" w:rsidRPr="00F97201" w:rsidRDefault="009771D4">
            <w:pPr>
              <w:spacing w:line="360" w:lineRule="auto"/>
              <w:jc w:val="center"/>
              <w:rPr>
                <w:szCs w:val="21"/>
              </w:rPr>
            </w:pPr>
            <w:r w:rsidRPr="00F97201">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B9D352" w14:textId="77777777" w:rsidR="00E83746" w:rsidRPr="00F97201" w:rsidRDefault="00E83746">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ECE0F5" w14:textId="77777777" w:rsidR="00E83746" w:rsidRPr="00F97201" w:rsidRDefault="00E83746">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37EED9F" w14:textId="77777777" w:rsidR="00E83746" w:rsidRPr="00F97201" w:rsidRDefault="00E83746">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6EC5B3" w14:textId="77777777" w:rsidR="00E83746" w:rsidRPr="00F97201" w:rsidRDefault="00E83746">
            <w:pPr>
              <w:spacing w:line="360" w:lineRule="auto"/>
              <w:jc w:val="center"/>
              <w:rPr>
                <w:szCs w:val="21"/>
              </w:rPr>
            </w:pPr>
          </w:p>
        </w:tc>
      </w:tr>
      <w:tr w:rsidR="00F97201" w:rsidRPr="00F97201" w14:paraId="3B8E141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07373F" w14:textId="77777777" w:rsidR="00E83746" w:rsidRPr="00F97201" w:rsidRDefault="009771D4">
            <w:pPr>
              <w:spacing w:line="360" w:lineRule="auto"/>
              <w:jc w:val="center"/>
              <w:rPr>
                <w:szCs w:val="21"/>
              </w:rPr>
            </w:pPr>
            <w:r w:rsidRPr="00F97201">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DF69FD" w14:textId="77777777" w:rsidR="00E83746" w:rsidRPr="00F97201" w:rsidRDefault="00E83746">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F203A6" w14:textId="77777777" w:rsidR="00E83746" w:rsidRPr="00F97201" w:rsidRDefault="00E83746">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F82D124" w14:textId="77777777" w:rsidR="00E83746" w:rsidRPr="00F97201" w:rsidRDefault="00E83746">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9E4A1E" w14:textId="77777777" w:rsidR="00E83746" w:rsidRPr="00F97201" w:rsidRDefault="00E83746">
            <w:pPr>
              <w:spacing w:line="360" w:lineRule="auto"/>
              <w:jc w:val="center"/>
              <w:rPr>
                <w:szCs w:val="21"/>
              </w:rPr>
            </w:pPr>
          </w:p>
        </w:tc>
      </w:tr>
      <w:tr w:rsidR="00F97201" w:rsidRPr="00F97201" w14:paraId="16CE0501"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4A4F910" w14:textId="77777777" w:rsidR="00E83746" w:rsidRPr="00F97201" w:rsidRDefault="009771D4">
            <w:pPr>
              <w:spacing w:line="360" w:lineRule="auto"/>
              <w:jc w:val="center"/>
              <w:rPr>
                <w:szCs w:val="21"/>
              </w:rPr>
            </w:pPr>
            <w:r w:rsidRPr="00F97201">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7F3C4AF" w14:textId="77777777" w:rsidR="00E83746" w:rsidRPr="00F97201" w:rsidRDefault="00E83746">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CD60AA" w14:textId="77777777" w:rsidR="00E83746" w:rsidRPr="00F97201" w:rsidRDefault="00E83746">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B02339A" w14:textId="77777777" w:rsidR="00E83746" w:rsidRPr="00F97201" w:rsidRDefault="00E83746">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824640" w14:textId="77777777" w:rsidR="00E83746" w:rsidRPr="00F97201" w:rsidRDefault="00E83746">
            <w:pPr>
              <w:spacing w:line="360" w:lineRule="auto"/>
              <w:jc w:val="center"/>
              <w:rPr>
                <w:szCs w:val="21"/>
              </w:rPr>
            </w:pPr>
          </w:p>
        </w:tc>
      </w:tr>
      <w:tr w:rsidR="00F97201" w:rsidRPr="00F97201" w14:paraId="758D928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A2C5A9" w14:textId="77777777" w:rsidR="00E83746" w:rsidRPr="00F97201" w:rsidRDefault="009771D4">
            <w:pPr>
              <w:spacing w:line="360" w:lineRule="auto"/>
              <w:jc w:val="center"/>
              <w:rPr>
                <w:szCs w:val="21"/>
              </w:rPr>
            </w:pPr>
            <w:r w:rsidRPr="00F97201">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785DD7B" w14:textId="77777777" w:rsidR="00E83746" w:rsidRPr="00F97201" w:rsidRDefault="00E83746">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8E7F8B" w14:textId="77777777" w:rsidR="00E83746" w:rsidRPr="00F97201" w:rsidRDefault="00E83746">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BFB264" w14:textId="77777777" w:rsidR="00E83746" w:rsidRPr="00F97201" w:rsidRDefault="00E83746">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32B7753" w14:textId="77777777" w:rsidR="00E83746" w:rsidRPr="00F97201" w:rsidRDefault="00E83746">
            <w:pPr>
              <w:spacing w:line="360" w:lineRule="auto"/>
              <w:jc w:val="center"/>
              <w:rPr>
                <w:szCs w:val="21"/>
              </w:rPr>
            </w:pPr>
          </w:p>
        </w:tc>
      </w:tr>
    </w:tbl>
    <w:p w14:paraId="533C1E89" w14:textId="77777777" w:rsidR="00E83746" w:rsidRPr="00F97201" w:rsidRDefault="009771D4">
      <w:pPr>
        <w:snapToGrid w:val="0"/>
        <w:spacing w:line="360" w:lineRule="auto"/>
        <w:jc w:val="left"/>
        <w:rPr>
          <w:szCs w:val="21"/>
        </w:rPr>
      </w:pPr>
      <w:r w:rsidRPr="00F97201">
        <w:rPr>
          <w:rFonts w:hint="eastAsia"/>
          <w:szCs w:val="21"/>
        </w:rPr>
        <w:t>注：</w:t>
      </w:r>
    </w:p>
    <w:p w14:paraId="446C5C97" w14:textId="77777777" w:rsidR="00E83746" w:rsidRPr="00F97201" w:rsidRDefault="009771D4">
      <w:pPr>
        <w:snapToGrid w:val="0"/>
        <w:spacing w:line="360" w:lineRule="auto"/>
        <w:jc w:val="left"/>
        <w:rPr>
          <w:szCs w:val="21"/>
        </w:rPr>
      </w:pPr>
      <w:r w:rsidRPr="00F97201">
        <w:rPr>
          <w:szCs w:val="21"/>
        </w:rPr>
        <w:t>1.</w:t>
      </w:r>
      <w:r w:rsidRPr="00F97201">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C28D923" w14:textId="77777777" w:rsidR="00E83746" w:rsidRPr="00F97201" w:rsidRDefault="009771D4">
      <w:pPr>
        <w:snapToGrid w:val="0"/>
        <w:spacing w:line="360" w:lineRule="auto"/>
        <w:jc w:val="left"/>
        <w:rPr>
          <w:szCs w:val="21"/>
        </w:rPr>
      </w:pPr>
      <w:r w:rsidRPr="00F97201">
        <w:rPr>
          <w:szCs w:val="21"/>
        </w:rPr>
        <w:t>2.</w:t>
      </w:r>
      <w:r w:rsidRPr="00F97201">
        <w:rPr>
          <w:rFonts w:hint="eastAsia"/>
          <w:szCs w:val="21"/>
        </w:rPr>
        <w:t>本表所指的控股关系仅限于直接控股关系，不包括间接的控股关系。公司实际控制人与公司之间的关系不属于本表所指的直接控股关系。</w:t>
      </w:r>
    </w:p>
    <w:p w14:paraId="161EC3BF" w14:textId="77777777" w:rsidR="00E83746" w:rsidRPr="00F97201" w:rsidRDefault="009771D4">
      <w:pPr>
        <w:snapToGrid w:val="0"/>
        <w:spacing w:line="360" w:lineRule="auto"/>
        <w:jc w:val="left"/>
        <w:rPr>
          <w:szCs w:val="21"/>
        </w:rPr>
      </w:pPr>
      <w:r w:rsidRPr="00F97201">
        <w:rPr>
          <w:szCs w:val="21"/>
        </w:rPr>
        <w:t>3.</w:t>
      </w:r>
      <w:r w:rsidRPr="00F97201">
        <w:rPr>
          <w:rFonts w:hint="eastAsia"/>
          <w:szCs w:val="21"/>
        </w:rPr>
        <w:t>供应商不存在直接控股股东的，则填“无”。</w:t>
      </w:r>
    </w:p>
    <w:p w14:paraId="35483A6C" w14:textId="77777777" w:rsidR="00E83746" w:rsidRPr="00F97201" w:rsidRDefault="00E83746">
      <w:pPr>
        <w:snapToGrid w:val="0"/>
        <w:spacing w:line="360" w:lineRule="auto"/>
        <w:jc w:val="left"/>
        <w:rPr>
          <w:szCs w:val="21"/>
        </w:rPr>
      </w:pPr>
    </w:p>
    <w:p w14:paraId="2EF61861" w14:textId="77777777" w:rsidR="00E83746" w:rsidRPr="00F97201" w:rsidRDefault="00E83746">
      <w:pPr>
        <w:snapToGrid w:val="0"/>
        <w:spacing w:line="360" w:lineRule="auto"/>
        <w:jc w:val="left"/>
        <w:rPr>
          <w:szCs w:val="21"/>
        </w:rPr>
      </w:pPr>
    </w:p>
    <w:p w14:paraId="3211FE3B" w14:textId="77777777" w:rsidR="00E83746" w:rsidRPr="00F97201" w:rsidRDefault="00E83746">
      <w:pPr>
        <w:snapToGrid w:val="0"/>
        <w:spacing w:line="360" w:lineRule="auto"/>
        <w:jc w:val="left"/>
        <w:rPr>
          <w:szCs w:val="21"/>
        </w:rPr>
      </w:pPr>
    </w:p>
    <w:p w14:paraId="7752F1BA" w14:textId="77777777" w:rsidR="00E83746" w:rsidRPr="00F97201" w:rsidRDefault="00E83746">
      <w:pPr>
        <w:snapToGrid w:val="0"/>
        <w:spacing w:line="360" w:lineRule="auto"/>
        <w:jc w:val="left"/>
        <w:rPr>
          <w:szCs w:val="21"/>
        </w:rPr>
      </w:pPr>
    </w:p>
    <w:p w14:paraId="441053AC" w14:textId="77777777" w:rsidR="00E83746" w:rsidRPr="00F97201" w:rsidRDefault="00E83746">
      <w:pPr>
        <w:snapToGrid w:val="0"/>
        <w:spacing w:line="360" w:lineRule="auto"/>
        <w:jc w:val="left"/>
        <w:rPr>
          <w:szCs w:val="21"/>
        </w:rPr>
      </w:pPr>
    </w:p>
    <w:p w14:paraId="4166C4ED" w14:textId="77777777" w:rsidR="00E83746" w:rsidRPr="00F97201" w:rsidRDefault="009771D4">
      <w:pPr>
        <w:snapToGrid w:val="0"/>
        <w:spacing w:line="360" w:lineRule="auto"/>
        <w:ind w:firstLineChars="2100" w:firstLine="4410"/>
        <w:rPr>
          <w:szCs w:val="21"/>
        </w:rPr>
      </w:pPr>
      <w:r w:rsidRPr="00F97201">
        <w:rPr>
          <w:rFonts w:hint="eastAsia"/>
          <w:szCs w:val="21"/>
        </w:rPr>
        <w:t>供应商名称</w:t>
      </w:r>
      <w:r w:rsidRPr="00F97201">
        <w:rPr>
          <w:szCs w:val="21"/>
        </w:rPr>
        <w:t>(</w:t>
      </w:r>
      <w:r w:rsidRPr="00F97201">
        <w:rPr>
          <w:rFonts w:hint="eastAsia"/>
          <w:szCs w:val="21"/>
        </w:rPr>
        <w:t>电子签章</w:t>
      </w:r>
      <w:r w:rsidRPr="00F97201">
        <w:rPr>
          <w:szCs w:val="21"/>
        </w:rPr>
        <w:t>)</w:t>
      </w:r>
      <w:r w:rsidRPr="00F97201">
        <w:rPr>
          <w:rFonts w:hint="eastAsia"/>
          <w:szCs w:val="21"/>
        </w:rPr>
        <w:t>：</w:t>
      </w:r>
    </w:p>
    <w:p w14:paraId="1E9D90F7" w14:textId="77777777" w:rsidR="00E83746" w:rsidRPr="00F97201" w:rsidRDefault="009771D4">
      <w:pPr>
        <w:snapToGrid w:val="0"/>
        <w:spacing w:line="360" w:lineRule="auto"/>
        <w:ind w:firstLineChars="2150" w:firstLine="4515"/>
        <w:rPr>
          <w:szCs w:val="21"/>
        </w:rPr>
      </w:pPr>
      <w:r w:rsidRPr="00F97201">
        <w:rPr>
          <w:rFonts w:hint="eastAsia"/>
          <w:szCs w:val="21"/>
        </w:rPr>
        <w:t>日期：</w:t>
      </w:r>
      <w:r w:rsidRPr="00F97201">
        <w:rPr>
          <w:szCs w:val="21"/>
        </w:rPr>
        <w:t xml:space="preserve">  </w:t>
      </w:r>
      <w:r w:rsidRPr="00F97201">
        <w:rPr>
          <w:rFonts w:hint="eastAsia"/>
          <w:szCs w:val="21"/>
        </w:rPr>
        <w:t>年</w:t>
      </w:r>
      <w:r w:rsidRPr="00F97201">
        <w:rPr>
          <w:szCs w:val="21"/>
        </w:rPr>
        <w:t xml:space="preserve">  </w:t>
      </w:r>
      <w:r w:rsidRPr="00F97201">
        <w:rPr>
          <w:rFonts w:hint="eastAsia"/>
          <w:szCs w:val="21"/>
        </w:rPr>
        <w:t>月</w:t>
      </w:r>
      <w:r w:rsidRPr="00F97201">
        <w:rPr>
          <w:szCs w:val="21"/>
        </w:rPr>
        <w:t xml:space="preserve">   </w:t>
      </w:r>
      <w:r w:rsidRPr="00F97201">
        <w:rPr>
          <w:rFonts w:hint="eastAsia"/>
          <w:szCs w:val="21"/>
        </w:rPr>
        <w:t>日</w:t>
      </w:r>
    </w:p>
    <w:p w14:paraId="1DCF178B" w14:textId="77777777" w:rsidR="00E83746" w:rsidRPr="00F97201" w:rsidRDefault="009771D4">
      <w:pPr>
        <w:snapToGrid w:val="0"/>
        <w:jc w:val="center"/>
        <w:rPr>
          <w:rFonts w:ascii="宋体" w:hAnsi="宋体"/>
          <w:b/>
          <w:sz w:val="28"/>
          <w:szCs w:val="28"/>
        </w:rPr>
      </w:pPr>
      <w:r w:rsidRPr="00F97201">
        <w:rPr>
          <w:rFonts w:ascii="宋体" w:hAnsi="宋体" w:hint="eastAsia"/>
          <w:b/>
          <w:sz w:val="28"/>
          <w:szCs w:val="28"/>
        </w:rPr>
        <w:br w:type="page"/>
      </w:r>
    </w:p>
    <w:p w14:paraId="2CC6F1BC" w14:textId="77777777" w:rsidR="00E83746" w:rsidRPr="00F97201" w:rsidRDefault="009771D4">
      <w:pPr>
        <w:snapToGrid w:val="0"/>
        <w:spacing w:line="360" w:lineRule="auto"/>
        <w:jc w:val="left"/>
        <w:rPr>
          <w:szCs w:val="21"/>
        </w:rPr>
      </w:pPr>
      <w:r w:rsidRPr="00F97201">
        <w:rPr>
          <w:szCs w:val="21"/>
        </w:rPr>
        <w:lastRenderedPageBreak/>
        <w:t>7.2</w:t>
      </w:r>
      <w:r w:rsidRPr="00F97201">
        <w:rPr>
          <w:rFonts w:hint="eastAsia"/>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F97201" w:rsidRPr="00F97201" w14:paraId="151A6E19"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73482A6" w14:textId="77777777" w:rsidR="00E83746" w:rsidRPr="00F97201" w:rsidRDefault="009771D4">
            <w:pPr>
              <w:spacing w:line="360" w:lineRule="auto"/>
              <w:jc w:val="center"/>
              <w:rPr>
                <w:szCs w:val="21"/>
              </w:rPr>
            </w:pPr>
            <w:r w:rsidRPr="00F97201">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48513D6" w14:textId="77777777" w:rsidR="00E83746" w:rsidRPr="00F97201" w:rsidRDefault="009771D4">
            <w:pPr>
              <w:spacing w:line="360" w:lineRule="auto"/>
              <w:jc w:val="center"/>
              <w:rPr>
                <w:szCs w:val="21"/>
              </w:rPr>
            </w:pPr>
            <w:r w:rsidRPr="00F97201">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056EA68" w14:textId="77777777" w:rsidR="00E83746" w:rsidRPr="00F97201" w:rsidRDefault="009771D4">
            <w:pPr>
              <w:spacing w:line="360" w:lineRule="auto"/>
              <w:jc w:val="center"/>
              <w:rPr>
                <w:szCs w:val="21"/>
              </w:rPr>
            </w:pPr>
            <w:r w:rsidRPr="00F97201">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16B86AE" w14:textId="77777777" w:rsidR="00E83746" w:rsidRPr="00F97201" w:rsidRDefault="009771D4">
            <w:pPr>
              <w:spacing w:line="360" w:lineRule="auto"/>
              <w:jc w:val="center"/>
              <w:rPr>
                <w:szCs w:val="21"/>
              </w:rPr>
            </w:pPr>
            <w:r w:rsidRPr="00F97201">
              <w:rPr>
                <w:rFonts w:hint="eastAsia"/>
                <w:szCs w:val="21"/>
              </w:rPr>
              <w:t>备注</w:t>
            </w:r>
          </w:p>
        </w:tc>
      </w:tr>
      <w:tr w:rsidR="00F97201" w:rsidRPr="00F97201" w14:paraId="2B465357"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1FE60FE" w14:textId="77777777" w:rsidR="00E83746" w:rsidRPr="00F97201" w:rsidRDefault="009771D4">
            <w:pPr>
              <w:spacing w:line="360" w:lineRule="auto"/>
              <w:jc w:val="center"/>
              <w:rPr>
                <w:szCs w:val="21"/>
              </w:rPr>
            </w:pPr>
            <w:r w:rsidRPr="00F97201">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6DBC030" w14:textId="77777777" w:rsidR="00E83746" w:rsidRPr="00F97201" w:rsidRDefault="00E83746">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768AD58" w14:textId="77777777" w:rsidR="00E83746" w:rsidRPr="00F97201" w:rsidRDefault="00E83746">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5CED821" w14:textId="77777777" w:rsidR="00E83746" w:rsidRPr="00F97201" w:rsidRDefault="00E83746">
            <w:pPr>
              <w:spacing w:line="360" w:lineRule="auto"/>
              <w:jc w:val="center"/>
              <w:rPr>
                <w:szCs w:val="21"/>
              </w:rPr>
            </w:pPr>
          </w:p>
        </w:tc>
      </w:tr>
      <w:tr w:rsidR="00F97201" w:rsidRPr="00F97201" w14:paraId="000089E8"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3F7F2EB" w14:textId="77777777" w:rsidR="00E83746" w:rsidRPr="00F97201" w:rsidRDefault="009771D4">
            <w:pPr>
              <w:spacing w:line="360" w:lineRule="auto"/>
              <w:jc w:val="center"/>
              <w:rPr>
                <w:szCs w:val="21"/>
              </w:rPr>
            </w:pPr>
            <w:r w:rsidRPr="00F97201">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A2EF1B2" w14:textId="77777777" w:rsidR="00E83746" w:rsidRPr="00F97201" w:rsidRDefault="00E83746">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5FB08B7" w14:textId="77777777" w:rsidR="00E83746" w:rsidRPr="00F97201" w:rsidRDefault="00E83746">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A8A2028" w14:textId="77777777" w:rsidR="00E83746" w:rsidRPr="00F97201" w:rsidRDefault="00E83746">
            <w:pPr>
              <w:spacing w:line="360" w:lineRule="auto"/>
              <w:jc w:val="center"/>
              <w:rPr>
                <w:szCs w:val="21"/>
              </w:rPr>
            </w:pPr>
          </w:p>
        </w:tc>
      </w:tr>
      <w:tr w:rsidR="00F97201" w:rsidRPr="00F97201" w14:paraId="15D86CF2"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FB747EC" w14:textId="77777777" w:rsidR="00E83746" w:rsidRPr="00F97201" w:rsidRDefault="009771D4">
            <w:pPr>
              <w:spacing w:line="360" w:lineRule="auto"/>
              <w:jc w:val="center"/>
              <w:rPr>
                <w:szCs w:val="21"/>
              </w:rPr>
            </w:pPr>
            <w:r w:rsidRPr="00F97201">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54EFCE2" w14:textId="77777777" w:rsidR="00E83746" w:rsidRPr="00F97201" w:rsidRDefault="00E83746">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2482AB0" w14:textId="77777777" w:rsidR="00E83746" w:rsidRPr="00F97201" w:rsidRDefault="00E83746">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59A91CF" w14:textId="77777777" w:rsidR="00E83746" w:rsidRPr="00F97201" w:rsidRDefault="00E83746">
            <w:pPr>
              <w:spacing w:line="360" w:lineRule="auto"/>
              <w:jc w:val="center"/>
              <w:rPr>
                <w:szCs w:val="21"/>
              </w:rPr>
            </w:pPr>
          </w:p>
        </w:tc>
      </w:tr>
      <w:tr w:rsidR="00F97201" w:rsidRPr="00F97201" w14:paraId="78B27C16"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AD842FA" w14:textId="77777777" w:rsidR="00E83746" w:rsidRPr="00F97201" w:rsidRDefault="009771D4">
            <w:pPr>
              <w:spacing w:line="360" w:lineRule="auto"/>
              <w:jc w:val="center"/>
              <w:rPr>
                <w:szCs w:val="21"/>
              </w:rPr>
            </w:pPr>
            <w:r w:rsidRPr="00F97201">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58E3A1A" w14:textId="77777777" w:rsidR="00E83746" w:rsidRPr="00F97201" w:rsidRDefault="00E83746">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C57C3A5" w14:textId="77777777" w:rsidR="00E83746" w:rsidRPr="00F97201" w:rsidRDefault="00E83746">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DF986BA" w14:textId="77777777" w:rsidR="00E83746" w:rsidRPr="00F97201" w:rsidRDefault="00E83746">
            <w:pPr>
              <w:spacing w:line="360" w:lineRule="auto"/>
              <w:jc w:val="center"/>
              <w:rPr>
                <w:szCs w:val="21"/>
              </w:rPr>
            </w:pPr>
          </w:p>
        </w:tc>
      </w:tr>
    </w:tbl>
    <w:p w14:paraId="724F551F" w14:textId="77777777" w:rsidR="00E83746" w:rsidRPr="00F97201" w:rsidRDefault="009771D4">
      <w:pPr>
        <w:snapToGrid w:val="0"/>
        <w:spacing w:line="360" w:lineRule="auto"/>
        <w:jc w:val="left"/>
        <w:rPr>
          <w:szCs w:val="21"/>
        </w:rPr>
      </w:pPr>
      <w:r w:rsidRPr="00F97201">
        <w:rPr>
          <w:rFonts w:hint="eastAsia"/>
          <w:szCs w:val="21"/>
        </w:rPr>
        <w:t>注：</w:t>
      </w:r>
    </w:p>
    <w:p w14:paraId="68816D49" w14:textId="77777777" w:rsidR="00E83746" w:rsidRPr="00F97201" w:rsidRDefault="009771D4">
      <w:pPr>
        <w:snapToGrid w:val="0"/>
        <w:spacing w:line="360" w:lineRule="auto"/>
        <w:ind w:firstLineChars="200" w:firstLine="420"/>
        <w:jc w:val="left"/>
        <w:rPr>
          <w:szCs w:val="21"/>
        </w:rPr>
      </w:pPr>
      <w:r w:rsidRPr="00F97201">
        <w:rPr>
          <w:szCs w:val="21"/>
        </w:rPr>
        <w:t>1.</w:t>
      </w:r>
      <w:r w:rsidRPr="00F97201">
        <w:rPr>
          <w:rFonts w:hint="eastAsia"/>
          <w:szCs w:val="21"/>
        </w:rPr>
        <w:t>管理关系：是指不具有出资持股关系的其他单位之间存在的管理与被管理关系，如一些上下级关系的事业单位和团体组织。</w:t>
      </w:r>
    </w:p>
    <w:p w14:paraId="484A806E" w14:textId="77777777" w:rsidR="00E83746" w:rsidRPr="00F97201" w:rsidRDefault="009771D4">
      <w:pPr>
        <w:snapToGrid w:val="0"/>
        <w:spacing w:line="360" w:lineRule="auto"/>
        <w:ind w:firstLineChars="200" w:firstLine="420"/>
        <w:jc w:val="left"/>
        <w:rPr>
          <w:szCs w:val="21"/>
        </w:rPr>
      </w:pPr>
      <w:r w:rsidRPr="00F97201">
        <w:rPr>
          <w:szCs w:val="21"/>
        </w:rPr>
        <w:t>2.</w:t>
      </w:r>
      <w:r w:rsidRPr="00F97201">
        <w:rPr>
          <w:rFonts w:hint="eastAsia"/>
          <w:szCs w:val="21"/>
        </w:rPr>
        <w:t>本表所指的管理关系仅限于直接管理关系，不包括间接的管理关系。</w:t>
      </w:r>
    </w:p>
    <w:p w14:paraId="6D2DDFEA" w14:textId="77777777" w:rsidR="00E83746" w:rsidRPr="00F97201" w:rsidRDefault="009771D4">
      <w:pPr>
        <w:snapToGrid w:val="0"/>
        <w:spacing w:line="360" w:lineRule="auto"/>
        <w:ind w:firstLineChars="200" w:firstLine="420"/>
        <w:jc w:val="left"/>
        <w:rPr>
          <w:szCs w:val="21"/>
        </w:rPr>
      </w:pPr>
      <w:r w:rsidRPr="00F97201">
        <w:rPr>
          <w:szCs w:val="21"/>
        </w:rPr>
        <w:t>3.</w:t>
      </w:r>
      <w:r w:rsidRPr="00F97201">
        <w:rPr>
          <w:rFonts w:hint="eastAsia"/>
          <w:szCs w:val="21"/>
        </w:rPr>
        <w:t>供应商不存在直接管理关系的，则填“无”。</w:t>
      </w:r>
    </w:p>
    <w:p w14:paraId="13F3F9B0" w14:textId="77777777" w:rsidR="00E83746" w:rsidRPr="00F97201" w:rsidRDefault="00E83746">
      <w:pPr>
        <w:snapToGrid w:val="0"/>
        <w:spacing w:line="360" w:lineRule="auto"/>
        <w:jc w:val="left"/>
        <w:rPr>
          <w:szCs w:val="21"/>
        </w:rPr>
      </w:pPr>
    </w:p>
    <w:p w14:paraId="11BE9B26" w14:textId="77777777" w:rsidR="00E83746" w:rsidRPr="00F97201" w:rsidRDefault="00E83746">
      <w:pPr>
        <w:snapToGrid w:val="0"/>
        <w:spacing w:line="360" w:lineRule="auto"/>
        <w:jc w:val="left"/>
        <w:rPr>
          <w:szCs w:val="21"/>
        </w:rPr>
      </w:pPr>
    </w:p>
    <w:p w14:paraId="5852BBD9" w14:textId="77777777" w:rsidR="00E83746" w:rsidRPr="00F97201" w:rsidRDefault="00E83746">
      <w:pPr>
        <w:snapToGrid w:val="0"/>
        <w:spacing w:line="360" w:lineRule="auto"/>
        <w:jc w:val="left"/>
        <w:rPr>
          <w:szCs w:val="21"/>
        </w:rPr>
      </w:pPr>
    </w:p>
    <w:p w14:paraId="78FD52C3" w14:textId="77777777" w:rsidR="00E83746" w:rsidRPr="00F97201" w:rsidRDefault="00E83746">
      <w:pPr>
        <w:snapToGrid w:val="0"/>
        <w:spacing w:line="360" w:lineRule="auto"/>
        <w:jc w:val="left"/>
        <w:rPr>
          <w:szCs w:val="21"/>
        </w:rPr>
      </w:pPr>
    </w:p>
    <w:p w14:paraId="295D085D" w14:textId="77777777" w:rsidR="00E83746" w:rsidRPr="00F97201" w:rsidRDefault="00E83746">
      <w:pPr>
        <w:snapToGrid w:val="0"/>
        <w:spacing w:line="360" w:lineRule="auto"/>
        <w:jc w:val="left"/>
        <w:rPr>
          <w:szCs w:val="21"/>
        </w:rPr>
      </w:pPr>
    </w:p>
    <w:p w14:paraId="7116A5A2" w14:textId="77777777" w:rsidR="00E83746" w:rsidRPr="00F97201" w:rsidRDefault="00E83746">
      <w:pPr>
        <w:snapToGrid w:val="0"/>
        <w:spacing w:line="360" w:lineRule="auto"/>
        <w:jc w:val="left"/>
        <w:rPr>
          <w:szCs w:val="21"/>
        </w:rPr>
      </w:pPr>
    </w:p>
    <w:p w14:paraId="0CDD2D7E" w14:textId="77777777" w:rsidR="00E83746" w:rsidRPr="00F97201" w:rsidRDefault="00E83746">
      <w:pPr>
        <w:snapToGrid w:val="0"/>
        <w:spacing w:line="360" w:lineRule="auto"/>
        <w:jc w:val="left"/>
        <w:rPr>
          <w:szCs w:val="21"/>
        </w:rPr>
      </w:pPr>
    </w:p>
    <w:p w14:paraId="1C26F525" w14:textId="77777777" w:rsidR="00E83746" w:rsidRPr="00F97201" w:rsidRDefault="00E83746">
      <w:pPr>
        <w:snapToGrid w:val="0"/>
        <w:spacing w:line="360" w:lineRule="auto"/>
        <w:jc w:val="left"/>
        <w:rPr>
          <w:szCs w:val="21"/>
        </w:rPr>
      </w:pPr>
    </w:p>
    <w:p w14:paraId="1D975307" w14:textId="77777777" w:rsidR="00E83746" w:rsidRPr="00F97201" w:rsidRDefault="009771D4">
      <w:pPr>
        <w:snapToGrid w:val="0"/>
        <w:spacing w:line="360" w:lineRule="auto"/>
        <w:ind w:firstLineChars="2100" w:firstLine="4410"/>
        <w:rPr>
          <w:szCs w:val="21"/>
        </w:rPr>
      </w:pPr>
      <w:r w:rsidRPr="00F97201">
        <w:rPr>
          <w:rFonts w:hint="eastAsia"/>
          <w:szCs w:val="21"/>
        </w:rPr>
        <w:t>供应商名称</w:t>
      </w:r>
      <w:r w:rsidRPr="00F97201">
        <w:rPr>
          <w:szCs w:val="21"/>
        </w:rPr>
        <w:t>(</w:t>
      </w:r>
      <w:r w:rsidRPr="00F97201">
        <w:rPr>
          <w:rFonts w:hint="eastAsia"/>
          <w:szCs w:val="21"/>
        </w:rPr>
        <w:t>电子签章</w:t>
      </w:r>
      <w:r w:rsidRPr="00F97201">
        <w:rPr>
          <w:szCs w:val="21"/>
        </w:rPr>
        <w:t>)</w:t>
      </w:r>
      <w:r w:rsidRPr="00F97201">
        <w:rPr>
          <w:rFonts w:hint="eastAsia"/>
          <w:szCs w:val="21"/>
        </w:rPr>
        <w:t>：</w:t>
      </w:r>
    </w:p>
    <w:p w14:paraId="5158EB10" w14:textId="77777777" w:rsidR="00E83746" w:rsidRPr="00F97201" w:rsidRDefault="009771D4">
      <w:pPr>
        <w:snapToGrid w:val="0"/>
        <w:spacing w:line="360" w:lineRule="auto"/>
        <w:ind w:firstLineChars="2150" w:firstLine="4515"/>
        <w:rPr>
          <w:szCs w:val="21"/>
        </w:rPr>
      </w:pPr>
      <w:r w:rsidRPr="00F97201">
        <w:rPr>
          <w:rFonts w:hint="eastAsia"/>
          <w:szCs w:val="21"/>
        </w:rPr>
        <w:t>日期：</w:t>
      </w:r>
      <w:r w:rsidRPr="00F97201">
        <w:rPr>
          <w:szCs w:val="21"/>
        </w:rPr>
        <w:t xml:space="preserve">  </w:t>
      </w:r>
      <w:r w:rsidRPr="00F97201">
        <w:rPr>
          <w:rFonts w:hint="eastAsia"/>
          <w:szCs w:val="21"/>
        </w:rPr>
        <w:t>年</w:t>
      </w:r>
      <w:r w:rsidRPr="00F97201">
        <w:rPr>
          <w:szCs w:val="21"/>
        </w:rPr>
        <w:t xml:space="preserve">  </w:t>
      </w:r>
      <w:r w:rsidRPr="00F97201">
        <w:rPr>
          <w:rFonts w:hint="eastAsia"/>
          <w:szCs w:val="21"/>
        </w:rPr>
        <w:t>月</w:t>
      </w:r>
      <w:r w:rsidRPr="00F97201">
        <w:rPr>
          <w:szCs w:val="21"/>
        </w:rPr>
        <w:t xml:space="preserve">   </w:t>
      </w:r>
      <w:r w:rsidRPr="00F97201">
        <w:rPr>
          <w:rFonts w:hint="eastAsia"/>
          <w:szCs w:val="21"/>
        </w:rPr>
        <w:t>日</w:t>
      </w:r>
    </w:p>
    <w:p w14:paraId="5B3EB581" w14:textId="77777777" w:rsidR="00E83746" w:rsidRPr="00F97201" w:rsidRDefault="00E83746">
      <w:pPr>
        <w:snapToGrid w:val="0"/>
        <w:spacing w:before="50" w:afterLines="50" w:after="120" w:line="440" w:lineRule="exact"/>
        <w:jc w:val="left"/>
        <w:rPr>
          <w:szCs w:val="21"/>
        </w:rPr>
      </w:pPr>
    </w:p>
    <w:bookmarkEnd w:id="178"/>
    <w:p w14:paraId="0FC5F6E6" w14:textId="77777777" w:rsidR="00E83746" w:rsidRPr="00F97201" w:rsidRDefault="009771D4">
      <w:pPr>
        <w:widowControl/>
        <w:jc w:val="left"/>
        <w:rPr>
          <w:szCs w:val="21"/>
        </w:rPr>
      </w:pPr>
      <w:r w:rsidRPr="00F97201">
        <w:rPr>
          <w:szCs w:val="21"/>
        </w:rPr>
        <w:br w:type="page"/>
      </w:r>
      <w:bookmarkStart w:id="179" w:name="_Hlk60652166"/>
      <w:bookmarkStart w:id="180" w:name="_Hlk65854557"/>
      <w:bookmarkStart w:id="181" w:name="_Hlk65852070"/>
    </w:p>
    <w:bookmarkEnd w:id="179"/>
    <w:bookmarkEnd w:id="180"/>
    <w:p w14:paraId="389D91A6" w14:textId="77777777" w:rsidR="00E83746" w:rsidRPr="00F97201" w:rsidRDefault="009771D4">
      <w:pPr>
        <w:snapToGrid w:val="0"/>
        <w:spacing w:before="50" w:afterLines="50" w:after="120" w:line="400" w:lineRule="exact"/>
        <w:jc w:val="left"/>
        <w:rPr>
          <w:szCs w:val="21"/>
        </w:rPr>
      </w:pPr>
      <w:r w:rsidRPr="00F97201">
        <w:rPr>
          <w:szCs w:val="21"/>
        </w:rPr>
        <w:lastRenderedPageBreak/>
        <w:t>8</w:t>
      </w:r>
      <w:r w:rsidRPr="00F97201">
        <w:rPr>
          <w:szCs w:val="21"/>
        </w:rPr>
        <w:t>．投标保证金缴纳证明</w:t>
      </w:r>
      <w:r w:rsidRPr="00F97201">
        <w:rPr>
          <w:rFonts w:hint="eastAsia"/>
          <w:szCs w:val="21"/>
        </w:rPr>
        <w:t>。</w:t>
      </w:r>
      <w:r w:rsidRPr="00F97201">
        <w:rPr>
          <w:rFonts w:hint="eastAsia"/>
          <w:b/>
          <w:szCs w:val="21"/>
        </w:rPr>
        <w:t>（如招标文件有要求时提供）</w:t>
      </w:r>
    </w:p>
    <w:p w14:paraId="0FE95AB5" w14:textId="77777777" w:rsidR="00E83746" w:rsidRPr="00F97201" w:rsidRDefault="009771D4">
      <w:pPr>
        <w:snapToGrid w:val="0"/>
        <w:spacing w:before="50" w:afterLines="50" w:after="120" w:line="440" w:lineRule="exact"/>
        <w:jc w:val="left"/>
      </w:pPr>
      <w:r w:rsidRPr="00F97201">
        <w:rPr>
          <w:rFonts w:hint="eastAsia"/>
        </w:rPr>
        <w:t>（</w:t>
      </w:r>
      <w:r w:rsidRPr="00F97201">
        <w:rPr>
          <w:rFonts w:hint="eastAsia"/>
        </w:rPr>
        <w:t>1</w:t>
      </w:r>
      <w:r w:rsidRPr="00F97201">
        <w:rPr>
          <w:rFonts w:hint="eastAsia"/>
        </w:rPr>
        <w:t>）以转账、电汇形式缴纳的，提供转账、电汇凭证扫描件或复印件（网银可提供截图）</w:t>
      </w:r>
      <w:r w:rsidRPr="00F97201">
        <w:t>加盖</w:t>
      </w:r>
      <w:r w:rsidRPr="00F97201">
        <w:rPr>
          <w:szCs w:val="21"/>
        </w:rPr>
        <w:t>供应商</w:t>
      </w:r>
      <w:r w:rsidRPr="00F97201">
        <w:rPr>
          <w:rFonts w:hint="eastAsia"/>
          <w:szCs w:val="21"/>
        </w:rPr>
        <w:t>电子签章</w:t>
      </w:r>
      <w:r w:rsidRPr="00F97201">
        <w:rPr>
          <w:rFonts w:hint="eastAsia"/>
        </w:rPr>
        <w:t>；</w:t>
      </w:r>
    </w:p>
    <w:p w14:paraId="06499D96" w14:textId="77777777" w:rsidR="00E83746" w:rsidRPr="00F97201" w:rsidRDefault="009771D4">
      <w:pPr>
        <w:snapToGrid w:val="0"/>
        <w:spacing w:before="50" w:afterLines="50" w:after="120" w:line="440" w:lineRule="exact"/>
        <w:jc w:val="left"/>
        <w:rPr>
          <w:szCs w:val="21"/>
        </w:rPr>
      </w:pPr>
      <w:r w:rsidRPr="00F97201">
        <w:rPr>
          <w:rFonts w:hint="eastAsia"/>
        </w:rPr>
        <w:t>（</w:t>
      </w:r>
      <w:r w:rsidRPr="00F97201">
        <w:rPr>
          <w:rFonts w:hint="eastAsia"/>
        </w:rPr>
        <w:t>2</w:t>
      </w:r>
      <w:r w:rsidRPr="00F97201">
        <w:rPr>
          <w:rFonts w:hint="eastAsia"/>
        </w:rPr>
        <w:t>）以支票、汇票、本票或金融机构、担保机构出具的保函等非现金形式缴纳的，提供原件扫描件或复印件并加盖供应商电子签章。投标保函参考如下格式开具：</w:t>
      </w:r>
    </w:p>
    <w:p w14:paraId="512F3013" w14:textId="77777777" w:rsidR="00E83746" w:rsidRPr="00F97201" w:rsidRDefault="00E83746">
      <w:pPr>
        <w:widowControl/>
        <w:jc w:val="center"/>
        <w:rPr>
          <w:b/>
          <w:bCs/>
          <w:sz w:val="28"/>
          <w:szCs w:val="36"/>
        </w:rPr>
      </w:pPr>
    </w:p>
    <w:p w14:paraId="1A5425AB" w14:textId="77777777" w:rsidR="00E83746" w:rsidRPr="00F97201" w:rsidRDefault="009771D4">
      <w:pPr>
        <w:widowControl/>
        <w:jc w:val="center"/>
        <w:rPr>
          <w:szCs w:val="21"/>
        </w:rPr>
      </w:pPr>
      <w:r w:rsidRPr="00F97201">
        <w:rPr>
          <w:rFonts w:hint="eastAsia"/>
          <w:b/>
          <w:bCs/>
          <w:sz w:val="28"/>
          <w:szCs w:val="36"/>
        </w:rPr>
        <w:t>投标保函参考格式</w:t>
      </w:r>
    </w:p>
    <w:p w14:paraId="2935BFA7" w14:textId="77777777" w:rsidR="00E83746" w:rsidRPr="00F97201" w:rsidRDefault="009771D4">
      <w:pPr>
        <w:snapToGrid w:val="0"/>
        <w:spacing w:before="50" w:afterLines="50" w:after="120"/>
        <w:jc w:val="left"/>
      </w:pPr>
      <w:r w:rsidRPr="00F97201">
        <w:rPr>
          <w:rFonts w:hint="eastAsia"/>
        </w:rPr>
        <w:t>编号：</w:t>
      </w:r>
      <w:r w:rsidRPr="00F97201">
        <w:rPr>
          <w:rFonts w:hint="eastAsia"/>
        </w:rPr>
        <w:t xml:space="preserve">           </w:t>
      </w:r>
    </w:p>
    <w:p w14:paraId="0E063BCB" w14:textId="77777777" w:rsidR="00E83746" w:rsidRPr="00F97201" w:rsidRDefault="009771D4">
      <w:pPr>
        <w:snapToGrid w:val="0"/>
        <w:spacing w:before="50" w:afterLines="50" w:after="120"/>
        <w:jc w:val="left"/>
      </w:pPr>
      <w:r w:rsidRPr="00F97201">
        <w:rPr>
          <w:rFonts w:hint="eastAsia"/>
        </w:rPr>
        <w:t>申请人：</w:t>
      </w:r>
    </w:p>
    <w:p w14:paraId="20309139" w14:textId="77777777" w:rsidR="00E83746" w:rsidRPr="00F97201" w:rsidRDefault="009771D4">
      <w:pPr>
        <w:snapToGrid w:val="0"/>
        <w:spacing w:before="50" w:afterLines="50" w:after="120"/>
        <w:jc w:val="left"/>
      </w:pPr>
      <w:r w:rsidRPr="00F97201">
        <w:rPr>
          <w:rFonts w:hint="eastAsia"/>
        </w:rPr>
        <w:t>地址：</w:t>
      </w:r>
    </w:p>
    <w:p w14:paraId="023FED36" w14:textId="77777777" w:rsidR="00E83746" w:rsidRPr="00F97201" w:rsidRDefault="009771D4">
      <w:pPr>
        <w:snapToGrid w:val="0"/>
        <w:spacing w:before="50" w:afterLines="50" w:after="120"/>
        <w:jc w:val="left"/>
      </w:pPr>
      <w:r w:rsidRPr="00F97201">
        <w:rPr>
          <w:rFonts w:hint="eastAsia"/>
        </w:rPr>
        <w:t>受益人：广西机电设备招标有限公司</w:t>
      </w:r>
      <w:r w:rsidRPr="00F97201">
        <w:rPr>
          <w:rFonts w:hint="eastAsia"/>
        </w:rPr>
        <w:t xml:space="preserve"> </w:t>
      </w:r>
    </w:p>
    <w:p w14:paraId="697BD841" w14:textId="77777777" w:rsidR="00E83746" w:rsidRPr="00F97201" w:rsidRDefault="009771D4">
      <w:pPr>
        <w:snapToGrid w:val="0"/>
        <w:spacing w:before="50" w:afterLines="50" w:after="120"/>
        <w:jc w:val="left"/>
      </w:pPr>
      <w:r w:rsidRPr="00F97201">
        <w:rPr>
          <w:rFonts w:hint="eastAsia"/>
        </w:rPr>
        <w:t>地址：</w:t>
      </w:r>
    </w:p>
    <w:p w14:paraId="4F2412D3" w14:textId="77777777" w:rsidR="00E83746" w:rsidRPr="00F97201" w:rsidRDefault="009771D4">
      <w:pPr>
        <w:snapToGrid w:val="0"/>
        <w:spacing w:before="50" w:afterLines="50" w:after="120"/>
        <w:jc w:val="left"/>
      </w:pPr>
      <w:r w:rsidRPr="00F97201">
        <w:rPr>
          <w:rFonts w:hint="eastAsia"/>
        </w:rPr>
        <w:t>开立人：</w:t>
      </w:r>
    </w:p>
    <w:p w14:paraId="35F317FF" w14:textId="77777777" w:rsidR="00E83746" w:rsidRPr="00F97201" w:rsidRDefault="009771D4">
      <w:pPr>
        <w:snapToGrid w:val="0"/>
        <w:spacing w:before="50" w:afterLines="50" w:after="120"/>
        <w:jc w:val="left"/>
      </w:pPr>
      <w:r w:rsidRPr="00F97201">
        <w:rPr>
          <w:rFonts w:hint="eastAsia"/>
        </w:rPr>
        <w:t>地址：</w:t>
      </w:r>
    </w:p>
    <w:p w14:paraId="49EC6854" w14:textId="77777777" w:rsidR="00E83746" w:rsidRPr="00F97201" w:rsidRDefault="00E83746">
      <w:pPr>
        <w:snapToGrid w:val="0"/>
        <w:spacing w:before="50" w:afterLines="50" w:after="120" w:line="440" w:lineRule="exact"/>
        <w:jc w:val="left"/>
      </w:pPr>
    </w:p>
    <w:p w14:paraId="0D6B3E6D" w14:textId="77777777" w:rsidR="00E83746" w:rsidRPr="00F97201" w:rsidRDefault="009771D4">
      <w:pPr>
        <w:snapToGrid w:val="0"/>
        <w:spacing w:before="50" w:afterLines="50" w:after="120" w:line="276" w:lineRule="auto"/>
        <w:jc w:val="left"/>
      </w:pPr>
      <w:r w:rsidRPr="00F97201">
        <w:rPr>
          <w:rFonts w:hint="eastAsia"/>
        </w:rPr>
        <w:t>致：广西机电设备招标有限公司</w:t>
      </w:r>
    </w:p>
    <w:p w14:paraId="6646A241" w14:textId="77777777" w:rsidR="00E83746" w:rsidRPr="00F97201" w:rsidRDefault="009771D4">
      <w:pPr>
        <w:snapToGrid w:val="0"/>
        <w:spacing w:before="50" w:afterLines="50" w:after="120" w:line="276" w:lineRule="auto"/>
        <w:ind w:firstLineChars="200" w:firstLine="420"/>
        <w:jc w:val="left"/>
      </w:pPr>
      <w:r w:rsidRPr="00F97201">
        <w:rPr>
          <w:rFonts w:hint="eastAsia"/>
        </w:rPr>
        <w:t>我方（即“开立人”）已获得通知，本保函申请人（即“供应商”）已响应贵方于</w:t>
      </w:r>
      <w:r w:rsidRPr="00F97201">
        <w:rPr>
          <w:rFonts w:hint="eastAsia"/>
          <w:u w:val="single"/>
        </w:rPr>
        <w:t xml:space="preserve">         </w:t>
      </w:r>
      <w:r w:rsidRPr="00F97201">
        <w:rPr>
          <w:rFonts w:hint="eastAsia"/>
        </w:rPr>
        <w:t>年</w:t>
      </w:r>
      <w:r w:rsidRPr="00F97201">
        <w:rPr>
          <w:rFonts w:hint="eastAsia"/>
          <w:u w:val="single"/>
        </w:rPr>
        <w:t xml:space="preserve">             </w:t>
      </w:r>
      <w:r w:rsidRPr="00F97201">
        <w:rPr>
          <w:rFonts w:hint="eastAsia"/>
        </w:rPr>
        <w:t>月</w:t>
      </w:r>
      <w:r w:rsidRPr="00F97201">
        <w:rPr>
          <w:rFonts w:hint="eastAsia"/>
          <w:u w:val="single"/>
        </w:rPr>
        <w:t xml:space="preserve">     </w:t>
      </w:r>
      <w:r w:rsidRPr="00F97201">
        <w:rPr>
          <w:rFonts w:hint="eastAsia"/>
        </w:rPr>
        <w:t xml:space="preserve"> </w:t>
      </w:r>
      <w:r w:rsidRPr="00F97201">
        <w:rPr>
          <w:rFonts w:hint="eastAsia"/>
        </w:rPr>
        <w:t>日就</w:t>
      </w:r>
      <w:r w:rsidRPr="00F97201">
        <w:rPr>
          <w:rFonts w:hint="eastAsia"/>
        </w:rPr>
        <w:t xml:space="preserve"> </w:t>
      </w:r>
      <w:r w:rsidRPr="00F97201">
        <w:rPr>
          <w:rFonts w:hint="eastAsia"/>
          <w:u w:val="single"/>
        </w:rPr>
        <w:t xml:space="preserve">                                          </w:t>
      </w:r>
      <w:r w:rsidRPr="00F97201">
        <w:rPr>
          <w:rFonts w:hint="eastAsia"/>
        </w:rPr>
        <w:t>（以下简称“本项目”）发出的招标文件，并已向采购代理机构（即“受益人”）提交了投标文件。</w:t>
      </w:r>
    </w:p>
    <w:p w14:paraId="3ECB7C78" w14:textId="77777777" w:rsidR="00E83746" w:rsidRPr="00F97201" w:rsidRDefault="009771D4">
      <w:pPr>
        <w:snapToGrid w:val="0"/>
        <w:spacing w:before="50" w:afterLines="50" w:after="120" w:line="276" w:lineRule="auto"/>
        <w:ind w:firstLineChars="200" w:firstLine="420"/>
        <w:jc w:val="left"/>
      </w:pPr>
      <w:r w:rsidRPr="00F97201">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F97201">
        <w:rPr>
          <w:rFonts w:hint="eastAsia"/>
          <w:u w:val="single"/>
        </w:rPr>
        <w:t xml:space="preserve">                            </w:t>
      </w:r>
      <w:r w:rsidRPr="00F97201">
        <w:rPr>
          <w:rFonts w:hint="eastAsia"/>
        </w:rPr>
        <w:t>元（</w:t>
      </w:r>
      <w:r w:rsidRPr="00F97201">
        <w:rPr>
          <w:rFonts w:hint="eastAsia"/>
        </w:rPr>
        <w:t>¥</w:t>
      </w:r>
      <w:r w:rsidRPr="00F97201">
        <w:rPr>
          <w:rFonts w:hint="eastAsia"/>
          <w:u w:val="single"/>
        </w:rPr>
        <w:t xml:space="preserve">                         </w:t>
      </w:r>
      <w:r w:rsidRPr="00F97201">
        <w:rPr>
          <w:rFonts w:hint="eastAsia"/>
        </w:rPr>
        <w:t>）。</w:t>
      </w:r>
    </w:p>
    <w:p w14:paraId="1F72CDCE" w14:textId="77777777" w:rsidR="00E83746" w:rsidRPr="00F97201" w:rsidRDefault="009771D4">
      <w:pPr>
        <w:snapToGrid w:val="0"/>
        <w:spacing w:before="50" w:afterLines="50" w:after="120" w:line="276" w:lineRule="auto"/>
        <w:ind w:firstLineChars="200" w:firstLine="420"/>
        <w:jc w:val="left"/>
      </w:pPr>
      <w:r w:rsidRPr="00F97201">
        <w:rPr>
          <w:rFonts w:hint="eastAsia"/>
        </w:rPr>
        <w:t>二、我方在供应商发生以下情形时承担保证担保责任：</w:t>
      </w:r>
      <w:r w:rsidRPr="00F97201">
        <w:rPr>
          <w:rFonts w:hint="eastAsia"/>
        </w:rPr>
        <w:t xml:space="preserve"> </w:t>
      </w:r>
    </w:p>
    <w:p w14:paraId="124E12E2" w14:textId="77777777" w:rsidR="00E83746" w:rsidRPr="00F97201" w:rsidRDefault="009771D4">
      <w:pPr>
        <w:snapToGrid w:val="0"/>
        <w:spacing w:before="50" w:afterLines="50" w:after="120" w:line="276" w:lineRule="auto"/>
        <w:ind w:firstLineChars="200" w:firstLine="420"/>
        <w:jc w:val="left"/>
      </w:pPr>
      <w:r w:rsidRPr="00F97201">
        <w:rPr>
          <w:rFonts w:hint="eastAsia"/>
        </w:rPr>
        <w:t>（</w:t>
      </w:r>
      <w:r w:rsidRPr="00F97201">
        <w:rPr>
          <w:rFonts w:hint="eastAsia"/>
        </w:rPr>
        <w:t>1</w:t>
      </w:r>
      <w:r w:rsidRPr="00F97201">
        <w:rPr>
          <w:rFonts w:hint="eastAsia"/>
        </w:rPr>
        <w:t>）投标人在开标后和投标有效期满之前撤销投标文件的；</w:t>
      </w:r>
      <w:r w:rsidRPr="00F97201">
        <w:rPr>
          <w:rFonts w:hint="eastAsia"/>
        </w:rPr>
        <w:t xml:space="preserve"> </w:t>
      </w:r>
    </w:p>
    <w:p w14:paraId="583720AC" w14:textId="77777777" w:rsidR="00E83746" w:rsidRPr="00F97201" w:rsidRDefault="009771D4">
      <w:pPr>
        <w:snapToGrid w:val="0"/>
        <w:spacing w:before="50" w:afterLines="50" w:after="120" w:line="276" w:lineRule="auto"/>
        <w:ind w:firstLineChars="200" w:firstLine="420"/>
        <w:jc w:val="left"/>
      </w:pPr>
      <w:r w:rsidRPr="00F97201">
        <w:rPr>
          <w:rFonts w:hint="eastAsia"/>
        </w:rPr>
        <w:t>（</w:t>
      </w:r>
      <w:r w:rsidRPr="00F97201">
        <w:rPr>
          <w:rFonts w:hint="eastAsia"/>
        </w:rPr>
        <w:t>2</w:t>
      </w:r>
      <w:r w:rsidRPr="00F97201">
        <w:rPr>
          <w:rFonts w:hint="eastAsia"/>
        </w:rPr>
        <w:t>）投标人在收到中标通知书后，不能或拒绝按招标文件规定的时间内与采购人签订合同；</w:t>
      </w:r>
      <w:r w:rsidRPr="00F97201">
        <w:rPr>
          <w:rFonts w:hint="eastAsia"/>
        </w:rPr>
        <w:t xml:space="preserve"> </w:t>
      </w:r>
    </w:p>
    <w:p w14:paraId="55ED45A4" w14:textId="77777777" w:rsidR="00E83746" w:rsidRPr="00F97201" w:rsidRDefault="009771D4">
      <w:pPr>
        <w:snapToGrid w:val="0"/>
        <w:spacing w:before="50" w:afterLines="50" w:after="120" w:line="276" w:lineRule="auto"/>
        <w:ind w:firstLineChars="200" w:firstLine="420"/>
        <w:jc w:val="left"/>
      </w:pPr>
      <w:r w:rsidRPr="00F97201">
        <w:rPr>
          <w:rFonts w:hint="eastAsia"/>
        </w:rPr>
        <w:t>（</w:t>
      </w:r>
      <w:r w:rsidRPr="00F97201">
        <w:rPr>
          <w:rFonts w:hint="eastAsia"/>
        </w:rPr>
        <w:t>3</w:t>
      </w:r>
      <w:r w:rsidRPr="00F97201">
        <w:rPr>
          <w:rFonts w:hint="eastAsia"/>
        </w:rPr>
        <w:t>）投标人在与采购人签订合同后，未在规定的时间内提交符合招标文件要求的履约担保；</w:t>
      </w:r>
    </w:p>
    <w:p w14:paraId="0A9598A5" w14:textId="77777777" w:rsidR="00E83746" w:rsidRPr="00F97201" w:rsidRDefault="009771D4">
      <w:pPr>
        <w:snapToGrid w:val="0"/>
        <w:spacing w:before="50" w:afterLines="50" w:after="120" w:line="276" w:lineRule="auto"/>
        <w:ind w:firstLineChars="200" w:firstLine="420"/>
        <w:jc w:val="left"/>
      </w:pPr>
      <w:r w:rsidRPr="00F97201">
        <w:rPr>
          <w:rFonts w:hint="eastAsia"/>
        </w:rPr>
        <w:t>（</w:t>
      </w:r>
      <w:r w:rsidRPr="00F97201">
        <w:rPr>
          <w:rFonts w:hint="eastAsia"/>
        </w:rPr>
        <w:t>4</w:t>
      </w:r>
      <w:r w:rsidRPr="00F97201">
        <w:rPr>
          <w:rFonts w:hint="eastAsia"/>
        </w:rPr>
        <w:t>）投标人在中标通知书发出之日起</w:t>
      </w:r>
      <w:r w:rsidRPr="00F97201">
        <w:rPr>
          <w:rFonts w:hint="eastAsia"/>
        </w:rPr>
        <w:t>5</w:t>
      </w:r>
      <w:r w:rsidRPr="00F97201">
        <w:rPr>
          <w:rFonts w:hint="eastAsia"/>
        </w:rPr>
        <w:t>个工作日内，未缴纳本项目代理服务费的；</w:t>
      </w:r>
    </w:p>
    <w:p w14:paraId="280DB348" w14:textId="77777777" w:rsidR="00E83746" w:rsidRPr="00F97201" w:rsidRDefault="009771D4">
      <w:pPr>
        <w:snapToGrid w:val="0"/>
        <w:spacing w:before="50" w:afterLines="50" w:after="120" w:line="276" w:lineRule="auto"/>
        <w:ind w:firstLineChars="200" w:firstLine="420"/>
        <w:jc w:val="left"/>
      </w:pPr>
      <w:r w:rsidRPr="00F97201">
        <w:rPr>
          <w:rFonts w:hint="eastAsia"/>
        </w:rPr>
        <w:t>（</w:t>
      </w:r>
      <w:r w:rsidRPr="00F97201">
        <w:rPr>
          <w:rFonts w:hint="eastAsia"/>
        </w:rPr>
        <w:t>5</w:t>
      </w:r>
      <w:r w:rsidRPr="00F97201">
        <w:rPr>
          <w:rFonts w:hint="eastAsia"/>
        </w:rPr>
        <w:t>）投标人违反招标文件规定的其他情形。</w:t>
      </w:r>
    </w:p>
    <w:p w14:paraId="30A3939E" w14:textId="77777777" w:rsidR="00E83746" w:rsidRPr="00F97201" w:rsidRDefault="009771D4">
      <w:pPr>
        <w:snapToGrid w:val="0"/>
        <w:spacing w:before="50" w:afterLines="50" w:after="120" w:line="276" w:lineRule="auto"/>
        <w:ind w:firstLineChars="100" w:firstLine="210"/>
        <w:jc w:val="left"/>
      </w:pPr>
      <w:r w:rsidRPr="00F97201">
        <w:rPr>
          <w:rFonts w:hint="eastAsia"/>
        </w:rPr>
        <w:t xml:space="preserve">    </w:t>
      </w:r>
      <w:r w:rsidRPr="00F97201">
        <w:rPr>
          <w:rFonts w:hint="eastAsia"/>
        </w:rPr>
        <w:t>三、本保函为不可撤销、不可转让的见索即付独立保函。本保函有效期自开立之日起至投标有效期届满之日后的</w:t>
      </w:r>
      <w:r w:rsidRPr="00F97201">
        <w:rPr>
          <w:rFonts w:hint="eastAsia"/>
          <w:u w:val="single"/>
        </w:rPr>
        <w:t xml:space="preserve">  28  </w:t>
      </w:r>
      <w:r w:rsidRPr="00F97201">
        <w:rPr>
          <w:rFonts w:hint="eastAsia"/>
        </w:rPr>
        <w:t>日。投标有效期延长的，本保函有效期相应顺延。</w:t>
      </w:r>
    </w:p>
    <w:p w14:paraId="0E62F2A9" w14:textId="77777777" w:rsidR="00E83746" w:rsidRPr="00F97201" w:rsidRDefault="009771D4">
      <w:pPr>
        <w:snapToGrid w:val="0"/>
        <w:spacing w:before="50" w:afterLines="50" w:after="120" w:line="276" w:lineRule="auto"/>
        <w:ind w:firstLineChars="200" w:firstLine="420"/>
        <w:jc w:val="left"/>
      </w:pPr>
      <w:r w:rsidRPr="00F97201">
        <w:rPr>
          <w:rFonts w:hint="eastAsia"/>
        </w:rPr>
        <w:t>四、我方承诺，在收到受益人发来的书面付款通知后的</w:t>
      </w:r>
      <w:r w:rsidRPr="00F97201">
        <w:rPr>
          <w:rFonts w:hint="eastAsia"/>
          <w:u w:val="single"/>
        </w:rPr>
        <w:t xml:space="preserve">   5    </w:t>
      </w:r>
      <w:r w:rsidRPr="00F97201">
        <w:rPr>
          <w:rFonts w:hint="eastAsia"/>
        </w:rPr>
        <w:t>日内无条件支付，前述书面付款通知即为付款要求之单据，且应满足以下要求：</w:t>
      </w:r>
    </w:p>
    <w:p w14:paraId="05040435" w14:textId="77777777" w:rsidR="00E83746" w:rsidRPr="00F97201" w:rsidRDefault="009771D4">
      <w:pPr>
        <w:snapToGrid w:val="0"/>
        <w:spacing w:before="50" w:afterLines="50" w:after="120" w:line="276" w:lineRule="auto"/>
        <w:ind w:firstLineChars="200" w:firstLine="420"/>
        <w:jc w:val="left"/>
      </w:pPr>
      <w:r w:rsidRPr="00F97201">
        <w:rPr>
          <w:rFonts w:hint="eastAsia"/>
        </w:rPr>
        <w:t>（</w:t>
      </w:r>
      <w:r w:rsidRPr="00F97201">
        <w:rPr>
          <w:rFonts w:hint="eastAsia"/>
        </w:rPr>
        <w:t>1</w:t>
      </w:r>
      <w:r w:rsidRPr="00F97201">
        <w:rPr>
          <w:rFonts w:hint="eastAsia"/>
        </w:rPr>
        <w:t>）付款通知到达的日期在本保函的有效期内；</w:t>
      </w:r>
    </w:p>
    <w:p w14:paraId="06220B52" w14:textId="77777777" w:rsidR="00E83746" w:rsidRPr="00F97201" w:rsidRDefault="009771D4">
      <w:pPr>
        <w:snapToGrid w:val="0"/>
        <w:spacing w:before="50" w:afterLines="50" w:after="120" w:line="276" w:lineRule="auto"/>
        <w:ind w:firstLineChars="200" w:firstLine="420"/>
        <w:jc w:val="left"/>
      </w:pPr>
      <w:r w:rsidRPr="00F97201">
        <w:rPr>
          <w:rFonts w:hint="eastAsia"/>
        </w:rPr>
        <w:t>（</w:t>
      </w:r>
      <w:r w:rsidRPr="00F97201">
        <w:rPr>
          <w:rFonts w:hint="eastAsia"/>
        </w:rPr>
        <w:t>2</w:t>
      </w:r>
      <w:r w:rsidRPr="00F97201">
        <w:rPr>
          <w:rFonts w:hint="eastAsia"/>
        </w:rPr>
        <w:t>）载明要求支付的金额；</w:t>
      </w:r>
    </w:p>
    <w:p w14:paraId="631906C1" w14:textId="77777777" w:rsidR="00E83746" w:rsidRPr="00F97201" w:rsidRDefault="009771D4">
      <w:pPr>
        <w:snapToGrid w:val="0"/>
        <w:spacing w:before="50" w:afterLines="50" w:after="120" w:line="276" w:lineRule="auto"/>
        <w:ind w:firstLineChars="200" w:firstLine="420"/>
        <w:jc w:val="left"/>
      </w:pPr>
      <w:r w:rsidRPr="00F97201">
        <w:rPr>
          <w:rFonts w:hint="eastAsia"/>
        </w:rPr>
        <w:lastRenderedPageBreak/>
        <w:t>（</w:t>
      </w:r>
      <w:r w:rsidRPr="00F97201">
        <w:rPr>
          <w:rFonts w:hint="eastAsia"/>
        </w:rPr>
        <w:t>3</w:t>
      </w:r>
      <w:r w:rsidRPr="00F97201">
        <w:rPr>
          <w:rFonts w:hint="eastAsia"/>
        </w:rPr>
        <w:t>）载明申请人违反采购文件规定的义务内容和具体条款；</w:t>
      </w:r>
    </w:p>
    <w:p w14:paraId="5224FC45" w14:textId="77777777" w:rsidR="00E83746" w:rsidRPr="00F97201" w:rsidRDefault="009771D4">
      <w:pPr>
        <w:snapToGrid w:val="0"/>
        <w:spacing w:before="50" w:afterLines="50" w:after="120" w:line="276" w:lineRule="auto"/>
        <w:ind w:firstLineChars="200" w:firstLine="420"/>
        <w:jc w:val="left"/>
      </w:pPr>
      <w:r w:rsidRPr="00F97201">
        <w:rPr>
          <w:rFonts w:hint="eastAsia"/>
        </w:rPr>
        <w:t>（</w:t>
      </w:r>
      <w:r w:rsidRPr="00F97201">
        <w:rPr>
          <w:rFonts w:hint="eastAsia"/>
        </w:rPr>
        <w:t>4</w:t>
      </w:r>
      <w:r w:rsidRPr="00F97201">
        <w:rPr>
          <w:rFonts w:hint="eastAsia"/>
        </w:rPr>
        <w:t>）声明不存在采购文件规定或我国法律规定免除申请人或我方支付责任的情形；</w:t>
      </w:r>
    </w:p>
    <w:p w14:paraId="6FEEBAF4" w14:textId="77777777" w:rsidR="00E83746" w:rsidRPr="00F97201" w:rsidRDefault="009771D4">
      <w:pPr>
        <w:snapToGrid w:val="0"/>
        <w:spacing w:before="50" w:afterLines="50" w:after="120" w:line="276" w:lineRule="auto"/>
        <w:ind w:firstLineChars="200" w:firstLine="420"/>
        <w:jc w:val="left"/>
      </w:pPr>
      <w:r w:rsidRPr="00F97201">
        <w:rPr>
          <w:rFonts w:hint="eastAsia"/>
        </w:rPr>
        <w:t>（</w:t>
      </w:r>
      <w:r w:rsidRPr="00F97201">
        <w:rPr>
          <w:rFonts w:hint="eastAsia"/>
        </w:rPr>
        <w:t>5</w:t>
      </w:r>
      <w:r w:rsidRPr="00F97201">
        <w:rPr>
          <w:rFonts w:hint="eastAsia"/>
        </w:rPr>
        <w:t>）书面付款通知应在本保函有效期内到达的地址是：</w:t>
      </w:r>
      <w:r w:rsidRPr="00F97201">
        <w:rPr>
          <w:rFonts w:hint="eastAsia"/>
          <w:u w:val="single"/>
        </w:rPr>
        <w:t xml:space="preserve">                                     </w:t>
      </w:r>
      <w:r w:rsidRPr="00F97201">
        <w:rPr>
          <w:rFonts w:hint="eastAsia"/>
        </w:rPr>
        <w:t>。</w:t>
      </w:r>
    </w:p>
    <w:p w14:paraId="34872551" w14:textId="77777777" w:rsidR="00E83746" w:rsidRPr="00F97201" w:rsidRDefault="009771D4">
      <w:pPr>
        <w:snapToGrid w:val="0"/>
        <w:spacing w:before="50" w:afterLines="50" w:after="120" w:line="276" w:lineRule="auto"/>
        <w:jc w:val="left"/>
      </w:pPr>
      <w:r w:rsidRPr="00F97201">
        <w:rPr>
          <w:rFonts w:hint="eastAsia"/>
        </w:rPr>
        <w:t xml:space="preserve">        </w:t>
      </w:r>
      <w:r w:rsidRPr="00F97201">
        <w:rPr>
          <w:rFonts w:hint="eastAsia"/>
        </w:rPr>
        <w:t>受益人发出的书面付款通知应由其为鉴明受益人法定代表人（负责人）或授权代理人签字并加盖公章。</w:t>
      </w:r>
    </w:p>
    <w:p w14:paraId="3FAF65E0" w14:textId="77777777" w:rsidR="00E83746" w:rsidRPr="00F97201" w:rsidRDefault="009771D4">
      <w:pPr>
        <w:snapToGrid w:val="0"/>
        <w:spacing w:before="50" w:afterLines="50" w:after="120" w:line="276" w:lineRule="auto"/>
        <w:ind w:firstLineChars="200" w:firstLine="420"/>
        <w:jc w:val="left"/>
      </w:pPr>
      <w:r w:rsidRPr="00F97201">
        <w:rPr>
          <w:rFonts w:hint="eastAsia"/>
        </w:rPr>
        <w:t>五、本保函项下的权利不得转让，不得设定担保。贵方未经我方书面同意转让本保函或其项下任何权利，对我方不发生法律效力。</w:t>
      </w:r>
      <w:r w:rsidRPr="00F97201">
        <w:rPr>
          <w:rFonts w:hint="eastAsia"/>
        </w:rPr>
        <w:t xml:space="preserve"> </w:t>
      </w:r>
    </w:p>
    <w:p w14:paraId="46E406DC" w14:textId="77777777" w:rsidR="00E83746" w:rsidRPr="00F97201" w:rsidRDefault="009771D4">
      <w:pPr>
        <w:snapToGrid w:val="0"/>
        <w:spacing w:before="50" w:afterLines="50" w:after="120" w:line="276" w:lineRule="auto"/>
        <w:ind w:firstLineChars="200" w:firstLine="420"/>
        <w:jc w:val="left"/>
      </w:pPr>
      <w:r w:rsidRPr="00F97201">
        <w:rPr>
          <w:rFonts w:hint="eastAsia"/>
        </w:rPr>
        <w:t>六、本保函项下的基础交易不成立、不生效、无效、被撤销、被解除，不影响本保函的独立有效。</w:t>
      </w:r>
      <w:r w:rsidRPr="00F97201">
        <w:rPr>
          <w:rFonts w:hint="eastAsia"/>
        </w:rPr>
        <w:t xml:space="preserve"> </w:t>
      </w:r>
    </w:p>
    <w:p w14:paraId="34E80083" w14:textId="77777777" w:rsidR="00E83746" w:rsidRPr="00F97201" w:rsidRDefault="009771D4">
      <w:pPr>
        <w:snapToGrid w:val="0"/>
        <w:spacing w:before="50" w:afterLines="50" w:after="120" w:line="276" w:lineRule="auto"/>
        <w:ind w:firstLineChars="200" w:firstLine="420"/>
        <w:jc w:val="left"/>
      </w:pPr>
      <w:r w:rsidRPr="00F97201">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F97201">
        <w:rPr>
          <w:rFonts w:hint="eastAsia"/>
        </w:rPr>
        <w:t xml:space="preserve"> </w:t>
      </w:r>
    </w:p>
    <w:p w14:paraId="43686C38" w14:textId="77777777" w:rsidR="00E83746" w:rsidRPr="00F97201" w:rsidRDefault="009771D4">
      <w:pPr>
        <w:snapToGrid w:val="0"/>
        <w:spacing w:before="50" w:afterLines="50" w:after="120" w:line="276" w:lineRule="auto"/>
        <w:ind w:firstLineChars="200" w:firstLine="420"/>
        <w:jc w:val="left"/>
      </w:pPr>
      <w:r w:rsidRPr="00F97201">
        <w:rPr>
          <w:rFonts w:hint="eastAsia"/>
        </w:rPr>
        <w:t>八、本保函适用的法律为中华人民共和国法律，争议裁判管辖地为中华人民共和国。</w:t>
      </w:r>
      <w:r w:rsidRPr="00F97201">
        <w:rPr>
          <w:rFonts w:hint="eastAsia"/>
        </w:rPr>
        <w:t xml:space="preserve"> </w:t>
      </w:r>
    </w:p>
    <w:p w14:paraId="180C76E4" w14:textId="77777777" w:rsidR="00E83746" w:rsidRPr="00F97201" w:rsidRDefault="009771D4">
      <w:pPr>
        <w:snapToGrid w:val="0"/>
        <w:spacing w:before="50" w:afterLines="50" w:after="120" w:line="276" w:lineRule="auto"/>
        <w:ind w:firstLineChars="200" w:firstLine="420"/>
        <w:jc w:val="left"/>
      </w:pPr>
      <w:r w:rsidRPr="00F97201">
        <w:rPr>
          <w:rFonts w:hint="eastAsia"/>
        </w:rPr>
        <w:t>九、本保函自我方法定代表人或授权代表签字并加盖公章之日起生效。</w:t>
      </w:r>
      <w:r w:rsidRPr="00F97201">
        <w:rPr>
          <w:rFonts w:hint="eastAsia"/>
        </w:rPr>
        <w:t xml:space="preserve"> </w:t>
      </w:r>
    </w:p>
    <w:p w14:paraId="3139B470" w14:textId="77777777" w:rsidR="00E83746" w:rsidRPr="00F97201" w:rsidRDefault="00E83746">
      <w:pPr>
        <w:snapToGrid w:val="0"/>
        <w:spacing w:before="50" w:afterLines="50" w:after="120" w:line="276" w:lineRule="auto"/>
        <w:jc w:val="left"/>
      </w:pPr>
    </w:p>
    <w:p w14:paraId="0DCBFB97" w14:textId="77777777" w:rsidR="00E83746" w:rsidRPr="00F97201" w:rsidRDefault="009771D4">
      <w:pPr>
        <w:snapToGrid w:val="0"/>
        <w:spacing w:before="50" w:afterLines="50" w:after="120" w:line="276" w:lineRule="auto"/>
        <w:jc w:val="left"/>
      </w:pPr>
      <w:r w:rsidRPr="00F97201">
        <w:rPr>
          <w:rFonts w:hint="eastAsia"/>
        </w:rPr>
        <w:t>开</w:t>
      </w:r>
      <w:r w:rsidRPr="00F97201">
        <w:rPr>
          <w:rFonts w:hint="eastAsia"/>
        </w:rPr>
        <w:t xml:space="preserve"> </w:t>
      </w:r>
      <w:r w:rsidRPr="00F97201">
        <w:rPr>
          <w:rFonts w:hint="eastAsia"/>
        </w:rPr>
        <w:t>立</w:t>
      </w:r>
      <w:r w:rsidRPr="00F97201">
        <w:rPr>
          <w:rFonts w:hint="eastAsia"/>
        </w:rPr>
        <w:t xml:space="preserve"> </w:t>
      </w:r>
      <w:r w:rsidRPr="00F97201">
        <w:rPr>
          <w:rFonts w:hint="eastAsia"/>
        </w:rPr>
        <w:t>人：</w:t>
      </w:r>
      <w:r w:rsidRPr="00F97201">
        <w:rPr>
          <w:rFonts w:hint="eastAsia"/>
        </w:rPr>
        <w:t xml:space="preserve">                                                  </w:t>
      </w:r>
      <w:r w:rsidRPr="00F97201">
        <w:rPr>
          <w:rFonts w:hint="eastAsia"/>
        </w:rPr>
        <w:t>（公章）</w:t>
      </w:r>
      <w:r w:rsidRPr="00F97201">
        <w:rPr>
          <w:rFonts w:hint="eastAsia"/>
        </w:rPr>
        <w:t xml:space="preserve"> </w:t>
      </w:r>
    </w:p>
    <w:p w14:paraId="657F8D98" w14:textId="77777777" w:rsidR="00E83746" w:rsidRPr="00F97201" w:rsidRDefault="009771D4">
      <w:pPr>
        <w:snapToGrid w:val="0"/>
        <w:spacing w:before="50" w:afterLines="50" w:after="120" w:line="276" w:lineRule="auto"/>
        <w:jc w:val="left"/>
      </w:pPr>
      <w:r w:rsidRPr="00F97201">
        <w:rPr>
          <w:rFonts w:hint="eastAsia"/>
        </w:rPr>
        <w:t>法定代表人（或授权代表）</w:t>
      </w:r>
      <w:r w:rsidRPr="00F97201">
        <w:rPr>
          <w:rFonts w:hint="eastAsia"/>
        </w:rPr>
        <w:t xml:space="preserve"> </w:t>
      </w:r>
      <w:r w:rsidRPr="00F97201">
        <w:rPr>
          <w:rFonts w:hint="eastAsia"/>
        </w:rPr>
        <w:t>：</w:t>
      </w:r>
      <w:r w:rsidRPr="00F97201">
        <w:rPr>
          <w:rFonts w:hint="eastAsia"/>
        </w:rPr>
        <w:t xml:space="preserve">               </w:t>
      </w:r>
      <w:r w:rsidRPr="00F97201">
        <w:rPr>
          <w:rFonts w:hint="eastAsia"/>
        </w:rPr>
        <w:t>（签字）</w:t>
      </w:r>
      <w:r w:rsidRPr="00F97201">
        <w:rPr>
          <w:rFonts w:hint="eastAsia"/>
        </w:rPr>
        <w:t xml:space="preserve"> </w:t>
      </w:r>
    </w:p>
    <w:p w14:paraId="6967F3D5" w14:textId="77777777" w:rsidR="00E83746" w:rsidRPr="00F97201" w:rsidRDefault="009771D4">
      <w:pPr>
        <w:snapToGrid w:val="0"/>
        <w:spacing w:before="50" w:afterLines="50" w:after="120" w:line="276" w:lineRule="auto"/>
        <w:jc w:val="left"/>
      </w:pPr>
      <w:r w:rsidRPr="00F97201">
        <w:rPr>
          <w:rFonts w:hint="eastAsia"/>
        </w:rPr>
        <w:t>地</w:t>
      </w:r>
      <w:r w:rsidRPr="00F97201">
        <w:rPr>
          <w:rFonts w:hint="eastAsia"/>
        </w:rPr>
        <w:t xml:space="preserve">    </w:t>
      </w:r>
      <w:r w:rsidRPr="00F97201">
        <w:rPr>
          <w:rFonts w:hint="eastAsia"/>
        </w:rPr>
        <w:t>址：</w:t>
      </w:r>
      <w:r w:rsidRPr="00F97201">
        <w:rPr>
          <w:rFonts w:hint="eastAsia"/>
        </w:rPr>
        <w:t xml:space="preserve">                                       </w:t>
      </w:r>
    </w:p>
    <w:p w14:paraId="540216A2" w14:textId="77777777" w:rsidR="00E83746" w:rsidRPr="00F97201" w:rsidRDefault="009771D4">
      <w:pPr>
        <w:snapToGrid w:val="0"/>
        <w:spacing w:before="50" w:afterLines="50" w:after="120" w:line="276" w:lineRule="auto"/>
        <w:jc w:val="left"/>
      </w:pPr>
      <w:r w:rsidRPr="00F97201">
        <w:rPr>
          <w:rFonts w:hint="eastAsia"/>
        </w:rPr>
        <w:t>邮政编码：</w:t>
      </w:r>
      <w:r w:rsidRPr="00F97201">
        <w:rPr>
          <w:rFonts w:hint="eastAsia"/>
        </w:rPr>
        <w:t xml:space="preserve">                 </w:t>
      </w:r>
    </w:p>
    <w:p w14:paraId="6F2B2009" w14:textId="77777777" w:rsidR="00E83746" w:rsidRPr="00F97201" w:rsidRDefault="009771D4">
      <w:pPr>
        <w:snapToGrid w:val="0"/>
        <w:spacing w:before="50" w:afterLines="50" w:after="120" w:line="276" w:lineRule="auto"/>
        <w:jc w:val="left"/>
      </w:pPr>
      <w:r w:rsidRPr="00F97201">
        <w:rPr>
          <w:rFonts w:hint="eastAsia"/>
        </w:rPr>
        <w:t>电</w:t>
      </w:r>
      <w:r w:rsidRPr="00F97201">
        <w:rPr>
          <w:rFonts w:hint="eastAsia"/>
        </w:rPr>
        <w:t xml:space="preserve">    </w:t>
      </w:r>
      <w:r w:rsidRPr="00F97201">
        <w:rPr>
          <w:rFonts w:hint="eastAsia"/>
        </w:rPr>
        <w:t>话：</w:t>
      </w:r>
      <w:r w:rsidRPr="00F97201">
        <w:rPr>
          <w:rFonts w:hint="eastAsia"/>
        </w:rPr>
        <w:t xml:space="preserve">                 </w:t>
      </w:r>
    </w:p>
    <w:p w14:paraId="6478FBA5" w14:textId="77777777" w:rsidR="00E83746" w:rsidRPr="00F97201" w:rsidRDefault="009771D4">
      <w:pPr>
        <w:snapToGrid w:val="0"/>
        <w:spacing w:before="50" w:afterLines="50" w:after="120" w:line="276" w:lineRule="auto"/>
        <w:jc w:val="left"/>
      </w:pPr>
      <w:r w:rsidRPr="00F97201">
        <w:rPr>
          <w:rFonts w:hint="eastAsia"/>
        </w:rPr>
        <w:t>传</w:t>
      </w:r>
      <w:r w:rsidRPr="00F97201">
        <w:rPr>
          <w:rFonts w:hint="eastAsia"/>
        </w:rPr>
        <w:t xml:space="preserve">    </w:t>
      </w:r>
      <w:r w:rsidRPr="00F97201">
        <w:rPr>
          <w:rFonts w:hint="eastAsia"/>
        </w:rPr>
        <w:t>真：</w:t>
      </w:r>
      <w:r w:rsidRPr="00F97201">
        <w:rPr>
          <w:rFonts w:hint="eastAsia"/>
        </w:rPr>
        <w:t xml:space="preserve">                 </w:t>
      </w:r>
    </w:p>
    <w:p w14:paraId="105AC4E2" w14:textId="77777777" w:rsidR="00E83746" w:rsidRPr="00F97201" w:rsidRDefault="009771D4">
      <w:pPr>
        <w:snapToGrid w:val="0"/>
        <w:spacing w:before="50" w:afterLines="50" w:after="120" w:line="276" w:lineRule="auto"/>
        <w:jc w:val="left"/>
      </w:pPr>
      <w:r w:rsidRPr="00F97201">
        <w:rPr>
          <w:rFonts w:hint="eastAsia"/>
        </w:rPr>
        <w:t>开立时间：</w:t>
      </w:r>
      <w:r w:rsidRPr="00F97201">
        <w:rPr>
          <w:rFonts w:hint="eastAsia"/>
        </w:rPr>
        <w:t xml:space="preserve">      </w:t>
      </w:r>
      <w:r w:rsidRPr="00F97201">
        <w:rPr>
          <w:rFonts w:hint="eastAsia"/>
        </w:rPr>
        <w:t>年</w:t>
      </w:r>
      <w:r w:rsidRPr="00F97201">
        <w:rPr>
          <w:rFonts w:hint="eastAsia"/>
        </w:rPr>
        <w:t xml:space="preserve">       </w:t>
      </w:r>
      <w:r w:rsidRPr="00F97201">
        <w:rPr>
          <w:rFonts w:hint="eastAsia"/>
        </w:rPr>
        <w:t>月</w:t>
      </w:r>
      <w:r w:rsidRPr="00F97201">
        <w:rPr>
          <w:rFonts w:hint="eastAsia"/>
        </w:rPr>
        <w:t xml:space="preserve">        </w:t>
      </w:r>
      <w:r w:rsidRPr="00F97201">
        <w:rPr>
          <w:rFonts w:hint="eastAsia"/>
        </w:rPr>
        <w:t>日</w:t>
      </w:r>
    </w:p>
    <w:p w14:paraId="053FC0B6" w14:textId="77777777" w:rsidR="00E83746" w:rsidRPr="00F97201" w:rsidRDefault="009771D4">
      <w:pPr>
        <w:widowControl/>
        <w:jc w:val="left"/>
        <w:rPr>
          <w:szCs w:val="21"/>
        </w:rPr>
      </w:pPr>
      <w:r w:rsidRPr="00F97201">
        <w:rPr>
          <w:szCs w:val="21"/>
        </w:rPr>
        <w:br w:type="page"/>
      </w:r>
    </w:p>
    <w:p w14:paraId="79D0B8D7" w14:textId="77777777" w:rsidR="00E83746" w:rsidRPr="00F97201" w:rsidRDefault="009771D4">
      <w:pPr>
        <w:snapToGrid w:val="0"/>
        <w:spacing w:before="50" w:afterLines="50" w:after="120"/>
        <w:jc w:val="left"/>
        <w:rPr>
          <w:szCs w:val="21"/>
        </w:rPr>
      </w:pPr>
      <w:r w:rsidRPr="00F97201">
        <w:rPr>
          <w:szCs w:val="21"/>
        </w:rPr>
        <w:lastRenderedPageBreak/>
        <w:t>9</w:t>
      </w:r>
      <w:r w:rsidRPr="00F97201">
        <w:rPr>
          <w:szCs w:val="21"/>
        </w:rPr>
        <w:t>．供应商认为应当要提交的</w:t>
      </w:r>
      <w:r w:rsidRPr="00F97201">
        <w:rPr>
          <w:rFonts w:hint="eastAsia"/>
          <w:szCs w:val="21"/>
        </w:rPr>
        <w:t>其他</w:t>
      </w:r>
      <w:r w:rsidRPr="00F97201">
        <w:rPr>
          <w:szCs w:val="21"/>
        </w:rPr>
        <w:t>资格证明材料。</w:t>
      </w:r>
      <w:r w:rsidRPr="00F97201">
        <w:rPr>
          <w:bCs/>
          <w:sz w:val="24"/>
        </w:rPr>
        <w:t xml:space="preserve"> </w:t>
      </w:r>
    </w:p>
    <w:p w14:paraId="57500F2F" w14:textId="77777777" w:rsidR="00E83746" w:rsidRPr="00F97201" w:rsidRDefault="00E83746">
      <w:pPr>
        <w:spacing w:line="276" w:lineRule="auto"/>
        <w:rPr>
          <w:szCs w:val="21"/>
        </w:rPr>
      </w:pPr>
    </w:p>
    <w:p w14:paraId="35635A50" w14:textId="77777777" w:rsidR="00E83746" w:rsidRPr="00F97201" w:rsidRDefault="009771D4">
      <w:pPr>
        <w:widowControl/>
        <w:jc w:val="left"/>
        <w:rPr>
          <w:szCs w:val="21"/>
        </w:rPr>
      </w:pPr>
      <w:r w:rsidRPr="00F97201">
        <w:rPr>
          <w:szCs w:val="21"/>
        </w:rPr>
        <w:br w:type="page"/>
      </w:r>
      <w:bookmarkEnd w:id="181"/>
    </w:p>
    <w:bookmarkEnd w:id="173"/>
    <w:p w14:paraId="3F8C798B" w14:textId="77777777" w:rsidR="00E83746" w:rsidRPr="00F97201" w:rsidRDefault="009771D4">
      <w:pPr>
        <w:snapToGrid w:val="0"/>
        <w:spacing w:beforeLines="50" w:before="120" w:after="50" w:line="440" w:lineRule="exact"/>
        <w:jc w:val="left"/>
        <w:outlineLvl w:val="1"/>
        <w:rPr>
          <w:bCs/>
          <w:sz w:val="24"/>
        </w:rPr>
      </w:pPr>
      <w:r w:rsidRPr="00F97201">
        <w:rPr>
          <w:bCs/>
          <w:sz w:val="24"/>
        </w:rPr>
        <w:lastRenderedPageBreak/>
        <w:t>2</w:t>
      </w:r>
      <w:r w:rsidRPr="00F97201">
        <w:rPr>
          <w:bCs/>
          <w:sz w:val="24"/>
        </w:rPr>
        <w:t>．投标文件封面参考格式</w:t>
      </w:r>
      <w:r w:rsidRPr="00F97201">
        <w:rPr>
          <w:rFonts w:hint="eastAsia"/>
          <w:bCs/>
          <w:sz w:val="24"/>
        </w:rPr>
        <w:t>（商务技术文件）</w:t>
      </w:r>
      <w:r w:rsidRPr="00F97201">
        <w:rPr>
          <w:bCs/>
          <w:sz w:val="24"/>
        </w:rPr>
        <w:t>：</w:t>
      </w:r>
      <w:r w:rsidRPr="00F97201">
        <w:rPr>
          <w:bCs/>
          <w:sz w:val="24"/>
        </w:rPr>
        <w:t xml:space="preserve"> </w:t>
      </w:r>
    </w:p>
    <w:p w14:paraId="0B1F921B" w14:textId="77777777" w:rsidR="00E83746" w:rsidRPr="00F97201" w:rsidRDefault="00E83746">
      <w:pPr>
        <w:snapToGrid w:val="0"/>
        <w:spacing w:before="50" w:afterLines="50" w:after="120" w:line="400" w:lineRule="exact"/>
        <w:jc w:val="left"/>
        <w:rPr>
          <w:bCs/>
          <w:sz w:val="24"/>
        </w:rPr>
      </w:pPr>
    </w:p>
    <w:p w14:paraId="5534C9A8" w14:textId="77777777" w:rsidR="00E83746" w:rsidRPr="00F97201" w:rsidRDefault="00E83746">
      <w:pPr>
        <w:snapToGrid w:val="0"/>
        <w:spacing w:beforeLines="50" w:before="120" w:after="50" w:line="360" w:lineRule="exact"/>
        <w:rPr>
          <w:sz w:val="24"/>
        </w:rPr>
      </w:pPr>
    </w:p>
    <w:p w14:paraId="6529268B" w14:textId="77777777" w:rsidR="00E83746" w:rsidRPr="00F97201" w:rsidRDefault="00E83746">
      <w:pPr>
        <w:snapToGrid w:val="0"/>
        <w:spacing w:beforeLines="50" w:before="120" w:after="50" w:line="360" w:lineRule="exact"/>
        <w:jc w:val="center"/>
        <w:rPr>
          <w:bCs/>
          <w:sz w:val="24"/>
        </w:rPr>
      </w:pPr>
    </w:p>
    <w:p w14:paraId="76B88DA4" w14:textId="77777777" w:rsidR="00E83746" w:rsidRPr="00F97201" w:rsidRDefault="009771D4">
      <w:pPr>
        <w:snapToGrid w:val="0"/>
        <w:spacing w:beforeLines="50" w:before="120" w:after="50" w:line="360" w:lineRule="exact"/>
        <w:jc w:val="center"/>
        <w:rPr>
          <w:b/>
          <w:bCs/>
          <w:sz w:val="44"/>
          <w:szCs w:val="44"/>
        </w:rPr>
      </w:pPr>
      <w:r w:rsidRPr="00F97201">
        <w:rPr>
          <w:rFonts w:hint="eastAsia"/>
          <w:b/>
          <w:bCs/>
          <w:sz w:val="44"/>
          <w:szCs w:val="44"/>
        </w:rPr>
        <w:t>电子</w:t>
      </w:r>
      <w:r w:rsidRPr="00F97201">
        <w:rPr>
          <w:b/>
          <w:bCs/>
          <w:sz w:val="44"/>
          <w:szCs w:val="44"/>
        </w:rPr>
        <w:t>投标文件</w:t>
      </w:r>
    </w:p>
    <w:p w14:paraId="211EC30B" w14:textId="77777777" w:rsidR="00E83746" w:rsidRPr="00F97201" w:rsidRDefault="00E83746">
      <w:pPr>
        <w:snapToGrid w:val="0"/>
        <w:spacing w:beforeLines="50" w:before="120" w:after="50" w:line="360" w:lineRule="exact"/>
        <w:jc w:val="center"/>
        <w:rPr>
          <w:b/>
          <w:bCs/>
          <w:sz w:val="44"/>
          <w:szCs w:val="44"/>
        </w:rPr>
      </w:pPr>
    </w:p>
    <w:p w14:paraId="342D3737" w14:textId="77777777" w:rsidR="00E83746" w:rsidRPr="00F97201" w:rsidRDefault="00E83746">
      <w:pPr>
        <w:snapToGrid w:val="0"/>
        <w:spacing w:beforeLines="50" w:before="120" w:after="50" w:line="360" w:lineRule="exact"/>
        <w:jc w:val="center"/>
        <w:rPr>
          <w:b/>
          <w:bCs/>
          <w:sz w:val="44"/>
          <w:szCs w:val="44"/>
        </w:rPr>
      </w:pPr>
    </w:p>
    <w:p w14:paraId="45AC17FD" w14:textId="77777777" w:rsidR="00E83746" w:rsidRPr="00F97201" w:rsidRDefault="009771D4">
      <w:pPr>
        <w:snapToGrid w:val="0"/>
        <w:spacing w:beforeLines="50" w:before="120" w:after="50" w:line="360" w:lineRule="exact"/>
        <w:jc w:val="center"/>
        <w:rPr>
          <w:b/>
          <w:bCs/>
          <w:sz w:val="44"/>
          <w:szCs w:val="44"/>
        </w:rPr>
      </w:pPr>
      <w:r w:rsidRPr="00F97201">
        <w:rPr>
          <w:b/>
          <w:bCs/>
          <w:sz w:val="44"/>
          <w:szCs w:val="44"/>
        </w:rPr>
        <w:t xml:space="preserve"> </w:t>
      </w:r>
      <w:r w:rsidRPr="00F97201">
        <w:rPr>
          <w:b/>
          <w:bCs/>
          <w:sz w:val="44"/>
          <w:szCs w:val="44"/>
        </w:rPr>
        <w:t>商务技术文件</w:t>
      </w:r>
    </w:p>
    <w:p w14:paraId="76212B09" w14:textId="77777777" w:rsidR="00E83746" w:rsidRPr="00F97201" w:rsidRDefault="00E83746">
      <w:pPr>
        <w:snapToGrid w:val="0"/>
        <w:spacing w:beforeLines="50" w:before="120" w:after="50" w:line="360" w:lineRule="exact"/>
        <w:rPr>
          <w:bCs/>
          <w:sz w:val="24"/>
        </w:rPr>
      </w:pPr>
    </w:p>
    <w:p w14:paraId="717CE836" w14:textId="77777777" w:rsidR="00E83746" w:rsidRPr="00F97201" w:rsidRDefault="00E83746">
      <w:pPr>
        <w:snapToGrid w:val="0"/>
        <w:spacing w:beforeLines="50" w:before="120" w:after="50" w:line="360" w:lineRule="exact"/>
        <w:rPr>
          <w:bCs/>
          <w:sz w:val="24"/>
        </w:rPr>
      </w:pPr>
    </w:p>
    <w:p w14:paraId="5FE547D7" w14:textId="77777777" w:rsidR="00E83746" w:rsidRPr="00F97201" w:rsidRDefault="00E83746">
      <w:pPr>
        <w:snapToGrid w:val="0"/>
        <w:spacing w:beforeLines="50" w:before="120" w:after="50" w:line="360" w:lineRule="exact"/>
        <w:rPr>
          <w:bCs/>
          <w:sz w:val="24"/>
        </w:rPr>
      </w:pPr>
    </w:p>
    <w:p w14:paraId="7A01F66B" w14:textId="77777777" w:rsidR="00E83746" w:rsidRPr="00F97201" w:rsidRDefault="009771D4">
      <w:pPr>
        <w:snapToGrid w:val="0"/>
        <w:spacing w:beforeLines="50" w:before="120" w:after="50" w:line="360" w:lineRule="exact"/>
        <w:ind w:firstLineChars="300" w:firstLine="720"/>
        <w:rPr>
          <w:bCs/>
          <w:sz w:val="24"/>
        </w:rPr>
      </w:pPr>
      <w:r w:rsidRPr="00F97201">
        <w:rPr>
          <w:bCs/>
          <w:sz w:val="24"/>
        </w:rPr>
        <w:t>项目名称：</w:t>
      </w:r>
      <w:r w:rsidRPr="00F97201">
        <w:rPr>
          <w:bCs/>
          <w:sz w:val="24"/>
        </w:rPr>
        <w:t xml:space="preserve"> </w:t>
      </w:r>
    </w:p>
    <w:p w14:paraId="3857559E" w14:textId="77777777" w:rsidR="00E83746" w:rsidRPr="00F97201" w:rsidRDefault="009771D4">
      <w:pPr>
        <w:snapToGrid w:val="0"/>
        <w:spacing w:beforeLines="50" w:before="120" w:after="50" w:line="360" w:lineRule="exact"/>
        <w:ind w:firstLineChars="300" w:firstLine="720"/>
        <w:rPr>
          <w:bCs/>
          <w:sz w:val="24"/>
        </w:rPr>
      </w:pPr>
      <w:r w:rsidRPr="00F97201">
        <w:rPr>
          <w:bCs/>
          <w:sz w:val="24"/>
        </w:rPr>
        <w:t>项目编号：</w:t>
      </w:r>
    </w:p>
    <w:p w14:paraId="097C53DC" w14:textId="77777777" w:rsidR="00E83746" w:rsidRPr="00F97201" w:rsidRDefault="009771D4">
      <w:pPr>
        <w:snapToGrid w:val="0"/>
        <w:spacing w:beforeLines="50" w:before="120" w:after="50" w:line="360" w:lineRule="exact"/>
        <w:ind w:firstLineChars="300" w:firstLine="720"/>
        <w:rPr>
          <w:bCs/>
          <w:sz w:val="24"/>
        </w:rPr>
      </w:pPr>
      <w:r w:rsidRPr="00F97201">
        <w:rPr>
          <w:bCs/>
          <w:sz w:val="24"/>
        </w:rPr>
        <w:t>分标号：（若无</w:t>
      </w:r>
      <w:r w:rsidRPr="00F97201">
        <w:rPr>
          <w:rFonts w:hint="eastAsia"/>
          <w:bCs/>
          <w:sz w:val="24"/>
        </w:rPr>
        <w:t>留空或写</w:t>
      </w:r>
      <w:r w:rsidRPr="00F97201">
        <w:rPr>
          <w:bCs/>
          <w:sz w:val="24"/>
        </w:rPr>
        <w:t>“/”</w:t>
      </w:r>
      <w:r w:rsidRPr="00F97201">
        <w:rPr>
          <w:bCs/>
          <w:sz w:val="24"/>
        </w:rPr>
        <w:t>）</w:t>
      </w:r>
    </w:p>
    <w:p w14:paraId="01A9E103" w14:textId="77777777" w:rsidR="00E83746" w:rsidRPr="00F97201" w:rsidRDefault="009771D4">
      <w:pPr>
        <w:snapToGrid w:val="0"/>
        <w:spacing w:beforeLines="50" w:before="120" w:after="50" w:line="360" w:lineRule="exact"/>
        <w:ind w:firstLineChars="300" w:firstLine="720"/>
        <w:rPr>
          <w:bCs/>
          <w:sz w:val="24"/>
        </w:rPr>
      </w:pPr>
      <w:r w:rsidRPr="00F97201">
        <w:rPr>
          <w:bCs/>
          <w:sz w:val="24"/>
        </w:rPr>
        <w:t>供应商名称：</w:t>
      </w:r>
    </w:p>
    <w:p w14:paraId="6D29EB81" w14:textId="77777777" w:rsidR="00E83746" w:rsidRPr="00F97201" w:rsidRDefault="009771D4">
      <w:pPr>
        <w:snapToGrid w:val="0"/>
        <w:spacing w:beforeLines="50" w:before="120" w:after="50" w:line="360" w:lineRule="exact"/>
        <w:ind w:firstLineChars="300" w:firstLine="720"/>
        <w:rPr>
          <w:bCs/>
          <w:sz w:val="24"/>
        </w:rPr>
      </w:pPr>
      <w:r w:rsidRPr="00F97201">
        <w:rPr>
          <w:bCs/>
          <w:sz w:val="24"/>
        </w:rPr>
        <w:t>供应商地址：</w:t>
      </w:r>
    </w:p>
    <w:p w14:paraId="7C3CB5A3" w14:textId="77777777" w:rsidR="00E83746" w:rsidRPr="00F97201" w:rsidRDefault="00E83746">
      <w:pPr>
        <w:snapToGrid w:val="0"/>
        <w:spacing w:beforeLines="50" w:before="120" w:after="50" w:line="360" w:lineRule="exact"/>
        <w:ind w:firstLineChars="300" w:firstLine="720"/>
        <w:rPr>
          <w:bCs/>
          <w:sz w:val="24"/>
        </w:rPr>
      </w:pPr>
    </w:p>
    <w:p w14:paraId="40112AAC" w14:textId="77777777" w:rsidR="00E83746" w:rsidRPr="00F97201" w:rsidRDefault="00E83746">
      <w:pPr>
        <w:pStyle w:val="a0"/>
        <w:snapToGrid w:val="0"/>
        <w:spacing w:before="50" w:after="50" w:line="360" w:lineRule="exact"/>
        <w:ind w:firstLineChars="400" w:firstLine="960"/>
        <w:rPr>
          <w:bCs/>
          <w:sz w:val="24"/>
          <w:szCs w:val="24"/>
        </w:rPr>
      </w:pPr>
    </w:p>
    <w:p w14:paraId="6D9ED715" w14:textId="77777777" w:rsidR="00E83746" w:rsidRPr="00F97201" w:rsidRDefault="009771D4">
      <w:pPr>
        <w:snapToGrid w:val="0"/>
        <w:spacing w:beforeLines="50" w:before="120" w:after="50" w:line="360" w:lineRule="exact"/>
        <w:jc w:val="center"/>
        <w:rPr>
          <w:sz w:val="24"/>
        </w:rPr>
      </w:pPr>
      <w:r w:rsidRPr="00F97201">
        <w:rPr>
          <w:sz w:val="24"/>
        </w:rPr>
        <w:t xml:space="preserve">                        </w:t>
      </w:r>
      <w:r w:rsidRPr="00F97201">
        <w:rPr>
          <w:sz w:val="24"/>
        </w:rPr>
        <w:t>年</w:t>
      </w:r>
      <w:r w:rsidRPr="00F97201">
        <w:rPr>
          <w:sz w:val="24"/>
        </w:rPr>
        <w:t xml:space="preserve">  </w:t>
      </w:r>
      <w:r w:rsidRPr="00F97201">
        <w:rPr>
          <w:sz w:val="24"/>
        </w:rPr>
        <w:t>月</w:t>
      </w:r>
      <w:r w:rsidRPr="00F97201">
        <w:rPr>
          <w:sz w:val="24"/>
        </w:rPr>
        <w:t xml:space="preserve">  </w:t>
      </w:r>
      <w:r w:rsidRPr="00F97201">
        <w:rPr>
          <w:sz w:val="24"/>
        </w:rPr>
        <w:t>日</w:t>
      </w:r>
    </w:p>
    <w:p w14:paraId="01AE2F3A" w14:textId="77777777" w:rsidR="00E83746" w:rsidRPr="00F97201" w:rsidRDefault="009771D4">
      <w:r w:rsidRPr="00F97201">
        <w:br w:type="page"/>
      </w:r>
    </w:p>
    <w:p w14:paraId="12567B72" w14:textId="77777777" w:rsidR="00E83746" w:rsidRPr="00F97201" w:rsidRDefault="009771D4">
      <w:pPr>
        <w:snapToGrid w:val="0"/>
        <w:spacing w:before="50" w:after="50" w:line="440" w:lineRule="exact"/>
        <w:ind w:firstLineChars="49" w:firstLine="138"/>
        <w:jc w:val="center"/>
        <w:rPr>
          <w:b/>
          <w:sz w:val="28"/>
          <w:szCs w:val="28"/>
        </w:rPr>
      </w:pPr>
      <w:r w:rsidRPr="00F97201">
        <w:rPr>
          <w:b/>
          <w:sz w:val="28"/>
          <w:szCs w:val="28"/>
        </w:rPr>
        <w:lastRenderedPageBreak/>
        <w:t>目录</w:t>
      </w:r>
    </w:p>
    <w:p w14:paraId="1ACA80D0" w14:textId="77777777" w:rsidR="00E83746" w:rsidRPr="00F97201" w:rsidRDefault="009771D4">
      <w:pPr>
        <w:snapToGrid w:val="0"/>
        <w:spacing w:before="50" w:after="50" w:line="440" w:lineRule="exact"/>
        <w:ind w:firstLineChars="49" w:firstLine="118"/>
        <w:jc w:val="center"/>
        <w:rPr>
          <w:b/>
          <w:sz w:val="24"/>
        </w:rPr>
      </w:pPr>
      <w:r w:rsidRPr="00F97201">
        <w:rPr>
          <w:b/>
          <w:sz w:val="24"/>
        </w:rPr>
        <w:t>（应有页码）</w:t>
      </w:r>
    </w:p>
    <w:p w14:paraId="65BC5F1C" w14:textId="77777777" w:rsidR="00E83746" w:rsidRPr="00F97201" w:rsidRDefault="009771D4">
      <w:pPr>
        <w:rPr>
          <w:b/>
          <w:szCs w:val="21"/>
        </w:rPr>
      </w:pPr>
      <w:r w:rsidRPr="00F97201">
        <w:br w:type="page"/>
      </w:r>
      <w:bookmarkStart w:id="182" w:name="_Toc455309222"/>
      <w:bookmarkStart w:id="183" w:name="_Toc462320613"/>
      <w:bookmarkStart w:id="184" w:name="_Toc462223472"/>
      <w:bookmarkStart w:id="185" w:name="_Hlk19114325"/>
      <w:r w:rsidRPr="00F97201">
        <w:rPr>
          <w:szCs w:val="21"/>
        </w:rPr>
        <w:lastRenderedPageBreak/>
        <w:t>1</w:t>
      </w:r>
      <w:r w:rsidRPr="00F97201">
        <w:rPr>
          <w:szCs w:val="21"/>
        </w:rPr>
        <w:t>．法定代表人身份证明</w:t>
      </w:r>
      <w:r w:rsidRPr="00F97201">
        <w:rPr>
          <w:rFonts w:hint="eastAsia"/>
          <w:b/>
          <w:szCs w:val="21"/>
        </w:rPr>
        <w:t>（无授权</w:t>
      </w:r>
      <w:r w:rsidRPr="00F97201">
        <w:rPr>
          <w:b/>
          <w:szCs w:val="21"/>
        </w:rPr>
        <w:t>代表</w:t>
      </w:r>
      <w:r w:rsidRPr="00F97201">
        <w:rPr>
          <w:rFonts w:hint="eastAsia"/>
          <w:b/>
          <w:szCs w:val="21"/>
        </w:rPr>
        <w:t>时提供）</w:t>
      </w:r>
      <w:r w:rsidRPr="00F97201">
        <w:rPr>
          <w:b/>
          <w:szCs w:val="21"/>
        </w:rPr>
        <w:t>：</w:t>
      </w:r>
    </w:p>
    <w:p w14:paraId="0699B42E" w14:textId="77777777" w:rsidR="00E83746" w:rsidRPr="00F97201" w:rsidRDefault="00E83746">
      <w:pPr>
        <w:snapToGrid w:val="0"/>
        <w:spacing w:beforeLines="50" w:before="120" w:after="50" w:line="440" w:lineRule="exact"/>
        <w:jc w:val="center"/>
        <w:rPr>
          <w:szCs w:val="21"/>
        </w:rPr>
      </w:pPr>
    </w:p>
    <w:p w14:paraId="51A1F79E" w14:textId="77777777" w:rsidR="00E83746" w:rsidRPr="00F97201" w:rsidRDefault="009771D4">
      <w:pPr>
        <w:snapToGrid w:val="0"/>
        <w:spacing w:beforeLines="50" w:before="120" w:after="50" w:line="440" w:lineRule="exact"/>
        <w:jc w:val="center"/>
        <w:rPr>
          <w:b/>
          <w:szCs w:val="21"/>
        </w:rPr>
      </w:pPr>
      <w:r w:rsidRPr="00F97201">
        <w:rPr>
          <w:b/>
          <w:szCs w:val="21"/>
        </w:rPr>
        <w:t>法定代表人身份证明</w:t>
      </w:r>
      <w:bookmarkEnd w:id="182"/>
      <w:bookmarkEnd w:id="183"/>
      <w:bookmarkEnd w:id="184"/>
    </w:p>
    <w:p w14:paraId="4DA536FF" w14:textId="77777777" w:rsidR="00E83746" w:rsidRPr="00F97201" w:rsidRDefault="00E83746">
      <w:pPr>
        <w:spacing w:line="360" w:lineRule="auto"/>
      </w:pPr>
    </w:p>
    <w:p w14:paraId="563BC33B" w14:textId="77777777" w:rsidR="00E83746" w:rsidRPr="00F97201" w:rsidRDefault="009771D4">
      <w:pPr>
        <w:spacing w:line="540" w:lineRule="exact"/>
        <w:rPr>
          <w:szCs w:val="21"/>
          <w:u w:val="single"/>
        </w:rPr>
      </w:pPr>
      <w:r w:rsidRPr="00F97201">
        <w:rPr>
          <w:szCs w:val="21"/>
        </w:rPr>
        <w:t>供应商名称：</w:t>
      </w:r>
      <w:r w:rsidRPr="00F97201">
        <w:rPr>
          <w:rFonts w:hint="eastAsia"/>
          <w:szCs w:val="21"/>
          <w:u w:val="single"/>
        </w:rPr>
        <w:t xml:space="preserve">                                                  </w:t>
      </w:r>
      <w:r w:rsidRPr="00F97201">
        <w:rPr>
          <w:szCs w:val="21"/>
          <w:u w:val="single"/>
        </w:rPr>
        <w:t xml:space="preserve"> </w:t>
      </w:r>
      <w:r w:rsidRPr="00F97201">
        <w:rPr>
          <w:rFonts w:hint="eastAsia"/>
          <w:szCs w:val="21"/>
          <w:u w:val="single"/>
        </w:rPr>
        <w:t xml:space="preserve">     </w:t>
      </w:r>
    </w:p>
    <w:p w14:paraId="4DBD8C2B" w14:textId="77777777" w:rsidR="00E83746" w:rsidRPr="00F97201" w:rsidRDefault="009771D4">
      <w:pPr>
        <w:spacing w:line="540" w:lineRule="exact"/>
        <w:rPr>
          <w:szCs w:val="21"/>
          <w:u w:val="single"/>
        </w:rPr>
      </w:pPr>
      <w:r w:rsidRPr="00F97201">
        <w:rPr>
          <w:szCs w:val="21"/>
        </w:rPr>
        <w:t>单位性质：</w:t>
      </w:r>
      <w:r w:rsidRPr="00F97201">
        <w:rPr>
          <w:rFonts w:hint="eastAsia"/>
          <w:szCs w:val="21"/>
        </w:rPr>
        <w:t xml:space="preserve">  </w:t>
      </w:r>
      <w:r w:rsidRPr="00F97201">
        <w:rPr>
          <w:rFonts w:hint="eastAsia"/>
          <w:szCs w:val="21"/>
          <w:u w:val="single"/>
        </w:rPr>
        <w:t xml:space="preserve">                                                           </w:t>
      </w:r>
    </w:p>
    <w:p w14:paraId="7BB73060" w14:textId="77777777" w:rsidR="00E83746" w:rsidRPr="00F97201" w:rsidRDefault="009771D4">
      <w:pPr>
        <w:spacing w:line="540" w:lineRule="exact"/>
        <w:rPr>
          <w:szCs w:val="21"/>
        </w:rPr>
      </w:pPr>
      <w:r w:rsidRPr="00F97201">
        <w:rPr>
          <w:szCs w:val="21"/>
        </w:rPr>
        <w:t>地址：</w:t>
      </w:r>
      <w:r w:rsidRPr="00F97201">
        <w:rPr>
          <w:rFonts w:hint="eastAsia"/>
          <w:szCs w:val="21"/>
          <w:u w:val="single"/>
        </w:rPr>
        <w:t xml:space="preserve">                                                                    </w:t>
      </w:r>
      <w:r w:rsidRPr="00F97201">
        <w:rPr>
          <w:rFonts w:hint="eastAsia"/>
          <w:szCs w:val="21"/>
        </w:rPr>
        <w:t xml:space="preserve">                    </w:t>
      </w:r>
    </w:p>
    <w:p w14:paraId="3DC7BC26" w14:textId="77777777" w:rsidR="00E83746" w:rsidRPr="00F97201" w:rsidRDefault="009771D4">
      <w:pPr>
        <w:spacing w:line="540" w:lineRule="exact"/>
        <w:rPr>
          <w:szCs w:val="21"/>
          <w:u w:val="single"/>
        </w:rPr>
      </w:pPr>
      <w:r w:rsidRPr="00F97201">
        <w:rPr>
          <w:szCs w:val="21"/>
        </w:rPr>
        <w:t>成立时间：</w:t>
      </w:r>
      <w:r w:rsidRPr="00F97201">
        <w:rPr>
          <w:szCs w:val="21"/>
          <w:u w:val="single"/>
        </w:rPr>
        <w:t xml:space="preserve">          </w:t>
      </w:r>
      <w:r w:rsidRPr="00F97201">
        <w:rPr>
          <w:szCs w:val="21"/>
          <w:u w:val="single"/>
        </w:rPr>
        <w:t>年</w:t>
      </w:r>
      <w:r w:rsidRPr="00F97201">
        <w:rPr>
          <w:szCs w:val="21"/>
          <w:u w:val="single"/>
        </w:rPr>
        <w:t xml:space="preserve">        </w:t>
      </w:r>
      <w:r w:rsidRPr="00F97201">
        <w:rPr>
          <w:szCs w:val="21"/>
          <w:u w:val="single"/>
        </w:rPr>
        <w:t>月</w:t>
      </w:r>
      <w:r w:rsidRPr="00F97201">
        <w:rPr>
          <w:szCs w:val="21"/>
          <w:u w:val="single"/>
        </w:rPr>
        <w:t xml:space="preserve">        </w:t>
      </w:r>
      <w:r w:rsidRPr="00F97201">
        <w:rPr>
          <w:szCs w:val="21"/>
          <w:u w:val="single"/>
        </w:rPr>
        <w:t>日</w:t>
      </w:r>
    </w:p>
    <w:p w14:paraId="3289DF96" w14:textId="77777777" w:rsidR="00E83746" w:rsidRPr="00F97201" w:rsidRDefault="009771D4">
      <w:pPr>
        <w:spacing w:line="540" w:lineRule="exact"/>
        <w:rPr>
          <w:szCs w:val="21"/>
        </w:rPr>
      </w:pPr>
      <w:r w:rsidRPr="00F97201">
        <w:rPr>
          <w:szCs w:val="21"/>
        </w:rPr>
        <w:t>经营期限：</w:t>
      </w:r>
      <w:r w:rsidRPr="00F97201">
        <w:rPr>
          <w:szCs w:val="21"/>
          <w:u w:val="single"/>
        </w:rPr>
        <w:t xml:space="preserve"> </w:t>
      </w:r>
    </w:p>
    <w:p w14:paraId="6E5358E7" w14:textId="77777777" w:rsidR="00E83746" w:rsidRPr="00F97201" w:rsidRDefault="009771D4">
      <w:pPr>
        <w:spacing w:line="540" w:lineRule="exact"/>
        <w:rPr>
          <w:szCs w:val="21"/>
        </w:rPr>
      </w:pPr>
      <w:r w:rsidRPr="00F97201">
        <w:rPr>
          <w:szCs w:val="21"/>
        </w:rPr>
        <w:t>姓名：</w:t>
      </w:r>
      <w:r w:rsidRPr="00F97201">
        <w:rPr>
          <w:szCs w:val="21"/>
          <w:u w:val="single"/>
        </w:rPr>
        <w:t xml:space="preserve">                   </w:t>
      </w:r>
      <w:r w:rsidRPr="00F97201">
        <w:rPr>
          <w:szCs w:val="21"/>
        </w:rPr>
        <w:t>；性别：</w:t>
      </w:r>
      <w:r w:rsidRPr="00F97201">
        <w:rPr>
          <w:szCs w:val="21"/>
          <w:u w:val="single"/>
        </w:rPr>
        <w:t xml:space="preserve"> </w:t>
      </w:r>
    </w:p>
    <w:p w14:paraId="0E8686D7" w14:textId="77777777" w:rsidR="00E83746" w:rsidRPr="00F97201" w:rsidRDefault="009771D4">
      <w:pPr>
        <w:spacing w:line="540" w:lineRule="exact"/>
        <w:rPr>
          <w:szCs w:val="21"/>
        </w:rPr>
      </w:pPr>
      <w:r w:rsidRPr="00F97201">
        <w:rPr>
          <w:szCs w:val="21"/>
        </w:rPr>
        <w:t>年龄：</w:t>
      </w:r>
      <w:r w:rsidRPr="00F97201">
        <w:rPr>
          <w:szCs w:val="21"/>
          <w:u w:val="single"/>
        </w:rPr>
        <w:t xml:space="preserve">         </w:t>
      </w:r>
      <w:r w:rsidRPr="00F97201">
        <w:rPr>
          <w:szCs w:val="21"/>
        </w:rPr>
        <w:t>；职务：</w:t>
      </w:r>
      <w:r w:rsidRPr="00F97201">
        <w:rPr>
          <w:szCs w:val="21"/>
          <w:u w:val="single"/>
        </w:rPr>
        <w:t xml:space="preserve">              </w:t>
      </w:r>
      <w:r w:rsidRPr="00F97201">
        <w:rPr>
          <w:szCs w:val="21"/>
        </w:rPr>
        <w:t>；身份证：</w:t>
      </w:r>
      <w:r w:rsidRPr="00F97201">
        <w:rPr>
          <w:szCs w:val="21"/>
          <w:u w:val="single"/>
        </w:rPr>
        <w:t xml:space="preserve">                                      </w:t>
      </w:r>
    </w:p>
    <w:p w14:paraId="59EF8F64" w14:textId="77777777" w:rsidR="00E83746" w:rsidRPr="00F97201" w:rsidRDefault="009771D4">
      <w:pPr>
        <w:spacing w:line="540" w:lineRule="exact"/>
        <w:rPr>
          <w:szCs w:val="21"/>
        </w:rPr>
      </w:pPr>
      <w:r w:rsidRPr="00F97201">
        <w:rPr>
          <w:szCs w:val="21"/>
        </w:rPr>
        <w:t>系</w:t>
      </w:r>
      <w:r w:rsidRPr="00F97201">
        <w:rPr>
          <w:szCs w:val="21"/>
          <w:u w:val="single"/>
        </w:rPr>
        <w:t xml:space="preserve">                                      </w:t>
      </w:r>
      <w:r w:rsidRPr="00F97201">
        <w:rPr>
          <w:szCs w:val="21"/>
          <w:u w:val="single"/>
        </w:rPr>
        <w:t>（</w:t>
      </w:r>
      <w:r w:rsidRPr="00F97201">
        <w:rPr>
          <w:szCs w:val="21"/>
          <w:u w:val="single"/>
        </w:rPr>
        <w:t xml:space="preserve"> </w:t>
      </w:r>
      <w:r w:rsidRPr="00F97201">
        <w:rPr>
          <w:szCs w:val="21"/>
          <w:u w:val="single"/>
        </w:rPr>
        <w:t>供应商名称）</w:t>
      </w:r>
      <w:r w:rsidRPr="00F97201">
        <w:rPr>
          <w:szCs w:val="21"/>
        </w:rPr>
        <w:t>的法定代表人。</w:t>
      </w:r>
    </w:p>
    <w:p w14:paraId="565CCC63" w14:textId="77777777" w:rsidR="00E83746" w:rsidRPr="00F97201" w:rsidRDefault="00E83746">
      <w:pPr>
        <w:spacing w:line="540" w:lineRule="exact"/>
        <w:rPr>
          <w:szCs w:val="21"/>
        </w:rPr>
      </w:pPr>
    </w:p>
    <w:p w14:paraId="4119E2BB" w14:textId="77777777" w:rsidR="00E83746" w:rsidRPr="00F97201" w:rsidRDefault="009771D4">
      <w:pPr>
        <w:spacing w:line="540" w:lineRule="exact"/>
        <w:ind w:firstLineChars="200" w:firstLine="420"/>
        <w:rPr>
          <w:szCs w:val="21"/>
        </w:rPr>
      </w:pPr>
      <w:r w:rsidRPr="00F97201">
        <w:rPr>
          <w:szCs w:val="21"/>
        </w:rPr>
        <w:t>特此证明。</w:t>
      </w:r>
    </w:p>
    <w:p w14:paraId="191C07F0" w14:textId="77777777" w:rsidR="00E83746" w:rsidRPr="00F97201" w:rsidRDefault="009771D4">
      <w:pPr>
        <w:spacing w:line="360" w:lineRule="auto"/>
        <w:ind w:firstLineChars="2300" w:firstLine="4830"/>
        <w:rPr>
          <w:szCs w:val="21"/>
        </w:rPr>
      </w:pPr>
      <w:r w:rsidRPr="00F97201">
        <w:rPr>
          <w:szCs w:val="21"/>
        </w:rPr>
        <w:t>供应商</w:t>
      </w:r>
      <w:r w:rsidRPr="00F97201">
        <w:rPr>
          <w:rFonts w:hint="eastAsia"/>
          <w:szCs w:val="21"/>
        </w:rPr>
        <w:t>名称</w:t>
      </w:r>
      <w:r w:rsidRPr="00F97201">
        <w:rPr>
          <w:rFonts w:hint="eastAsia"/>
          <w:szCs w:val="21"/>
        </w:rPr>
        <w:t>(</w:t>
      </w:r>
      <w:r w:rsidRPr="00F97201">
        <w:rPr>
          <w:rFonts w:hint="eastAsia"/>
          <w:szCs w:val="21"/>
        </w:rPr>
        <w:t>电子签章</w:t>
      </w:r>
      <w:r w:rsidRPr="00F97201">
        <w:rPr>
          <w:szCs w:val="21"/>
        </w:rPr>
        <w:t>)</w:t>
      </w:r>
      <w:r w:rsidRPr="00F97201">
        <w:rPr>
          <w:szCs w:val="21"/>
        </w:rPr>
        <w:t>：</w:t>
      </w:r>
      <w:r w:rsidRPr="00F97201">
        <w:rPr>
          <w:szCs w:val="21"/>
          <w:u w:val="single"/>
        </w:rPr>
        <w:t xml:space="preserve">                </w:t>
      </w:r>
    </w:p>
    <w:p w14:paraId="63693A28" w14:textId="77777777" w:rsidR="00E83746" w:rsidRPr="00F97201" w:rsidRDefault="009771D4">
      <w:pPr>
        <w:spacing w:line="360" w:lineRule="auto"/>
        <w:rPr>
          <w:szCs w:val="21"/>
        </w:rPr>
      </w:pPr>
      <w:r w:rsidRPr="00F97201">
        <w:rPr>
          <w:szCs w:val="21"/>
        </w:rPr>
        <w:t xml:space="preserve">                                                                                               </w:t>
      </w:r>
      <w:r w:rsidRPr="00F97201">
        <w:rPr>
          <w:szCs w:val="21"/>
        </w:rPr>
        <w:t>年</w:t>
      </w:r>
      <w:r w:rsidRPr="00F97201">
        <w:rPr>
          <w:szCs w:val="21"/>
        </w:rPr>
        <w:t xml:space="preserve">       </w:t>
      </w:r>
      <w:r w:rsidRPr="00F97201">
        <w:rPr>
          <w:szCs w:val="21"/>
        </w:rPr>
        <w:t>月</w:t>
      </w:r>
      <w:r w:rsidRPr="00F97201">
        <w:rPr>
          <w:szCs w:val="21"/>
        </w:rPr>
        <w:t xml:space="preserve">       </w:t>
      </w:r>
      <w:r w:rsidRPr="00F97201">
        <w:rPr>
          <w:szCs w:val="21"/>
        </w:rPr>
        <w:t>日</w:t>
      </w:r>
      <w:r w:rsidRPr="00F97201">
        <w:rPr>
          <w:szCs w:val="21"/>
        </w:rPr>
        <w:t xml:space="preserve"> </w:t>
      </w:r>
    </w:p>
    <w:p w14:paraId="56E904AB" w14:textId="77777777" w:rsidR="00E83746" w:rsidRPr="00F97201" w:rsidRDefault="00E83746">
      <w:pPr>
        <w:spacing w:line="360" w:lineRule="auto"/>
        <w:ind w:firstLineChars="200" w:firstLine="420"/>
        <w:rPr>
          <w:szCs w:val="21"/>
        </w:rPr>
      </w:pPr>
    </w:p>
    <w:p w14:paraId="446502CA" w14:textId="77777777" w:rsidR="00E83746" w:rsidRPr="00F97201" w:rsidRDefault="009771D4">
      <w:pPr>
        <w:spacing w:line="360" w:lineRule="auto"/>
        <w:rPr>
          <w:szCs w:val="21"/>
        </w:rPr>
      </w:pPr>
      <w:r w:rsidRPr="00F97201">
        <w:rPr>
          <w:szCs w:val="21"/>
        </w:rPr>
        <w:t>附件：法定代表人身份证复印件</w:t>
      </w:r>
    </w:p>
    <w:p w14:paraId="7228E415" w14:textId="77777777" w:rsidR="00E83746" w:rsidRPr="00F97201" w:rsidRDefault="00E83746">
      <w:pPr>
        <w:spacing w:line="360" w:lineRule="auto"/>
        <w:rPr>
          <w:szCs w:val="21"/>
        </w:rPr>
      </w:pPr>
    </w:p>
    <w:bookmarkEnd w:id="185"/>
    <w:p w14:paraId="25C2FEA1" w14:textId="77777777" w:rsidR="00E83746" w:rsidRPr="00F97201" w:rsidRDefault="009771D4">
      <w:pPr>
        <w:snapToGrid w:val="0"/>
        <w:spacing w:beforeLines="50" w:before="120" w:after="50" w:line="360" w:lineRule="exact"/>
        <w:rPr>
          <w:b/>
          <w:szCs w:val="21"/>
        </w:rPr>
      </w:pPr>
      <w:r w:rsidRPr="00F97201">
        <w:rPr>
          <w:b/>
          <w:szCs w:val="21"/>
        </w:rPr>
        <w:br w:type="page"/>
      </w:r>
      <w:r w:rsidRPr="00F97201">
        <w:rPr>
          <w:rFonts w:hint="eastAsia"/>
          <w:b/>
          <w:szCs w:val="21"/>
        </w:rPr>
        <w:lastRenderedPageBreak/>
        <w:t>1</w:t>
      </w:r>
      <w:r w:rsidRPr="00F97201">
        <w:rPr>
          <w:b/>
          <w:szCs w:val="21"/>
        </w:rPr>
        <w:t>．</w:t>
      </w:r>
      <w:r w:rsidRPr="00F97201">
        <w:rPr>
          <w:rFonts w:hint="eastAsia"/>
          <w:b/>
          <w:szCs w:val="21"/>
        </w:rPr>
        <w:t>授权</w:t>
      </w:r>
      <w:r w:rsidRPr="00F97201">
        <w:rPr>
          <w:b/>
          <w:szCs w:val="21"/>
        </w:rPr>
        <w:t>委托书</w:t>
      </w:r>
      <w:r w:rsidRPr="00F97201">
        <w:rPr>
          <w:rFonts w:hint="eastAsia"/>
          <w:b/>
          <w:szCs w:val="21"/>
        </w:rPr>
        <w:t>（有授权</w:t>
      </w:r>
      <w:r w:rsidRPr="00F97201">
        <w:rPr>
          <w:b/>
          <w:szCs w:val="21"/>
        </w:rPr>
        <w:t>代表</w:t>
      </w:r>
      <w:r w:rsidRPr="00F97201">
        <w:rPr>
          <w:rFonts w:hint="eastAsia"/>
          <w:b/>
          <w:szCs w:val="21"/>
        </w:rPr>
        <w:t>时提供）</w:t>
      </w:r>
      <w:r w:rsidRPr="00F97201">
        <w:rPr>
          <w:b/>
          <w:szCs w:val="21"/>
        </w:rPr>
        <w:t>：</w:t>
      </w:r>
    </w:p>
    <w:p w14:paraId="44AF29D9" w14:textId="77777777" w:rsidR="00E83746" w:rsidRPr="00F97201" w:rsidRDefault="00E83746">
      <w:pPr>
        <w:snapToGrid w:val="0"/>
        <w:spacing w:beforeLines="50" w:before="120" w:after="50" w:line="440" w:lineRule="exact"/>
        <w:jc w:val="center"/>
        <w:rPr>
          <w:b/>
          <w:szCs w:val="21"/>
        </w:rPr>
      </w:pPr>
    </w:p>
    <w:p w14:paraId="0EE54EFD" w14:textId="77777777" w:rsidR="00E83746" w:rsidRPr="00F97201" w:rsidRDefault="009771D4">
      <w:pPr>
        <w:snapToGrid w:val="0"/>
        <w:spacing w:beforeLines="50" w:before="120" w:after="50" w:line="440" w:lineRule="exact"/>
        <w:jc w:val="center"/>
        <w:rPr>
          <w:b/>
          <w:szCs w:val="21"/>
        </w:rPr>
      </w:pPr>
      <w:r w:rsidRPr="00F97201">
        <w:rPr>
          <w:b/>
          <w:szCs w:val="21"/>
        </w:rPr>
        <w:t>法定代表人授权委托书</w:t>
      </w:r>
    </w:p>
    <w:p w14:paraId="0E13FBA2" w14:textId="77777777" w:rsidR="00E83746" w:rsidRPr="00F97201" w:rsidRDefault="009771D4">
      <w:pPr>
        <w:snapToGrid w:val="0"/>
        <w:spacing w:beforeLines="50" w:before="120" w:after="50" w:line="440" w:lineRule="exact"/>
        <w:rPr>
          <w:b/>
          <w:bCs/>
          <w:szCs w:val="21"/>
        </w:rPr>
      </w:pPr>
      <w:r w:rsidRPr="00F97201">
        <w:rPr>
          <w:bCs/>
          <w:szCs w:val="21"/>
        </w:rPr>
        <w:t>致：</w:t>
      </w:r>
      <w:r w:rsidRPr="00F97201">
        <w:rPr>
          <w:i/>
          <w:iCs/>
          <w:szCs w:val="21"/>
          <w:u w:val="single"/>
        </w:rPr>
        <w:t>（采购</w:t>
      </w:r>
      <w:r w:rsidRPr="00F97201">
        <w:rPr>
          <w:rFonts w:hint="eastAsia"/>
          <w:i/>
          <w:iCs/>
          <w:szCs w:val="21"/>
          <w:u w:val="single"/>
        </w:rPr>
        <w:t>人</w:t>
      </w:r>
      <w:r w:rsidRPr="00F97201">
        <w:rPr>
          <w:i/>
          <w:iCs/>
          <w:szCs w:val="21"/>
          <w:u w:val="single"/>
        </w:rPr>
        <w:t>名称）</w:t>
      </w:r>
      <w:r w:rsidRPr="00F97201">
        <w:rPr>
          <w:szCs w:val="21"/>
        </w:rPr>
        <w:t>：</w:t>
      </w:r>
    </w:p>
    <w:p w14:paraId="2FA9206A" w14:textId="77777777" w:rsidR="00E83746" w:rsidRPr="00F97201" w:rsidRDefault="009771D4">
      <w:pPr>
        <w:snapToGrid w:val="0"/>
        <w:spacing w:beforeLines="50" w:before="120" w:after="50" w:line="440" w:lineRule="exact"/>
        <w:ind w:firstLineChars="200" w:firstLine="420"/>
        <w:rPr>
          <w:szCs w:val="21"/>
        </w:rPr>
      </w:pPr>
      <w:r w:rsidRPr="00F97201">
        <w:rPr>
          <w:szCs w:val="21"/>
        </w:rPr>
        <w:t>我</w:t>
      </w:r>
      <w:r w:rsidRPr="00F97201">
        <w:rPr>
          <w:i/>
          <w:iCs/>
          <w:szCs w:val="21"/>
          <w:u w:val="single"/>
        </w:rPr>
        <w:t>（</w:t>
      </w:r>
      <w:r w:rsidRPr="00F97201">
        <w:rPr>
          <w:rFonts w:hint="eastAsia"/>
          <w:i/>
          <w:iCs/>
          <w:szCs w:val="21"/>
          <w:u w:val="single"/>
        </w:rPr>
        <w:t>法定代表人姓名</w:t>
      </w:r>
      <w:r w:rsidRPr="00F97201">
        <w:rPr>
          <w:i/>
          <w:iCs/>
          <w:szCs w:val="21"/>
          <w:u w:val="single"/>
        </w:rPr>
        <w:t>）</w:t>
      </w:r>
      <w:r w:rsidRPr="00F97201">
        <w:rPr>
          <w:szCs w:val="21"/>
        </w:rPr>
        <w:t>系</w:t>
      </w:r>
      <w:r w:rsidRPr="00F97201">
        <w:rPr>
          <w:i/>
          <w:iCs/>
          <w:szCs w:val="21"/>
          <w:u w:val="single"/>
        </w:rPr>
        <w:t>（供应商名称）</w:t>
      </w:r>
      <w:r w:rsidRPr="00F97201">
        <w:rPr>
          <w:szCs w:val="21"/>
        </w:rPr>
        <w:t>的法定代表人，现授权委托本单位在职职工</w:t>
      </w:r>
      <w:r w:rsidRPr="00F97201">
        <w:rPr>
          <w:szCs w:val="21"/>
        </w:rPr>
        <w:t xml:space="preserve"> </w:t>
      </w:r>
      <w:r w:rsidRPr="00F97201">
        <w:rPr>
          <w:szCs w:val="21"/>
          <w:u w:val="single"/>
        </w:rPr>
        <w:t xml:space="preserve">        </w:t>
      </w:r>
      <w:r w:rsidRPr="00F97201">
        <w:rPr>
          <w:szCs w:val="21"/>
        </w:rPr>
        <w:t>（姓名）以我方的名义参加</w:t>
      </w:r>
      <w:r w:rsidRPr="00F97201">
        <w:rPr>
          <w:szCs w:val="21"/>
          <w:u w:val="single"/>
        </w:rPr>
        <w:t xml:space="preserve"> </w:t>
      </w:r>
      <w:r w:rsidRPr="00F97201">
        <w:rPr>
          <w:rFonts w:hint="eastAsia"/>
          <w:i/>
          <w:iCs/>
          <w:szCs w:val="21"/>
          <w:u w:val="single"/>
        </w:rPr>
        <w:t>（项目名称）</w:t>
      </w:r>
      <w:r w:rsidRPr="00F97201">
        <w:rPr>
          <w:szCs w:val="21"/>
          <w:u w:val="single"/>
        </w:rPr>
        <w:t xml:space="preserve"> </w:t>
      </w:r>
      <w:r w:rsidRPr="00F97201">
        <w:rPr>
          <w:szCs w:val="21"/>
        </w:rPr>
        <w:t>项目的投标活动，并代表我方全权办理针对上述项目的投标、开标、评审、签约等具体事务和签署相关文件。</w:t>
      </w:r>
    </w:p>
    <w:p w14:paraId="064D3C95" w14:textId="77777777" w:rsidR="00E83746" w:rsidRPr="00F97201" w:rsidRDefault="009771D4">
      <w:pPr>
        <w:snapToGrid w:val="0"/>
        <w:spacing w:beforeLines="50" w:before="120" w:after="50" w:line="440" w:lineRule="exact"/>
        <w:rPr>
          <w:szCs w:val="21"/>
        </w:rPr>
      </w:pPr>
      <w:r w:rsidRPr="00F97201">
        <w:rPr>
          <w:szCs w:val="21"/>
        </w:rPr>
        <w:t xml:space="preserve">    </w:t>
      </w:r>
      <w:r w:rsidRPr="00F97201">
        <w:rPr>
          <w:szCs w:val="21"/>
        </w:rPr>
        <w:t>我方对被授权人的签名事项负全部责任。</w:t>
      </w:r>
    </w:p>
    <w:p w14:paraId="5C19CAD6" w14:textId="77777777" w:rsidR="00E83746" w:rsidRPr="00F97201" w:rsidRDefault="009771D4">
      <w:pPr>
        <w:snapToGrid w:val="0"/>
        <w:spacing w:beforeLines="50" w:before="120" w:after="50" w:line="440" w:lineRule="exact"/>
        <w:ind w:firstLine="480"/>
        <w:rPr>
          <w:szCs w:val="21"/>
        </w:rPr>
      </w:pPr>
      <w:r w:rsidRPr="00F97201">
        <w:rPr>
          <w:szCs w:val="21"/>
        </w:rPr>
        <w:t>在撤销授权的书面通知以前，本授权书一直有效。被授权人在授权书有效期内签署的所有文件不因授权的撤销而失效。</w:t>
      </w:r>
    </w:p>
    <w:p w14:paraId="6487621C" w14:textId="77777777" w:rsidR="00E83746" w:rsidRPr="00F97201" w:rsidRDefault="009771D4">
      <w:pPr>
        <w:snapToGrid w:val="0"/>
        <w:spacing w:beforeLines="50" w:before="120" w:after="50" w:line="440" w:lineRule="exact"/>
        <w:ind w:firstLine="480"/>
        <w:rPr>
          <w:szCs w:val="21"/>
        </w:rPr>
      </w:pPr>
      <w:r w:rsidRPr="00F97201">
        <w:rPr>
          <w:szCs w:val="21"/>
        </w:rPr>
        <w:t>被授权人无转委托权，特此委托。</w:t>
      </w:r>
    </w:p>
    <w:p w14:paraId="38CBBB5E" w14:textId="77777777" w:rsidR="00E83746" w:rsidRPr="00F97201" w:rsidRDefault="009771D4">
      <w:pPr>
        <w:snapToGrid w:val="0"/>
        <w:spacing w:beforeLines="50" w:before="120" w:after="50" w:line="440" w:lineRule="exact"/>
        <w:rPr>
          <w:szCs w:val="21"/>
          <w:u w:val="single"/>
        </w:rPr>
      </w:pPr>
      <w:r w:rsidRPr="00F97201">
        <w:rPr>
          <w:szCs w:val="21"/>
        </w:rPr>
        <w:t>被授权人签字或</w:t>
      </w:r>
      <w:r w:rsidRPr="00F97201">
        <w:rPr>
          <w:rFonts w:hint="eastAsia"/>
          <w:szCs w:val="21"/>
        </w:rPr>
        <w:t>签</w:t>
      </w:r>
      <w:r w:rsidRPr="00F97201">
        <w:rPr>
          <w:szCs w:val="21"/>
        </w:rPr>
        <w:t>章：</w:t>
      </w:r>
      <w:r w:rsidRPr="00F97201">
        <w:rPr>
          <w:szCs w:val="21"/>
          <w:u w:val="single"/>
        </w:rPr>
        <w:t xml:space="preserve">          </w:t>
      </w:r>
      <w:r w:rsidRPr="00F97201">
        <w:rPr>
          <w:szCs w:val="21"/>
        </w:rPr>
        <w:t xml:space="preserve">                     </w:t>
      </w:r>
      <w:r w:rsidRPr="00F97201">
        <w:rPr>
          <w:szCs w:val="21"/>
        </w:rPr>
        <w:t>法定代表人签字或</w:t>
      </w:r>
      <w:r w:rsidRPr="00F97201">
        <w:rPr>
          <w:rFonts w:hint="eastAsia"/>
          <w:szCs w:val="21"/>
        </w:rPr>
        <w:t>签</w:t>
      </w:r>
      <w:r w:rsidRPr="00F97201">
        <w:rPr>
          <w:szCs w:val="21"/>
        </w:rPr>
        <w:t>章：</w:t>
      </w:r>
      <w:r w:rsidRPr="00F97201">
        <w:rPr>
          <w:szCs w:val="21"/>
          <w:u w:val="single"/>
        </w:rPr>
        <w:t xml:space="preserve">          </w:t>
      </w:r>
    </w:p>
    <w:p w14:paraId="7ADFCDE7" w14:textId="77777777" w:rsidR="00E83746" w:rsidRPr="00F97201" w:rsidRDefault="009771D4">
      <w:pPr>
        <w:snapToGrid w:val="0"/>
        <w:spacing w:beforeLines="50" w:before="120" w:after="50" w:line="440" w:lineRule="exact"/>
        <w:rPr>
          <w:szCs w:val="21"/>
        </w:rPr>
      </w:pPr>
      <w:r w:rsidRPr="00F97201">
        <w:rPr>
          <w:szCs w:val="21"/>
        </w:rPr>
        <w:t>职务：</w:t>
      </w:r>
      <w:r w:rsidRPr="00F97201">
        <w:rPr>
          <w:szCs w:val="21"/>
          <w:u w:val="single"/>
        </w:rPr>
        <w:t xml:space="preserve">           </w:t>
      </w:r>
      <w:r w:rsidRPr="00F97201">
        <w:rPr>
          <w:szCs w:val="21"/>
        </w:rPr>
        <w:t xml:space="preserve">                                                 </w:t>
      </w:r>
      <w:r w:rsidRPr="00F97201">
        <w:rPr>
          <w:szCs w:val="21"/>
        </w:rPr>
        <w:t>职务：</w:t>
      </w:r>
      <w:r w:rsidRPr="00F97201">
        <w:rPr>
          <w:szCs w:val="21"/>
          <w:u w:val="single"/>
        </w:rPr>
        <w:t xml:space="preserve">           </w:t>
      </w:r>
    </w:p>
    <w:p w14:paraId="76EAFF11" w14:textId="77777777" w:rsidR="00E83746" w:rsidRPr="00F97201" w:rsidRDefault="009771D4">
      <w:pPr>
        <w:snapToGrid w:val="0"/>
        <w:spacing w:beforeLines="50" w:before="120" w:after="50" w:line="440" w:lineRule="exact"/>
        <w:rPr>
          <w:szCs w:val="21"/>
          <w:u w:val="single"/>
        </w:rPr>
      </w:pPr>
      <w:bookmarkStart w:id="186" w:name="_Hlk138844890"/>
      <w:r w:rsidRPr="00F97201">
        <w:rPr>
          <w:szCs w:val="21"/>
        </w:rPr>
        <w:t>被授权人身份证号码：</w:t>
      </w:r>
      <w:r w:rsidRPr="00F97201">
        <w:rPr>
          <w:szCs w:val="21"/>
          <w:u w:val="single"/>
        </w:rPr>
        <w:t xml:space="preserve">                   </w:t>
      </w:r>
      <w:r w:rsidRPr="00F97201">
        <w:rPr>
          <w:szCs w:val="21"/>
        </w:rPr>
        <w:t xml:space="preserve">  </w:t>
      </w:r>
      <w:bookmarkEnd w:id="186"/>
      <w:r w:rsidRPr="00F97201">
        <w:rPr>
          <w:szCs w:val="21"/>
        </w:rPr>
        <w:t xml:space="preserve">          </w:t>
      </w:r>
      <w:r w:rsidRPr="00F97201">
        <w:rPr>
          <w:szCs w:val="21"/>
        </w:rPr>
        <w:t>授权人身份证号码：</w:t>
      </w:r>
      <w:r w:rsidRPr="00F97201">
        <w:rPr>
          <w:szCs w:val="21"/>
          <w:u w:val="single"/>
        </w:rPr>
        <w:t xml:space="preserve">                 </w:t>
      </w:r>
    </w:p>
    <w:p w14:paraId="30481B99" w14:textId="77777777" w:rsidR="00E83746" w:rsidRPr="00F97201" w:rsidRDefault="009771D4">
      <w:pPr>
        <w:snapToGrid w:val="0"/>
        <w:spacing w:beforeLines="50" w:before="120" w:after="50" w:line="440" w:lineRule="exact"/>
        <w:rPr>
          <w:szCs w:val="21"/>
        </w:rPr>
      </w:pPr>
      <w:r w:rsidRPr="00F97201">
        <w:rPr>
          <w:rFonts w:hint="eastAsia"/>
          <w:szCs w:val="21"/>
        </w:rPr>
        <w:t>被授权人</w:t>
      </w:r>
      <w:bookmarkStart w:id="187" w:name="_Hlk132793041"/>
      <w:r w:rsidRPr="00F97201">
        <w:rPr>
          <w:rFonts w:hint="eastAsia"/>
          <w:szCs w:val="21"/>
        </w:rPr>
        <w:t>手机号码及邮箱：</w:t>
      </w:r>
      <w:bookmarkEnd w:id="187"/>
      <w:r w:rsidRPr="00F97201">
        <w:rPr>
          <w:rFonts w:hint="eastAsia"/>
          <w:szCs w:val="21"/>
          <w:u w:val="single"/>
        </w:rPr>
        <w:t xml:space="preserve"> </w:t>
      </w:r>
      <w:r w:rsidRPr="00F97201">
        <w:rPr>
          <w:szCs w:val="21"/>
          <w:u w:val="single"/>
        </w:rPr>
        <w:t xml:space="preserve">                       </w:t>
      </w:r>
      <w:r w:rsidRPr="00F97201">
        <w:rPr>
          <w:rFonts w:hint="eastAsia"/>
          <w:szCs w:val="21"/>
        </w:rPr>
        <w:t xml:space="preserve"> </w:t>
      </w:r>
      <w:r w:rsidRPr="00F97201">
        <w:rPr>
          <w:szCs w:val="21"/>
        </w:rPr>
        <w:t xml:space="preserve">                  </w:t>
      </w:r>
    </w:p>
    <w:p w14:paraId="59579020" w14:textId="77777777" w:rsidR="00E83746" w:rsidRPr="00F97201" w:rsidRDefault="009771D4">
      <w:pPr>
        <w:snapToGrid w:val="0"/>
        <w:spacing w:beforeLines="50" w:before="120" w:after="50" w:line="440" w:lineRule="exact"/>
        <w:rPr>
          <w:szCs w:val="21"/>
        </w:rPr>
      </w:pPr>
      <w:r w:rsidRPr="00F97201">
        <w:rPr>
          <w:szCs w:val="21"/>
        </w:rPr>
        <w:t xml:space="preserve">                                  </w:t>
      </w:r>
    </w:p>
    <w:p w14:paraId="0F4109C6" w14:textId="77777777" w:rsidR="00E83746" w:rsidRPr="00F97201" w:rsidRDefault="009771D4">
      <w:pPr>
        <w:snapToGrid w:val="0"/>
        <w:spacing w:beforeLines="50" w:before="120" w:after="50" w:line="440" w:lineRule="exact"/>
        <w:ind w:firstLineChars="2500" w:firstLine="5250"/>
        <w:rPr>
          <w:szCs w:val="21"/>
        </w:rPr>
      </w:pPr>
      <w:r w:rsidRPr="00F97201">
        <w:rPr>
          <w:szCs w:val="21"/>
        </w:rPr>
        <w:t>供应商</w:t>
      </w:r>
      <w:r w:rsidRPr="00F97201">
        <w:rPr>
          <w:rFonts w:hint="eastAsia"/>
          <w:szCs w:val="21"/>
        </w:rPr>
        <w:t>名称</w:t>
      </w:r>
      <w:r w:rsidRPr="00F97201">
        <w:rPr>
          <w:rFonts w:hint="eastAsia"/>
          <w:szCs w:val="21"/>
        </w:rPr>
        <w:t>(</w:t>
      </w:r>
      <w:r w:rsidRPr="00F97201">
        <w:rPr>
          <w:rFonts w:hint="eastAsia"/>
          <w:szCs w:val="21"/>
        </w:rPr>
        <w:t>电子签章</w:t>
      </w:r>
      <w:r w:rsidRPr="00F97201">
        <w:rPr>
          <w:szCs w:val="21"/>
        </w:rPr>
        <w:t>)</w:t>
      </w:r>
      <w:r w:rsidRPr="00F97201">
        <w:rPr>
          <w:szCs w:val="21"/>
        </w:rPr>
        <w:t>：</w:t>
      </w:r>
      <w:r w:rsidRPr="00F97201">
        <w:rPr>
          <w:szCs w:val="21"/>
          <w:u w:val="single"/>
        </w:rPr>
        <w:t xml:space="preserve">                </w:t>
      </w:r>
    </w:p>
    <w:p w14:paraId="4D20A4DB" w14:textId="77777777" w:rsidR="00E83746" w:rsidRPr="00F97201" w:rsidRDefault="009771D4">
      <w:pPr>
        <w:snapToGrid w:val="0"/>
        <w:spacing w:beforeLines="50" w:before="120" w:after="50" w:line="440" w:lineRule="exact"/>
        <w:jc w:val="center"/>
        <w:rPr>
          <w:szCs w:val="21"/>
        </w:rPr>
      </w:pPr>
      <w:r w:rsidRPr="00F97201">
        <w:rPr>
          <w:szCs w:val="21"/>
        </w:rPr>
        <w:t xml:space="preserve">                                        </w:t>
      </w:r>
      <w:r w:rsidRPr="00F97201">
        <w:rPr>
          <w:szCs w:val="21"/>
        </w:rPr>
        <w:t>年</w:t>
      </w:r>
      <w:r w:rsidRPr="00F97201">
        <w:rPr>
          <w:szCs w:val="21"/>
        </w:rPr>
        <w:t xml:space="preserve">    </w:t>
      </w:r>
      <w:r w:rsidRPr="00F97201">
        <w:rPr>
          <w:szCs w:val="21"/>
        </w:rPr>
        <w:t>月</w:t>
      </w:r>
      <w:r w:rsidRPr="00F97201">
        <w:rPr>
          <w:szCs w:val="21"/>
        </w:rPr>
        <w:t xml:space="preserve">    </w:t>
      </w:r>
      <w:r w:rsidRPr="00F97201">
        <w:rPr>
          <w:szCs w:val="21"/>
        </w:rPr>
        <w:t>日</w:t>
      </w:r>
    </w:p>
    <w:p w14:paraId="78613AAD" w14:textId="77777777" w:rsidR="00E83746" w:rsidRPr="00F97201" w:rsidRDefault="00E83746">
      <w:pPr>
        <w:spacing w:line="360" w:lineRule="auto"/>
        <w:rPr>
          <w:szCs w:val="21"/>
        </w:rPr>
      </w:pPr>
    </w:p>
    <w:p w14:paraId="4514E5E0" w14:textId="77777777" w:rsidR="00E83746" w:rsidRPr="00F97201" w:rsidRDefault="00E83746">
      <w:pPr>
        <w:spacing w:line="360" w:lineRule="auto"/>
        <w:rPr>
          <w:szCs w:val="21"/>
        </w:rPr>
      </w:pPr>
    </w:p>
    <w:p w14:paraId="4DC392EC" w14:textId="77777777" w:rsidR="00E83746" w:rsidRPr="00F97201" w:rsidRDefault="009771D4">
      <w:pPr>
        <w:spacing w:line="360" w:lineRule="auto"/>
        <w:rPr>
          <w:szCs w:val="21"/>
        </w:rPr>
      </w:pPr>
      <w:r w:rsidRPr="00F97201">
        <w:rPr>
          <w:szCs w:val="21"/>
        </w:rPr>
        <w:t>附件：法定代表人身份证复印件及授权代表身份证复印件</w:t>
      </w:r>
    </w:p>
    <w:p w14:paraId="62E84BB0" w14:textId="77777777" w:rsidR="00E83746" w:rsidRPr="00F97201" w:rsidRDefault="009771D4">
      <w:pPr>
        <w:jc w:val="center"/>
        <w:rPr>
          <w:bCs/>
          <w:sz w:val="28"/>
          <w:szCs w:val="28"/>
        </w:rPr>
      </w:pPr>
      <w:r w:rsidRPr="00F97201">
        <w:rPr>
          <w:bCs/>
          <w:sz w:val="24"/>
        </w:rPr>
        <w:br w:type="page"/>
      </w:r>
      <w:r w:rsidRPr="00F97201">
        <w:rPr>
          <w:sz w:val="28"/>
          <w:szCs w:val="28"/>
        </w:rPr>
        <w:lastRenderedPageBreak/>
        <w:t>第一部分</w:t>
      </w:r>
      <w:r w:rsidRPr="00F97201">
        <w:rPr>
          <w:sz w:val="28"/>
          <w:szCs w:val="28"/>
        </w:rPr>
        <w:t xml:space="preserve"> </w:t>
      </w:r>
      <w:r w:rsidRPr="00F97201">
        <w:rPr>
          <w:sz w:val="28"/>
          <w:szCs w:val="28"/>
        </w:rPr>
        <w:t>商务文件</w:t>
      </w:r>
    </w:p>
    <w:p w14:paraId="04AC849E" w14:textId="77777777" w:rsidR="00E83746" w:rsidRPr="00F97201" w:rsidRDefault="009771D4">
      <w:pPr>
        <w:jc w:val="center"/>
        <w:rPr>
          <w:bCs/>
          <w:sz w:val="24"/>
        </w:rPr>
      </w:pPr>
      <w:r w:rsidRPr="00F97201">
        <w:t>（本商务文件供应商可自行编写，也可参照下述提纲编写）</w:t>
      </w:r>
    </w:p>
    <w:p w14:paraId="69686787" w14:textId="77777777" w:rsidR="00E83746" w:rsidRPr="00F97201" w:rsidRDefault="00E83746">
      <w:pPr>
        <w:snapToGrid w:val="0"/>
        <w:spacing w:before="50" w:afterLines="50" w:after="120" w:line="440" w:lineRule="exact"/>
        <w:jc w:val="left"/>
        <w:rPr>
          <w:szCs w:val="21"/>
        </w:rPr>
      </w:pPr>
    </w:p>
    <w:p w14:paraId="6558A6D8" w14:textId="77777777" w:rsidR="00E83746" w:rsidRPr="00F97201" w:rsidRDefault="009771D4">
      <w:pPr>
        <w:snapToGrid w:val="0"/>
        <w:spacing w:before="50" w:afterLines="50" w:after="120" w:line="440" w:lineRule="exact"/>
        <w:jc w:val="left"/>
        <w:rPr>
          <w:szCs w:val="21"/>
        </w:rPr>
      </w:pPr>
      <w:r w:rsidRPr="00F97201">
        <w:rPr>
          <w:rFonts w:hint="eastAsia"/>
          <w:szCs w:val="21"/>
        </w:rPr>
        <w:t>1</w:t>
      </w:r>
      <w:r w:rsidRPr="00F97201">
        <w:rPr>
          <w:szCs w:val="21"/>
        </w:rPr>
        <w:t>．</w:t>
      </w:r>
      <w:r w:rsidRPr="00F97201">
        <w:rPr>
          <w:rFonts w:hint="eastAsia"/>
          <w:szCs w:val="21"/>
        </w:rPr>
        <w:t>对</w:t>
      </w:r>
      <w:r w:rsidRPr="00F97201">
        <w:rPr>
          <w:szCs w:val="21"/>
        </w:rPr>
        <w:t>本项目第</w:t>
      </w:r>
      <w:r w:rsidRPr="00F97201">
        <w:rPr>
          <w:rFonts w:hint="eastAsia"/>
          <w:szCs w:val="21"/>
        </w:rPr>
        <w:t>二</w:t>
      </w:r>
      <w:r w:rsidRPr="00F97201">
        <w:rPr>
          <w:szCs w:val="21"/>
        </w:rPr>
        <w:t>章</w:t>
      </w:r>
      <w:r w:rsidRPr="00F97201">
        <w:rPr>
          <w:rFonts w:hint="eastAsia"/>
          <w:szCs w:val="21"/>
        </w:rPr>
        <w:t>《采购需求》“</w:t>
      </w:r>
      <w:r w:rsidRPr="00F97201">
        <w:rPr>
          <w:szCs w:val="21"/>
        </w:rPr>
        <w:t>商务要求</w:t>
      </w:r>
      <w:r w:rsidRPr="00F97201">
        <w:rPr>
          <w:rFonts w:hint="eastAsia"/>
          <w:szCs w:val="21"/>
        </w:rPr>
        <w:t>”</w:t>
      </w:r>
      <w:r w:rsidRPr="00F97201">
        <w:rPr>
          <w:szCs w:val="21"/>
        </w:rPr>
        <w:t>的</w:t>
      </w:r>
      <w:r w:rsidRPr="00F97201">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F97201" w:rsidRPr="00F97201" w14:paraId="0B883895"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15058F87" w14:textId="77777777" w:rsidR="00E83746" w:rsidRPr="00F97201" w:rsidRDefault="009771D4">
            <w:pPr>
              <w:snapToGrid w:val="0"/>
              <w:spacing w:beforeLines="50" w:before="120"/>
              <w:jc w:val="center"/>
              <w:rPr>
                <w:szCs w:val="21"/>
              </w:rPr>
            </w:pPr>
            <w:r w:rsidRPr="00F97201">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115FE678" w14:textId="77777777" w:rsidR="00E83746" w:rsidRPr="00F97201" w:rsidRDefault="009771D4">
            <w:pPr>
              <w:snapToGrid w:val="0"/>
              <w:spacing w:beforeLines="50" w:before="120"/>
              <w:jc w:val="center"/>
              <w:rPr>
                <w:szCs w:val="21"/>
              </w:rPr>
            </w:pPr>
            <w:r w:rsidRPr="00F97201">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27193474" w14:textId="77777777" w:rsidR="00E83746" w:rsidRPr="00F97201" w:rsidRDefault="009771D4">
            <w:pPr>
              <w:snapToGrid w:val="0"/>
              <w:spacing w:beforeLines="50" w:before="120"/>
              <w:jc w:val="center"/>
              <w:rPr>
                <w:szCs w:val="21"/>
              </w:rPr>
            </w:pPr>
            <w:r w:rsidRPr="00F97201">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0CFE1C16" w14:textId="77777777" w:rsidR="00E83746" w:rsidRPr="00F97201" w:rsidRDefault="009771D4">
            <w:pPr>
              <w:snapToGrid w:val="0"/>
              <w:spacing w:beforeLines="50" w:before="120"/>
              <w:jc w:val="center"/>
              <w:rPr>
                <w:szCs w:val="21"/>
              </w:rPr>
            </w:pPr>
            <w:r w:rsidRPr="00F97201">
              <w:t>偏离</w:t>
            </w:r>
            <w:r w:rsidRPr="00F97201">
              <w:rPr>
                <w:szCs w:val="21"/>
              </w:rPr>
              <w:t>说明</w:t>
            </w:r>
          </w:p>
        </w:tc>
      </w:tr>
      <w:tr w:rsidR="00F97201" w:rsidRPr="00F97201" w14:paraId="0BD00FB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3EF75A3" w14:textId="77777777" w:rsidR="00E83746" w:rsidRPr="00F97201" w:rsidRDefault="00E83746">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480A8F6" w14:textId="77777777" w:rsidR="00E83746" w:rsidRPr="00F97201" w:rsidRDefault="00E83746">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26DEA86E" w14:textId="77777777" w:rsidR="00E83746" w:rsidRPr="00F97201" w:rsidRDefault="00E83746">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6F04D3E" w14:textId="77777777" w:rsidR="00E83746" w:rsidRPr="00F97201" w:rsidRDefault="00E83746">
            <w:pPr>
              <w:snapToGrid w:val="0"/>
              <w:spacing w:beforeLines="50" w:before="120"/>
              <w:jc w:val="center"/>
              <w:rPr>
                <w:szCs w:val="21"/>
              </w:rPr>
            </w:pPr>
          </w:p>
        </w:tc>
      </w:tr>
      <w:tr w:rsidR="00F97201" w:rsidRPr="00F97201" w14:paraId="3C19DF2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7F821FF" w14:textId="77777777" w:rsidR="00E83746" w:rsidRPr="00F97201" w:rsidRDefault="00E83746">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53CFBCC" w14:textId="77777777" w:rsidR="00E83746" w:rsidRPr="00F97201" w:rsidRDefault="00E83746">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5F947183" w14:textId="77777777" w:rsidR="00E83746" w:rsidRPr="00F97201" w:rsidRDefault="00E83746">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5CD39577" w14:textId="77777777" w:rsidR="00E83746" w:rsidRPr="00F97201" w:rsidRDefault="00E83746">
            <w:pPr>
              <w:snapToGrid w:val="0"/>
              <w:spacing w:beforeLines="50" w:before="120"/>
              <w:jc w:val="center"/>
              <w:rPr>
                <w:szCs w:val="21"/>
              </w:rPr>
            </w:pPr>
          </w:p>
        </w:tc>
      </w:tr>
      <w:tr w:rsidR="00F97201" w:rsidRPr="00F97201" w14:paraId="4C9555DD"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4791DA37" w14:textId="77777777" w:rsidR="00E83746" w:rsidRPr="00F97201" w:rsidRDefault="00E83746">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416D5908" w14:textId="77777777" w:rsidR="00E83746" w:rsidRPr="00F97201" w:rsidRDefault="009771D4">
            <w:pPr>
              <w:snapToGrid w:val="0"/>
              <w:spacing w:beforeLines="50" w:before="120"/>
              <w:jc w:val="center"/>
              <w:rPr>
                <w:szCs w:val="21"/>
              </w:rPr>
            </w:pPr>
            <w:r w:rsidRPr="00F97201">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1AFD54B6" w14:textId="77777777" w:rsidR="00E83746" w:rsidRPr="00F97201" w:rsidRDefault="00E83746">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03A78491" w14:textId="77777777" w:rsidR="00E83746" w:rsidRPr="00F97201" w:rsidRDefault="00E83746">
            <w:pPr>
              <w:snapToGrid w:val="0"/>
              <w:spacing w:beforeLines="50" w:before="120"/>
              <w:jc w:val="center"/>
              <w:rPr>
                <w:szCs w:val="21"/>
              </w:rPr>
            </w:pPr>
          </w:p>
        </w:tc>
      </w:tr>
    </w:tbl>
    <w:p w14:paraId="180BD90D" w14:textId="77777777" w:rsidR="00E83746" w:rsidRPr="00F97201" w:rsidRDefault="009771D4">
      <w:pPr>
        <w:pStyle w:val="ab"/>
        <w:tabs>
          <w:tab w:val="left" w:pos="2127"/>
        </w:tabs>
        <w:spacing w:line="340" w:lineRule="exact"/>
        <w:ind w:firstLineChars="200" w:firstLine="420"/>
        <w:jc w:val="left"/>
        <w:rPr>
          <w:rFonts w:ascii="Times New Roman" w:hAnsi="Times New Roman" w:cs="Times New Roman"/>
        </w:rPr>
      </w:pPr>
      <w:bookmarkStart w:id="188" w:name="_Hlk48144603"/>
      <w:bookmarkStart w:id="189" w:name="_Hlk88990584"/>
      <w:r w:rsidRPr="00F97201">
        <w:rPr>
          <w:rFonts w:ascii="Times New Roman" w:hAnsi="Times New Roman" w:cs="Times New Roman"/>
        </w:rPr>
        <w:t>注：</w:t>
      </w:r>
      <w:bookmarkStart w:id="190" w:name="_Hlk19049081"/>
      <w:r w:rsidRPr="00F97201">
        <w:rPr>
          <w:rFonts w:ascii="Times New Roman" w:hAnsi="Times New Roman" w:cs="Times New Roman"/>
        </w:rPr>
        <w:t>（</w:t>
      </w:r>
      <w:r w:rsidRPr="00F97201">
        <w:rPr>
          <w:rFonts w:ascii="Times New Roman" w:hAnsi="Times New Roman" w:cs="Times New Roman"/>
        </w:rPr>
        <w:t>1</w:t>
      </w:r>
      <w:r w:rsidRPr="00F97201">
        <w:rPr>
          <w:rFonts w:ascii="Times New Roman" w:hAnsi="Times New Roman" w:cs="Times New Roman"/>
        </w:rPr>
        <w:t>）本表应对招标文件</w:t>
      </w:r>
      <w:r w:rsidRPr="00F97201">
        <w:t>第</w:t>
      </w:r>
      <w:r w:rsidRPr="00F97201">
        <w:rPr>
          <w:rFonts w:hint="eastAsia"/>
        </w:rPr>
        <w:t>二</w:t>
      </w:r>
      <w:r w:rsidRPr="00F97201">
        <w:t>章</w:t>
      </w:r>
      <w:r w:rsidRPr="00F97201">
        <w:rPr>
          <w:rFonts w:hint="eastAsia"/>
        </w:rPr>
        <w:t>《采购需求》</w:t>
      </w:r>
      <w:r w:rsidRPr="00F97201">
        <w:rPr>
          <w:rFonts w:ascii="Times New Roman" w:hAnsi="Times New Roman" w:cs="Times New Roman"/>
        </w:rPr>
        <w:t>中所列</w:t>
      </w:r>
      <w:r w:rsidRPr="00F97201">
        <w:rPr>
          <w:rFonts w:ascii="Times New Roman" w:hAnsi="Times New Roman" w:cs="Times New Roman"/>
          <w:b/>
          <w:bCs/>
        </w:rPr>
        <w:t>商务要求</w:t>
      </w:r>
      <w:r w:rsidRPr="00F97201">
        <w:rPr>
          <w:rFonts w:ascii="Times New Roman" w:hAnsi="Times New Roman" w:cs="Times New Roman" w:hint="eastAsia"/>
          <w:b/>
          <w:bCs/>
        </w:rPr>
        <w:t>及其他要求</w:t>
      </w:r>
      <w:r w:rsidRPr="00F97201">
        <w:rPr>
          <w:rFonts w:ascii="Times New Roman" w:hAnsi="Times New Roman" w:cs="Times New Roman"/>
        </w:rPr>
        <w:t>进行响应，并根据响应情况在</w:t>
      </w:r>
      <w:r w:rsidRPr="00F97201">
        <w:rPr>
          <w:rFonts w:ascii="Times New Roman" w:hAnsi="Times New Roman" w:cs="Times New Roman"/>
        </w:rPr>
        <w:t>“</w:t>
      </w:r>
      <w:r w:rsidRPr="00F97201">
        <w:rPr>
          <w:rFonts w:ascii="Times New Roman" w:hAnsi="Times New Roman" w:cs="Times New Roman"/>
        </w:rPr>
        <w:t>偏离说明</w:t>
      </w:r>
      <w:r w:rsidRPr="00F97201">
        <w:rPr>
          <w:rFonts w:ascii="Times New Roman" w:hAnsi="Times New Roman" w:cs="Times New Roman"/>
        </w:rPr>
        <w:t>”</w:t>
      </w:r>
      <w:r w:rsidRPr="00F97201">
        <w:rPr>
          <w:rFonts w:ascii="Times New Roman" w:hAnsi="Times New Roman" w:cs="Times New Roman"/>
        </w:rPr>
        <w:t>栏填写正偏离或负偏离及原因，完全符合的填写</w:t>
      </w:r>
      <w:r w:rsidRPr="00F97201">
        <w:rPr>
          <w:rFonts w:ascii="Times New Roman" w:hAnsi="Times New Roman" w:cs="Times New Roman" w:hint="eastAsia"/>
        </w:rPr>
        <w:t>“</w:t>
      </w:r>
      <w:r w:rsidRPr="00F97201">
        <w:rPr>
          <w:rFonts w:ascii="Times New Roman" w:hAnsi="Times New Roman" w:cs="Times New Roman"/>
        </w:rPr>
        <w:t>无偏离</w:t>
      </w:r>
      <w:r w:rsidRPr="00F97201">
        <w:rPr>
          <w:rFonts w:ascii="Times New Roman" w:hAnsi="Times New Roman" w:cs="Times New Roman" w:hint="eastAsia"/>
        </w:rPr>
        <w:t>”</w:t>
      </w:r>
      <w:r w:rsidRPr="00F97201">
        <w:rPr>
          <w:rFonts w:ascii="Times New Roman" w:hAnsi="Times New Roman" w:cs="Times New Roman"/>
        </w:rPr>
        <w:t>。</w:t>
      </w:r>
    </w:p>
    <w:p w14:paraId="1992926E" w14:textId="77777777" w:rsidR="00E83746" w:rsidRPr="00F97201" w:rsidRDefault="009771D4">
      <w:pPr>
        <w:pStyle w:val="ab"/>
        <w:tabs>
          <w:tab w:val="left" w:pos="2127"/>
        </w:tabs>
        <w:spacing w:line="340" w:lineRule="exact"/>
        <w:ind w:firstLineChars="200" w:firstLine="420"/>
        <w:jc w:val="left"/>
        <w:rPr>
          <w:rFonts w:ascii="Times New Roman" w:hAnsi="Times New Roman" w:cs="Times New Roman"/>
        </w:rPr>
      </w:pPr>
      <w:r w:rsidRPr="00F97201">
        <w:rPr>
          <w:rFonts w:ascii="Times New Roman" w:hAnsi="Times New Roman" w:cs="Times New Roman" w:hint="eastAsia"/>
        </w:rPr>
        <w:t>（</w:t>
      </w:r>
      <w:r w:rsidRPr="00F97201">
        <w:rPr>
          <w:rFonts w:ascii="Times New Roman" w:hAnsi="Times New Roman" w:cs="Times New Roman" w:hint="eastAsia"/>
        </w:rPr>
        <w:t>2</w:t>
      </w:r>
      <w:r w:rsidRPr="00F97201">
        <w:rPr>
          <w:rFonts w:ascii="Times New Roman" w:hAnsi="Times New Roman" w:cs="Times New Roman" w:hint="eastAsia"/>
        </w:rPr>
        <w:t>）</w:t>
      </w:r>
      <w:r w:rsidRPr="00F97201">
        <w:t>第</w:t>
      </w:r>
      <w:r w:rsidRPr="00F97201">
        <w:rPr>
          <w:rFonts w:hint="eastAsia"/>
        </w:rPr>
        <w:t>二</w:t>
      </w:r>
      <w:r w:rsidRPr="00F97201">
        <w:t>章</w:t>
      </w:r>
      <w:r w:rsidRPr="00F97201">
        <w:rPr>
          <w:rFonts w:hint="eastAsia"/>
        </w:rPr>
        <w:t>《采购需求》</w:t>
      </w:r>
      <w:r w:rsidRPr="00F97201">
        <w:rPr>
          <w:rFonts w:ascii="Times New Roman" w:hAnsi="Times New Roman" w:cs="Times New Roman" w:hint="eastAsia"/>
        </w:rPr>
        <w:t>中的总体要求无需响应。</w:t>
      </w:r>
    </w:p>
    <w:p w14:paraId="27083D1C" w14:textId="77777777" w:rsidR="00E83746" w:rsidRPr="00F97201" w:rsidRDefault="009771D4">
      <w:pPr>
        <w:ind w:firstLineChars="200" w:firstLine="420"/>
      </w:pPr>
      <w:r w:rsidRPr="00F97201">
        <w:rPr>
          <w:rFonts w:hint="eastAsia"/>
        </w:rPr>
        <w:t>（</w:t>
      </w:r>
      <w:r w:rsidRPr="00F97201">
        <w:t>3</w:t>
      </w:r>
      <w:r w:rsidRPr="00F97201">
        <w:rPr>
          <w:rFonts w:hint="eastAsia"/>
        </w:rPr>
        <w:t>）偏离认定说明详见评审方法及标准。</w:t>
      </w:r>
    </w:p>
    <w:bookmarkEnd w:id="190"/>
    <w:p w14:paraId="021D2907" w14:textId="77777777" w:rsidR="00E83746" w:rsidRPr="00F97201" w:rsidRDefault="009771D4">
      <w:pPr>
        <w:pStyle w:val="ab"/>
        <w:tabs>
          <w:tab w:val="left" w:pos="2127"/>
        </w:tabs>
        <w:spacing w:line="340" w:lineRule="exact"/>
        <w:ind w:firstLineChars="200" w:firstLine="420"/>
        <w:jc w:val="left"/>
        <w:rPr>
          <w:rFonts w:ascii="Times New Roman" w:hAnsi="Times New Roman" w:cs="Times New Roman"/>
        </w:rPr>
      </w:pPr>
      <w:r w:rsidRPr="00F97201">
        <w:rPr>
          <w:rFonts w:ascii="Times New Roman" w:hAnsi="Times New Roman" w:cs="Times New Roman"/>
        </w:rPr>
        <w:t>（</w:t>
      </w:r>
      <w:r w:rsidRPr="00F97201">
        <w:rPr>
          <w:rFonts w:ascii="Times New Roman" w:hAnsi="Times New Roman" w:cs="Times New Roman"/>
        </w:rPr>
        <w:t>4</w:t>
      </w:r>
      <w:r w:rsidRPr="00F97201">
        <w:rPr>
          <w:rFonts w:ascii="Times New Roman" w:hAnsi="Times New Roman" w:cs="Times New Roman"/>
        </w:rPr>
        <w:t>）本表可扩展。</w:t>
      </w:r>
    </w:p>
    <w:bookmarkEnd w:id="188"/>
    <w:p w14:paraId="33BB9A74" w14:textId="77777777" w:rsidR="00E83746" w:rsidRPr="00F97201" w:rsidRDefault="009771D4">
      <w:pPr>
        <w:snapToGrid w:val="0"/>
        <w:spacing w:before="50" w:afterLines="50" w:after="120" w:line="440" w:lineRule="exact"/>
        <w:jc w:val="left"/>
        <w:rPr>
          <w:spacing w:val="20"/>
          <w:szCs w:val="21"/>
          <w:u w:val="single"/>
        </w:rPr>
      </w:pPr>
      <w:r w:rsidRPr="00F97201">
        <w:rPr>
          <w:szCs w:val="21"/>
        </w:rPr>
        <w:t>供应商</w:t>
      </w:r>
      <w:r w:rsidRPr="00F97201">
        <w:rPr>
          <w:rFonts w:hint="eastAsia"/>
          <w:szCs w:val="21"/>
        </w:rPr>
        <w:t>名称</w:t>
      </w:r>
      <w:r w:rsidRPr="00F97201">
        <w:rPr>
          <w:rFonts w:hint="eastAsia"/>
          <w:szCs w:val="21"/>
        </w:rPr>
        <w:t>(</w:t>
      </w:r>
      <w:r w:rsidRPr="00F97201">
        <w:rPr>
          <w:rFonts w:hint="eastAsia"/>
          <w:szCs w:val="21"/>
        </w:rPr>
        <w:t>电子签章</w:t>
      </w:r>
      <w:r w:rsidRPr="00F97201">
        <w:rPr>
          <w:szCs w:val="21"/>
        </w:rPr>
        <w:t>)</w:t>
      </w:r>
      <w:r w:rsidRPr="00F97201">
        <w:rPr>
          <w:spacing w:val="20"/>
          <w:szCs w:val="21"/>
        </w:rPr>
        <w:t>：</w:t>
      </w:r>
      <w:r w:rsidRPr="00F97201">
        <w:rPr>
          <w:spacing w:val="20"/>
          <w:szCs w:val="21"/>
          <w:u w:val="single"/>
        </w:rPr>
        <w:t xml:space="preserve">            </w:t>
      </w:r>
      <w:r w:rsidRPr="00F97201">
        <w:rPr>
          <w:spacing w:val="20"/>
          <w:szCs w:val="21"/>
        </w:rPr>
        <w:t xml:space="preserve">             </w:t>
      </w:r>
      <w:r w:rsidRPr="00F97201">
        <w:rPr>
          <w:spacing w:val="20"/>
          <w:szCs w:val="21"/>
        </w:rPr>
        <w:t>日</w:t>
      </w:r>
      <w:r w:rsidRPr="00F97201">
        <w:rPr>
          <w:spacing w:val="20"/>
          <w:szCs w:val="21"/>
        </w:rPr>
        <w:t xml:space="preserve">  </w:t>
      </w:r>
      <w:r w:rsidRPr="00F97201">
        <w:rPr>
          <w:spacing w:val="20"/>
          <w:szCs w:val="21"/>
        </w:rPr>
        <w:t>期：</w:t>
      </w:r>
      <w:r w:rsidRPr="00F97201">
        <w:rPr>
          <w:spacing w:val="20"/>
          <w:szCs w:val="21"/>
          <w:u w:val="single"/>
        </w:rPr>
        <w:t xml:space="preserve">        </w:t>
      </w:r>
    </w:p>
    <w:bookmarkEnd w:id="189"/>
    <w:p w14:paraId="3F2134BA" w14:textId="77777777" w:rsidR="00E83746" w:rsidRPr="00F97201" w:rsidRDefault="00E83746">
      <w:pPr>
        <w:snapToGrid w:val="0"/>
        <w:spacing w:before="50" w:afterLines="50" w:after="120" w:line="440" w:lineRule="exact"/>
        <w:jc w:val="left"/>
        <w:rPr>
          <w:szCs w:val="21"/>
        </w:rPr>
      </w:pPr>
    </w:p>
    <w:p w14:paraId="77F09337" w14:textId="77777777" w:rsidR="00E83746" w:rsidRPr="00F97201" w:rsidRDefault="009771D4">
      <w:pPr>
        <w:snapToGrid w:val="0"/>
        <w:spacing w:before="50" w:afterLines="50" w:after="120" w:line="440" w:lineRule="exact"/>
        <w:jc w:val="left"/>
        <w:rPr>
          <w:szCs w:val="21"/>
        </w:rPr>
      </w:pPr>
      <w:r w:rsidRPr="00F97201">
        <w:rPr>
          <w:rFonts w:hint="eastAsia"/>
          <w:szCs w:val="21"/>
        </w:rPr>
        <w:t>2</w:t>
      </w:r>
      <w:r w:rsidRPr="00F97201">
        <w:rPr>
          <w:szCs w:val="21"/>
        </w:rPr>
        <w:t>．售后服务方案（如有</w:t>
      </w:r>
      <w:r w:rsidRPr="00F97201">
        <w:rPr>
          <w:rFonts w:hint="eastAsia"/>
          <w:szCs w:val="21"/>
        </w:rPr>
        <w:t>，</w:t>
      </w:r>
      <w:r w:rsidRPr="00F97201">
        <w:rPr>
          <w:szCs w:val="21"/>
        </w:rPr>
        <w:t>供应商自行编写）</w:t>
      </w:r>
    </w:p>
    <w:p w14:paraId="634CA867" w14:textId="77777777" w:rsidR="00E83746" w:rsidRPr="00F97201" w:rsidRDefault="009771D4">
      <w:pPr>
        <w:snapToGrid w:val="0"/>
        <w:spacing w:beforeLines="50" w:before="120" w:after="50"/>
        <w:ind w:firstLineChars="200" w:firstLine="420"/>
        <w:rPr>
          <w:rFonts w:ascii="Arial" w:hAnsi="Arial" w:cs="Arial"/>
          <w:b/>
          <w:szCs w:val="21"/>
        </w:rPr>
      </w:pPr>
      <w:r w:rsidRPr="00F97201">
        <w:rPr>
          <w:rFonts w:ascii="Arial" w:hAnsi="Arial" w:cs="Arial"/>
          <w:szCs w:val="21"/>
        </w:rPr>
        <w:t>由供应商按本项目第二章</w:t>
      </w:r>
      <w:r w:rsidRPr="00F97201">
        <w:rPr>
          <w:rFonts w:ascii="Arial" w:hAnsi="Arial" w:cs="Arial"/>
          <w:szCs w:val="21"/>
        </w:rPr>
        <w:t>“</w:t>
      </w:r>
      <w:r w:rsidRPr="00F97201">
        <w:rPr>
          <w:rFonts w:ascii="Arial" w:hAnsi="Arial" w:cs="Arial"/>
          <w:szCs w:val="21"/>
        </w:rPr>
        <w:t>采购需求</w:t>
      </w:r>
      <w:r w:rsidRPr="00F97201">
        <w:rPr>
          <w:rFonts w:ascii="Arial" w:hAnsi="Arial" w:cs="Arial"/>
          <w:szCs w:val="21"/>
        </w:rPr>
        <w:t>”</w:t>
      </w:r>
      <w:r w:rsidRPr="00F97201">
        <w:rPr>
          <w:rFonts w:ascii="Arial" w:hAnsi="Arial" w:cs="Arial"/>
          <w:szCs w:val="21"/>
        </w:rPr>
        <w:t>中第三点</w:t>
      </w:r>
      <w:r w:rsidRPr="00F97201">
        <w:rPr>
          <w:rFonts w:ascii="Arial" w:hAnsi="Arial" w:cs="Arial"/>
          <w:szCs w:val="21"/>
        </w:rPr>
        <w:t>“</w:t>
      </w:r>
      <w:r w:rsidRPr="00F97201">
        <w:rPr>
          <w:rFonts w:ascii="Arial" w:hAnsi="Arial" w:cs="Arial"/>
          <w:szCs w:val="21"/>
        </w:rPr>
        <w:t>商务要求</w:t>
      </w:r>
      <w:r w:rsidRPr="00F97201">
        <w:rPr>
          <w:rFonts w:ascii="Arial" w:hAnsi="Arial" w:cs="Arial"/>
          <w:szCs w:val="21"/>
        </w:rPr>
        <w:t>”</w:t>
      </w:r>
      <w:r w:rsidRPr="00F97201">
        <w:rPr>
          <w:rFonts w:ascii="Arial" w:hAnsi="Arial" w:cs="Arial"/>
          <w:szCs w:val="21"/>
        </w:rPr>
        <w:t>的售后服务要求自行填写，其中要包含售后服务承诺书。</w:t>
      </w:r>
    </w:p>
    <w:p w14:paraId="0EE56857" w14:textId="77777777" w:rsidR="00E83746" w:rsidRPr="00F97201" w:rsidRDefault="009771D4">
      <w:pPr>
        <w:autoSpaceDE w:val="0"/>
        <w:autoSpaceDN w:val="0"/>
        <w:spacing w:line="360" w:lineRule="auto"/>
        <w:rPr>
          <w:rFonts w:ascii="Arial" w:hAnsi="Arial" w:cs="Arial"/>
          <w:b/>
          <w:szCs w:val="21"/>
        </w:rPr>
      </w:pPr>
      <w:r w:rsidRPr="00F97201">
        <w:rPr>
          <w:rFonts w:ascii="Arial" w:hAnsi="Arial" w:cs="Arial"/>
          <w:b/>
          <w:szCs w:val="21"/>
        </w:rPr>
        <w:t>附表</w:t>
      </w:r>
      <w:r w:rsidRPr="00F97201">
        <w:rPr>
          <w:rFonts w:ascii="Arial" w:hAnsi="Arial" w:cs="Arial"/>
          <w:b/>
          <w:szCs w:val="21"/>
        </w:rPr>
        <w:t>A</w:t>
      </w:r>
      <w:r w:rsidRPr="00F97201">
        <w:rPr>
          <w:rFonts w:ascii="Arial" w:hAnsi="Arial" w:cs="Arial"/>
          <w:b/>
          <w:szCs w:val="21"/>
        </w:rPr>
        <w:t>：售后服务机构情况表</w:t>
      </w:r>
      <w:r w:rsidRPr="00F97201">
        <w:rPr>
          <w:rFonts w:ascii="Arial" w:hAnsi="Arial" w:cs="Arial"/>
          <w:szCs w:val="21"/>
        </w:rPr>
        <w:t>（按此格式自制）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F97201" w:rsidRPr="00F97201" w14:paraId="58AF4FEC" w14:textId="77777777">
        <w:trPr>
          <w:jc w:val="center"/>
        </w:trPr>
        <w:tc>
          <w:tcPr>
            <w:tcW w:w="828" w:type="dxa"/>
            <w:vAlign w:val="center"/>
          </w:tcPr>
          <w:p w14:paraId="11E07AD2" w14:textId="77777777" w:rsidR="00E83746" w:rsidRPr="00F97201" w:rsidRDefault="009771D4">
            <w:pPr>
              <w:autoSpaceDE w:val="0"/>
              <w:autoSpaceDN w:val="0"/>
              <w:spacing w:line="360" w:lineRule="auto"/>
              <w:jc w:val="center"/>
              <w:rPr>
                <w:rFonts w:ascii="Arial" w:hAnsi="Arial" w:cs="Arial"/>
                <w:b/>
                <w:szCs w:val="21"/>
              </w:rPr>
            </w:pPr>
            <w:r w:rsidRPr="00F97201">
              <w:rPr>
                <w:rFonts w:ascii="Arial" w:hAnsi="Arial" w:cs="Arial"/>
                <w:b/>
                <w:szCs w:val="21"/>
              </w:rPr>
              <w:t>序号</w:t>
            </w:r>
          </w:p>
        </w:tc>
        <w:tc>
          <w:tcPr>
            <w:tcW w:w="2340" w:type="dxa"/>
            <w:vAlign w:val="center"/>
          </w:tcPr>
          <w:p w14:paraId="6BD47A04" w14:textId="77777777" w:rsidR="00E83746" w:rsidRPr="00F97201" w:rsidRDefault="009771D4">
            <w:pPr>
              <w:autoSpaceDE w:val="0"/>
              <w:autoSpaceDN w:val="0"/>
              <w:spacing w:line="360" w:lineRule="auto"/>
              <w:jc w:val="center"/>
              <w:rPr>
                <w:rFonts w:ascii="Arial" w:hAnsi="Arial" w:cs="Arial"/>
                <w:b/>
                <w:szCs w:val="21"/>
              </w:rPr>
            </w:pPr>
            <w:r w:rsidRPr="00F97201">
              <w:rPr>
                <w:rFonts w:ascii="Arial" w:hAnsi="Arial" w:cs="Arial"/>
                <w:b/>
                <w:szCs w:val="21"/>
              </w:rPr>
              <w:t>机构名称</w:t>
            </w:r>
          </w:p>
        </w:tc>
        <w:tc>
          <w:tcPr>
            <w:tcW w:w="1095" w:type="dxa"/>
            <w:vAlign w:val="center"/>
          </w:tcPr>
          <w:p w14:paraId="5159E057" w14:textId="77777777" w:rsidR="00E83746" w:rsidRPr="00F97201" w:rsidRDefault="009771D4">
            <w:pPr>
              <w:autoSpaceDE w:val="0"/>
              <w:autoSpaceDN w:val="0"/>
              <w:spacing w:line="360" w:lineRule="auto"/>
              <w:jc w:val="center"/>
              <w:rPr>
                <w:rFonts w:ascii="Arial" w:hAnsi="Arial" w:cs="Arial"/>
                <w:b/>
                <w:szCs w:val="21"/>
              </w:rPr>
            </w:pPr>
            <w:r w:rsidRPr="00F97201">
              <w:rPr>
                <w:rFonts w:ascii="Arial" w:hAnsi="Arial" w:cs="Arial"/>
                <w:b/>
                <w:szCs w:val="21"/>
              </w:rPr>
              <w:t>机构性质</w:t>
            </w:r>
          </w:p>
        </w:tc>
        <w:tc>
          <w:tcPr>
            <w:tcW w:w="1245" w:type="dxa"/>
            <w:vAlign w:val="center"/>
          </w:tcPr>
          <w:p w14:paraId="0000513C" w14:textId="77777777" w:rsidR="00E83746" w:rsidRPr="00F97201" w:rsidRDefault="009771D4">
            <w:pPr>
              <w:autoSpaceDE w:val="0"/>
              <w:autoSpaceDN w:val="0"/>
              <w:spacing w:line="360" w:lineRule="auto"/>
              <w:jc w:val="center"/>
              <w:rPr>
                <w:rFonts w:ascii="Arial" w:hAnsi="Arial" w:cs="Arial"/>
                <w:b/>
                <w:szCs w:val="21"/>
              </w:rPr>
            </w:pPr>
            <w:r w:rsidRPr="00F97201">
              <w:rPr>
                <w:rFonts w:ascii="Arial" w:hAnsi="Arial" w:cs="Arial"/>
                <w:b/>
                <w:szCs w:val="21"/>
              </w:rPr>
              <w:t>注册地址</w:t>
            </w:r>
          </w:p>
        </w:tc>
        <w:tc>
          <w:tcPr>
            <w:tcW w:w="1980" w:type="dxa"/>
            <w:vAlign w:val="center"/>
          </w:tcPr>
          <w:p w14:paraId="2739264B" w14:textId="77777777" w:rsidR="00E83746" w:rsidRPr="00F97201" w:rsidRDefault="009771D4">
            <w:pPr>
              <w:autoSpaceDE w:val="0"/>
              <w:autoSpaceDN w:val="0"/>
              <w:spacing w:line="360" w:lineRule="auto"/>
              <w:jc w:val="center"/>
              <w:rPr>
                <w:rFonts w:ascii="Arial" w:hAnsi="Arial" w:cs="Arial"/>
                <w:b/>
                <w:szCs w:val="21"/>
              </w:rPr>
            </w:pPr>
            <w:r w:rsidRPr="00F97201">
              <w:rPr>
                <w:rFonts w:ascii="Arial" w:hAnsi="Arial" w:cs="Arial"/>
                <w:b/>
                <w:szCs w:val="21"/>
              </w:rPr>
              <w:t>货物技术人员数量</w:t>
            </w:r>
          </w:p>
        </w:tc>
        <w:tc>
          <w:tcPr>
            <w:tcW w:w="1260" w:type="dxa"/>
            <w:vAlign w:val="center"/>
          </w:tcPr>
          <w:p w14:paraId="567EC744" w14:textId="77777777" w:rsidR="00E83746" w:rsidRPr="00F97201" w:rsidRDefault="009771D4">
            <w:pPr>
              <w:autoSpaceDE w:val="0"/>
              <w:autoSpaceDN w:val="0"/>
              <w:spacing w:line="360" w:lineRule="auto"/>
              <w:jc w:val="center"/>
              <w:rPr>
                <w:rFonts w:ascii="Arial" w:hAnsi="Arial" w:cs="Arial"/>
                <w:b/>
                <w:szCs w:val="21"/>
              </w:rPr>
            </w:pPr>
            <w:r w:rsidRPr="00F97201">
              <w:rPr>
                <w:rFonts w:ascii="Arial" w:hAnsi="Arial" w:cs="Arial"/>
                <w:b/>
                <w:szCs w:val="21"/>
              </w:rPr>
              <w:t>联系电话</w:t>
            </w:r>
          </w:p>
        </w:tc>
      </w:tr>
      <w:tr w:rsidR="00F97201" w:rsidRPr="00F97201" w14:paraId="46A06DBA" w14:textId="77777777">
        <w:trPr>
          <w:trHeight w:val="411"/>
          <w:jc w:val="center"/>
        </w:trPr>
        <w:tc>
          <w:tcPr>
            <w:tcW w:w="828" w:type="dxa"/>
            <w:vAlign w:val="center"/>
          </w:tcPr>
          <w:p w14:paraId="5899F0DE" w14:textId="77777777" w:rsidR="00E83746" w:rsidRPr="00F97201" w:rsidRDefault="00E83746">
            <w:pPr>
              <w:autoSpaceDE w:val="0"/>
              <w:autoSpaceDN w:val="0"/>
              <w:spacing w:line="360" w:lineRule="auto"/>
              <w:jc w:val="center"/>
              <w:rPr>
                <w:rFonts w:ascii="Arial" w:hAnsi="Arial" w:cs="Arial"/>
                <w:szCs w:val="21"/>
              </w:rPr>
            </w:pPr>
          </w:p>
        </w:tc>
        <w:tc>
          <w:tcPr>
            <w:tcW w:w="2340" w:type="dxa"/>
            <w:vAlign w:val="center"/>
          </w:tcPr>
          <w:p w14:paraId="24BA5036" w14:textId="77777777" w:rsidR="00E83746" w:rsidRPr="00F97201" w:rsidRDefault="00E83746">
            <w:pPr>
              <w:autoSpaceDE w:val="0"/>
              <w:autoSpaceDN w:val="0"/>
              <w:spacing w:line="360" w:lineRule="auto"/>
              <w:jc w:val="center"/>
              <w:rPr>
                <w:rFonts w:ascii="Arial" w:hAnsi="Arial" w:cs="Arial"/>
                <w:szCs w:val="21"/>
              </w:rPr>
            </w:pPr>
          </w:p>
        </w:tc>
        <w:tc>
          <w:tcPr>
            <w:tcW w:w="1095" w:type="dxa"/>
            <w:vAlign w:val="center"/>
          </w:tcPr>
          <w:p w14:paraId="1AA4001C" w14:textId="77777777" w:rsidR="00E83746" w:rsidRPr="00F97201" w:rsidRDefault="00E83746">
            <w:pPr>
              <w:autoSpaceDE w:val="0"/>
              <w:autoSpaceDN w:val="0"/>
              <w:spacing w:line="360" w:lineRule="auto"/>
              <w:jc w:val="center"/>
              <w:rPr>
                <w:rFonts w:ascii="Arial" w:hAnsi="Arial" w:cs="Arial"/>
                <w:szCs w:val="21"/>
              </w:rPr>
            </w:pPr>
          </w:p>
        </w:tc>
        <w:tc>
          <w:tcPr>
            <w:tcW w:w="1245" w:type="dxa"/>
            <w:vAlign w:val="center"/>
          </w:tcPr>
          <w:p w14:paraId="20A4F981" w14:textId="77777777" w:rsidR="00E83746" w:rsidRPr="00F97201" w:rsidRDefault="00E83746">
            <w:pPr>
              <w:autoSpaceDE w:val="0"/>
              <w:autoSpaceDN w:val="0"/>
              <w:spacing w:line="360" w:lineRule="auto"/>
              <w:jc w:val="center"/>
              <w:rPr>
                <w:rFonts w:ascii="Arial" w:hAnsi="Arial" w:cs="Arial"/>
                <w:szCs w:val="21"/>
              </w:rPr>
            </w:pPr>
          </w:p>
        </w:tc>
        <w:tc>
          <w:tcPr>
            <w:tcW w:w="1980" w:type="dxa"/>
            <w:vAlign w:val="center"/>
          </w:tcPr>
          <w:p w14:paraId="7404A0B4" w14:textId="77777777" w:rsidR="00E83746" w:rsidRPr="00F97201" w:rsidRDefault="00E83746">
            <w:pPr>
              <w:autoSpaceDE w:val="0"/>
              <w:autoSpaceDN w:val="0"/>
              <w:spacing w:line="360" w:lineRule="auto"/>
              <w:jc w:val="center"/>
              <w:rPr>
                <w:rFonts w:ascii="Arial" w:hAnsi="Arial" w:cs="Arial"/>
                <w:szCs w:val="21"/>
              </w:rPr>
            </w:pPr>
          </w:p>
        </w:tc>
        <w:tc>
          <w:tcPr>
            <w:tcW w:w="1260" w:type="dxa"/>
            <w:vAlign w:val="center"/>
          </w:tcPr>
          <w:p w14:paraId="7096073C" w14:textId="77777777" w:rsidR="00E83746" w:rsidRPr="00F97201" w:rsidRDefault="00E83746">
            <w:pPr>
              <w:autoSpaceDE w:val="0"/>
              <w:autoSpaceDN w:val="0"/>
              <w:spacing w:line="360" w:lineRule="auto"/>
              <w:jc w:val="center"/>
              <w:rPr>
                <w:rFonts w:ascii="Arial" w:hAnsi="Arial" w:cs="Arial"/>
                <w:szCs w:val="21"/>
              </w:rPr>
            </w:pPr>
          </w:p>
        </w:tc>
      </w:tr>
      <w:tr w:rsidR="00F97201" w:rsidRPr="00F97201" w14:paraId="702D4A8C" w14:textId="77777777">
        <w:trPr>
          <w:jc w:val="center"/>
        </w:trPr>
        <w:tc>
          <w:tcPr>
            <w:tcW w:w="828" w:type="dxa"/>
            <w:vAlign w:val="center"/>
          </w:tcPr>
          <w:p w14:paraId="139E45D3" w14:textId="77777777" w:rsidR="00E83746" w:rsidRPr="00F97201" w:rsidRDefault="00E83746">
            <w:pPr>
              <w:autoSpaceDE w:val="0"/>
              <w:autoSpaceDN w:val="0"/>
              <w:spacing w:line="360" w:lineRule="auto"/>
              <w:jc w:val="center"/>
              <w:rPr>
                <w:rFonts w:ascii="Arial" w:hAnsi="Arial" w:cs="Arial"/>
                <w:szCs w:val="21"/>
              </w:rPr>
            </w:pPr>
          </w:p>
        </w:tc>
        <w:tc>
          <w:tcPr>
            <w:tcW w:w="2340" w:type="dxa"/>
            <w:vAlign w:val="center"/>
          </w:tcPr>
          <w:p w14:paraId="39E96D8B" w14:textId="77777777" w:rsidR="00E83746" w:rsidRPr="00F97201" w:rsidRDefault="00E83746">
            <w:pPr>
              <w:autoSpaceDE w:val="0"/>
              <w:autoSpaceDN w:val="0"/>
              <w:spacing w:line="360" w:lineRule="auto"/>
              <w:jc w:val="center"/>
              <w:rPr>
                <w:rFonts w:ascii="Arial" w:hAnsi="Arial" w:cs="Arial"/>
                <w:szCs w:val="21"/>
              </w:rPr>
            </w:pPr>
          </w:p>
        </w:tc>
        <w:tc>
          <w:tcPr>
            <w:tcW w:w="1095" w:type="dxa"/>
            <w:vAlign w:val="center"/>
          </w:tcPr>
          <w:p w14:paraId="4B1C48AF" w14:textId="77777777" w:rsidR="00E83746" w:rsidRPr="00F97201" w:rsidRDefault="00E83746">
            <w:pPr>
              <w:autoSpaceDE w:val="0"/>
              <w:autoSpaceDN w:val="0"/>
              <w:spacing w:line="360" w:lineRule="auto"/>
              <w:jc w:val="center"/>
              <w:rPr>
                <w:rFonts w:ascii="Arial" w:hAnsi="Arial" w:cs="Arial"/>
                <w:szCs w:val="21"/>
              </w:rPr>
            </w:pPr>
          </w:p>
        </w:tc>
        <w:tc>
          <w:tcPr>
            <w:tcW w:w="1245" w:type="dxa"/>
            <w:vAlign w:val="center"/>
          </w:tcPr>
          <w:p w14:paraId="171D3D97" w14:textId="77777777" w:rsidR="00E83746" w:rsidRPr="00F97201" w:rsidRDefault="00E83746">
            <w:pPr>
              <w:autoSpaceDE w:val="0"/>
              <w:autoSpaceDN w:val="0"/>
              <w:spacing w:line="360" w:lineRule="auto"/>
              <w:jc w:val="center"/>
              <w:rPr>
                <w:rFonts w:ascii="Arial" w:hAnsi="Arial" w:cs="Arial"/>
                <w:szCs w:val="21"/>
              </w:rPr>
            </w:pPr>
          </w:p>
        </w:tc>
        <w:tc>
          <w:tcPr>
            <w:tcW w:w="1980" w:type="dxa"/>
            <w:vAlign w:val="center"/>
          </w:tcPr>
          <w:p w14:paraId="57D07F6E" w14:textId="77777777" w:rsidR="00E83746" w:rsidRPr="00F97201" w:rsidRDefault="00E83746">
            <w:pPr>
              <w:autoSpaceDE w:val="0"/>
              <w:autoSpaceDN w:val="0"/>
              <w:spacing w:line="360" w:lineRule="auto"/>
              <w:jc w:val="center"/>
              <w:rPr>
                <w:rFonts w:ascii="Arial" w:hAnsi="Arial" w:cs="Arial"/>
                <w:szCs w:val="21"/>
              </w:rPr>
            </w:pPr>
          </w:p>
        </w:tc>
        <w:tc>
          <w:tcPr>
            <w:tcW w:w="1260" w:type="dxa"/>
            <w:vAlign w:val="center"/>
          </w:tcPr>
          <w:p w14:paraId="74B573ED" w14:textId="77777777" w:rsidR="00E83746" w:rsidRPr="00F97201" w:rsidRDefault="00E83746">
            <w:pPr>
              <w:autoSpaceDE w:val="0"/>
              <w:autoSpaceDN w:val="0"/>
              <w:spacing w:line="360" w:lineRule="auto"/>
              <w:jc w:val="center"/>
              <w:rPr>
                <w:rFonts w:ascii="Arial" w:hAnsi="Arial" w:cs="Arial"/>
                <w:szCs w:val="21"/>
              </w:rPr>
            </w:pPr>
          </w:p>
        </w:tc>
      </w:tr>
      <w:tr w:rsidR="00F97201" w:rsidRPr="00F97201" w14:paraId="58425FA0" w14:textId="77777777">
        <w:trPr>
          <w:jc w:val="center"/>
        </w:trPr>
        <w:tc>
          <w:tcPr>
            <w:tcW w:w="828" w:type="dxa"/>
            <w:vAlign w:val="center"/>
          </w:tcPr>
          <w:p w14:paraId="1491DC04" w14:textId="77777777" w:rsidR="00E83746" w:rsidRPr="00F97201" w:rsidRDefault="00E83746">
            <w:pPr>
              <w:autoSpaceDE w:val="0"/>
              <w:autoSpaceDN w:val="0"/>
              <w:spacing w:line="360" w:lineRule="auto"/>
              <w:jc w:val="center"/>
              <w:rPr>
                <w:rFonts w:ascii="Arial" w:hAnsi="Arial" w:cs="Arial"/>
                <w:szCs w:val="21"/>
              </w:rPr>
            </w:pPr>
          </w:p>
        </w:tc>
        <w:tc>
          <w:tcPr>
            <w:tcW w:w="2340" w:type="dxa"/>
            <w:vAlign w:val="center"/>
          </w:tcPr>
          <w:p w14:paraId="3AB2425F" w14:textId="77777777" w:rsidR="00E83746" w:rsidRPr="00F97201" w:rsidRDefault="00E83746">
            <w:pPr>
              <w:autoSpaceDE w:val="0"/>
              <w:autoSpaceDN w:val="0"/>
              <w:spacing w:line="360" w:lineRule="auto"/>
              <w:jc w:val="center"/>
              <w:rPr>
                <w:rFonts w:ascii="Arial" w:hAnsi="Arial" w:cs="Arial"/>
                <w:szCs w:val="21"/>
              </w:rPr>
            </w:pPr>
          </w:p>
        </w:tc>
        <w:tc>
          <w:tcPr>
            <w:tcW w:w="1095" w:type="dxa"/>
            <w:vAlign w:val="center"/>
          </w:tcPr>
          <w:p w14:paraId="63A903D6" w14:textId="77777777" w:rsidR="00E83746" w:rsidRPr="00F97201" w:rsidRDefault="00E83746">
            <w:pPr>
              <w:autoSpaceDE w:val="0"/>
              <w:autoSpaceDN w:val="0"/>
              <w:spacing w:line="360" w:lineRule="auto"/>
              <w:jc w:val="center"/>
              <w:rPr>
                <w:rFonts w:ascii="Arial" w:hAnsi="Arial" w:cs="Arial"/>
                <w:szCs w:val="21"/>
              </w:rPr>
            </w:pPr>
          </w:p>
        </w:tc>
        <w:tc>
          <w:tcPr>
            <w:tcW w:w="1245" w:type="dxa"/>
            <w:vAlign w:val="center"/>
          </w:tcPr>
          <w:p w14:paraId="660513F6" w14:textId="77777777" w:rsidR="00E83746" w:rsidRPr="00F97201" w:rsidRDefault="00E83746">
            <w:pPr>
              <w:autoSpaceDE w:val="0"/>
              <w:autoSpaceDN w:val="0"/>
              <w:spacing w:line="360" w:lineRule="auto"/>
              <w:jc w:val="center"/>
              <w:rPr>
                <w:rFonts w:ascii="Arial" w:hAnsi="Arial" w:cs="Arial"/>
                <w:szCs w:val="21"/>
              </w:rPr>
            </w:pPr>
          </w:p>
        </w:tc>
        <w:tc>
          <w:tcPr>
            <w:tcW w:w="1980" w:type="dxa"/>
            <w:vAlign w:val="center"/>
          </w:tcPr>
          <w:p w14:paraId="6BDBC1CB" w14:textId="77777777" w:rsidR="00E83746" w:rsidRPr="00F97201" w:rsidRDefault="00E83746">
            <w:pPr>
              <w:autoSpaceDE w:val="0"/>
              <w:autoSpaceDN w:val="0"/>
              <w:spacing w:line="360" w:lineRule="auto"/>
              <w:jc w:val="center"/>
              <w:rPr>
                <w:rFonts w:ascii="Arial" w:hAnsi="Arial" w:cs="Arial"/>
                <w:szCs w:val="21"/>
              </w:rPr>
            </w:pPr>
          </w:p>
        </w:tc>
        <w:tc>
          <w:tcPr>
            <w:tcW w:w="1260" w:type="dxa"/>
            <w:vAlign w:val="center"/>
          </w:tcPr>
          <w:p w14:paraId="68A68B7E" w14:textId="77777777" w:rsidR="00E83746" w:rsidRPr="00F97201" w:rsidRDefault="00E83746">
            <w:pPr>
              <w:autoSpaceDE w:val="0"/>
              <w:autoSpaceDN w:val="0"/>
              <w:spacing w:line="360" w:lineRule="auto"/>
              <w:jc w:val="center"/>
              <w:rPr>
                <w:rFonts w:ascii="Arial" w:hAnsi="Arial" w:cs="Arial"/>
                <w:szCs w:val="21"/>
              </w:rPr>
            </w:pPr>
          </w:p>
        </w:tc>
      </w:tr>
    </w:tbl>
    <w:p w14:paraId="055B6AD3" w14:textId="77777777" w:rsidR="00E83746" w:rsidRPr="00F97201" w:rsidRDefault="009771D4">
      <w:pPr>
        <w:autoSpaceDE w:val="0"/>
        <w:autoSpaceDN w:val="0"/>
        <w:spacing w:line="360" w:lineRule="auto"/>
        <w:rPr>
          <w:rFonts w:ascii="Arial" w:hAnsi="Arial" w:cs="Arial"/>
          <w:kern w:val="0"/>
          <w:szCs w:val="21"/>
        </w:rPr>
      </w:pPr>
      <w:r w:rsidRPr="00F97201">
        <w:rPr>
          <w:rFonts w:ascii="Arial" w:hAnsi="Arial" w:cs="Arial"/>
          <w:b/>
          <w:szCs w:val="21"/>
        </w:rPr>
        <w:t>注：关于项目涉及的所有售后服务机构均在本表注明，包括供应商本单位和符合条件的第三方货物机构；</w:t>
      </w:r>
    </w:p>
    <w:p w14:paraId="1F1DD122" w14:textId="77777777" w:rsidR="00E83746" w:rsidRPr="00F97201" w:rsidRDefault="009771D4">
      <w:pPr>
        <w:autoSpaceDE w:val="0"/>
        <w:autoSpaceDN w:val="0"/>
        <w:spacing w:line="360" w:lineRule="auto"/>
        <w:rPr>
          <w:rFonts w:ascii="Arial" w:hAnsi="Arial" w:cs="Arial"/>
          <w:kern w:val="0"/>
          <w:szCs w:val="21"/>
        </w:rPr>
      </w:pPr>
      <w:r w:rsidRPr="00F97201">
        <w:rPr>
          <w:rFonts w:ascii="Arial" w:hAnsi="Arial" w:cs="Arial"/>
          <w:b/>
          <w:kern w:val="0"/>
          <w:szCs w:val="21"/>
        </w:rPr>
        <w:t>附表</w:t>
      </w:r>
      <w:r w:rsidRPr="00F97201">
        <w:rPr>
          <w:rFonts w:ascii="Arial" w:hAnsi="Arial" w:cs="Arial"/>
          <w:b/>
          <w:kern w:val="0"/>
          <w:szCs w:val="21"/>
        </w:rPr>
        <w:t>B</w:t>
      </w:r>
      <w:r w:rsidRPr="00F97201">
        <w:rPr>
          <w:rFonts w:ascii="Arial" w:hAnsi="Arial" w:cs="Arial"/>
          <w:b/>
          <w:kern w:val="0"/>
          <w:szCs w:val="21"/>
        </w:rPr>
        <w:t>：售后服务人员情况表</w:t>
      </w:r>
      <w:r w:rsidRPr="00F97201">
        <w:rPr>
          <w:rFonts w:ascii="Arial" w:hAnsi="Arial" w:cs="Arial"/>
          <w:szCs w:val="21"/>
        </w:rPr>
        <w:t>（按此格式自制）</w:t>
      </w:r>
    </w:p>
    <w:tbl>
      <w:tblPr>
        <w:tblW w:w="10002" w:type="dxa"/>
        <w:jc w:val="center"/>
        <w:tblLayout w:type="fixed"/>
        <w:tblLook w:val="04A0" w:firstRow="1" w:lastRow="0" w:firstColumn="1" w:lastColumn="0" w:noHBand="0" w:noVBand="1"/>
      </w:tblPr>
      <w:tblGrid>
        <w:gridCol w:w="646"/>
        <w:gridCol w:w="746"/>
        <w:gridCol w:w="787"/>
        <w:gridCol w:w="685"/>
        <w:gridCol w:w="705"/>
        <w:gridCol w:w="1002"/>
        <w:gridCol w:w="1080"/>
        <w:gridCol w:w="1080"/>
        <w:gridCol w:w="1098"/>
        <w:gridCol w:w="1062"/>
        <w:gridCol w:w="1111"/>
      </w:tblGrid>
      <w:tr w:rsidR="00F97201" w:rsidRPr="00F97201" w14:paraId="075A95B5" w14:textId="77777777">
        <w:trPr>
          <w:jc w:val="center"/>
        </w:trPr>
        <w:tc>
          <w:tcPr>
            <w:tcW w:w="646" w:type="dxa"/>
            <w:tcBorders>
              <w:top w:val="single" w:sz="6" w:space="0" w:color="auto"/>
              <w:left w:val="single" w:sz="6" w:space="0" w:color="auto"/>
              <w:bottom w:val="single" w:sz="6" w:space="0" w:color="auto"/>
              <w:right w:val="single" w:sz="4" w:space="0" w:color="auto"/>
            </w:tcBorders>
            <w:vAlign w:val="center"/>
          </w:tcPr>
          <w:p w14:paraId="55ECCCD5" w14:textId="77777777" w:rsidR="00E83746" w:rsidRPr="00F97201" w:rsidRDefault="009771D4">
            <w:pPr>
              <w:autoSpaceDE w:val="0"/>
              <w:autoSpaceDN w:val="0"/>
              <w:spacing w:line="360" w:lineRule="auto"/>
              <w:jc w:val="center"/>
              <w:rPr>
                <w:rFonts w:ascii="Arial" w:hAnsi="Arial" w:cs="Arial"/>
                <w:szCs w:val="21"/>
              </w:rPr>
            </w:pPr>
            <w:r w:rsidRPr="00F97201">
              <w:rPr>
                <w:rFonts w:ascii="Arial" w:hAnsi="Arial" w:cs="Arial"/>
                <w:szCs w:val="21"/>
              </w:rPr>
              <w:t>序号</w:t>
            </w:r>
          </w:p>
        </w:tc>
        <w:tc>
          <w:tcPr>
            <w:tcW w:w="746" w:type="dxa"/>
            <w:tcBorders>
              <w:top w:val="single" w:sz="6" w:space="0" w:color="auto"/>
              <w:left w:val="single" w:sz="4" w:space="0" w:color="auto"/>
              <w:bottom w:val="single" w:sz="6" w:space="0" w:color="auto"/>
              <w:right w:val="single" w:sz="6" w:space="0" w:color="auto"/>
            </w:tcBorders>
            <w:vAlign w:val="center"/>
          </w:tcPr>
          <w:p w14:paraId="787AEC28" w14:textId="77777777" w:rsidR="00E83746" w:rsidRPr="00F97201" w:rsidRDefault="009771D4">
            <w:pPr>
              <w:autoSpaceDE w:val="0"/>
              <w:autoSpaceDN w:val="0"/>
              <w:spacing w:line="360" w:lineRule="auto"/>
              <w:jc w:val="center"/>
              <w:rPr>
                <w:rFonts w:ascii="Arial" w:hAnsi="Arial" w:cs="Arial"/>
                <w:szCs w:val="21"/>
              </w:rPr>
            </w:pPr>
            <w:r w:rsidRPr="00F97201">
              <w:rPr>
                <w:rFonts w:ascii="Arial" w:hAnsi="Arial" w:cs="Arial"/>
                <w:szCs w:val="21"/>
              </w:rPr>
              <w:t>类别</w:t>
            </w:r>
          </w:p>
        </w:tc>
        <w:tc>
          <w:tcPr>
            <w:tcW w:w="787" w:type="dxa"/>
            <w:tcBorders>
              <w:top w:val="single" w:sz="6" w:space="0" w:color="auto"/>
              <w:left w:val="single" w:sz="6" w:space="0" w:color="auto"/>
              <w:bottom w:val="single" w:sz="6" w:space="0" w:color="auto"/>
              <w:right w:val="single" w:sz="6" w:space="0" w:color="auto"/>
            </w:tcBorders>
            <w:vAlign w:val="center"/>
          </w:tcPr>
          <w:p w14:paraId="1EC2A023" w14:textId="77777777" w:rsidR="00E83746" w:rsidRPr="00F97201" w:rsidRDefault="009771D4">
            <w:pPr>
              <w:autoSpaceDE w:val="0"/>
              <w:autoSpaceDN w:val="0"/>
              <w:spacing w:line="360" w:lineRule="auto"/>
              <w:jc w:val="center"/>
              <w:rPr>
                <w:rFonts w:ascii="Arial" w:hAnsi="Arial" w:cs="Arial"/>
                <w:szCs w:val="21"/>
              </w:rPr>
            </w:pPr>
            <w:r w:rsidRPr="00F97201">
              <w:rPr>
                <w:rFonts w:ascii="Arial" w:hAnsi="Arial" w:cs="Arial"/>
                <w:szCs w:val="21"/>
              </w:rPr>
              <w:t>姓名</w:t>
            </w:r>
          </w:p>
        </w:tc>
        <w:tc>
          <w:tcPr>
            <w:tcW w:w="685" w:type="dxa"/>
            <w:tcBorders>
              <w:top w:val="single" w:sz="6" w:space="0" w:color="auto"/>
              <w:left w:val="single" w:sz="6" w:space="0" w:color="auto"/>
              <w:bottom w:val="single" w:sz="6" w:space="0" w:color="auto"/>
              <w:right w:val="single" w:sz="6" w:space="0" w:color="auto"/>
            </w:tcBorders>
            <w:vAlign w:val="center"/>
          </w:tcPr>
          <w:p w14:paraId="2B861DE2" w14:textId="77777777" w:rsidR="00E83746" w:rsidRPr="00F97201" w:rsidRDefault="009771D4">
            <w:pPr>
              <w:autoSpaceDE w:val="0"/>
              <w:autoSpaceDN w:val="0"/>
              <w:spacing w:line="360" w:lineRule="auto"/>
              <w:jc w:val="center"/>
              <w:rPr>
                <w:rFonts w:ascii="Arial" w:hAnsi="Arial" w:cs="Arial"/>
                <w:szCs w:val="21"/>
              </w:rPr>
            </w:pPr>
            <w:r w:rsidRPr="00F97201">
              <w:rPr>
                <w:rFonts w:ascii="Arial" w:hAnsi="Arial" w:cs="Arial"/>
                <w:szCs w:val="21"/>
              </w:rPr>
              <w:t>性别</w:t>
            </w:r>
          </w:p>
        </w:tc>
        <w:tc>
          <w:tcPr>
            <w:tcW w:w="705" w:type="dxa"/>
            <w:tcBorders>
              <w:top w:val="single" w:sz="6" w:space="0" w:color="auto"/>
              <w:left w:val="single" w:sz="6" w:space="0" w:color="auto"/>
              <w:bottom w:val="single" w:sz="6" w:space="0" w:color="auto"/>
              <w:right w:val="single" w:sz="6" w:space="0" w:color="auto"/>
            </w:tcBorders>
            <w:vAlign w:val="center"/>
          </w:tcPr>
          <w:p w14:paraId="53351F4C" w14:textId="77777777" w:rsidR="00E83746" w:rsidRPr="00F97201" w:rsidRDefault="009771D4">
            <w:pPr>
              <w:autoSpaceDE w:val="0"/>
              <w:autoSpaceDN w:val="0"/>
              <w:spacing w:line="360" w:lineRule="auto"/>
              <w:jc w:val="center"/>
              <w:rPr>
                <w:rFonts w:ascii="Arial" w:hAnsi="Arial" w:cs="Arial"/>
                <w:szCs w:val="21"/>
              </w:rPr>
            </w:pPr>
            <w:r w:rsidRPr="00F97201">
              <w:rPr>
                <w:rFonts w:ascii="Arial" w:hAnsi="Arial" w:cs="Arial"/>
                <w:szCs w:val="21"/>
              </w:rPr>
              <w:t>年龄</w:t>
            </w:r>
          </w:p>
        </w:tc>
        <w:tc>
          <w:tcPr>
            <w:tcW w:w="1002" w:type="dxa"/>
            <w:tcBorders>
              <w:top w:val="single" w:sz="6" w:space="0" w:color="auto"/>
              <w:left w:val="single" w:sz="6" w:space="0" w:color="auto"/>
              <w:bottom w:val="single" w:sz="6" w:space="0" w:color="auto"/>
              <w:right w:val="single" w:sz="6" w:space="0" w:color="auto"/>
            </w:tcBorders>
            <w:vAlign w:val="center"/>
          </w:tcPr>
          <w:p w14:paraId="37FE894A" w14:textId="77777777" w:rsidR="00E83746" w:rsidRPr="00F97201" w:rsidRDefault="009771D4">
            <w:pPr>
              <w:autoSpaceDE w:val="0"/>
              <w:autoSpaceDN w:val="0"/>
              <w:spacing w:line="360" w:lineRule="auto"/>
              <w:jc w:val="center"/>
              <w:rPr>
                <w:rFonts w:ascii="Arial" w:hAnsi="Arial" w:cs="Arial"/>
                <w:szCs w:val="21"/>
              </w:rPr>
            </w:pPr>
            <w:r w:rsidRPr="00F97201">
              <w:rPr>
                <w:rFonts w:ascii="Arial" w:hAnsi="Arial" w:cs="Arial"/>
                <w:szCs w:val="21"/>
              </w:rPr>
              <w:t>学历</w:t>
            </w:r>
          </w:p>
        </w:tc>
        <w:tc>
          <w:tcPr>
            <w:tcW w:w="1080" w:type="dxa"/>
            <w:tcBorders>
              <w:top w:val="single" w:sz="6" w:space="0" w:color="auto"/>
              <w:left w:val="single" w:sz="6" w:space="0" w:color="auto"/>
              <w:bottom w:val="single" w:sz="6" w:space="0" w:color="auto"/>
              <w:right w:val="single" w:sz="6" w:space="0" w:color="auto"/>
            </w:tcBorders>
            <w:vAlign w:val="center"/>
          </w:tcPr>
          <w:p w14:paraId="3AE5BE30" w14:textId="77777777" w:rsidR="00E83746" w:rsidRPr="00F97201" w:rsidRDefault="009771D4">
            <w:pPr>
              <w:autoSpaceDE w:val="0"/>
              <w:autoSpaceDN w:val="0"/>
              <w:spacing w:line="360" w:lineRule="auto"/>
              <w:jc w:val="center"/>
              <w:rPr>
                <w:rFonts w:ascii="Arial" w:hAnsi="Arial" w:cs="Arial"/>
                <w:szCs w:val="21"/>
              </w:rPr>
            </w:pPr>
            <w:r w:rsidRPr="00F97201">
              <w:rPr>
                <w:rFonts w:ascii="Arial" w:hAnsi="Arial" w:cs="Arial"/>
                <w:szCs w:val="21"/>
              </w:rPr>
              <w:t>专业</w:t>
            </w:r>
          </w:p>
        </w:tc>
        <w:tc>
          <w:tcPr>
            <w:tcW w:w="1080" w:type="dxa"/>
            <w:tcBorders>
              <w:top w:val="single" w:sz="6" w:space="0" w:color="auto"/>
              <w:left w:val="single" w:sz="6" w:space="0" w:color="auto"/>
              <w:bottom w:val="single" w:sz="6" w:space="0" w:color="auto"/>
              <w:right w:val="single" w:sz="6" w:space="0" w:color="auto"/>
            </w:tcBorders>
            <w:vAlign w:val="center"/>
          </w:tcPr>
          <w:p w14:paraId="1ABE1D45" w14:textId="77777777" w:rsidR="00E83746" w:rsidRPr="00F97201" w:rsidRDefault="009771D4">
            <w:pPr>
              <w:autoSpaceDE w:val="0"/>
              <w:autoSpaceDN w:val="0"/>
              <w:spacing w:line="360" w:lineRule="auto"/>
              <w:jc w:val="center"/>
              <w:rPr>
                <w:rFonts w:ascii="Arial" w:hAnsi="Arial" w:cs="Arial"/>
                <w:szCs w:val="21"/>
              </w:rPr>
            </w:pPr>
            <w:r w:rsidRPr="00F97201">
              <w:rPr>
                <w:rFonts w:ascii="Arial" w:hAnsi="Arial" w:cs="Arial"/>
                <w:szCs w:val="21"/>
              </w:rPr>
              <w:t>职称</w:t>
            </w:r>
          </w:p>
        </w:tc>
        <w:tc>
          <w:tcPr>
            <w:tcW w:w="1098" w:type="dxa"/>
            <w:tcBorders>
              <w:top w:val="single" w:sz="6" w:space="0" w:color="auto"/>
              <w:left w:val="single" w:sz="6" w:space="0" w:color="auto"/>
              <w:bottom w:val="single" w:sz="6" w:space="0" w:color="auto"/>
              <w:right w:val="single" w:sz="6" w:space="0" w:color="auto"/>
            </w:tcBorders>
            <w:vAlign w:val="center"/>
          </w:tcPr>
          <w:p w14:paraId="0A758DC7" w14:textId="77777777" w:rsidR="00E83746" w:rsidRPr="00F97201" w:rsidRDefault="009771D4">
            <w:pPr>
              <w:autoSpaceDE w:val="0"/>
              <w:autoSpaceDN w:val="0"/>
              <w:spacing w:line="360" w:lineRule="auto"/>
              <w:jc w:val="center"/>
              <w:rPr>
                <w:rFonts w:ascii="Arial" w:hAnsi="Arial" w:cs="Arial"/>
                <w:szCs w:val="21"/>
              </w:rPr>
            </w:pPr>
            <w:r w:rsidRPr="00F97201">
              <w:rPr>
                <w:rFonts w:ascii="Arial" w:hAnsi="Arial" w:cs="Arial"/>
                <w:szCs w:val="21"/>
              </w:rPr>
              <w:t>本项目中的职责</w:t>
            </w:r>
          </w:p>
        </w:tc>
        <w:tc>
          <w:tcPr>
            <w:tcW w:w="1062" w:type="dxa"/>
            <w:tcBorders>
              <w:top w:val="single" w:sz="6" w:space="0" w:color="auto"/>
              <w:left w:val="single" w:sz="6" w:space="0" w:color="auto"/>
              <w:bottom w:val="single" w:sz="6" w:space="0" w:color="auto"/>
              <w:right w:val="single" w:sz="6" w:space="0" w:color="auto"/>
            </w:tcBorders>
            <w:vAlign w:val="center"/>
          </w:tcPr>
          <w:p w14:paraId="5ACCB720" w14:textId="77777777" w:rsidR="00E83746" w:rsidRPr="00F97201" w:rsidRDefault="009771D4">
            <w:pPr>
              <w:autoSpaceDE w:val="0"/>
              <w:autoSpaceDN w:val="0"/>
              <w:spacing w:line="360" w:lineRule="auto"/>
              <w:jc w:val="center"/>
              <w:rPr>
                <w:rFonts w:ascii="Arial" w:hAnsi="Arial" w:cs="Arial"/>
                <w:szCs w:val="21"/>
              </w:rPr>
            </w:pPr>
            <w:r w:rsidRPr="00F97201">
              <w:rPr>
                <w:rFonts w:ascii="Arial" w:hAnsi="Arial" w:cs="Arial"/>
                <w:szCs w:val="21"/>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7A9A2A6D" w14:textId="77777777" w:rsidR="00E83746" w:rsidRPr="00F97201" w:rsidRDefault="009771D4">
            <w:pPr>
              <w:autoSpaceDE w:val="0"/>
              <w:autoSpaceDN w:val="0"/>
              <w:spacing w:line="360" w:lineRule="auto"/>
              <w:jc w:val="center"/>
              <w:rPr>
                <w:rFonts w:ascii="Arial" w:hAnsi="Arial" w:cs="Arial"/>
                <w:szCs w:val="21"/>
              </w:rPr>
            </w:pPr>
            <w:r w:rsidRPr="00F97201">
              <w:rPr>
                <w:rFonts w:ascii="Arial" w:hAnsi="Arial" w:cs="Arial"/>
                <w:szCs w:val="21"/>
              </w:rPr>
              <w:t>到达现场时间</w:t>
            </w:r>
          </w:p>
        </w:tc>
      </w:tr>
      <w:tr w:rsidR="00F97201" w:rsidRPr="00F97201" w14:paraId="778848F4"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vAlign w:val="center"/>
          </w:tcPr>
          <w:p w14:paraId="392DE8D7" w14:textId="77777777" w:rsidR="00E83746" w:rsidRPr="00F97201" w:rsidRDefault="00E83746">
            <w:pPr>
              <w:autoSpaceDE w:val="0"/>
              <w:autoSpaceDN w:val="0"/>
              <w:spacing w:line="360" w:lineRule="auto"/>
              <w:jc w:val="center"/>
              <w:rPr>
                <w:rFonts w:ascii="Arial" w:hAnsi="Arial" w:cs="Arial"/>
                <w:szCs w:val="21"/>
              </w:rPr>
            </w:pPr>
          </w:p>
        </w:tc>
        <w:tc>
          <w:tcPr>
            <w:tcW w:w="746" w:type="dxa"/>
            <w:tcBorders>
              <w:top w:val="single" w:sz="6" w:space="0" w:color="auto"/>
              <w:left w:val="single" w:sz="4" w:space="0" w:color="auto"/>
              <w:bottom w:val="single" w:sz="6" w:space="0" w:color="auto"/>
              <w:right w:val="single" w:sz="6" w:space="0" w:color="auto"/>
            </w:tcBorders>
            <w:vAlign w:val="center"/>
          </w:tcPr>
          <w:p w14:paraId="314A60C4" w14:textId="77777777" w:rsidR="00E83746" w:rsidRPr="00F97201" w:rsidRDefault="009771D4">
            <w:pPr>
              <w:autoSpaceDE w:val="0"/>
              <w:autoSpaceDN w:val="0"/>
              <w:spacing w:line="360" w:lineRule="auto"/>
              <w:jc w:val="center"/>
              <w:rPr>
                <w:rFonts w:ascii="Arial" w:hAnsi="Arial" w:cs="Arial"/>
                <w:szCs w:val="21"/>
              </w:rPr>
            </w:pPr>
            <w:r w:rsidRPr="00F97201">
              <w:rPr>
                <w:rFonts w:ascii="Arial" w:hAnsi="Arial" w:cs="Arial"/>
                <w:szCs w:val="21"/>
              </w:rPr>
              <w:t>总协调人</w:t>
            </w:r>
          </w:p>
        </w:tc>
        <w:tc>
          <w:tcPr>
            <w:tcW w:w="787" w:type="dxa"/>
            <w:tcBorders>
              <w:top w:val="single" w:sz="6" w:space="0" w:color="auto"/>
              <w:left w:val="single" w:sz="6" w:space="0" w:color="auto"/>
              <w:bottom w:val="single" w:sz="6" w:space="0" w:color="auto"/>
              <w:right w:val="single" w:sz="6" w:space="0" w:color="auto"/>
            </w:tcBorders>
            <w:vAlign w:val="center"/>
          </w:tcPr>
          <w:p w14:paraId="0D6EFED2" w14:textId="77777777" w:rsidR="00E83746" w:rsidRPr="00F97201" w:rsidRDefault="00E83746">
            <w:pPr>
              <w:autoSpaceDE w:val="0"/>
              <w:autoSpaceDN w:val="0"/>
              <w:spacing w:line="360" w:lineRule="auto"/>
              <w:rPr>
                <w:rFonts w:ascii="Arial" w:hAnsi="Arial" w:cs="Arial"/>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763279EE" w14:textId="77777777" w:rsidR="00E83746" w:rsidRPr="00F97201" w:rsidRDefault="00E83746">
            <w:pPr>
              <w:autoSpaceDE w:val="0"/>
              <w:autoSpaceDN w:val="0"/>
              <w:spacing w:line="360" w:lineRule="auto"/>
              <w:rPr>
                <w:rFonts w:ascii="Arial" w:hAnsi="Arial" w:cs="Arial"/>
                <w:szCs w:val="21"/>
              </w:rPr>
            </w:pPr>
          </w:p>
        </w:tc>
        <w:tc>
          <w:tcPr>
            <w:tcW w:w="705" w:type="dxa"/>
            <w:tcBorders>
              <w:top w:val="single" w:sz="6" w:space="0" w:color="auto"/>
              <w:left w:val="single" w:sz="6" w:space="0" w:color="auto"/>
              <w:bottom w:val="single" w:sz="6" w:space="0" w:color="auto"/>
              <w:right w:val="single" w:sz="6" w:space="0" w:color="auto"/>
            </w:tcBorders>
            <w:vAlign w:val="center"/>
          </w:tcPr>
          <w:p w14:paraId="097C8FC8" w14:textId="77777777" w:rsidR="00E83746" w:rsidRPr="00F97201" w:rsidRDefault="00E83746">
            <w:pPr>
              <w:autoSpaceDE w:val="0"/>
              <w:autoSpaceDN w:val="0"/>
              <w:spacing w:line="360" w:lineRule="auto"/>
              <w:rPr>
                <w:rFonts w:ascii="Arial" w:hAnsi="Arial" w:cs="Arial"/>
                <w:szCs w:val="21"/>
              </w:rPr>
            </w:pPr>
          </w:p>
        </w:tc>
        <w:tc>
          <w:tcPr>
            <w:tcW w:w="1002" w:type="dxa"/>
            <w:tcBorders>
              <w:top w:val="single" w:sz="6" w:space="0" w:color="auto"/>
              <w:left w:val="single" w:sz="6" w:space="0" w:color="auto"/>
              <w:bottom w:val="single" w:sz="6" w:space="0" w:color="auto"/>
              <w:right w:val="single" w:sz="6" w:space="0" w:color="auto"/>
            </w:tcBorders>
            <w:vAlign w:val="center"/>
          </w:tcPr>
          <w:p w14:paraId="0AA4A9ED" w14:textId="77777777" w:rsidR="00E83746" w:rsidRPr="00F97201" w:rsidRDefault="00E83746">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6A179A66" w14:textId="77777777" w:rsidR="00E83746" w:rsidRPr="00F97201" w:rsidRDefault="00E83746">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268B28D4" w14:textId="77777777" w:rsidR="00E83746" w:rsidRPr="00F97201" w:rsidRDefault="00E83746">
            <w:pPr>
              <w:autoSpaceDE w:val="0"/>
              <w:autoSpaceDN w:val="0"/>
              <w:spacing w:line="360" w:lineRule="auto"/>
              <w:rPr>
                <w:rFonts w:ascii="Arial" w:hAnsi="Arial" w:cs="Arial"/>
                <w:szCs w:val="21"/>
              </w:rPr>
            </w:pPr>
          </w:p>
        </w:tc>
        <w:tc>
          <w:tcPr>
            <w:tcW w:w="1098" w:type="dxa"/>
            <w:tcBorders>
              <w:top w:val="single" w:sz="6" w:space="0" w:color="auto"/>
              <w:left w:val="single" w:sz="6" w:space="0" w:color="auto"/>
              <w:bottom w:val="single" w:sz="6" w:space="0" w:color="auto"/>
              <w:right w:val="single" w:sz="6" w:space="0" w:color="auto"/>
            </w:tcBorders>
            <w:vAlign w:val="center"/>
          </w:tcPr>
          <w:p w14:paraId="43AA0476" w14:textId="77777777" w:rsidR="00E83746" w:rsidRPr="00F97201" w:rsidRDefault="00E83746">
            <w:pPr>
              <w:autoSpaceDE w:val="0"/>
              <w:autoSpaceDN w:val="0"/>
              <w:spacing w:line="360" w:lineRule="auto"/>
              <w:rPr>
                <w:rFonts w:ascii="Arial" w:hAnsi="Arial" w:cs="Arial"/>
                <w:szCs w:val="21"/>
              </w:rPr>
            </w:pPr>
          </w:p>
        </w:tc>
        <w:tc>
          <w:tcPr>
            <w:tcW w:w="1062" w:type="dxa"/>
            <w:tcBorders>
              <w:top w:val="single" w:sz="6" w:space="0" w:color="auto"/>
              <w:left w:val="single" w:sz="6" w:space="0" w:color="auto"/>
              <w:bottom w:val="single" w:sz="6" w:space="0" w:color="auto"/>
              <w:right w:val="single" w:sz="6" w:space="0" w:color="auto"/>
            </w:tcBorders>
            <w:vAlign w:val="center"/>
          </w:tcPr>
          <w:p w14:paraId="6C7A0C97" w14:textId="77777777" w:rsidR="00E83746" w:rsidRPr="00F97201" w:rsidRDefault="00E83746">
            <w:pPr>
              <w:autoSpaceDE w:val="0"/>
              <w:autoSpaceDN w:val="0"/>
              <w:spacing w:line="360" w:lineRule="auto"/>
              <w:rPr>
                <w:rFonts w:ascii="Arial" w:hAnsi="Arial" w:cs="Arial"/>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2141E203" w14:textId="77777777" w:rsidR="00E83746" w:rsidRPr="00F97201" w:rsidRDefault="00E83746">
            <w:pPr>
              <w:autoSpaceDE w:val="0"/>
              <w:autoSpaceDN w:val="0"/>
              <w:spacing w:line="360" w:lineRule="auto"/>
              <w:rPr>
                <w:rFonts w:ascii="Arial" w:hAnsi="Arial" w:cs="Arial"/>
                <w:szCs w:val="21"/>
              </w:rPr>
            </w:pPr>
          </w:p>
        </w:tc>
      </w:tr>
      <w:tr w:rsidR="00F97201" w:rsidRPr="00F97201" w14:paraId="3E090FBF"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14:paraId="4263BDDD" w14:textId="77777777" w:rsidR="00E83746" w:rsidRPr="00F97201" w:rsidRDefault="00E83746">
            <w:pPr>
              <w:autoSpaceDE w:val="0"/>
              <w:autoSpaceDN w:val="0"/>
              <w:spacing w:line="360" w:lineRule="auto"/>
              <w:jc w:val="center"/>
              <w:rPr>
                <w:rFonts w:ascii="Arial" w:hAnsi="Arial" w:cs="Arial"/>
                <w:szCs w:val="21"/>
              </w:rPr>
            </w:pPr>
          </w:p>
        </w:tc>
        <w:tc>
          <w:tcPr>
            <w:tcW w:w="746" w:type="dxa"/>
            <w:tcBorders>
              <w:top w:val="single" w:sz="6" w:space="0" w:color="auto"/>
              <w:left w:val="single" w:sz="4" w:space="0" w:color="auto"/>
              <w:bottom w:val="single" w:sz="6" w:space="0" w:color="auto"/>
              <w:right w:val="single" w:sz="6" w:space="0" w:color="auto"/>
            </w:tcBorders>
            <w:vAlign w:val="center"/>
          </w:tcPr>
          <w:p w14:paraId="07779FA1" w14:textId="77777777" w:rsidR="00E83746" w:rsidRPr="00F97201" w:rsidRDefault="009771D4">
            <w:pPr>
              <w:autoSpaceDE w:val="0"/>
              <w:autoSpaceDN w:val="0"/>
              <w:spacing w:line="360" w:lineRule="auto"/>
              <w:jc w:val="center"/>
              <w:rPr>
                <w:rFonts w:ascii="Arial" w:hAnsi="Arial" w:cs="Arial"/>
                <w:szCs w:val="21"/>
              </w:rPr>
            </w:pPr>
            <w:r w:rsidRPr="00F97201">
              <w:rPr>
                <w:rFonts w:ascii="Arial" w:hAnsi="Arial" w:cs="Arial"/>
                <w:szCs w:val="21"/>
              </w:rPr>
              <w:t>售后人员</w:t>
            </w:r>
          </w:p>
        </w:tc>
        <w:tc>
          <w:tcPr>
            <w:tcW w:w="787" w:type="dxa"/>
            <w:tcBorders>
              <w:top w:val="single" w:sz="6" w:space="0" w:color="auto"/>
              <w:left w:val="single" w:sz="6" w:space="0" w:color="auto"/>
              <w:bottom w:val="single" w:sz="6" w:space="0" w:color="auto"/>
              <w:right w:val="single" w:sz="6" w:space="0" w:color="auto"/>
            </w:tcBorders>
            <w:vAlign w:val="center"/>
          </w:tcPr>
          <w:p w14:paraId="13339CE3" w14:textId="77777777" w:rsidR="00E83746" w:rsidRPr="00F97201" w:rsidRDefault="00E83746">
            <w:pPr>
              <w:autoSpaceDE w:val="0"/>
              <w:autoSpaceDN w:val="0"/>
              <w:spacing w:line="360" w:lineRule="auto"/>
              <w:rPr>
                <w:rFonts w:ascii="Arial" w:hAnsi="Arial" w:cs="Arial"/>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3E166930" w14:textId="77777777" w:rsidR="00E83746" w:rsidRPr="00F97201" w:rsidRDefault="00E83746">
            <w:pPr>
              <w:autoSpaceDE w:val="0"/>
              <w:autoSpaceDN w:val="0"/>
              <w:spacing w:line="360" w:lineRule="auto"/>
              <w:rPr>
                <w:rFonts w:ascii="Arial" w:hAnsi="Arial" w:cs="Arial"/>
                <w:szCs w:val="21"/>
              </w:rPr>
            </w:pPr>
          </w:p>
        </w:tc>
        <w:tc>
          <w:tcPr>
            <w:tcW w:w="705" w:type="dxa"/>
            <w:tcBorders>
              <w:top w:val="single" w:sz="6" w:space="0" w:color="auto"/>
              <w:left w:val="single" w:sz="6" w:space="0" w:color="auto"/>
              <w:bottom w:val="single" w:sz="6" w:space="0" w:color="auto"/>
              <w:right w:val="single" w:sz="6" w:space="0" w:color="auto"/>
            </w:tcBorders>
            <w:vAlign w:val="center"/>
          </w:tcPr>
          <w:p w14:paraId="7CCE1D2B" w14:textId="77777777" w:rsidR="00E83746" w:rsidRPr="00F97201" w:rsidRDefault="00E83746">
            <w:pPr>
              <w:autoSpaceDE w:val="0"/>
              <w:autoSpaceDN w:val="0"/>
              <w:spacing w:line="360" w:lineRule="auto"/>
              <w:rPr>
                <w:rFonts w:ascii="Arial" w:hAnsi="Arial" w:cs="Arial"/>
                <w:szCs w:val="21"/>
              </w:rPr>
            </w:pPr>
          </w:p>
        </w:tc>
        <w:tc>
          <w:tcPr>
            <w:tcW w:w="1002" w:type="dxa"/>
            <w:tcBorders>
              <w:top w:val="single" w:sz="6" w:space="0" w:color="auto"/>
              <w:left w:val="single" w:sz="6" w:space="0" w:color="auto"/>
              <w:bottom w:val="single" w:sz="6" w:space="0" w:color="auto"/>
              <w:right w:val="single" w:sz="6" w:space="0" w:color="auto"/>
            </w:tcBorders>
            <w:vAlign w:val="center"/>
          </w:tcPr>
          <w:p w14:paraId="0A41E672" w14:textId="77777777" w:rsidR="00E83746" w:rsidRPr="00F97201" w:rsidRDefault="00E83746">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1D326594" w14:textId="77777777" w:rsidR="00E83746" w:rsidRPr="00F97201" w:rsidRDefault="00E83746">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316FA127" w14:textId="77777777" w:rsidR="00E83746" w:rsidRPr="00F97201" w:rsidRDefault="00E83746">
            <w:pPr>
              <w:autoSpaceDE w:val="0"/>
              <w:autoSpaceDN w:val="0"/>
              <w:spacing w:line="360" w:lineRule="auto"/>
              <w:rPr>
                <w:rFonts w:ascii="Arial" w:hAnsi="Arial" w:cs="Arial"/>
                <w:szCs w:val="21"/>
              </w:rPr>
            </w:pPr>
          </w:p>
        </w:tc>
        <w:tc>
          <w:tcPr>
            <w:tcW w:w="1098" w:type="dxa"/>
            <w:tcBorders>
              <w:top w:val="single" w:sz="6" w:space="0" w:color="auto"/>
              <w:left w:val="single" w:sz="6" w:space="0" w:color="auto"/>
              <w:bottom w:val="single" w:sz="6" w:space="0" w:color="auto"/>
              <w:right w:val="single" w:sz="6" w:space="0" w:color="auto"/>
            </w:tcBorders>
            <w:vAlign w:val="center"/>
          </w:tcPr>
          <w:p w14:paraId="22862C76" w14:textId="77777777" w:rsidR="00E83746" w:rsidRPr="00F97201" w:rsidRDefault="00E83746">
            <w:pPr>
              <w:autoSpaceDE w:val="0"/>
              <w:autoSpaceDN w:val="0"/>
              <w:spacing w:line="360" w:lineRule="auto"/>
              <w:rPr>
                <w:rFonts w:ascii="Arial" w:hAnsi="Arial" w:cs="Arial"/>
                <w:szCs w:val="21"/>
              </w:rPr>
            </w:pPr>
          </w:p>
        </w:tc>
        <w:tc>
          <w:tcPr>
            <w:tcW w:w="1062" w:type="dxa"/>
            <w:tcBorders>
              <w:top w:val="single" w:sz="6" w:space="0" w:color="auto"/>
              <w:left w:val="single" w:sz="6" w:space="0" w:color="auto"/>
              <w:bottom w:val="single" w:sz="6" w:space="0" w:color="auto"/>
              <w:right w:val="single" w:sz="6" w:space="0" w:color="auto"/>
            </w:tcBorders>
            <w:vAlign w:val="center"/>
          </w:tcPr>
          <w:p w14:paraId="106475CC" w14:textId="77777777" w:rsidR="00E83746" w:rsidRPr="00F97201" w:rsidRDefault="00E83746">
            <w:pPr>
              <w:autoSpaceDE w:val="0"/>
              <w:autoSpaceDN w:val="0"/>
              <w:spacing w:line="360" w:lineRule="auto"/>
              <w:rPr>
                <w:rFonts w:ascii="Arial" w:hAnsi="Arial" w:cs="Arial"/>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7907DF29" w14:textId="77777777" w:rsidR="00E83746" w:rsidRPr="00F97201" w:rsidRDefault="00E83746">
            <w:pPr>
              <w:autoSpaceDE w:val="0"/>
              <w:autoSpaceDN w:val="0"/>
              <w:spacing w:line="360" w:lineRule="auto"/>
              <w:rPr>
                <w:rFonts w:ascii="Arial" w:hAnsi="Arial" w:cs="Arial"/>
                <w:szCs w:val="21"/>
              </w:rPr>
            </w:pPr>
          </w:p>
        </w:tc>
      </w:tr>
      <w:tr w:rsidR="00E83746" w:rsidRPr="00F97201" w14:paraId="32309B80"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14:paraId="7CADE2EE" w14:textId="77777777" w:rsidR="00E83746" w:rsidRPr="00F97201" w:rsidRDefault="00E83746">
            <w:pPr>
              <w:autoSpaceDE w:val="0"/>
              <w:autoSpaceDN w:val="0"/>
              <w:spacing w:line="360" w:lineRule="auto"/>
              <w:jc w:val="center"/>
              <w:rPr>
                <w:rFonts w:ascii="Arial" w:hAnsi="Arial" w:cs="Arial"/>
                <w:szCs w:val="21"/>
              </w:rPr>
            </w:pPr>
          </w:p>
        </w:tc>
        <w:tc>
          <w:tcPr>
            <w:tcW w:w="746" w:type="dxa"/>
            <w:tcBorders>
              <w:top w:val="single" w:sz="6" w:space="0" w:color="auto"/>
              <w:left w:val="single" w:sz="4" w:space="0" w:color="auto"/>
              <w:bottom w:val="single" w:sz="6" w:space="0" w:color="auto"/>
              <w:right w:val="single" w:sz="6" w:space="0" w:color="auto"/>
            </w:tcBorders>
            <w:vAlign w:val="center"/>
          </w:tcPr>
          <w:p w14:paraId="35E7CEC8" w14:textId="77777777" w:rsidR="00E83746" w:rsidRPr="00F97201" w:rsidRDefault="00E83746">
            <w:pPr>
              <w:autoSpaceDE w:val="0"/>
              <w:autoSpaceDN w:val="0"/>
              <w:spacing w:line="360" w:lineRule="auto"/>
              <w:jc w:val="center"/>
              <w:rPr>
                <w:rFonts w:ascii="Arial" w:hAnsi="Arial" w:cs="Arial"/>
                <w:szCs w:val="21"/>
              </w:rPr>
            </w:pPr>
          </w:p>
        </w:tc>
        <w:tc>
          <w:tcPr>
            <w:tcW w:w="787" w:type="dxa"/>
            <w:tcBorders>
              <w:top w:val="single" w:sz="6" w:space="0" w:color="auto"/>
              <w:left w:val="single" w:sz="6" w:space="0" w:color="auto"/>
              <w:bottom w:val="single" w:sz="6" w:space="0" w:color="auto"/>
              <w:right w:val="single" w:sz="6" w:space="0" w:color="auto"/>
            </w:tcBorders>
            <w:vAlign w:val="center"/>
          </w:tcPr>
          <w:p w14:paraId="18F48E20" w14:textId="77777777" w:rsidR="00E83746" w:rsidRPr="00F97201" w:rsidRDefault="00E83746">
            <w:pPr>
              <w:autoSpaceDE w:val="0"/>
              <w:autoSpaceDN w:val="0"/>
              <w:spacing w:line="360" w:lineRule="auto"/>
              <w:rPr>
                <w:rFonts w:ascii="Arial" w:hAnsi="Arial" w:cs="Arial"/>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78FD0F54" w14:textId="77777777" w:rsidR="00E83746" w:rsidRPr="00F97201" w:rsidRDefault="00E83746">
            <w:pPr>
              <w:autoSpaceDE w:val="0"/>
              <w:autoSpaceDN w:val="0"/>
              <w:spacing w:line="360" w:lineRule="auto"/>
              <w:rPr>
                <w:rFonts w:ascii="Arial" w:hAnsi="Arial" w:cs="Arial"/>
                <w:szCs w:val="21"/>
              </w:rPr>
            </w:pPr>
          </w:p>
        </w:tc>
        <w:tc>
          <w:tcPr>
            <w:tcW w:w="705" w:type="dxa"/>
            <w:tcBorders>
              <w:top w:val="single" w:sz="6" w:space="0" w:color="auto"/>
              <w:left w:val="single" w:sz="6" w:space="0" w:color="auto"/>
              <w:bottom w:val="single" w:sz="6" w:space="0" w:color="auto"/>
              <w:right w:val="single" w:sz="6" w:space="0" w:color="auto"/>
            </w:tcBorders>
            <w:vAlign w:val="center"/>
          </w:tcPr>
          <w:p w14:paraId="1F420214" w14:textId="77777777" w:rsidR="00E83746" w:rsidRPr="00F97201" w:rsidRDefault="00E83746">
            <w:pPr>
              <w:autoSpaceDE w:val="0"/>
              <w:autoSpaceDN w:val="0"/>
              <w:spacing w:line="360" w:lineRule="auto"/>
              <w:rPr>
                <w:rFonts w:ascii="Arial" w:hAnsi="Arial" w:cs="Arial"/>
                <w:szCs w:val="21"/>
              </w:rPr>
            </w:pPr>
          </w:p>
        </w:tc>
        <w:tc>
          <w:tcPr>
            <w:tcW w:w="1002" w:type="dxa"/>
            <w:tcBorders>
              <w:top w:val="single" w:sz="6" w:space="0" w:color="auto"/>
              <w:left w:val="single" w:sz="6" w:space="0" w:color="auto"/>
              <w:bottom w:val="single" w:sz="6" w:space="0" w:color="auto"/>
              <w:right w:val="single" w:sz="6" w:space="0" w:color="auto"/>
            </w:tcBorders>
            <w:vAlign w:val="center"/>
          </w:tcPr>
          <w:p w14:paraId="425676C8" w14:textId="77777777" w:rsidR="00E83746" w:rsidRPr="00F97201" w:rsidRDefault="00E83746">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0A17B55F" w14:textId="77777777" w:rsidR="00E83746" w:rsidRPr="00F97201" w:rsidRDefault="00E83746">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4A95A167" w14:textId="77777777" w:rsidR="00E83746" w:rsidRPr="00F97201" w:rsidRDefault="00E83746">
            <w:pPr>
              <w:autoSpaceDE w:val="0"/>
              <w:autoSpaceDN w:val="0"/>
              <w:spacing w:line="360" w:lineRule="auto"/>
              <w:rPr>
                <w:rFonts w:ascii="Arial" w:hAnsi="Arial" w:cs="Arial"/>
                <w:szCs w:val="21"/>
              </w:rPr>
            </w:pPr>
          </w:p>
        </w:tc>
        <w:tc>
          <w:tcPr>
            <w:tcW w:w="1098" w:type="dxa"/>
            <w:tcBorders>
              <w:top w:val="single" w:sz="6" w:space="0" w:color="auto"/>
              <w:left w:val="single" w:sz="6" w:space="0" w:color="auto"/>
              <w:bottom w:val="single" w:sz="6" w:space="0" w:color="auto"/>
              <w:right w:val="single" w:sz="6" w:space="0" w:color="auto"/>
            </w:tcBorders>
            <w:vAlign w:val="center"/>
          </w:tcPr>
          <w:p w14:paraId="695DC67B" w14:textId="77777777" w:rsidR="00E83746" w:rsidRPr="00F97201" w:rsidRDefault="00E83746">
            <w:pPr>
              <w:autoSpaceDE w:val="0"/>
              <w:autoSpaceDN w:val="0"/>
              <w:spacing w:line="360" w:lineRule="auto"/>
              <w:rPr>
                <w:rFonts w:ascii="Arial" w:hAnsi="Arial" w:cs="Arial"/>
                <w:szCs w:val="21"/>
              </w:rPr>
            </w:pPr>
          </w:p>
        </w:tc>
        <w:tc>
          <w:tcPr>
            <w:tcW w:w="1062" w:type="dxa"/>
            <w:tcBorders>
              <w:top w:val="single" w:sz="6" w:space="0" w:color="auto"/>
              <w:left w:val="single" w:sz="6" w:space="0" w:color="auto"/>
              <w:bottom w:val="single" w:sz="6" w:space="0" w:color="auto"/>
              <w:right w:val="single" w:sz="6" w:space="0" w:color="auto"/>
            </w:tcBorders>
            <w:vAlign w:val="center"/>
          </w:tcPr>
          <w:p w14:paraId="4D944343" w14:textId="77777777" w:rsidR="00E83746" w:rsidRPr="00F97201" w:rsidRDefault="00E83746">
            <w:pPr>
              <w:autoSpaceDE w:val="0"/>
              <w:autoSpaceDN w:val="0"/>
              <w:spacing w:line="360" w:lineRule="auto"/>
              <w:rPr>
                <w:rFonts w:ascii="Arial" w:hAnsi="Arial" w:cs="Arial"/>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4BE52E5E" w14:textId="77777777" w:rsidR="00E83746" w:rsidRPr="00F97201" w:rsidRDefault="00E83746">
            <w:pPr>
              <w:autoSpaceDE w:val="0"/>
              <w:autoSpaceDN w:val="0"/>
              <w:spacing w:line="360" w:lineRule="auto"/>
              <w:rPr>
                <w:rFonts w:ascii="Arial" w:hAnsi="Arial" w:cs="Arial"/>
                <w:szCs w:val="21"/>
              </w:rPr>
            </w:pPr>
          </w:p>
        </w:tc>
      </w:tr>
    </w:tbl>
    <w:p w14:paraId="0DCA3EB1" w14:textId="77777777" w:rsidR="00E83746" w:rsidRPr="00F97201" w:rsidRDefault="00E83746">
      <w:pPr>
        <w:spacing w:after="120"/>
        <w:rPr>
          <w:rFonts w:ascii="Arial" w:hAnsi="Arial" w:cs="Arial"/>
          <w:szCs w:val="21"/>
        </w:rPr>
      </w:pPr>
    </w:p>
    <w:p w14:paraId="22D3C0D4" w14:textId="77777777" w:rsidR="00E83746" w:rsidRPr="00F97201" w:rsidRDefault="009771D4">
      <w:pPr>
        <w:spacing w:after="120"/>
        <w:rPr>
          <w:rFonts w:ascii="Arial" w:hAnsi="Arial" w:cs="Arial"/>
          <w:b/>
          <w:kern w:val="0"/>
          <w:szCs w:val="21"/>
        </w:rPr>
      </w:pPr>
      <w:r w:rsidRPr="00F97201">
        <w:rPr>
          <w:rFonts w:ascii="Arial" w:hAnsi="Arial" w:cs="Arial"/>
          <w:b/>
          <w:kern w:val="0"/>
          <w:szCs w:val="21"/>
        </w:rPr>
        <w:t>附表</w:t>
      </w:r>
      <w:r w:rsidRPr="00F97201">
        <w:rPr>
          <w:rFonts w:ascii="Arial" w:hAnsi="Arial" w:cs="Arial"/>
          <w:b/>
          <w:kern w:val="0"/>
          <w:szCs w:val="21"/>
        </w:rPr>
        <w:t>C</w:t>
      </w:r>
      <w:r w:rsidRPr="00F97201">
        <w:rPr>
          <w:rFonts w:ascii="Arial" w:hAnsi="Arial" w:cs="Arial"/>
          <w:b/>
          <w:kern w:val="0"/>
          <w:szCs w:val="21"/>
        </w:rPr>
        <w:t>：</w:t>
      </w:r>
      <w:r w:rsidRPr="00F97201">
        <w:rPr>
          <w:rFonts w:ascii="Arial" w:hAnsi="Arial" w:cs="Arial" w:hint="eastAsia"/>
          <w:b/>
          <w:kern w:val="0"/>
          <w:szCs w:val="21"/>
        </w:rPr>
        <w:t>保修期</w:t>
      </w:r>
      <w:r w:rsidRPr="00F97201">
        <w:rPr>
          <w:rFonts w:ascii="Arial" w:hAnsi="Arial" w:cs="Arial"/>
          <w:b/>
          <w:kern w:val="0"/>
          <w:szCs w:val="21"/>
        </w:rPr>
        <w:t>满后售后服务</w:t>
      </w:r>
      <w:r w:rsidRPr="00F97201">
        <w:rPr>
          <w:rFonts w:ascii="Arial" w:hAnsi="Arial" w:cs="Arial"/>
          <w:szCs w:val="21"/>
        </w:rPr>
        <w:t>（按此格式自制）</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458"/>
        <w:gridCol w:w="1293"/>
        <w:gridCol w:w="1023"/>
        <w:gridCol w:w="826"/>
        <w:gridCol w:w="813"/>
        <w:gridCol w:w="1399"/>
        <w:gridCol w:w="1108"/>
        <w:gridCol w:w="1222"/>
      </w:tblGrid>
      <w:tr w:rsidR="00F97201" w:rsidRPr="00F97201" w14:paraId="0554D554" w14:textId="77777777">
        <w:trPr>
          <w:trHeight w:val="437"/>
          <w:jc w:val="center"/>
        </w:trPr>
        <w:tc>
          <w:tcPr>
            <w:tcW w:w="5177" w:type="dxa"/>
            <w:gridSpan w:val="5"/>
            <w:tcBorders>
              <w:top w:val="single" w:sz="4" w:space="0" w:color="auto"/>
              <w:left w:val="single" w:sz="4" w:space="0" w:color="auto"/>
              <w:bottom w:val="single" w:sz="4" w:space="0" w:color="auto"/>
              <w:right w:val="single" w:sz="4" w:space="0" w:color="auto"/>
            </w:tcBorders>
            <w:vAlign w:val="center"/>
          </w:tcPr>
          <w:p w14:paraId="30994528" w14:textId="77777777" w:rsidR="00E83746" w:rsidRPr="00F97201" w:rsidRDefault="009771D4">
            <w:pPr>
              <w:spacing w:line="240" w:lineRule="exact"/>
              <w:jc w:val="center"/>
              <w:rPr>
                <w:rFonts w:ascii="Arial" w:hAnsi="Arial" w:cs="Arial"/>
                <w:snapToGrid w:val="0"/>
                <w:szCs w:val="21"/>
              </w:rPr>
            </w:pPr>
            <w:r w:rsidRPr="00F97201">
              <w:rPr>
                <w:rFonts w:ascii="Arial" w:hAnsi="Arial" w:cs="Arial"/>
                <w:snapToGrid w:val="0"/>
                <w:szCs w:val="21"/>
              </w:rPr>
              <w:t>厂家信息</w:t>
            </w:r>
          </w:p>
        </w:tc>
        <w:tc>
          <w:tcPr>
            <w:tcW w:w="4542" w:type="dxa"/>
            <w:gridSpan w:val="4"/>
            <w:tcBorders>
              <w:top w:val="single" w:sz="4" w:space="0" w:color="auto"/>
              <w:left w:val="single" w:sz="4" w:space="0" w:color="auto"/>
              <w:bottom w:val="single" w:sz="4" w:space="0" w:color="auto"/>
              <w:right w:val="single" w:sz="4" w:space="0" w:color="auto"/>
            </w:tcBorders>
            <w:vAlign w:val="center"/>
          </w:tcPr>
          <w:p w14:paraId="02FED598" w14:textId="77777777" w:rsidR="00E83746" w:rsidRPr="00F97201" w:rsidRDefault="009771D4">
            <w:pPr>
              <w:widowControl/>
              <w:jc w:val="center"/>
              <w:textAlignment w:val="center"/>
              <w:rPr>
                <w:rFonts w:ascii="Arial" w:hAnsi="Arial" w:cs="Arial"/>
                <w:snapToGrid w:val="0"/>
                <w:szCs w:val="21"/>
              </w:rPr>
            </w:pPr>
            <w:r w:rsidRPr="00F97201">
              <w:rPr>
                <w:rFonts w:ascii="Arial" w:hAnsi="Arial" w:cs="Arial"/>
                <w:snapToGrid w:val="0"/>
                <w:szCs w:val="21"/>
              </w:rPr>
              <w:t>授权</w:t>
            </w:r>
            <w:r w:rsidRPr="00F97201">
              <w:rPr>
                <w:rFonts w:ascii="Arial" w:hAnsi="Arial" w:cs="Arial"/>
                <w:szCs w:val="21"/>
              </w:rPr>
              <w:t>售后</w:t>
            </w:r>
            <w:r w:rsidRPr="00F97201">
              <w:rPr>
                <w:rFonts w:ascii="Arial" w:hAnsi="Arial" w:cs="Arial"/>
                <w:snapToGrid w:val="0"/>
                <w:szCs w:val="21"/>
              </w:rPr>
              <w:t>代理商（如有）</w:t>
            </w:r>
          </w:p>
        </w:tc>
      </w:tr>
      <w:tr w:rsidR="00F97201" w:rsidRPr="00F97201" w14:paraId="7B42469B" w14:textId="77777777">
        <w:trPr>
          <w:trHeight w:val="1291"/>
          <w:jc w:val="center"/>
        </w:trPr>
        <w:tc>
          <w:tcPr>
            <w:tcW w:w="577" w:type="dxa"/>
            <w:tcBorders>
              <w:top w:val="single" w:sz="4" w:space="0" w:color="auto"/>
              <w:left w:val="single" w:sz="4" w:space="0" w:color="auto"/>
              <w:bottom w:val="single" w:sz="4" w:space="0" w:color="auto"/>
              <w:right w:val="single" w:sz="4" w:space="0" w:color="auto"/>
            </w:tcBorders>
            <w:vAlign w:val="center"/>
          </w:tcPr>
          <w:p w14:paraId="2288B855" w14:textId="77777777" w:rsidR="00E83746" w:rsidRPr="00F97201" w:rsidRDefault="009771D4">
            <w:pPr>
              <w:wordWrap w:val="0"/>
              <w:snapToGrid w:val="0"/>
              <w:jc w:val="center"/>
              <w:rPr>
                <w:rFonts w:ascii="Arial" w:hAnsi="Arial" w:cs="Arial"/>
                <w:spacing w:val="-20"/>
                <w:kern w:val="0"/>
                <w:szCs w:val="21"/>
              </w:rPr>
            </w:pPr>
            <w:r w:rsidRPr="00F97201">
              <w:rPr>
                <w:rFonts w:ascii="Arial" w:hAnsi="Arial" w:cs="Arial"/>
                <w:spacing w:val="-20"/>
                <w:kern w:val="0"/>
                <w:szCs w:val="21"/>
              </w:rPr>
              <w:t>序号</w:t>
            </w:r>
          </w:p>
        </w:tc>
        <w:tc>
          <w:tcPr>
            <w:tcW w:w="1458" w:type="dxa"/>
            <w:tcBorders>
              <w:top w:val="single" w:sz="4" w:space="0" w:color="auto"/>
              <w:left w:val="single" w:sz="4" w:space="0" w:color="auto"/>
              <w:bottom w:val="single" w:sz="4" w:space="0" w:color="auto"/>
              <w:right w:val="single" w:sz="4" w:space="0" w:color="auto"/>
            </w:tcBorders>
            <w:vAlign w:val="center"/>
          </w:tcPr>
          <w:p w14:paraId="721463EB" w14:textId="77777777" w:rsidR="00E83746" w:rsidRPr="00F97201" w:rsidRDefault="009771D4">
            <w:pPr>
              <w:wordWrap w:val="0"/>
              <w:topLinePunct/>
              <w:spacing w:line="240" w:lineRule="exact"/>
              <w:jc w:val="center"/>
              <w:rPr>
                <w:rFonts w:ascii="Arial" w:hAnsi="Arial" w:cs="Arial"/>
                <w:szCs w:val="21"/>
              </w:rPr>
            </w:pPr>
            <w:r w:rsidRPr="00F97201">
              <w:rPr>
                <w:rFonts w:ascii="Arial" w:hAnsi="Arial" w:cs="Arial"/>
                <w:szCs w:val="21"/>
              </w:rPr>
              <w:t>物品名称</w:t>
            </w:r>
          </w:p>
          <w:p w14:paraId="134A112B" w14:textId="77777777" w:rsidR="00E83746" w:rsidRPr="00F97201" w:rsidRDefault="009771D4">
            <w:pPr>
              <w:wordWrap w:val="0"/>
              <w:topLinePunct/>
              <w:spacing w:line="240" w:lineRule="exact"/>
              <w:jc w:val="center"/>
              <w:rPr>
                <w:rFonts w:ascii="Arial" w:hAnsi="Arial" w:cs="Arial"/>
                <w:snapToGrid w:val="0"/>
                <w:szCs w:val="21"/>
              </w:rPr>
            </w:pPr>
            <w:r w:rsidRPr="00F97201">
              <w:rPr>
                <w:rFonts w:ascii="Arial" w:hAnsi="Arial" w:cs="Arial"/>
                <w:szCs w:val="21"/>
              </w:rPr>
              <w:t>（如为医疗器械，应填写药监注册或备案名称）</w:t>
            </w:r>
          </w:p>
        </w:tc>
        <w:tc>
          <w:tcPr>
            <w:tcW w:w="1293" w:type="dxa"/>
            <w:tcBorders>
              <w:top w:val="single" w:sz="4" w:space="0" w:color="auto"/>
              <w:left w:val="single" w:sz="4" w:space="0" w:color="auto"/>
              <w:bottom w:val="single" w:sz="4" w:space="0" w:color="auto"/>
              <w:right w:val="single" w:sz="4" w:space="0" w:color="auto"/>
            </w:tcBorders>
            <w:vAlign w:val="center"/>
          </w:tcPr>
          <w:p w14:paraId="1B8151F3" w14:textId="77777777" w:rsidR="00E83746" w:rsidRPr="00F97201" w:rsidRDefault="009771D4">
            <w:pPr>
              <w:spacing w:line="240" w:lineRule="exact"/>
              <w:jc w:val="center"/>
              <w:rPr>
                <w:rFonts w:ascii="Arial" w:hAnsi="Arial" w:cs="Arial"/>
                <w:snapToGrid w:val="0"/>
                <w:szCs w:val="21"/>
              </w:rPr>
            </w:pPr>
            <w:r w:rsidRPr="00F97201">
              <w:rPr>
                <w:rFonts w:ascii="Arial" w:hAnsi="Arial" w:cs="Arial"/>
                <w:szCs w:val="21"/>
              </w:rPr>
              <w:t>生产厂家名称</w:t>
            </w:r>
          </w:p>
        </w:tc>
        <w:tc>
          <w:tcPr>
            <w:tcW w:w="1023" w:type="dxa"/>
            <w:tcBorders>
              <w:top w:val="single" w:sz="4" w:space="0" w:color="auto"/>
              <w:left w:val="single" w:sz="4" w:space="0" w:color="auto"/>
              <w:bottom w:val="single" w:sz="4" w:space="0" w:color="auto"/>
              <w:right w:val="single" w:sz="4" w:space="0" w:color="auto"/>
            </w:tcBorders>
            <w:vAlign w:val="center"/>
          </w:tcPr>
          <w:p w14:paraId="4B319B03" w14:textId="77777777" w:rsidR="00E83746" w:rsidRPr="00F97201" w:rsidRDefault="009771D4">
            <w:pPr>
              <w:spacing w:line="240" w:lineRule="exact"/>
              <w:jc w:val="center"/>
              <w:rPr>
                <w:rFonts w:ascii="Arial" w:hAnsi="Arial" w:cs="Arial"/>
                <w:snapToGrid w:val="0"/>
                <w:szCs w:val="21"/>
              </w:rPr>
            </w:pPr>
            <w:r w:rsidRPr="00F97201">
              <w:rPr>
                <w:rFonts w:ascii="Arial" w:hAnsi="Arial" w:cs="Arial"/>
                <w:szCs w:val="21"/>
              </w:rPr>
              <w:t>厂家工程师</w:t>
            </w:r>
          </w:p>
        </w:tc>
        <w:tc>
          <w:tcPr>
            <w:tcW w:w="826" w:type="dxa"/>
            <w:tcBorders>
              <w:top w:val="single" w:sz="4" w:space="0" w:color="auto"/>
              <w:left w:val="single" w:sz="4" w:space="0" w:color="auto"/>
              <w:bottom w:val="single" w:sz="4" w:space="0" w:color="auto"/>
              <w:right w:val="single" w:sz="4" w:space="0" w:color="auto"/>
            </w:tcBorders>
            <w:vAlign w:val="center"/>
          </w:tcPr>
          <w:p w14:paraId="4914A3B9" w14:textId="77777777" w:rsidR="00E83746" w:rsidRPr="00F97201" w:rsidRDefault="009771D4">
            <w:pPr>
              <w:spacing w:line="240" w:lineRule="exact"/>
              <w:jc w:val="center"/>
              <w:rPr>
                <w:rFonts w:ascii="Arial" w:hAnsi="Arial" w:cs="Arial"/>
                <w:snapToGrid w:val="0"/>
                <w:szCs w:val="21"/>
              </w:rPr>
            </w:pPr>
            <w:r w:rsidRPr="00F97201">
              <w:rPr>
                <w:rFonts w:ascii="Arial" w:hAnsi="Arial" w:cs="Arial"/>
                <w:szCs w:val="21"/>
              </w:rPr>
              <w:t>联系方式</w:t>
            </w:r>
          </w:p>
        </w:tc>
        <w:tc>
          <w:tcPr>
            <w:tcW w:w="813" w:type="dxa"/>
            <w:tcBorders>
              <w:top w:val="single" w:sz="4" w:space="0" w:color="auto"/>
              <w:left w:val="single" w:sz="4" w:space="0" w:color="auto"/>
              <w:bottom w:val="single" w:sz="4" w:space="0" w:color="auto"/>
              <w:right w:val="single" w:sz="4" w:space="0" w:color="auto"/>
            </w:tcBorders>
            <w:vAlign w:val="center"/>
          </w:tcPr>
          <w:p w14:paraId="37D9BDAF" w14:textId="77777777" w:rsidR="00E83746" w:rsidRPr="00F97201" w:rsidRDefault="009771D4">
            <w:pPr>
              <w:spacing w:line="240" w:lineRule="exact"/>
              <w:jc w:val="center"/>
              <w:rPr>
                <w:rFonts w:ascii="Arial" w:hAnsi="Arial" w:cs="Arial"/>
                <w:szCs w:val="21"/>
              </w:rPr>
            </w:pPr>
            <w:r w:rsidRPr="00F97201">
              <w:rPr>
                <w:rFonts w:ascii="Arial" w:hAnsi="Arial" w:cs="Arial"/>
                <w:szCs w:val="21"/>
              </w:rPr>
              <w:t>序号</w:t>
            </w:r>
          </w:p>
        </w:tc>
        <w:tc>
          <w:tcPr>
            <w:tcW w:w="1399" w:type="dxa"/>
            <w:tcBorders>
              <w:top w:val="single" w:sz="4" w:space="0" w:color="auto"/>
              <w:left w:val="single" w:sz="4" w:space="0" w:color="auto"/>
              <w:bottom w:val="single" w:sz="4" w:space="0" w:color="auto"/>
              <w:right w:val="single" w:sz="4" w:space="0" w:color="auto"/>
            </w:tcBorders>
            <w:vAlign w:val="center"/>
          </w:tcPr>
          <w:p w14:paraId="374EB55F" w14:textId="77777777" w:rsidR="00E83746" w:rsidRPr="00F97201" w:rsidRDefault="009771D4">
            <w:pPr>
              <w:wordWrap w:val="0"/>
              <w:snapToGrid w:val="0"/>
              <w:jc w:val="center"/>
              <w:rPr>
                <w:rFonts w:ascii="Arial" w:hAnsi="Arial" w:cs="Arial"/>
                <w:snapToGrid w:val="0"/>
                <w:kern w:val="0"/>
                <w:szCs w:val="21"/>
              </w:rPr>
            </w:pPr>
            <w:r w:rsidRPr="00F97201">
              <w:rPr>
                <w:rFonts w:ascii="Arial" w:hAnsi="Arial" w:cs="Arial"/>
                <w:kern w:val="0"/>
                <w:szCs w:val="21"/>
              </w:rPr>
              <w:t>授权售后代理商名称（维修、配件供应及服务）</w:t>
            </w:r>
          </w:p>
        </w:tc>
        <w:tc>
          <w:tcPr>
            <w:tcW w:w="1108" w:type="dxa"/>
            <w:tcBorders>
              <w:top w:val="single" w:sz="4" w:space="0" w:color="auto"/>
              <w:left w:val="single" w:sz="4" w:space="0" w:color="auto"/>
              <w:bottom w:val="single" w:sz="4" w:space="0" w:color="auto"/>
              <w:right w:val="single" w:sz="4" w:space="0" w:color="auto"/>
            </w:tcBorders>
            <w:vAlign w:val="center"/>
          </w:tcPr>
          <w:p w14:paraId="6190CC56" w14:textId="77777777" w:rsidR="00E83746" w:rsidRPr="00F97201" w:rsidRDefault="009771D4">
            <w:pPr>
              <w:widowControl/>
              <w:jc w:val="center"/>
              <w:textAlignment w:val="center"/>
              <w:rPr>
                <w:rFonts w:ascii="Arial" w:hAnsi="Arial" w:cs="Arial"/>
                <w:snapToGrid w:val="0"/>
                <w:szCs w:val="21"/>
              </w:rPr>
            </w:pPr>
            <w:r w:rsidRPr="00F97201">
              <w:rPr>
                <w:rFonts w:ascii="Arial" w:hAnsi="Arial" w:cs="Arial"/>
                <w:kern w:val="0"/>
                <w:szCs w:val="21"/>
                <w:lang w:bidi="ar"/>
              </w:rPr>
              <w:t>代理商联系人</w:t>
            </w:r>
          </w:p>
        </w:tc>
        <w:tc>
          <w:tcPr>
            <w:tcW w:w="1222" w:type="dxa"/>
            <w:tcBorders>
              <w:top w:val="single" w:sz="4" w:space="0" w:color="auto"/>
              <w:left w:val="single" w:sz="4" w:space="0" w:color="auto"/>
              <w:bottom w:val="single" w:sz="4" w:space="0" w:color="auto"/>
              <w:right w:val="single" w:sz="4" w:space="0" w:color="auto"/>
            </w:tcBorders>
            <w:vAlign w:val="center"/>
          </w:tcPr>
          <w:p w14:paraId="0AFBDC62" w14:textId="77777777" w:rsidR="00E83746" w:rsidRPr="00F97201" w:rsidRDefault="009771D4">
            <w:pPr>
              <w:widowControl/>
              <w:jc w:val="center"/>
              <w:textAlignment w:val="center"/>
              <w:rPr>
                <w:rFonts w:ascii="Arial" w:hAnsi="Arial" w:cs="Arial"/>
                <w:snapToGrid w:val="0"/>
                <w:szCs w:val="21"/>
              </w:rPr>
            </w:pPr>
            <w:r w:rsidRPr="00F97201">
              <w:rPr>
                <w:rFonts w:ascii="Arial" w:hAnsi="Arial" w:cs="Arial"/>
                <w:kern w:val="0"/>
                <w:szCs w:val="21"/>
                <w:lang w:bidi="ar"/>
              </w:rPr>
              <w:t>联系方式</w:t>
            </w:r>
          </w:p>
        </w:tc>
      </w:tr>
      <w:tr w:rsidR="00F97201" w:rsidRPr="00F97201" w14:paraId="66785224" w14:textId="77777777">
        <w:trPr>
          <w:trHeight w:val="252"/>
          <w:jc w:val="center"/>
        </w:trPr>
        <w:tc>
          <w:tcPr>
            <w:tcW w:w="577" w:type="dxa"/>
            <w:vMerge w:val="restart"/>
            <w:tcBorders>
              <w:top w:val="single" w:sz="4" w:space="0" w:color="auto"/>
              <w:left w:val="single" w:sz="4" w:space="0" w:color="auto"/>
              <w:right w:val="single" w:sz="4" w:space="0" w:color="auto"/>
            </w:tcBorders>
          </w:tcPr>
          <w:p w14:paraId="389BB28D" w14:textId="77777777" w:rsidR="00E83746" w:rsidRPr="00F97201" w:rsidRDefault="009771D4">
            <w:pPr>
              <w:wordWrap w:val="0"/>
              <w:adjustRightInd w:val="0"/>
              <w:snapToGrid w:val="0"/>
              <w:jc w:val="center"/>
              <w:rPr>
                <w:rFonts w:ascii="Arial" w:hAnsi="Arial" w:cs="Arial"/>
                <w:snapToGrid w:val="0"/>
                <w:szCs w:val="21"/>
              </w:rPr>
            </w:pPr>
            <w:r w:rsidRPr="00F97201">
              <w:rPr>
                <w:rFonts w:ascii="Arial" w:hAnsi="Arial" w:cs="Arial"/>
                <w:snapToGrid w:val="0"/>
                <w:szCs w:val="21"/>
              </w:rPr>
              <w:t>1</w:t>
            </w:r>
          </w:p>
        </w:tc>
        <w:tc>
          <w:tcPr>
            <w:tcW w:w="1458" w:type="dxa"/>
            <w:vMerge w:val="restart"/>
            <w:tcBorders>
              <w:top w:val="single" w:sz="4" w:space="0" w:color="auto"/>
              <w:left w:val="single" w:sz="4" w:space="0" w:color="auto"/>
              <w:right w:val="single" w:sz="4" w:space="0" w:color="auto"/>
            </w:tcBorders>
          </w:tcPr>
          <w:p w14:paraId="481DAA02" w14:textId="77777777" w:rsidR="00E83746" w:rsidRPr="00F97201" w:rsidRDefault="00E83746">
            <w:pPr>
              <w:wordWrap w:val="0"/>
              <w:adjustRightInd w:val="0"/>
              <w:snapToGrid w:val="0"/>
              <w:rPr>
                <w:rFonts w:ascii="Arial" w:hAnsi="Arial" w:cs="Arial"/>
                <w:szCs w:val="21"/>
              </w:rPr>
            </w:pPr>
          </w:p>
        </w:tc>
        <w:tc>
          <w:tcPr>
            <w:tcW w:w="1293" w:type="dxa"/>
            <w:vMerge w:val="restart"/>
            <w:tcBorders>
              <w:top w:val="single" w:sz="4" w:space="0" w:color="auto"/>
              <w:left w:val="single" w:sz="4" w:space="0" w:color="auto"/>
              <w:right w:val="single" w:sz="4" w:space="0" w:color="auto"/>
            </w:tcBorders>
          </w:tcPr>
          <w:p w14:paraId="350FDFF3" w14:textId="77777777" w:rsidR="00E83746" w:rsidRPr="00F97201" w:rsidRDefault="00E83746">
            <w:pPr>
              <w:wordWrap w:val="0"/>
              <w:adjustRightInd w:val="0"/>
              <w:snapToGrid w:val="0"/>
              <w:rPr>
                <w:rFonts w:ascii="Arial" w:hAnsi="Arial" w:cs="Arial"/>
                <w:szCs w:val="21"/>
              </w:rPr>
            </w:pPr>
          </w:p>
        </w:tc>
        <w:tc>
          <w:tcPr>
            <w:tcW w:w="1023" w:type="dxa"/>
            <w:vMerge w:val="restart"/>
            <w:tcBorders>
              <w:top w:val="single" w:sz="4" w:space="0" w:color="auto"/>
              <w:left w:val="single" w:sz="4" w:space="0" w:color="auto"/>
              <w:right w:val="single" w:sz="4" w:space="0" w:color="auto"/>
            </w:tcBorders>
          </w:tcPr>
          <w:p w14:paraId="3D0F4338" w14:textId="77777777" w:rsidR="00E83746" w:rsidRPr="00F97201" w:rsidRDefault="00E83746">
            <w:pPr>
              <w:wordWrap w:val="0"/>
              <w:adjustRightInd w:val="0"/>
              <w:snapToGrid w:val="0"/>
              <w:rPr>
                <w:rFonts w:ascii="Arial" w:hAnsi="Arial" w:cs="Arial"/>
                <w:szCs w:val="21"/>
              </w:rPr>
            </w:pPr>
          </w:p>
        </w:tc>
        <w:tc>
          <w:tcPr>
            <w:tcW w:w="826" w:type="dxa"/>
            <w:vMerge w:val="restart"/>
            <w:tcBorders>
              <w:top w:val="single" w:sz="4" w:space="0" w:color="auto"/>
              <w:left w:val="single" w:sz="4" w:space="0" w:color="auto"/>
              <w:right w:val="single" w:sz="4" w:space="0" w:color="auto"/>
            </w:tcBorders>
          </w:tcPr>
          <w:p w14:paraId="0D92A24C" w14:textId="77777777" w:rsidR="00E83746" w:rsidRPr="00F97201" w:rsidRDefault="00E83746">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4D69071D" w14:textId="77777777" w:rsidR="00E83746" w:rsidRPr="00F97201" w:rsidRDefault="009771D4">
            <w:pPr>
              <w:wordWrap w:val="0"/>
              <w:adjustRightInd w:val="0"/>
              <w:snapToGrid w:val="0"/>
              <w:rPr>
                <w:rFonts w:ascii="Arial" w:hAnsi="Arial" w:cs="Arial"/>
                <w:szCs w:val="21"/>
              </w:rPr>
            </w:pPr>
            <w:r w:rsidRPr="00F97201">
              <w:rPr>
                <w:rFonts w:ascii="Arial" w:hAnsi="Arial" w:cs="Arial"/>
                <w:szCs w:val="21"/>
              </w:rPr>
              <w:t>1</w:t>
            </w:r>
          </w:p>
        </w:tc>
        <w:tc>
          <w:tcPr>
            <w:tcW w:w="1399" w:type="dxa"/>
            <w:tcBorders>
              <w:top w:val="single" w:sz="4" w:space="0" w:color="auto"/>
              <w:left w:val="single" w:sz="4" w:space="0" w:color="auto"/>
              <w:bottom w:val="single" w:sz="4" w:space="0" w:color="auto"/>
              <w:right w:val="single" w:sz="4" w:space="0" w:color="auto"/>
            </w:tcBorders>
          </w:tcPr>
          <w:p w14:paraId="5142C4A4" w14:textId="77777777" w:rsidR="00E83746" w:rsidRPr="00F97201" w:rsidRDefault="00E83746">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097EB102" w14:textId="77777777" w:rsidR="00E83746" w:rsidRPr="00F97201" w:rsidRDefault="00E83746">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5C593CA4" w14:textId="77777777" w:rsidR="00E83746" w:rsidRPr="00F97201" w:rsidRDefault="00E83746">
            <w:pPr>
              <w:wordWrap w:val="0"/>
              <w:adjustRightInd w:val="0"/>
              <w:snapToGrid w:val="0"/>
              <w:rPr>
                <w:rFonts w:ascii="Arial" w:hAnsi="Arial" w:cs="Arial"/>
                <w:szCs w:val="21"/>
              </w:rPr>
            </w:pPr>
          </w:p>
        </w:tc>
      </w:tr>
      <w:tr w:rsidR="00F97201" w:rsidRPr="00F97201" w14:paraId="1F2F049F" w14:textId="77777777">
        <w:trPr>
          <w:trHeight w:val="252"/>
          <w:jc w:val="center"/>
        </w:trPr>
        <w:tc>
          <w:tcPr>
            <w:tcW w:w="577" w:type="dxa"/>
            <w:vMerge/>
            <w:tcBorders>
              <w:left w:val="single" w:sz="4" w:space="0" w:color="auto"/>
              <w:right w:val="single" w:sz="4" w:space="0" w:color="auto"/>
            </w:tcBorders>
          </w:tcPr>
          <w:p w14:paraId="30F424DE" w14:textId="77777777" w:rsidR="00E83746" w:rsidRPr="00F97201" w:rsidRDefault="00E83746">
            <w:pPr>
              <w:wordWrap w:val="0"/>
              <w:adjustRightInd w:val="0"/>
              <w:snapToGrid w:val="0"/>
              <w:jc w:val="center"/>
              <w:rPr>
                <w:rFonts w:ascii="Arial" w:hAnsi="Arial" w:cs="Arial"/>
                <w:snapToGrid w:val="0"/>
                <w:szCs w:val="21"/>
              </w:rPr>
            </w:pPr>
          </w:p>
        </w:tc>
        <w:tc>
          <w:tcPr>
            <w:tcW w:w="1458" w:type="dxa"/>
            <w:vMerge/>
            <w:tcBorders>
              <w:left w:val="single" w:sz="4" w:space="0" w:color="auto"/>
              <w:right w:val="single" w:sz="4" w:space="0" w:color="auto"/>
            </w:tcBorders>
          </w:tcPr>
          <w:p w14:paraId="213720CE" w14:textId="77777777" w:rsidR="00E83746" w:rsidRPr="00F97201" w:rsidRDefault="00E83746">
            <w:pPr>
              <w:wordWrap w:val="0"/>
              <w:adjustRightInd w:val="0"/>
              <w:snapToGrid w:val="0"/>
              <w:rPr>
                <w:rFonts w:ascii="Arial" w:hAnsi="Arial" w:cs="Arial"/>
                <w:szCs w:val="21"/>
              </w:rPr>
            </w:pPr>
          </w:p>
        </w:tc>
        <w:tc>
          <w:tcPr>
            <w:tcW w:w="1293" w:type="dxa"/>
            <w:vMerge/>
            <w:tcBorders>
              <w:left w:val="single" w:sz="4" w:space="0" w:color="auto"/>
              <w:right w:val="single" w:sz="4" w:space="0" w:color="auto"/>
            </w:tcBorders>
          </w:tcPr>
          <w:p w14:paraId="5AF2559A" w14:textId="77777777" w:rsidR="00E83746" w:rsidRPr="00F97201" w:rsidRDefault="00E83746">
            <w:pPr>
              <w:wordWrap w:val="0"/>
              <w:adjustRightInd w:val="0"/>
              <w:snapToGrid w:val="0"/>
              <w:rPr>
                <w:rFonts w:ascii="Arial" w:hAnsi="Arial" w:cs="Arial"/>
                <w:szCs w:val="21"/>
              </w:rPr>
            </w:pPr>
          </w:p>
        </w:tc>
        <w:tc>
          <w:tcPr>
            <w:tcW w:w="1023" w:type="dxa"/>
            <w:vMerge/>
            <w:tcBorders>
              <w:left w:val="single" w:sz="4" w:space="0" w:color="auto"/>
              <w:right w:val="single" w:sz="4" w:space="0" w:color="auto"/>
            </w:tcBorders>
          </w:tcPr>
          <w:p w14:paraId="1DCADBD3" w14:textId="77777777" w:rsidR="00E83746" w:rsidRPr="00F97201" w:rsidRDefault="00E83746">
            <w:pPr>
              <w:wordWrap w:val="0"/>
              <w:adjustRightInd w:val="0"/>
              <w:snapToGrid w:val="0"/>
              <w:rPr>
                <w:rFonts w:ascii="Arial" w:hAnsi="Arial" w:cs="Arial"/>
                <w:szCs w:val="21"/>
              </w:rPr>
            </w:pPr>
          </w:p>
        </w:tc>
        <w:tc>
          <w:tcPr>
            <w:tcW w:w="826" w:type="dxa"/>
            <w:vMerge/>
            <w:tcBorders>
              <w:left w:val="single" w:sz="4" w:space="0" w:color="auto"/>
              <w:right w:val="single" w:sz="4" w:space="0" w:color="auto"/>
            </w:tcBorders>
          </w:tcPr>
          <w:p w14:paraId="0A5FF031" w14:textId="77777777" w:rsidR="00E83746" w:rsidRPr="00F97201" w:rsidRDefault="00E83746">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1D8E46AB" w14:textId="77777777" w:rsidR="00E83746" w:rsidRPr="00F97201" w:rsidRDefault="009771D4">
            <w:pPr>
              <w:wordWrap w:val="0"/>
              <w:adjustRightInd w:val="0"/>
              <w:snapToGrid w:val="0"/>
              <w:rPr>
                <w:rFonts w:ascii="Arial" w:hAnsi="Arial" w:cs="Arial"/>
                <w:szCs w:val="21"/>
              </w:rPr>
            </w:pPr>
            <w:r w:rsidRPr="00F97201">
              <w:rPr>
                <w:rFonts w:ascii="Arial" w:hAnsi="Arial" w:cs="Arial"/>
                <w:szCs w:val="21"/>
              </w:rPr>
              <w:t>2</w:t>
            </w:r>
          </w:p>
        </w:tc>
        <w:tc>
          <w:tcPr>
            <w:tcW w:w="1399" w:type="dxa"/>
            <w:tcBorders>
              <w:top w:val="single" w:sz="4" w:space="0" w:color="auto"/>
              <w:left w:val="single" w:sz="4" w:space="0" w:color="auto"/>
              <w:bottom w:val="single" w:sz="4" w:space="0" w:color="auto"/>
              <w:right w:val="single" w:sz="4" w:space="0" w:color="auto"/>
            </w:tcBorders>
          </w:tcPr>
          <w:p w14:paraId="7639D0CE" w14:textId="77777777" w:rsidR="00E83746" w:rsidRPr="00F97201" w:rsidRDefault="00E83746">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230C6201" w14:textId="77777777" w:rsidR="00E83746" w:rsidRPr="00F97201" w:rsidRDefault="00E83746">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2D187AE2" w14:textId="77777777" w:rsidR="00E83746" w:rsidRPr="00F97201" w:rsidRDefault="00E83746">
            <w:pPr>
              <w:wordWrap w:val="0"/>
              <w:adjustRightInd w:val="0"/>
              <w:snapToGrid w:val="0"/>
              <w:rPr>
                <w:rFonts w:ascii="Arial" w:hAnsi="Arial" w:cs="Arial"/>
                <w:szCs w:val="21"/>
              </w:rPr>
            </w:pPr>
          </w:p>
        </w:tc>
      </w:tr>
      <w:tr w:rsidR="00F97201" w:rsidRPr="00F97201" w14:paraId="264BC1EA" w14:textId="77777777">
        <w:trPr>
          <w:trHeight w:val="252"/>
          <w:jc w:val="center"/>
        </w:trPr>
        <w:tc>
          <w:tcPr>
            <w:tcW w:w="577" w:type="dxa"/>
            <w:vMerge/>
            <w:tcBorders>
              <w:left w:val="single" w:sz="4" w:space="0" w:color="auto"/>
              <w:bottom w:val="single" w:sz="4" w:space="0" w:color="auto"/>
              <w:right w:val="single" w:sz="4" w:space="0" w:color="auto"/>
            </w:tcBorders>
          </w:tcPr>
          <w:p w14:paraId="69D11D67" w14:textId="77777777" w:rsidR="00E83746" w:rsidRPr="00F97201" w:rsidRDefault="00E83746">
            <w:pPr>
              <w:wordWrap w:val="0"/>
              <w:adjustRightInd w:val="0"/>
              <w:snapToGrid w:val="0"/>
              <w:jc w:val="center"/>
              <w:rPr>
                <w:rFonts w:ascii="Arial" w:hAnsi="Arial" w:cs="Arial"/>
                <w:snapToGrid w:val="0"/>
                <w:szCs w:val="21"/>
              </w:rPr>
            </w:pPr>
          </w:p>
        </w:tc>
        <w:tc>
          <w:tcPr>
            <w:tcW w:w="1458" w:type="dxa"/>
            <w:vMerge/>
            <w:tcBorders>
              <w:left w:val="single" w:sz="4" w:space="0" w:color="auto"/>
              <w:bottom w:val="single" w:sz="4" w:space="0" w:color="auto"/>
              <w:right w:val="single" w:sz="4" w:space="0" w:color="auto"/>
            </w:tcBorders>
          </w:tcPr>
          <w:p w14:paraId="1661E9DD" w14:textId="77777777" w:rsidR="00E83746" w:rsidRPr="00F97201" w:rsidRDefault="00E83746">
            <w:pPr>
              <w:wordWrap w:val="0"/>
              <w:adjustRightInd w:val="0"/>
              <w:snapToGrid w:val="0"/>
              <w:rPr>
                <w:rFonts w:ascii="Arial" w:hAnsi="Arial" w:cs="Arial"/>
                <w:szCs w:val="21"/>
              </w:rPr>
            </w:pPr>
          </w:p>
        </w:tc>
        <w:tc>
          <w:tcPr>
            <w:tcW w:w="1293" w:type="dxa"/>
            <w:vMerge/>
            <w:tcBorders>
              <w:left w:val="single" w:sz="4" w:space="0" w:color="auto"/>
              <w:bottom w:val="single" w:sz="4" w:space="0" w:color="auto"/>
              <w:right w:val="single" w:sz="4" w:space="0" w:color="auto"/>
            </w:tcBorders>
          </w:tcPr>
          <w:p w14:paraId="455576E9" w14:textId="77777777" w:rsidR="00E83746" w:rsidRPr="00F97201" w:rsidRDefault="00E83746">
            <w:pPr>
              <w:wordWrap w:val="0"/>
              <w:adjustRightInd w:val="0"/>
              <w:snapToGrid w:val="0"/>
              <w:rPr>
                <w:rFonts w:ascii="Arial" w:hAnsi="Arial" w:cs="Arial"/>
                <w:szCs w:val="21"/>
              </w:rPr>
            </w:pPr>
          </w:p>
        </w:tc>
        <w:tc>
          <w:tcPr>
            <w:tcW w:w="1023" w:type="dxa"/>
            <w:vMerge/>
            <w:tcBorders>
              <w:left w:val="single" w:sz="4" w:space="0" w:color="auto"/>
              <w:bottom w:val="single" w:sz="4" w:space="0" w:color="auto"/>
              <w:right w:val="single" w:sz="4" w:space="0" w:color="auto"/>
            </w:tcBorders>
          </w:tcPr>
          <w:p w14:paraId="7ABFA840" w14:textId="77777777" w:rsidR="00E83746" w:rsidRPr="00F97201" w:rsidRDefault="00E83746">
            <w:pPr>
              <w:wordWrap w:val="0"/>
              <w:adjustRightInd w:val="0"/>
              <w:snapToGrid w:val="0"/>
              <w:rPr>
                <w:rFonts w:ascii="Arial" w:hAnsi="Arial" w:cs="Arial"/>
                <w:szCs w:val="21"/>
              </w:rPr>
            </w:pPr>
          </w:p>
        </w:tc>
        <w:tc>
          <w:tcPr>
            <w:tcW w:w="826" w:type="dxa"/>
            <w:vMerge/>
            <w:tcBorders>
              <w:left w:val="single" w:sz="4" w:space="0" w:color="auto"/>
              <w:bottom w:val="single" w:sz="4" w:space="0" w:color="auto"/>
              <w:right w:val="single" w:sz="4" w:space="0" w:color="auto"/>
            </w:tcBorders>
          </w:tcPr>
          <w:p w14:paraId="25A696C3" w14:textId="77777777" w:rsidR="00E83746" w:rsidRPr="00F97201" w:rsidRDefault="00E83746">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02F285E5" w14:textId="77777777" w:rsidR="00E83746" w:rsidRPr="00F97201" w:rsidRDefault="009771D4">
            <w:pPr>
              <w:tabs>
                <w:tab w:val="left" w:pos="320"/>
              </w:tabs>
              <w:wordWrap w:val="0"/>
              <w:adjustRightInd w:val="0"/>
              <w:snapToGrid w:val="0"/>
              <w:rPr>
                <w:rFonts w:ascii="Arial" w:hAnsi="Arial" w:cs="Arial"/>
                <w:szCs w:val="21"/>
              </w:rPr>
            </w:pPr>
            <w:r w:rsidRPr="00F97201">
              <w:rPr>
                <w:rFonts w:ascii="Arial" w:hAnsi="Arial" w:cs="Arial"/>
                <w:szCs w:val="21"/>
              </w:rPr>
              <w:t>...</w:t>
            </w:r>
          </w:p>
        </w:tc>
        <w:tc>
          <w:tcPr>
            <w:tcW w:w="1399" w:type="dxa"/>
            <w:tcBorders>
              <w:top w:val="single" w:sz="4" w:space="0" w:color="auto"/>
              <w:left w:val="single" w:sz="4" w:space="0" w:color="auto"/>
              <w:bottom w:val="single" w:sz="4" w:space="0" w:color="auto"/>
              <w:right w:val="single" w:sz="4" w:space="0" w:color="auto"/>
            </w:tcBorders>
          </w:tcPr>
          <w:p w14:paraId="2D074782" w14:textId="77777777" w:rsidR="00E83746" w:rsidRPr="00F97201" w:rsidRDefault="00E83746">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0B4F0B3E" w14:textId="77777777" w:rsidR="00E83746" w:rsidRPr="00F97201" w:rsidRDefault="00E83746">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726EF8CD" w14:textId="77777777" w:rsidR="00E83746" w:rsidRPr="00F97201" w:rsidRDefault="00E83746">
            <w:pPr>
              <w:wordWrap w:val="0"/>
              <w:adjustRightInd w:val="0"/>
              <w:snapToGrid w:val="0"/>
              <w:rPr>
                <w:rFonts w:ascii="Arial" w:hAnsi="Arial" w:cs="Arial"/>
                <w:szCs w:val="21"/>
              </w:rPr>
            </w:pPr>
          </w:p>
        </w:tc>
      </w:tr>
      <w:tr w:rsidR="00F97201" w:rsidRPr="00F97201" w14:paraId="3E5D0AE7" w14:textId="77777777">
        <w:trPr>
          <w:trHeight w:val="252"/>
          <w:jc w:val="center"/>
        </w:trPr>
        <w:tc>
          <w:tcPr>
            <w:tcW w:w="577" w:type="dxa"/>
            <w:vMerge w:val="restart"/>
            <w:tcBorders>
              <w:top w:val="single" w:sz="4" w:space="0" w:color="auto"/>
              <w:left w:val="single" w:sz="4" w:space="0" w:color="auto"/>
              <w:right w:val="single" w:sz="4" w:space="0" w:color="auto"/>
            </w:tcBorders>
          </w:tcPr>
          <w:p w14:paraId="435B0826" w14:textId="77777777" w:rsidR="00E83746" w:rsidRPr="00F97201" w:rsidRDefault="009771D4">
            <w:pPr>
              <w:wordWrap w:val="0"/>
              <w:adjustRightInd w:val="0"/>
              <w:snapToGrid w:val="0"/>
              <w:jc w:val="center"/>
              <w:rPr>
                <w:rFonts w:ascii="Arial" w:hAnsi="Arial" w:cs="Arial"/>
                <w:snapToGrid w:val="0"/>
                <w:szCs w:val="21"/>
              </w:rPr>
            </w:pPr>
            <w:r w:rsidRPr="00F97201">
              <w:rPr>
                <w:rFonts w:ascii="Arial" w:hAnsi="Arial" w:cs="Arial"/>
                <w:snapToGrid w:val="0"/>
                <w:szCs w:val="21"/>
              </w:rPr>
              <w:t>2</w:t>
            </w:r>
          </w:p>
        </w:tc>
        <w:tc>
          <w:tcPr>
            <w:tcW w:w="1458" w:type="dxa"/>
            <w:vMerge w:val="restart"/>
            <w:tcBorders>
              <w:top w:val="single" w:sz="4" w:space="0" w:color="auto"/>
              <w:left w:val="single" w:sz="4" w:space="0" w:color="auto"/>
              <w:right w:val="single" w:sz="4" w:space="0" w:color="auto"/>
            </w:tcBorders>
          </w:tcPr>
          <w:p w14:paraId="165460FD" w14:textId="77777777" w:rsidR="00E83746" w:rsidRPr="00F97201" w:rsidRDefault="00E83746">
            <w:pPr>
              <w:wordWrap w:val="0"/>
              <w:adjustRightInd w:val="0"/>
              <w:snapToGrid w:val="0"/>
              <w:rPr>
                <w:rFonts w:ascii="Arial" w:hAnsi="Arial" w:cs="Arial"/>
                <w:szCs w:val="21"/>
              </w:rPr>
            </w:pPr>
          </w:p>
        </w:tc>
        <w:tc>
          <w:tcPr>
            <w:tcW w:w="1293" w:type="dxa"/>
            <w:vMerge w:val="restart"/>
            <w:tcBorders>
              <w:top w:val="single" w:sz="4" w:space="0" w:color="auto"/>
              <w:left w:val="single" w:sz="4" w:space="0" w:color="auto"/>
              <w:right w:val="single" w:sz="4" w:space="0" w:color="auto"/>
            </w:tcBorders>
          </w:tcPr>
          <w:p w14:paraId="3E1992D1" w14:textId="77777777" w:rsidR="00E83746" w:rsidRPr="00F97201" w:rsidRDefault="00E83746">
            <w:pPr>
              <w:wordWrap w:val="0"/>
              <w:adjustRightInd w:val="0"/>
              <w:snapToGrid w:val="0"/>
              <w:rPr>
                <w:rFonts w:ascii="Arial" w:hAnsi="Arial" w:cs="Arial"/>
                <w:szCs w:val="21"/>
              </w:rPr>
            </w:pPr>
          </w:p>
        </w:tc>
        <w:tc>
          <w:tcPr>
            <w:tcW w:w="1023" w:type="dxa"/>
            <w:vMerge w:val="restart"/>
            <w:tcBorders>
              <w:top w:val="single" w:sz="4" w:space="0" w:color="auto"/>
              <w:left w:val="single" w:sz="4" w:space="0" w:color="auto"/>
              <w:right w:val="single" w:sz="4" w:space="0" w:color="auto"/>
            </w:tcBorders>
          </w:tcPr>
          <w:p w14:paraId="76222BA6" w14:textId="77777777" w:rsidR="00E83746" w:rsidRPr="00F97201" w:rsidRDefault="00E83746">
            <w:pPr>
              <w:wordWrap w:val="0"/>
              <w:adjustRightInd w:val="0"/>
              <w:snapToGrid w:val="0"/>
              <w:rPr>
                <w:rFonts w:ascii="Arial" w:hAnsi="Arial" w:cs="Arial"/>
                <w:szCs w:val="21"/>
              </w:rPr>
            </w:pPr>
          </w:p>
        </w:tc>
        <w:tc>
          <w:tcPr>
            <w:tcW w:w="826" w:type="dxa"/>
            <w:vMerge w:val="restart"/>
            <w:tcBorders>
              <w:top w:val="single" w:sz="4" w:space="0" w:color="auto"/>
              <w:left w:val="single" w:sz="4" w:space="0" w:color="auto"/>
              <w:right w:val="single" w:sz="4" w:space="0" w:color="auto"/>
            </w:tcBorders>
          </w:tcPr>
          <w:p w14:paraId="17F16356" w14:textId="77777777" w:rsidR="00E83746" w:rsidRPr="00F97201" w:rsidRDefault="00E83746">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227CA09A" w14:textId="77777777" w:rsidR="00E83746" w:rsidRPr="00F97201" w:rsidRDefault="009771D4">
            <w:pPr>
              <w:wordWrap w:val="0"/>
              <w:adjustRightInd w:val="0"/>
              <w:snapToGrid w:val="0"/>
              <w:rPr>
                <w:rFonts w:ascii="Arial" w:hAnsi="Arial" w:cs="Arial"/>
                <w:szCs w:val="21"/>
              </w:rPr>
            </w:pPr>
            <w:r w:rsidRPr="00F97201">
              <w:rPr>
                <w:rFonts w:ascii="Arial" w:hAnsi="Arial" w:cs="Arial"/>
                <w:szCs w:val="21"/>
              </w:rPr>
              <w:t>1</w:t>
            </w:r>
          </w:p>
        </w:tc>
        <w:tc>
          <w:tcPr>
            <w:tcW w:w="1399" w:type="dxa"/>
            <w:tcBorders>
              <w:top w:val="single" w:sz="4" w:space="0" w:color="auto"/>
              <w:left w:val="single" w:sz="4" w:space="0" w:color="auto"/>
              <w:bottom w:val="single" w:sz="4" w:space="0" w:color="auto"/>
              <w:right w:val="single" w:sz="4" w:space="0" w:color="auto"/>
            </w:tcBorders>
          </w:tcPr>
          <w:p w14:paraId="2229FCED" w14:textId="77777777" w:rsidR="00E83746" w:rsidRPr="00F97201" w:rsidRDefault="00E83746">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3FD8E6CA" w14:textId="77777777" w:rsidR="00E83746" w:rsidRPr="00F97201" w:rsidRDefault="00E83746">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7F1AB34A" w14:textId="77777777" w:rsidR="00E83746" w:rsidRPr="00F97201" w:rsidRDefault="00E83746">
            <w:pPr>
              <w:wordWrap w:val="0"/>
              <w:adjustRightInd w:val="0"/>
              <w:snapToGrid w:val="0"/>
              <w:rPr>
                <w:rFonts w:ascii="Arial" w:hAnsi="Arial" w:cs="Arial"/>
                <w:szCs w:val="21"/>
              </w:rPr>
            </w:pPr>
          </w:p>
        </w:tc>
      </w:tr>
      <w:tr w:rsidR="00F97201" w:rsidRPr="00F97201" w14:paraId="5BF64EC3" w14:textId="77777777">
        <w:trPr>
          <w:trHeight w:val="252"/>
          <w:jc w:val="center"/>
        </w:trPr>
        <w:tc>
          <w:tcPr>
            <w:tcW w:w="577" w:type="dxa"/>
            <w:vMerge/>
            <w:tcBorders>
              <w:left w:val="single" w:sz="4" w:space="0" w:color="auto"/>
              <w:right w:val="single" w:sz="4" w:space="0" w:color="auto"/>
            </w:tcBorders>
          </w:tcPr>
          <w:p w14:paraId="127824D9" w14:textId="77777777" w:rsidR="00E83746" w:rsidRPr="00F97201" w:rsidRDefault="00E83746">
            <w:pPr>
              <w:wordWrap w:val="0"/>
              <w:adjustRightInd w:val="0"/>
              <w:snapToGrid w:val="0"/>
              <w:jc w:val="center"/>
              <w:rPr>
                <w:rFonts w:ascii="Arial" w:hAnsi="Arial" w:cs="Arial"/>
                <w:snapToGrid w:val="0"/>
                <w:szCs w:val="21"/>
              </w:rPr>
            </w:pPr>
          </w:p>
        </w:tc>
        <w:tc>
          <w:tcPr>
            <w:tcW w:w="1458" w:type="dxa"/>
            <w:vMerge/>
            <w:tcBorders>
              <w:left w:val="single" w:sz="4" w:space="0" w:color="auto"/>
              <w:right w:val="single" w:sz="4" w:space="0" w:color="auto"/>
            </w:tcBorders>
          </w:tcPr>
          <w:p w14:paraId="262A6603" w14:textId="77777777" w:rsidR="00E83746" w:rsidRPr="00F97201" w:rsidRDefault="00E83746">
            <w:pPr>
              <w:wordWrap w:val="0"/>
              <w:adjustRightInd w:val="0"/>
              <w:snapToGrid w:val="0"/>
              <w:rPr>
                <w:rFonts w:ascii="Arial" w:hAnsi="Arial" w:cs="Arial"/>
                <w:szCs w:val="21"/>
              </w:rPr>
            </w:pPr>
          </w:p>
        </w:tc>
        <w:tc>
          <w:tcPr>
            <w:tcW w:w="1293" w:type="dxa"/>
            <w:vMerge/>
            <w:tcBorders>
              <w:left w:val="single" w:sz="4" w:space="0" w:color="auto"/>
              <w:right w:val="single" w:sz="4" w:space="0" w:color="auto"/>
            </w:tcBorders>
          </w:tcPr>
          <w:p w14:paraId="43983803" w14:textId="77777777" w:rsidR="00E83746" w:rsidRPr="00F97201" w:rsidRDefault="00E83746">
            <w:pPr>
              <w:wordWrap w:val="0"/>
              <w:adjustRightInd w:val="0"/>
              <w:snapToGrid w:val="0"/>
              <w:rPr>
                <w:rFonts w:ascii="Arial" w:hAnsi="Arial" w:cs="Arial"/>
                <w:szCs w:val="21"/>
              </w:rPr>
            </w:pPr>
          </w:p>
        </w:tc>
        <w:tc>
          <w:tcPr>
            <w:tcW w:w="1023" w:type="dxa"/>
            <w:vMerge/>
            <w:tcBorders>
              <w:left w:val="single" w:sz="4" w:space="0" w:color="auto"/>
              <w:right w:val="single" w:sz="4" w:space="0" w:color="auto"/>
            </w:tcBorders>
          </w:tcPr>
          <w:p w14:paraId="41A9AA66" w14:textId="77777777" w:rsidR="00E83746" w:rsidRPr="00F97201" w:rsidRDefault="00E83746">
            <w:pPr>
              <w:wordWrap w:val="0"/>
              <w:adjustRightInd w:val="0"/>
              <w:snapToGrid w:val="0"/>
              <w:rPr>
                <w:rFonts w:ascii="Arial" w:hAnsi="Arial" w:cs="Arial"/>
                <w:szCs w:val="21"/>
              </w:rPr>
            </w:pPr>
          </w:p>
        </w:tc>
        <w:tc>
          <w:tcPr>
            <w:tcW w:w="826" w:type="dxa"/>
            <w:vMerge/>
            <w:tcBorders>
              <w:left w:val="single" w:sz="4" w:space="0" w:color="auto"/>
              <w:right w:val="single" w:sz="4" w:space="0" w:color="auto"/>
            </w:tcBorders>
          </w:tcPr>
          <w:p w14:paraId="24FAE6B2" w14:textId="77777777" w:rsidR="00E83746" w:rsidRPr="00F97201" w:rsidRDefault="00E83746">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4870F3C2" w14:textId="77777777" w:rsidR="00E83746" w:rsidRPr="00F97201" w:rsidRDefault="009771D4">
            <w:pPr>
              <w:wordWrap w:val="0"/>
              <w:adjustRightInd w:val="0"/>
              <w:snapToGrid w:val="0"/>
              <w:rPr>
                <w:rFonts w:ascii="Arial" w:hAnsi="Arial" w:cs="Arial"/>
                <w:szCs w:val="21"/>
              </w:rPr>
            </w:pPr>
            <w:r w:rsidRPr="00F97201">
              <w:rPr>
                <w:rFonts w:ascii="Arial" w:hAnsi="Arial" w:cs="Arial"/>
                <w:szCs w:val="21"/>
              </w:rPr>
              <w:t>2</w:t>
            </w:r>
          </w:p>
        </w:tc>
        <w:tc>
          <w:tcPr>
            <w:tcW w:w="1399" w:type="dxa"/>
            <w:tcBorders>
              <w:top w:val="single" w:sz="4" w:space="0" w:color="auto"/>
              <w:left w:val="single" w:sz="4" w:space="0" w:color="auto"/>
              <w:bottom w:val="single" w:sz="4" w:space="0" w:color="auto"/>
              <w:right w:val="single" w:sz="4" w:space="0" w:color="auto"/>
            </w:tcBorders>
          </w:tcPr>
          <w:p w14:paraId="3044430D" w14:textId="77777777" w:rsidR="00E83746" w:rsidRPr="00F97201" w:rsidRDefault="00E83746">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45CD20F0" w14:textId="77777777" w:rsidR="00E83746" w:rsidRPr="00F97201" w:rsidRDefault="00E83746">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69758182" w14:textId="77777777" w:rsidR="00E83746" w:rsidRPr="00F97201" w:rsidRDefault="00E83746">
            <w:pPr>
              <w:wordWrap w:val="0"/>
              <w:adjustRightInd w:val="0"/>
              <w:snapToGrid w:val="0"/>
              <w:rPr>
                <w:rFonts w:ascii="Arial" w:hAnsi="Arial" w:cs="Arial"/>
                <w:szCs w:val="21"/>
              </w:rPr>
            </w:pPr>
          </w:p>
        </w:tc>
      </w:tr>
      <w:tr w:rsidR="00F97201" w:rsidRPr="00F97201" w14:paraId="1721C3B5" w14:textId="77777777">
        <w:trPr>
          <w:trHeight w:val="252"/>
          <w:jc w:val="center"/>
        </w:trPr>
        <w:tc>
          <w:tcPr>
            <w:tcW w:w="577" w:type="dxa"/>
            <w:vMerge/>
            <w:tcBorders>
              <w:left w:val="single" w:sz="4" w:space="0" w:color="auto"/>
              <w:right w:val="single" w:sz="4" w:space="0" w:color="auto"/>
            </w:tcBorders>
          </w:tcPr>
          <w:p w14:paraId="13387652" w14:textId="77777777" w:rsidR="00E83746" w:rsidRPr="00F97201" w:rsidRDefault="00E83746">
            <w:pPr>
              <w:wordWrap w:val="0"/>
              <w:adjustRightInd w:val="0"/>
              <w:snapToGrid w:val="0"/>
              <w:rPr>
                <w:rFonts w:ascii="Arial" w:hAnsi="Arial" w:cs="Arial"/>
                <w:snapToGrid w:val="0"/>
                <w:szCs w:val="21"/>
              </w:rPr>
            </w:pPr>
          </w:p>
        </w:tc>
        <w:tc>
          <w:tcPr>
            <w:tcW w:w="1458" w:type="dxa"/>
            <w:vMerge/>
            <w:tcBorders>
              <w:left w:val="single" w:sz="4" w:space="0" w:color="auto"/>
              <w:right w:val="single" w:sz="4" w:space="0" w:color="auto"/>
            </w:tcBorders>
          </w:tcPr>
          <w:p w14:paraId="781FD558" w14:textId="77777777" w:rsidR="00E83746" w:rsidRPr="00F97201" w:rsidRDefault="00E83746">
            <w:pPr>
              <w:wordWrap w:val="0"/>
              <w:adjustRightInd w:val="0"/>
              <w:snapToGrid w:val="0"/>
              <w:rPr>
                <w:rFonts w:ascii="Arial" w:hAnsi="Arial" w:cs="Arial"/>
                <w:szCs w:val="21"/>
              </w:rPr>
            </w:pPr>
          </w:p>
        </w:tc>
        <w:tc>
          <w:tcPr>
            <w:tcW w:w="1293" w:type="dxa"/>
            <w:vMerge/>
            <w:tcBorders>
              <w:left w:val="single" w:sz="4" w:space="0" w:color="auto"/>
              <w:right w:val="single" w:sz="4" w:space="0" w:color="auto"/>
            </w:tcBorders>
          </w:tcPr>
          <w:p w14:paraId="78487B97" w14:textId="77777777" w:rsidR="00E83746" w:rsidRPr="00F97201" w:rsidRDefault="00E83746">
            <w:pPr>
              <w:wordWrap w:val="0"/>
              <w:adjustRightInd w:val="0"/>
              <w:snapToGrid w:val="0"/>
              <w:rPr>
                <w:rFonts w:ascii="Arial" w:hAnsi="Arial" w:cs="Arial"/>
                <w:szCs w:val="21"/>
              </w:rPr>
            </w:pPr>
          </w:p>
        </w:tc>
        <w:tc>
          <w:tcPr>
            <w:tcW w:w="1023" w:type="dxa"/>
            <w:vMerge/>
            <w:tcBorders>
              <w:left w:val="single" w:sz="4" w:space="0" w:color="auto"/>
              <w:right w:val="single" w:sz="4" w:space="0" w:color="auto"/>
            </w:tcBorders>
          </w:tcPr>
          <w:p w14:paraId="0FBA3BFB" w14:textId="77777777" w:rsidR="00E83746" w:rsidRPr="00F97201" w:rsidRDefault="00E83746">
            <w:pPr>
              <w:wordWrap w:val="0"/>
              <w:adjustRightInd w:val="0"/>
              <w:snapToGrid w:val="0"/>
              <w:rPr>
                <w:rFonts w:ascii="Arial" w:hAnsi="Arial" w:cs="Arial"/>
                <w:szCs w:val="21"/>
              </w:rPr>
            </w:pPr>
          </w:p>
        </w:tc>
        <w:tc>
          <w:tcPr>
            <w:tcW w:w="826" w:type="dxa"/>
            <w:vMerge/>
            <w:tcBorders>
              <w:left w:val="single" w:sz="4" w:space="0" w:color="auto"/>
              <w:right w:val="single" w:sz="4" w:space="0" w:color="auto"/>
            </w:tcBorders>
          </w:tcPr>
          <w:p w14:paraId="769BC3DA" w14:textId="77777777" w:rsidR="00E83746" w:rsidRPr="00F97201" w:rsidRDefault="00E83746">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50B580D3" w14:textId="77777777" w:rsidR="00E83746" w:rsidRPr="00F97201" w:rsidRDefault="009771D4">
            <w:pPr>
              <w:wordWrap w:val="0"/>
              <w:adjustRightInd w:val="0"/>
              <w:snapToGrid w:val="0"/>
              <w:rPr>
                <w:rFonts w:ascii="Arial" w:hAnsi="Arial" w:cs="Arial"/>
                <w:szCs w:val="21"/>
              </w:rPr>
            </w:pPr>
            <w:r w:rsidRPr="00F97201">
              <w:rPr>
                <w:rFonts w:ascii="Arial" w:hAnsi="Arial" w:cs="Arial"/>
                <w:szCs w:val="21"/>
              </w:rPr>
              <w:t>...</w:t>
            </w:r>
          </w:p>
        </w:tc>
        <w:tc>
          <w:tcPr>
            <w:tcW w:w="1399" w:type="dxa"/>
            <w:tcBorders>
              <w:top w:val="single" w:sz="4" w:space="0" w:color="auto"/>
              <w:left w:val="single" w:sz="4" w:space="0" w:color="auto"/>
              <w:bottom w:val="single" w:sz="4" w:space="0" w:color="auto"/>
              <w:right w:val="single" w:sz="4" w:space="0" w:color="auto"/>
            </w:tcBorders>
          </w:tcPr>
          <w:p w14:paraId="5E1BF797" w14:textId="77777777" w:rsidR="00E83746" w:rsidRPr="00F97201" w:rsidRDefault="00E83746">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71F64CFF" w14:textId="77777777" w:rsidR="00E83746" w:rsidRPr="00F97201" w:rsidRDefault="00E83746">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10F4B71E" w14:textId="77777777" w:rsidR="00E83746" w:rsidRPr="00F97201" w:rsidRDefault="00E83746">
            <w:pPr>
              <w:wordWrap w:val="0"/>
              <w:adjustRightInd w:val="0"/>
              <w:snapToGrid w:val="0"/>
              <w:rPr>
                <w:rFonts w:ascii="Arial" w:hAnsi="Arial" w:cs="Arial"/>
                <w:szCs w:val="21"/>
              </w:rPr>
            </w:pPr>
          </w:p>
        </w:tc>
      </w:tr>
      <w:tr w:rsidR="00F97201" w:rsidRPr="00F97201" w14:paraId="15BAA946" w14:textId="77777777">
        <w:trPr>
          <w:trHeight w:val="503"/>
          <w:jc w:val="center"/>
        </w:trPr>
        <w:tc>
          <w:tcPr>
            <w:tcW w:w="577" w:type="dxa"/>
            <w:tcBorders>
              <w:left w:val="single" w:sz="4" w:space="0" w:color="auto"/>
              <w:bottom w:val="single" w:sz="4" w:space="0" w:color="auto"/>
              <w:right w:val="single" w:sz="4" w:space="0" w:color="auto"/>
            </w:tcBorders>
          </w:tcPr>
          <w:p w14:paraId="055DA703" w14:textId="77777777" w:rsidR="00E83746" w:rsidRPr="00F97201" w:rsidRDefault="009771D4">
            <w:pPr>
              <w:wordWrap w:val="0"/>
              <w:adjustRightInd w:val="0"/>
              <w:snapToGrid w:val="0"/>
              <w:rPr>
                <w:rFonts w:ascii="Arial" w:hAnsi="Arial" w:cs="Arial"/>
                <w:snapToGrid w:val="0"/>
                <w:szCs w:val="21"/>
              </w:rPr>
            </w:pPr>
            <w:r w:rsidRPr="00F97201">
              <w:rPr>
                <w:rFonts w:ascii="Arial" w:hAnsi="Arial" w:cs="Arial"/>
                <w:snapToGrid w:val="0"/>
                <w:szCs w:val="21"/>
              </w:rPr>
              <w:t>...</w:t>
            </w:r>
          </w:p>
        </w:tc>
        <w:tc>
          <w:tcPr>
            <w:tcW w:w="1458" w:type="dxa"/>
            <w:tcBorders>
              <w:left w:val="single" w:sz="4" w:space="0" w:color="auto"/>
              <w:bottom w:val="single" w:sz="4" w:space="0" w:color="auto"/>
              <w:right w:val="single" w:sz="4" w:space="0" w:color="auto"/>
            </w:tcBorders>
          </w:tcPr>
          <w:p w14:paraId="74DCD0AA" w14:textId="77777777" w:rsidR="00E83746" w:rsidRPr="00F97201" w:rsidRDefault="00E83746">
            <w:pPr>
              <w:wordWrap w:val="0"/>
              <w:adjustRightInd w:val="0"/>
              <w:snapToGrid w:val="0"/>
              <w:rPr>
                <w:rFonts w:ascii="Arial" w:hAnsi="Arial" w:cs="Arial"/>
                <w:szCs w:val="21"/>
              </w:rPr>
            </w:pPr>
          </w:p>
        </w:tc>
        <w:tc>
          <w:tcPr>
            <w:tcW w:w="1293" w:type="dxa"/>
            <w:tcBorders>
              <w:left w:val="single" w:sz="4" w:space="0" w:color="auto"/>
              <w:bottom w:val="single" w:sz="4" w:space="0" w:color="auto"/>
              <w:right w:val="single" w:sz="4" w:space="0" w:color="auto"/>
            </w:tcBorders>
          </w:tcPr>
          <w:p w14:paraId="563DFAE6" w14:textId="77777777" w:rsidR="00E83746" w:rsidRPr="00F97201" w:rsidRDefault="00E83746">
            <w:pPr>
              <w:wordWrap w:val="0"/>
              <w:adjustRightInd w:val="0"/>
              <w:snapToGrid w:val="0"/>
              <w:rPr>
                <w:rFonts w:ascii="Arial" w:hAnsi="Arial" w:cs="Arial"/>
                <w:szCs w:val="21"/>
              </w:rPr>
            </w:pPr>
          </w:p>
        </w:tc>
        <w:tc>
          <w:tcPr>
            <w:tcW w:w="1023" w:type="dxa"/>
            <w:tcBorders>
              <w:left w:val="single" w:sz="4" w:space="0" w:color="auto"/>
              <w:bottom w:val="single" w:sz="4" w:space="0" w:color="auto"/>
              <w:right w:val="single" w:sz="4" w:space="0" w:color="auto"/>
            </w:tcBorders>
          </w:tcPr>
          <w:p w14:paraId="22CF2E2F" w14:textId="77777777" w:rsidR="00E83746" w:rsidRPr="00F97201" w:rsidRDefault="00E83746">
            <w:pPr>
              <w:wordWrap w:val="0"/>
              <w:adjustRightInd w:val="0"/>
              <w:snapToGrid w:val="0"/>
              <w:rPr>
                <w:rFonts w:ascii="Arial" w:hAnsi="Arial" w:cs="Arial"/>
                <w:szCs w:val="21"/>
              </w:rPr>
            </w:pPr>
          </w:p>
        </w:tc>
        <w:tc>
          <w:tcPr>
            <w:tcW w:w="826" w:type="dxa"/>
            <w:tcBorders>
              <w:left w:val="single" w:sz="4" w:space="0" w:color="auto"/>
              <w:bottom w:val="single" w:sz="4" w:space="0" w:color="auto"/>
              <w:right w:val="single" w:sz="4" w:space="0" w:color="auto"/>
            </w:tcBorders>
          </w:tcPr>
          <w:p w14:paraId="012B98BF" w14:textId="77777777" w:rsidR="00E83746" w:rsidRPr="00F97201" w:rsidRDefault="00E83746">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008F786F" w14:textId="77777777" w:rsidR="00E83746" w:rsidRPr="00F97201" w:rsidRDefault="00E83746">
            <w:pPr>
              <w:wordWrap w:val="0"/>
              <w:adjustRightInd w:val="0"/>
              <w:snapToGrid w:val="0"/>
              <w:rPr>
                <w:rFonts w:ascii="Arial" w:hAnsi="Arial" w:cs="Arial"/>
                <w:szCs w:val="21"/>
              </w:rPr>
            </w:pPr>
          </w:p>
        </w:tc>
        <w:tc>
          <w:tcPr>
            <w:tcW w:w="1399" w:type="dxa"/>
            <w:tcBorders>
              <w:top w:val="single" w:sz="4" w:space="0" w:color="auto"/>
              <w:left w:val="single" w:sz="4" w:space="0" w:color="auto"/>
              <w:bottom w:val="single" w:sz="4" w:space="0" w:color="auto"/>
              <w:right w:val="single" w:sz="4" w:space="0" w:color="auto"/>
            </w:tcBorders>
          </w:tcPr>
          <w:p w14:paraId="1B0BF1C6" w14:textId="77777777" w:rsidR="00E83746" w:rsidRPr="00F97201" w:rsidRDefault="00E83746">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344707CA" w14:textId="77777777" w:rsidR="00E83746" w:rsidRPr="00F97201" w:rsidRDefault="00E83746">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2402AD2F" w14:textId="77777777" w:rsidR="00E83746" w:rsidRPr="00F97201" w:rsidRDefault="00E83746">
            <w:pPr>
              <w:wordWrap w:val="0"/>
              <w:adjustRightInd w:val="0"/>
              <w:snapToGrid w:val="0"/>
              <w:rPr>
                <w:rFonts w:ascii="Arial" w:hAnsi="Arial" w:cs="Arial"/>
                <w:szCs w:val="21"/>
              </w:rPr>
            </w:pPr>
          </w:p>
        </w:tc>
      </w:tr>
    </w:tbl>
    <w:p w14:paraId="34FC9F4F" w14:textId="77777777" w:rsidR="00E83746" w:rsidRPr="00F97201" w:rsidRDefault="009771D4">
      <w:pPr>
        <w:spacing w:after="120"/>
        <w:rPr>
          <w:rFonts w:ascii="Arial" w:hAnsi="Arial" w:cs="Arial"/>
          <w:kern w:val="0"/>
          <w:szCs w:val="21"/>
        </w:rPr>
      </w:pPr>
      <w:r w:rsidRPr="00F97201">
        <w:rPr>
          <w:rFonts w:ascii="Arial" w:hAnsi="Arial" w:cs="Arial"/>
          <w:kern w:val="0"/>
          <w:szCs w:val="21"/>
        </w:rPr>
        <w:t>填表说明：</w:t>
      </w:r>
      <w:r w:rsidRPr="00F97201">
        <w:rPr>
          <w:rFonts w:ascii="Arial" w:hAnsi="Arial" w:cs="Arial"/>
          <w:kern w:val="0"/>
          <w:szCs w:val="21"/>
        </w:rPr>
        <w:t>1.</w:t>
      </w:r>
      <w:r w:rsidRPr="00F97201">
        <w:rPr>
          <w:rFonts w:ascii="Arial" w:hAnsi="Arial" w:cs="Arial"/>
          <w:kern w:val="0"/>
          <w:szCs w:val="21"/>
        </w:rPr>
        <w:t>若为厂家直接售后，则无需填写授权售后代理商；</w:t>
      </w:r>
    </w:p>
    <w:p w14:paraId="5A7876B9" w14:textId="77777777" w:rsidR="00E83746" w:rsidRPr="00F97201" w:rsidRDefault="009771D4">
      <w:pPr>
        <w:spacing w:after="120"/>
        <w:ind w:leftChars="200" w:left="420" w:firstLineChars="300" w:firstLine="630"/>
        <w:rPr>
          <w:rFonts w:ascii="Arial" w:hAnsi="Arial" w:cs="Arial"/>
          <w:kern w:val="0"/>
          <w:szCs w:val="21"/>
        </w:rPr>
      </w:pPr>
      <w:r w:rsidRPr="00F97201">
        <w:rPr>
          <w:rFonts w:ascii="Arial" w:hAnsi="Arial" w:cs="Arial"/>
          <w:kern w:val="0"/>
          <w:szCs w:val="21"/>
        </w:rPr>
        <w:t>2.</w:t>
      </w:r>
      <w:r w:rsidRPr="00F97201">
        <w:rPr>
          <w:rFonts w:ascii="Arial" w:hAnsi="Arial" w:cs="Arial"/>
          <w:kern w:val="0"/>
          <w:szCs w:val="21"/>
        </w:rPr>
        <w:t>所报授权售后代理商为设备维修、配件供应、</w:t>
      </w:r>
      <w:r w:rsidRPr="00F97201">
        <w:rPr>
          <w:rFonts w:ascii="Arial" w:hAnsi="Arial" w:cs="Arial" w:hint="eastAsia"/>
          <w:kern w:val="0"/>
          <w:szCs w:val="21"/>
        </w:rPr>
        <w:t>保修期</w:t>
      </w:r>
      <w:r w:rsidRPr="00F97201">
        <w:rPr>
          <w:rFonts w:ascii="Arial" w:hAnsi="Arial" w:cs="Arial"/>
          <w:kern w:val="0"/>
          <w:szCs w:val="21"/>
        </w:rPr>
        <w:t>满后维保服务采购的重要依据；</w:t>
      </w:r>
    </w:p>
    <w:p w14:paraId="5A6F714F" w14:textId="77777777" w:rsidR="00E83746" w:rsidRPr="00F97201" w:rsidRDefault="009771D4">
      <w:pPr>
        <w:spacing w:after="120"/>
        <w:ind w:leftChars="200" w:left="420" w:firstLineChars="300" w:firstLine="630"/>
        <w:rPr>
          <w:rFonts w:ascii="Arial" w:hAnsi="Arial" w:cs="Arial"/>
        </w:rPr>
      </w:pPr>
      <w:r w:rsidRPr="00F97201">
        <w:rPr>
          <w:rFonts w:ascii="Arial" w:hAnsi="Arial" w:cs="Arial"/>
          <w:kern w:val="0"/>
          <w:szCs w:val="21"/>
        </w:rPr>
        <w:t>3.</w:t>
      </w:r>
      <w:r w:rsidRPr="00F97201">
        <w:rPr>
          <w:rFonts w:ascii="Arial" w:hAnsi="Arial" w:cs="Arial"/>
          <w:kern w:val="0"/>
          <w:szCs w:val="21"/>
        </w:rPr>
        <w:t>若售后代理商更换，请及时联系采购单位进行修改，提供更正说明。</w:t>
      </w:r>
    </w:p>
    <w:p w14:paraId="005ABA9F" w14:textId="77777777" w:rsidR="00E83746" w:rsidRPr="00F97201" w:rsidRDefault="00E83746">
      <w:pPr>
        <w:rPr>
          <w:rFonts w:ascii="Arial" w:hAnsi="Arial" w:cs="Arial"/>
          <w:szCs w:val="21"/>
        </w:rPr>
      </w:pPr>
    </w:p>
    <w:p w14:paraId="33B60DD9" w14:textId="77777777" w:rsidR="00E83746" w:rsidRPr="00F97201" w:rsidRDefault="00E83746">
      <w:pPr>
        <w:snapToGrid w:val="0"/>
        <w:spacing w:before="50" w:afterLines="50" w:after="120" w:line="440" w:lineRule="exact"/>
        <w:jc w:val="left"/>
        <w:rPr>
          <w:szCs w:val="21"/>
        </w:rPr>
      </w:pPr>
    </w:p>
    <w:p w14:paraId="6A3E1E7D" w14:textId="77777777" w:rsidR="00E83746" w:rsidRPr="00F97201" w:rsidRDefault="00E83746">
      <w:pPr>
        <w:snapToGrid w:val="0"/>
        <w:spacing w:before="50" w:afterLines="50" w:after="120" w:line="440" w:lineRule="exact"/>
        <w:jc w:val="left"/>
        <w:rPr>
          <w:spacing w:val="20"/>
          <w:szCs w:val="21"/>
          <w:u w:val="single"/>
        </w:rPr>
      </w:pPr>
    </w:p>
    <w:p w14:paraId="6C2495C5" w14:textId="77777777" w:rsidR="00E83746" w:rsidRPr="00F97201" w:rsidRDefault="00E83746">
      <w:pPr>
        <w:snapToGrid w:val="0"/>
        <w:spacing w:before="50" w:afterLines="50" w:after="120" w:line="440" w:lineRule="exact"/>
        <w:jc w:val="left"/>
        <w:rPr>
          <w:spacing w:val="20"/>
          <w:szCs w:val="21"/>
          <w:u w:val="single"/>
        </w:rPr>
        <w:sectPr w:rsidR="00E83746" w:rsidRPr="00F97201">
          <w:pgSz w:w="11906" w:h="16838"/>
          <w:pgMar w:top="1418" w:right="1133" w:bottom="1246" w:left="1418" w:header="851" w:footer="992" w:gutter="0"/>
          <w:cols w:space="720"/>
          <w:docGrid w:linePitch="312"/>
        </w:sectPr>
      </w:pPr>
    </w:p>
    <w:p w14:paraId="5292AA24" w14:textId="77777777" w:rsidR="00E83746" w:rsidRPr="00F97201" w:rsidRDefault="009771D4">
      <w:pPr>
        <w:snapToGrid w:val="0"/>
        <w:spacing w:before="50" w:afterLines="50" w:after="120"/>
        <w:jc w:val="left"/>
        <w:rPr>
          <w:b/>
          <w:szCs w:val="21"/>
        </w:rPr>
      </w:pPr>
      <w:r w:rsidRPr="00F97201">
        <w:rPr>
          <w:rFonts w:hint="eastAsia"/>
          <w:szCs w:val="21"/>
        </w:rPr>
        <w:lastRenderedPageBreak/>
        <w:t>3</w:t>
      </w:r>
      <w:r w:rsidRPr="00F97201">
        <w:rPr>
          <w:szCs w:val="21"/>
        </w:rPr>
        <w:t>．近年供应商类似成功案例的业绩证明</w:t>
      </w:r>
      <w:r w:rsidRPr="00F97201">
        <w:rPr>
          <w:rFonts w:hint="eastAsia"/>
          <w:szCs w:val="21"/>
        </w:rPr>
        <w:t>。</w:t>
      </w:r>
    </w:p>
    <w:p w14:paraId="5F95FF6B" w14:textId="77777777" w:rsidR="00E83746" w:rsidRPr="00F97201" w:rsidRDefault="009771D4">
      <w:pPr>
        <w:snapToGrid w:val="0"/>
        <w:spacing w:before="50" w:afterLines="50" w:after="120"/>
        <w:jc w:val="center"/>
        <w:rPr>
          <w:szCs w:val="21"/>
        </w:rPr>
      </w:pPr>
      <w:r w:rsidRPr="00F97201">
        <w:rPr>
          <w:b/>
          <w:szCs w:val="21"/>
        </w:rPr>
        <w:t>类似成功案例业绩一览表</w:t>
      </w:r>
    </w:p>
    <w:tbl>
      <w:tblPr>
        <w:tblW w:w="9615" w:type="dxa"/>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5"/>
        <w:gridCol w:w="1463"/>
        <w:gridCol w:w="1193"/>
        <w:gridCol w:w="976"/>
        <w:gridCol w:w="1519"/>
        <w:gridCol w:w="760"/>
        <w:gridCol w:w="1736"/>
        <w:gridCol w:w="1193"/>
      </w:tblGrid>
      <w:tr w:rsidR="00F97201" w:rsidRPr="00F97201" w14:paraId="54B63846" w14:textId="77777777">
        <w:trPr>
          <w:cantSplit/>
          <w:trHeight w:val="775"/>
        </w:trPr>
        <w:tc>
          <w:tcPr>
            <w:tcW w:w="775" w:type="dxa"/>
            <w:tcBorders>
              <w:top w:val="single" w:sz="4" w:space="0" w:color="auto"/>
              <w:left w:val="single" w:sz="4" w:space="0" w:color="auto"/>
              <w:right w:val="single" w:sz="4" w:space="0" w:color="auto"/>
            </w:tcBorders>
          </w:tcPr>
          <w:p w14:paraId="18748BA2" w14:textId="77777777" w:rsidR="00E83746" w:rsidRPr="00F97201" w:rsidRDefault="00E83746">
            <w:pPr>
              <w:snapToGrid w:val="0"/>
              <w:spacing w:line="240" w:lineRule="exact"/>
              <w:jc w:val="center"/>
              <w:rPr>
                <w:szCs w:val="21"/>
              </w:rPr>
            </w:pPr>
          </w:p>
          <w:p w14:paraId="4A1D7E92" w14:textId="77777777" w:rsidR="00E83746" w:rsidRPr="00F97201" w:rsidRDefault="00E83746">
            <w:pPr>
              <w:snapToGrid w:val="0"/>
              <w:spacing w:line="240" w:lineRule="exact"/>
              <w:jc w:val="center"/>
              <w:rPr>
                <w:szCs w:val="21"/>
              </w:rPr>
            </w:pPr>
          </w:p>
          <w:p w14:paraId="688D9422" w14:textId="77777777" w:rsidR="00E83746" w:rsidRPr="00F97201" w:rsidRDefault="009771D4">
            <w:pPr>
              <w:snapToGrid w:val="0"/>
              <w:spacing w:line="240" w:lineRule="exact"/>
              <w:jc w:val="center"/>
              <w:rPr>
                <w:szCs w:val="21"/>
              </w:rPr>
            </w:pPr>
            <w:r w:rsidRPr="00F97201">
              <w:rPr>
                <w:rFonts w:hint="eastAsia"/>
                <w:szCs w:val="21"/>
              </w:rPr>
              <w:t>序号</w:t>
            </w:r>
          </w:p>
        </w:tc>
        <w:tc>
          <w:tcPr>
            <w:tcW w:w="1463" w:type="dxa"/>
            <w:tcBorders>
              <w:top w:val="single" w:sz="4" w:space="0" w:color="auto"/>
              <w:left w:val="single" w:sz="4" w:space="0" w:color="auto"/>
              <w:bottom w:val="single" w:sz="4" w:space="0" w:color="auto"/>
              <w:right w:val="single" w:sz="4" w:space="0" w:color="auto"/>
            </w:tcBorders>
            <w:vAlign w:val="center"/>
          </w:tcPr>
          <w:p w14:paraId="1A78C82D" w14:textId="77777777" w:rsidR="00E83746" w:rsidRPr="00F97201" w:rsidRDefault="009771D4">
            <w:pPr>
              <w:snapToGrid w:val="0"/>
              <w:spacing w:line="240" w:lineRule="exact"/>
              <w:jc w:val="center"/>
              <w:rPr>
                <w:szCs w:val="21"/>
              </w:rPr>
            </w:pPr>
            <w:r w:rsidRPr="00F97201">
              <w:rPr>
                <w:szCs w:val="21"/>
              </w:rPr>
              <w:t>采购单位名称</w:t>
            </w:r>
          </w:p>
        </w:tc>
        <w:tc>
          <w:tcPr>
            <w:tcW w:w="1193" w:type="dxa"/>
            <w:tcBorders>
              <w:top w:val="single" w:sz="4" w:space="0" w:color="auto"/>
              <w:left w:val="single" w:sz="4" w:space="0" w:color="auto"/>
              <w:bottom w:val="single" w:sz="4" w:space="0" w:color="auto"/>
              <w:right w:val="single" w:sz="4" w:space="0" w:color="auto"/>
            </w:tcBorders>
            <w:vAlign w:val="center"/>
          </w:tcPr>
          <w:p w14:paraId="26A42870" w14:textId="77777777" w:rsidR="00E83746" w:rsidRPr="00F97201" w:rsidRDefault="009771D4">
            <w:pPr>
              <w:snapToGrid w:val="0"/>
              <w:spacing w:line="240" w:lineRule="exact"/>
              <w:jc w:val="center"/>
              <w:rPr>
                <w:szCs w:val="21"/>
              </w:rPr>
            </w:pPr>
            <w:r w:rsidRPr="00F97201">
              <w:rPr>
                <w:szCs w:val="21"/>
              </w:rPr>
              <w:t>产品</w:t>
            </w:r>
            <w:r w:rsidRPr="00F97201">
              <w:rPr>
                <w:rFonts w:hint="eastAsia"/>
                <w:szCs w:val="21"/>
              </w:rPr>
              <w:t>名称</w:t>
            </w:r>
          </w:p>
        </w:tc>
        <w:tc>
          <w:tcPr>
            <w:tcW w:w="976" w:type="dxa"/>
            <w:tcBorders>
              <w:top w:val="single" w:sz="4" w:space="0" w:color="auto"/>
              <w:left w:val="single" w:sz="4" w:space="0" w:color="auto"/>
              <w:bottom w:val="single" w:sz="4" w:space="0" w:color="auto"/>
              <w:right w:val="single" w:sz="4" w:space="0" w:color="auto"/>
            </w:tcBorders>
            <w:vAlign w:val="center"/>
          </w:tcPr>
          <w:p w14:paraId="02B00C1C" w14:textId="77777777" w:rsidR="00E83746" w:rsidRPr="00F97201" w:rsidRDefault="009771D4">
            <w:pPr>
              <w:snapToGrid w:val="0"/>
              <w:spacing w:line="240" w:lineRule="exact"/>
              <w:jc w:val="center"/>
              <w:rPr>
                <w:szCs w:val="21"/>
              </w:rPr>
            </w:pPr>
            <w:r w:rsidRPr="00F97201">
              <w:rPr>
                <w:rFonts w:hint="eastAsia"/>
                <w:szCs w:val="21"/>
              </w:rPr>
              <w:t>品牌</w:t>
            </w:r>
          </w:p>
        </w:tc>
        <w:tc>
          <w:tcPr>
            <w:tcW w:w="1519" w:type="dxa"/>
            <w:tcBorders>
              <w:top w:val="single" w:sz="4" w:space="0" w:color="auto"/>
              <w:left w:val="single" w:sz="4" w:space="0" w:color="auto"/>
              <w:bottom w:val="single" w:sz="4" w:space="0" w:color="auto"/>
              <w:right w:val="single" w:sz="4" w:space="0" w:color="auto"/>
            </w:tcBorders>
            <w:vAlign w:val="center"/>
          </w:tcPr>
          <w:p w14:paraId="36CD4339" w14:textId="77777777" w:rsidR="00E83746" w:rsidRPr="00F97201" w:rsidRDefault="009771D4">
            <w:pPr>
              <w:snapToGrid w:val="0"/>
              <w:spacing w:line="240" w:lineRule="exact"/>
              <w:jc w:val="center"/>
              <w:rPr>
                <w:szCs w:val="21"/>
              </w:rPr>
            </w:pPr>
            <w:r w:rsidRPr="00F97201">
              <w:rPr>
                <w:rFonts w:hint="eastAsia"/>
                <w:szCs w:val="21"/>
              </w:rPr>
              <w:t>型号规格</w:t>
            </w:r>
          </w:p>
        </w:tc>
        <w:tc>
          <w:tcPr>
            <w:tcW w:w="760" w:type="dxa"/>
            <w:tcBorders>
              <w:top w:val="single" w:sz="4" w:space="0" w:color="auto"/>
              <w:left w:val="single" w:sz="4" w:space="0" w:color="auto"/>
              <w:bottom w:val="single" w:sz="4" w:space="0" w:color="auto"/>
              <w:right w:val="single" w:sz="4" w:space="0" w:color="auto"/>
            </w:tcBorders>
            <w:vAlign w:val="center"/>
          </w:tcPr>
          <w:p w14:paraId="7B98AC42" w14:textId="77777777" w:rsidR="00E83746" w:rsidRPr="00F97201" w:rsidRDefault="009771D4">
            <w:pPr>
              <w:snapToGrid w:val="0"/>
              <w:spacing w:line="240" w:lineRule="exact"/>
              <w:rPr>
                <w:szCs w:val="21"/>
              </w:rPr>
            </w:pPr>
            <w:r w:rsidRPr="00F97201">
              <w:rPr>
                <w:szCs w:val="21"/>
              </w:rPr>
              <w:t>采购数量</w:t>
            </w:r>
          </w:p>
        </w:tc>
        <w:tc>
          <w:tcPr>
            <w:tcW w:w="1736" w:type="dxa"/>
            <w:tcBorders>
              <w:top w:val="single" w:sz="4" w:space="0" w:color="auto"/>
              <w:left w:val="single" w:sz="4" w:space="0" w:color="auto"/>
              <w:bottom w:val="single" w:sz="4" w:space="0" w:color="auto"/>
              <w:right w:val="single" w:sz="4" w:space="0" w:color="auto"/>
            </w:tcBorders>
            <w:vAlign w:val="center"/>
          </w:tcPr>
          <w:p w14:paraId="2B156CEB" w14:textId="77777777" w:rsidR="00E83746" w:rsidRPr="00F97201" w:rsidRDefault="009771D4">
            <w:pPr>
              <w:snapToGrid w:val="0"/>
              <w:spacing w:line="240" w:lineRule="exact"/>
              <w:jc w:val="center"/>
              <w:rPr>
                <w:szCs w:val="21"/>
              </w:rPr>
            </w:pPr>
            <w:r w:rsidRPr="00F97201">
              <w:rPr>
                <w:szCs w:val="21"/>
              </w:rPr>
              <w:t>单价</w:t>
            </w:r>
            <w:r w:rsidRPr="00F97201">
              <w:rPr>
                <w:rFonts w:hint="eastAsia"/>
                <w:szCs w:val="21"/>
              </w:rPr>
              <w:t>（元）</w:t>
            </w:r>
          </w:p>
        </w:tc>
        <w:tc>
          <w:tcPr>
            <w:tcW w:w="1193" w:type="dxa"/>
            <w:tcBorders>
              <w:top w:val="single" w:sz="4" w:space="0" w:color="auto"/>
              <w:left w:val="single" w:sz="4" w:space="0" w:color="auto"/>
              <w:right w:val="single" w:sz="4" w:space="0" w:color="auto"/>
            </w:tcBorders>
            <w:vAlign w:val="center"/>
          </w:tcPr>
          <w:p w14:paraId="70004078" w14:textId="77777777" w:rsidR="00E83746" w:rsidRPr="00F97201" w:rsidRDefault="009771D4">
            <w:pPr>
              <w:jc w:val="center"/>
              <w:rPr>
                <w:szCs w:val="21"/>
              </w:rPr>
            </w:pPr>
            <w:r w:rsidRPr="00F97201">
              <w:rPr>
                <w:szCs w:val="21"/>
              </w:rPr>
              <w:t>合同总价</w:t>
            </w:r>
            <w:r w:rsidRPr="00F97201">
              <w:rPr>
                <w:rFonts w:hint="eastAsia"/>
                <w:szCs w:val="21"/>
              </w:rPr>
              <w:t>（元）</w:t>
            </w:r>
          </w:p>
        </w:tc>
      </w:tr>
      <w:tr w:rsidR="00F97201" w:rsidRPr="00F97201" w14:paraId="762D9D3F" w14:textId="77777777">
        <w:trPr>
          <w:trHeight w:val="607"/>
        </w:trPr>
        <w:tc>
          <w:tcPr>
            <w:tcW w:w="775" w:type="dxa"/>
            <w:tcBorders>
              <w:top w:val="single" w:sz="4" w:space="0" w:color="auto"/>
              <w:left w:val="single" w:sz="4" w:space="0" w:color="auto"/>
              <w:bottom w:val="single" w:sz="4" w:space="0" w:color="auto"/>
              <w:right w:val="single" w:sz="4" w:space="0" w:color="auto"/>
            </w:tcBorders>
          </w:tcPr>
          <w:p w14:paraId="6D99B8DB" w14:textId="77777777" w:rsidR="00E83746" w:rsidRPr="00F97201" w:rsidRDefault="00E83746">
            <w:pPr>
              <w:snapToGrid w:val="0"/>
              <w:spacing w:line="24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3D55AB2F" w14:textId="77777777" w:rsidR="00E83746" w:rsidRPr="00F97201" w:rsidRDefault="00E83746">
            <w:pPr>
              <w:snapToGrid w:val="0"/>
              <w:spacing w:line="24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1A950D35" w14:textId="77777777" w:rsidR="00E83746" w:rsidRPr="00F97201" w:rsidRDefault="00E83746">
            <w:pPr>
              <w:snapToGrid w:val="0"/>
              <w:spacing w:line="24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632869A4" w14:textId="77777777" w:rsidR="00E83746" w:rsidRPr="00F97201" w:rsidRDefault="00E83746">
            <w:pPr>
              <w:snapToGrid w:val="0"/>
              <w:spacing w:line="24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2069AC0B" w14:textId="77777777" w:rsidR="00E83746" w:rsidRPr="00F97201" w:rsidRDefault="00E83746">
            <w:pPr>
              <w:snapToGrid w:val="0"/>
              <w:spacing w:line="24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10F9F851" w14:textId="77777777" w:rsidR="00E83746" w:rsidRPr="00F97201" w:rsidRDefault="00E83746">
            <w:pPr>
              <w:snapToGrid w:val="0"/>
              <w:spacing w:line="24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60B7F87E" w14:textId="77777777" w:rsidR="00E83746" w:rsidRPr="00F97201" w:rsidRDefault="00E83746">
            <w:pPr>
              <w:snapToGrid w:val="0"/>
              <w:spacing w:line="24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0CC4D50A" w14:textId="77777777" w:rsidR="00E83746" w:rsidRPr="00F97201" w:rsidRDefault="00E83746">
            <w:pPr>
              <w:snapToGrid w:val="0"/>
              <w:spacing w:line="240" w:lineRule="exact"/>
              <w:jc w:val="left"/>
              <w:rPr>
                <w:szCs w:val="21"/>
              </w:rPr>
            </w:pPr>
          </w:p>
        </w:tc>
      </w:tr>
      <w:tr w:rsidR="00F97201" w:rsidRPr="00F97201" w14:paraId="3743B86C" w14:textId="77777777">
        <w:trPr>
          <w:trHeight w:val="534"/>
        </w:trPr>
        <w:tc>
          <w:tcPr>
            <w:tcW w:w="775" w:type="dxa"/>
            <w:tcBorders>
              <w:top w:val="single" w:sz="4" w:space="0" w:color="auto"/>
              <w:left w:val="single" w:sz="4" w:space="0" w:color="auto"/>
              <w:bottom w:val="single" w:sz="4" w:space="0" w:color="auto"/>
              <w:right w:val="single" w:sz="4" w:space="0" w:color="auto"/>
            </w:tcBorders>
          </w:tcPr>
          <w:p w14:paraId="4EF67811" w14:textId="77777777" w:rsidR="00E83746" w:rsidRPr="00F97201" w:rsidRDefault="00E83746">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6068F984" w14:textId="77777777" w:rsidR="00E83746" w:rsidRPr="00F97201" w:rsidRDefault="00E83746">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363938E3" w14:textId="77777777" w:rsidR="00E83746" w:rsidRPr="00F97201" w:rsidRDefault="00E83746">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4C482093" w14:textId="77777777" w:rsidR="00E83746" w:rsidRPr="00F97201" w:rsidRDefault="00E83746">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06168584" w14:textId="77777777" w:rsidR="00E83746" w:rsidRPr="00F97201" w:rsidRDefault="00E83746">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290CD1D3" w14:textId="77777777" w:rsidR="00E83746" w:rsidRPr="00F97201" w:rsidRDefault="00E83746">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6BDA6052" w14:textId="77777777" w:rsidR="00E83746" w:rsidRPr="00F97201" w:rsidRDefault="00E83746">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33AE0D5F" w14:textId="77777777" w:rsidR="00E83746" w:rsidRPr="00F97201" w:rsidRDefault="00E83746">
            <w:pPr>
              <w:snapToGrid w:val="0"/>
              <w:spacing w:before="50" w:afterLines="50" w:after="120" w:line="400" w:lineRule="exact"/>
              <w:jc w:val="left"/>
              <w:rPr>
                <w:szCs w:val="21"/>
              </w:rPr>
            </w:pPr>
          </w:p>
        </w:tc>
      </w:tr>
      <w:tr w:rsidR="00F97201" w:rsidRPr="00F97201" w14:paraId="17C81FF6" w14:textId="77777777">
        <w:trPr>
          <w:trHeight w:val="665"/>
        </w:trPr>
        <w:tc>
          <w:tcPr>
            <w:tcW w:w="775" w:type="dxa"/>
            <w:tcBorders>
              <w:top w:val="single" w:sz="4" w:space="0" w:color="auto"/>
              <w:left w:val="single" w:sz="4" w:space="0" w:color="auto"/>
              <w:bottom w:val="single" w:sz="4" w:space="0" w:color="auto"/>
              <w:right w:val="single" w:sz="4" w:space="0" w:color="auto"/>
            </w:tcBorders>
          </w:tcPr>
          <w:p w14:paraId="3C06E8F1" w14:textId="77777777" w:rsidR="00E83746" w:rsidRPr="00F97201" w:rsidRDefault="00E83746">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702339FE" w14:textId="77777777" w:rsidR="00E83746" w:rsidRPr="00F97201" w:rsidRDefault="00E83746">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1274BA51" w14:textId="77777777" w:rsidR="00E83746" w:rsidRPr="00F97201" w:rsidRDefault="00E83746">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231C5E6A" w14:textId="77777777" w:rsidR="00E83746" w:rsidRPr="00F97201" w:rsidRDefault="00E83746">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125EC9B3" w14:textId="77777777" w:rsidR="00E83746" w:rsidRPr="00F97201" w:rsidRDefault="00E83746">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596C8C8D" w14:textId="77777777" w:rsidR="00E83746" w:rsidRPr="00F97201" w:rsidRDefault="00E83746">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3458E3BA" w14:textId="77777777" w:rsidR="00E83746" w:rsidRPr="00F97201" w:rsidRDefault="00E83746">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51251CA1" w14:textId="77777777" w:rsidR="00E83746" w:rsidRPr="00F97201" w:rsidRDefault="00E83746">
            <w:pPr>
              <w:snapToGrid w:val="0"/>
              <w:spacing w:before="50" w:afterLines="50" w:after="120" w:line="400" w:lineRule="exact"/>
              <w:jc w:val="left"/>
              <w:rPr>
                <w:szCs w:val="21"/>
              </w:rPr>
            </w:pPr>
          </w:p>
        </w:tc>
      </w:tr>
      <w:tr w:rsidR="00F97201" w:rsidRPr="00F97201" w14:paraId="523C0748" w14:textId="77777777">
        <w:trPr>
          <w:trHeight w:val="534"/>
        </w:trPr>
        <w:tc>
          <w:tcPr>
            <w:tcW w:w="775" w:type="dxa"/>
            <w:tcBorders>
              <w:top w:val="single" w:sz="4" w:space="0" w:color="auto"/>
              <w:left w:val="single" w:sz="4" w:space="0" w:color="auto"/>
              <w:bottom w:val="single" w:sz="4" w:space="0" w:color="auto"/>
              <w:right w:val="single" w:sz="4" w:space="0" w:color="auto"/>
            </w:tcBorders>
          </w:tcPr>
          <w:p w14:paraId="737EE12D" w14:textId="77777777" w:rsidR="00E83746" w:rsidRPr="00F97201" w:rsidRDefault="00E83746">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6591801E" w14:textId="77777777" w:rsidR="00E83746" w:rsidRPr="00F97201" w:rsidRDefault="00E83746">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19ECFA02" w14:textId="77777777" w:rsidR="00E83746" w:rsidRPr="00F97201" w:rsidRDefault="00E83746">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333FE2EA" w14:textId="77777777" w:rsidR="00E83746" w:rsidRPr="00F97201" w:rsidRDefault="00E83746">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34F0E9B9" w14:textId="77777777" w:rsidR="00E83746" w:rsidRPr="00F97201" w:rsidRDefault="00E83746">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19433953" w14:textId="77777777" w:rsidR="00E83746" w:rsidRPr="00F97201" w:rsidRDefault="00E83746">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42FAD3D5" w14:textId="77777777" w:rsidR="00E83746" w:rsidRPr="00F97201" w:rsidRDefault="00E83746">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2B9D7270" w14:textId="77777777" w:rsidR="00E83746" w:rsidRPr="00F97201" w:rsidRDefault="00E83746">
            <w:pPr>
              <w:snapToGrid w:val="0"/>
              <w:spacing w:before="50" w:afterLines="50" w:after="120" w:line="400" w:lineRule="exact"/>
              <w:jc w:val="left"/>
              <w:rPr>
                <w:szCs w:val="21"/>
              </w:rPr>
            </w:pPr>
          </w:p>
        </w:tc>
      </w:tr>
      <w:tr w:rsidR="00F97201" w:rsidRPr="00F97201" w14:paraId="2CD97122" w14:textId="77777777">
        <w:trPr>
          <w:trHeight w:val="534"/>
        </w:trPr>
        <w:tc>
          <w:tcPr>
            <w:tcW w:w="775" w:type="dxa"/>
            <w:tcBorders>
              <w:top w:val="single" w:sz="4" w:space="0" w:color="auto"/>
              <w:left w:val="single" w:sz="4" w:space="0" w:color="auto"/>
              <w:bottom w:val="single" w:sz="4" w:space="0" w:color="auto"/>
              <w:right w:val="single" w:sz="4" w:space="0" w:color="auto"/>
            </w:tcBorders>
          </w:tcPr>
          <w:p w14:paraId="63F031C4" w14:textId="77777777" w:rsidR="00E83746" w:rsidRPr="00F97201" w:rsidRDefault="00E83746">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10B21987" w14:textId="77777777" w:rsidR="00E83746" w:rsidRPr="00F97201" w:rsidRDefault="00E83746">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1B8A040C" w14:textId="77777777" w:rsidR="00E83746" w:rsidRPr="00F97201" w:rsidRDefault="00E83746">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18C9F616" w14:textId="77777777" w:rsidR="00E83746" w:rsidRPr="00F97201" w:rsidRDefault="00E83746">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16F26689" w14:textId="77777777" w:rsidR="00E83746" w:rsidRPr="00F97201" w:rsidRDefault="00E83746">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6C54669D" w14:textId="77777777" w:rsidR="00E83746" w:rsidRPr="00F97201" w:rsidRDefault="00E83746">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7CF194DC" w14:textId="77777777" w:rsidR="00E83746" w:rsidRPr="00F97201" w:rsidRDefault="00E83746">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5AE8B7A1" w14:textId="77777777" w:rsidR="00E83746" w:rsidRPr="00F97201" w:rsidRDefault="00E83746">
            <w:pPr>
              <w:snapToGrid w:val="0"/>
              <w:spacing w:before="50" w:afterLines="50" w:after="120" w:line="400" w:lineRule="exact"/>
              <w:jc w:val="left"/>
              <w:rPr>
                <w:szCs w:val="21"/>
              </w:rPr>
            </w:pPr>
          </w:p>
        </w:tc>
      </w:tr>
    </w:tbl>
    <w:p w14:paraId="2CD5F06E" w14:textId="77777777" w:rsidR="00E83746" w:rsidRPr="00F97201" w:rsidRDefault="009771D4">
      <w:pPr>
        <w:pStyle w:val="a5"/>
        <w:snapToGrid w:val="0"/>
        <w:rPr>
          <w:rFonts w:ascii="Times New Roman" w:eastAsia="宋体" w:hAnsi="Times New Roman" w:cs="Times New Roman"/>
          <w:sz w:val="21"/>
          <w:szCs w:val="21"/>
        </w:rPr>
      </w:pPr>
      <w:r w:rsidRPr="00F97201">
        <w:rPr>
          <w:rFonts w:ascii="Times New Roman" w:eastAsia="宋体" w:hAnsi="Times New Roman" w:cs="Times New Roman"/>
          <w:sz w:val="21"/>
          <w:szCs w:val="21"/>
        </w:rPr>
        <w:t>注：</w:t>
      </w:r>
    </w:p>
    <w:p w14:paraId="267585F4" w14:textId="77777777" w:rsidR="00E83746" w:rsidRPr="00F97201" w:rsidRDefault="009771D4">
      <w:pPr>
        <w:pStyle w:val="a5"/>
        <w:snapToGrid w:val="0"/>
        <w:rPr>
          <w:rFonts w:ascii="Times New Roman" w:eastAsia="宋体" w:hAnsi="Times New Roman" w:cs="Times New Roman"/>
          <w:sz w:val="21"/>
          <w:szCs w:val="21"/>
        </w:rPr>
      </w:pPr>
      <w:r w:rsidRPr="00F97201">
        <w:rPr>
          <w:rFonts w:ascii="Times New Roman" w:eastAsia="宋体" w:hAnsi="Times New Roman" w:cs="Times New Roman"/>
          <w:szCs w:val="21"/>
        </w:rPr>
        <w:t>（</w:t>
      </w:r>
      <w:r w:rsidRPr="00F97201">
        <w:rPr>
          <w:rFonts w:ascii="Times New Roman" w:eastAsia="宋体" w:hAnsi="Times New Roman" w:cs="Times New Roman"/>
          <w:szCs w:val="21"/>
        </w:rPr>
        <w:t>1</w:t>
      </w:r>
      <w:r w:rsidRPr="00F97201">
        <w:rPr>
          <w:rFonts w:ascii="Times New Roman" w:eastAsia="宋体" w:hAnsi="Times New Roman" w:cs="Times New Roman"/>
          <w:szCs w:val="21"/>
        </w:rPr>
        <w:t>）</w:t>
      </w:r>
      <w:r w:rsidRPr="00F97201">
        <w:rPr>
          <w:rFonts w:ascii="Times New Roman" w:eastAsia="宋体" w:hAnsi="Times New Roman" w:cs="Times New Roman"/>
          <w:sz w:val="21"/>
          <w:szCs w:val="21"/>
        </w:rPr>
        <w:t>未附</w:t>
      </w:r>
      <w:r w:rsidRPr="00F97201">
        <w:rPr>
          <w:rFonts w:ascii="Times New Roman" w:eastAsia="宋体" w:hAnsi="Times New Roman" w:cs="Times New Roman" w:hint="eastAsia"/>
          <w:sz w:val="21"/>
          <w:szCs w:val="21"/>
        </w:rPr>
        <w:t>证明材料</w:t>
      </w:r>
      <w:r w:rsidRPr="00F97201">
        <w:rPr>
          <w:rFonts w:ascii="Times New Roman" w:eastAsia="宋体" w:hAnsi="Times New Roman" w:cs="Times New Roman"/>
          <w:sz w:val="21"/>
          <w:szCs w:val="21"/>
        </w:rPr>
        <w:t>的业绩无效</w:t>
      </w:r>
      <w:r w:rsidRPr="00F97201">
        <w:rPr>
          <w:rFonts w:ascii="Times New Roman" w:eastAsia="宋体" w:hAnsi="Times New Roman" w:cs="Times New Roman" w:hint="eastAsia"/>
          <w:sz w:val="21"/>
          <w:szCs w:val="21"/>
        </w:rPr>
        <w:t>，证明材料</w:t>
      </w:r>
      <w:r w:rsidRPr="00F97201">
        <w:rPr>
          <w:rFonts w:ascii="Times New Roman" w:eastAsia="宋体" w:hAnsi="Times New Roman" w:cs="Times New Roman"/>
          <w:sz w:val="21"/>
          <w:szCs w:val="21"/>
        </w:rPr>
        <w:t>见第四章《评审方法及标准》规定</w:t>
      </w:r>
    </w:p>
    <w:p w14:paraId="05A09AE4" w14:textId="77777777" w:rsidR="00E83746" w:rsidRPr="00F97201" w:rsidRDefault="009771D4">
      <w:pPr>
        <w:pStyle w:val="a5"/>
        <w:snapToGrid w:val="0"/>
        <w:rPr>
          <w:rFonts w:ascii="Times New Roman" w:eastAsia="宋体" w:hAnsi="Times New Roman" w:cs="Times New Roman"/>
          <w:sz w:val="21"/>
          <w:szCs w:val="21"/>
        </w:rPr>
      </w:pPr>
      <w:r w:rsidRPr="00F97201">
        <w:rPr>
          <w:rFonts w:ascii="Times New Roman" w:eastAsia="宋体" w:hAnsi="Times New Roman" w:cs="Times New Roman"/>
          <w:szCs w:val="21"/>
        </w:rPr>
        <w:t>（</w:t>
      </w:r>
      <w:r w:rsidRPr="00F97201">
        <w:rPr>
          <w:rFonts w:ascii="Times New Roman" w:eastAsia="宋体" w:hAnsi="Times New Roman" w:cs="Times New Roman" w:hint="eastAsia"/>
          <w:szCs w:val="21"/>
        </w:rPr>
        <w:t>2</w:t>
      </w:r>
      <w:r w:rsidRPr="00F97201">
        <w:rPr>
          <w:rFonts w:ascii="Times New Roman" w:eastAsia="宋体" w:hAnsi="Times New Roman" w:cs="Times New Roman"/>
          <w:szCs w:val="21"/>
        </w:rPr>
        <w:t>）</w:t>
      </w:r>
      <w:r w:rsidRPr="00F97201">
        <w:rPr>
          <w:rFonts w:ascii="Times New Roman" w:eastAsia="宋体" w:hAnsi="Times New Roman" w:cs="Times New Roman"/>
          <w:sz w:val="21"/>
          <w:szCs w:val="21"/>
        </w:rPr>
        <w:t>类似项目的定义见第四章《评审方法及标准》规定。</w:t>
      </w:r>
    </w:p>
    <w:p w14:paraId="7D62C79C" w14:textId="77777777" w:rsidR="00E83746" w:rsidRPr="00F97201" w:rsidRDefault="009771D4">
      <w:r w:rsidRPr="00F97201">
        <w:rPr>
          <w:szCs w:val="21"/>
        </w:rPr>
        <w:t>（</w:t>
      </w:r>
      <w:r w:rsidRPr="00F97201">
        <w:rPr>
          <w:rFonts w:hint="eastAsia"/>
          <w:szCs w:val="21"/>
        </w:rPr>
        <w:t>3</w:t>
      </w:r>
      <w:r w:rsidRPr="00F97201">
        <w:rPr>
          <w:szCs w:val="21"/>
        </w:rPr>
        <w:t>）</w:t>
      </w:r>
      <w:bookmarkStart w:id="191" w:name="_Hlk19049505"/>
      <w:r w:rsidRPr="00F97201">
        <w:t>本表可拓展。</w:t>
      </w:r>
      <w:bookmarkEnd w:id="191"/>
    </w:p>
    <w:p w14:paraId="5190A102" w14:textId="77777777" w:rsidR="00E83746" w:rsidRPr="00F97201" w:rsidRDefault="00E83746">
      <w:pPr>
        <w:snapToGrid w:val="0"/>
        <w:spacing w:before="50"/>
        <w:jc w:val="left"/>
        <w:rPr>
          <w:szCs w:val="21"/>
        </w:rPr>
      </w:pPr>
    </w:p>
    <w:p w14:paraId="347DB4F3" w14:textId="77777777" w:rsidR="00E83746" w:rsidRPr="00F97201" w:rsidRDefault="009771D4">
      <w:pPr>
        <w:snapToGrid w:val="0"/>
        <w:spacing w:before="50"/>
        <w:jc w:val="left"/>
        <w:rPr>
          <w:szCs w:val="21"/>
        </w:rPr>
      </w:pPr>
      <w:bookmarkStart w:id="192" w:name="_Hlk88990617"/>
      <w:r w:rsidRPr="00F97201">
        <w:rPr>
          <w:szCs w:val="21"/>
        </w:rPr>
        <w:t>供应商</w:t>
      </w:r>
      <w:r w:rsidRPr="00F97201">
        <w:rPr>
          <w:rFonts w:hint="eastAsia"/>
          <w:szCs w:val="21"/>
        </w:rPr>
        <w:t>名称</w:t>
      </w:r>
      <w:r w:rsidRPr="00F97201">
        <w:rPr>
          <w:rFonts w:hint="eastAsia"/>
          <w:szCs w:val="21"/>
        </w:rPr>
        <w:t>(</w:t>
      </w:r>
      <w:r w:rsidRPr="00F97201">
        <w:rPr>
          <w:rFonts w:hint="eastAsia"/>
          <w:szCs w:val="21"/>
        </w:rPr>
        <w:t>电子签章</w:t>
      </w:r>
      <w:r w:rsidRPr="00F97201">
        <w:rPr>
          <w:szCs w:val="21"/>
        </w:rPr>
        <w:t>)</w:t>
      </w:r>
      <w:r w:rsidRPr="00F97201">
        <w:rPr>
          <w:szCs w:val="21"/>
        </w:rPr>
        <w:t>：</w:t>
      </w:r>
      <w:bookmarkEnd w:id="192"/>
      <w:r w:rsidRPr="00F97201">
        <w:rPr>
          <w:szCs w:val="21"/>
          <w:u w:val="single"/>
        </w:rPr>
        <w:t xml:space="preserve">                 </w:t>
      </w:r>
      <w:r w:rsidRPr="00F97201">
        <w:rPr>
          <w:szCs w:val="21"/>
        </w:rPr>
        <w:t xml:space="preserve">                                           </w:t>
      </w:r>
      <w:r w:rsidRPr="00F97201">
        <w:rPr>
          <w:szCs w:val="21"/>
        </w:rPr>
        <w:t>年</w:t>
      </w:r>
      <w:r w:rsidRPr="00F97201">
        <w:rPr>
          <w:szCs w:val="21"/>
        </w:rPr>
        <w:t xml:space="preserve">    </w:t>
      </w:r>
      <w:r w:rsidRPr="00F97201">
        <w:rPr>
          <w:szCs w:val="21"/>
        </w:rPr>
        <w:t>月</w:t>
      </w:r>
      <w:r w:rsidRPr="00F97201">
        <w:rPr>
          <w:szCs w:val="21"/>
        </w:rPr>
        <w:t xml:space="preserve">   </w:t>
      </w:r>
      <w:r w:rsidRPr="00F97201">
        <w:rPr>
          <w:szCs w:val="21"/>
        </w:rPr>
        <w:t>日</w:t>
      </w:r>
    </w:p>
    <w:p w14:paraId="5593A558" w14:textId="77777777" w:rsidR="00E83746" w:rsidRPr="00F97201" w:rsidRDefault="00E83746">
      <w:pPr>
        <w:snapToGrid w:val="0"/>
        <w:spacing w:before="50"/>
        <w:jc w:val="left"/>
        <w:rPr>
          <w:szCs w:val="21"/>
        </w:rPr>
      </w:pPr>
    </w:p>
    <w:p w14:paraId="1C3AFD5C" w14:textId="77777777" w:rsidR="00E83746" w:rsidRPr="00F97201" w:rsidRDefault="00E83746">
      <w:pPr>
        <w:snapToGrid w:val="0"/>
        <w:spacing w:before="50"/>
        <w:jc w:val="left"/>
        <w:rPr>
          <w:szCs w:val="21"/>
        </w:rPr>
        <w:sectPr w:rsidR="00E83746" w:rsidRPr="00F97201">
          <w:pgSz w:w="11906" w:h="16838"/>
          <w:pgMar w:top="1418" w:right="1133" w:bottom="1246" w:left="1418" w:header="851" w:footer="992" w:gutter="0"/>
          <w:cols w:space="720"/>
          <w:docGrid w:linePitch="312"/>
        </w:sectPr>
      </w:pPr>
    </w:p>
    <w:p w14:paraId="1E16647A" w14:textId="77777777" w:rsidR="00E83746" w:rsidRPr="00F97201" w:rsidRDefault="009771D4">
      <w:pPr>
        <w:snapToGrid w:val="0"/>
        <w:spacing w:before="50" w:afterLines="50" w:after="120"/>
        <w:jc w:val="left"/>
        <w:rPr>
          <w:szCs w:val="21"/>
        </w:rPr>
      </w:pPr>
      <w:r w:rsidRPr="00F97201">
        <w:rPr>
          <w:rFonts w:hint="eastAsia"/>
          <w:szCs w:val="21"/>
        </w:rPr>
        <w:lastRenderedPageBreak/>
        <w:t>4</w:t>
      </w:r>
      <w:r w:rsidRPr="00F97201">
        <w:rPr>
          <w:szCs w:val="21"/>
        </w:rPr>
        <w:t>．</w:t>
      </w:r>
      <w:r w:rsidRPr="00F97201">
        <w:rPr>
          <w:rFonts w:hint="eastAsia"/>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C195CAF" w14:textId="77777777" w:rsidR="00E83746" w:rsidRPr="00F97201" w:rsidRDefault="00E83746">
      <w:pPr>
        <w:widowControl/>
        <w:jc w:val="left"/>
        <w:rPr>
          <w:szCs w:val="21"/>
        </w:rPr>
      </w:pPr>
    </w:p>
    <w:p w14:paraId="54058089" w14:textId="77777777" w:rsidR="00E83746" w:rsidRPr="00F97201" w:rsidRDefault="00E83746">
      <w:pPr>
        <w:widowControl/>
        <w:jc w:val="left"/>
        <w:rPr>
          <w:szCs w:val="21"/>
        </w:rPr>
      </w:pPr>
    </w:p>
    <w:p w14:paraId="7220F53D" w14:textId="77777777" w:rsidR="00E83746" w:rsidRPr="00F97201" w:rsidRDefault="009771D4">
      <w:pPr>
        <w:widowControl/>
        <w:jc w:val="left"/>
        <w:rPr>
          <w:szCs w:val="21"/>
        </w:rPr>
      </w:pPr>
      <w:r w:rsidRPr="00F97201">
        <w:rPr>
          <w:rFonts w:hint="eastAsia"/>
          <w:szCs w:val="21"/>
        </w:rPr>
        <w:t>5</w:t>
      </w:r>
      <w:r w:rsidRPr="00F97201">
        <w:rPr>
          <w:szCs w:val="21"/>
        </w:rPr>
        <w:t>．符合政府采购政策</w:t>
      </w:r>
      <w:r w:rsidRPr="00F97201">
        <w:rPr>
          <w:rFonts w:hint="eastAsia"/>
          <w:szCs w:val="21"/>
        </w:rPr>
        <w:t>的</w:t>
      </w:r>
      <w:r w:rsidRPr="00F97201">
        <w:rPr>
          <w:szCs w:val="21"/>
        </w:rPr>
        <w:t>证明材料。</w:t>
      </w:r>
    </w:p>
    <w:p w14:paraId="756D0D75" w14:textId="77777777" w:rsidR="00E83746" w:rsidRPr="00F97201" w:rsidRDefault="009771D4">
      <w:pPr>
        <w:snapToGrid w:val="0"/>
        <w:spacing w:before="50" w:afterLines="50" w:after="120"/>
        <w:jc w:val="left"/>
        <w:rPr>
          <w:szCs w:val="21"/>
        </w:rPr>
      </w:pPr>
      <w:r w:rsidRPr="00F97201">
        <w:rPr>
          <w:rFonts w:hint="eastAsia"/>
          <w:szCs w:val="21"/>
        </w:rPr>
        <w:t>5.1</w:t>
      </w:r>
      <w:r w:rsidRPr="00F97201">
        <w:rPr>
          <w:rFonts w:hint="eastAsia"/>
          <w:szCs w:val="21"/>
        </w:rPr>
        <w:t>列入节能产品政府采购品目清单及环境标志产品政府采购品目清单的货物清单。</w:t>
      </w:r>
      <w:r w:rsidRPr="00F97201">
        <w:rPr>
          <w:rFonts w:hint="eastAsia"/>
          <w:b/>
          <w:szCs w:val="21"/>
        </w:rPr>
        <w:t>（如有，须提供）</w:t>
      </w:r>
    </w:p>
    <w:p w14:paraId="73AA3BB6" w14:textId="77777777" w:rsidR="00E83746" w:rsidRPr="00F97201" w:rsidRDefault="009771D4">
      <w:pPr>
        <w:snapToGrid w:val="0"/>
        <w:spacing w:before="50" w:afterLines="50" w:after="120"/>
        <w:jc w:val="left"/>
        <w:rPr>
          <w:szCs w:val="21"/>
        </w:rPr>
      </w:pPr>
      <w:r w:rsidRPr="00F97201">
        <w:rPr>
          <w:rFonts w:hint="eastAsia"/>
          <w:szCs w:val="21"/>
        </w:rPr>
        <w:t>投标产品中如有列入节能产品政府采购品目清单及环境标志产品政府采购品目清单的货物，应按下表提供清单。</w:t>
      </w:r>
    </w:p>
    <w:p w14:paraId="64C198D8" w14:textId="77777777" w:rsidR="00E83746" w:rsidRPr="00F97201" w:rsidRDefault="009771D4">
      <w:pPr>
        <w:spacing w:line="360" w:lineRule="auto"/>
        <w:jc w:val="center"/>
        <w:rPr>
          <w:szCs w:val="21"/>
        </w:rPr>
      </w:pPr>
      <w:r w:rsidRPr="00F97201">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F97201" w:rsidRPr="00F97201" w14:paraId="0E581A57"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72118DAD" w14:textId="77777777" w:rsidR="00E83746" w:rsidRPr="00F97201" w:rsidRDefault="009771D4">
            <w:pPr>
              <w:widowControl/>
              <w:spacing w:before="100" w:beforeAutospacing="1" w:after="100" w:afterAutospacing="1" w:line="376" w:lineRule="atLeast"/>
              <w:jc w:val="center"/>
              <w:rPr>
                <w:kern w:val="0"/>
                <w:szCs w:val="21"/>
              </w:rPr>
            </w:pPr>
            <w:r w:rsidRPr="00F97201">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267525AD" w14:textId="77777777" w:rsidR="00E83746" w:rsidRPr="00F97201" w:rsidRDefault="009771D4">
            <w:pPr>
              <w:widowControl/>
              <w:spacing w:before="100" w:beforeAutospacing="1" w:after="100" w:afterAutospacing="1" w:line="376" w:lineRule="atLeast"/>
              <w:jc w:val="center"/>
              <w:rPr>
                <w:kern w:val="0"/>
                <w:szCs w:val="21"/>
              </w:rPr>
            </w:pPr>
            <w:r w:rsidRPr="00F97201">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77333330" w14:textId="77777777" w:rsidR="00E83746" w:rsidRPr="00F97201" w:rsidRDefault="009771D4">
            <w:pPr>
              <w:widowControl/>
              <w:spacing w:before="100" w:beforeAutospacing="1" w:after="100" w:afterAutospacing="1" w:line="376" w:lineRule="atLeast"/>
              <w:jc w:val="center"/>
              <w:rPr>
                <w:kern w:val="0"/>
                <w:szCs w:val="21"/>
              </w:rPr>
            </w:pPr>
            <w:r w:rsidRPr="00F97201">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23FB45F" w14:textId="77777777" w:rsidR="00E83746" w:rsidRPr="00F97201" w:rsidRDefault="009771D4">
            <w:pPr>
              <w:widowControl/>
              <w:spacing w:before="100" w:beforeAutospacing="1" w:after="100" w:afterAutospacing="1" w:line="376" w:lineRule="atLeast"/>
              <w:jc w:val="center"/>
              <w:rPr>
                <w:kern w:val="0"/>
                <w:szCs w:val="21"/>
              </w:rPr>
            </w:pPr>
            <w:r w:rsidRPr="00F97201">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60F764C5" w14:textId="77777777" w:rsidR="00E83746" w:rsidRPr="00F97201" w:rsidRDefault="009771D4">
            <w:pPr>
              <w:widowControl/>
              <w:spacing w:before="100" w:beforeAutospacing="1" w:after="100" w:afterAutospacing="1" w:line="376" w:lineRule="atLeast"/>
              <w:jc w:val="center"/>
              <w:rPr>
                <w:kern w:val="0"/>
                <w:szCs w:val="21"/>
              </w:rPr>
            </w:pPr>
            <w:r w:rsidRPr="00F97201">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0DE1C59E" w14:textId="77777777" w:rsidR="00E83746" w:rsidRPr="00F97201" w:rsidRDefault="009771D4">
            <w:pPr>
              <w:widowControl/>
              <w:spacing w:before="100" w:beforeAutospacing="1" w:after="100" w:afterAutospacing="1" w:line="376" w:lineRule="atLeast"/>
              <w:jc w:val="center"/>
              <w:rPr>
                <w:kern w:val="0"/>
                <w:szCs w:val="21"/>
              </w:rPr>
            </w:pPr>
            <w:r w:rsidRPr="00F97201">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29670608" w14:textId="77777777" w:rsidR="00E83746" w:rsidRPr="00F97201" w:rsidRDefault="009771D4">
            <w:pPr>
              <w:widowControl/>
              <w:spacing w:before="100" w:beforeAutospacing="1" w:after="100" w:afterAutospacing="1" w:line="376" w:lineRule="atLeast"/>
              <w:jc w:val="center"/>
              <w:rPr>
                <w:kern w:val="0"/>
                <w:szCs w:val="21"/>
              </w:rPr>
            </w:pPr>
            <w:r w:rsidRPr="00F97201">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705F2D41" w14:textId="77777777" w:rsidR="00E83746" w:rsidRPr="00F97201" w:rsidRDefault="009771D4">
            <w:pPr>
              <w:widowControl/>
              <w:spacing w:before="100" w:beforeAutospacing="1" w:after="100" w:afterAutospacing="1" w:line="376" w:lineRule="atLeast"/>
              <w:jc w:val="center"/>
              <w:rPr>
                <w:kern w:val="0"/>
                <w:szCs w:val="21"/>
              </w:rPr>
            </w:pPr>
            <w:r w:rsidRPr="00F97201">
              <w:rPr>
                <w:kern w:val="0"/>
                <w:szCs w:val="21"/>
              </w:rPr>
              <w:t>备注</w:t>
            </w:r>
          </w:p>
        </w:tc>
      </w:tr>
      <w:tr w:rsidR="00F97201" w:rsidRPr="00F97201" w14:paraId="247F1899"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4F73BAB" w14:textId="77777777" w:rsidR="00E83746" w:rsidRPr="00F97201" w:rsidRDefault="009771D4">
            <w:pPr>
              <w:widowControl/>
              <w:spacing w:before="100" w:beforeAutospacing="1" w:after="100" w:afterAutospacing="1" w:line="376" w:lineRule="atLeast"/>
              <w:jc w:val="center"/>
              <w:rPr>
                <w:kern w:val="0"/>
                <w:szCs w:val="21"/>
              </w:rPr>
            </w:pPr>
            <w:r w:rsidRPr="00F97201">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7BB8F492" w14:textId="77777777" w:rsidR="00E83746" w:rsidRPr="00F97201" w:rsidRDefault="00E83746">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018B82FF" w14:textId="77777777" w:rsidR="00E83746" w:rsidRPr="00F97201" w:rsidRDefault="00E83746">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602D3126" w14:textId="77777777" w:rsidR="00E83746" w:rsidRPr="00F97201" w:rsidRDefault="00E83746">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40C367B5" w14:textId="77777777" w:rsidR="00E83746" w:rsidRPr="00F97201" w:rsidRDefault="00E83746">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236E5516" w14:textId="77777777" w:rsidR="00E83746" w:rsidRPr="00F97201" w:rsidRDefault="00E83746">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AC2E7A9" w14:textId="77777777" w:rsidR="00E83746" w:rsidRPr="00F97201" w:rsidRDefault="00E83746">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023E20DB" w14:textId="77777777" w:rsidR="00E83746" w:rsidRPr="00F97201" w:rsidRDefault="00E83746">
            <w:pPr>
              <w:widowControl/>
              <w:spacing w:before="100" w:beforeAutospacing="1" w:after="100" w:afterAutospacing="1" w:line="376" w:lineRule="atLeast"/>
              <w:jc w:val="center"/>
              <w:rPr>
                <w:kern w:val="0"/>
                <w:szCs w:val="21"/>
              </w:rPr>
            </w:pPr>
          </w:p>
        </w:tc>
      </w:tr>
      <w:tr w:rsidR="00F97201" w:rsidRPr="00F97201" w14:paraId="7D265E53"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3ADF716A" w14:textId="77777777" w:rsidR="00E83746" w:rsidRPr="00F97201" w:rsidRDefault="009771D4">
            <w:pPr>
              <w:widowControl/>
              <w:spacing w:before="100" w:beforeAutospacing="1" w:after="100" w:afterAutospacing="1" w:line="376" w:lineRule="atLeast"/>
              <w:jc w:val="center"/>
              <w:rPr>
                <w:kern w:val="0"/>
                <w:szCs w:val="21"/>
              </w:rPr>
            </w:pPr>
            <w:r w:rsidRPr="00F97201">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290EB318" w14:textId="77777777" w:rsidR="00E83746" w:rsidRPr="00F97201" w:rsidRDefault="00E83746">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33F9736A" w14:textId="77777777" w:rsidR="00E83746" w:rsidRPr="00F97201" w:rsidRDefault="00E83746">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03CD7F3B" w14:textId="77777777" w:rsidR="00E83746" w:rsidRPr="00F97201" w:rsidRDefault="00E83746">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7D96A61D" w14:textId="77777777" w:rsidR="00E83746" w:rsidRPr="00F97201" w:rsidRDefault="00E83746">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176FA2C5" w14:textId="77777777" w:rsidR="00E83746" w:rsidRPr="00F97201" w:rsidRDefault="00E83746">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30C41956" w14:textId="77777777" w:rsidR="00E83746" w:rsidRPr="00F97201" w:rsidRDefault="00E83746">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E0CD3CD" w14:textId="77777777" w:rsidR="00E83746" w:rsidRPr="00F97201" w:rsidRDefault="00E83746">
            <w:pPr>
              <w:widowControl/>
              <w:spacing w:before="100" w:beforeAutospacing="1" w:after="100" w:afterAutospacing="1" w:line="376" w:lineRule="atLeast"/>
              <w:jc w:val="center"/>
              <w:rPr>
                <w:kern w:val="0"/>
                <w:szCs w:val="21"/>
              </w:rPr>
            </w:pPr>
          </w:p>
        </w:tc>
      </w:tr>
      <w:tr w:rsidR="00F97201" w:rsidRPr="00F97201" w14:paraId="5A71CDAE"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3FD83EC" w14:textId="77777777" w:rsidR="00E83746" w:rsidRPr="00F97201" w:rsidRDefault="009771D4">
            <w:pPr>
              <w:widowControl/>
              <w:spacing w:before="100" w:beforeAutospacing="1" w:after="100" w:afterAutospacing="1" w:line="376" w:lineRule="atLeast"/>
              <w:jc w:val="center"/>
              <w:rPr>
                <w:kern w:val="0"/>
                <w:szCs w:val="21"/>
              </w:rPr>
            </w:pPr>
            <w:r w:rsidRPr="00F97201">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6FBAD29E" w14:textId="77777777" w:rsidR="00E83746" w:rsidRPr="00F97201" w:rsidRDefault="00E83746">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6D2EE817" w14:textId="77777777" w:rsidR="00E83746" w:rsidRPr="00F97201" w:rsidRDefault="00E83746">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3B8A9B63" w14:textId="77777777" w:rsidR="00E83746" w:rsidRPr="00F97201" w:rsidRDefault="00E83746">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4F78077F" w14:textId="77777777" w:rsidR="00E83746" w:rsidRPr="00F97201" w:rsidRDefault="00E83746">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4AC46781" w14:textId="77777777" w:rsidR="00E83746" w:rsidRPr="00F97201" w:rsidRDefault="00E83746">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BC3ADEE" w14:textId="77777777" w:rsidR="00E83746" w:rsidRPr="00F97201" w:rsidRDefault="00E83746">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4CF47D25" w14:textId="77777777" w:rsidR="00E83746" w:rsidRPr="00F97201" w:rsidRDefault="00E83746">
            <w:pPr>
              <w:widowControl/>
              <w:spacing w:before="100" w:beforeAutospacing="1" w:after="100" w:afterAutospacing="1" w:line="376" w:lineRule="atLeast"/>
              <w:jc w:val="center"/>
              <w:rPr>
                <w:kern w:val="0"/>
                <w:szCs w:val="21"/>
              </w:rPr>
            </w:pPr>
          </w:p>
        </w:tc>
      </w:tr>
    </w:tbl>
    <w:p w14:paraId="5AEC72DD" w14:textId="77777777" w:rsidR="00E83746" w:rsidRPr="00F97201" w:rsidRDefault="009771D4">
      <w:pPr>
        <w:snapToGrid w:val="0"/>
        <w:spacing w:before="50" w:afterLines="50" w:after="120"/>
        <w:jc w:val="left"/>
        <w:rPr>
          <w:szCs w:val="21"/>
        </w:rPr>
      </w:pPr>
      <w:r w:rsidRPr="00F97201">
        <w:rPr>
          <w:rFonts w:hint="eastAsia"/>
          <w:szCs w:val="21"/>
        </w:rPr>
        <w:t>注：类别填写节能或环境标志，品目填写编号及产品名称如</w:t>
      </w:r>
      <w:r w:rsidRPr="00F97201">
        <w:rPr>
          <w:rFonts w:hint="eastAsia"/>
          <w:szCs w:val="21"/>
        </w:rPr>
        <w:t>A</w:t>
      </w:r>
      <w:r w:rsidRPr="00F97201">
        <w:rPr>
          <w:szCs w:val="21"/>
        </w:rPr>
        <w:t>02010104</w:t>
      </w:r>
      <w:r w:rsidRPr="00F97201">
        <w:rPr>
          <w:rFonts w:hint="eastAsia"/>
          <w:szCs w:val="21"/>
        </w:rPr>
        <w:t>台式计算机。</w:t>
      </w:r>
    </w:p>
    <w:p w14:paraId="3BFF5C48" w14:textId="77777777" w:rsidR="00E83746" w:rsidRPr="00F97201" w:rsidRDefault="00E83746">
      <w:pPr>
        <w:snapToGrid w:val="0"/>
        <w:spacing w:before="50" w:afterLines="50" w:after="120"/>
        <w:jc w:val="left"/>
        <w:rPr>
          <w:szCs w:val="21"/>
        </w:rPr>
      </w:pPr>
    </w:p>
    <w:p w14:paraId="4E840162" w14:textId="77777777" w:rsidR="00E83746" w:rsidRPr="00F97201" w:rsidRDefault="009771D4">
      <w:pPr>
        <w:widowControl/>
        <w:jc w:val="left"/>
        <w:rPr>
          <w:szCs w:val="21"/>
        </w:rPr>
      </w:pPr>
      <w:bookmarkStart w:id="193" w:name="_Hlk19050322"/>
      <w:r w:rsidRPr="00F97201">
        <w:rPr>
          <w:szCs w:val="21"/>
        </w:rPr>
        <w:br w:type="page"/>
      </w:r>
    </w:p>
    <w:p w14:paraId="3935F487" w14:textId="77777777" w:rsidR="00E83746" w:rsidRPr="00F97201" w:rsidRDefault="009771D4">
      <w:pPr>
        <w:snapToGrid w:val="0"/>
        <w:spacing w:beforeLines="50" w:before="120" w:after="50" w:line="440" w:lineRule="exact"/>
        <w:jc w:val="left"/>
        <w:rPr>
          <w:szCs w:val="21"/>
        </w:rPr>
      </w:pPr>
      <w:r w:rsidRPr="00F97201">
        <w:rPr>
          <w:rFonts w:hint="eastAsia"/>
          <w:szCs w:val="21"/>
        </w:rPr>
        <w:lastRenderedPageBreak/>
        <w:t>5</w:t>
      </w:r>
      <w:r w:rsidRPr="00F97201">
        <w:rPr>
          <w:szCs w:val="21"/>
        </w:rPr>
        <w:t>.2</w:t>
      </w:r>
      <w:r w:rsidRPr="00F97201">
        <w:rPr>
          <w:rFonts w:hint="eastAsia"/>
          <w:bCs/>
          <w:szCs w:val="21"/>
        </w:rPr>
        <w:t>中小企业声明函</w:t>
      </w:r>
      <w:r w:rsidRPr="00F97201">
        <w:rPr>
          <w:szCs w:val="21"/>
        </w:rPr>
        <w:t>。</w:t>
      </w:r>
    </w:p>
    <w:p w14:paraId="65F2B668" w14:textId="77777777" w:rsidR="00E83746" w:rsidRPr="00F97201" w:rsidRDefault="00E83746">
      <w:pPr>
        <w:rPr>
          <w:szCs w:val="21"/>
        </w:rPr>
      </w:pPr>
    </w:p>
    <w:p w14:paraId="2B4CAC0B" w14:textId="77777777" w:rsidR="00E83746" w:rsidRPr="00F97201" w:rsidRDefault="00E83746">
      <w:pPr>
        <w:spacing w:line="360" w:lineRule="auto"/>
        <w:ind w:firstLineChars="1700" w:firstLine="3584"/>
        <w:rPr>
          <w:b/>
          <w:szCs w:val="21"/>
        </w:rPr>
      </w:pPr>
    </w:p>
    <w:p w14:paraId="3770E9EE" w14:textId="77777777" w:rsidR="00E83746" w:rsidRPr="00F97201" w:rsidRDefault="009771D4">
      <w:pPr>
        <w:spacing w:line="360" w:lineRule="auto"/>
        <w:ind w:firstLineChars="1700" w:firstLine="3584"/>
        <w:rPr>
          <w:b/>
          <w:szCs w:val="21"/>
        </w:rPr>
      </w:pPr>
      <w:r w:rsidRPr="00F97201">
        <w:rPr>
          <w:rFonts w:hint="eastAsia"/>
          <w:b/>
          <w:szCs w:val="21"/>
        </w:rPr>
        <w:t>中小企业声明函（货物）</w:t>
      </w:r>
    </w:p>
    <w:p w14:paraId="01CB1154" w14:textId="77777777" w:rsidR="00E83746" w:rsidRPr="00F97201" w:rsidRDefault="009771D4">
      <w:pPr>
        <w:spacing w:line="360" w:lineRule="auto"/>
        <w:ind w:firstLine="420"/>
        <w:rPr>
          <w:bCs/>
          <w:szCs w:val="21"/>
        </w:rPr>
      </w:pPr>
      <w:r w:rsidRPr="00F97201">
        <w:rPr>
          <w:rFonts w:hint="eastAsia"/>
          <w:bCs/>
          <w:szCs w:val="21"/>
        </w:rPr>
        <w:t>本公司（联合体）郑重声明，根据《政府采购促进中小企业发展管理办法》（财库﹝</w:t>
      </w:r>
      <w:r w:rsidRPr="00F97201">
        <w:rPr>
          <w:rFonts w:hint="eastAsia"/>
          <w:bCs/>
          <w:szCs w:val="21"/>
        </w:rPr>
        <w:t>2020</w:t>
      </w:r>
      <w:r w:rsidRPr="00F97201">
        <w:rPr>
          <w:rFonts w:hint="eastAsia"/>
          <w:bCs/>
          <w:szCs w:val="21"/>
        </w:rPr>
        <w:t>﹞</w:t>
      </w:r>
      <w:r w:rsidRPr="00F97201">
        <w:rPr>
          <w:rFonts w:hint="eastAsia"/>
          <w:bCs/>
          <w:szCs w:val="21"/>
        </w:rPr>
        <w:t xml:space="preserve">46 </w:t>
      </w:r>
      <w:r w:rsidRPr="00F97201">
        <w:rPr>
          <w:rFonts w:hint="eastAsia"/>
          <w:bCs/>
          <w:szCs w:val="21"/>
        </w:rPr>
        <w:t>号）的规定，本公司（联合体）参加</w:t>
      </w:r>
      <w:r w:rsidRPr="00F97201">
        <w:rPr>
          <w:rFonts w:hint="eastAsia"/>
          <w:bCs/>
          <w:szCs w:val="21"/>
          <w:u w:val="single"/>
        </w:rPr>
        <w:t>（单位名称）</w:t>
      </w:r>
      <w:r w:rsidRPr="00F97201">
        <w:rPr>
          <w:rFonts w:hint="eastAsia"/>
          <w:bCs/>
          <w:szCs w:val="21"/>
        </w:rPr>
        <w:t>的</w:t>
      </w:r>
      <w:r w:rsidRPr="00F97201">
        <w:rPr>
          <w:rFonts w:hint="eastAsia"/>
          <w:bCs/>
          <w:szCs w:val="21"/>
          <w:u w:val="single"/>
        </w:rPr>
        <w:t>（项目名称）</w:t>
      </w:r>
      <w:r w:rsidRPr="00F97201">
        <w:rPr>
          <w:rFonts w:hint="eastAsia"/>
          <w:bCs/>
          <w:szCs w:val="21"/>
        </w:rPr>
        <w:t>采购活动，提供的货物全部由符合政策要求的中小企业制造。相关企业（含联合体中的中小企业、签订分包意向协议的中小企业）</w:t>
      </w:r>
      <w:r w:rsidRPr="00F97201">
        <w:rPr>
          <w:rFonts w:hint="eastAsia"/>
          <w:bCs/>
          <w:szCs w:val="21"/>
        </w:rPr>
        <w:t xml:space="preserve"> </w:t>
      </w:r>
      <w:r w:rsidRPr="00F97201">
        <w:rPr>
          <w:rFonts w:hint="eastAsia"/>
          <w:bCs/>
          <w:szCs w:val="21"/>
        </w:rPr>
        <w:t>的具体情况如下：</w:t>
      </w:r>
    </w:p>
    <w:p w14:paraId="66646A07" w14:textId="77777777" w:rsidR="00E83746" w:rsidRPr="00F97201" w:rsidRDefault="009771D4">
      <w:pPr>
        <w:spacing w:line="360" w:lineRule="auto"/>
        <w:ind w:firstLine="420"/>
        <w:rPr>
          <w:bCs/>
          <w:szCs w:val="21"/>
        </w:rPr>
      </w:pPr>
      <w:r w:rsidRPr="00F97201">
        <w:rPr>
          <w:bCs/>
          <w:szCs w:val="21"/>
        </w:rPr>
        <w:t>1.</w:t>
      </w:r>
      <w:r w:rsidRPr="00F97201">
        <w:rPr>
          <w:rFonts w:hint="eastAsia"/>
          <w:bCs/>
          <w:szCs w:val="21"/>
          <w:u w:val="single"/>
        </w:rPr>
        <w:t>（标的名称）</w:t>
      </w:r>
      <w:r w:rsidRPr="00F97201">
        <w:rPr>
          <w:rFonts w:hint="eastAsia"/>
          <w:bCs/>
          <w:szCs w:val="21"/>
        </w:rPr>
        <w:t>，属于</w:t>
      </w:r>
      <w:r w:rsidRPr="00F97201">
        <w:rPr>
          <w:rFonts w:hint="eastAsia"/>
          <w:bCs/>
          <w:szCs w:val="21"/>
          <w:u w:val="single"/>
        </w:rPr>
        <w:t>（招标文件中明确的所属行业）</w:t>
      </w:r>
      <w:r w:rsidRPr="00F97201">
        <w:rPr>
          <w:rFonts w:hint="eastAsia"/>
          <w:bCs/>
          <w:szCs w:val="21"/>
        </w:rPr>
        <w:t>行业；制造商为</w:t>
      </w:r>
      <w:r w:rsidRPr="00F97201">
        <w:rPr>
          <w:rFonts w:hint="eastAsia"/>
          <w:bCs/>
          <w:szCs w:val="21"/>
          <w:u w:val="single"/>
        </w:rPr>
        <w:t>（企业名称）</w:t>
      </w:r>
      <w:r w:rsidRPr="00F97201">
        <w:rPr>
          <w:rFonts w:hint="eastAsia"/>
          <w:bCs/>
          <w:szCs w:val="21"/>
        </w:rPr>
        <w:t>，从业人员</w:t>
      </w:r>
      <w:r w:rsidRPr="00F97201">
        <w:rPr>
          <w:bCs/>
          <w:szCs w:val="21"/>
          <w:u w:val="single"/>
        </w:rPr>
        <w:t xml:space="preserve">    </w:t>
      </w:r>
      <w:r w:rsidRPr="00F97201">
        <w:rPr>
          <w:rFonts w:hint="eastAsia"/>
          <w:bCs/>
          <w:szCs w:val="21"/>
        </w:rPr>
        <w:t>人，营业收入为</w:t>
      </w:r>
      <w:r w:rsidRPr="00F97201">
        <w:rPr>
          <w:rFonts w:hint="eastAsia"/>
          <w:bCs/>
          <w:szCs w:val="21"/>
          <w:u w:val="single"/>
        </w:rPr>
        <w:t xml:space="preserve"> </w:t>
      </w:r>
      <w:r w:rsidRPr="00F97201">
        <w:rPr>
          <w:bCs/>
          <w:szCs w:val="21"/>
          <w:u w:val="single"/>
        </w:rPr>
        <w:t xml:space="preserve">  </w:t>
      </w:r>
      <w:r w:rsidRPr="00F97201">
        <w:rPr>
          <w:rFonts w:hint="eastAsia"/>
          <w:bCs/>
          <w:szCs w:val="21"/>
          <w:u w:val="single"/>
        </w:rPr>
        <w:t xml:space="preserve"> </w:t>
      </w:r>
      <w:r w:rsidRPr="00F97201">
        <w:rPr>
          <w:rFonts w:hint="eastAsia"/>
          <w:bCs/>
          <w:szCs w:val="21"/>
        </w:rPr>
        <w:t>万元，资产总额为</w:t>
      </w:r>
      <w:r w:rsidRPr="00F97201">
        <w:rPr>
          <w:rFonts w:hint="eastAsia"/>
          <w:bCs/>
          <w:szCs w:val="21"/>
          <w:u w:val="single"/>
        </w:rPr>
        <w:t xml:space="preserve">    </w:t>
      </w:r>
      <w:r w:rsidRPr="00F97201">
        <w:rPr>
          <w:rFonts w:hint="eastAsia"/>
          <w:bCs/>
          <w:szCs w:val="21"/>
        </w:rPr>
        <w:t>万元，属于</w:t>
      </w:r>
      <w:r w:rsidRPr="00F97201">
        <w:rPr>
          <w:rFonts w:hint="eastAsia"/>
          <w:bCs/>
          <w:szCs w:val="21"/>
          <w:u w:val="single"/>
        </w:rPr>
        <w:t>（中型企业、小型企业、微型企业）</w:t>
      </w:r>
      <w:r w:rsidRPr="00F97201">
        <w:rPr>
          <w:rFonts w:hint="eastAsia"/>
          <w:bCs/>
          <w:szCs w:val="21"/>
        </w:rPr>
        <w:t>；</w:t>
      </w:r>
    </w:p>
    <w:p w14:paraId="35447652" w14:textId="77777777" w:rsidR="00E83746" w:rsidRPr="00F97201" w:rsidRDefault="009771D4">
      <w:pPr>
        <w:spacing w:line="360" w:lineRule="auto"/>
        <w:ind w:firstLine="420"/>
        <w:rPr>
          <w:bCs/>
          <w:szCs w:val="21"/>
        </w:rPr>
      </w:pPr>
      <w:r w:rsidRPr="00F97201">
        <w:rPr>
          <w:bCs/>
          <w:szCs w:val="21"/>
        </w:rPr>
        <w:t>2.</w:t>
      </w:r>
      <w:r w:rsidRPr="00F97201">
        <w:rPr>
          <w:rFonts w:hint="eastAsia"/>
          <w:bCs/>
          <w:szCs w:val="21"/>
          <w:u w:val="single"/>
        </w:rPr>
        <w:t>（标的名称）</w:t>
      </w:r>
      <w:r w:rsidRPr="00F97201">
        <w:rPr>
          <w:rFonts w:hint="eastAsia"/>
          <w:bCs/>
          <w:szCs w:val="21"/>
        </w:rPr>
        <w:t>，属于</w:t>
      </w:r>
      <w:r w:rsidRPr="00F97201">
        <w:rPr>
          <w:rFonts w:hint="eastAsia"/>
          <w:bCs/>
          <w:szCs w:val="21"/>
          <w:u w:val="single"/>
        </w:rPr>
        <w:t>（招标文件中明确的所属行业）</w:t>
      </w:r>
      <w:r w:rsidRPr="00F97201">
        <w:rPr>
          <w:rFonts w:hint="eastAsia"/>
          <w:bCs/>
          <w:szCs w:val="21"/>
        </w:rPr>
        <w:t>行业；制造商为</w:t>
      </w:r>
      <w:r w:rsidRPr="00F97201">
        <w:rPr>
          <w:rFonts w:hint="eastAsia"/>
          <w:bCs/>
          <w:szCs w:val="21"/>
          <w:u w:val="single"/>
        </w:rPr>
        <w:t>（企业名称）</w:t>
      </w:r>
      <w:r w:rsidRPr="00F97201">
        <w:rPr>
          <w:rFonts w:hint="eastAsia"/>
          <w:bCs/>
          <w:szCs w:val="21"/>
        </w:rPr>
        <w:t>，从业人员</w:t>
      </w:r>
      <w:r w:rsidRPr="00F97201">
        <w:rPr>
          <w:rFonts w:hint="eastAsia"/>
          <w:bCs/>
          <w:szCs w:val="21"/>
          <w:u w:val="single"/>
        </w:rPr>
        <w:t xml:space="preserve">       </w:t>
      </w:r>
      <w:r w:rsidRPr="00F97201">
        <w:rPr>
          <w:rFonts w:hint="eastAsia"/>
          <w:bCs/>
          <w:szCs w:val="21"/>
        </w:rPr>
        <w:t>人，营业收入为</w:t>
      </w:r>
      <w:r w:rsidRPr="00F97201">
        <w:rPr>
          <w:rFonts w:hint="eastAsia"/>
          <w:bCs/>
          <w:szCs w:val="21"/>
          <w:u w:val="single"/>
        </w:rPr>
        <w:t xml:space="preserve">     </w:t>
      </w:r>
      <w:r w:rsidRPr="00F97201">
        <w:rPr>
          <w:rFonts w:hint="eastAsia"/>
          <w:bCs/>
          <w:szCs w:val="21"/>
        </w:rPr>
        <w:t>万元，资产总额为</w:t>
      </w:r>
      <w:r w:rsidRPr="00F97201">
        <w:rPr>
          <w:rFonts w:hint="eastAsia"/>
          <w:bCs/>
          <w:szCs w:val="21"/>
          <w:u w:val="single"/>
        </w:rPr>
        <w:t xml:space="preserve"> </w:t>
      </w:r>
      <w:r w:rsidRPr="00F97201">
        <w:rPr>
          <w:bCs/>
          <w:szCs w:val="21"/>
          <w:u w:val="single"/>
        </w:rPr>
        <w:t xml:space="preserve">     </w:t>
      </w:r>
      <w:r w:rsidRPr="00F97201">
        <w:rPr>
          <w:rFonts w:hint="eastAsia"/>
          <w:bCs/>
          <w:szCs w:val="21"/>
          <w:u w:val="single"/>
        </w:rPr>
        <w:t xml:space="preserve"> </w:t>
      </w:r>
      <w:r w:rsidRPr="00F97201">
        <w:rPr>
          <w:rFonts w:hint="eastAsia"/>
          <w:bCs/>
          <w:szCs w:val="21"/>
        </w:rPr>
        <w:t>万元，属于</w:t>
      </w:r>
      <w:r w:rsidRPr="00F97201">
        <w:rPr>
          <w:rFonts w:hint="eastAsia"/>
          <w:bCs/>
          <w:szCs w:val="21"/>
          <w:u w:val="single"/>
        </w:rPr>
        <w:t>（中型企业、小型企业、微型企业）</w:t>
      </w:r>
      <w:r w:rsidRPr="00F97201">
        <w:rPr>
          <w:rFonts w:hint="eastAsia"/>
          <w:bCs/>
          <w:szCs w:val="21"/>
        </w:rPr>
        <w:t>；</w:t>
      </w:r>
    </w:p>
    <w:p w14:paraId="1E7C0839" w14:textId="77777777" w:rsidR="00E83746" w:rsidRPr="00F97201" w:rsidRDefault="009771D4">
      <w:pPr>
        <w:spacing w:line="360" w:lineRule="auto"/>
        <w:ind w:firstLine="420"/>
        <w:rPr>
          <w:bCs/>
          <w:szCs w:val="21"/>
        </w:rPr>
      </w:pPr>
      <w:r w:rsidRPr="00F97201">
        <w:rPr>
          <w:rFonts w:hint="eastAsia"/>
          <w:bCs/>
          <w:szCs w:val="21"/>
        </w:rPr>
        <w:t>……</w:t>
      </w:r>
    </w:p>
    <w:p w14:paraId="175443C8" w14:textId="77777777" w:rsidR="00E83746" w:rsidRPr="00F97201" w:rsidRDefault="009771D4">
      <w:pPr>
        <w:spacing w:line="360" w:lineRule="auto"/>
        <w:ind w:firstLine="420"/>
        <w:rPr>
          <w:bCs/>
          <w:szCs w:val="21"/>
        </w:rPr>
      </w:pPr>
      <w:r w:rsidRPr="00F97201">
        <w:rPr>
          <w:rFonts w:hint="eastAsia"/>
          <w:bCs/>
          <w:szCs w:val="21"/>
        </w:rPr>
        <w:t>以上企业，不属于大企业的分支机构，不存在控股股东为大企业的情形，也不存在与大企业的负责人为同一人的情形。</w:t>
      </w:r>
    </w:p>
    <w:p w14:paraId="16B917AA" w14:textId="77777777" w:rsidR="00E83746" w:rsidRPr="00F97201" w:rsidRDefault="009771D4">
      <w:pPr>
        <w:spacing w:line="360" w:lineRule="auto"/>
        <w:ind w:firstLine="420"/>
        <w:rPr>
          <w:bCs/>
          <w:szCs w:val="21"/>
        </w:rPr>
      </w:pPr>
      <w:r w:rsidRPr="00F97201">
        <w:rPr>
          <w:rFonts w:hint="eastAsia"/>
          <w:bCs/>
          <w:szCs w:val="21"/>
        </w:rPr>
        <w:t>本企业对上述声明内容的真实性负责。如有虚假，将依法承担相应责任。</w:t>
      </w:r>
    </w:p>
    <w:p w14:paraId="55CD9D96" w14:textId="77777777" w:rsidR="00E83746" w:rsidRPr="00F97201" w:rsidRDefault="009771D4">
      <w:pPr>
        <w:spacing w:line="360" w:lineRule="auto"/>
        <w:ind w:firstLineChars="1500" w:firstLine="3150"/>
        <w:rPr>
          <w:bCs/>
          <w:szCs w:val="21"/>
        </w:rPr>
      </w:pPr>
      <w:r w:rsidRPr="00F97201">
        <w:rPr>
          <w:rFonts w:hint="eastAsia"/>
          <w:bCs/>
          <w:szCs w:val="21"/>
        </w:rPr>
        <w:t>企业名称</w:t>
      </w:r>
      <w:r w:rsidRPr="00F97201">
        <w:rPr>
          <w:rFonts w:hint="eastAsia"/>
          <w:szCs w:val="21"/>
        </w:rPr>
        <w:t xml:space="preserve"> (</w:t>
      </w:r>
      <w:r w:rsidRPr="00F97201">
        <w:rPr>
          <w:rFonts w:hint="eastAsia"/>
          <w:szCs w:val="21"/>
        </w:rPr>
        <w:t>电子签章</w:t>
      </w:r>
      <w:r w:rsidRPr="00F97201">
        <w:rPr>
          <w:szCs w:val="21"/>
        </w:rPr>
        <w:t>)</w:t>
      </w:r>
      <w:r w:rsidRPr="00F97201">
        <w:rPr>
          <w:rFonts w:hint="eastAsia"/>
          <w:bCs/>
          <w:szCs w:val="21"/>
        </w:rPr>
        <w:t>：</w:t>
      </w:r>
      <w:r w:rsidRPr="00F97201">
        <w:rPr>
          <w:rFonts w:hint="eastAsia"/>
          <w:bCs/>
          <w:szCs w:val="21"/>
        </w:rPr>
        <w:t xml:space="preserve"> </w:t>
      </w:r>
      <w:r w:rsidRPr="00F97201">
        <w:rPr>
          <w:bCs/>
          <w:szCs w:val="21"/>
        </w:rPr>
        <w:t xml:space="preserve">   </w:t>
      </w:r>
      <w:r w:rsidRPr="00F97201">
        <w:rPr>
          <w:rFonts w:hint="eastAsia"/>
          <w:bCs/>
          <w:szCs w:val="21"/>
        </w:rPr>
        <w:t>日期：</w:t>
      </w:r>
    </w:p>
    <w:p w14:paraId="4C23729C" w14:textId="77777777" w:rsidR="00E83746" w:rsidRPr="00F97201" w:rsidRDefault="009771D4">
      <w:pPr>
        <w:spacing w:line="360" w:lineRule="auto"/>
        <w:jc w:val="left"/>
        <w:rPr>
          <w:bCs/>
          <w:szCs w:val="21"/>
        </w:rPr>
      </w:pPr>
      <w:r w:rsidRPr="00F97201">
        <w:rPr>
          <w:rFonts w:hint="eastAsia"/>
          <w:bCs/>
          <w:szCs w:val="21"/>
        </w:rPr>
        <w:t>注：</w:t>
      </w:r>
    </w:p>
    <w:p w14:paraId="06F0B2D3" w14:textId="77777777" w:rsidR="00E83746" w:rsidRPr="00F97201" w:rsidRDefault="009771D4">
      <w:pPr>
        <w:spacing w:line="360" w:lineRule="auto"/>
        <w:jc w:val="left"/>
        <w:rPr>
          <w:bCs/>
          <w:szCs w:val="21"/>
        </w:rPr>
      </w:pPr>
      <w:r w:rsidRPr="00F97201">
        <w:rPr>
          <w:rFonts w:hint="eastAsia"/>
          <w:bCs/>
          <w:szCs w:val="21"/>
        </w:rPr>
        <w:t>（</w:t>
      </w:r>
      <w:r w:rsidRPr="00F97201">
        <w:rPr>
          <w:rFonts w:hint="eastAsia"/>
          <w:bCs/>
          <w:szCs w:val="21"/>
        </w:rPr>
        <w:t>1</w:t>
      </w:r>
      <w:r w:rsidRPr="00F97201">
        <w:rPr>
          <w:rFonts w:hint="eastAsia"/>
          <w:bCs/>
          <w:szCs w:val="21"/>
        </w:rPr>
        <w:t>）标的名称按照第二章采购需求一览表中的货物名称填写，</w:t>
      </w:r>
      <w:r w:rsidRPr="00F97201">
        <w:rPr>
          <w:szCs w:val="21"/>
        </w:rPr>
        <w:t>所属行业标明</w:t>
      </w:r>
      <w:r w:rsidRPr="00F97201">
        <w:rPr>
          <w:szCs w:val="21"/>
        </w:rPr>
        <w:t>“/”</w:t>
      </w:r>
      <w:r w:rsidRPr="00F97201">
        <w:rPr>
          <w:szCs w:val="21"/>
        </w:rPr>
        <w:t>的</w:t>
      </w:r>
      <w:r w:rsidRPr="00F97201">
        <w:rPr>
          <w:rFonts w:hint="eastAsia"/>
          <w:bCs/>
          <w:szCs w:val="21"/>
        </w:rPr>
        <w:t>，无需在上表填写。</w:t>
      </w:r>
    </w:p>
    <w:p w14:paraId="5B090E8F" w14:textId="77777777" w:rsidR="00E83746" w:rsidRPr="00F97201" w:rsidRDefault="009771D4">
      <w:pPr>
        <w:spacing w:line="360" w:lineRule="auto"/>
        <w:jc w:val="left"/>
        <w:rPr>
          <w:bCs/>
          <w:szCs w:val="21"/>
        </w:rPr>
      </w:pPr>
      <w:r w:rsidRPr="00F97201">
        <w:rPr>
          <w:rFonts w:hint="eastAsia"/>
          <w:bCs/>
          <w:szCs w:val="21"/>
        </w:rPr>
        <w:t>（</w:t>
      </w:r>
      <w:r w:rsidRPr="00F97201">
        <w:rPr>
          <w:bCs/>
          <w:szCs w:val="21"/>
        </w:rPr>
        <w:t>2</w:t>
      </w:r>
      <w:r w:rsidRPr="00F97201">
        <w:rPr>
          <w:rFonts w:hint="eastAsia"/>
          <w:bCs/>
          <w:szCs w:val="21"/>
        </w:rPr>
        <w:t>）如供应商为联合体或分包的，声明函中“项目名称”应填写联合体中小微企业承担的具体内容或者小微企业具体分包内容。</w:t>
      </w:r>
    </w:p>
    <w:p w14:paraId="05806FDA" w14:textId="77777777" w:rsidR="00E83746" w:rsidRPr="00F97201" w:rsidRDefault="009771D4">
      <w:pPr>
        <w:spacing w:line="360" w:lineRule="auto"/>
        <w:jc w:val="left"/>
        <w:rPr>
          <w:bCs/>
          <w:szCs w:val="21"/>
        </w:rPr>
      </w:pPr>
      <w:r w:rsidRPr="00F97201">
        <w:rPr>
          <w:rFonts w:hint="eastAsia"/>
          <w:bCs/>
          <w:szCs w:val="21"/>
        </w:rPr>
        <w:t>（</w:t>
      </w:r>
      <w:r w:rsidRPr="00F97201">
        <w:rPr>
          <w:bCs/>
          <w:szCs w:val="21"/>
        </w:rPr>
        <w:t>3</w:t>
      </w:r>
      <w:r w:rsidRPr="00F97201">
        <w:rPr>
          <w:rFonts w:hint="eastAsia"/>
          <w:bCs/>
          <w:szCs w:val="21"/>
        </w:rPr>
        <w:t>）从业人员、营业收入、资产总额填报上一年度数据，无上一年度数据的新成立企业参照国务院批准的中小企业划分标准，根据企业自身情况如实判断。</w:t>
      </w:r>
    </w:p>
    <w:p w14:paraId="2B4FA0E4" w14:textId="77777777" w:rsidR="00E83746" w:rsidRPr="00F97201" w:rsidRDefault="009771D4">
      <w:pPr>
        <w:spacing w:line="360" w:lineRule="auto"/>
        <w:jc w:val="left"/>
        <w:rPr>
          <w:bCs/>
          <w:szCs w:val="21"/>
        </w:rPr>
      </w:pPr>
      <w:r w:rsidRPr="00F97201">
        <w:rPr>
          <w:rFonts w:hint="eastAsia"/>
          <w:bCs/>
          <w:szCs w:val="21"/>
        </w:rPr>
        <w:t>（</w:t>
      </w:r>
      <w:r w:rsidRPr="00F97201">
        <w:rPr>
          <w:bCs/>
          <w:szCs w:val="21"/>
        </w:rPr>
        <w:t>4</w:t>
      </w:r>
      <w:r w:rsidRPr="00F97201">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8DC0220" w14:textId="77777777" w:rsidR="00E83746" w:rsidRPr="00F97201" w:rsidRDefault="009771D4">
      <w:pPr>
        <w:spacing w:line="360" w:lineRule="auto"/>
        <w:jc w:val="left"/>
        <w:rPr>
          <w:bCs/>
          <w:szCs w:val="21"/>
        </w:rPr>
      </w:pPr>
      <w:r w:rsidRPr="00F97201">
        <w:rPr>
          <w:rFonts w:hint="eastAsia"/>
          <w:bCs/>
          <w:szCs w:val="21"/>
        </w:rPr>
        <w:t>（</w:t>
      </w:r>
      <w:r w:rsidRPr="00F97201">
        <w:rPr>
          <w:rFonts w:hint="eastAsia"/>
          <w:bCs/>
          <w:szCs w:val="21"/>
        </w:rPr>
        <w:t>5</w:t>
      </w:r>
      <w:r w:rsidRPr="00F97201">
        <w:rPr>
          <w:rFonts w:hint="eastAsia"/>
          <w:bCs/>
          <w:szCs w:val="21"/>
        </w:rPr>
        <w:t>）根据国际统计局《劳动工资统计报表制度》，从业人员数是指本单位工作，并取得工资活其他形式劳动报酬的人员数，是在岗职工、劳务派遣人员及其他从业人员之和。</w:t>
      </w:r>
    </w:p>
    <w:p w14:paraId="1B4A616A" w14:textId="77777777" w:rsidR="00E83746" w:rsidRPr="00F97201" w:rsidRDefault="009771D4">
      <w:pPr>
        <w:spacing w:line="360" w:lineRule="auto"/>
        <w:jc w:val="left"/>
        <w:rPr>
          <w:bCs/>
          <w:szCs w:val="21"/>
        </w:rPr>
      </w:pPr>
      <w:r w:rsidRPr="00F97201">
        <w:rPr>
          <w:rFonts w:hint="eastAsia"/>
          <w:bCs/>
          <w:szCs w:val="21"/>
        </w:rPr>
        <w:t>（</w:t>
      </w:r>
      <w:r w:rsidRPr="00F97201">
        <w:rPr>
          <w:bCs/>
          <w:szCs w:val="21"/>
        </w:rPr>
        <w:t>6</w:t>
      </w:r>
      <w:r w:rsidRPr="00F97201">
        <w:rPr>
          <w:rFonts w:hint="eastAsia"/>
          <w:bCs/>
          <w:szCs w:val="21"/>
        </w:rPr>
        <w:t>）本声明函由供应商填写，供应商应按中小企业划分标准《关于印发中小企业划型标准规定的通知》（工信部联企业〔</w:t>
      </w:r>
      <w:r w:rsidRPr="00F97201">
        <w:rPr>
          <w:rFonts w:hint="eastAsia"/>
          <w:bCs/>
          <w:szCs w:val="21"/>
        </w:rPr>
        <w:t>2011</w:t>
      </w:r>
      <w:r w:rsidRPr="00F97201">
        <w:rPr>
          <w:rFonts w:hint="eastAsia"/>
          <w:bCs/>
          <w:szCs w:val="21"/>
        </w:rPr>
        <w:t>〕</w:t>
      </w:r>
      <w:r w:rsidRPr="00F97201">
        <w:rPr>
          <w:rFonts w:hint="eastAsia"/>
          <w:bCs/>
          <w:szCs w:val="21"/>
        </w:rPr>
        <w:t>300</w:t>
      </w:r>
      <w:r w:rsidRPr="00F97201">
        <w:rPr>
          <w:rFonts w:hint="eastAsia"/>
          <w:bCs/>
          <w:szCs w:val="21"/>
        </w:rPr>
        <w:t>号</w:t>
      </w:r>
      <w:r w:rsidRPr="00F97201">
        <w:rPr>
          <w:rFonts w:hint="eastAsia"/>
          <w:szCs w:val="21"/>
        </w:rPr>
        <w:t>以及《金融业企业划型标准规定》（银发〔</w:t>
      </w:r>
      <w:r w:rsidRPr="00F97201">
        <w:rPr>
          <w:rFonts w:hint="eastAsia"/>
          <w:szCs w:val="21"/>
        </w:rPr>
        <w:t>2015</w:t>
      </w:r>
      <w:r w:rsidRPr="00F97201">
        <w:rPr>
          <w:rFonts w:hint="eastAsia"/>
          <w:szCs w:val="21"/>
        </w:rPr>
        <w:t>〕</w:t>
      </w:r>
      <w:r w:rsidRPr="00F97201">
        <w:rPr>
          <w:rFonts w:hint="eastAsia"/>
          <w:szCs w:val="21"/>
        </w:rPr>
        <w:t>309</w:t>
      </w:r>
      <w:r w:rsidRPr="00F97201">
        <w:rPr>
          <w:rFonts w:hint="eastAsia"/>
          <w:szCs w:val="21"/>
        </w:rPr>
        <w:t>号）</w:t>
      </w:r>
      <w:r w:rsidRPr="00F97201">
        <w:rPr>
          <w:rFonts w:hint="eastAsia"/>
          <w:bCs/>
          <w:szCs w:val="21"/>
        </w:rPr>
        <w:t>）判断是否为中小企业。</w:t>
      </w:r>
    </w:p>
    <w:p w14:paraId="0F87E68B" w14:textId="77777777" w:rsidR="00E83746" w:rsidRPr="00F97201" w:rsidRDefault="009771D4">
      <w:pPr>
        <w:spacing w:line="360" w:lineRule="auto"/>
        <w:jc w:val="left"/>
        <w:rPr>
          <w:bCs/>
          <w:szCs w:val="21"/>
        </w:rPr>
      </w:pPr>
      <w:r w:rsidRPr="00F97201">
        <w:rPr>
          <w:rFonts w:hint="eastAsia"/>
          <w:bCs/>
          <w:szCs w:val="21"/>
        </w:rPr>
        <w:t>（</w:t>
      </w:r>
      <w:r w:rsidRPr="00F97201">
        <w:rPr>
          <w:bCs/>
          <w:szCs w:val="21"/>
        </w:rPr>
        <w:t>7</w:t>
      </w:r>
      <w:r w:rsidRPr="00F97201">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w:t>
      </w:r>
      <w:r w:rsidRPr="00F97201">
        <w:rPr>
          <w:rFonts w:hint="eastAsia"/>
          <w:bCs/>
          <w:szCs w:val="21"/>
        </w:rPr>
        <w:lastRenderedPageBreak/>
        <w:t>督。</w:t>
      </w:r>
    </w:p>
    <w:p w14:paraId="6BA41D76" w14:textId="77777777" w:rsidR="00E83746" w:rsidRPr="00F97201" w:rsidRDefault="009771D4">
      <w:pPr>
        <w:spacing w:line="360" w:lineRule="auto"/>
        <w:jc w:val="left"/>
        <w:rPr>
          <w:bCs/>
          <w:szCs w:val="21"/>
        </w:rPr>
      </w:pPr>
      <w:r w:rsidRPr="00F97201">
        <w:rPr>
          <w:rFonts w:hint="eastAsia"/>
          <w:bCs/>
          <w:szCs w:val="21"/>
        </w:rPr>
        <w:t>（</w:t>
      </w:r>
      <w:r w:rsidRPr="00F97201">
        <w:rPr>
          <w:bCs/>
          <w:szCs w:val="21"/>
        </w:rPr>
        <w:t>8</w:t>
      </w:r>
      <w:r w:rsidRPr="00F97201">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120B3633" w14:textId="77777777" w:rsidR="00E83746" w:rsidRPr="00F97201" w:rsidRDefault="00E83746">
      <w:pPr>
        <w:spacing w:line="360" w:lineRule="auto"/>
        <w:jc w:val="left"/>
        <w:rPr>
          <w:bCs/>
          <w:szCs w:val="21"/>
        </w:rPr>
      </w:pPr>
    </w:p>
    <w:p w14:paraId="532AFF98" w14:textId="77777777" w:rsidR="00E83746" w:rsidRPr="00F97201" w:rsidRDefault="009771D4">
      <w:pPr>
        <w:snapToGrid w:val="0"/>
        <w:spacing w:before="50" w:afterLines="50" w:after="120"/>
        <w:jc w:val="left"/>
        <w:rPr>
          <w:szCs w:val="21"/>
        </w:rPr>
      </w:pPr>
      <w:r w:rsidRPr="00F97201">
        <w:rPr>
          <w:rFonts w:hint="eastAsia"/>
          <w:szCs w:val="21"/>
        </w:rPr>
        <w:t>5</w:t>
      </w:r>
      <w:r w:rsidRPr="00F97201">
        <w:rPr>
          <w:szCs w:val="21"/>
        </w:rPr>
        <w:t>.3</w:t>
      </w:r>
      <w:r w:rsidRPr="00F97201">
        <w:rPr>
          <w:szCs w:val="21"/>
        </w:rPr>
        <w:t>监狱企业须提供最新一期《</w:t>
      </w:r>
      <w:r w:rsidRPr="00F97201">
        <w:rPr>
          <w:szCs w:val="21"/>
        </w:rPr>
        <w:t>XX</w:t>
      </w:r>
      <w:r w:rsidRPr="00F97201">
        <w:rPr>
          <w:szCs w:val="21"/>
        </w:rPr>
        <w:t>省监狱企业产品目录》或其他监狱企业证明材料。（非监狱企业无需提供）</w:t>
      </w:r>
    </w:p>
    <w:p w14:paraId="339C457C" w14:textId="77777777" w:rsidR="00E83746" w:rsidRPr="00F97201" w:rsidRDefault="00E83746">
      <w:pPr>
        <w:snapToGrid w:val="0"/>
        <w:spacing w:before="50" w:afterLines="50" w:after="120"/>
        <w:jc w:val="left"/>
        <w:rPr>
          <w:szCs w:val="21"/>
        </w:rPr>
      </w:pPr>
    </w:p>
    <w:p w14:paraId="0D2262AB" w14:textId="77777777" w:rsidR="00E83746" w:rsidRPr="00F97201" w:rsidRDefault="009771D4">
      <w:pPr>
        <w:widowControl/>
        <w:jc w:val="left"/>
        <w:rPr>
          <w:szCs w:val="21"/>
        </w:rPr>
      </w:pPr>
      <w:r w:rsidRPr="00F97201">
        <w:rPr>
          <w:rFonts w:hint="eastAsia"/>
          <w:szCs w:val="21"/>
        </w:rPr>
        <w:t>5</w:t>
      </w:r>
      <w:r w:rsidRPr="00F97201">
        <w:rPr>
          <w:szCs w:val="21"/>
        </w:rPr>
        <w:t>.4</w:t>
      </w:r>
      <w:r w:rsidRPr="00F97201">
        <w:t>残疾人福利性单位须提供《残疾人福利性单位声明函》，格式如下。</w:t>
      </w:r>
      <w:r w:rsidRPr="00F97201">
        <w:rPr>
          <w:szCs w:val="21"/>
        </w:rPr>
        <w:t>（非残疾人福利性单位无需提供）</w:t>
      </w:r>
    </w:p>
    <w:p w14:paraId="7B2FEB92" w14:textId="77777777" w:rsidR="00E83746" w:rsidRPr="00F97201" w:rsidRDefault="009771D4">
      <w:pPr>
        <w:spacing w:line="360" w:lineRule="auto"/>
        <w:jc w:val="center"/>
        <w:rPr>
          <w:b/>
          <w:szCs w:val="21"/>
        </w:rPr>
      </w:pPr>
      <w:r w:rsidRPr="00F97201">
        <w:rPr>
          <w:b/>
          <w:szCs w:val="21"/>
        </w:rPr>
        <w:t>残疾人福利性单位声明函</w:t>
      </w:r>
    </w:p>
    <w:p w14:paraId="786D3BBE" w14:textId="77777777" w:rsidR="00E83746" w:rsidRPr="00F97201" w:rsidRDefault="009771D4">
      <w:pPr>
        <w:spacing w:line="360" w:lineRule="auto"/>
        <w:ind w:firstLine="420"/>
        <w:jc w:val="left"/>
        <w:rPr>
          <w:szCs w:val="21"/>
        </w:rPr>
      </w:pPr>
      <w:r w:rsidRPr="00F97201">
        <w:rPr>
          <w:szCs w:val="21"/>
        </w:rPr>
        <w:t>本单位郑重声明，根据《财政部</w:t>
      </w:r>
      <w:r w:rsidRPr="00F97201">
        <w:rPr>
          <w:szCs w:val="21"/>
        </w:rPr>
        <w:t xml:space="preserve"> </w:t>
      </w:r>
      <w:r w:rsidRPr="00F97201">
        <w:rPr>
          <w:szCs w:val="21"/>
        </w:rPr>
        <w:t>民政部</w:t>
      </w:r>
      <w:r w:rsidRPr="00F97201">
        <w:rPr>
          <w:szCs w:val="21"/>
        </w:rPr>
        <w:t xml:space="preserve"> </w:t>
      </w:r>
      <w:r w:rsidRPr="00F97201">
        <w:rPr>
          <w:szCs w:val="21"/>
        </w:rPr>
        <w:t>中国残疾人联合会关于促进残疾人就业政府采购政策的通知》（财库〔</w:t>
      </w:r>
      <w:r w:rsidRPr="00F97201">
        <w:rPr>
          <w:szCs w:val="21"/>
        </w:rPr>
        <w:t>2017</w:t>
      </w:r>
      <w:r w:rsidRPr="00F97201">
        <w:rPr>
          <w:szCs w:val="21"/>
        </w:rPr>
        <w:t>〕</w:t>
      </w:r>
      <w:r w:rsidRPr="00F97201">
        <w:rPr>
          <w:szCs w:val="21"/>
        </w:rPr>
        <w:t>141</w:t>
      </w:r>
      <w:r w:rsidRPr="00F97201">
        <w:rPr>
          <w:szCs w:val="21"/>
        </w:rPr>
        <w:t>号）的规定，本单位为符合条件的残疾人福利性单位，且本单位参加</w:t>
      </w:r>
      <w:r w:rsidRPr="00F97201">
        <w:rPr>
          <w:szCs w:val="21"/>
          <w:u w:val="single"/>
        </w:rPr>
        <w:t xml:space="preserve">        </w:t>
      </w:r>
      <w:r w:rsidRPr="00F97201">
        <w:rPr>
          <w:szCs w:val="21"/>
        </w:rPr>
        <w:t>单位的</w:t>
      </w:r>
      <w:r w:rsidRPr="00F97201">
        <w:rPr>
          <w:szCs w:val="21"/>
          <w:u w:val="single"/>
        </w:rPr>
        <w:t xml:space="preserve">           </w:t>
      </w:r>
      <w:r w:rsidRPr="00F97201">
        <w:rPr>
          <w:szCs w:val="21"/>
        </w:rPr>
        <w:t>项目采购活动提供本单位制造的货物（由本单位承担工程</w:t>
      </w:r>
      <w:r w:rsidRPr="00F97201">
        <w:rPr>
          <w:szCs w:val="21"/>
        </w:rPr>
        <w:t>/</w:t>
      </w:r>
      <w:r w:rsidRPr="00F97201">
        <w:rPr>
          <w:szCs w:val="21"/>
        </w:rPr>
        <w:t>提供服务），或者提供其他残疾人福利性单位制造的货物（不包括使用非残疾人福利性单位注册商标的货物）。</w:t>
      </w:r>
    </w:p>
    <w:p w14:paraId="1199E408" w14:textId="77777777" w:rsidR="00E83746" w:rsidRPr="00F97201" w:rsidRDefault="009771D4">
      <w:pPr>
        <w:spacing w:line="360" w:lineRule="auto"/>
        <w:ind w:firstLine="420"/>
        <w:rPr>
          <w:szCs w:val="21"/>
        </w:rPr>
      </w:pPr>
      <w:r w:rsidRPr="00F97201">
        <w:rPr>
          <w:szCs w:val="21"/>
        </w:rPr>
        <w:t>本单位对上述声明的真实性负责。如有虚假，将依法承担相应责任。</w:t>
      </w:r>
    </w:p>
    <w:p w14:paraId="57CDD20F" w14:textId="77777777" w:rsidR="00E83746" w:rsidRPr="00F97201" w:rsidRDefault="009771D4">
      <w:pPr>
        <w:spacing w:line="360" w:lineRule="auto"/>
        <w:ind w:firstLine="420"/>
        <w:jc w:val="right"/>
        <w:rPr>
          <w:spacing w:val="6"/>
          <w:szCs w:val="21"/>
        </w:rPr>
      </w:pPr>
      <w:r w:rsidRPr="00F97201">
        <w:rPr>
          <w:spacing w:val="6"/>
          <w:sz w:val="30"/>
          <w:szCs w:val="30"/>
        </w:rPr>
        <w:t xml:space="preserve"> </w:t>
      </w:r>
      <w:r w:rsidRPr="00F97201">
        <w:rPr>
          <w:spacing w:val="6"/>
          <w:szCs w:val="21"/>
        </w:rPr>
        <w:t xml:space="preserve"> </w:t>
      </w:r>
      <w:r w:rsidRPr="00F97201">
        <w:rPr>
          <w:rFonts w:hint="eastAsia"/>
          <w:spacing w:val="6"/>
          <w:szCs w:val="21"/>
        </w:rPr>
        <w:t xml:space="preserve">                                            </w:t>
      </w:r>
      <w:r w:rsidRPr="00F97201">
        <w:rPr>
          <w:spacing w:val="6"/>
          <w:szCs w:val="21"/>
        </w:rPr>
        <w:t>单位名称</w:t>
      </w:r>
      <w:r w:rsidRPr="00F97201">
        <w:rPr>
          <w:rFonts w:hint="eastAsia"/>
          <w:szCs w:val="21"/>
        </w:rPr>
        <w:t>(</w:t>
      </w:r>
      <w:r w:rsidRPr="00F97201">
        <w:rPr>
          <w:rFonts w:hint="eastAsia"/>
          <w:szCs w:val="21"/>
        </w:rPr>
        <w:t>电子签章</w:t>
      </w:r>
      <w:r w:rsidRPr="00F97201">
        <w:rPr>
          <w:szCs w:val="21"/>
        </w:rPr>
        <w:t>)</w:t>
      </w:r>
      <w:r w:rsidRPr="00F97201">
        <w:rPr>
          <w:spacing w:val="6"/>
          <w:szCs w:val="21"/>
        </w:rPr>
        <w:t>：</w:t>
      </w:r>
      <w:r w:rsidRPr="00F97201">
        <w:rPr>
          <w:spacing w:val="6"/>
          <w:szCs w:val="21"/>
        </w:rPr>
        <w:t xml:space="preserve">          </w:t>
      </w:r>
    </w:p>
    <w:p w14:paraId="0E006A69" w14:textId="77777777" w:rsidR="00E83746" w:rsidRPr="00F97201" w:rsidRDefault="009771D4">
      <w:pPr>
        <w:spacing w:line="360" w:lineRule="auto"/>
        <w:ind w:firstLine="420"/>
        <w:jc w:val="right"/>
        <w:rPr>
          <w:spacing w:val="6"/>
          <w:szCs w:val="21"/>
        </w:rPr>
      </w:pPr>
      <w:r w:rsidRPr="00F97201">
        <w:rPr>
          <w:spacing w:val="6"/>
          <w:szCs w:val="21"/>
        </w:rPr>
        <w:t xml:space="preserve"> </w:t>
      </w:r>
      <w:r w:rsidRPr="00F97201">
        <w:rPr>
          <w:rFonts w:hint="eastAsia"/>
          <w:spacing w:val="6"/>
          <w:szCs w:val="21"/>
        </w:rPr>
        <w:t xml:space="preserve">                                                      </w:t>
      </w:r>
      <w:r w:rsidRPr="00F97201">
        <w:rPr>
          <w:spacing w:val="6"/>
          <w:szCs w:val="21"/>
        </w:rPr>
        <w:t>日</w:t>
      </w:r>
      <w:r w:rsidRPr="00F97201">
        <w:rPr>
          <w:spacing w:val="6"/>
          <w:szCs w:val="21"/>
        </w:rPr>
        <w:t xml:space="preserve">  </w:t>
      </w:r>
      <w:r w:rsidRPr="00F97201">
        <w:rPr>
          <w:spacing w:val="6"/>
          <w:szCs w:val="21"/>
        </w:rPr>
        <w:t>期：</w:t>
      </w:r>
    </w:p>
    <w:p w14:paraId="40FEF345" w14:textId="77777777" w:rsidR="00E83746" w:rsidRPr="00F97201" w:rsidRDefault="00E83746">
      <w:pPr>
        <w:spacing w:line="360" w:lineRule="auto"/>
        <w:rPr>
          <w:szCs w:val="21"/>
        </w:rPr>
      </w:pPr>
    </w:p>
    <w:p w14:paraId="0FC76F97" w14:textId="77777777" w:rsidR="00E83746" w:rsidRPr="00F97201" w:rsidRDefault="009771D4">
      <w:pPr>
        <w:widowControl/>
        <w:spacing w:before="30" w:after="30" w:line="560" w:lineRule="atLeast"/>
        <w:jc w:val="left"/>
        <w:textAlignment w:val="baseline"/>
        <w:rPr>
          <w:rFonts w:ascii="Calibri" w:hAnsi="Calibri"/>
          <w:kern w:val="0"/>
          <w:sz w:val="28"/>
          <w:szCs w:val="28"/>
          <w:lang w:bidi="ar"/>
        </w:rPr>
      </w:pPr>
      <w:bookmarkStart w:id="194" w:name="_Hlk219366921"/>
      <w:r w:rsidRPr="00F97201">
        <w:rPr>
          <w:rFonts w:hint="eastAsia"/>
          <w:szCs w:val="21"/>
        </w:rPr>
        <w:t>5.</w:t>
      </w:r>
      <w:r w:rsidRPr="00F97201">
        <w:rPr>
          <w:szCs w:val="21"/>
        </w:rPr>
        <w:t>5</w:t>
      </w:r>
      <w:r w:rsidRPr="00F97201">
        <w:rPr>
          <w:rFonts w:hint="eastAsia"/>
          <w:szCs w:val="21"/>
        </w:rPr>
        <w:t xml:space="preserve"> </w:t>
      </w:r>
      <w:r w:rsidRPr="00F97201">
        <w:rPr>
          <w:rFonts w:hint="eastAsia"/>
          <w:szCs w:val="21"/>
        </w:rPr>
        <w:t>如供应商提供的产品属于本国产品，按以下格式提供关于符合本国产品标准的声明函。</w:t>
      </w:r>
    </w:p>
    <w:p w14:paraId="7110BF4E" w14:textId="77777777" w:rsidR="00E83746" w:rsidRPr="00F97201" w:rsidRDefault="00E83746">
      <w:pPr>
        <w:spacing w:line="360" w:lineRule="auto"/>
        <w:ind w:firstLineChars="1700" w:firstLine="3584"/>
        <w:rPr>
          <w:b/>
          <w:szCs w:val="21"/>
        </w:rPr>
      </w:pPr>
    </w:p>
    <w:p w14:paraId="2A88102B" w14:textId="77777777" w:rsidR="00E83746" w:rsidRPr="00F97201" w:rsidRDefault="009771D4">
      <w:pPr>
        <w:spacing w:line="360" w:lineRule="auto"/>
        <w:ind w:firstLineChars="1700" w:firstLine="3584"/>
        <w:rPr>
          <w:b/>
          <w:szCs w:val="21"/>
        </w:rPr>
      </w:pPr>
      <w:r w:rsidRPr="00F97201">
        <w:rPr>
          <w:rFonts w:hint="eastAsia"/>
          <w:b/>
          <w:szCs w:val="21"/>
        </w:rPr>
        <w:t>关于符合本国产品标准的声明函</w:t>
      </w:r>
    </w:p>
    <w:p w14:paraId="40E10CC6" w14:textId="77777777" w:rsidR="00E83746" w:rsidRPr="00F97201" w:rsidRDefault="00E83746">
      <w:pPr>
        <w:spacing w:line="360" w:lineRule="auto"/>
        <w:ind w:firstLineChars="1700" w:firstLine="3584"/>
        <w:rPr>
          <w:b/>
          <w:szCs w:val="21"/>
        </w:rPr>
      </w:pPr>
    </w:p>
    <w:p w14:paraId="14B3E8E4" w14:textId="77777777" w:rsidR="00E83746" w:rsidRPr="00F97201" w:rsidRDefault="009771D4">
      <w:pPr>
        <w:spacing w:line="360" w:lineRule="auto"/>
        <w:ind w:firstLineChars="200" w:firstLine="420"/>
        <w:rPr>
          <w:szCs w:val="21"/>
        </w:rPr>
      </w:pPr>
      <w:r w:rsidRPr="00F97201">
        <w:rPr>
          <w:rFonts w:hint="eastAsia"/>
          <w:szCs w:val="21"/>
        </w:rPr>
        <w:t>本公司（单位）郑重声明，根据《国务院办公厅关于在政府采购中实施本国产品标准及相关政策的通知》（国办发〔</w:t>
      </w:r>
      <w:r w:rsidRPr="00F97201">
        <w:rPr>
          <w:rFonts w:hint="eastAsia"/>
          <w:szCs w:val="21"/>
        </w:rPr>
        <w:t>2025</w:t>
      </w:r>
      <w:r w:rsidRPr="00F97201">
        <w:rPr>
          <w:rFonts w:hint="eastAsia"/>
          <w:szCs w:val="21"/>
        </w:rPr>
        <w:t>〕</w:t>
      </w:r>
      <w:r w:rsidRPr="00F97201">
        <w:rPr>
          <w:rFonts w:hint="eastAsia"/>
          <w:szCs w:val="21"/>
        </w:rPr>
        <w:t>34</w:t>
      </w:r>
      <w:r w:rsidRPr="00F97201">
        <w:rPr>
          <w:rFonts w:hint="eastAsia"/>
          <w:szCs w:val="21"/>
        </w:rPr>
        <w:t>号）的规定，本公司（单位）提供的以下产品属于本国产品。具体情况如下：</w:t>
      </w:r>
    </w:p>
    <w:p w14:paraId="54FA27F4" w14:textId="77777777" w:rsidR="00E83746" w:rsidRPr="00F97201" w:rsidRDefault="009771D4">
      <w:pPr>
        <w:spacing w:line="360" w:lineRule="auto"/>
        <w:ind w:firstLineChars="200" w:firstLine="420"/>
        <w:rPr>
          <w:szCs w:val="21"/>
        </w:rPr>
      </w:pPr>
      <w:r w:rsidRPr="00F97201">
        <w:rPr>
          <w:rFonts w:hint="eastAsia"/>
          <w:szCs w:val="21"/>
        </w:rPr>
        <w:t>1.</w:t>
      </w:r>
      <w:r w:rsidRPr="00F97201">
        <w:rPr>
          <w:rFonts w:hint="eastAsia"/>
          <w:szCs w:val="21"/>
        </w:rPr>
        <w:t>（产品名称</w:t>
      </w:r>
      <w:r w:rsidRPr="00F97201">
        <w:rPr>
          <w:rFonts w:hint="eastAsia"/>
          <w:szCs w:val="21"/>
        </w:rPr>
        <w:t>1</w:t>
      </w:r>
      <w:r w:rsidRPr="00F97201">
        <w:rPr>
          <w:rFonts w:hint="eastAsia"/>
          <w:szCs w:val="21"/>
        </w:rPr>
        <w:t>）</w:t>
      </w:r>
      <w:r w:rsidRPr="00F97201">
        <w:rPr>
          <w:rFonts w:hint="eastAsia"/>
          <w:szCs w:val="21"/>
          <w:vertAlign w:val="superscript"/>
        </w:rPr>
        <w:t>1</w:t>
      </w:r>
      <w:r w:rsidRPr="00F97201">
        <w:rPr>
          <w:rFonts w:hint="eastAsia"/>
          <w:szCs w:val="21"/>
        </w:rPr>
        <w:t>，生产厂为（厂名）</w:t>
      </w:r>
      <w:r w:rsidRPr="00F97201">
        <w:rPr>
          <w:rFonts w:hint="eastAsia"/>
          <w:szCs w:val="21"/>
          <w:vertAlign w:val="superscript"/>
        </w:rPr>
        <w:t>2</w:t>
      </w:r>
      <w:r w:rsidRPr="00F97201">
        <w:rPr>
          <w:rFonts w:hint="eastAsia"/>
          <w:szCs w:val="21"/>
        </w:rPr>
        <w:t>，厂址为（生产厂址）。（产品名称</w:t>
      </w:r>
      <w:r w:rsidRPr="00F97201">
        <w:rPr>
          <w:rFonts w:hint="eastAsia"/>
          <w:szCs w:val="21"/>
        </w:rPr>
        <w:t>1</w:t>
      </w:r>
      <w:r w:rsidRPr="00F97201">
        <w:rPr>
          <w:rFonts w:hint="eastAsia"/>
          <w:szCs w:val="21"/>
        </w:rPr>
        <w:t>）的中国境内生产的组件成本占比≥（规定比例）</w:t>
      </w:r>
      <w:r w:rsidRPr="00F97201">
        <w:rPr>
          <w:rFonts w:hint="eastAsia"/>
          <w:szCs w:val="21"/>
          <w:vertAlign w:val="superscript"/>
        </w:rPr>
        <w:t>3</w:t>
      </w:r>
      <w:r w:rsidRPr="00F97201">
        <w:rPr>
          <w:rFonts w:hint="eastAsia"/>
          <w:szCs w:val="21"/>
        </w:rPr>
        <w:t>。（产品名称</w:t>
      </w:r>
      <w:r w:rsidRPr="00F97201">
        <w:rPr>
          <w:rFonts w:hint="eastAsia"/>
          <w:szCs w:val="21"/>
        </w:rPr>
        <w:t>1</w:t>
      </w:r>
      <w:r w:rsidRPr="00F97201">
        <w:rPr>
          <w:rFonts w:hint="eastAsia"/>
          <w:szCs w:val="21"/>
        </w:rPr>
        <w:t>）的（关键组件）</w:t>
      </w:r>
      <w:r w:rsidRPr="00F97201">
        <w:rPr>
          <w:rFonts w:hint="eastAsia"/>
          <w:szCs w:val="21"/>
          <w:vertAlign w:val="superscript"/>
        </w:rPr>
        <w:t>4</w:t>
      </w:r>
      <w:r w:rsidRPr="00F97201">
        <w:rPr>
          <w:rFonts w:hint="eastAsia"/>
          <w:szCs w:val="21"/>
        </w:rPr>
        <w:t>在中国境内生产。（产品名称</w:t>
      </w:r>
      <w:r w:rsidRPr="00F97201">
        <w:rPr>
          <w:rFonts w:hint="eastAsia"/>
          <w:szCs w:val="21"/>
        </w:rPr>
        <w:t>1</w:t>
      </w:r>
      <w:r w:rsidRPr="00F97201">
        <w:rPr>
          <w:rFonts w:hint="eastAsia"/>
          <w:szCs w:val="21"/>
        </w:rPr>
        <w:t>）的（关键工序）</w:t>
      </w:r>
      <w:r w:rsidRPr="00F97201">
        <w:rPr>
          <w:rFonts w:hint="eastAsia"/>
          <w:szCs w:val="21"/>
          <w:vertAlign w:val="superscript"/>
        </w:rPr>
        <w:t>5</w:t>
      </w:r>
      <w:r w:rsidRPr="00F97201">
        <w:rPr>
          <w:rFonts w:hint="eastAsia"/>
          <w:szCs w:val="21"/>
        </w:rPr>
        <w:t>在中国境内完成。</w:t>
      </w:r>
    </w:p>
    <w:p w14:paraId="1BDB8D2A" w14:textId="77777777" w:rsidR="00E83746" w:rsidRPr="00F97201" w:rsidRDefault="009771D4">
      <w:pPr>
        <w:spacing w:line="360" w:lineRule="auto"/>
        <w:ind w:firstLineChars="200" w:firstLine="420"/>
        <w:rPr>
          <w:szCs w:val="21"/>
        </w:rPr>
      </w:pPr>
      <w:r w:rsidRPr="00F97201">
        <w:rPr>
          <w:rFonts w:hint="eastAsia"/>
          <w:szCs w:val="21"/>
        </w:rPr>
        <w:t>2.</w:t>
      </w:r>
      <w:r w:rsidRPr="00F97201">
        <w:rPr>
          <w:rFonts w:hint="eastAsia"/>
          <w:szCs w:val="21"/>
        </w:rPr>
        <w:t>（产品名称</w:t>
      </w:r>
      <w:r w:rsidRPr="00F97201">
        <w:rPr>
          <w:rFonts w:hint="eastAsia"/>
          <w:szCs w:val="21"/>
        </w:rPr>
        <w:t>2</w:t>
      </w:r>
      <w:r w:rsidRPr="00F97201">
        <w:rPr>
          <w:rFonts w:hint="eastAsia"/>
          <w:szCs w:val="21"/>
        </w:rPr>
        <w:t>），生产厂为（厂名），厂址为（生产厂址）。（产品名称</w:t>
      </w:r>
      <w:r w:rsidRPr="00F97201">
        <w:rPr>
          <w:rFonts w:hint="eastAsia"/>
          <w:szCs w:val="21"/>
        </w:rPr>
        <w:t>2</w:t>
      </w:r>
      <w:r w:rsidRPr="00F97201">
        <w:rPr>
          <w:rFonts w:hint="eastAsia"/>
          <w:szCs w:val="21"/>
        </w:rPr>
        <w:t>）的中国境内生产的组件成本占比≥（规定比例）。（产品名称</w:t>
      </w:r>
      <w:r w:rsidRPr="00F97201">
        <w:rPr>
          <w:rFonts w:hint="eastAsia"/>
          <w:szCs w:val="21"/>
        </w:rPr>
        <w:t>2</w:t>
      </w:r>
      <w:r w:rsidRPr="00F97201">
        <w:rPr>
          <w:rFonts w:hint="eastAsia"/>
          <w:szCs w:val="21"/>
        </w:rPr>
        <w:t>）的（关键组件）在中国境内生产。（产品名称</w:t>
      </w:r>
      <w:r w:rsidRPr="00F97201">
        <w:rPr>
          <w:rFonts w:hint="eastAsia"/>
          <w:szCs w:val="21"/>
        </w:rPr>
        <w:t>2</w:t>
      </w:r>
      <w:r w:rsidRPr="00F97201">
        <w:rPr>
          <w:rFonts w:hint="eastAsia"/>
          <w:szCs w:val="21"/>
        </w:rPr>
        <w:t>）的（关键工序）在中国境内完成。</w:t>
      </w:r>
    </w:p>
    <w:p w14:paraId="50C34FB6" w14:textId="77777777" w:rsidR="00E83746" w:rsidRPr="00F97201" w:rsidRDefault="009771D4">
      <w:pPr>
        <w:spacing w:line="360" w:lineRule="auto"/>
        <w:ind w:firstLineChars="200" w:firstLine="420"/>
        <w:rPr>
          <w:szCs w:val="21"/>
        </w:rPr>
      </w:pPr>
      <w:r w:rsidRPr="00F97201">
        <w:rPr>
          <w:rFonts w:hint="eastAsia"/>
          <w:szCs w:val="21"/>
        </w:rPr>
        <w:t>……</w:t>
      </w:r>
    </w:p>
    <w:p w14:paraId="6FD5CF95" w14:textId="77777777" w:rsidR="00E83746" w:rsidRPr="00F97201" w:rsidRDefault="009771D4">
      <w:pPr>
        <w:spacing w:line="360" w:lineRule="auto"/>
        <w:ind w:firstLineChars="200" w:firstLine="420"/>
        <w:rPr>
          <w:szCs w:val="21"/>
        </w:rPr>
      </w:pPr>
      <w:r w:rsidRPr="00F97201">
        <w:rPr>
          <w:rFonts w:hint="eastAsia"/>
          <w:szCs w:val="21"/>
        </w:rPr>
        <w:t>本公司（单位）对上述声明内容的真实性负责。如有虚假，愿承担相应法律责任。</w:t>
      </w:r>
    </w:p>
    <w:p w14:paraId="7889787E" w14:textId="77777777" w:rsidR="00E83746" w:rsidRPr="00F97201" w:rsidRDefault="009771D4">
      <w:pPr>
        <w:widowControl/>
        <w:spacing w:before="30" w:after="30" w:line="560" w:lineRule="atLeast"/>
        <w:jc w:val="left"/>
        <w:textAlignment w:val="baseline"/>
        <w:rPr>
          <w:szCs w:val="21"/>
        </w:rPr>
      </w:pPr>
      <w:r w:rsidRPr="00F97201">
        <w:rPr>
          <w:rFonts w:hint="eastAsia"/>
          <w:szCs w:val="21"/>
        </w:rPr>
        <w:lastRenderedPageBreak/>
        <w:t> </w:t>
      </w:r>
    </w:p>
    <w:p w14:paraId="4CE0733B" w14:textId="77777777" w:rsidR="00E83746" w:rsidRPr="00F97201" w:rsidRDefault="009771D4">
      <w:pPr>
        <w:widowControl/>
        <w:spacing w:before="30" w:after="30" w:line="560" w:lineRule="atLeast"/>
        <w:jc w:val="right"/>
        <w:textAlignment w:val="baseline"/>
        <w:rPr>
          <w:szCs w:val="21"/>
        </w:rPr>
      </w:pPr>
      <w:r w:rsidRPr="00F97201">
        <w:rPr>
          <w:rFonts w:hint="eastAsia"/>
          <w:szCs w:val="21"/>
        </w:rPr>
        <w:t>公司（单位）名称（电子签章）：　        </w:t>
      </w:r>
    </w:p>
    <w:p w14:paraId="59B18935" w14:textId="77777777" w:rsidR="00E83746" w:rsidRPr="00F97201" w:rsidRDefault="009771D4">
      <w:pPr>
        <w:widowControl/>
        <w:spacing w:before="30" w:after="30" w:line="560" w:lineRule="atLeast"/>
        <w:jc w:val="right"/>
        <w:textAlignment w:val="baseline"/>
        <w:rPr>
          <w:rFonts w:ascii="Calibri" w:hAnsi="Calibri"/>
          <w:kern w:val="0"/>
          <w:sz w:val="28"/>
          <w:szCs w:val="28"/>
          <w:lang w:bidi="ar"/>
        </w:rPr>
      </w:pPr>
      <w:r w:rsidRPr="00F97201">
        <w:rPr>
          <w:rFonts w:hint="eastAsia"/>
          <w:szCs w:val="21"/>
        </w:rPr>
        <w:t>日期：　     年　  月　  日  </w:t>
      </w:r>
      <w:r w:rsidRPr="00F97201">
        <w:rPr>
          <w:rFonts w:ascii="仿宋" w:eastAsia="仿宋" w:hAnsi="仿宋" w:cs="仿宋" w:hint="eastAsia"/>
          <w:kern w:val="0"/>
          <w:sz w:val="28"/>
          <w:szCs w:val="28"/>
          <w:shd w:val="clear" w:color="auto" w:fill="FFFFFF"/>
          <w:lang w:bidi="ar"/>
        </w:rPr>
        <w:t>       </w:t>
      </w:r>
    </w:p>
    <w:p w14:paraId="0AE989E1" w14:textId="77777777" w:rsidR="00E83746" w:rsidRPr="00F97201" w:rsidRDefault="009771D4">
      <w:pPr>
        <w:widowControl/>
        <w:spacing w:before="30" w:after="30" w:line="560" w:lineRule="atLeast"/>
        <w:jc w:val="left"/>
        <w:textAlignment w:val="baseline"/>
        <w:rPr>
          <w:rFonts w:ascii="Calibri" w:hAnsi="Calibri"/>
          <w:kern w:val="0"/>
          <w:sz w:val="28"/>
          <w:szCs w:val="28"/>
          <w:lang w:bidi="ar"/>
        </w:rPr>
      </w:pPr>
      <w:r w:rsidRPr="00F97201">
        <w:rPr>
          <w:rFonts w:ascii="仿宋" w:eastAsia="仿宋" w:hAnsi="仿宋" w:cs="仿宋" w:hint="eastAsia"/>
          <w:kern w:val="0"/>
          <w:sz w:val="28"/>
          <w:szCs w:val="28"/>
          <w:shd w:val="clear" w:color="auto" w:fill="FFFFFF"/>
          <w:lang w:bidi="ar"/>
        </w:rPr>
        <w:t>__________________</w:t>
      </w:r>
    </w:p>
    <w:p w14:paraId="3C5B2520" w14:textId="77777777" w:rsidR="00E83746" w:rsidRPr="00F97201" w:rsidRDefault="009771D4">
      <w:pPr>
        <w:widowControl/>
        <w:spacing w:before="30" w:after="30" w:line="560" w:lineRule="atLeast"/>
        <w:ind w:firstLine="420"/>
        <w:jc w:val="left"/>
        <w:textAlignment w:val="baseline"/>
        <w:rPr>
          <w:szCs w:val="21"/>
        </w:rPr>
      </w:pPr>
      <w:r w:rsidRPr="00F97201">
        <w:rPr>
          <w:rFonts w:hint="eastAsia"/>
          <w:szCs w:val="21"/>
        </w:rPr>
        <w:t>1.</w:t>
      </w:r>
      <w:r w:rsidRPr="00F97201">
        <w:rPr>
          <w:rFonts w:hint="eastAsia"/>
          <w:szCs w:val="21"/>
        </w:rPr>
        <w:t>产品如有型号，请在“产品名称”栏一并填写。</w:t>
      </w:r>
    </w:p>
    <w:p w14:paraId="0FAC12CC" w14:textId="77777777" w:rsidR="00E83746" w:rsidRPr="00F97201" w:rsidRDefault="009771D4">
      <w:pPr>
        <w:widowControl/>
        <w:spacing w:before="30" w:after="30" w:line="560" w:lineRule="atLeast"/>
        <w:ind w:firstLine="420"/>
        <w:jc w:val="left"/>
        <w:textAlignment w:val="baseline"/>
        <w:rPr>
          <w:szCs w:val="21"/>
        </w:rPr>
      </w:pPr>
      <w:r w:rsidRPr="00F97201">
        <w:rPr>
          <w:rFonts w:hint="eastAsia"/>
          <w:szCs w:val="21"/>
        </w:rPr>
        <w:t>2.</w:t>
      </w:r>
      <w:r w:rsidRPr="00F97201">
        <w:rPr>
          <w:rFonts w:hint="eastAsia"/>
          <w:szCs w:val="21"/>
        </w:rPr>
        <w:t>生产厂名与厂址应与生产厂营业执照载明的相关信息保持一致。</w:t>
      </w:r>
    </w:p>
    <w:p w14:paraId="5759CB3D" w14:textId="77777777" w:rsidR="00E83746" w:rsidRPr="00F97201" w:rsidRDefault="009771D4">
      <w:pPr>
        <w:widowControl/>
        <w:spacing w:before="30" w:after="30" w:line="560" w:lineRule="atLeast"/>
        <w:ind w:firstLine="420"/>
        <w:jc w:val="left"/>
        <w:textAlignment w:val="baseline"/>
        <w:rPr>
          <w:szCs w:val="21"/>
        </w:rPr>
      </w:pPr>
      <w:r w:rsidRPr="00F97201">
        <w:rPr>
          <w:rFonts w:hint="eastAsia"/>
          <w:szCs w:val="21"/>
        </w:rPr>
        <w:t>3.</w:t>
      </w:r>
      <w:r w:rsidRPr="00F97201">
        <w:rPr>
          <w:rFonts w:hint="eastAsia"/>
          <w:szCs w:val="21"/>
        </w:rPr>
        <w:t>该产品的中国境内生产的组件成本占比相关要求实施前，“规定比例”栏可不填，下同。</w:t>
      </w:r>
    </w:p>
    <w:p w14:paraId="2AD6C6AB" w14:textId="77777777" w:rsidR="00E83746" w:rsidRPr="00F97201" w:rsidRDefault="009771D4">
      <w:pPr>
        <w:widowControl/>
        <w:spacing w:before="30" w:after="30" w:line="560" w:lineRule="atLeast"/>
        <w:ind w:firstLine="420"/>
        <w:jc w:val="left"/>
        <w:textAlignment w:val="baseline"/>
        <w:rPr>
          <w:szCs w:val="21"/>
        </w:rPr>
      </w:pPr>
      <w:r w:rsidRPr="00F97201">
        <w:rPr>
          <w:rFonts w:hint="eastAsia"/>
          <w:szCs w:val="21"/>
        </w:rPr>
        <w:t>4.</w:t>
      </w:r>
      <w:r w:rsidRPr="00F97201">
        <w:rPr>
          <w:rFonts w:hint="eastAsia"/>
          <w:szCs w:val="21"/>
        </w:rPr>
        <w:t>该产品的关键组件要求实施前，“关键组件”栏可不填，下同。</w:t>
      </w:r>
    </w:p>
    <w:p w14:paraId="0C9049FE" w14:textId="77777777" w:rsidR="00E83746" w:rsidRPr="00F97201" w:rsidRDefault="009771D4">
      <w:pPr>
        <w:widowControl/>
        <w:spacing w:before="30" w:after="30" w:line="560" w:lineRule="atLeast"/>
        <w:ind w:firstLine="420"/>
        <w:jc w:val="left"/>
        <w:textAlignment w:val="baseline"/>
        <w:rPr>
          <w:rFonts w:ascii="仿宋" w:eastAsia="仿宋" w:hAnsi="仿宋" w:cs="仿宋"/>
          <w:kern w:val="0"/>
          <w:szCs w:val="21"/>
          <w:shd w:val="clear" w:color="auto" w:fill="FFFFFF"/>
          <w:lang w:bidi="ar"/>
        </w:rPr>
      </w:pPr>
      <w:r w:rsidRPr="00F97201">
        <w:rPr>
          <w:rFonts w:hint="eastAsia"/>
          <w:szCs w:val="21"/>
        </w:rPr>
        <w:t>5.</w:t>
      </w:r>
      <w:r w:rsidRPr="00F97201">
        <w:rPr>
          <w:rFonts w:hint="eastAsia"/>
          <w:szCs w:val="21"/>
        </w:rPr>
        <w:t>该产品的关键工序要求实施前，“关键工序”栏可不填，下同</w:t>
      </w:r>
      <w:r w:rsidRPr="00F97201">
        <w:rPr>
          <w:rFonts w:ascii="仿宋" w:eastAsia="仿宋" w:hAnsi="仿宋" w:cs="仿宋" w:hint="eastAsia"/>
          <w:kern w:val="0"/>
          <w:szCs w:val="21"/>
          <w:shd w:val="clear" w:color="auto" w:fill="FFFFFF"/>
          <w:lang w:bidi="ar"/>
        </w:rPr>
        <w:t>。</w:t>
      </w:r>
    </w:p>
    <w:p w14:paraId="16734DC6" w14:textId="77777777" w:rsidR="00E83746" w:rsidRPr="00F97201" w:rsidRDefault="009771D4">
      <w:pPr>
        <w:widowControl/>
        <w:spacing w:before="30" w:after="30" w:line="560" w:lineRule="atLeast"/>
        <w:ind w:firstLine="420"/>
        <w:jc w:val="left"/>
        <w:textAlignment w:val="baseline"/>
        <w:rPr>
          <w:szCs w:val="21"/>
          <w:u w:val="single"/>
        </w:rPr>
      </w:pPr>
      <w:r w:rsidRPr="00F97201">
        <w:rPr>
          <w:rFonts w:hint="eastAsia"/>
          <w:szCs w:val="21"/>
          <w:u w:val="single"/>
        </w:rPr>
        <w:t>注：声明函填写不清楚的地方，请查阅《国务院办公厅关于在政府采购中实施本国产品标准及相关政策的通知》国办发〔</w:t>
      </w:r>
      <w:r w:rsidRPr="00F97201">
        <w:rPr>
          <w:rFonts w:hint="eastAsia"/>
          <w:szCs w:val="21"/>
          <w:u w:val="single"/>
        </w:rPr>
        <w:t>2025</w:t>
      </w:r>
      <w:r w:rsidRPr="00F97201">
        <w:rPr>
          <w:rFonts w:hint="eastAsia"/>
          <w:szCs w:val="21"/>
          <w:u w:val="single"/>
        </w:rPr>
        <w:t>〕</w:t>
      </w:r>
      <w:r w:rsidRPr="00F97201">
        <w:rPr>
          <w:rFonts w:hint="eastAsia"/>
          <w:szCs w:val="21"/>
          <w:u w:val="single"/>
        </w:rPr>
        <w:t>34</w:t>
      </w:r>
      <w:r w:rsidRPr="00F97201">
        <w:rPr>
          <w:rFonts w:hint="eastAsia"/>
          <w:szCs w:val="21"/>
          <w:u w:val="single"/>
        </w:rPr>
        <w:t>号。</w:t>
      </w:r>
    </w:p>
    <w:bookmarkEnd w:id="194"/>
    <w:p w14:paraId="607B56C1" w14:textId="77777777" w:rsidR="00E83746" w:rsidRPr="00F97201" w:rsidRDefault="00E83746">
      <w:pPr>
        <w:widowControl/>
        <w:spacing w:before="30" w:after="30" w:line="560" w:lineRule="atLeast"/>
        <w:ind w:firstLine="420"/>
        <w:jc w:val="left"/>
        <w:textAlignment w:val="baseline"/>
        <w:rPr>
          <w:rFonts w:ascii="Calibri" w:hAnsi="Calibri"/>
          <w:kern w:val="0"/>
          <w:szCs w:val="21"/>
          <w:lang w:bidi="ar"/>
        </w:rPr>
      </w:pPr>
    </w:p>
    <w:p w14:paraId="76BC224C" w14:textId="77777777" w:rsidR="00E83746" w:rsidRPr="00F97201" w:rsidRDefault="009771D4">
      <w:pPr>
        <w:widowControl/>
        <w:jc w:val="left"/>
        <w:rPr>
          <w:szCs w:val="21"/>
        </w:rPr>
      </w:pPr>
      <w:r w:rsidRPr="00F97201">
        <w:rPr>
          <w:szCs w:val="21"/>
        </w:rPr>
        <w:br w:type="page"/>
      </w:r>
    </w:p>
    <w:p w14:paraId="2A7CA4F0" w14:textId="77777777" w:rsidR="00E83746" w:rsidRPr="00F97201" w:rsidRDefault="00E83746">
      <w:pPr>
        <w:widowControl/>
        <w:jc w:val="left"/>
        <w:rPr>
          <w:szCs w:val="21"/>
        </w:rPr>
      </w:pPr>
    </w:p>
    <w:p w14:paraId="0AD05140" w14:textId="77777777" w:rsidR="00E83746" w:rsidRPr="00F97201" w:rsidRDefault="009771D4">
      <w:pPr>
        <w:snapToGrid w:val="0"/>
        <w:spacing w:before="50" w:afterLines="50" w:after="120"/>
        <w:jc w:val="left"/>
        <w:rPr>
          <w:szCs w:val="21"/>
        </w:rPr>
      </w:pPr>
      <w:bookmarkStart w:id="195" w:name="_Hlk93046716"/>
      <w:r w:rsidRPr="00F97201">
        <w:rPr>
          <w:rFonts w:hint="eastAsia"/>
          <w:szCs w:val="21"/>
        </w:rPr>
        <w:t>6</w:t>
      </w:r>
      <w:r w:rsidRPr="00F97201">
        <w:rPr>
          <w:szCs w:val="21"/>
        </w:rPr>
        <w:t>.</w:t>
      </w:r>
      <w:r w:rsidRPr="00F97201">
        <w:rPr>
          <w:rFonts w:hint="eastAsia"/>
        </w:rPr>
        <w:t xml:space="preserve"> </w:t>
      </w:r>
      <w:r w:rsidRPr="00F97201">
        <w:rPr>
          <w:rFonts w:hint="eastAsia"/>
          <w:szCs w:val="21"/>
        </w:rPr>
        <w:t>无串标行为承诺函</w:t>
      </w:r>
    </w:p>
    <w:p w14:paraId="74C9B15B" w14:textId="77777777" w:rsidR="00E83746" w:rsidRPr="00F97201" w:rsidRDefault="00E83746">
      <w:pPr>
        <w:snapToGrid w:val="0"/>
        <w:spacing w:before="50" w:afterLines="50" w:after="120"/>
        <w:jc w:val="center"/>
        <w:rPr>
          <w:szCs w:val="21"/>
        </w:rPr>
      </w:pPr>
    </w:p>
    <w:p w14:paraId="78A5D73B" w14:textId="77777777" w:rsidR="00E83746" w:rsidRPr="00F97201" w:rsidRDefault="009771D4">
      <w:pPr>
        <w:snapToGrid w:val="0"/>
        <w:spacing w:before="50" w:afterLines="50" w:after="120"/>
        <w:jc w:val="center"/>
        <w:rPr>
          <w:szCs w:val="21"/>
        </w:rPr>
      </w:pPr>
      <w:r w:rsidRPr="00F97201">
        <w:rPr>
          <w:rFonts w:hint="eastAsia"/>
          <w:szCs w:val="21"/>
        </w:rPr>
        <w:t>投标人参加本项目无围标串标行为的承诺函</w:t>
      </w:r>
    </w:p>
    <w:p w14:paraId="0D3EF749" w14:textId="77777777" w:rsidR="00E83746" w:rsidRPr="00F97201" w:rsidRDefault="00E83746">
      <w:pPr>
        <w:snapToGrid w:val="0"/>
        <w:spacing w:before="50" w:afterLines="50" w:after="120"/>
        <w:jc w:val="left"/>
        <w:rPr>
          <w:szCs w:val="21"/>
        </w:rPr>
      </w:pPr>
    </w:p>
    <w:p w14:paraId="43A160F2" w14:textId="77777777" w:rsidR="00E83746" w:rsidRPr="00F97201" w:rsidRDefault="009771D4">
      <w:pPr>
        <w:snapToGrid w:val="0"/>
        <w:spacing w:before="50" w:afterLines="50" w:after="120"/>
        <w:jc w:val="left"/>
        <w:rPr>
          <w:szCs w:val="21"/>
        </w:rPr>
      </w:pPr>
      <w:r w:rsidRPr="00F97201">
        <w:rPr>
          <w:rFonts w:hint="eastAsia"/>
          <w:szCs w:val="21"/>
        </w:rPr>
        <w:t>一、我方承诺无下列相互串通投标的情形：</w:t>
      </w:r>
    </w:p>
    <w:p w14:paraId="2110EAF3" w14:textId="77777777" w:rsidR="00E83746" w:rsidRPr="00F97201" w:rsidRDefault="009771D4">
      <w:pPr>
        <w:snapToGrid w:val="0"/>
        <w:spacing w:before="50" w:afterLines="50" w:after="120"/>
        <w:jc w:val="left"/>
        <w:rPr>
          <w:szCs w:val="21"/>
        </w:rPr>
      </w:pPr>
      <w:r w:rsidRPr="00F97201">
        <w:rPr>
          <w:rFonts w:hint="eastAsia"/>
          <w:szCs w:val="21"/>
        </w:rPr>
        <w:t>1.</w:t>
      </w:r>
      <w:r w:rsidRPr="00F97201">
        <w:rPr>
          <w:rFonts w:hint="eastAsia"/>
          <w:szCs w:val="21"/>
        </w:rPr>
        <w:t>不同投标人的投标文件由同一单位或者个人编制；或者不同投标人报名的</w:t>
      </w:r>
      <w:r w:rsidRPr="00F97201">
        <w:rPr>
          <w:rFonts w:hint="eastAsia"/>
          <w:szCs w:val="21"/>
        </w:rPr>
        <w:t>IP</w:t>
      </w:r>
      <w:r w:rsidRPr="00F97201">
        <w:rPr>
          <w:rFonts w:hint="eastAsia"/>
          <w:szCs w:val="21"/>
        </w:rPr>
        <w:t>地址一致的；</w:t>
      </w:r>
    </w:p>
    <w:p w14:paraId="21122740" w14:textId="77777777" w:rsidR="00E83746" w:rsidRPr="00F97201" w:rsidRDefault="009771D4">
      <w:pPr>
        <w:snapToGrid w:val="0"/>
        <w:spacing w:before="50" w:afterLines="50" w:after="120"/>
        <w:jc w:val="left"/>
        <w:rPr>
          <w:szCs w:val="21"/>
        </w:rPr>
      </w:pPr>
      <w:r w:rsidRPr="00F97201">
        <w:rPr>
          <w:rFonts w:hint="eastAsia"/>
          <w:szCs w:val="21"/>
        </w:rPr>
        <w:t>2.</w:t>
      </w:r>
      <w:r w:rsidRPr="00F97201">
        <w:rPr>
          <w:rFonts w:hint="eastAsia"/>
          <w:szCs w:val="21"/>
        </w:rPr>
        <w:t>不同投标人委托同一单位或者个人办理投标事宜；</w:t>
      </w:r>
    </w:p>
    <w:p w14:paraId="507873DA" w14:textId="77777777" w:rsidR="00E83746" w:rsidRPr="00F97201" w:rsidRDefault="009771D4">
      <w:pPr>
        <w:snapToGrid w:val="0"/>
        <w:spacing w:before="50" w:afterLines="50" w:after="120"/>
        <w:jc w:val="left"/>
        <w:rPr>
          <w:szCs w:val="21"/>
        </w:rPr>
      </w:pPr>
      <w:r w:rsidRPr="00F97201">
        <w:rPr>
          <w:rFonts w:hint="eastAsia"/>
          <w:szCs w:val="21"/>
        </w:rPr>
        <w:t>3.</w:t>
      </w:r>
      <w:r w:rsidRPr="00F97201">
        <w:rPr>
          <w:rFonts w:hint="eastAsia"/>
          <w:szCs w:val="21"/>
        </w:rPr>
        <w:t>不同的投标人的投标文件载明的项目管理员为同一个人；</w:t>
      </w:r>
    </w:p>
    <w:p w14:paraId="3801557A" w14:textId="77777777" w:rsidR="00E83746" w:rsidRPr="00F97201" w:rsidRDefault="009771D4">
      <w:pPr>
        <w:snapToGrid w:val="0"/>
        <w:spacing w:before="50" w:afterLines="50" w:after="120"/>
        <w:jc w:val="left"/>
        <w:rPr>
          <w:szCs w:val="21"/>
        </w:rPr>
      </w:pPr>
      <w:r w:rsidRPr="00F97201">
        <w:rPr>
          <w:rFonts w:hint="eastAsia"/>
          <w:szCs w:val="21"/>
        </w:rPr>
        <w:t>4.</w:t>
      </w:r>
      <w:r w:rsidRPr="00F97201">
        <w:rPr>
          <w:rFonts w:hint="eastAsia"/>
          <w:szCs w:val="21"/>
        </w:rPr>
        <w:t>不同投标人的投标文件异常一致或者投标报价呈规律性差异；</w:t>
      </w:r>
    </w:p>
    <w:p w14:paraId="2638F6A6" w14:textId="77777777" w:rsidR="00E83746" w:rsidRPr="00F97201" w:rsidRDefault="009771D4">
      <w:pPr>
        <w:snapToGrid w:val="0"/>
        <w:spacing w:before="50" w:afterLines="50" w:after="120"/>
        <w:jc w:val="left"/>
        <w:rPr>
          <w:szCs w:val="21"/>
        </w:rPr>
      </w:pPr>
      <w:r w:rsidRPr="00F97201">
        <w:rPr>
          <w:rFonts w:hint="eastAsia"/>
          <w:szCs w:val="21"/>
        </w:rPr>
        <w:t>5.</w:t>
      </w:r>
      <w:r w:rsidRPr="00F97201">
        <w:rPr>
          <w:rFonts w:hint="eastAsia"/>
          <w:szCs w:val="21"/>
        </w:rPr>
        <w:t>不同投标人的投标文件相互混装；</w:t>
      </w:r>
    </w:p>
    <w:p w14:paraId="725B0329" w14:textId="77777777" w:rsidR="00E83746" w:rsidRPr="00F97201" w:rsidRDefault="009771D4">
      <w:pPr>
        <w:snapToGrid w:val="0"/>
        <w:spacing w:before="50" w:afterLines="50" w:after="120"/>
        <w:jc w:val="left"/>
        <w:rPr>
          <w:szCs w:val="21"/>
        </w:rPr>
      </w:pPr>
      <w:r w:rsidRPr="00F97201">
        <w:rPr>
          <w:rFonts w:hint="eastAsia"/>
          <w:szCs w:val="21"/>
        </w:rPr>
        <w:t>6.</w:t>
      </w:r>
      <w:r w:rsidRPr="00F97201">
        <w:rPr>
          <w:rFonts w:hint="eastAsia"/>
          <w:szCs w:val="21"/>
        </w:rPr>
        <w:t>不同投标人的投标保证金从同一单位或者个人账户转出。</w:t>
      </w:r>
    </w:p>
    <w:p w14:paraId="28953954" w14:textId="77777777" w:rsidR="00E83746" w:rsidRPr="00F97201" w:rsidRDefault="009771D4">
      <w:pPr>
        <w:snapToGrid w:val="0"/>
        <w:spacing w:before="50" w:afterLines="50" w:after="120"/>
        <w:jc w:val="left"/>
        <w:rPr>
          <w:szCs w:val="21"/>
        </w:rPr>
      </w:pPr>
      <w:r w:rsidRPr="00F97201">
        <w:rPr>
          <w:rFonts w:hint="eastAsia"/>
          <w:szCs w:val="21"/>
        </w:rPr>
        <w:t>二、我方承诺无下列恶意串通的情形：</w:t>
      </w:r>
    </w:p>
    <w:p w14:paraId="7FC501AF" w14:textId="77777777" w:rsidR="00E83746" w:rsidRPr="00F97201" w:rsidRDefault="009771D4">
      <w:pPr>
        <w:snapToGrid w:val="0"/>
        <w:spacing w:before="50" w:afterLines="50" w:after="120"/>
        <w:jc w:val="left"/>
        <w:rPr>
          <w:szCs w:val="21"/>
        </w:rPr>
      </w:pPr>
      <w:r w:rsidRPr="00F97201">
        <w:rPr>
          <w:rFonts w:hint="eastAsia"/>
          <w:szCs w:val="21"/>
        </w:rPr>
        <w:t>1.</w:t>
      </w:r>
      <w:r w:rsidRPr="00F97201">
        <w:rPr>
          <w:rFonts w:hint="eastAsia"/>
          <w:szCs w:val="21"/>
        </w:rPr>
        <w:t>投标人直接或者间接从采购人或者采购代理机构处获得其他投标人的相关信息并修改其投标文件或者投标文件；</w:t>
      </w:r>
    </w:p>
    <w:p w14:paraId="43DEA34A" w14:textId="77777777" w:rsidR="00E83746" w:rsidRPr="00F97201" w:rsidRDefault="009771D4">
      <w:pPr>
        <w:snapToGrid w:val="0"/>
        <w:spacing w:before="50" w:afterLines="50" w:after="120"/>
        <w:jc w:val="left"/>
        <w:rPr>
          <w:szCs w:val="21"/>
        </w:rPr>
      </w:pPr>
      <w:r w:rsidRPr="00F97201">
        <w:rPr>
          <w:rFonts w:hint="eastAsia"/>
          <w:szCs w:val="21"/>
        </w:rPr>
        <w:t>2.</w:t>
      </w:r>
      <w:r w:rsidRPr="00F97201">
        <w:rPr>
          <w:rFonts w:hint="eastAsia"/>
          <w:szCs w:val="21"/>
        </w:rPr>
        <w:t>投标人按照采购人或者采购代理机构的授意撤换、修改投标文件或者投标文件；</w:t>
      </w:r>
    </w:p>
    <w:p w14:paraId="4F2B2C84" w14:textId="77777777" w:rsidR="00E83746" w:rsidRPr="00F97201" w:rsidRDefault="009771D4">
      <w:pPr>
        <w:snapToGrid w:val="0"/>
        <w:spacing w:before="50" w:afterLines="50" w:after="120"/>
        <w:jc w:val="left"/>
        <w:rPr>
          <w:szCs w:val="21"/>
        </w:rPr>
      </w:pPr>
      <w:r w:rsidRPr="00F97201">
        <w:rPr>
          <w:rFonts w:hint="eastAsia"/>
          <w:szCs w:val="21"/>
        </w:rPr>
        <w:t>3.</w:t>
      </w:r>
      <w:r w:rsidRPr="00F97201">
        <w:rPr>
          <w:rFonts w:hint="eastAsia"/>
          <w:szCs w:val="21"/>
        </w:rPr>
        <w:t>投标人之间协商报价、技术方案等投标文件或者投标文件的实质性内容；</w:t>
      </w:r>
    </w:p>
    <w:p w14:paraId="4657AD9A" w14:textId="77777777" w:rsidR="00E83746" w:rsidRPr="00F97201" w:rsidRDefault="009771D4">
      <w:pPr>
        <w:snapToGrid w:val="0"/>
        <w:spacing w:before="50" w:afterLines="50" w:after="120"/>
        <w:jc w:val="left"/>
        <w:rPr>
          <w:szCs w:val="21"/>
        </w:rPr>
      </w:pPr>
      <w:r w:rsidRPr="00F97201">
        <w:rPr>
          <w:rFonts w:hint="eastAsia"/>
          <w:szCs w:val="21"/>
        </w:rPr>
        <w:t>4.</w:t>
      </w:r>
      <w:r w:rsidRPr="00F97201">
        <w:rPr>
          <w:rFonts w:hint="eastAsia"/>
          <w:szCs w:val="21"/>
        </w:rPr>
        <w:t>属于同一集团、协会、商会等组织成员的投标人按照该组织要求协同参加政府采购活动；</w:t>
      </w:r>
    </w:p>
    <w:p w14:paraId="2CABCB22" w14:textId="77777777" w:rsidR="00E83746" w:rsidRPr="00F97201" w:rsidRDefault="009771D4">
      <w:pPr>
        <w:snapToGrid w:val="0"/>
        <w:spacing w:before="50" w:afterLines="50" w:after="120"/>
        <w:jc w:val="left"/>
        <w:rPr>
          <w:szCs w:val="21"/>
        </w:rPr>
      </w:pPr>
      <w:r w:rsidRPr="00F97201">
        <w:rPr>
          <w:rFonts w:hint="eastAsia"/>
          <w:szCs w:val="21"/>
        </w:rPr>
        <w:t>5.</w:t>
      </w:r>
      <w:r w:rsidRPr="00F97201">
        <w:rPr>
          <w:rFonts w:hint="eastAsia"/>
          <w:szCs w:val="21"/>
        </w:rPr>
        <w:t>投标人之间事先约定一致抬高或者压低投标报价，或者在招标项目中事先约定轮流以高价位或者低价位中标，或者事先约定由某一特定投标人中标，然后再参加投标；</w:t>
      </w:r>
    </w:p>
    <w:p w14:paraId="559C9731" w14:textId="77777777" w:rsidR="00E83746" w:rsidRPr="00F97201" w:rsidRDefault="009771D4">
      <w:pPr>
        <w:snapToGrid w:val="0"/>
        <w:spacing w:before="50" w:afterLines="50" w:after="120"/>
        <w:jc w:val="left"/>
        <w:rPr>
          <w:szCs w:val="21"/>
        </w:rPr>
      </w:pPr>
      <w:r w:rsidRPr="00F97201">
        <w:rPr>
          <w:rFonts w:hint="eastAsia"/>
          <w:szCs w:val="21"/>
        </w:rPr>
        <w:t>6.</w:t>
      </w:r>
      <w:r w:rsidRPr="00F97201">
        <w:rPr>
          <w:rFonts w:hint="eastAsia"/>
          <w:szCs w:val="21"/>
        </w:rPr>
        <w:t>投标人之间商定部分投标人放弃参加政府采购活动或者放弃中标；</w:t>
      </w:r>
    </w:p>
    <w:p w14:paraId="73610359" w14:textId="77777777" w:rsidR="00E83746" w:rsidRPr="00F97201" w:rsidRDefault="009771D4">
      <w:pPr>
        <w:snapToGrid w:val="0"/>
        <w:spacing w:before="50" w:afterLines="50" w:after="120"/>
        <w:jc w:val="left"/>
        <w:rPr>
          <w:szCs w:val="21"/>
        </w:rPr>
      </w:pPr>
      <w:r w:rsidRPr="00F97201">
        <w:rPr>
          <w:rFonts w:hint="eastAsia"/>
          <w:szCs w:val="21"/>
        </w:rPr>
        <w:t>7.</w:t>
      </w:r>
      <w:r w:rsidRPr="00F97201">
        <w:rPr>
          <w:rFonts w:hint="eastAsia"/>
          <w:szCs w:val="21"/>
        </w:rPr>
        <w:t>投标人与采购人或者采购代理机构之间、投标人相互之间，为谋求特定投标人中标或者排斥其他投标人的其他串通行为。</w:t>
      </w:r>
    </w:p>
    <w:p w14:paraId="6BCA5149" w14:textId="77777777" w:rsidR="00E83746" w:rsidRPr="00F97201" w:rsidRDefault="009771D4">
      <w:pPr>
        <w:snapToGrid w:val="0"/>
        <w:spacing w:before="50" w:afterLines="50" w:after="120"/>
        <w:jc w:val="left"/>
        <w:rPr>
          <w:szCs w:val="21"/>
        </w:rPr>
      </w:pPr>
      <w:r w:rsidRPr="00F97201">
        <w:rPr>
          <w:rFonts w:hint="eastAsia"/>
          <w:szCs w:val="21"/>
        </w:rPr>
        <w:t>以上情形一经核查属实，我方愿意承担一切后果，并不再寻求任何旨在减轻或者免除法律责任的辩解。</w:t>
      </w:r>
    </w:p>
    <w:p w14:paraId="4B9D4359" w14:textId="77777777" w:rsidR="00E83746" w:rsidRPr="00F97201" w:rsidRDefault="009771D4">
      <w:pPr>
        <w:snapToGrid w:val="0"/>
        <w:spacing w:before="50" w:afterLines="50" w:after="120"/>
        <w:jc w:val="center"/>
        <w:rPr>
          <w:szCs w:val="21"/>
        </w:rPr>
      </w:pPr>
      <w:r w:rsidRPr="00F97201">
        <w:rPr>
          <w:rFonts w:hint="eastAsia"/>
          <w:szCs w:val="21"/>
        </w:rPr>
        <w:t xml:space="preserve"> </w:t>
      </w:r>
      <w:r w:rsidRPr="00F97201">
        <w:rPr>
          <w:szCs w:val="21"/>
        </w:rPr>
        <w:t xml:space="preserve"> </w:t>
      </w:r>
    </w:p>
    <w:p w14:paraId="6B2D8179" w14:textId="77777777" w:rsidR="00E83746" w:rsidRPr="00F97201" w:rsidRDefault="00E83746">
      <w:pPr>
        <w:snapToGrid w:val="0"/>
        <w:spacing w:before="50" w:afterLines="50" w:after="120"/>
        <w:jc w:val="center"/>
        <w:rPr>
          <w:szCs w:val="21"/>
        </w:rPr>
      </w:pPr>
    </w:p>
    <w:p w14:paraId="4BCCFE7C" w14:textId="77777777" w:rsidR="00E83746" w:rsidRPr="00F97201" w:rsidRDefault="00E83746">
      <w:pPr>
        <w:snapToGrid w:val="0"/>
        <w:spacing w:before="50" w:afterLines="50" w:after="120"/>
        <w:jc w:val="center"/>
        <w:rPr>
          <w:szCs w:val="21"/>
        </w:rPr>
      </w:pPr>
    </w:p>
    <w:p w14:paraId="124BBAE2" w14:textId="77777777" w:rsidR="00E83746" w:rsidRPr="00F97201" w:rsidRDefault="009771D4">
      <w:pPr>
        <w:snapToGrid w:val="0"/>
        <w:spacing w:before="50" w:afterLines="50" w:after="120"/>
        <w:jc w:val="center"/>
        <w:rPr>
          <w:szCs w:val="21"/>
        </w:rPr>
      </w:pPr>
      <w:r w:rsidRPr="00F97201">
        <w:rPr>
          <w:szCs w:val="21"/>
        </w:rPr>
        <w:t>供应商</w:t>
      </w:r>
      <w:r w:rsidRPr="00F97201">
        <w:rPr>
          <w:rFonts w:hint="eastAsia"/>
          <w:szCs w:val="21"/>
        </w:rPr>
        <w:t>名称</w:t>
      </w:r>
      <w:r w:rsidRPr="00F97201">
        <w:rPr>
          <w:rFonts w:hint="eastAsia"/>
          <w:szCs w:val="21"/>
        </w:rPr>
        <w:t>(</w:t>
      </w:r>
      <w:r w:rsidRPr="00F97201">
        <w:rPr>
          <w:rFonts w:hint="eastAsia"/>
          <w:szCs w:val="21"/>
        </w:rPr>
        <w:t>电子签章</w:t>
      </w:r>
      <w:r w:rsidRPr="00F97201">
        <w:rPr>
          <w:szCs w:val="21"/>
        </w:rPr>
        <w:t>)</w:t>
      </w:r>
      <w:r w:rsidRPr="00F97201">
        <w:rPr>
          <w:rFonts w:hint="eastAsia"/>
          <w:szCs w:val="21"/>
        </w:rPr>
        <w:t>：</w:t>
      </w:r>
    </w:p>
    <w:p w14:paraId="7E4D2FCA" w14:textId="77777777" w:rsidR="00E83746" w:rsidRPr="00F97201" w:rsidRDefault="009771D4">
      <w:pPr>
        <w:snapToGrid w:val="0"/>
        <w:spacing w:before="50" w:afterLines="50" w:after="120"/>
        <w:jc w:val="center"/>
        <w:rPr>
          <w:szCs w:val="21"/>
        </w:rPr>
      </w:pPr>
      <w:r w:rsidRPr="00F97201">
        <w:rPr>
          <w:rFonts w:hint="eastAsia"/>
          <w:szCs w:val="21"/>
        </w:rPr>
        <w:t>日期：</w:t>
      </w:r>
      <w:r w:rsidRPr="00F97201">
        <w:rPr>
          <w:rFonts w:hint="eastAsia"/>
          <w:szCs w:val="21"/>
        </w:rPr>
        <w:t xml:space="preserve">  </w:t>
      </w:r>
      <w:r w:rsidRPr="00F97201">
        <w:rPr>
          <w:rFonts w:hint="eastAsia"/>
          <w:szCs w:val="21"/>
        </w:rPr>
        <w:t>年</w:t>
      </w:r>
      <w:r w:rsidRPr="00F97201">
        <w:rPr>
          <w:rFonts w:hint="eastAsia"/>
          <w:szCs w:val="21"/>
        </w:rPr>
        <w:t xml:space="preserve">  </w:t>
      </w:r>
      <w:r w:rsidRPr="00F97201">
        <w:rPr>
          <w:rFonts w:hint="eastAsia"/>
          <w:szCs w:val="21"/>
        </w:rPr>
        <w:t>月</w:t>
      </w:r>
      <w:r w:rsidRPr="00F97201">
        <w:rPr>
          <w:rFonts w:hint="eastAsia"/>
          <w:szCs w:val="21"/>
        </w:rPr>
        <w:t xml:space="preserve">   </w:t>
      </w:r>
      <w:r w:rsidRPr="00F97201">
        <w:rPr>
          <w:rFonts w:hint="eastAsia"/>
          <w:szCs w:val="21"/>
        </w:rPr>
        <w:t>日</w:t>
      </w:r>
    </w:p>
    <w:bookmarkEnd w:id="193"/>
    <w:p w14:paraId="722F415B" w14:textId="77777777" w:rsidR="00E83746" w:rsidRPr="00F97201" w:rsidRDefault="009771D4">
      <w:pPr>
        <w:snapToGrid w:val="0"/>
        <w:spacing w:before="50" w:afterLines="50" w:after="120"/>
        <w:jc w:val="left"/>
        <w:rPr>
          <w:szCs w:val="21"/>
        </w:rPr>
      </w:pPr>
      <w:r w:rsidRPr="00F97201">
        <w:rPr>
          <w:szCs w:val="21"/>
        </w:rPr>
        <w:br w:type="page"/>
      </w:r>
      <w:bookmarkEnd w:id="195"/>
      <w:r w:rsidRPr="00F97201">
        <w:rPr>
          <w:rFonts w:hint="eastAsia"/>
          <w:szCs w:val="21"/>
        </w:rPr>
        <w:lastRenderedPageBreak/>
        <w:t>7</w:t>
      </w:r>
      <w:r w:rsidRPr="00F97201">
        <w:rPr>
          <w:szCs w:val="21"/>
        </w:rPr>
        <w:t>.</w:t>
      </w:r>
      <w:r w:rsidRPr="00F97201">
        <w:rPr>
          <w:szCs w:val="21"/>
        </w:rPr>
        <w:t>代理服务费承诺书</w:t>
      </w:r>
    </w:p>
    <w:p w14:paraId="19EB2C55" w14:textId="77777777" w:rsidR="00E83746" w:rsidRPr="00F97201" w:rsidRDefault="009771D4">
      <w:pPr>
        <w:spacing w:line="360" w:lineRule="exact"/>
        <w:rPr>
          <w:szCs w:val="21"/>
        </w:rPr>
      </w:pPr>
      <w:r w:rsidRPr="00F97201">
        <w:rPr>
          <w:szCs w:val="21"/>
        </w:rPr>
        <w:t>致：广西机电设备招标有限公司</w:t>
      </w:r>
    </w:p>
    <w:p w14:paraId="6E107E7C" w14:textId="77777777" w:rsidR="00E83746" w:rsidRPr="00F97201" w:rsidRDefault="009771D4">
      <w:pPr>
        <w:spacing w:line="360" w:lineRule="exact"/>
        <w:ind w:firstLineChars="200" w:firstLine="420"/>
        <w:rPr>
          <w:szCs w:val="21"/>
        </w:rPr>
      </w:pPr>
      <w:r w:rsidRPr="00F97201">
        <w:rPr>
          <w:szCs w:val="21"/>
        </w:rPr>
        <w:t>我单位参加了贵方组织的招标项目编号为</w:t>
      </w:r>
      <w:r w:rsidRPr="00F97201">
        <w:rPr>
          <w:b/>
          <w:szCs w:val="21"/>
        </w:rPr>
        <w:t>（</w:t>
      </w:r>
      <w:r w:rsidRPr="00F97201">
        <w:rPr>
          <w:szCs w:val="21"/>
          <w:u w:val="single"/>
        </w:rPr>
        <w:t xml:space="preserve">                    )</w:t>
      </w:r>
      <w:r w:rsidRPr="00F97201">
        <w:rPr>
          <w:szCs w:val="21"/>
        </w:rPr>
        <w:t>的投标，并递交了投标保证金</w:t>
      </w:r>
      <w:bookmarkStart w:id="196" w:name="_Hlk19050352"/>
      <w:r w:rsidRPr="00F97201">
        <w:rPr>
          <w:szCs w:val="21"/>
        </w:rPr>
        <w:t>（</w:t>
      </w:r>
      <w:r w:rsidRPr="00F97201">
        <w:rPr>
          <w:kern w:val="0"/>
          <w:szCs w:val="21"/>
        </w:rPr>
        <w:t>¥</w:t>
      </w:r>
      <w:r w:rsidRPr="00F97201">
        <w:rPr>
          <w:szCs w:val="21"/>
          <w:u w:val="single"/>
        </w:rPr>
        <w:t xml:space="preserve">       </w:t>
      </w:r>
      <w:r w:rsidRPr="00F97201">
        <w:rPr>
          <w:szCs w:val="21"/>
        </w:rPr>
        <w:t>）</w:t>
      </w:r>
      <w:bookmarkEnd w:id="196"/>
      <w:r w:rsidRPr="00F97201">
        <w:rPr>
          <w:szCs w:val="21"/>
        </w:rPr>
        <w:t>，在此我方说明如下：</w:t>
      </w:r>
    </w:p>
    <w:p w14:paraId="09D15170" w14:textId="77777777" w:rsidR="00E83746" w:rsidRPr="00F97201" w:rsidRDefault="009771D4">
      <w:pPr>
        <w:spacing w:line="360" w:lineRule="exact"/>
        <w:ind w:firstLineChars="200" w:firstLine="420"/>
        <w:rPr>
          <w:szCs w:val="21"/>
        </w:rPr>
      </w:pPr>
      <w:bookmarkStart w:id="197" w:name="_Hlk19050395"/>
      <w:r w:rsidRPr="00F97201">
        <w:rPr>
          <w:szCs w:val="21"/>
        </w:rPr>
        <w:t>1</w:t>
      </w:r>
      <w:r w:rsidRPr="00F97201">
        <w:rPr>
          <w:szCs w:val="21"/>
        </w:rPr>
        <w:t>．我方承诺，若我单位中标，保证在领取中标通知书之前，按本项目招标文件的规定标准向贵单位支付代理服务费。如我单位未按规定缴纳代理服务费，贵方可</w:t>
      </w:r>
      <w:r w:rsidRPr="00F97201">
        <w:rPr>
          <w:rFonts w:hint="eastAsia"/>
          <w:szCs w:val="21"/>
        </w:rPr>
        <w:t>不退还</w:t>
      </w:r>
      <w:r w:rsidRPr="00F97201">
        <w:rPr>
          <w:szCs w:val="21"/>
        </w:rPr>
        <w:t>我单位提交的投标保证金</w:t>
      </w:r>
      <w:r w:rsidRPr="00F97201">
        <w:rPr>
          <w:rFonts w:hint="eastAsia"/>
          <w:szCs w:val="21"/>
        </w:rPr>
        <w:t>，并从中</w:t>
      </w:r>
      <w:r w:rsidRPr="00F97201">
        <w:rPr>
          <w:szCs w:val="21"/>
        </w:rPr>
        <w:t>扣除</w:t>
      </w:r>
      <w:r w:rsidRPr="00F97201">
        <w:rPr>
          <w:rFonts w:hint="eastAsia"/>
          <w:szCs w:val="21"/>
        </w:rPr>
        <w:t>代理服务费</w:t>
      </w:r>
      <w:r w:rsidRPr="00F97201">
        <w:rPr>
          <w:szCs w:val="21"/>
        </w:rPr>
        <w:t>，余款按下列账户退回。</w:t>
      </w:r>
    </w:p>
    <w:p w14:paraId="3E2DE8DD" w14:textId="77777777" w:rsidR="00E83746" w:rsidRPr="00F97201" w:rsidRDefault="009771D4">
      <w:pPr>
        <w:spacing w:line="360" w:lineRule="exact"/>
        <w:ind w:firstLineChars="200" w:firstLine="420"/>
        <w:rPr>
          <w:szCs w:val="21"/>
        </w:rPr>
      </w:pPr>
      <w:bookmarkStart w:id="198" w:name="_Hlk19050518"/>
      <w:bookmarkEnd w:id="197"/>
      <w:r w:rsidRPr="00F97201">
        <w:rPr>
          <w:szCs w:val="21"/>
        </w:rPr>
        <w:t>我公司选择第</w:t>
      </w:r>
      <w:r w:rsidRPr="00F97201">
        <w:rPr>
          <w:szCs w:val="21"/>
          <w:u w:val="single"/>
        </w:rPr>
        <w:t xml:space="preserve">     </w:t>
      </w:r>
      <w:r w:rsidRPr="00F97201">
        <w:rPr>
          <w:szCs w:val="21"/>
        </w:rPr>
        <w:t>种方式缴纳代理服务费。</w:t>
      </w:r>
    </w:p>
    <w:p w14:paraId="024B4273" w14:textId="77777777" w:rsidR="00E83746" w:rsidRPr="00F97201" w:rsidRDefault="009771D4">
      <w:pPr>
        <w:spacing w:line="360" w:lineRule="exact"/>
        <w:ind w:firstLineChars="200" w:firstLine="420"/>
        <w:rPr>
          <w:szCs w:val="21"/>
        </w:rPr>
      </w:pPr>
      <w:r w:rsidRPr="00F97201">
        <w:rPr>
          <w:szCs w:val="21"/>
        </w:rPr>
        <w:t>第一种方式：一次性足额缴纳代理服务费。</w:t>
      </w:r>
    </w:p>
    <w:p w14:paraId="1C40F94A" w14:textId="77777777" w:rsidR="00E83746" w:rsidRPr="00F97201" w:rsidRDefault="009771D4">
      <w:pPr>
        <w:spacing w:line="360" w:lineRule="exact"/>
        <w:ind w:firstLineChars="200" w:firstLine="420"/>
        <w:rPr>
          <w:szCs w:val="21"/>
        </w:rPr>
      </w:pPr>
      <w:r w:rsidRPr="00F97201">
        <w:rPr>
          <w:szCs w:val="21"/>
        </w:rPr>
        <w:t>第二种方式：从投标保证金中抵扣代理服务费，不足部分补交。</w:t>
      </w:r>
    </w:p>
    <w:bookmarkEnd w:id="198"/>
    <w:p w14:paraId="03A8589E" w14:textId="77777777" w:rsidR="00E83746" w:rsidRPr="00F97201" w:rsidRDefault="009771D4">
      <w:pPr>
        <w:spacing w:line="360" w:lineRule="exact"/>
        <w:ind w:firstLineChars="200" w:firstLine="420"/>
        <w:rPr>
          <w:szCs w:val="21"/>
        </w:rPr>
      </w:pPr>
      <w:r w:rsidRPr="00F97201">
        <w:rPr>
          <w:szCs w:val="21"/>
        </w:rPr>
        <w:t>2</w:t>
      </w:r>
      <w:r w:rsidRPr="00F97201">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F97201" w:rsidRPr="00F97201" w14:paraId="78B0E93C" w14:textId="77777777">
        <w:trPr>
          <w:cantSplit/>
          <w:trHeight w:val="372"/>
          <w:jc w:val="center"/>
        </w:trPr>
        <w:tc>
          <w:tcPr>
            <w:tcW w:w="3533" w:type="dxa"/>
            <w:vAlign w:val="center"/>
          </w:tcPr>
          <w:p w14:paraId="6C5C4983" w14:textId="77777777" w:rsidR="00E83746" w:rsidRPr="00F97201" w:rsidRDefault="009771D4">
            <w:pPr>
              <w:spacing w:line="360" w:lineRule="exact"/>
              <w:jc w:val="center"/>
              <w:rPr>
                <w:szCs w:val="21"/>
              </w:rPr>
            </w:pPr>
            <w:r w:rsidRPr="00F97201">
              <w:rPr>
                <w:szCs w:val="21"/>
              </w:rPr>
              <w:t>收款户名</w:t>
            </w:r>
          </w:p>
        </w:tc>
        <w:tc>
          <w:tcPr>
            <w:tcW w:w="5431" w:type="dxa"/>
            <w:vAlign w:val="center"/>
          </w:tcPr>
          <w:p w14:paraId="2B7D158F" w14:textId="77777777" w:rsidR="00E83746" w:rsidRPr="00F97201" w:rsidRDefault="00E83746">
            <w:pPr>
              <w:spacing w:line="360" w:lineRule="exact"/>
              <w:jc w:val="center"/>
              <w:rPr>
                <w:szCs w:val="21"/>
              </w:rPr>
            </w:pPr>
          </w:p>
        </w:tc>
      </w:tr>
      <w:tr w:rsidR="00F97201" w:rsidRPr="00F97201" w14:paraId="51C778C3" w14:textId="77777777">
        <w:trPr>
          <w:cantSplit/>
          <w:trHeight w:val="372"/>
          <w:jc w:val="center"/>
        </w:trPr>
        <w:tc>
          <w:tcPr>
            <w:tcW w:w="3533" w:type="dxa"/>
            <w:vAlign w:val="center"/>
          </w:tcPr>
          <w:p w14:paraId="35F09E48" w14:textId="77777777" w:rsidR="00E83746" w:rsidRPr="00F97201" w:rsidRDefault="009771D4">
            <w:pPr>
              <w:spacing w:line="360" w:lineRule="exact"/>
              <w:jc w:val="center"/>
              <w:rPr>
                <w:szCs w:val="21"/>
              </w:rPr>
            </w:pPr>
            <w:r w:rsidRPr="00F97201">
              <w:rPr>
                <w:szCs w:val="21"/>
              </w:rPr>
              <w:t>账</w:t>
            </w:r>
            <w:r w:rsidRPr="00F97201">
              <w:rPr>
                <w:szCs w:val="21"/>
              </w:rPr>
              <w:t xml:space="preserve">    </w:t>
            </w:r>
            <w:r w:rsidRPr="00F97201">
              <w:rPr>
                <w:szCs w:val="21"/>
              </w:rPr>
              <w:t>号</w:t>
            </w:r>
          </w:p>
        </w:tc>
        <w:tc>
          <w:tcPr>
            <w:tcW w:w="5431" w:type="dxa"/>
            <w:vAlign w:val="center"/>
          </w:tcPr>
          <w:p w14:paraId="6AF4F0D1" w14:textId="77777777" w:rsidR="00E83746" w:rsidRPr="00F97201" w:rsidRDefault="00E83746">
            <w:pPr>
              <w:spacing w:line="360" w:lineRule="exact"/>
              <w:jc w:val="center"/>
              <w:rPr>
                <w:szCs w:val="21"/>
              </w:rPr>
            </w:pPr>
          </w:p>
        </w:tc>
      </w:tr>
      <w:tr w:rsidR="00F97201" w:rsidRPr="00F97201" w14:paraId="5A3938D4" w14:textId="77777777">
        <w:trPr>
          <w:cantSplit/>
          <w:trHeight w:val="372"/>
          <w:jc w:val="center"/>
        </w:trPr>
        <w:tc>
          <w:tcPr>
            <w:tcW w:w="3533" w:type="dxa"/>
            <w:vAlign w:val="center"/>
          </w:tcPr>
          <w:p w14:paraId="6C70ADF9" w14:textId="77777777" w:rsidR="00E83746" w:rsidRPr="00F97201" w:rsidRDefault="009771D4">
            <w:pPr>
              <w:spacing w:line="360" w:lineRule="exact"/>
              <w:jc w:val="center"/>
              <w:rPr>
                <w:szCs w:val="21"/>
              </w:rPr>
            </w:pPr>
            <w:r w:rsidRPr="00F97201">
              <w:rPr>
                <w:szCs w:val="21"/>
              </w:rPr>
              <w:t>开户银行</w:t>
            </w:r>
          </w:p>
        </w:tc>
        <w:tc>
          <w:tcPr>
            <w:tcW w:w="5431" w:type="dxa"/>
            <w:vAlign w:val="center"/>
          </w:tcPr>
          <w:p w14:paraId="39CF2131" w14:textId="77777777" w:rsidR="00E83746" w:rsidRPr="00F97201" w:rsidRDefault="00E83746">
            <w:pPr>
              <w:spacing w:line="360" w:lineRule="exact"/>
              <w:jc w:val="center"/>
              <w:rPr>
                <w:szCs w:val="21"/>
              </w:rPr>
            </w:pPr>
          </w:p>
        </w:tc>
      </w:tr>
      <w:tr w:rsidR="00F97201" w:rsidRPr="00F97201" w14:paraId="2771E062" w14:textId="77777777">
        <w:trPr>
          <w:cantSplit/>
          <w:trHeight w:val="372"/>
          <w:jc w:val="center"/>
        </w:trPr>
        <w:tc>
          <w:tcPr>
            <w:tcW w:w="3533" w:type="dxa"/>
            <w:vAlign w:val="center"/>
          </w:tcPr>
          <w:p w14:paraId="604609A9" w14:textId="77777777" w:rsidR="00E83746" w:rsidRPr="00F97201" w:rsidRDefault="009771D4">
            <w:pPr>
              <w:spacing w:line="360" w:lineRule="exact"/>
              <w:jc w:val="center"/>
              <w:rPr>
                <w:szCs w:val="21"/>
              </w:rPr>
            </w:pPr>
            <w:r w:rsidRPr="00F97201">
              <w:rPr>
                <w:szCs w:val="21"/>
              </w:rPr>
              <w:t>银行行号</w:t>
            </w:r>
          </w:p>
        </w:tc>
        <w:tc>
          <w:tcPr>
            <w:tcW w:w="5431" w:type="dxa"/>
            <w:vAlign w:val="center"/>
          </w:tcPr>
          <w:p w14:paraId="79ED80C4" w14:textId="77777777" w:rsidR="00E83746" w:rsidRPr="00F97201" w:rsidRDefault="00E83746">
            <w:pPr>
              <w:spacing w:line="360" w:lineRule="exact"/>
              <w:jc w:val="center"/>
              <w:rPr>
                <w:szCs w:val="21"/>
              </w:rPr>
            </w:pPr>
          </w:p>
        </w:tc>
      </w:tr>
    </w:tbl>
    <w:p w14:paraId="56B9C8C5" w14:textId="77777777" w:rsidR="00E83746" w:rsidRPr="00F97201" w:rsidRDefault="009771D4">
      <w:pPr>
        <w:spacing w:line="360" w:lineRule="exact"/>
        <w:ind w:firstLineChars="200" w:firstLine="420"/>
        <w:rPr>
          <w:szCs w:val="21"/>
        </w:rPr>
      </w:pPr>
      <w:r w:rsidRPr="00F97201">
        <w:rPr>
          <w:szCs w:val="21"/>
        </w:rPr>
        <w:t>3</w:t>
      </w:r>
      <w:r w:rsidRPr="00F97201">
        <w:rPr>
          <w:szCs w:val="21"/>
        </w:rPr>
        <w:t>．如果我单位未遵守有关招标文件关于投标保证金的规定，贵方可以没收我单位投标保证金。</w:t>
      </w:r>
    </w:p>
    <w:p w14:paraId="30581E1C" w14:textId="77777777" w:rsidR="00E83746" w:rsidRPr="00F97201" w:rsidRDefault="009771D4">
      <w:pPr>
        <w:spacing w:line="360" w:lineRule="exact"/>
        <w:ind w:firstLineChars="200" w:firstLine="420"/>
        <w:rPr>
          <w:szCs w:val="21"/>
        </w:rPr>
      </w:pPr>
      <w:r w:rsidRPr="00F97201">
        <w:rPr>
          <w:szCs w:val="21"/>
        </w:rPr>
        <w:t xml:space="preserve">4. </w:t>
      </w:r>
      <w:r w:rsidRPr="00F97201">
        <w:rPr>
          <w:szCs w:val="21"/>
        </w:rPr>
        <w:t>我单位选择第</w:t>
      </w:r>
      <w:r w:rsidRPr="00F97201">
        <w:rPr>
          <w:szCs w:val="21"/>
          <w:u w:val="single"/>
        </w:rPr>
        <w:t xml:space="preserve">     </w:t>
      </w:r>
      <w:r w:rsidRPr="00F97201">
        <w:rPr>
          <w:szCs w:val="21"/>
        </w:rPr>
        <w:t>种方式作为代理服务费开票类型：</w:t>
      </w:r>
    </w:p>
    <w:p w14:paraId="3F87EB45" w14:textId="77777777" w:rsidR="00E83746" w:rsidRPr="00F97201" w:rsidRDefault="009771D4">
      <w:pPr>
        <w:spacing w:line="360" w:lineRule="exact"/>
        <w:ind w:firstLineChars="200" w:firstLine="420"/>
        <w:rPr>
          <w:szCs w:val="21"/>
        </w:rPr>
      </w:pPr>
      <w:r w:rsidRPr="00F97201">
        <w:rPr>
          <w:szCs w:val="21"/>
        </w:rPr>
        <w:t>第一种方式：开具收据。</w:t>
      </w:r>
    </w:p>
    <w:p w14:paraId="5C597A66" w14:textId="77777777" w:rsidR="00E83746" w:rsidRPr="00F97201" w:rsidRDefault="009771D4">
      <w:pPr>
        <w:spacing w:line="360" w:lineRule="exact"/>
        <w:ind w:firstLineChars="200" w:firstLine="420"/>
        <w:rPr>
          <w:szCs w:val="21"/>
        </w:rPr>
      </w:pPr>
      <w:r w:rsidRPr="00F97201">
        <w:rPr>
          <w:szCs w:val="21"/>
        </w:rPr>
        <w:t>第二种方式：开具增值税普通发票。开票信息如下：</w:t>
      </w:r>
      <w:r w:rsidRPr="00F97201">
        <w:rPr>
          <w:szCs w:val="21"/>
        </w:rPr>
        <w:t>1.</w:t>
      </w:r>
      <w:r w:rsidRPr="00F97201">
        <w:rPr>
          <w:szCs w:val="21"/>
        </w:rPr>
        <w:t>公司名称</w:t>
      </w:r>
      <w:r w:rsidRPr="00F97201">
        <w:rPr>
          <w:szCs w:val="21"/>
          <w:u w:val="single"/>
        </w:rPr>
        <w:t xml:space="preserve">                      </w:t>
      </w:r>
      <w:r w:rsidRPr="00F97201">
        <w:rPr>
          <w:szCs w:val="21"/>
        </w:rPr>
        <w:t>；</w:t>
      </w:r>
      <w:r w:rsidRPr="00F97201">
        <w:rPr>
          <w:szCs w:val="21"/>
        </w:rPr>
        <w:t>2.</w:t>
      </w:r>
      <w:r w:rsidRPr="00F97201">
        <w:rPr>
          <w:szCs w:val="21"/>
        </w:rPr>
        <w:t>纳税人识别号</w:t>
      </w:r>
      <w:r w:rsidRPr="00F97201">
        <w:rPr>
          <w:szCs w:val="21"/>
          <w:u w:val="single"/>
        </w:rPr>
        <w:t xml:space="preserve">                     </w:t>
      </w:r>
      <w:r w:rsidRPr="00F97201">
        <w:rPr>
          <w:szCs w:val="21"/>
        </w:rPr>
        <w:t>；</w:t>
      </w:r>
    </w:p>
    <w:p w14:paraId="6FB98E11" w14:textId="77777777" w:rsidR="00E83746" w:rsidRPr="00F97201" w:rsidRDefault="009771D4">
      <w:pPr>
        <w:spacing w:line="360" w:lineRule="exact"/>
        <w:ind w:firstLineChars="200" w:firstLine="420"/>
        <w:rPr>
          <w:szCs w:val="21"/>
        </w:rPr>
      </w:pPr>
      <w:r w:rsidRPr="00F97201">
        <w:rPr>
          <w:szCs w:val="21"/>
        </w:rPr>
        <w:t>第三种方式：开具增值税专用发票，开票信息如下：</w:t>
      </w:r>
      <w:r w:rsidRPr="00F97201">
        <w:rPr>
          <w:szCs w:val="21"/>
        </w:rPr>
        <w:t>1.</w:t>
      </w:r>
      <w:r w:rsidRPr="00F97201">
        <w:rPr>
          <w:szCs w:val="21"/>
        </w:rPr>
        <w:t>公司名称</w:t>
      </w:r>
      <w:r w:rsidRPr="00F97201">
        <w:rPr>
          <w:szCs w:val="21"/>
          <w:u w:val="single"/>
        </w:rPr>
        <w:t xml:space="preserve">                      </w:t>
      </w:r>
      <w:r w:rsidRPr="00F97201">
        <w:rPr>
          <w:szCs w:val="21"/>
        </w:rPr>
        <w:t>；</w:t>
      </w:r>
      <w:r w:rsidRPr="00F97201">
        <w:rPr>
          <w:szCs w:val="21"/>
        </w:rPr>
        <w:t>2.</w:t>
      </w:r>
      <w:r w:rsidRPr="00F97201">
        <w:rPr>
          <w:szCs w:val="21"/>
        </w:rPr>
        <w:t>纳税人识别号</w:t>
      </w:r>
      <w:r w:rsidRPr="00F97201">
        <w:rPr>
          <w:szCs w:val="21"/>
          <w:u w:val="single"/>
        </w:rPr>
        <w:t xml:space="preserve">                     </w:t>
      </w:r>
      <w:r w:rsidRPr="00F97201">
        <w:rPr>
          <w:szCs w:val="21"/>
        </w:rPr>
        <w:t>；</w:t>
      </w:r>
      <w:r w:rsidRPr="00F97201">
        <w:rPr>
          <w:szCs w:val="21"/>
        </w:rPr>
        <w:t>3.</w:t>
      </w:r>
      <w:r w:rsidRPr="00F97201">
        <w:rPr>
          <w:szCs w:val="21"/>
        </w:rPr>
        <w:t>税局登记地址</w:t>
      </w:r>
      <w:r w:rsidRPr="00F97201">
        <w:rPr>
          <w:szCs w:val="21"/>
          <w:u w:val="single"/>
        </w:rPr>
        <w:t xml:space="preserve">                     </w:t>
      </w:r>
      <w:r w:rsidRPr="00F97201">
        <w:rPr>
          <w:szCs w:val="21"/>
        </w:rPr>
        <w:t>；</w:t>
      </w:r>
      <w:r w:rsidRPr="00F97201">
        <w:rPr>
          <w:szCs w:val="21"/>
        </w:rPr>
        <w:t>4.</w:t>
      </w:r>
      <w:r w:rsidRPr="00F97201">
        <w:rPr>
          <w:szCs w:val="21"/>
        </w:rPr>
        <w:t>税局登记电话</w:t>
      </w:r>
      <w:r w:rsidRPr="00F97201">
        <w:rPr>
          <w:szCs w:val="21"/>
          <w:u w:val="single"/>
        </w:rPr>
        <w:t xml:space="preserve">             </w:t>
      </w:r>
      <w:r w:rsidRPr="00F97201">
        <w:rPr>
          <w:szCs w:val="21"/>
        </w:rPr>
        <w:t>；</w:t>
      </w:r>
      <w:r w:rsidRPr="00F97201">
        <w:rPr>
          <w:szCs w:val="21"/>
        </w:rPr>
        <w:t>5.</w:t>
      </w:r>
      <w:r w:rsidRPr="00F97201">
        <w:rPr>
          <w:szCs w:val="21"/>
        </w:rPr>
        <w:t>开户银行</w:t>
      </w:r>
      <w:r w:rsidRPr="00F97201">
        <w:rPr>
          <w:szCs w:val="21"/>
          <w:u w:val="single"/>
        </w:rPr>
        <w:t xml:space="preserve">                 </w:t>
      </w:r>
      <w:r w:rsidRPr="00F97201">
        <w:rPr>
          <w:szCs w:val="21"/>
        </w:rPr>
        <w:t>；</w:t>
      </w:r>
      <w:r w:rsidRPr="00F97201">
        <w:rPr>
          <w:szCs w:val="21"/>
        </w:rPr>
        <w:t>6.</w:t>
      </w:r>
      <w:r w:rsidRPr="00F97201">
        <w:rPr>
          <w:szCs w:val="21"/>
        </w:rPr>
        <w:t>银行账户</w:t>
      </w:r>
      <w:r w:rsidRPr="00F97201">
        <w:rPr>
          <w:szCs w:val="21"/>
          <w:u w:val="single"/>
        </w:rPr>
        <w:t xml:space="preserve">                         </w:t>
      </w:r>
      <w:r w:rsidRPr="00F97201">
        <w:rPr>
          <w:szCs w:val="21"/>
        </w:rPr>
        <w:t>。</w:t>
      </w:r>
    </w:p>
    <w:p w14:paraId="3C8C1B69" w14:textId="77777777" w:rsidR="00E83746" w:rsidRPr="00F97201" w:rsidRDefault="00E83746">
      <w:pPr>
        <w:spacing w:beforeLines="50" w:before="120" w:line="360" w:lineRule="auto"/>
        <w:jc w:val="left"/>
        <w:rPr>
          <w:szCs w:val="21"/>
        </w:rPr>
      </w:pPr>
    </w:p>
    <w:p w14:paraId="66046116" w14:textId="77777777" w:rsidR="00E83746" w:rsidRPr="00F97201" w:rsidRDefault="009771D4">
      <w:pPr>
        <w:spacing w:beforeLines="50" w:before="120" w:line="360" w:lineRule="auto"/>
        <w:jc w:val="left"/>
        <w:rPr>
          <w:szCs w:val="21"/>
          <w:u w:val="single"/>
        </w:rPr>
      </w:pPr>
      <w:r w:rsidRPr="00F97201">
        <w:rPr>
          <w:szCs w:val="21"/>
        </w:rPr>
        <w:t>供应商</w:t>
      </w:r>
      <w:r w:rsidRPr="00F97201">
        <w:rPr>
          <w:rFonts w:hint="eastAsia"/>
          <w:szCs w:val="21"/>
        </w:rPr>
        <w:t>名称</w:t>
      </w:r>
      <w:r w:rsidRPr="00F97201">
        <w:rPr>
          <w:rFonts w:hint="eastAsia"/>
          <w:szCs w:val="21"/>
        </w:rPr>
        <w:t>(</w:t>
      </w:r>
      <w:r w:rsidRPr="00F97201">
        <w:rPr>
          <w:rFonts w:hint="eastAsia"/>
          <w:szCs w:val="21"/>
        </w:rPr>
        <w:t>电子签章</w:t>
      </w:r>
      <w:r w:rsidRPr="00F97201">
        <w:rPr>
          <w:szCs w:val="21"/>
        </w:rPr>
        <w:t>)</w:t>
      </w:r>
      <w:r w:rsidRPr="00F97201">
        <w:rPr>
          <w:szCs w:val="21"/>
        </w:rPr>
        <w:t>：</w:t>
      </w:r>
      <w:r w:rsidRPr="00F97201">
        <w:rPr>
          <w:szCs w:val="21"/>
          <w:u w:val="single"/>
        </w:rPr>
        <w:t xml:space="preserve">                              </w:t>
      </w:r>
    </w:p>
    <w:p w14:paraId="510D6FF1" w14:textId="77777777" w:rsidR="00E83746" w:rsidRPr="00F97201" w:rsidRDefault="009771D4">
      <w:pPr>
        <w:spacing w:beforeLines="50" w:before="120" w:line="360" w:lineRule="auto"/>
        <w:jc w:val="left"/>
        <w:rPr>
          <w:szCs w:val="21"/>
        </w:rPr>
      </w:pPr>
      <w:r w:rsidRPr="00F97201">
        <w:rPr>
          <w:szCs w:val="21"/>
        </w:rPr>
        <w:t>供应商地址：</w:t>
      </w:r>
      <w:r w:rsidRPr="00F97201">
        <w:rPr>
          <w:szCs w:val="21"/>
          <w:u w:val="single"/>
        </w:rPr>
        <w:t xml:space="preserve">                                     </w:t>
      </w:r>
    </w:p>
    <w:p w14:paraId="0B8C606C" w14:textId="77777777" w:rsidR="00E83746" w:rsidRPr="00F97201" w:rsidRDefault="009771D4">
      <w:pPr>
        <w:wordWrap w:val="0"/>
        <w:spacing w:beforeLines="50" w:before="120" w:line="360" w:lineRule="auto"/>
        <w:jc w:val="right"/>
        <w:rPr>
          <w:szCs w:val="21"/>
        </w:rPr>
      </w:pPr>
      <w:r w:rsidRPr="00F97201">
        <w:rPr>
          <w:szCs w:val="21"/>
        </w:rPr>
        <w:t>日期：</w:t>
      </w:r>
      <w:r w:rsidRPr="00F97201">
        <w:rPr>
          <w:szCs w:val="21"/>
          <w:u w:val="single"/>
        </w:rPr>
        <w:t xml:space="preserve">      </w:t>
      </w:r>
      <w:r w:rsidRPr="00F97201">
        <w:rPr>
          <w:szCs w:val="21"/>
        </w:rPr>
        <w:t>年</w:t>
      </w:r>
      <w:r w:rsidRPr="00F97201">
        <w:rPr>
          <w:szCs w:val="21"/>
          <w:u w:val="single"/>
        </w:rPr>
        <w:t xml:space="preserve">    </w:t>
      </w:r>
      <w:r w:rsidRPr="00F97201">
        <w:rPr>
          <w:szCs w:val="21"/>
        </w:rPr>
        <w:t>月</w:t>
      </w:r>
      <w:r w:rsidRPr="00F97201">
        <w:rPr>
          <w:szCs w:val="21"/>
          <w:u w:val="single"/>
        </w:rPr>
        <w:t xml:space="preserve">    </w:t>
      </w:r>
      <w:r w:rsidRPr="00F97201">
        <w:rPr>
          <w:szCs w:val="21"/>
        </w:rPr>
        <w:t>日</w:t>
      </w:r>
    </w:p>
    <w:p w14:paraId="235BC9FB" w14:textId="77777777" w:rsidR="00E83746" w:rsidRPr="00F97201" w:rsidRDefault="009771D4">
      <w:pPr>
        <w:spacing w:beforeLines="50" w:before="120" w:line="360" w:lineRule="auto"/>
        <w:jc w:val="left"/>
        <w:rPr>
          <w:szCs w:val="21"/>
        </w:rPr>
      </w:pPr>
      <w:r w:rsidRPr="00F97201">
        <w:rPr>
          <w:szCs w:val="21"/>
        </w:rPr>
        <w:t>说明：</w:t>
      </w:r>
    </w:p>
    <w:p w14:paraId="1360653F" w14:textId="77777777" w:rsidR="00E83746" w:rsidRPr="00F97201" w:rsidRDefault="009771D4">
      <w:pPr>
        <w:spacing w:line="340" w:lineRule="exact"/>
        <w:ind w:firstLineChars="200" w:firstLine="420"/>
        <w:rPr>
          <w:szCs w:val="21"/>
        </w:rPr>
      </w:pPr>
      <w:r w:rsidRPr="00F97201">
        <w:rPr>
          <w:szCs w:val="21"/>
        </w:rPr>
        <w:t>（</w:t>
      </w:r>
      <w:r w:rsidRPr="00F97201">
        <w:rPr>
          <w:szCs w:val="21"/>
        </w:rPr>
        <w:t>1</w:t>
      </w:r>
      <w:r w:rsidRPr="00F97201">
        <w:rPr>
          <w:szCs w:val="21"/>
        </w:rPr>
        <w:t>）为保障资金安全，上述账户不能为私人账户。</w:t>
      </w:r>
    </w:p>
    <w:p w14:paraId="7418EB2A" w14:textId="77777777" w:rsidR="00E83746" w:rsidRPr="00F97201" w:rsidRDefault="009771D4">
      <w:pPr>
        <w:spacing w:line="340" w:lineRule="exact"/>
        <w:ind w:firstLineChars="200" w:firstLine="420"/>
        <w:rPr>
          <w:szCs w:val="21"/>
        </w:rPr>
      </w:pPr>
      <w:r w:rsidRPr="00F97201">
        <w:rPr>
          <w:szCs w:val="21"/>
        </w:rPr>
        <w:t>（</w:t>
      </w:r>
      <w:r w:rsidRPr="00F97201">
        <w:rPr>
          <w:szCs w:val="21"/>
        </w:rPr>
        <w:t>2</w:t>
      </w:r>
      <w:r w:rsidRPr="00F97201">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7B029CD2" w14:textId="77777777" w:rsidR="00E83746" w:rsidRPr="00F97201" w:rsidRDefault="009771D4">
      <w:pPr>
        <w:jc w:val="center"/>
      </w:pPr>
      <w:r w:rsidRPr="00F97201">
        <w:t>（</w:t>
      </w:r>
      <w:r w:rsidRPr="00F97201">
        <w:t>3</w:t>
      </w:r>
      <w:r w:rsidRPr="00F97201">
        <w:t>）如供应商未及时收到退回款项，请与广西机电设备招标有限公司财务部联系。广西机电设备招标有限公司财务部联系方式：联系人：吴茜；电话：</w:t>
      </w:r>
      <w:r w:rsidRPr="00F97201">
        <w:t>0771-2821398</w:t>
      </w:r>
      <w:r w:rsidRPr="00F97201">
        <w:t>；传真：</w:t>
      </w:r>
      <w:r w:rsidRPr="00F97201">
        <w:t>0771-2843545</w:t>
      </w:r>
      <w:r w:rsidRPr="00F97201">
        <w:t>。</w:t>
      </w:r>
    </w:p>
    <w:p w14:paraId="2E471A27" w14:textId="77777777" w:rsidR="00E83746" w:rsidRPr="00F97201" w:rsidRDefault="009771D4">
      <w:pPr>
        <w:widowControl/>
        <w:jc w:val="left"/>
      </w:pPr>
      <w:r w:rsidRPr="00F97201">
        <w:br w:type="page"/>
      </w:r>
    </w:p>
    <w:p w14:paraId="78C3195D" w14:textId="77777777" w:rsidR="00E83746" w:rsidRPr="00F97201" w:rsidRDefault="009771D4">
      <w:pPr>
        <w:snapToGrid w:val="0"/>
        <w:spacing w:before="50" w:afterLines="50" w:after="120"/>
        <w:jc w:val="left"/>
        <w:rPr>
          <w:szCs w:val="21"/>
        </w:rPr>
      </w:pPr>
      <w:r w:rsidRPr="00F97201">
        <w:rPr>
          <w:rFonts w:hint="eastAsia"/>
          <w:szCs w:val="21"/>
        </w:rPr>
        <w:lastRenderedPageBreak/>
        <w:t>8</w:t>
      </w:r>
      <w:r w:rsidRPr="00F97201">
        <w:rPr>
          <w:szCs w:val="21"/>
        </w:rPr>
        <w:t>．供应商认为需提供的其他材料（根据招标文件编写）</w:t>
      </w:r>
    </w:p>
    <w:p w14:paraId="6FB104C3" w14:textId="77777777" w:rsidR="00E83746" w:rsidRPr="00F97201" w:rsidRDefault="00E83746"/>
    <w:p w14:paraId="75108FF8" w14:textId="77777777" w:rsidR="00E83746" w:rsidRPr="00F97201" w:rsidRDefault="009771D4">
      <w:pPr>
        <w:jc w:val="center"/>
        <w:rPr>
          <w:sz w:val="28"/>
          <w:szCs w:val="28"/>
        </w:rPr>
      </w:pPr>
      <w:r w:rsidRPr="00F97201">
        <w:rPr>
          <w:sz w:val="28"/>
          <w:szCs w:val="28"/>
        </w:rPr>
        <w:t>第二部分</w:t>
      </w:r>
      <w:r w:rsidRPr="00F97201">
        <w:rPr>
          <w:sz w:val="28"/>
          <w:szCs w:val="28"/>
        </w:rPr>
        <w:t xml:space="preserve"> </w:t>
      </w:r>
      <w:r w:rsidRPr="00F97201">
        <w:rPr>
          <w:sz w:val="28"/>
          <w:szCs w:val="28"/>
        </w:rPr>
        <w:t>技术文件</w:t>
      </w:r>
    </w:p>
    <w:p w14:paraId="177002ED" w14:textId="77777777" w:rsidR="00E83746" w:rsidRPr="00F97201" w:rsidRDefault="009771D4">
      <w:pPr>
        <w:jc w:val="center"/>
      </w:pPr>
      <w:r w:rsidRPr="00F97201">
        <w:t>（本</w:t>
      </w:r>
      <w:r w:rsidRPr="00F97201">
        <w:rPr>
          <w:rFonts w:hint="eastAsia"/>
        </w:rPr>
        <w:t>技术</w:t>
      </w:r>
      <w:r w:rsidRPr="00F97201">
        <w:t>文件供应商可自行编写，也可参照下述提纲编写）</w:t>
      </w:r>
    </w:p>
    <w:p w14:paraId="3F2CEBE1" w14:textId="77777777" w:rsidR="00E83746" w:rsidRPr="00F97201" w:rsidRDefault="00E83746">
      <w:pPr>
        <w:snapToGrid w:val="0"/>
        <w:spacing w:before="50" w:afterLines="50" w:after="120"/>
        <w:jc w:val="left"/>
        <w:rPr>
          <w:szCs w:val="21"/>
        </w:rPr>
      </w:pPr>
    </w:p>
    <w:p w14:paraId="3961EFE7" w14:textId="77777777" w:rsidR="00E83746" w:rsidRPr="00F97201" w:rsidRDefault="009771D4">
      <w:pPr>
        <w:rPr>
          <w:szCs w:val="21"/>
        </w:rPr>
      </w:pPr>
      <w:r w:rsidRPr="00F97201">
        <w:rPr>
          <w:rFonts w:hint="eastAsia"/>
          <w:szCs w:val="21"/>
        </w:rPr>
        <w:t>1</w:t>
      </w:r>
      <w:r w:rsidRPr="00F97201">
        <w:rPr>
          <w:szCs w:val="21"/>
        </w:rPr>
        <w:t>．</w:t>
      </w:r>
      <w:r w:rsidRPr="00F97201">
        <w:rPr>
          <w:rFonts w:hint="eastAsia"/>
          <w:szCs w:val="21"/>
        </w:rPr>
        <w:t>对</w:t>
      </w:r>
      <w:r w:rsidRPr="00F97201">
        <w:rPr>
          <w:szCs w:val="21"/>
        </w:rPr>
        <w:t>本项目第</w:t>
      </w:r>
      <w:r w:rsidRPr="00F97201">
        <w:rPr>
          <w:rFonts w:hint="eastAsia"/>
          <w:szCs w:val="21"/>
        </w:rPr>
        <w:t>二</w:t>
      </w:r>
      <w:r w:rsidRPr="00F97201">
        <w:rPr>
          <w:szCs w:val="21"/>
        </w:rPr>
        <w:t>章</w:t>
      </w:r>
      <w:r w:rsidRPr="00F97201">
        <w:rPr>
          <w:rFonts w:hint="eastAsia"/>
          <w:szCs w:val="21"/>
        </w:rPr>
        <w:t>《采购需求》技术</w:t>
      </w:r>
      <w:r w:rsidRPr="00F97201">
        <w:rPr>
          <w:szCs w:val="21"/>
        </w:rPr>
        <w:t>要求的</w:t>
      </w:r>
      <w:r w:rsidRPr="00F97201">
        <w:rPr>
          <w:rFonts w:hint="eastAsia"/>
          <w:szCs w:val="21"/>
        </w:rPr>
        <w:t>响应表</w:t>
      </w:r>
    </w:p>
    <w:p w14:paraId="7D3D5099" w14:textId="77777777" w:rsidR="00E83746" w:rsidRPr="00F97201" w:rsidRDefault="00E83746">
      <w:pPr>
        <w:rPr>
          <w:szCs w:val="21"/>
        </w:rPr>
      </w:pPr>
    </w:p>
    <w:p w14:paraId="3449FC10" w14:textId="77777777" w:rsidR="00E83746" w:rsidRPr="00F97201" w:rsidRDefault="00E83746">
      <w:pPr>
        <w:ind w:firstLineChars="200" w:firstLine="420"/>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793"/>
        <w:gridCol w:w="2693"/>
        <w:gridCol w:w="1418"/>
        <w:gridCol w:w="1418"/>
      </w:tblGrid>
      <w:tr w:rsidR="00F97201" w:rsidRPr="00F97201" w14:paraId="0E83BC61"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1557BCAB" w14:textId="77777777" w:rsidR="00E83746" w:rsidRPr="00F97201" w:rsidRDefault="009771D4">
            <w:pPr>
              <w:snapToGrid w:val="0"/>
              <w:spacing w:beforeLines="50" w:before="120"/>
              <w:jc w:val="center"/>
              <w:rPr>
                <w:szCs w:val="21"/>
              </w:rPr>
            </w:pPr>
            <w:r w:rsidRPr="00F97201">
              <w:rPr>
                <w:szCs w:val="21"/>
              </w:rPr>
              <w:t>序号</w:t>
            </w:r>
          </w:p>
        </w:tc>
        <w:tc>
          <w:tcPr>
            <w:tcW w:w="2793" w:type="dxa"/>
            <w:tcBorders>
              <w:top w:val="single" w:sz="4" w:space="0" w:color="auto"/>
              <w:left w:val="single" w:sz="4" w:space="0" w:color="auto"/>
              <w:bottom w:val="single" w:sz="4" w:space="0" w:color="auto"/>
              <w:right w:val="single" w:sz="4" w:space="0" w:color="auto"/>
            </w:tcBorders>
            <w:vAlign w:val="center"/>
          </w:tcPr>
          <w:p w14:paraId="61EDB134" w14:textId="77777777" w:rsidR="00E83746" w:rsidRPr="00F97201" w:rsidRDefault="009771D4">
            <w:pPr>
              <w:snapToGrid w:val="0"/>
              <w:spacing w:beforeLines="50" w:before="120"/>
              <w:jc w:val="center"/>
              <w:rPr>
                <w:szCs w:val="21"/>
              </w:rPr>
            </w:pPr>
            <w:r w:rsidRPr="00F97201">
              <w:rPr>
                <w:szCs w:val="21"/>
              </w:rPr>
              <w:t>招标文件要求</w:t>
            </w:r>
          </w:p>
          <w:p w14:paraId="76B403DC" w14:textId="77777777" w:rsidR="00E83746" w:rsidRPr="00F97201" w:rsidRDefault="009771D4">
            <w:pPr>
              <w:snapToGrid w:val="0"/>
              <w:spacing w:beforeLines="50" w:before="120"/>
              <w:jc w:val="center"/>
              <w:rPr>
                <w:szCs w:val="21"/>
              </w:rPr>
            </w:pPr>
            <w:r w:rsidRPr="00F97201">
              <w:rPr>
                <w:szCs w:val="21"/>
              </w:rPr>
              <w:t>（注明章节及条款号）</w:t>
            </w:r>
          </w:p>
        </w:tc>
        <w:tc>
          <w:tcPr>
            <w:tcW w:w="2693" w:type="dxa"/>
            <w:tcBorders>
              <w:top w:val="single" w:sz="4" w:space="0" w:color="auto"/>
              <w:left w:val="single" w:sz="4" w:space="0" w:color="auto"/>
              <w:bottom w:val="single" w:sz="4" w:space="0" w:color="auto"/>
              <w:right w:val="single" w:sz="4" w:space="0" w:color="auto"/>
            </w:tcBorders>
            <w:vAlign w:val="center"/>
          </w:tcPr>
          <w:p w14:paraId="7305054E" w14:textId="77777777" w:rsidR="00E83746" w:rsidRPr="00F97201" w:rsidRDefault="009771D4">
            <w:pPr>
              <w:snapToGrid w:val="0"/>
              <w:spacing w:beforeLines="50" w:before="120"/>
              <w:jc w:val="center"/>
              <w:rPr>
                <w:szCs w:val="21"/>
              </w:rPr>
            </w:pPr>
            <w:r w:rsidRPr="00F97201">
              <w:rPr>
                <w:szCs w:val="21"/>
              </w:rPr>
              <w:t>投标文件响应内容</w:t>
            </w:r>
          </w:p>
        </w:tc>
        <w:tc>
          <w:tcPr>
            <w:tcW w:w="1418" w:type="dxa"/>
            <w:tcBorders>
              <w:top w:val="single" w:sz="4" w:space="0" w:color="auto"/>
              <w:left w:val="single" w:sz="4" w:space="0" w:color="auto"/>
              <w:bottom w:val="single" w:sz="4" w:space="0" w:color="auto"/>
              <w:right w:val="single" w:sz="4" w:space="0" w:color="auto"/>
            </w:tcBorders>
            <w:vAlign w:val="center"/>
          </w:tcPr>
          <w:p w14:paraId="22A9813E" w14:textId="77777777" w:rsidR="00E83746" w:rsidRPr="00F97201" w:rsidRDefault="009771D4">
            <w:pPr>
              <w:snapToGrid w:val="0"/>
              <w:spacing w:beforeLines="50" w:before="120"/>
              <w:jc w:val="center"/>
              <w:rPr>
                <w:szCs w:val="21"/>
              </w:rPr>
            </w:pPr>
            <w:r w:rsidRPr="00F97201">
              <w:t>偏离</w:t>
            </w:r>
            <w:r w:rsidRPr="00F97201">
              <w:rPr>
                <w:szCs w:val="21"/>
              </w:rPr>
              <w:t>说明</w:t>
            </w:r>
          </w:p>
        </w:tc>
        <w:tc>
          <w:tcPr>
            <w:tcW w:w="1418" w:type="dxa"/>
            <w:tcBorders>
              <w:top w:val="single" w:sz="4" w:space="0" w:color="auto"/>
              <w:left w:val="single" w:sz="4" w:space="0" w:color="auto"/>
              <w:bottom w:val="single" w:sz="4" w:space="0" w:color="auto"/>
              <w:right w:val="single" w:sz="4" w:space="0" w:color="auto"/>
            </w:tcBorders>
          </w:tcPr>
          <w:p w14:paraId="5BCFDD65" w14:textId="77777777" w:rsidR="00E83746" w:rsidRPr="00F97201" w:rsidRDefault="009771D4">
            <w:pPr>
              <w:snapToGrid w:val="0"/>
              <w:spacing w:beforeLines="50" w:before="120"/>
            </w:pPr>
            <w:r w:rsidRPr="00F97201">
              <w:rPr>
                <w:rFonts w:hint="eastAsia"/>
              </w:rPr>
              <w:t>技术指标证明材料所在页码</w:t>
            </w:r>
          </w:p>
          <w:p w14:paraId="506D5C88" w14:textId="77777777" w:rsidR="00E83746" w:rsidRPr="00F97201" w:rsidRDefault="009771D4">
            <w:pPr>
              <w:snapToGrid w:val="0"/>
              <w:spacing w:beforeLines="50" w:before="120"/>
              <w:jc w:val="center"/>
            </w:pPr>
            <w:r w:rsidRPr="00F97201">
              <w:rPr>
                <w:rFonts w:hint="eastAsia"/>
                <w:b/>
                <w:bCs/>
                <w:szCs w:val="21"/>
              </w:rPr>
              <w:t>（页面标注指标所在位置）</w:t>
            </w:r>
          </w:p>
        </w:tc>
      </w:tr>
      <w:tr w:rsidR="00F97201" w:rsidRPr="00F97201" w14:paraId="3E74892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EDE8916" w14:textId="77777777" w:rsidR="00E83746" w:rsidRPr="00F97201" w:rsidRDefault="00E83746">
            <w:pPr>
              <w:snapToGrid w:val="0"/>
              <w:spacing w:beforeLines="50" w:before="120"/>
              <w:jc w:val="center"/>
              <w:rPr>
                <w:szCs w:val="21"/>
              </w:rPr>
            </w:pPr>
          </w:p>
        </w:tc>
        <w:tc>
          <w:tcPr>
            <w:tcW w:w="2793" w:type="dxa"/>
            <w:tcBorders>
              <w:top w:val="single" w:sz="4" w:space="0" w:color="auto"/>
              <w:left w:val="single" w:sz="4" w:space="0" w:color="auto"/>
              <w:bottom w:val="single" w:sz="4" w:space="0" w:color="auto"/>
              <w:right w:val="single" w:sz="4" w:space="0" w:color="auto"/>
            </w:tcBorders>
            <w:vAlign w:val="center"/>
          </w:tcPr>
          <w:p w14:paraId="6A3E0581" w14:textId="77777777" w:rsidR="00E83746" w:rsidRPr="00F97201" w:rsidRDefault="00E83746">
            <w:pPr>
              <w:snapToGrid w:val="0"/>
              <w:spacing w:beforeLines="50" w:before="120"/>
              <w:jc w:val="center"/>
              <w:rPr>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68661115" w14:textId="77777777" w:rsidR="00E83746" w:rsidRPr="00F97201" w:rsidRDefault="00E83746">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EAA500F" w14:textId="77777777" w:rsidR="00E83746" w:rsidRPr="00F97201" w:rsidRDefault="00E83746">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tcPr>
          <w:p w14:paraId="56CE2BD6" w14:textId="77777777" w:rsidR="00E83746" w:rsidRPr="00F97201" w:rsidRDefault="00E83746">
            <w:pPr>
              <w:snapToGrid w:val="0"/>
              <w:spacing w:beforeLines="50" w:before="120"/>
              <w:jc w:val="center"/>
              <w:rPr>
                <w:szCs w:val="21"/>
              </w:rPr>
            </w:pPr>
          </w:p>
        </w:tc>
      </w:tr>
      <w:tr w:rsidR="00F97201" w:rsidRPr="00F97201" w14:paraId="0EAC5DD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7BEAA43" w14:textId="77777777" w:rsidR="00E83746" w:rsidRPr="00F97201" w:rsidRDefault="00E83746">
            <w:pPr>
              <w:snapToGrid w:val="0"/>
              <w:spacing w:beforeLines="50" w:before="120"/>
              <w:jc w:val="center"/>
              <w:rPr>
                <w:szCs w:val="21"/>
              </w:rPr>
            </w:pPr>
          </w:p>
        </w:tc>
        <w:tc>
          <w:tcPr>
            <w:tcW w:w="2793" w:type="dxa"/>
            <w:tcBorders>
              <w:top w:val="single" w:sz="4" w:space="0" w:color="auto"/>
              <w:left w:val="single" w:sz="4" w:space="0" w:color="auto"/>
              <w:bottom w:val="single" w:sz="4" w:space="0" w:color="auto"/>
              <w:right w:val="single" w:sz="4" w:space="0" w:color="auto"/>
            </w:tcBorders>
            <w:vAlign w:val="center"/>
          </w:tcPr>
          <w:p w14:paraId="089680F1" w14:textId="77777777" w:rsidR="00E83746" w:rsidRPr="00F97201" w:rsidRDefault="00E83746">
            <w:pPr>
              <w:snapToGrid w:val="0"/>
              <w:spacing w:beforeLines="50" w:before="120"/>
              <w:jc w:val="center"/>
              <w:rPr>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10DD64A9" w14:textId="77777777" w:rsidR="00E83746" w:rsidRPr="00F97201" w:rsidRDefault="00E83746">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86B6956" w14:textId="77777777" w:rsidR="00E83746" w:rsidRPr="00F97201" w:rsidRDefault="00E83746">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tcPr>
          <w:p w14:paraId="6BB4B5B9" w14:textId="77777777" w:rsidR="00E83746" w:rsidRPr="00F97201" w:rsidRDefault="00E83746">
            <w:pPr>
              <w:snapToGrid w:val="0"/>
              <w:spacing w:beforeLines="50" w:before="120"/>
              <w:jc w:val="center"/>
              <w:rPr>
                <w:szCs w:val="21"/>
              </w:rPr>
            </w:pPr>
          </w:p>
        </w:tc>
      </w:tr>
      <w:tr w:rsidR="00F97201" w:rsidRPr="00F97201" w14:paraId="53DE415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599B13E" w14:textId="77777777" w:rsidR="00E83746" w:rsidRPr="00F97201" w:rsidRDefault="00E83746">
            <w:pPr>
              <w:snapToGrid w:val="0"/>
              <w:spacing w:beforeLines="50" w:before="120"/>
              <w:jc w:val="center"/>
              <w:rPr>
                <w:szCs w:val="21"/>
              </w:rPr>
            </w:pPr>
          </w:p>
        </w:tc>
        <w:tc>
          <w:tcPr>
            <w:tcW w:w="2793" w:type="dxa"/>
            <w:tcBorders>
              <w:top w:val="single" w:sz="4" w:space="0" w:color="auto"/>
              <w:left w:val="single" w:sz="4" w:space="0" w:color="auto"/>
              <w:bottom w:val="single" w:sz="4" w:space="0" w:color="auto"/>
              <w:right w:val="single" w:sz="4" w:space="0" w:color="auto"/>
            </w:tcBorders>
            <w:vAlign w:val="center"/>
          </w:tcPr>
          <w:p w14:paraId="743155B6" w14:textId="77777777" w:rsidR="00E83746" w:rsidRPr="00F97201" w:rsidRDefault="00E83746">
            <w:pPr>
              <w:snapToGrid w:val="0"/>
              <w:spacing w:beforeLines="50" w:before="120"/>
              <w:jc w:val="center"/>
              <w:rPr>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23B21E2E" w14:textId="77777777" w:rsidR="00E83746" w:rsidRPr="00F97201" w:rsidRDefault="00E83746">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33C9651" w14:textId="77777777" w:rsidR="00E83746" w:rsidRPr="00F97201" w:rsidRDefault="00E83746">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tcPr>
          <w:p w14:paraId="465F5F77" w14:textId="77777777" w:rsidR="00E83746" w:rsidRPr="00F97201" w:rsidRDefault="00E83746">
            <w:pPr>
              <w:snapToGrid w:val="0"/>
              <w:spacing w:beforeLines="50" w:before="120"/>
              <w:jc w:val="center"/>
              <w:rPr>
                <w:szCs w:val="21"/>
              </w:rPr>
            </w:pPr>
          </w:p>
        </w:tc>
      </w:tr>
      <w:tr w:rsidR="00F97201" w:rsidRPr="00F97201" w14:paraId="27B9E7C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07E2AD6" w14:textId="77777777" w:rsidR="00E83746" w:rsidRPr="00F97201" w:rsidRDefault="009771D4">
            <w:pPr>
              <w:snapToGrid w:val="0"/>
              <w:spacing w:beforeLines="50" w:before="120"/>
              <w:jc w:val="center"/>
              <w:rPr>
                <w:szCs w:val="21"/>
              </w:rPr>
            </w:pPr>
            <w:r w:rsidRPr="00F97201">
              <w:rPr>
                <w:szCs w:val="21"/>
              </w:rPr>
              <w:t>……</w:t>
            </w:r>
          </w:p>
        </w:tc>
        <w:tc>
          <w:tcPr>
            <w:tcW w:w="2793" w:type="dxa"/>
            <w:tcBorders>
              <w:top w:val="single" w:sz="4" w:space="0" w:color="auto"/>
              <w:left w:val="single" w:sz="4" w:space="0" w:color="auto"/>
              <w:bottom w:val="single" w:sz="4" w:space="0" w:color="auto"/>
              <w:right w:val="single" w:sz="4" w:space="0" w:color="auto"/>
            </w:tcBorders>
            <w:vAlign w:val="center"/>
          </w:tcPr>
          <w:p w14:paraId="533E00FF" w14:textId="77777777" w:rsidR="00E83746" w:rsidRPr="00F97201" w:rsidRDefault="009771D4">
            <w:pPr>
              <w:snapToGrid w:val="0"/>
              <w:spacing w:beforeLines="50" w:before="120"/>
              <w:jc w:val="center"/>
              <w:rPr>
                <w:szCs w:val="21"/>
              </w:rPr>
            </w:pPr>
            <w:r w:rsidRPr="00F97201">
              <w:rPr>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0CB92BC1" w14:textId="77777777" w:rsidR="00E83746" w:rsidRPr="00F97201" w:rsidRDefault="009771D4">
            <w:pPr>
              <w:snapToGrid w:val="0"/>
              <w:spacing w:beforeLines="50" w:before="120"/>
              <w:jc w:val="center"/>
              <w:rPr>
                <w:szCs w:val="21"/>
              </w:rPr>
            </w:pPr>
            <w:r w:rsidRPr="00F97201">
              <w:rPr>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36D03AEB" w14:textId="77777777" w:rsidR="00E83746" w:rsidRPr="00F97201" w:rsidRDefault="009771D4">
            <w:pPr>
              <w:snapToGrid w:val="0"/>
              <w:spacing w:beforeLines="50" w:before="120"/>
              <w:jc w:val="center"/>
              <w:rPr>
                <w:szCs w:val="21"/>
              </w:rPr>
            </w:pPr>
            <w:r w:rsidRPr="00F97201">
              <w:rPr>
                <w:szCs w:val="21"/>
              </w:rPr>
              <w:t>……</w:t>
            </w:r>
          </w:p>
        </w:tc>
        <w:tc>
          <w:tcPr>
            <w:tcW w:w="1418" w:type="dxa"/>
            <w:tcBorders>
              <w:top w:val="single" w:sz="4" w:space="0" w:color="auto"/>
              <w:left w:val="single" w:sz="4" w:space="0" w:color="auto"/>
              <w:bottom w:val="single" w:sz="4" w:space="0" w:color="auto"/>
              <w:right w:val="single" w:sz="4" w:space="0" w:color="auto"/>
            </w:tcBorders>
          </w:tcPr>
          <w:p w14:paraId="6D711EDD" w14:textId="77777777" w:rsidR="00E83746" w:rsidRPr="00F97201" w:rsidRDefault="00E83746">
            <w:pPr>
              <w:snapToGrid w:val="0"/>
              <w:spacing w:beforeLines="50" w:before="120"/>
              <w:jc w:val="center"/>
              <w:rPr>
                <w:szCs w:val="21"/>
              </w:rPr>
            </w:pPr>
          </w:p>
        </w:tc>
      </w:tr>
      <w:tr w:rsidR="00E83746" w:rsidRPr="00F97201" w14:paraId="2B1CEFE5" w14:textId="77777777">
        <w:trPr>
          <w:trHeight w:hRule="exact" w:val="1353"/>
          <w:jc w:val="center"/>
        </w:trPr>
        <w:tc>
          <w:tcPr>
            <w:tcW w:w="9068" w:type="dxa"/>
            <w:gridSpan w:val="5"/>
            <w:tcBorders>
              <w:top w:val="single" w:sz="4" w:space="0" w:color="auto"/>
              <w:left w:val="single" w:sz="4" w:space="0" w:color="auto"/>
              <w:bottom w:val="single" w:sz="4" w:space="0" w:color="auto"/>
              <w:right w:val="single" w:sz="4" w:space="0" w:color="auto"/>
            </w:tcBorders>
            <w:vAlign w:val="center"/>
          </w:tcPr>
          <w:p w14:paraId="21FE129E" w14:textId="77777777" w:rsidR="00E83746" w:rsidRPr="00F97201" w:rsidRDefault="009771D4">
            <w:pPr>
              <w:snapToGrid w:val="0"/>
              <w:spacing w:beforeLines="50" w:before="120"/>
              <w:jc w:val="center"/>
              <w:rPr>
                <w:szCs w:val="21"/>
              </w:rPr>
            </w:pPr>
            <w:r w:rsidRPr="00F97201">
              <w:rPr>
                <w:rFonts w:hint="eastAsia"/>
                <w:szCs w:val="21"/>
              </w:rPr>
              <w:t>一般技术指标（未标注“▲”）负偏离共计：</w:t>
            </w:r>
            <w:r w:rsidRPr="00F97201">
              <w:rPr>
                <w:rFonts w:hint="eastAsia"/>
                <w:szCs w:val="21"/>
                <w:u w:val="single"/>
              </w:rPr>
              <w:t xml:space="preserve"> </w:t>
            </w:r>
            <w:r w:rsidRPr="00F97201">
              <w:rPr>
                <w:szCs w:val="21"/>
                <w:u w:val="single"/>
              </w:rPr>
              <w:t xml:space="preserve">         </w:t>
            </w:r>
            <w:r w:rsidRPr="00F97201">
              <w:rPr>
                <w:rFonts w:hint="eastAsia"/>
                <w:szCs w:val="21"/>
              </w:rPr>
              <w:t xml:space="preserve"> </w:t>
            </w:r>
            <w:r w:rsidRPr="00F97201">
              <w:rPr>
                <w:rFonts w:hint="eastAsia"/>
                <w:szCs w:val="21"/>
              </w:rPr>
              <w:t>项（与本表中偏离说明累计数值不一致的，以偏离说明累计数值为准）</w:t>
            </w:r>
          </w:p>
        </w:tc>
      </w:tr>
    </w:tbl>
    <w:p w14:paraId="102BFC63" w14:textId="77777777" w:rsidR="00E83746" w:rsidRPr="00F97201" w:rsidRDefault="00E83746">
      <w:pPr>
        <w:rPr>
          <w:szCs w:val="21"/>
        </w:rPr>
      </w:pPr>
    </w:p>
    <w:p w14:paraId="027E0D6D" w14:textId="77777777" w:rsidR="00E83746" w:rsidRPr="00F97201" w:rsidRDefault="009771D4">
      <w:pPr>
        <w:pStyle w:val="ab"/>
        <w:tabs>
          <w:tab w:val="left" w:pos="2127"/>
        </w:tabs>
        <w:spacing w:line="340" w:lineRule="exact"/>
        <w:ind w:firstLineChars="200" w:firstLine="420"/>
        <w:jc w:val="left"/>
        <w:rPr>
          <w:rFonts w:ascii="Times New Roman" w:hAnsi="Times New Roman" w:cs="Times New Roman"/>
        </w:rPr>
      </w:pPr>
      <w:bookmarkStart w:id="199" w:name="_Hlk88990482"/>
      <w:r w:rsidRPr="00F97201">
        <w:t>注：（1）</w:t>
      </w:r>
      <w:r w:rsidRPr="00F97201">
        <w:rPr>
          <w:rFonts w:ascii="Times New Roman" w:hAnsi="Times New Roman" w:cs="Times New Roman"/>
        </w:rPr>
        <w:t>本表应对招标文件</w:t>
      </w:r>
      <w:r w:rsidRPr="00F97201">
        <w:t>第</w:t>
      </w:r>
      <w:r w:rsidRPr="00F97201">
        <w:rPr>
          <w:rFonts w:hint="eastAsia"/>
        </w:rPr>
        <w:t>二</w:t>
      </w:r>
      <w:r w:rsidRPr="00F97201">
        <w:t>章</w:t>
      </w:r>
      <w:r w:rsidRPr="00F97201">
        <w:rPr>
          <w:rFonts w:hint="eastAsia"/>
        </w:rPr>
        <w:t>《采购需求》</w:t>
      </w:r>
      <w:r w:rsidRPr="00F97201">
        <w:rPr>
          <w:rFonts w:ascii="Times New Roman" w:hAnsi="Times New Roman" w:cs="Times New Roman"/>
        </w:rPr>
        <w:t>中所列</w:t>
      </w:r>
      <w:r w:rsidRPr="00F97201">
        <w:rPr>
          <w:rFonts w:ascii="Times New Roman" w:hAnsi="Times New Roman" w:cs="Times New Roman" w:hint="eastAsia"/>
        </w:rPr>
        <w:t>技术</w:t>
      </w:r>
      <w:r w:rsidRPr="00F97201">
        <w:rPr>
          <w:rFonts w:ascii="Times New Roman" w:hAnsi="Times New Roman" w:cs="Times New Roman"/>
        </w:rPr>
        <w:t>要求进行响应，并根据响应情况在</w:t>
      </w:r>
      <w:r w:rsidRPr="00F97201">
        <w:rPr>
          <w:rFonts w:ascii="Times New Roman" w:hAnsi="Times New Roman" w:cs="Times New Roman"/>
        </w:rPr>
        <w:t>“</w:t>
      </w:r>
      <w:r w:rsidRPr="00F97201">
        <w:rPr>
          <w:rFonts w:ascii="Times New Roman" w:hAnsi="Times New Roman" w:cs="Times New Roman"/>
        </w:rPr>
        <w:t>偏离说明</w:t>
      </w:r>
      <w:r w:rsidRPr="00F97201">
        <w:rPr>
          <w:rFonts w:ascii="Times New Roman" w:hAnsi="Times New Roman" w:cs="Times New Roman"/>
        </w:rPr>
        <w:t>”</w:t>
      </w:r>
      <w:r w:rsidRPr="00F97201">
        <w:rPr>
          <w:rFonts w:ascii="Times New Roman" w:hAnsi="Times New Roman" w:cs="Times New Roman"/>
        </w:rPr>
        <w:t>栏填写正偏离或负偏离及原因，完全符合的填写</w:t>
      </w:r>
      <w:r w:rsidRPr="00F97201">
        <w:rPr>
          <w:rFonts w:ascii="Times New Roman" w:hAnsi="Times New Roman" w:cs="Times New Roman" w:hint="eastAsia"/>
        </w:rPr>
        <w:t>“</w:t>
      </w:r>
      <w:r w:rsidRPr="00F97201">
        <w:rPr>
          <w:rFonts w:ascii="Times New Roman" w:hAnsi="Times New Roman" w:cs="Times New Roman"/>
        </w:rPr>
        <w:t>无偏离</w:t>
      </w:r>
      <w:r w:rsidRPr="00F97201">
        <w:rPr>
          <w:rFonts w:ascii="Times New Roman" w:hAnsi="Times New Roman" w:cs="Times New Roman" w:hint="eastAsia"/>
        </w:rPr>
        <w:t>”</w:t>
      </w:r>
      <w:r w:rsidRPr="00F97201">
        <w:rPr>
          <w:rFonts w:ascii="Times New Roman" w:hAnsi="Times New Roman" w:cs="Times New Roman"/>
        </w:rPr>
        <w:t>。</w:t>
      </w:r>
    </w:p>
    <w:p w14:paraId="38D5CF90" w14:textId="77777777" w:rsidR="00E83746" w:rsidRPr="00F97201" w:rsidRDefault="009771D4">
      <w:r w:rsidRPr="00F97201">
        <w:rPr>
          <w:rFonts w:hint="eastAsia"/>
        </w:rPr>
        <w:t>（</w:t>
      </w:r>
      <w:r w:rsidRPr="00F97201">
        <w:rPr>
          <w:rFonts w:hint="eastAsia"/>
        </w:rPr>
        <w:t>2</w:t>
      </w:r>
      <w:r w:rsidRPr="00F97201">
        <w:rPr>
          <w:rFonts w:hint="eastAsia"/>
        </w:rPr>
        <w:t>）</w:t>
      </w:r>
      <w:r w:rsidRPr="00F97201">
        <w:t>第</w:t>
      </w:r>
      <w:r w:rsidRPr="00F97201">
        <w:rPr>
          <w:rFonts w:hint="eastAsia"/>
        </w:rPr>
        <w:t>二</w:t>
      </w:r>
      <w:r w:rsidRPr="00F97201">
        <w:t>章</w:t>
      </w:r>
      <w:r w:rsidRPr="00F97201">
        <w:rPr>
          <w:rFonts w:hint="eastAsia"/>
        </w:rPr>
        <w:t>《采购需求》中的总体要求无需响应。</w:t>
      </w:r>
    </w:p>
    <w:p w14:paraId="7D888D4B" w14:textId="77777777" w:rsidR="00E83746" w:rsidRPr="00F97201" w:rsidRDefault="009771D4">
      <w:r w:rsidRPr="00F97201">
        <w:rPr>
          <w:rFonts w:hint="eastAsia"/>
        </w:rPr>
        <w:t>（</w:t>
      </w:r>
      <w:r w:rsidRPr="00F97201">
        <w:t>3</w:t>
      </w:r>
      <w:r w:rsidRPr="00F97201">
        <w:rPr>
          <w:rFonts w:hint="eastAsia"/>
        </w:rPr>
        <w:t>）偏离认定说明详见评审方法及标准。</w:t>
      </w:r>
    </w:p>
    <w:p w14:paraId="7AA1801C" w14:textId="77777777" w:rsidR="00E83746" w:rsidRPr="00F97201" w:rsidRDefault="009771D4">
      <w:r w:rsidRPr="00F97201">
        <w:t>（</w:t>
      </w:r>
      <w:r w:rsidRPr="00F97201">
        <w:t>4</w:t>
      </w:r>
      <w:r w:rsidRPr="00F97201">
        <w:t>）本表可扩展。</w:t>
      </w:r>
    </w:p>
    <w:bookmarkEnd w:id="199"/>
    <w:p w14:paraId="20BCBAC5" w14:textId="77777777" w:rsidR="00E83746" w:rsidRPr="00F97201" w:rsidRDefault="00E83746">
      <w:pPr>
        <w:rPr>
          <w:szCs w:val="21"/>
        </w:rPr>
      </w:pPr>
    </w:p>
    <w:p w14:paraId="0355D024" w14:textId="77777777" w:rsidR="00E83746" w:rsidRPr="00F97201" w:rsidRDefault="00E83746">
      <w:pPr>
        <w:rPr>
          <w:spacing w:val="20"/>
          <w:szCs w:val="21"/>
          <w:u w:val="single"/>
        </w:rPr>
      </w:pPr>
      <w:bookmarkStart w:id="200" w:name="_Hlk88990507"/>
    </w:p>
    <w:p w14:paraId="0E1EADE1" w14:textId="77777777" w:rsidR="00E83746" w:rsidRPr="00F97201" w:rsidRDefault="009771D4">
      <w:pPr>
        <w:rPr>
          <w:szCs w:val="21"/>
        </w:rPr>
      </w:pPr>
      <w:r w:rsidRPr="00F97201">
        <w:rPr>
          <w:szCs w:val="21"/>
        </w:rPr>
        <w:t>供应商</w:t>
      </w:r>
      <w:r w:rsidRPr="00F97201">
        <w:rPr>
          <w:rFonts w:hint="eastAsia"/>
          <w:szCs w:val="21"/>
        </w:rPr>
        <w:t>名称</w:t>
      </w:r>
      <w:r w:rsidRPr="00F97201">
        <w:rPr>
          <w:rFonts w:hint="eastAsia"/>
          <w:szCs w:val="21"/>
        </w:rPr>
        <w:t>(</w:t>
      </w:r>
      <w:r w:rsidRPr="00F97201">
        <w:rPr>
          <w:rFonts w:hint="eastAsia"/>
          <w:szCs w:val="21"/>
        </w:rPr>
        <w:t>电子签章</w:t>
      </w:r>
      <w:r w:rsidRPr="00F97201">
        <w:rPr>
          <w:szCs w:val="21"/>
        </w:rPr>
        <w:t>)</w:t>
      </w:r>
      <w:bookmarkEnd w:id="200"/>
      <w:r w:rsidRPr="00F97201">
        <w:rPr>
          <w:spacing w:val="20"/>
          <w:szCs w:val="21"/>
        </w:rPr>
        <w:t>：</w:t>
      </w:r>
      <w:r w:rsidRPr="00F97201">
        <w:rPr>
          <w:spacing w:val="20"/>
          <w:szCs w:val="21"/>
          <w:u w:val="single"/>
        </w:rPr>
        <w:t xml:space="preserve">            </w:t>
      </w:r>
      <w:r w:rsidRPr="00F97201">
        <w:rPr>
          <w:spacing w:val="20"/>
          <w:szCs w:val="21"/>
        </w:rPr>
        <w:t xml:space="preserve">              </w:t>
      </w:r>
      <w:r w:rsidRPr="00F97201">
        <w:rPr>
          <w:spacing w:val="20"/>
          <w:szCs w:val="21"/>
        </w:rPr>
        <w:t>日</w:t>
      </w:r>
      <w:r w:rsidRPr="00F97201">
        <w:rPr>
          <w:spacing w:val="20"/>
          <w:szCs w:val="21"/>
        </w:rPr>
        <w:t xml:space="preserve"> </w:t>
      </w:r>
      <w:r w:rsidRPr="00F97201">
        <w:rPr>
          <w:spacing w:val="20"/>
          <w:szCs w:val="21"/>
        </w:rPr>
        <w:t>期：</w:t>
      </w:r>
      <w:r w:rsidRPr="00F97201">
        <w:rPr>
          <w:spacing w:val="20"/>
          <w:szCs w:val="21"/>
          <w:u w:val="single"/>
        </w:rPr>
        <w:t xml:space="preserve">            </w:t>
      </w:r>
    </w:p>
    <w:p w14:paraId="4A013813" w14:textId="77777777" w:rsidR="00E83746" w:rsidRPr="00F97201" w:rsidRDefault="00E83746">
      <w:pPr>
        <w:rPr>
          <w:szCs w:val="21"/>
        </w:rPr>
      </w:pPr>
    </w:p>
    <w:p w14:paraId="2BD1189B" w14:textId="77777777" w:rsidR="00E83746" w:rsidRPr="00F97201" w:rsidRDefault="009771D4">
      <w:pPr>
        <w:snapToGrid w:val="0"/>
        <w:spacing w:before="50" w:afterLines="50" w:after="120"/>
        <w:jc w:val="left"/>
        <w:rPr>
          <w:szCs w:val="21"/>
        </w:rPr>
      </w:pPr>
      <w:r w:rsidRPr="00F97201">
        <w:rPr>
          <w:szCs w:val="21"/>
        </w:rPr>
        <w:t>2</w:t>
      </w:r>
      <w:r w:rsidRPr="00F97201">
        <w:rPr>
          <w:szCs w:val="21"/>
        </w:rPr>
        <w:t>．</w:t>
      </w:r>
      <w:r w:rsidRPr="00F97201">
        <w:rPr>
          <w:rFonts w:hint="eastAsia"/>
          <w:szCs w:val="21"/>
        </w:rPr>
        <w:t>货物或产品</w:t>
      </w:r>
      <w:r w:rsidRPr="00F97201">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F97201" w:rsidRPr="00F97201" w14:paraId="36786A4F"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0FA9B4C6" w14:textId="77777777" w:rsidR="00E83746" w:rsidRPr="00F97201" w:rsidRDefault="009771D4">
            <w:pPr>
              <w:snapToGrid w:val="0"/>
              <w:spacing w:before="50" w:after="50" w:line="440" w:lineRule="exact"/>
              <w:jc w:val="center"/>
              <w:rPr>
                <w:szCs w:val="21"/>
              </w:rPr>
            </w:pPr>
            <w:r w:rsidRPr="00F97201">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7C88C7D3" w14:textId="77777777" w:rsidR="00E83746" w:rsidRPr="00F97201" w:rsidRDefault="009771D4">
            <w:pPr>
              <w:snapToGrid w:val="0"/>
              <w:spacing w:before="50" w:after="50" w:line="440" w:lineRule="exact"/>
              <w:jc w:val="center"/>
              <w:rPr>
                <w:szCs w:val="21"/>
              </w:rPr>
            </w:pPr>
            <w:r w:rsidRPr="00F97201">
              <w:rPr>
                <w:rFonts w:hint="eastAsia"/>
                <w:szCs w:val="21"/>
              </w:rPr>
              <w:t>货物或产品</w:t>
            </w:r>
          </w:p>
          <w:p w14:paraId="2666D6D3" w14:textId="77777777" w:rsidR="00E83746" w:rsidRPr="00F97201" w:rsidRDefault="009771D4">
            <w:pPr>
              <w:snapToGrid w:val="0"/>
              <w:spacing w:before="50" w:after="50" w:line="440" w:lineRule="exact"/>
              <w:jc w:val="center"/>
              <w:rPr>
                <w:szCs w:val="21"/>
              </w:rPr>
            </w:pPr>
            <w:r w:rsidRPr="00F97201">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524C2927" w14:textId="77777777" w:rsidR="00E83746" w:rsidRPr="00F97201" w:rsidRDefault="009771D4">
            <w:pPr>
              <w:snapToGrid w:val="0"/>
              <w:spacing w:before="50" w:after="50" w:line="440" w:lineRule="exact"/>
              <w:jc w:val="center"/>
              <w:rPr>
                <w:szCs w:val="21"/>
              </w:rPr>
            </w:pPr>
            <w:r w:rsidRPr="00F97201">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4ED3A877" w14:textId="77777777" w:rsidR="00E83746" w:rsidRPr="00F97201" w:rsidRDefault="009771D4">
            <w:pPr>
              <w:snapToGrid w:val="0"/>
              <w:spacing w:before="50" w:after="50" w:line="440" w:lineRule="exact"/>
              <w:jc w:val="center"/>
              <w:rPr>
                <w:szCs w:val="21"/>
              </w:rPr>
            </w:pPr>
            <w:r w:rsidRPr="00F97201">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28F2BB44" w14:textId="77777777" w:rsidR="00E83746" w:rsidRPr="00F97201" w:rsidRDefault="009771D4">
            <w:pPr>
              <w:snapToGrid w:val="0"/>
              <w:spacing w:before="50" w:after="50" w:line="440" w:lineRule="exact"/>
              <w:jc w:val="center"/>
              <w:rPr>
                <w:szCs w:val="21"/>
              </w:rPr>
            </w:pPr>
            <w:r w:rsidRPr="00F97201">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0306F7F9" w14:textId="77777777" w:rsidR="00E83746" w:rsidRPr="00F97201" w:rsidRDefault="009771D4">
            <w:pPr>
              <w:snapToGrid w:val="0"/>
              <w:spacing w:before="50" w:after="50" w:line="440" w:lineRule="exact"/>
              <w:jc w:val="center"/>
              <w:rPr>
                <w:szCs w:val="21"/>
              </w:rPr>
            </w:pPr>
            <w:r w:rsidRPr="00F97201">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3D63BDE2" w14:textId="77777777" w:rsidR="00E83746" w:rsidRPr="00F97201" w:rsidRDefault="009771D4">
            <w:pPr>
              <w:snapToGrid w:val="0"/>
              <w:spacing w:before="50" w:after="50" w:line="440" w:lineRule="exact"/>
              <w:jc w:val="center"/>
              <w:rPr>
                <w:szCs w:val="21"/>
              </w:rPr>
            </w:pPr>
            <w:r w:rsidRPr="00F97201">
              <w:rPr>
                <w:szCs w:val="21"/>
              </w:rPr>
              <w:t>产地</w:t>
            </w:r>
          </w:p>
        </w:tc>
      </w:tr>
      <w:tr w:rsidR="00F97201" w:rsidRPr="00F97201" w14:paraId="10C8F851"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4493360F" w14:textId="77777777" w:rsidR="00E83746" w:rsidRPr="00F97201" w:rsidRDefault="00E83746">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5E8DC3BA" w14:textId="77777777" w:rsidR="00E83746" w:rsidRPr="00F97201" w:rsidRDefault="00E83746">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7F9A8E15" w14:textId="77777777" w:rsidR="00E83746" w:rsidRPr="00F97201" w:rsidRDefault="00E83746">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6749C1D3" w14:textId="77777777" w:rsidR="00E83746" w:rsidRPr="00F97201" w:rsidRDefault="00E83746">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39DA1C8" w14:textId="77777777" w:rsidR="00E83746" w:rsidRPr="00F97201" w:rsidRDefault="00E83746">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21543F3D" w14:textId="77777777" w:rsidR="00E83746" w:rsidRPr="00F97201" w:rsidRDefault="00E83746">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80AC8E0" w14:textId="77777777" w:rsidR="00E83746" w:rsidRPr="00F97201" w:rsidRDefault="00E83746">
            <w:pPr>
              <w:snapToGrid w:val="0"/>
              <w:spacing w:before="50" w:after="50" w:line="440" w:lineRule="exact"/>
              <w:jc w:val="center"/>
              <w:rPr>
                <w:szCs w:val="21"/>
              </w:rPr>
            </w:pPr>
          </w:p>
        </w:tc>
      </w:tr>
      <w:tr w:rsidR="00F97201" w:rsidRPr="00F97201" w14:paraId="518F0098"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08EB0515" w14:textId="77777777" w:rsidR="00E83746" w:rsidRPr="00F97201" w:rsidRDefault="00E83746">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B2EBF4F" w14:textId="77777777" w:rsidR="00E83746" w:rsidRPr="00F97201" w:rsidRDefault="00E83746">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B6E1AE2" w14:textId="77777777" w:rsidR="00E83746" w:rsidRPr="00F97201" w:rsidRDefault="00E83746">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A0A1A22" w14:textId="77777777" w:rsidR="00E83746" w:rsidRPr="00F97201" w:rsidRDefault="00E83746">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0994F83" w14:textId="77777777" w:rsidR="00E83746" w:rsidRPr="00F97201" w:rsidRDefault="00E83746">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48C212A" w14:textId="77777777" w:rsidR="00E83746" w:rsidRPr="00F97201" w:rsidRDefault="00E83746">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EE13A85" w14:textId="77777777" w:rsidR="00E83746" w:rsidRPr="00F97201" w:rsidRDefault="00E83746">
            <w:pPr>
              <w:snapToGrid w:val="0"/>
              <w:spacing w:before="50" w:after="50" w:line="440" w:lineRule="exact"/>
              <w:jc w:val="center"/>
              <w:rPr>
                <w:szCs w:val="21"/>
              </w:rPr>
            </w:pPr>
          </w:p>
        </w:tc>
      </w:tr>
      <w:tr w:rsidR="00F97201" w:rsidRPr="00F97201" w14:paraId="53D0BBAE"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76169FDB" w14:textId="77777777" w:rsidR="00E83746" w:rsidRPr="00F97201" w:rsidRDefault="00E83746">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5CFF9030" w14:textId="77777777" w:rsidR="00E83746" w:rsidRPr="00F97201" w:rsidRDefault="00E83746">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534B768D" w14:textId="77777777" w:rsidR="00E83746" w:rsidRPr="00F97201" w:rsidRDefault="00E83746">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10FD565" w14:textId="77777777" w:rsidR="00E83746" w:rsidRPr="00F97201" w:rsidRDefault="00E83746">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277A32D3" w14:textId="77777777" w:rsidR="00E83746" w:rsidRPr="00F97201" w:rsidRDefault="00E83746">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15FC85CC" w14:textId="77777777" w:rsidR="00E83746" w:rsidRPr="00F97201" w:rsidRDefault="00E83746">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3A59EFB" w14:textId="77777777" w:rsidR="00E83746" w:rsidRPr="00F97201" w:rsidRDefault="00E83746">
            <w:pPr>
              <w:snapToGrid w:val="0"/>
              <w:spacing w:before="50" w:after="50" w:line="440" w:lineRule="exact"/>
              <w:jc w:val="center"/>
              <w:rPr>
                <w:szCs w:val="21"/>
              </w:rPr>
            </w:pPr>
          </w:p>
        </w:tc>
      </w:tr>
    </w:tbl>
    <w:p w14:paraId="09BCDA68" w14:textId="77777777" w:rsidR="00E83746" w:rsidRPr="00F97201" w:rsidRDefault="009771D4">
      <w:pPr>
        <w:snapToGrid w:val="0"/>
        <w:spacing w:before="50" w:after="50" w:line="440" w:lineRule="exact"/>
        <w:rPr>
          <w:szCs w:val="21"/>
        </w:rPr>
      </w:pPr>
      <w:r w:rsidRPr="00F97201">
        <w:rPr>
          <w:szCs w:val="21"/>
        </w:rPr>
        <w:t>供应商</w:t>
      </w:r>
      <w:r w:rsidRPr="00F97201">
        <w:rPr>
          <w:rFonts w:hint="eastAsia"/>
          <w:szCs w:val="21"/>
        </w:rPr>
        <w:t>名称</w:t>
      </w:r>
      <w:r w:rsidRPr="00F97201">
        <w:rPr>
          <w:rFonts w:hint="eastAsia"/>
          <w:szCs w:val="21"/>
        </w:rPr>
        <w:t>(</w:t>
      </w:r>
      <w:r w:rsidRPr="00F97201">
        <w:rPr>
          <w:rFonts w:hint="eastAsia"/>
          <w:szCs w:val="21"/>
        </w:rPr>
        <w:t>电子签章</w:t>
      </w:r>
      <w:r w:rsidRPr="00F97201">
        <w:rPr>
          <w:szCs w:val="21"/>
        </w:rPr>
        <w:t>)</w:t>
      </w:r>
      <w:r w:rsidRPr="00F97201">
        <w:rPr>
          <w:spacing w:val="20"/>
          <w:szCs w:val="21"/>
        </w:rPr>
        <w:t>：</w:t>
      </w:r>
      <w:r w:rsidRPr="00F97201">
        <w:rPr>
          <w:spacing w:val="20"/>
          <w:szCs w:val="21"/>
          <w:u w:val="single"/>
        </w:rPr>
        <w:t xml:space="preserve">            </w:t>
      </w:r>
      <w:r w:rsidRPr="00F97201">
        <w:rPr>
          <w:spacing w:val="20"/>
          <w:szCs w:val="21"/>
        </w:rPr>
        <w:t xml:space="preserve">              </w:t>
      </w:r>
      <w:r w:rsidRPr="00F97201">
        <w:rPr>
          <w:spacing w:val="20"/>
          <w:szCs w:val="21"/>
        </w:rPr>
        <w:t>日</w:t>
      </w:r>
      <w:r w:rsidRPr="00F97201">
        <w:rPr>
          <w:spacing w:val="20"/>
          <w:szCs w:val="21"/>
        </w:rPr>
        <w:t xml:space="preserve">  </w:t>
      </w:r>
      <w:r w:rsidRPr="00F97201">
        <w:rPr>
          <w:spacing w:val="20"/>
          <w:szCs w:val="21"/>
        </w:rPr>
        <w:t>期：</w:t>
      </w:r>
      <w:r w:rsidRPr="00F97201">
        <w:rPr>
          <w:spacing w:val="20"/>
          <w:szCs w:val="21"/>
          <w:u w:val="single"/>
        </w:rPr>
        <w:t xml:space="preserve">          </w:t>
      </w:r>
    </w:p>
    <w:p w14:paraId="2D13733E" w14:textId="77777777" w:rsidR="00E83746" w:rsidRPr="00F97201" w:rsidRDefault="00E83746">
      <w:pPr>
        <w:rPr>
          <w:szCs w:val="21"/>
        </w:rPr>
      </w:pPr>
    </w:p>
    <w:p w14:paraId="5E38D27C" w14:textId="77777777" w:rsidR="00E83746" w:rsidRPr="00F97201" w:rsidRDefault="009771D4">
      <w:pPr>
        <w:rPr>
          <w:szCs w:val="21"/>
        </w:rPr>
      </w:pPr>
      <w:bookmarkStart w:id="201" w:name="_Hlk19115689"/>
      <w:r w:rsidRPr="00F97201">
        <w:rPr>
          <w:szCs w:val="21"/>
        </w:rPr>
        <w:t>3</w:t>
      </w:r>
      <w:r w:rsidRPr="00F97201">
        <w:rPr>
          <w:szCs w:val="21"/>
        </w:rPr>
        <w:t>．</w:t>
      </w:r>
      <w:r w:rsidRPr="00F97201">
        <w:rPr>
          <w:rFonts w:hint="eastAsia"/>
          <w:szCs w:val="21"/>
        </w:rPr>
        <w:t>投标货物或产品的质量保证说明</w:t>
      </w:r>
    </w:p>
    <w:p w14:paraId="44EFCB65" w14:textId="77777777" w:rsidR="00E83746" w:rsidRPr="00F97201" w:rsidRDefault="00E83746">
      <w:pPr>
        <w:rPr>
          <w:szCs w:val="21"/>
        </w:rPr>
      </w:pPr>
    </w:p>
    <w:p w14:paraId="3E5AAE32" w14:textId="77777777" w:rsidR="00E83746" w:rsidRPr="00F97201" w:rsidRDefault="00E83746">
      <w:pPr>
        <w:rPr>
          <w:szCs w:val="21"/>
        </w:rPr>
      </w:pPr>
    </w:p>
    <w:p w14:paraId="37D97919" w14:textId="77777777" w:rsidR="00E83746" w:rsidRPr="00F97201" w:rsidRDefault="009771D4">
      <w:pPr>
        <w:jc w:val="left"/>
        <w:rPr>
          <w:szCs w:val="21"/>
        </w:rPr>
      </w:pPr>
      <w:r w:rsidRPr="00F97201">
        <w:rPr>
          <w:rFonts w:hint="eastAsia"/>
          <w:szCs w:val="21"/>
        </w:rPr>
        <w:t>4</w:t>
      </w:r>
      <w:r w:rsidRPr="00F97201">
        <w:rPr>
          <w:szCs w:val="21"/>
        </w:rPr>
        <w:t>．质量保证期过后的优惠条件：供应商承诺给予采购人的各种优惠条件，包括</w:t>
      </w:r>
      <w:r w:rsidRPr="00F97201">
        <w:rPr>
          <w:rFonts w:hint="eastAsia"/>
          <w:szCs w:val="21"/>
        </w:rPr>
        <w:t>货物或产品的</w:t>
      </w:r>
      <w:r w:rsidRPr="00F97201">
        <w:rPr>
          <w:szCs w:val="21"/>
        </w:rPr>
        <w:t>售后服务、备品备件、专用耗材等方面的优惠条件。</w:t>
      </w:r>
    </w:p>
    <w:p w14:paraId="2D07921E" w14:textId="77777777" w:rsidR="00E83746" w:rsidRPr="00F97201" w:rsidRDefault="009771D4">
      <w:pPr>
        <w:jc w:val="center"/>
        <w:rPr>
          <w:szCs w:val="21"/>
        </w:rPr>
      </w:pPr>
      <w:r w:rsidRPr="00F97201">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F97201" w:rsidRPr="00F97201" w14:paraId="6D05ACF1"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7D612B" w14:textId="77777777" w:rsidR="00E83746" w:rsidRPr="00F97201" w:rsidRDefault="009771D4">
            <w:pPr>
              <w:rPr>
                <w:szCs w:val="21"/>
              </w:rPr>
            </w:pPr>
            <w:r w:rsidRPr="00F97201">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6305610C" w14:textId="77777777" w:rsidR="00E83746" w:rsidRPr="00F97201" w:rsidRDefault="009771D4">
            <w:pPr>
              <w:snapToGrid w:val="0"/>
              <w:spacing w:before="50" w:after="50" w:line="440" w:lineRule="exact"/>
              <w:jc w:val="center"/>
              <w:rPr>
                <w:szCs w:val="21"/>
              </w:rPr>
            </w:pPr>
            <w:r w:rsidRPr="00F97201">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6068EC90" w14:textId="77777777" w:rsidR="00E83746" w:rsidRPr="00F97201" w:rsidRDefault="009771D4">
            <w:pPr>
              <w:jc w:val="center"/>
              <w:rPr>
                <w:szCs w:val="21"/>
              </w:rPr>
            </w:pPr>
            <w:r w:rsidRPr="00F97201">
              <w:rPr>
                <w:szCs w:val="21"/>
              </w:rPr>
              <w:t>适用于</w:t>
            </w:r>
            <w:r w:rsidRPr="00F97201">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34483D09" w14:textId="77777777" w:rsidR="00E83746" w:rsidRPr="00F97201" w:rsidRDefault="009771D4">
            <w:pPr>
              <w:jc w:val="center"/>
              <w:rPr>
                <w:szCs w:val="21"/>
              </w:rPr>
            </w:pPr>
            <w:r w:rsidRPr="00F97201">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525A4B40" w14:textId="77777777" w:rsidR="00E83746" w:rsidRPr="00F97201" w:rsidRDefault="009771D4">
            <w:pPr>
              <w:jc w:val="center"/>
              <w:rPr>
                <w:szCs w:val="21"/>
              </w:rPr>
            </w:pPr>
            <w:r w:rsidRPr="00F97201">
              <w:rPr>
                <w:szCs w:val="21"/>
              </w:rPr>
              <w:t>优惠单价</w:t>
            </w:r>
          </w:p>
        </w:tc>
      </w:tr>
      <w:tr w:rsidR="00F97201" w:rsidRPr="00F97201" w14:paraId="0EFF6402"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DC87976" w14:textId="77777777" w:rsidR="00E83746" w:rsidRPr="00F97201" w:rsidRDefault="009771D4">
            <w:pPr>
              <w:jc w:val="center"/>
              <w:rPr>
                <w:szCs w:val="21"/>
              </w:rPr>
            </w:pPr>
            <w:r w:rsidRPr="00F97201">
              <w:rPr>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5EE86A86" w14:textId="77777777" w:rsidR="00E83746" w:rsidRPr="00F97201" w:rsidRDefault="00E83746">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154B7B89" w14:textId="77777777" w:rsidR="00E83746" w:rsidRPr="00F97201" w:rsidRDefault="00E83746">
            <w:pPr>
              <w:rPr>
                <w:szCs w:val="21"/>
              </w:rPr>
            </w:pPr>
          </w:p>
        </w:tc>
        <w:tc>
          <w:tcPr>
            <w:tcW w:w="1639" w:type="dxa"/>
            <w:tcBorders>
              <w:top w:val="single" w:sz="2" w:space="0" w:color="auto"/>
              <w:left w:val="single" w:sz="6" w:space="0" w:color="auto"/>
              <w:bottom w:val="single" w:sz="6" w:space="0" w:color="auto"/>
              <w:right w:val="single" w:sz="6" w:space="0" w:color="auto"/>
            </w:tcBorders>
          </w:tcPr>
          <w:p w14:paraId="0BCEFCFB" w14:textId="77777777" w:rsidR="00E83746" w:rsidRPr="00F97201" w:rsidRDefault="00E83746">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ECBE43B" w14:textId="77777777" w:rsidR="00E83746" w:rsidRPr="00F97201" w:rsidRDefault="00E83746">
            <w:pPr>
              <w:rPr>
                <w:szCs w:val="21"/>
              </w:rPr>
            </w:pPr>
          </w:p>
        </w:tc>
      </w:tr>
      <w:tr w:rsidR="00F97201" w:rsidRPr="00F97201" w14:paraId="4FBCF7B4"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76AC5985" w14:textId="77777777" w:rsidR="00E83746" w:rsidRPr="00F97201" w:rsidRDefault="009771D4">
            <w:pPr>
              <w:jc w:val="center"/>
              <w:rPr>
                <w:szCs w:val="21"/>
              </w:rPr>
            </w:pPr>
            <w:r w:rsidRPr="00F97201">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4CF33761" w14:textId="77777777" w:rsidR="00E83746" w:rsidRPr="00F97201" w:rsidRDefault="00E83746">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29A06C04" w14:textId="77777777" w:rsidR="00E83746" w:rsidRPr="00F97201" w:rsidRDefault="00E83746">
            <w:pPr>
              <w:rPr>
                <w:szCs w:val="21"/>
              </w:rPr>
            </w:pPr>
          </w:p>
        </w:tc>
        <w:tc>
          <w:tcPr>
            <w:tcW w:w="1639" w:type="dxa"/>
            <w:tcBorders>
              <w:top w:val="single" w:sz="6" w:space="0" w:color="auto"/>
              <w:left w:val="single" w:sz="6" w:space="0" w:color="auto"/>
              <w:bottom w:val="single" w:sz="6" w:space="0" w:color="auto"/>
              <w:right w:val="single" w:sz="6" w:space="0" w:color="auto"/>
            </w:tcBorders>
          </w:tcPr>
          <w:p w14:paraId="0A5C9EE3" w14:textId="77777777" w:rsidR="00E83746" w:rsidRPr="00F97201" w:rsidRDefault="00E83746">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E481E3E" w14:textId="77777777" w:rsidR="00E83746" w:rsidRPr="00F97201" w:rsidRDefault="00E83746">
            <w:pPr>
              <w:rPr>
                <w:szCs w:val="21"/>
              </w:rPr>
            </w:pPr>
          </w:p>
        </w:tc>
      </w:tr>
      <w:tr w:rsidR="00E83746" w:rsidRPr="00F97201" w14:paraId="54D6B4DE"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F77A3A9" w14:textId="77777777" w:rsidR="00E83746" w:rsidRPr="00F97201" w:rsidRDefault="009771D4">
            <w:pPr>
              <w:jc w:val="center"/>
              <w:rPr>
                <w:szCs w:val="21"/>
              </w:rPr>
            </w:pPr>
            <w:r w:rsidRPr="00F97201">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4BCE5A1E" w14:textId="77777777" w:rsidR="00E83746" w:rsidRPr="00F97201" w:rsidRDefault="00E83746">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466414ED" w14:textId="77777777" w:rsidR="00E83746" w:rsidRPr="00F97201" w:rsidRDefault="00E83746">
            <w:pPr>
              <w:rPr>
                <w:szCs w:val="21"/>
              </w:rPr>
            </w:pPr>
          </w:p>
        </w:tc>
        <w:tc>
          <w:tcPr>
            <w:tcW w:w="1639" w:type="dxa"/>
            <w:tcBorders>
              <w:top w:val="single" w:sz="6" w:space="0" w:color="auto"/>
              <w:left w:val="single" w:sz="6" w:space="0" w:color="auto"/>
              <w:bottom w:val="single" w:sz="6" w:space="0" w:color="auto"/>
              <w:right w:val="single" w:sz="6" w:space="0" w:color="auto"/>
            </w:tcBorders>
          </w:tcPr>
          <w:p w14:paraId="0883B4BF" w14:textId="77777777" w:rsidR="00E83746" w:rsidRPr="00F97201" w:rsidRDefault="00E83746">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FB9C566" w14:textId="77777777" w:rsidR="00E83746" w:rsidRPr="00F97201" w:rsidRDefault="00E83746">
            <w:pPr>
              <w:rPr>
                <w:szCs w:val="21"/>
              </w:rPr>
            </w:pPr>
          </w:p>
        </w:tc>
      </w:tr>
    </w:tbl>
    <w:p w14:paraId="4BE5882E" w14:textId="77777777" w:rsidR="00E83746" w:rsidRPr="00F97201" w:rsidRDefault="00E83746">
      <w:pPr>
        <w:rPr>
          <w:szCs w:val="21"/>
        </w:rPr>
      </w:pPr>
    </w:p>
    <w:p w14:paraId="3FA63D41" w14:textId="77777777" w:rsidR="00E83746" w:rsidRPr="00F97201" w:rsidRDefault="009771D4">
      <w:pPr>
        <w:rPr>
          <w:szCs w:val="21"/>
        </w:rPr>
      </w:pPr>
      <w:r w:rsidRPr="00F97201">
        <w:rPr>
          <w:szCs w:val="21"/>
        </w:rPr>
        <w:t>供应商</w:t>
      </w:r>
      <w:r w:rsidRPr="00F97201">
        <w:rPr>
          <w:rFonts w:hint="eastAsia"/>
          <w:szCs w:val="21"/>
        </w:rPr>
        <w:t>名称</w:t>
      </w:r>
      <w:r w:rsidRPr="00F97201">
        <w:rPr>
          <w:rFonts w:hint="eastAsia"/>
          <w:szCs w:val="21"/>
        </w:rPr>
        <w:t>(</w:t>
      </w:r>
      <w:r w:rsidRPr="00F97201">
        <w:rPr>
          <w:rFonts w:hint="eastAsia"/>
          <w:szCs w:val="21"/>
        </w:rPr>
        <w:t>电子签章</w:t>
      </w:r>
      <w:r w:rsidRPr="00F97201">
        <w:rPr>
          <w:szCs w:val="21"/>
        </w:rPr>
        <w:t>)</w:t>
      </w:r>
      <w:r w:rsidRPr="00F97201">
        <w:rPr>
          <w:spacing w:val="20"/>
          <w:szCs w:val="21"/>
        </w:rPr>
        <w:t>：</w:t>
      </w:r>
      <w:r w:rsidRPr="00F97201">
        <w:rPr>
          <w:spacing w:val="20"/>
          <w:szCs w:val="21"/>
          <w:u w:val="single"/>
        </w:rPr>
        <w:t xml:space="preserve">            </w:t>
      </w:r>
      <w:r w:rsidRPr="00F97201">
        <w:rPr>
          <w:spacing w:val="20"/>
          <w:szCs w:val="21"/>
        </w:rPr>
        <w:t xml:space="preserve">            </w:t>
      </w:r>
      <w:r w:rsidRPr="00F97201">
        <w:rPr>
          <w:spacing w:val="20"/>
          <w:szCs w:val="21"/>
        </w:rPr>
        <w:t>日</w:t>
      </w:r>
      <w:r w:rsidRPr="00F97201">
        <w:rPr>
          <w:spacing w:val="20"/>
          <w:szCs w:val="21"/>
        </w:rPr>
        <w:t xml:space="preserve"> </w:t>
      </w:r>
      <w:r w:rsidRPr="00F97201">
        <w:rPr>
          <w:spacing w:val="20"/>
          <w:szCs w:val="21"/>
        </w:rPr>
        <w:t>期：</w:t>
      </w:r>
      <w:r w:rsidRPr="00F97201">
        <w:rPr>
          <w:spacing w:val="20"/>
          <w:szCs w:val="21"/>
          <w:u w:val="single"/>
        </w:rPr>
        <w:t xml:space="preserve">            </w:t>
      </w:r>
    </w:p>
    <w:bookmarkEnd w:id="201"/>
    <w:p w14:paraId="6788B9B5" w14:textId="77777777" w:rsidR="00E83746" w:rsidRPr="00F97201" w:rsidRDefault="00E83746">
      <w:pPr>
        <w:rPr>
          <w:szCs w:val="21"/>
        </w:rPr>
      </w:pPr>
    </w:p>
    <w:p w14:paraId="03493F75" w14:textId="77777777" w:rsidR="00E83746" w:rsidRPr="00F97201" w:rsidRDefault="00E83746">
      <w:pPr>
        <w:rPr>
          <w:szCs w:val="21"/>
        </w:rPr>
      </w:pPr>
    </w:p>
    <w:p w14:paraId="2C1411CB" w14:textId="77777777" w:rsidR="00E83746" w:rsidRPr="00F97201" w:rsidRDefault="00E83746">
      <w:pPr>
        <w:rPr>
          <w:szCs w:val="21"/>
        </w:rPr>
      </w:pPr>
    </w:p>
    <w:p w14:paraId="18FB6B9F" w14:textId="77777777" w:rsidR="00E83746" w:rsidRPr="00F97201" w:rsidRDefault="009771D4">
      <w:pPr>
        <w:snapToGrid w:val="0"/>
        <w:spacing w:before="50" w:afterLines="50" w:after="120"/>
        <w:jc w:val="left"/>
        <w:rPr>
          <w:szCs w:val="21"/>
        </w:rPr>
      </w:pPr>
      <w:r w:rsidRPr="00F97201">
        <w:rPr>
          <w:rFonts w:hint="eastAsia"/>
          <w:szCs w:val="21"/>
        </w:rPr>
        <w:t>5</w:t>
      </w:r>
      <w:r w:rsidRPr="00F97201">
        <w:rPr>
          <w:szCs w:val="21"/>
        </w:rPr>
        <w:t>．产品出厂标准、质量检测报告。</w:t>
      </w:r>
    </w:p>
    <w:p w14:paraId="005C7933" w14:textId="77777777" w:rsidR="00E83746" w:rsidRPr="00F97201" w:rsidRDefault="00E83746">
      <w:pPr>
        <w:rPr>
          <w:szCs w:val="21"/>
        </w:rPr>
      </w:pPr>
    </w:p>
    <w:p w14:paraId="76A2431C" w14:textId="77777777" w:rsidR="00E83746" w:rsidRPr="00F97201" w:rsidRDefault="00E83746">
      <w:pPr>
        <w:rPr>
          <w:szCs w:val="21"/>
        </w:rPr>
      </w:pPr>
    </w:p>
    <w:p w14:paraId="49F5821B" w14:textId="77777777" w:rsidR="00E83746" w:rsidRPr="00F97201" w:rsidRDefault="00E83746">
      <w:pPr>
        <w:rPr>
          <w:szCs w:val="21"/>
        </w:rPr>
      </w:pPr>
    </w:p>
    <w:p w14:paraId="6A8D347A" w14:textId="77777777" w:rsidR="00E83746" w:rsidRPr="00F97201" w:rsidRDefault="009771D4">
      <w:pPr>
        <w:snapToGrid w:val="0"/>
        <w:spacing w:before="50" w:afterLines="50" w:after="120"/>
        <w:jc w:val="left"/>
        <w:rPr>
          <w:szCs w:val="21"/>
        </w:rPr>
      </w:pPr>
      <w:r w:rsidRPr="00F97201">
        <w:rPr>
          <w:rFonts w:hint="eastAsia"/>
          <w:szCs w:val="21"/>
        </w:rPr>
        <w:t>6</w:t>
      </w:r>
      <w:r w:rsidRPr="00F97201">
        <w:rPr>
          <w:szCs w:val="21"/>
        </w:rPr>
        <w:t>．原厂出厂配置表及原厂中文使用说明书。</w:t>
      </w:r>
    </w:p>
    <w:p w14:paraId="46231106" w14:textId="77777777" w:rsidR="00E83746" w:rsidRPr="00F97201" w:rsidRDefault="00E83746">
      <w:pPr>
        <w:rPr>
          <w:szCs w:val="21"/>
        </w:rPr>
      </w:pPr>
    </w:p>
    <w:p w14:paraId="4A50F1D0" w14:textId="77777777" w:rsidR="00E83746" w:rsidRPr="00F97201" w:rsidRDefault="00E83746">
      <w:pPr>
        <w:rPr>
          <w:szCs w:val="21"/>
        </w:rPr>
      </w:pPr>
    </w:p>
    <w:p w14:paraId="1E59A237" w14:textId="77777777" w:rsidR="00E83746" w:rsidRPr="00F97201" w:rsidRDefault="00E83746">
      <w:pPr>
        <w:rPr>
          <w:szCs w:val="21"/>
        </w:rPr>
      </w:pPr>
    </w:p>
    <w:p w14:paraId="6FB0CFCD" w14:textId="77777777" w:rsidR="00E83746" w:rsidRPr="00F97201" w:rsidRDefault="009771D4">
      <w:pPr>
        <w:rPr>
          <w:szCs w:val="21"/>
        </w:rPr>
      </w:pPr>
      <w:r w:rsidRPr="00F97201">
        <w:rPr>
          <w:rFonts w:hint="eastAsia"/>
          <w:szCs w:val="21"/>
        </w:rPr>
        <w:t>7</w:t>
      </w:r>
      <w:r w:rsidRPr="00F97201">
        <w:rPr>
          <w:szCs w:val="21"/>
        </w:rPr>
        <w:t>．供应商建议的安装、调试、验收方法或方案。</w:t>
      </w:r>
    </w:p>
    <w:p w14:paraId="6D20D1AC" w14:textId="77777777" w:rsidR="00E83746" w:rsidRPr="00F97201" w:rsidRDefault="00E83746">
      <w:pPr>
        <w:rPr>
          <w:szCs w:val="21"/>
        </w:rPr>
      </w:pPr>
    </w:p>
    <w:p w14:paraId="1F18AA66" w14:textId="77777777" w:rsidR="00E83746" w:rsidRPr="00F97201" w:rsidRDefault="00E83746">
      <w:pPr>
        <w:rPr>
          <w:szCs w:val="21"/>
        </w:rPr>
      </w:pPr>
    </w:p>
    <w:p w14:paraId="104DC8B9" w14:textId="77777777" w:rsidR="00E83746" w:rsidRPr="00F97201" w:rsidRDefault="00E83746">
      <w:pPr>
        <w:rPr>
          <w:szCs w:val="21"/>
        </w:rPr>
      </w:pPr>
    </w:p>
    <w:p w14:paraId="131A277E" w14:textId="77777777" w:rsidR="00E83746" w:rsidRPr="00F97201" w:rsidRDefault="009771D4">
      <w:pPr>
        <w:rPr>
          <w:szCs w:val="21"/>
        </w:rPr>
      </w:pPr>
      <w:r w:rsidRPr="00F97201">
        <w:rPr>
          <w:rFonts w:hint="eastAsia"/>
          <w:szCs w:val="21"/>
        </w:rPr>
        <w:t>8</w:t>
      </w:r>
      <w:r w:rsidRPr="00F97201">
        <w:rPr>
          <w:szCs w:val="21"/>
        </w:rPr>
        <w:t>．项目实施人员一览表。</w:t>
      </w:r>
    </w:p>
    <w:p w14:paraId="6D69CEC8" w14:textId="77777777" w:rsidR="00E83746" w:rsidRPr="00F97201" w:rsidRDefault="00E83746">
      <w:pPr>
        <w:rPr>
          <w:szCs w:val="21"/>
        </w:rPr>
      </w:pPr>
    </w:p>
    <w:p w14:paraId="0F2ECFD6" w14:textId="77777777" w:rsidR="00E83746" w:rsidRPr="00F97201" w:rsidRDefault="009771D4">
      <w:pPr>
        <w:snapToGrid w:val="0"/>
        <w:spacing w:beforeLines="50" w:before="120" w:after="50" w:line="400" w:lineRule="exact"/>
        <w:jc w:val="center"/>
        <w:rPr>
          <w:b/>
          <w:szCs w:val="21"/>
        </w:rPr>
      </w:pPr>
      <w:r w:rsidRPr="00F97201">
        <w:rPr>
          <w:b/>
          <w:szCs w:val="21"/>
        </w:rPr>
        <w:t>项目实施人员（主要从业人员及其技术资格）一览表</w:t>
      </w:r>
    </w:p>
    <w:p w14:paraId="11E7FDEA" w14:textId="77777777" w:rsidR="00E83746" w:rsidRPr="00F97201" w:rsidRDefault="00E83746">
      <w:pPr>
        <w:snapToGrid w:val="0"/>
        <w:spacing w:beforeLines="50" w:before="120" w:after="50" w:line="400" w:lineRule="exact"/>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F97201" w:rsidRPr="00F97201" w14:paraId="443DE7E6"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0C04C431" w14:textId="77777777" w:rsidR="00E83746" w:rsidRPr="00F97201" w:rsidRDefault="009771D4">
            <w:pPr>
              <w:snapToGrid w:val="0"/>
              <w:spacing w:beforeLines="50" w:before="120" w:after="50"/>
              <w:jc w:val="center"/>
              <w:rPr>
                <w:szCs w:val="21"/>
              </w:rPr>
            </w:pPr>
            <w:r w:rsidRPr="00F97201">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2DE73889" w14:textId="77777777" w:rsidR="00E83746" w:rsidRPr="00F97201" w:rsidRDefault="009771D4">
            <w:pPr>
              <w:snapToGrid w:val="0"/>
              <w:spacing w:beforeLines="50" w:before="120" w:after="50"/>
              <w:jc w:val="center"/>
              <w:rPr>
                <w:szCs w:val="21"/>
              </w:rPr>
            </w:pPr>
            <w:r w:rsidRPr="00F97201">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1A70A41B" w14:textId="77777777" w:rsidR="00E83746" w:rsidRPr="00F97201" w:rsidRDefault="009771D4">
            <w:pPr>
              <w:snapToGrid w:val="0"/>
              <w:spacing w:beforeLines="50" w:before="120" w:after="50"/>
              <w:jc w:val="center"/>
              <w:rPr>
                <w:szCs w:val="21"/>
              </w:rPr>
            </w:pPr>
            <w:r w:rsidRPr="00F97201">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6E546C75" w14:textId="77777777" w:rsidR="00E83746" w:rsidRPr="00F97201" w:rsidRDefault="009771D4">
            <w:pPr>
              <w:snapToGrid w:val="0"/>
              <w:spacing w:beforeLines="50" w:before="120" w:after="50"/>
              <w:jc w:val="center"/>
              <w:rPr>
                <w:szCs w:val="21"/>
              </w:rPr>
            </w:pPr>
            <w:r w:rsidRPr="00F97201">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37D1BDBD" w14:textId="77777777" w:rsidR="00E83746" w:rsidRPr="00F97201" w:rsidRDefault="009771D4">
            <w:pPr>
              <w:snapToGrid w:val="0"/>
              <w:spacing w:beforeLines="50" w:before="120" w:after="50"/>
              <w:jc w:val="center"/>
              <w:rPr>
                <w:bCs/>
                <w:szCs w:val="21"/>
              </w:rPr>
            </w:pPr>
            <w:r w:rsidRPr="00F97201">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0468D19B" w14:textId="77777777" w:rsidR="00E83746" w:rsidRPr="00F97201" w:rsidRDefault="009771D4">
            <w:pPr>
              <w:snapToGrid w:val="0"/>
              <w:spacing w:beforeLines="50" w:before="120" w:after="50"/>
              <w:jc w:val="center"/>
              <w:rPr>
                <w:bCs/>
                <w:szCs w:val="21"/>
              </w:rPr>
            </w:pPr>
            <w:r w:rsidRPr="00F97201">
              <w:rPr>
                <w:bCs/>
                <w:szCs w:val="21"/>
              </w:rPr>
              <w:t>劳动合同编号</w:t>
            </w:r>
          </w:p>
        </w:tc>
      </w:tr>
      <w:tr w:rsidR="00F97201" w:rsidRPr="00F97201" w14:paraId="4B4B3038"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5F62C10" w14:textId="77777777" w:rsidR="00E83746" w:rsidRPr="00F97201" w:rsidRDefault="00E83746">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20051C8F" w14:textId="77777777" w:rsidR="00E83746" w:rsidRPr="00F97201" w:rsidRDefault="00E83746">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F255D02" w14:textId="77777777" w:rsidR="00E83746" w:rsidRPr="00F97201" w:rsidRDefault="00E83746">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576E055E" w14:textId="77777777" w:rsidR="00E83746" w:rsidRPr="00F97201" w:rsidRDefault="00E83746">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32D0D9DD" w14:textId="77777777" w:rsidR="00E83746" w:rsidRPr="00F97201" w:rsidRDefault="00E83746">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1142D0A6" w14:textId="77777777" w:rsidR="00E83746" w:rsidRPr="00F97201" w:rsidRDefault="00E83746">
            <w:pPr>
              <w:snapToGrid w:val="0"/>
              <w:spacing w:beforeLines="50" w:before="120" w:after="50"/>
              <w:rPr>
                <w:szCs w:val="21"/>
              </w:rPr>
            </w:pPr>
          </w:p>
        </w:tc>
      </w:tr>
      <w:tr w:rsidR="00F97201" w:rsidRPr="00F97201" w14:paraId="4F4EF60C"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E85ABDD" w14:textId="77777777" w:rsidR="00E83746" w:rsidRPr="00F97201" w:rsidRDefault="00E83746">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91EF6C2" w14:textId="77777777" w:rsidR="00E83746" w:rsidRPr="00F97201" w:rsidRDefault="00E83746">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3ED302B" w14:textId="77777777" w:rsidR="00E83746" w:rsidRPr="00F97201" w:rsidRDefault="00E83746">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3D5DA43C" w14:textId="77777777" w:rsidR="00E83746" w:rsidRPr="00F97201" w:rsidRDefault="00E83746">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4C7257A1" w14:textId="77777777" w:rsidR="00E83746" w:rsidRPr="00F97201" w:rsidRDefault="00E83746">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998A06A" w14:textId="77777777" w:rsidR="00E83746" w:rsidRPr="00F97201" w:rsidRDefault="00E83746">
            <w:pPr>
              <w:snapToGrid w:val="0"/>
              <w:spacing w:beforeLines="50" w:before="120" w:after="50"/>
              <w:rPr>
                <w:szCs w:val="21"/>
              </w:rPr>
            </w:pPr>
          </w:p>
        </w:tc>
      </w:tr>
      <w:tr w:rsidR="00F97201" w:rsidRPr="00F97201" w14:paraId="30E86855"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34207A6" w14:textId="77777777" w:rsidR="00E83746" w:rsidRPr="00F97201" w:rsidRDefault="00E83746">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372C2440" w14:textId="77777777" w:rsidR="00E83746" w:rsidRPr="00F97201" w:rsidRDefault="00E83746">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337786E3" w14:textId="77777777" w:rsidR="00E83746" w:rsidRPr="00F97201" w:rsidRDefault="00E83746">
            <w:pPr>
              <w:pStyle w:val="ac"/>
              <w:snapToGrid w:val="0"/>
              <w:spacing w:beforeLines="50" w:before="120"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0B7E91ED" w14:textId="77777777" w:rsidR="00E83746" w:rsidRPr="00F97201" w:rsidRDefault="00E83746">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1B0F450" w14:textId="77777777" w:rsidR="00E83746" w:rsidRPr="00F97201" w:rsidRDefault="00E83746">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4C9951EA" w14:textId="77777777" w:rsidR="00E83746" w:rsidRPr="00F97201" w:rsidRDefault="00E83746">
            <w:pPr>
              <w:snapToGrid w:val="0"/>
              <w:spacing w:beforeLines="50" w:before="120" w:after="50"/>
              <w:rPr>
                <w:szCs w:val="21"/>
              </w:rPr>
            </w:pPr>
          </w:p>
        </w:tc>
      </w:tr>
    </w:tbl>
    <w:p w14:paraId="5EF7550D" w14:textId="77777777" w:rsidR="00E83746" w:rsidRPr="00F97201" w:rsidRDefault="009771D4">
      <w:pPr>
        <w:snapToGrid w:val="0"/>
        <w:spacing w:before="50" w:afterLines="50" w:after="120" w:line="440" w:lineRule="exact"/>
        <w:jc w:val="left"/>
        <w:rPr>
          <w:szCs w:val="21"/>
        </w:rPr>
      </w:pPr>
      <w:r w:rsidRPr="00F97201">
        <w:rPr>
          <w:szCs w:val="21"/>
        </w:rPr>
        <w:t>注：在填写时，如本表格不适合投标单位的实际情况，可根据本表格式自行填写。</w:t>
      </w:r>
    </w:p>
    <w:p w14:paraId="5186BB33" w14:textId="77777777" w:rsidR="00E83746" w:rsidRPr="00F97201" w:rsidRDefault="009771D4">
      <w:pPr>
        <w:rPr>
          <w:spacing w:val="20"/>
          <w:szCs w:val="21"/>
          <w:u w:val="single"/>
        </w:rPr>
      </w:pPr>
      <w:r w:rsidRPr="00F97201">
        <w:rPr>
          <w:szCs w:val="21"/>
        </w:rPr>
        <w:t>供应商</w:t>
      </w:r>
      <w:r w:rsidRPr="00F97201">
        <w:rPr>
          <w:rFonts w:hint="eastAsia"/>
          <w:szCs w:val="21"/>
        </w:rPr>
        <w:t>名称</w:t>
      </w:r>
      <w:r w:rsidRPr="00F97201">
        <w:rPr>
          <w:rFonts w:hint="eastAsia"/>
          <w:szCs w:val="21"/>
        </w:rPr>
        <w:t>(</w:t>
      </w:r>
      <w:r w:rsidRPr="00F97201">
        <w:rPr>
          <w:rFonts w:hint="eastAsia"/>
          <w:szCs w:val="21"/>
        </w:rPr>
        <w:t>电子签章</w:t>
      </w:r>
      <w:r w:rsidRPr="00F97201">
        <w:rPr>
          <w:szCs w:val="21"/>
        </w:rPr>
        <w:t>)</w:t>
      </w:r>
      <w:r w:rsidRPr="00F97201">
        <w:rPr>
          <w:spacing w:val="20"/>
          <w:szCs w:val="21"/>
        </w:rPr>
        <w:t>：</w:t>
      </w:r>
      <w:r w:rsidRPr="00F97201">
        <w:rPr>
          <w:spacing w:val="20"/>
          <w:szCs w:val="21"/>
          <w:u w:val="single"/>
        </w:rPr>
        <w:t xml:space="preserve">            </w:t>
      </w:r>
      <w:r w:rsidRPr="00F97201">
        <w:rPr>
          <w:spacing w:val="20"/>
          <w:szCs w:val="21"/>
        </w:rPr>
        <w:t xml:space="preserve">             </w:t>
      </w:r>
      <w:r w:rsidRPr="00F97201">
        <w:rPr>
          <w:spacing w:val="20"/>
          <w:szCs w:val="21"/>
        </w:rPr>
        <w:t>日</w:t>
      </w:r>
      <w:r w:rsidRPr="00F97201">
        <w:rPr>
          <w:spacing w:val="20"/>
          <w:szCs w:val="21"/>
        </w:rPr>
        <w:t xml:space="preserve">  </w:t>
      </w:r>
      <w:r w:rsidRPr="00F97201">
        <w:rPr>
          <w:spacing w:val="20"/>
          <w:szCs w:val="21"/>
        </w:rPr>
        <w:t>期：</w:t>
      </w:r>
      <w:r w:rsidRPr="00F97201">
        <w:rPr>
          <w:spacing w:val="20"/>
          <w:szCs w:val="21"/>
          <w:u w:val="single"/>
        </w:rPr>
        <w:t xml:space="preserve">        </w:t>
      </w:r>
    </w:p>
    <w:p w14:paraId="38C86773" w14:textId="77777777" w:rsidR="00E83746" w:rsidRPr="00F97201" w:rsidRDefault="00E83746">
      <w:pPr>
        <w:rPr>
          <w:szCs w:val="21"/>
        </w:rPr>
      </w:pPr>
    </w:p>
    <w:p w14:paraId="7B356B09" w14:textId="77777777" w:rsidR="00E83746" w:rsidRPr="00F97201" w:rsidRDefault="00E83746">
      <w:pPr>
        <w:rPr>
          <w:szCs w:val="21"/>
        </w:rPr>
      </w:pPr>
    </w:p>
    <w:p w14:paraId="4B582451" w14:textId="77777777" w:rsidR="00E83746" w:rsidRPr="00F97201" w:rsidRDefault="009771D4">
      <w:pPr>
        <w:rPr>
          <w:szCs w:val="21"/>
        </w:rPr>
      </w:pPr>
      <w:r w:rsidRPr="00F97201">
        <w:rPr>
          <w:szCs w:val="21"/>
        </w:rPr>
        <w:t>9</w:t>
      </w:r>
      <w:r w:rsidRPr="00F97201">
        <w:rPr>
          <w:szCs w:val="21"/>
        </w:rPr>
        <w:t>．技术服务、技术培训、售后服务的内容和措施。</w:t>
      </w:r>
    </w:p>
    <w:p w14:paraId="0F760E92" w14:textId="77777777" w:rsidR="00E83746" w:rsidRPr="00F97201" w:rsidRDefault="00E83746">
      <w:pPr>
        <w:rPr>
          <w:szCs w:val="21"/>
        </w:rPr>
      </w:pPr>
    </w:p>
    <w:p w14:paraId="3F19B408" w14:textId="77777777" w:rsidR="00E83746" w:rsidRPr="00F97201" w:rsidRDefault="00E83746">
      <w:pPr>
        <w:rPr>
          <w:szCs w:val="21"/>
        </w:rPr>
      </w:pPr>
    </w:p>
    <w:p w14:paraId="581C6B33" w14:textId="77777777" w:rsidR="00E83746" w:rsidRPr="00F97201" w:rsidRDefault="009771D4">
      <w:pPr>
        <w:rPr>
          <w:szCs w:val="21"/>
        </w:rPr>
      </w:pPr>
      <w:r w:rsidRPr="00F97201">
        <w:rPr>
          <w:szCs w:val="21"/>
        </w:rPr>
        <w:lastRenderedPageBreak/>
        <w:t>10</w:t>
      </w:r>
      <w:r w:rsidRPr="00F97201">
        <w:rPr>
          <w:szCs w:val="21"/>
        </w:rPr>
        <w:t>．供应商对本项目的合理化建议和改进措施。</w:t>
      </w:r>
    </w:p>
    <w:p w14:paraId="55496AA1" w14:textId="77777777" w:rsidR="00E83746" w:rsidRPr="00F97201" w:rsidRDefault="00E83746">
      <w:pPr>
        <w:rPr>
          <w:szCs w:val="21"/>
        </w:rPr>
      </w:pPr>
    </w:p>
    <w:p w14:paraId="7C8C79ED" w14:textId="77777777" w:rsidR="00E83746" w:rsidRPr="00F97201" w:rsidRDefault="00E83746">
      <w:pPr>
        <w:rPr>
          <w:szCs w:val="21"/>
        </w:rPr>
      </w:pPr>
    </w:p>
    <w:p w14:paraId="342E7854" w14:textId="77777777" w:rsidR="00E83746" w:rsidRPr="00F97201" w:rsidRDefault="009771D4">
      <w:pPr>
        <w:rPr>
          <w:szCs w:val="21"/>
        </w:rPr>
      </w:pPr>
      <w:r w:rsidRPr="00F97201">
        <w:rPr>
          <w:szCs w:val="21"/>
        </w:rPr>
        <w:t>11</w:t>
      </w:r>
      <w:r w:rsidRPr="00F97201">
        <w:rPr>
          <w:szCs w:val="21"/>
        </w:rPr>
        <w:t>．供应商需要说明的其他文件和说明。</w:t>
      </w:r>
    </w:p>
    <w:p w14:paraId="75CAF279" w14:textId="77777777" w:rsidR="00E83746" w:rsidRPr="00F97201" w:rsidRDefault="009771D4">
      <w:pPr>
        <w:jc w:val="center"/>
        <w:rPr>
          <w:b/>
          <w:bCs/>
          <w:szCs w:val="21"/>
        </w:rPr>
      </w:pPr>
      <w:r w:rsidRPr="00F97201">
        <w:rPr>
          <w:b/>
          <w:szCs w:val="21"/>
        </w:rPr>
        <w:br w:type="page"/>
      </w:r>
    </w:p>
    <w:p w14:paraId="05C5027F" w14:textId="77777777" w:rsidR="00E83746" w:rsidRPr="00F97201" w:rsidRDefault="009771D4">
      <w:pPr>
        <w:snapToGrid w:val="0"/>
        <w:spacing w:beforeLines="50" w:before="120" w:after="50" w:line="440" w:lineRule="exact"/>
        <w:jc w:val="left"/>
        <w:outlineLvl w:val="1"/>
        <w:rPr>
          <w:bCs/>
          <w:sz w:val="24"/>
        </w:rPr>
      </w:pPr>
      <w:r w:rsidRPr="00F97201">
        <w:rPr>
          <w:bCs/>
          <w:sz w:val="24"/>
        </w:rPr>
        <w:lastRenderedPageBreak/>
        <w:t>3</w:t>
      </w:r>
      <w:r w:rsidRPr="00F97201">
        <w:rPr>
          <w:bCs/>
          <w:sz w:val="24"/>
        </w:rPr>
        <w:t>．投标文件封面参考格式</w:t>
      </w:r>
      <w:r w:rsidRPr="00F97201">
        <w:rPr>
          <w:rFonts w:hint="eastAsia"/>
          <w:bCs/>
          <w:sz w:val="24"/>
        </w:rPr>
        <w:t>（报价文件）</w:t>
      </w:r>
      <w:r w:rsidRPr="00F97201">
        <w:rPr>
          <w:bCs/>
          <w:sz w:val="24"/>
        </w:rPr>
        <w:t>：</w:t>
      </w:r>
      <w:r w:rsidRPr="00F97201">
        <w:rPr>
          <w:bCs/>
          <w:sz w:val="24"/>
        </w:rPr>
        <w:t xml:space="preserve"> </w:t>
      </w:r>
    </w:p>
    <w:p w14:paraId="71FD8366" w14:textId="77777777" w:rsidR="00E83746" w:rsidRPr="00F97201" w:rsidRDefault="00E83746">
      <w:pPr>
        <w:snapToGrid w:val="0"/>
        <w:spacing w:before="50" w:afterLines="50" w:after="120" w:line="400" w:lineRule="exact"/>
        <w:jc w:val="left"/>
        <w:rPr>
          <w:bCs/>
          <w:sz w:val="24"/>
        </w:rPr>
      </w:pPr>
    </w:p>
    <w:p w14:paraId="25A6C1EA" w14:textId="77777777" w:rsidR="00E83746" w:rsidRPr="00F97201" w:rsidRDefault="00E83746">
      <w:pPr>
        <w:snapToGrid w:val="0"/>
        <w:spacing w:beforeLines="50" w:before="120" w:after="50" w:line="360" w:lineRule="exact"/>
        <w:rPr>
          <w:sz w:val="24"/>
        </w:rPr>
      </w:pPr>
    </w:p>
    <w:p w14:paraId="0969EA2E" w14:textId="77777777" w:rsidR="00E83746" w:rsidRPr="00F97201" w:rsidRDefault="00E83746">
      <w:pPr>
        <w:snapToGrid w:val="0"/>
        <w:spacing w:beforeLines="50" w:before="120" w:after="50" w:line="360" w:lineRule="exact"/>
        <w:jc w:val="center"/>
        <w:rPr>
          <w:bCs/>
          <w:sz w:val="24"/>
        </w:rPr>
      </w:pPr>
    </w:p>
    <w:p w14:paraId="3F4994B8" w14:textId="77777777" w:rsidR="00E83746" w:rsidRPr="00F97201" w:rsidRDefault="009771D4">
      <w:pPr>
        <w:snapToGrid w:val="0"/>
        <w:spacing w:beforeLines="50" w:before="120" w:after="50" w:line="360" w:lineRule="exact"/>
        <w:jc w:val="center"/>
        <w:rPr>
          <w:b/>
          <w:bCs/>
          <w:sz w:val="44"/>
          <w:szCs w:val="44"/>
        </w:rPr>
      </w:pPr>
      <w:r w:rsidRPr="00F97201">
        <w:rPr>
          <w:rFonts w:hint="eastAsia"/>
          <w:b/>
          <w:bCs/>
          <w:sz w:val="44"/>
          <w:szCs w:val="44"/>
        </w:rPr>
        <w:t>电子</w:t>
      </w:r>
      <w:r w:rsidRPr="00F97201">
        <w:rPr>
          <w:b/>
          <w:bCs/>
          <w:sz w:val="44"/>
          <w:szCs w:val="44"/>
        </w:rPr>
        <w:t>投标文件</w:t>
      </w:r>
    </w:p>
    <w:p w14:paraId="04DB1E8E" w14:textId="77777777" w:rsidR="00E83746" w:rsidRPr="00F97201" w:rsidRDefault="00E83746">
      <w:pPr>
        <w:snapToGrid w:val="0"/>
        <w:spacing w:beforeLines="50" w:before="120" w:after="50" w:line="360" w:lineRule="exact"/>
        <w:jc w:val="center"/>
        <w:rPr>
          <w:b/>
          <w:bCs/>
          <w:sz w:val="44"/>
          <w:szCs w:val="44"/>
        </w:rPr>
      </w:pPr>
    </w:p>
    <w:p w14:paraId="652FDA8A" w14:textId="77777777" w:rsidR="00E83746" w:rsidRPr="00F97201" w:rsidRDefault="00E83746">
      <w:pPr>
        <w:snapToGrid w:val="0"/>
        <w:spacing w:beforeLines="50" w:before="120" w:after="50" w:line="360" w:lineRule="exact"/>
        <w:jc w:val="center"/>
        <w:rPr>
          <w:b/>
          <w:bCs/>
          <w:sz w:val="44"/>
          <w:szCs w:val="44"/>
        </w:rPr>
      </w:pPr>
    </w:p>
    <w:p w14:paraId="77DFDFBC" w14:textId="77777777" w:rsidR="00E83746" w:rsidRPr="00F97201" w:rsidRDefault="009771D4">
      <w:pPr>
        <w:snapToGrid w:val="0"/>
        <w:spacing w:beforeLines="50" w:before="120" w:after="50" w:line="360" w:lineRule="exact"/>
        <w:jc w:val="center"/>
        <w:rPr>
          <w:b/>
          <w:bCs/>
          <w:sz w:val="44"/>
          <w:szCs w:val="44"/>
        </w:rPr>
      </w:pPr>
      <w:r w:rsidRPr="00F97201">
        <w:rPr>
          <w:rFonts w:hint="eastAsia"/>
          <w:b/>
          <w:bCs/>
          <w:sz w:val="44"/>
          <w:szCs w:val="44"/>
        </w:rPr>
        <w:t>报价</w:t>
      </w:r>
      <w:r w:rsidRPr="00F97201">
        <w:rPr>
          <w:b/>
          <w:bCs/>
          <w:sz w:val="44"/>
          <w:szCs w:val="44"/>
        </w:rPr>
        <w:t>文件</w:t>
      </w:r>
    </w:p>
    <w:p w14:paraId="629715F2" w14:textId="77777777" w:rsidR="00E83746" w:rsidRPr="00F97201" w:rsidRDefault="00E83746">
      <w:pPr>
        <w:snapToGrid w:val="0"/>
        <w:spacing w:beforeLines="50" w:before="120" w:after="50" w:line="360" w:lineRule="exact"/>
        <w:rPr>
          <w:bCs/>
          <w:sz w:val="24"/>
        </w:rPr>
      </w:pPr>
    </w:p>
    <w:p w14:paraId="5931DF6C" w14:textId="77777777" w:rsidR="00E83746" w:rsidRPr="00F97201" w:rsidRDefault="00E83746">
      <w:pPr>
        <w:snapToGrid w:val="0"/>
        <w:spacing w:beforeLines="50" w:before="120" w:after="50" w:line="360" w:lineRule="exact"/>
        <w:rPr>
          <w:bCs/>
          <w:sz w:val="24"/>
        </w:rPr>
      </w:pPr>
    </w:p>
    <w:p w14:paraId="69550B66" w14:textId="77777777" w:rsidR="00E83746" w:rsidRPr="00F97201" w:rsidRDefault="00E83746">
      <w:pPr>
        <w:snapToGrid w:val="0"/>
        <w:spacing w:beforeLines="50" w:before="120" w:after="50" w:line="360" w:lineRule="exact"/>
        <w:rPr>
          <w:bCs/>
          <w:sz w:val="24"/>
        </w:rPr>
      </w:pPr>
    </w:p>
    <w:p w14:paraId="7EA327BC" w14:textId="77777777" w:rsidR="00E83746" w:rsidRPr="00F97201" w:rsidRDefault="009771D4">
      <w:pPr>
        <w:snapToGrid w:val="0"/>
        <w:spacing w:beforeLines="50" w:before="120" w:after="50" w:line="360" w:lineRule="exact"/>
        <w:ind w:firstLineChars="300" w:firstLine="720"/>
        <w:rPr>
          <w:bCs/>
          <w:sz w:val="24"/>
        </w:rPr>
      </w:pPr>
      <w:r w:rsidRPr="00F97201">
        <w:rPr>
          <w:bCs/>
          <w:sz w:val="24"/>
        </w:rPr>
        <w:t>项目名称：</w:t>
      </w:r>
      <w:r w:rsidRPr="00F97201">
        <w:rPr>
          <w:bCs/>
          <w:sz w:val="24"/>
        </w:rPr>
        <w:t xml:space="preserve"> </w:t>
      </w:r>
    </w:p>
    <w:p w14:paraId="543855C6" w14:textId="77777777" w:rsidR="00E83746" w:rsidRPr="00F97201" w:rsidRDefault="009771D4">
      <w:pPr>
        <w:snapToGrid w:val="0"/>
        <w:spacing w:beforeLines="50" w:before="120" w:after="50" w:line="360" w:lineRule="exact"/>
        <w:ind w:firstLineChars="300" w:firstLine="720"/>
        <w:rPr>
          <w:bCs/>
          <w:sz w:val="24"/>
        </w:rPr>
      </w:pPr>
      <w:r w:rsidRPr="00F97201">
        <w:rPr>
          <w:bCs/>
          <w:sz w:val="24"/>
        </w:rPr>
        <w:t>项目编号：</w:t>
      </w:r>
    </w:p>
    <w:p w14:paraId="103F7E26" w14:textId="77777777" w:rsidR="00E83746" w:rsidRPr="00F97201" w:rsidRDefault="009771D4">
      <w:pPr>
        <w:snapToGrid w:val="0"/>
        <w:spacing w:beforeLines="50" w:before="120" w:after="50" w:line="360" w:lineRule="exact"/>
        <w:ind w:firstLineChars="300" w:firstLine="720"/>
        <w:rPr>
          <w:bCs/>
          <w:sz w:val="24"/>
        </w:rPr>
      </w:pPr>
      <w:r w:rsidRPr="00F97201">
        <w:rPr>
          <w:bCs/>
          <w:sz w:val="24"/>
        </w:rPr>
        <w:t>分标号：（若无</w:t>
      </w:r>
      <w:r w:rsidRPr="00F97201">
        <w:rPr>
          <w:rFonts w:hint="eastAsia"/>
          <w:bCs/>
          <w:sz w:val="24"/>
        </w:rPr>
        <w:t>留空或写</w:t>
      </w:r>
      <w:r w:rsidRPr="00F97201">
        <w:rPr>
          <w:bCs/>
          <w:sz w:val="24"/>
        </w:rPr>
        <w:t>“/”</w:t>
      </w:r>
      <w:r w:rsidRPr="00F97201">
        <w:rPr>
          <w:bCs/>
          <w:sz w:val="24"/>
        </w:rPr>
        <w:t>）</w:t>
      </w:r>
    </w:p>
    <w:p w14:paraId="6ED73CE3" w14:textId="77777777" w:rsidR="00E83746" w:rsidRPr="00F97201" w:rsidRDefault="009771D4">
      <w:pPr>
        <w:snapToGrid w:val="0"/>
        <w:spacing w:beforeLines="50" w:before="120" w:after="50" w:line="360" w:lineRule="exact"/>
        <w:ind w:firstLineChars="300" w:firstLine="720"/>
        <w:rPr>
          <w:bCs/>
          <w:sz w:val="24"/>
        </w:rPr>
      </w:pPr>
      <w:r w:rsidRPr="00F97201">
        <w:rPr>
          <w:bCs/>
          <w:sz w:val="24"/>
        </w:rPr>
        <w:t>供应商名称：</w:t>
      </w:r>
    </w:p>
    <w:p w14:paraId="5247BC70" w14:textId="77777777" w:rsidR="00E83746" w:rsidRPr="00F97201" w:rsidRDefault="009771D4">
      <w:pPr>
        <w:snapToGrid w:val="0"/>
        <w:spacing w:beforeLines="50" w:before="120" w:after="50" w:line="360" w:lineRule="exact"/>
        <w:ind w:firstLineChars="300" w:firstLine="720"/>
        <w:rPr>
          <w:bCs/>
          <w:sz w:val="24"/>
        </w:rPr>
      </w:pPr>
      <w:r w:rsidRPr="00F97201">
        <w:rPr>
          <w:bCs/>
          <w:sz w:val="24"/>
        </w:rPr>
        <w:t>供应商地址：</w:t>
      </w:r>
    </w:p>
    <w:p w14:paraId="2514E4CA" w14:textId="77777777" w:rsidR="00E83746" w:rsidRPr="00F97201" w:rsidRDefault="00E83746">
      <w:pPr>
        <w:snapToGrid w:val="0"/>
        <w:spacing w:beforeLines="50" w:before="120" w:after="50" w:line="360" w:lineRule="exact"/>
        <w:ind w:firstLineChars="300" w:firstLine="720"/>
        <w:rPr>
          <w:bCs/>
          <w:sz w:val="24"/>
        </w:rPr>
      </w:pPr>
    </w:p>
    <w:p w14:paraId="2D99D387" w14:textId="77777777" w:rsidR="00E83746" w:rsidRPr="00F97201" w:rsidRDefault="00E83746">
      <w:pPr>
        <w:pStyle w:val="a0"/>
        <w:snapToGrid w:val="0"/>
        <w:spacing w:before="50" w:after="50" w:line="360" w:lineRule="exact"/>
        <w:ind w:firstLineChars="400" w:firstLine="960"/>
        <w:rPr>
          <w:bCs/>
          <w:sz w:val="24"/>
          <w:szCs w:val="24"/>
        </w:rPr>
      </w:pPr>
    </w:p>
    <w:p w14:paraId="0154BA16" w14:textId="77777777" w:rsidR="00E83746" w:rsidRPr="00F97201" w:rsidRDefault="009771D4">
      <w:pPr>
        <w:snapToGrid w:val="0"/>
        <w:spacing w:beforeLines="50" w:before="120" w:after="50" w:line="360" w:lineRule="exact"/>
        <w:jc w:val="center"/>
        <w:rPr>
          <w:sz w:val="24"/>
        </w:rPr>
      </w:pPr>
      <w:r w:rsidRPr="00F97201">
        <w:rPr>
          <w:sz w:val="24"/>
        </w:rPr>
        <w:t xml:space="preserve">                        </w:t>
      </w:r>
      <w:r w:rsidRPr="00F97201">
        <w:rPr>
          <w:sz w:val="24"/>
        </w:rPr>
        <w:t>年</w:t>
      </w:r>
      <w:r w:rsidRPr="00F97201">
        <w:rPr>
          <w:sz w:val="24"/>
        </w:rPr>
        <w:t xml:space="preserve">  </w:t>
      </w:r>
      <w:r w:rsidRPr="00F97201">
        <w:rPr>
          <w:sz w:val="24"/>
        </w:rPr>
        <w:t>月</w:t>
      </w:r>
      <w:r w:rsidRPr="00F97201">
        <w:rPr>
          <w:sz w:val="24"/>
        </w:rPr>
        <w:t xml:space="preserve">  </w:t>
      </w:r>
      <w:r w:rsidRPr="00F97201">
        <w:rPr>
          <w:sz w:val="24"/>
        </w:rPr>
        <w:t>日</w:t>
      </w:r>
    </w:p>
    <w:p w14:paraId="2A73A1E1" w14:textId="77777777" w:rsidR="00E83746" w:rsidRPr="00F97201" w:rsidRDefault="009771D4">
      <w:r w:rsidRPr="00F97201">
        <w:br w:type="page"/>
      </w:r>
    </w:p>
    <w:p w14:paraId="3115FDF2" w14:textId="77777777" w:rsidR="00E83746" w:rsidRPr="00F97201" w:rsidRDefault="00E83746">
      <w:pPr>
        <w:widowControl/>
        <w:jc w:val="left"/>
        <w:rPr>
          <w:b/>
          <w:bCs/>
          <w:szCs w:val="21"/>
        </w:rPr>
      </w:pPr>
    </w:p>
    <w:p w14:paraId="33BBFDA6" w14:textId="77777777" w:rsidR="00E83746" w:rsidRPr="00F97201" w:rsidRDefault="00E83746">
      <w:pPr>
        <w:jc w:val="center"/>
        <w:rPr>
          <w:b/>
          <w:bCs/>
          <w:szCs w:val="21"/>
        </w:rPr>
      </w:pPr>
    </w:p>
    <w:p w14:paraId="4DFEAB7F" w14:textId="77777777" w:rsidR="00E83746" w:rsidRPr="00F97201" w:rsidRDefault="009771D4">
      <w:pPr>
        <w:jc w:val="center"/>
        <w:rPr>
          <w:sz w:val="28"/>
          <w:szCs w:val="28"/>
        </w:rPr>
      </w:pPr>
      <w:r w:rsidRPr="00F97201">
        <w:rPr>
          <w:sz w:val="28"/>
          <w:szCs w:val="28"/>
        </w:rPr>
        <w:t>第三部分</w:t>
      </w:r>
      <w:r w:rsidRPr="00F97201">
        <w:rPr>
          <w:sz w:val="28"/>
          <w:szCs w:val="28"/>
        </w:rPr>
        <w:t xml:space="preserve"> </w:t>
      </w:r>
      <w:r w:rsidRPr="00F97201">
        <w:rPr>
          <w:sz w:val="28"/>
          <w:szCs w:val="28"/>
        </w:rPr>
        <w:t>报价文件</w:t>
      </w:r>
    </w:p>
    <w:p w14:paraId="3E0615B2" w14:textId="77777777" w:rsidR="00E83746" w:rsidRPr="00F97201" w:rsidRDefault="00E83746">
      <w:pPr>
        <w:jc w:val="center"/>
        <w:rPr>
          <w:b/>
          <w:bCs/>
          <w:szCs w:val="21"/>
        </w:rPr>
      </w:pPr>
    </w:p>
    <w:p w14:paraId="0A7B14B3" w14:textId="77777777" w:rsidR="00E83746" w:rsidRPr="00F97201" w:rsidRDefault="009771D4">
      <w:bookmarkStart w:id="202" w:name="_Hlk19115777"/>
      <w:r w:rsidRPr="00F97201">
        <w:t>1</w:t>
      </w:r>
      <w:r w:rsidRPr="00F97201">
        <w:t>．投标函格式：</w:t>
      </w:r>
    </w:p>
    <w:p w14:paraId="2ED5D1FF" w14:textId="77777777" w:rsidR="00E83746" w:rsidRPr="00F97201" w:rsidRDefault="00E83746">
      <w:pPr>
        <w:jc w:val="center"/>
        <w:rPr>
          <w:b/>
          <w:szCs w:val="21"/>
        </w:rPr>
      </w:pPr>
    </w:p>
    <w:p w14:paraId="5BE5FB9A" w14:textId="77777777" w:rsidR="00E83746" w:rsidRPr="00F97201" w:rsidRDefault="009771D4">
      <w:pPr>
        <w:jc w:val="center"/>
        <w:rPr>
          <w:b/>
          <w:szCs w:val="21"/>
        </w:rPr>
      </w:pPr>
      <w:r w:rsidRPr="00F97201">
        <w:rPr>
          <w:b/>
          <w:szCs w:val="21"/>
        </w:rPr>
        <w:t>投</w:t>
      </w:r>
      <w:r w:rsidRPr="00F97201">
        <w:rPr>
          <w:b/>
          <w:szCs w:val="21"/>
        </w:rPr>
        <w:t xml:space="preserve"> </w:t>
      </w:r>
      <w:r w:rsidRPr="00F97201">
        <w:rPr>
          <w:b/>
          <w:szCs w:val="21"/>
        </w:rPr>
        <w:t>标</w:t>
      </w:r>
      <w:r w:rsidRPr="00F97201">
        <w:rPr>
          <w:b/>
          <w:szCs w:val="21"/>
        </w:rPr>
        <w:t xml:space="preserve"> </w:t>
      </w:r>
      <w:r w:rsidRPr="00F97201">
        <w:rPr>
          <w:b/>
          <w:szCs w:val="21"/>
        </w:rPr>
        <w:t>函</w:t>
      </w:r>
    </w:p>
    <w:p w14:paraId="20F2263A" w14:textId="77777777" w:rsidR="00E83746" w:rsidRPr="00F97201" w:rsidRDefault="00E83746">
      <w:pPr>
        <w:rPr>
          <w:b/>
          <w:szCs w:val="21"/>
        </w:rPr>
      </w:pPr>
    </w:p>
    <w:p w14:paraId="04B14C66" w14:textId="77777777" w:rsidR="00E83746" w:rsidRPr="00F97201" w:rsidRDefault="009771D4">
      <w:pPr>
        <w:spacing w:line="360" w:lineRule="auto"/>
        <w:rPr>
          <w:szCs w:val="21"/>
        </w:rPr>
      </w:pPr>
      <w:r w:rsidRPr="00F97201">
        <w:rPr>
          <w:szCs w:val="21"/>
        </w:rPr>
        <w:t>致：</w:t>
      </w:r>
      <w:bookmarkStart w:id="203" w:name="_Hlk19051378"/>
      <w:r w:rsidRPr="00F97201">
        <w:rPr>
          <w:szCs w:val="21"/>
        </w:rPr>
        <w:t>_</w:t>
      </w:r>
      <w:r w:rsidRPr="00F97201">
        <w:rPr>
          <w:i/>
          <w:iCs/>
          <w:szCs w:val="21"/>
          <w:u w:val="single"/>
        </w:rPr>
        <w:t>（采购</w:t>
      </w:r>
      <w:r w:rsidRPr="00F97201">
        <w:rPr>
          <w:rFonts w:hint="eastAsia"/>
          <w:i/>
          <w:iCs/>
          <w:szCs w:val="21"/>
          <w:u w:val="single"/>
        </w:rPr>
        <w:t>人</w:t>
      </w:r>
      <w:r w:rsidRPr="00F97201">
        <w:rPr>
          <w:i/>
          <w:iCs/>
          <w:szCs w:val="21"/>
          <w:u w:val="single"/>
        </w:rPr>
        <w:t>名称）</w:t>
      </w:r>
      <w:r w:rsidRPr="00F97201">
        <w:rPr>
          <w:i/>
          <w:iCs/>
          <w:szCs w:val="21"/>
        </w:rPr>
        <w:t>_</w:t>
      </w:r>
      <w:bookmarkEnd w:id="203"/>
      <w:r w:rsidRPr="00F97201">
        <w:rPr>
          <w:szCs w:val="21"/>
        </w:rPr>
        <w:t>：</w:t>
      </w:r>
    </w:p>
    <w:p w14:paraId="20CCA9EB" w14:textId="77777777" w:rsidR="00E83746" w:rsidRPr="00F97201" w:rsidRDefault="009771D4">
      <w:pPr>
        <w:spacing w:line="360" w:lineRule="auto"/>
        <w:ind w:firstLineChars="200" w:firstLine="420"/>
        <w:rPr>
          <w:szCs w:val="21"/>
        </w:rPr>
      </w:pPr>
      <w:r w:rsidRPr="00F97201">
        <w:rPr>
          <w:szCs w:val="21"/>
        </w:rPr>
        <w:t>我方已仔细研究了</w:t>
      </w:r>
      <w:bookmarkStart w:id="204" w:name="_Hlk19051388"/>
      <w:r w:rsidRPr="00F97201">
        <w:rPr>
          <w:rFonts w:hint="eastAsia"/>
          <w:i/>
          <w:iCs/>
          <w:szCs w:val="21"/>
          <w:u w:val="single"/>
        </w:rPr>
        <w:t>（项目名称）</w:t>
      </w:r>
      <w:bookmarkEnd w:id="204"/>
      <w:r w:rsidRPr="00F97201">
        <w:rPr>
          <w:szCs w:val="21"/>
        </w:rPr>
        <w:t>的招标文件的全部内容。签字代表</w:t>
      </w:r>
      <w:bookmarkStart w:id="205" w:name="_Hlk19051393"/>
      <w:r w:rsidRPr="00F97201">
        <w:rPr>
          <w:rFonts w:hint="eastAsia"/>
          <w:i/>
          <w:iCs/>
          <w:szCs w:val="21"/>
          <w:u w:val="single"/>
        </w:rPr>
        <w:t>（授权代表姓名）</w:t>
      </w:r>
      <w:bookmarkEnd w:id="205"/>
      <w:r w:rsidRPr="00F97201">
        <w:rPr>
          <w:szCs w:val="21"/>
        </w:rPr>
        <w:t>经正式授权并代表供应商</w:t>
      </w:r>
      <w:r w:rsidRPr="00F97201">
        <w:rPr>
          <w:szCs w:val="21"/>
        </w:rPr>
        <w:t>_</w:t>
      </w:r>
      <w:bookmarkStart w:id="206" w:name="_Hlk19051402"/>
      <w:r w:rsidRPr="00F97201">
        <w:rPr>
          <w:i/>
          <w:iCs/>
          <w:szCs w:val="21"/>
          <w:u w:val="single"/>
        </w:rPr>
        <w:t>（供应商名称）</w:t>
      </w:r>
      <w:bookmarkEnd w:id="206"/>
      <w:r w:rsidRPr="00F97201">
        <w:rPr>
          <w:szCs w:val="21"/>
        </w:rPr>
        <w:t>提交投标文件</w:t>
      </w:r>
      <w:r w:rsidRPr="00F97201">
        <w:rPr>
          <w:rFonts w:hint="eastAsia"/>
          <w:szCs w:val="21"/>
        </w:rPr>
        <w:t>。</w:t>
      </w:r>
    </w:p>
    <w:p w14:paraId="669F4D13" w14:textId="77777777" w:rsidR="00E83746" w:rsidRPr="00F97201" w:rsidRDefault="009771D4">
      <w:pPr>
        <w:spacing w:line="360" w:lineRule="auto"/>
        <w:ind w:firstLineChars="200" w:firstLine="420"/>
        <w:rPr>
          <w:szCs w:val="21"/>
        </w:rPr>
      </w:pPr>
      <w:r w:rsidRPr="00F97201">
        <w:rPr>
          <w:szCs w:val="21"/>
        </w:rPr>
        <w:t>据此函，签字代表宣布同意如下：</w:t>
      </w:r>
    </w:p>
    <w:p w14:paraId="085CAE4B" w14:textId="77777777" w:rsidR="00E83746" w:rsidRPr="00F97201" w:rsidRDefault="009771D4">
      <w:pPr>
        <w:spacing w:line="360" w:lineRule="auto"/>
        <w:rPr>
          <w:szCs w:val="21"/>
        </w:rPr>
      </w:pPr>
      <w:r w:rsidRPr="00F97201">
        <w:rPr>
          <w:szCs w:val="21"/>
        </w:rPr>
        <w:t>（</w:t>
      </w:r>
      <w:r w:rsidRPr="00F97201">
        <w:rPr>
          <w:szCs w:val="21"/>
        </w:rPr>
        <w:t>1</w:t>
      </w:r>
      <w:r w:rsidRPr="00F97201">
        <w:rPr>
          <w:szCs w:val="21"/>
        </w:rPr>
        <w:t>）</w:t>
      </w:r>
      <w:r w:rsidRPr="00F97201">
        <w:rPr>
          <w:rFonts w:hint="eastAsia"/>
          <w:szCs w:val="21"/>
        </w:rPr>
        <w:t>我方</w:t>
      </w:r>
      <w:r w:rsidRPr="00F97201">
        <w:rPr>
          <w:szCs w:val="21"/>
        </w:rPr>
        <w:t>已详细审查全部</w:t>
      </w:r>
      <w:r w:rsidRPr="00F97201">
        <w:rPr>
          <w:szCs w:val="21"/>
        </w:rPr>
        <w:t>“</w:t>
      </w:r>
      <w:r w:rsidRPr="00F97201">
        <w:rPr>
          <w:szCs w:val="21"/>
        </w:rPr>
        <w:t>招标文件</w:t>
      </w:r>
      <w:r w:rsidRPr="00F97201">
        <w:rPr>
          <w:szCs w:val="21"/>
        </w:rPr>
        <w:t>”</w:t>
      </w:r>
      <w:r w:rsidRPr="00F97201">
        <w:rPr>
          <w:szCs w:val="21"/>
        </w:rPr>
        <w:t>，包括修改文件（如有的话）以及全部参考资料和有关附件，已经了解我方对于招标文件、采购过程、采购结果有依法进行询问、质疑、投诉的权利及相关渠道和要求。</w:t>
      </w:r>
    </w:p>
    <w:p w14:paraId="6697254C" w14:textId="77777777" w:rsidR="00E83746" w:rsidRPr="00F97201" w:rsidRDefault="009771D4">
      <w:pPr>
        <w:spacing w:line="360" w:lineRule="auto"/>
        <w:rPr>
          <w:szCs w:val="21"/>
        </w:rPr>
      </w:pPr>
      <w:r w:rsidRPr="00F97201">
        <w:rPr>
          <w:szCs w:val="21"/>
        </w:rPr>
        <w:t>（</w:t>
      </w:r>
      <w:r w:rsidRPr="00F97201">
        <w:rPr>
          <w:szCs w:val="21"/>
        </w:rPr>
        <w:t>2</w:t>
      </w:r>
      <w:r w:rsidRPr="00F97201">
        <w:rPr>
          <w:szCs w:val="21"/>
        </w:rPr>
        <w:t>）</w:t>
      </w:r>
      <w:r w:rsidRPr="00F97201">
        <w:rPr>
          <w:rFonts w:hint="eastAsia"/>
          <w:szCs w:val="21"/>
        </w:rPr>
        <w:t>我方</w:t>
      </w:r>
      <w:r w:rsidRPr="00F97201">
        <w:rPr>
          <w:szCs w:val="21"/>
        </w:rPr>
        <w:t>在投标之前已经与贵方进行了充分的沟通，完全理解并接受招标文件的各项规定和要求，对招标文件的合理性、合法性不再有异议。</w:t>
      </w:r>
    </w:p>
    <w:p w14:paraId="4F7EBB56" w14:textId="77777777" w:rsidR="00E83746" w:rsidRPr="00F97201" w:rsidRDefault="009771D4">
      <w:pPr>
        <w:spacing w:line="360" w:lineRule="auto"/>
        <w:rPr>
          <w:szCs w:val="21"/>
        </w:rPr>
      </w:pPr>
      <w:r w:rsidRPr="00F97201">
        <w:rPr>
          <w:szCs w:val="21"/>
        </w:rPr>
        <w:t>（</w:t>
      </w:r>
      <w:r w:rsidRPr="00F97201">
        <w:rPr>
          <w:szCs w:val="21"/>
        </w:rPr>
        <w:t>3</w:t>
      </w:r>
      <w:r w:rsidRPr="00F97201">
        <w:rPr>
          <w:szCs w:val="21"/>
        </w:rPr>
        <w:t>）</w:t>
      </w:r>
      <w:r w:rsidRPr="00F97201">
        <w:rPr>
          <w:rFonts w:hint="eastAsia"/>
          <w:szCs w:val="21"/>
        </w:rPr>
        <w:t>我方承诺本投标有效期为第三章供应商须知规定的期限。</w:t>
      </w:r>
    </w:p>
    <w:p w14:paraId="4BE5AD34" w14:textId="77777777" w:rsidR="00E83746" w:rsidRPr="00F97201" w:rsidRDefault="009771D4">
      <w:pPr>
        <w:spacing w:line="360" w:lineRule="auto"/>
        <w:rPr>
          <w:szCs w:val="21"/>
        </w:rPr>
      </w:pPr>
      <w:r w:rsidRPr="00F97201">
        <w:rPr>
          <w:szCs w:val="21"/>
        </w:rPr>
        <w:t>（</w:t>
      </w:r>
      <w:r w:rsidRPr="00F97201">
        <w:rPr>
          <w:szCs w:val="21"/>
        </w:rPr>
        <w:t>4</w:t>
      </w:r>
      <w:r w:rsidRPr="00F97201">
        <w:rPr>
          <w:szCs w:val="21"/>
        </w:rPr>
        <w:t>）如中标，本投标文件至本项目合同履行完毕止均保持有效，</w:t>
      </w:r>
      <w:r w:rsidRPr="00F97201">
        <w:rPr>
          <w:rFonts w:hint="eastAsia"/>
          <w:szCs w:val="21"/>
        </w:rPr>
        <w:t>我方</w:t>
      </w:r>
      <w:r w:rsidRPr="00F97201">
        <w:rPr>
          <w:szCs w:val="21"/>
        </w:rPr>
        <w:t>将按</w:t>
      </w:r>
      <w:r w:rsidRPr="00F97201">
        <w:rPr>
          <w:szCs w:val="21"/>
        </w:rPr>
        <w:t>“</w:t>
      </w:r>
      <w:r w:rsidRPr="00F97201">
        <w:rPr>
          <w:szCs w:val="21"/>
        </w:rPr>
        <w:t>招标文件</w:t>
      </w:r>
      <w:r w:rsidRPr="00F97201">
        <w:rPr>
          <w:szCs w:val="21"/>
        </w:rPr>
        <w:t>”</w:t>
      </w:r>
      <w:r w:rsidRPr="00F97201">
        <w:rPr>
          <w:szCs w:val="21"/>
        </w:rPr>
        <w:t>及政府采购法律、法规的规定履行合同责任和义务</w:t>
      </w:r>
      <w:r w:rsidRPr="00F97201">
        <w:rPr>
          <w:rFonts w:hint="eastAsia"/>
          <w:szCs w:val="21"/>
        </w:rPr>
        <w:t>，并承诺</w:t>
      </w:r>
      <w:r w:rsidRPr="00F97201">
        <w:rPr>
          <w:szCs w:val="21"/>
        </w:rPr>
        <w:t>不分包及转包他人。</w:t>
      </w:r>
    </w:p>
    <w:p w14:paraId="4532915C" w14:textId="77777777" w:rsidR="00E83746" w:rsidRPr="00F97201" w:rsidRDefault="009771D4">
      <w:pPr>
        <w:spacing w:line="360" w:lineRule="auto"/>
        <w:rPr>
          <w:szCs w:val="21"/>
        </w:rPr>
      </w:pPr>
      <w:r w:rsidRPr="00F97201">
        <w:rPr>
          <w:szCs w:val="21"/>
        </w:rPr>
        <w:t>（</w:t>
      </w:r>
      <w:r w:rsidRPr="00F97201">
        <w:rPr>
          <w:szCs w:val="21"/>
        </w:rPr>
        <w:t>5</w:t>
      </w:r>
      <w:r w:rsidRPr="00F97201">
        <w:rPr>
          <w:szCs w:val="21"/>
        </w:rPr>
        <w:t>）</w:t>
      </w:r>
      <w:r w:rsidRPr="00F97201">
        <w:rPr>
          <w:rFonts w:hint="eastAsia"/>
          <w:szCs w:val="21"/>
        </w:rPr>
        <w:t>我方</w:t>
      </w:r>
      <w:r w:rsidRPr="00F97201">
        <w:rPr>
          <w:szCs w:val="21"/>
        </w:rPr>
        <w:t>同意按照贵方要求提供与投标有关的一切数据或资料。</w:t>
      </w:r>
    </w:p>
    <w:p w14:paraId="3FFF5EB9" w14:textId="77777777" w:rsidR="00E83746" w:rsidRPr="00F97201" w:rsidRDefault="009771D4">
      <w:pPr>
        <w:spacing w:line="360" w:lineRule="auto"/>
        <w:rPr>
          <w:szCs w:val="21"/>
        </w:rPr>
      </w:pPr>
      <w:r w:rsidRPr="00F97201">
        <w:rPr>
          <w:szCs w:val="21"/>
        </w:rPr>
        <w:t>（</w:t>
      </w:r>
      <w:r w:rsidRPr="00F97201">
        <w:rPr>
          <w:szCs w:val="21"/>
        </w:rPr>
        <w:t>6</w:t>
      </w:r>
      <w:r w:rsidRPr="00F97201">
        <w:rPr>
          <w:szCs w:val="21"/>
        </w:rPr>
        <w:t>）与本项目有关的一切正式往来信函请寄：</w:t>
      </w:r>
    </w:p>
    <w:p w14:paraId="42E1B30D" w14:textId="77777777" w:rsidR="00E83746" w:rsidRPr="00F97201" w:rsidRDefault="009771D4">
      <w:pPr>
        <w:spacing w:line="360" w:lineRule="auto"/>
        <w:rPr>
          <w:szCs w:val="21"/>
        </w:rPr>
      </w:pPr>
      <w:r w:rsidRPr="00F97201">
        <w:rPr>
          <w:szCs w:val="21"/>
        </w:rPr>
        <w:t>地址：</w:t>
      </w:r>
      <w:r w:rsidRPr="00F97201">
        <w:rPr>
          <w:szCs w:val="21"/>
          <w:u w:val="single"/>
        </w:rPr>
        <w:t xml:space="preserve">                      </w:t>
      </w:r>
      <w:r w:rsidRPr="00F97201">
        <w:rPr>
          <w:szCs w:val="21"/>
        </w:rPr>
        <w:t>邮编：</w:t>
      </w:r>
      <w:r w:rsidRPr="00F97201">
        <w:rPr>
          <w:szCs w:val="21"/>
          <w:u w:val="single"/>
        </w:rPr>
        <w:t xml:space="preserve">         </w:t>
      </w:r>
      <w:r w:rsidRPr="00F97201">
        <w:rPr>
          <w:szCs w:val="21"/>
        </w:rPr>
        <w:t xml:space="preserve">  </w:t>
      </w:r>
      <w:r w:rsidRPr="00F97201">
        <w:rPr>
          <w:szCs w:val="21"/>
        </w:rPr>
        <w:t>电话：</w:t>
      </w:r>
      <w:r w:rsidRPr="00F97201">
        <w:rPr>
          <w:szCs w:val="21"/>
          <w:u w:val="single"/>
        </w:rPr>
        <w:t xml:space="preserve">            </w:t>
      </w:r>
    </w:p>
    <w:p w14:paraId="679EDD60" w14:textId="77777777" w:rsidR="00E83746" w:rsidRPr="00F97201" w:rsidRDefault="009771D4">
      <w:pPr>
        <w:spacing w:line="360" w:lineRule="auto"/>
        <w:rPr>
          <w:szCs w:val="21"/>
        </w:rPr>
      </w:pPr>
      <w:r w:rsidRPr="00F97201">
        <w:rPr>
          <w:szCs w:val="21"/>
        </w:rPr>
        <w:t>传真：</w:t>
      </w:r>
      <w:r w:rsidRPr="00F97201">
        <w:rPr>
          <w:szCs w:val="21"/>
          <w:u w:val="single"/>
        </w:rPr>
        <w:t xml:space="preserve">           </w:t>
      </w:r>
      <w:r w:rsidRPr="00F97201">
        <w:rPr>
          <w:szCs w:val="21"/>
        </w:rPr>
        <w:t xml:space="preserve">  </w:t>
      </w:r>
    </w:p>
    <w:p w14:paraId="549F9C0B" w14:textId="77777777" w:rsidR="00E83746" w:rsidRPr="00F97201" w:rsidRDefault="009771D4">
      <w:pPr>
        <w:spacing w:line="360" w:lineRule="auto"/>
        <w:rPr>
          <w:szCs w:val="21"/>
        </w:rPr>
      </w:pPr>
      <w:r w:rsidRPr="00F97201">
        <w:rPr>
          <w:szCs w:val="21"/>
        </w:rPr>
        <w:t>供应商代表姓名</w:t>
      </w:r>
      <w:r w:rsidRPr="00F97201">
        <w:rPr>
          <w:szCs w:val="21"/>
          <w:u w:val="single"/>
        </w:rPr>
        <w:t xml:space="preserve">         </w:t>
      </w:r>
      <w:r w:rsidRPr="00F97201">
        <w:rPr>
          <w:szCs w:val="21"/>
        </w:rPr>
        <w:t xml:space="preserve">  </w:t>
      </w:r>
      <w:r w:rsidRPr="00F97201">
        <w:rPr>
          <w:szCs w:val="21"/>
        </w:rPr>
        <w:t>职务：</w:t>
      </w:r>
      <w:r w:rsidRPr="00F97201">
        <w:rPr>
          <w:szCs w:val="21"/>
          <w:u w:val="single"/>
        </w:rPr>
        <w:t xml:space="preserve">         </w:t>
      </w:r>
      <w:r w:rsidRPr="00F97201">
        <w:rPr>
          <w:szCs w:val="21"/>
        </w:rPr>
        <w:t xml:space="preserve">    </w:t>
      </w:r>
      <w:r w:rsidRPr="00F97201">
        <w:rPr>
          <w:rFonts w:hint="eastAsia"/>
          <w:szCs w:val="21"/>
        </w:rPr>
        <w:t>邮箱：</w:t>
      </w:r>
      <w:r w:rsidRPr="00F97201">
        <w:rPr>
          <w:rFonts w:hint="eastAsia"/>
          <w:szCs w:val="21"/>
          <w:u w:val="single"/>
        </w:rPr>
        <w:t xml:space="preserve"> </w:t>
      </w:r>
      <w:r w:rsidRPr="00F97201">
        <w:rPr>
          <w:szCs w:val="21"/>
          <w:u w:val="single"/>
        </w:rPr>
        <w:t xml:space="preserve">             </w:t>
      </w:r>
      <w:r w:rsidRPr="00F97201">
        <w:rPr>
          <w:szCs w:val="21"/>
        </w:rPr>
        <w:t xml:space="preserve"> </w:t>
      </w:r>
    </w:p>
    <w:bookmarkEnd w:id="202"/>
    <w:p w14:paraId="0A32289E" w14:textId="77777777" w:rsidR="00E83746" w:rsidRPr="00F97201" w:rsidRDefault="00E83746">
      <w:pPr>
        <w:spacing w:line="360" w:lineRule="auto"/>
        <w:rPr>
          <w:szCs w:val="21"/>
        </w:rPr>
      </w:pPr>
    </w:p>
    <w:p w14:paraId="414CE7FA" w14:textId="77777777" w:rsidR="00E83746" w:rsidRPr="00F97201" w:rsidRDefault="00E83746">
      <w:pPr>
        <w:spacing w:line="360" w:lineRule="auto"/>
        <w:rPr>
          <w:szCs w:val="21"/>
        </w:rPr>
      </w:pPr>
    </w:p>
    <w:p w14:paraId="3E6C2C99" w14:textId="77777777" w:rsidR="00E83746" w:rsidRPr="00F97201" w:rsidRDefault="009771D4">
      <w:pPr>
        <w:spacing w:line="360" w:lineRule="auto"/>
        <w:rPr>
          <w:szCs w:val="21"/>
          <w:u w:val="single"/>
        </w:rPr>
      </w:pPr>
      <w:r w:rsidRPr="00F97201">
        <w:rPr>
          <w:szCs w:val="21"/>
        </w:rPr>
        <w:t>供应商</w:t>
      </w:r>
      <w:r w:rsidRPr="00F97201">
        <w:rPr>
          <w:rFonts w:hint="eastAsia"/>
          <w:szCs w:val="21"/>
        </w:rPr>
        <w:t>名称</w:t>
      </w:r>
      <w:r w:rsidRPr="00F97201">
        <w:rPr>
          <w:rFonts w:hint="eastAsia"/>
          <w:szCs w:val="21"/>
        </w:rPr>
        <w:t>(</w:t>
      </w:r>
      <w:r w:rsidRPr="00F97201">
        <w:rPr>
          <w:rFonts w:hint="eastAsia"/>
          <w:szCs w:val="21"/>
        </w:rPr>
        <w:t>电子签章</w:t>
      </w:r>
      <w:r w:rsidRPr="00F97201">
        <w:rPr>
          <w:szCs w:val="21"/>
        </w:rPr>
        <w:t>)</w:t>
      </w:r>
      <w:r w:rsidRPr="00F97201">
        <w:rPr>
          <w:szCs w:val="21"/>
        </w:rPr>
        <w:t>：</w:t>
      </w:r>
      <w:r w:rsidRPr="00F97201">
        <w:rPr>
          <w:szCs w:val="21"/>
          <w:u w:val="single"/>
        </w:rPr>
        <w:t xml:space="preserve">                  </w:t>
      </w:r>
      <w:r w:rsidRPr="00F97201">
        <w:rPr>
          <w:szCs w:val="21"/>
        </w:rPr>
        <w:t xml:space="preserve">        </w:t>
      </w:r>
    </w:p>
    <w:p w14:paraId="56F7CE0F" w14:textId="77777777" w:rsidR="00E83746" w:rsidRPr="00F97201" w:rsidRDefault="00E83746">
      <w:pPr>
        <w:spacing w:line="360" w:lineRule="auto"/>
        <w:rPr>
          <w:szCs w:val="21"/>
        </w:rPr>
      </w:pPr>
    </w:p>
    <w:p w14:paraId="7BA9058A" w14:textId="77777777" w:rsidR="00E83746" w:rsidRPr="00F97201" w:rsidRDefault="009771D4">
      <w:pPr>
        <w:spacing w:line="360" w:lineRule="auto"/>
        <w:rPr>
          <w:szCs w:val="21"/>
        </w:rPr>
      </w:pPr>
      <w:r w:rsidRPr="00F97201">
        <w:rPr>
          <w:szCs w:val="21"/>
        </w:rPr>
        <w:t>日期：</w:t>
      </w:r>
      <w:r w:rsidRPr="00F97201">
        <w:rPr>
          <w:szCs w:val="21"/>
          <w:u w:val="single"/>
        </w:rPr>
        <w:t xml:space="preserve">      </w:t>
      </w:r>
      <w:r w:rsidRPr="00F97201">
        <w:rPr>
          <w:szCs w:val="21"/>
        </w:rPr>
        <w:t>年</w:t>
      </w:r>
      <w:r w:rsidRPr="00F97201">
        <w:rPr>
          <w:szCs w:val="21"/>
          <w:u w:val="single"/>
        </w:rPr>
        <w:t xml:space="preserve">    </w:t>
      </w:r>
      <w:r w:rsidRPr="00F97201">
        <w:rPr>
          <w:szCs w:val="21"/>
        </w:rPr>
        <w:t>月</w:t>
      </w:r>
      <w:r w:rsidRPr="00F97201">
        <w:rPr>
          <w:szCs w:val="21"/>
          <w:u w:val="single"/>
        </w:rPr>
        <w:t xml:space="preserve">   </w:t>
      </w:r>
      <w:r w:rsidRPr="00F97201">
        <w:rPr>
          <w:szCs w:val="21"/>
        </w:rPr>
        <w:t>日</w:t>
      </w:r>
    </w:p>
    <w:p w14:paraId="1E467526" w14:textId="77777777" w:rsidR="00E83746" w:rsidRPr="00F97201" w:rsidRDefault="009771D4">
      <w:r w:rsidRPr="00F97201">
        <w:rPr>
          <w:b/>
          <w:szCs w:val="21"/>
        </w:rPr>
        <w:br w:type="page"/>
      </w:r>
      <w:r w:rsidRPr="00F97201">
        <w:lastRenderedPageBreak/>
        <w:t>2</w:t>
      </w:r>
      <w:r w:rsidRPr="00F97201">
        <w:t>．投标报价明细表格式：</w:t>
      </w:r>
    </w:p>
    <w:p w14:paraId="1008E995" w14:textId="77777777" w:rsidR="00E83746" w:rsidRPr="00F97201" w:rsidRDefault="00E83746"/>
    <w:p w14:paraId="40F5A423" w14:textId="77777777" w:rsidR="00E83746" w:rsidRPr="00F97201" w:rsidRDefault="009771D4">
      <w:pPr>
        <w:jc w:val="center"/>
        <w:rPr>
          <w:b/>
          <w:szCs w:val="21"/>
        </w:rPr>
      </w:pPr>
      <w:bookmarkStart w:id="207" w:name="_Hlk88990717"/>
      <w:r w:rsidRPr="00F97201">
        <w:rPr>
          <w:rFonts w:hint="eastAsia"/>
          <w:b/>
          <w:szCs w:val="21"/>
        </w:rPr>
        <w:t>2</w:t>
      </w:r>
      <w:r w:rsidRPr="00F97201">
        <w:rPr>
          <w:b/>
          <w:szCs w:val="21"/>
        </w:rPr>
        <w:t>.1</w:t>
      </w:r>
      <w:r w:rsidRPr="00F97201">
        <w:rPr>
          <w:b/>
          <w:szCs w:val="21"/>
        </w:rPr>
        <w:t>投标报价明细表</w:t>
      </w:r>
    </w:p>
    <w:p w14:paraId="2AA6B699" w14:textId="77777777" w:rsidR="00E83746" w:rsidRPr="00F97201" w:rsidRDefault="009771D4">
      <w:pPr>
        <w:ind w:firstLineChars="1150" w:firstLine="2415"/>
        <w:rPr>
          <w:szCs w:val="21"/>
        </w:rPr>
      </w:pPr>
      <w:r w:rsidRPr="00F97201">
        <w:rPr>
          <w:szCs w:val="21"/>
        </w:rPr>
        <w:t xml:space="preserve">                                    </w:t>
      </w:r>
      <w:r w:rsidRPr="00F97201">
        <w:rPr>
          <w:szCs w:val="21"/>
        </w:rPr>
        <w:t>金额单位：人民币（元）</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523"/>
        <w:gridCol w:w="843"/>
        <w:gridCol w:w="1480"/>
        <w:gridCol w:w="1134"/>
        <w:gridCol w:w="1395"/>
        <w:gridCol w:w="874"/>
        <w:gridCol w:w="1135"/>
        <w:gridCol w:w="1418"/>
      </w:tblGrid>
      <w:tr w:rsidR="00F97201" w:rsidRPr="00F97201" w14:paraId="23C3748C" w14:textId="77777777">
        <w:trPr>
          <w:jc w:val="center"/>
        </w:trPr>
        <w:tc>
          <w:tcPr>
            <w:tcW w:w="428" w:type="dxa"/>
            <w:tcBorders>
              <w:top w:val="single" w:sz="4" w:space="0" w:color="auto"/>
              <w:left w:val="single" w:sz="4" w:space="0" w:color="auto"/>
              <w:bottom w:val="single" w:sz="4" w:space="0" w:color="auto"/>
              <w:right w:val="single" w:sz="4" w:space="0" w:color="auto"/>
            </w:tcBorders>
            <w:vAlign w:val="center"/>
          </w:tcPr>
          <w:p w14:paraId="58B7C3ED" w14:textId="77777777" w:rsidR="00E83746" w:rsidRPr="00F97201" w:rsidRDefault="009771D4">
            <w:pPr>
              <w:pStyle w:val="ab"/>
              <w:wordWrap w:val="0"/>
              <w:snapToGrid w:val="0"/>
              <w:jc w:val="center"/>
              <w:rPr>
                <w:rFonts w:hAnsi="宋体" w:cs="宋体"/>
                <w:snapToGrid w:val="0"/>
                <w:kern w:val="0"/>
              </w:rPr>
            </w:pPr>
            <w:r w:rsidRPr="00F97201">
              <w:rPr>
                <w:rFonts w:hAnsi="宋体" w:cs="宋体" w:hint="eastAsia"/>
                <w:spacing w:val="-20"/>
              </w:rPr>
              <w:t>序号</w:t>
            </w:r>
          </w:p>
        </w:tc>
        <w:tc>
          <w:tcPr>
            <w:tcW w:w="1523" w:type="dxa"/>
            <w:tcBorders>
              <w:top w:val="single" w:sz="4" w:space="0" w:color="auto"/>
              <w:left w:val="single" w:sz="4" w:space="0" w:color="auto"/>
              <w:bottom w:val="single" w:sz="4" w:space="0" w:color="auto"/>
              <w:right w:val="single" w:sz="4" w:space="0" w:color="auto"/>
            </w:tcBorders>
            <w:vAlign w:val="center"/>
          </w:tcPr>
          <w:p w14:paraId="1CE44BB8" w14:textId="77777777" w:rsidR="00E83746" w:rsidRPr="00F97201" w:rsidRDefault="009771D4">
            <w:pPr>
              <w:wordWrap w:val="0"/>
              <w:topLinePunct/>
              <w:spacing w:line="240" w:lineRule="exact"/>
              <w:jc w:val="center"/>
              <w:rPr>
                <w:rFonts w:ascii="宋体" w:hAnsi="宋体" w:cs="宋体"/>
                <w:szCs w:val="21"/>
              </w:rPr>
            </w:pPr>
            <w:r w:rsidRPr="00F97201">
              <w:rPr>
                <w:rFonts w:ascii="宋体" w:hAnsi="宋体" w:cs="宋体" w:hint="eastAsia"/>
                <w:szCs w:val="21"/>
              </w:rPr>
              <w:t>物品名称</w:t>
            </w:r>
          </w:p>
          <w:p w14:paraId="7D39858A" w14:textId="77777777" w:rsidR="00E83746" w:rsidRPr="00F97201" w:rsidRDefault="009771D4">
            <w:pPr>
              <w:wordWrap w:val="0"/>
              <w:topLinePunct/>
              <w:spacing w:line="240" w:lineRule="exact"/>
              <w:jc w:val="center"/>
              <w:rPr>
                <w:rFonts w:ascii="宋体" w:hAnsi="宋体" w:cs="宋体"/>
                <w:snapToGrid w:val="0"/>
                <w:szCs w:val="21"/>
              </w:rPr>
            </w:pPr>
            <w:r w:rsidRPr="00F97201">
              <w:rPr>
                <w:rFonts w:ascii="宋体" w:hAnsi="宋体" w:cs="宋体" w:hint="eastAsia"/>
                <w:szCs w:val="21"/>
              </w:rPr>
              <w:t>（如为医疗器械，应填写药监注册或备案名称）</w:t>
            </w:r>
          </w:p>
        </w:tc>
        <w:tc>
          <w:tcPr>
            <w:tcW w:w="843" w:type="dxa"/>
            <w:tcBorders>
              <w:top w:val="single" w:sz="4" w:space="0" w:color="auto"/>
              <w:left w:val="single" w:sz="4" w:space="0" w:color="auto"/>
              <w:bottom w:val="single" w:sz="4" w:space="0" w:color="auto"/>
              <w:right w:val="single" w:sz="4" w:space="0" w:color="auto"/>
            </w:tcBorders>
            <w:vAlign w:val="center"/>
          </w:tcPr>
          <w:p w14:paraId="22C50C13" w14:textId="77777777" w:rsidR="00E83746" w:rsidRPr="00F97201" w:rsidRDefault="009771D4">
            <w:pPr>
              <w:spacing w:line="240" w:lineRule="exact"/>
              <w:jc w:val="center"/>
              <w:rPr>
                <w:rFonts w:ascii="宋体" w:hAnsi="宋体" w:cs="宋体"/>
                <w:snapToGrid w:val="0"/>
                <w:szCs w:val="21"/>
              </w:rPr>
            </w:pPr>
            <w:r w:rsidRPr="00F97201">
              <w:rPr>
                <w:rFonts w:ascii="宋体" w:hAnsi="宋体" w:cs="宋体" w:hint="eastAsia"/>
                <w:szCs w:val="21"/>
              </w:rPr>
              <w:t>国别</w:t>
            </w:r>
          </w:p>
        </w:tc>
        <w:tc>
          <w:tcPr>
            <w:tcW w:w="1480" w:type="dxa"/>
            <w:tcBorders>
              <w:top w:val="single" w:sz="4" w:space="0" w:color="auto"/>
              <w:left w:val="single" w:sz="4" w:space="0" w:color="auto"/>
              <w:bottom w:val="single" w:sz="4" w:space="0" w:color="auto"/>
              <w:right w:val="single" w:sz="4" w:space="0" w:color="auto"/>
            </w:tcBorders>
            <w:vAlign w:val="center"/>
          </w:tcPr>
          <w:p w14:paraId="7C6D0200" w14:textId="77777777" w:rsidR="00E83746" w:rsidRPr="00F97201" w:rsidRDefault="009771D4">
            <w:pPr>
              <w:spacing w:line="240" w:lineRule="exact"/>
              <w:jc w:val="center"/>
              <w:rPr>
                <w:rFonts w:ascii="宋体" w:hAnsi="宋体" w:cs="宋体"/>
                <w:snapToGrid w:val="0"/>
                <w:szCs w:val="21"/>
              </w:rPr>
            </w:pPr>
            <w:r w:rsidRPr="00F97201">
              <w:rPr>
                <w:rFonts w:ascii="宋体" w:hAnsi="宋体" w:cs="宋体" w:hint="eastAsia"/>
                <w:szCs w:val="21"/>
              </w:rPr>
              <w:t>生产厂家</w:t>
            </w:r>
          </w:p>
        </w:tc>
        <w:tc>
          <w:tcPr>
            <w:tcW w:w="1134" w:type="dxa"/>
            <w:tcBorders>
              <w:top w:val="single" w:sz="4" w:space="0" w:color="auto"/>
              <w:left w:val="single" w:sz="4" w:space="0" w:color="auto"/>
              <w:bottom w:val="single" w:sz="4" w:space="0" w:color="auto"/>
              <w:right w:val="single" w:sz="4" w:space="0" w:color="auto"/>
            </w:tcBorders>
            <w:vAlign w:val="center"/>
          </w:tcPr>
          <w:p w14:paraId="7CF2B6AD" w14:textId="77777777" w:rsidR="00E83746" w:rsidRPr="00F97201" w:rsidRDefault="009771D4">
            <w:pPr>
              <w:spacing w:line="240" w:lineRule="exact"/>
              <w:jc w:val="center"/>
              <w:rPr>
                <w:rFonts w:ascii="宋体" w:hAnsi="宋体" w:cs="宋体"/>
                <w:snapToGrid w:val="0"/>
                <w:szCs w:val="21"/>
              </w:rPr>
            </w:pPr>
            <w:r w:rsidRPr="00F97201">
              <w:rPr>
                <w:rFonts w:ascii="宋体" w:hAnsi="宋体" w:cs="宋体" w:hint="eastAsia"/>
                <w:szCs w:val="21"/>
              </w:rPr>
              <w:t>品牌</w:t>
            </w:r>
          </w:p>
        </w:tc>
        <w:tc>
          <w:tcPr>
            <w:tcW w:w="1395" w:type="dxa"/>
            <w:tcBorders>
              <w:top w:val="single" w:sz="4" w:space="0" w:color="auto"/>
              <w:left w:val="single" w:sz="4" w:space="0" w:color="auto"/>
              <w:bottom w:val="single" w:sz="4" w:space="0" w:color="auto"/>
              <w:right w:val="single" w:sz="4" w:space="0" w:color="auto"/>
            </w:tcBorders>
            <w:vAlign w:val="center"/>
          </w:tcPr>
          <w:p w14:paraId="065714A5" w14:textId="77777777" w:rsidR="00E83746" w:rsidRPr="00F97201" w:rsidRDefault="009771D4">
            <w:pPr>
              <w:spacing w:line="240" w:lineRule="exact"/>
              <w:jc w:val="center"/>
              <w:rPr>
                <w:rFonts w:ascii="宋体" w:hAnsi="宋体" w:cs="宋体"/>
                <w:snapToGrid w:val="0"/>
                <w:szCs w:val="21"/>
              </w:rPr>
            </w:pPr>
            <w:r w:rsidRPr="00F97201">
              <w:rPr>
                <w:rFonts w:ascii="宋体" w:hAnsi="宋体" w:cs="宋体" w:hint="eastAsia"/>
                <w:szCs w:val="21"/>
              </w:rPr>
              <w:t>规格型号</w:t>
            </w:r>
          </w:p>
        </w:tc>
        <w:tc>
          <w:tcPr>
            <w:tcW w:w="874" w:type="dxa"/>
            <w:tcBorders>
              <w:top w:val="single" w:sz="4" w:space="0" w:color="auto"/>
              <w:left w:val="single" w:sz="4" w:space="0" w:color="auto"/>
              <w:bottom w:val="single" w:sz="4" w:space="0" w:color="auto"/>
              <w:right w:val="single" w:sz="4" w:space="0" w:color="auto"/>
            </w:tcBorders>
            <w:vAlign w:val="center"/>
          </w:tcPr>
          <w:p w14:paraId="55BFB2EA" w14:textId="77777777" w:rsidR="00E83746" w:rsidRPr="00F97201" w:rsidRDefault="009771D4">
            <w:pPr>
              <w:pStyle w:val="ab"/>
              <w:wordWrap w:val="0"/>
              <w:snapToGrid w:val="0"/>
              <w:jc w:val="center"/>
              <w:rPr>
                <w:rFonts w:hAnsi="宋体" w:cs="宋体"/>
              </w:rPr>
            </w:pPr>
            <w:r w:rsidRPr="00F97201">
              <w:rPr>
                <w:rFonts w:hAnsi="宋体" w:cs="宋体" w:hint="eastAsia"/>
              </w:rPr>
              <w:t>数量/单位</w:t>
            </w:r>
          </w:p>
          <w:p w14:paraId="363FA4F5" w14:textId="77777777" w:rsidR="00E83746" w:rsidRPr="00F97201" w:rsidRDefault="009771D4">
            <w:pPr>
              <w:pStyle w:val="ab"/>
              <w:wordWrap w:val="0"/>
              <w:snapToGrid w:val="0"/>
              <w:jc w:val="center"/>
              <w:rPr>
                <w:rFonts w:hAnsi="宋体" w:cs="宋体"/>
                <w:snapToGrid w:val="0"/>
              </w:rPr>
            </w:pPr>
            <w:r w:rsidRPr="00F97201">
              <w:rPr>
                <w:rFonts w:hAnsi="宋体" w:cs="宋体" w:hint="eastAsia"/>
              </w:rPr>
              <w:t>①</w:t>
            </w:r>
          </w:p>
        </w:tc>
        <w:tc>
          <w:tcPr>
            <w:tcW w:w="1135" w:type="dxa"/>
            <w:tcBorders>
              <w:top w:val="single" w:sz="4" w:space="0" w:color="auto"/>
              <w:left w:val="single" w:sz="4" w:space="0" w:color="auto"/>
              <w:bottom w:val="single" w:sz="4" w:space="0" w:color="auto"/>
              <w:right w:val="single" w:sz="4" w:space="0" w:color="auto"/>
            </w:tcBorders>
            <w:vAlign w:val="center"/>
          </w:tcPr>
          <w:p w14:paraId="42A81EB3" w14:textId="77777777" w:rsidR="00E83746" w:rsidRPr="00F97201" w:rsidRDefault="009771D4">
            <w:pPr>
              <w:pStyle w:val="ab"/>
              <w:wordWrap w:val="0"/>
              <w:snapToGrid w:val="0"/>
              <w:jc w:val="center"/>
              <w:rPr>
                <w:rFonts w:hAnsi="宋体" w:cs="宋体"/>
              </w:rPr>
            </w:pPr>
            <w:r w:rsidRPr="00F97201">
              <w:rPr>
                <w:rFonts w:hAnsi="宋体" w:cs="宋体" w:hint="eastAsia"/>
              </w:rPr>
              <w:t>单价</w:t>
            </w:r>
          </w:p>
          <w:p w14:paraId="46AE8EBF" w14:textId="77777777" w:rsidR="00E83746" w:rsidRPr="00F97201" w:rsidRDefault="009771D4">
            <w:pPr>
              <w:pStyle w:val="ab"/>
              <w:wordWrap w:val="0"/>
              <w:snapToGrid w:val="0"/>
              <w:jc w:val="center"/>
              <w:rPr>
                <w:rFonts w:hAnsi="宋体" w:cs="宋体"/>
              </w:rPr>
            </w:pPr>
            <w:r w:rsidRPr="00F97201">
              <w:rPr>
                <w:rFonts w:hAnsi="宋体" w:cs="宋体" w:hint="eastAsia"/>
              </w:rPr>
              <w:t>(元)</w:t>
            </w:r>
          </w:p>
          <w:p w14:paraId="31A7076F" w14:textId="77777777" w:rsidR="00E83746" w:rsidRPr="00F97201" w:rsidRDefault="009771D4">
            <w:pPr>
              <w:pStyle w:val="ab"/>
              <w:wordWrap w:val="0"/>
              <w:snapToGrid w:val="0"/>
              <w:jc w:val="center"/>
              <w:rPr>
                <w:rFonts w:hAnsi="宋体" w:cs="宋体"/>
                <w:snapToGrid w:val="0"/>
              </w:rPr>
            </w:pPr>
            <w:r w:rsidRPr="00F97201">
              <w:rPr>
                <w:rFonts w:hAnsi="宋体" w:cs="宋体" w:hint="eastAsia"/>
              </w:rPr>
              <w:t>②</w:t>
            </w:r>
          </w:p>
        </w:tc>
        <w:tc>
          <w:tcPr>
            <w:tcW w:w="1418" w:type="dxa"/>
            <w:tcBorders>
              <w:top w:val="single" w:sz="4" w:space="0" w:color="auto"/>
              <w:left w:val="single" w:sz="4" w:space="0" w:color="auto"/>
              <w:bottom w:val="single" w:sz="4" w:space="0" w:color="auto"/>
              <w:right w:val="single" w:sz="4" w:space="0" w:color="auto"/>
            </w:tcBorders>
            <w:vAlign w:val="center"/>
          </w:tcPr>
          <w:p w14:paraId="6FD50330" w14:textId="77777777" w:rsidR="00E83746" w:rsidRPr="00F97201" w:rsidRDefault="009771D4">
            <w:pPr>
              <w:pStyle w:val="ab"/>
              <w:wordWrap w:val="0"/>
              <w:snapToGrid w:val="0"/>
              <w:jc w:val="center"/>
              <w:rPr>
                <w:rFonts w:hAnsi="宋体" w:cs="宋体"/>
              </w:rPr>
            </w:pPr>
            <w:r w:rsidRPr="00F97201">
              <w:rPr>
                <w:rFonts w:hAnsi="宋体" w:cs="宋体" w:hint="eastAsia"/>
              </w:rPr>
              <w:t>单项合价</w:t>
            </w:r>
          </w:p>
          <w:p w14:paraId="59E84EC8" w14:textId="77777777" w:rsidR="00E83746" w:rsidRPr="00F97201" w:rsidRDefault="009771D4">
            <w:pPr>
              <w:pStyle w:val="ab"/>
              <w:wordWrap w:val="0"/>
              <w:snapToGrid w:val="0"/>
              <w:jc w:val="center"/>
              <w:rPr>
                <w:rFonts w:hAnsi="宋体" w:cs="宋体"/>
              </w:rPr>
            </w:pPr>
            <w:r w:rsidRPr="00F97201">
              <w:rPr>
                <w:rFonts w:hAnsi="宋体" w:cs="宋体" w:hint="eastAsia"/>
              </w:rPr>
              <w:t>（元）</w:t>
            </w:r>
          </w:p>
          <w:p w14:paraId="402342B8" w14:textId="77777777" w:rsidR="00E83746" w:rsidRPr="00F97201" w:rsidRDefault="009771D4">
            <w:pPr>
              <w:pStyle w:val="ab"/>
              <w:wordWrap w:val="0"/>
              <w:snapToGrid w:val="0"/>
              <w:jc w:val="center"/>
              <w:rPr>
                <w:rFonts w:hAnsi="宋体" w:cs="宋体"/>
                <w:snapToGrid w:val="0"/>
              </w:rPr>
            </w:pPr>
            <w:r w:rsidRPr="00F97201">
              <w:rPr>
                <w:rFonts w:hAnsi="宋体" w:cs="宋体" w:hint="eastAsia"/>
              </w:rPr>
              <w:t>③＝①×②</w:t>
            </w:r>
          </w:p>
        </w:tc>
      </w:tr>
      <w:tr w:rsidR="00F97201" w:rsidRPr="00F97201" w14:paraId="6743D7BF"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1C5AE153" w14:textId="77777777" w:rsidR="00E83746" w:rsidRPr="00F97201" w:rsidRDefault="009771D4">
            <w:pPr>
              <w:wordWrap w:val="0"/>
              <w:adjustRightInd w:val="0"/>
              <w:snapToGrid w:val="0"/>
              <w:jc w:val="center"/>
              <w:rPr>
                <w:rFonts w:ascii="宋体" w:hAnsi="宋体" w:cs="宋体"/>
                <w:snapToGrid w:val="0"/>
                <w:szCs w:val="21"/>
              </w:rPr>
            </w:pPr>
            <w:r w:rsidRPr="00F97201">
              <w:rPr>
                <w:rFonts w:ascii="宋体" w:hAnsi="宋体" w:cs="宋体" w:hint="eastAsia"/>
                <w:snapToGrid w:val="0"/>
                <w:szCs w:val="21"/>
              </w:rPr>
              <w:t>1</w:t>
            </w:r>
          </w:p>
        </w:tc>
        <w:tc>
          <w:tcPr>
            <w:tcW w:w="1523" w:type="dxa"/>
            <w:tcBorders>
              <w:top w:val="single" w:sz="4" w:space="0" w:color="auto"/>
              <w:left w:val="single" w:sz="4" w:space="0" w:color="auto"/>
              <w:bottom w:val="single" w:sz="4" w:space="0" w:color="auto"/>
              <w:right w:val="single" w:sz="4" w:space="0" w:color="auto"/>
            </w:tcBorders>
          </w:tcPr>
          <w:p w14:paraId="6582E50C" w14:textId="77777777" w:rsidR="00E83746" w:rsidRPr="00F97201" w:rsidRDefault="00E83746">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6999EA87" w14:textId="77777777" w:rsidR="00E83746" w:rsidRPr="00F97201" w:rsidRDefault="00E83746">
            <w:pPr>
              <w:wordWrap w:val="0"/>
              <w:adjustRightInd w:val="0"/>
              <w:snapToGrid w:val="0"/>
              <w:rPr>
                <w:rFonts w:ascii="宋体" w:hAnsi="宋体" w:cs="宋体"/>
                <w:szCs w:val="21"/>
              </w:rPr>
            </w:pPr>
          </w:p>
        </w:tc>
        <w:tc>
          <w:tcPr>
            <w:tcW w:w="1480" w:type="dxa"/>
            <w:tcBorders>
              <w:top w:val="single" w:sz="4" w:space="0" w:color="auto"/>
              <w:left w:val="single" w:sz="4" w:space="0" w:color="auto"/>
              <w:bottom w:val="single" w:sz="4" w:space="0" w:color="auto"/>
              <w:right w:val="single" w:sz="4" w:space="0" w:color="auto"/>
            </w:tcBorders>
          </w:tcPr>
          <w:p w14:paraId="50C72FD5" w14:textId="77777777" w:rsidR="00E83746" w:rsidRPr="00F97201" w:rsidRDefault="00E83746">
            <w:pPr>
              <w:wordWrap w:val="0"/>
              <w:adjustRightInd w:val="0"/>
              <w:snapToGrid w:val="0"/>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14:paraId="0482E2B6" w14:textId="77777777" w:rsidR="00E83746" w:rsidRPr="00F97201" w:rsidRDefault="00E83746">
            <w:pPr>
              <w:wordWrap w:val="0"/>
              <w:adjustRightInd w:val="0"/>
              <w:snapToGrid w:val="0"/>
              <w:rPr>
                <w:rFonts w:ascii="宋体" w:hAnsi="宋体" w:cs="宋体"/>
                <w:szCs w:val="21"/>
              </w:rPr>
            </w:pPr>
          </w:p>
        </w:tc>
        <w:tc>
          <w:tcPr>
            <w:tcW w:w="1395" w:type="dxa"/>
            <w:tcBorders>
              <w:top w:val="single" w:sz="4" w:space="0" w:color="auto"/>
              <w:left w:val="single" w:sz="4" w:space="0" w:color="auto"/>
              <w:bottom w:val="single" w:sz="4" w:space="0" w:color="auto"/>
              <w:right w:val="single" w:sz="4" w:space="0" w:color="auto"/>
            </w:tcBorders>
          </w:tcPr>
          <w:p w14:paraId="2C401BE9" w14:textId="77777777" w:rsidR="00E83746" w:rsidRPr="00F97201" w:rsidRDefault="00E83746">
            <w:pPr>
              <w:wordWrap w:val="0"/>
              <w:adjustRightInd w:val="0"/>
              <w:snapToGrid w:val="0"/>
              <w:rPr>
                <w:rFonts w:ascii="宋体" w:hAnsi="宋体" w:cs="宋体"/>
                <w:szCs w:val="21"/>
              </w:rPr>
            </w:pPr>
          </w:p>
        </w:tc>
        <w:tc>
          <w:tcPr>
            <w:tcW w:w="874" w:type="dxa"/>
            <w:tcBorders>
              <w:top w:val="single" w:sz="4" w:space="0" w:color="auto"/>
              <w:left w:val="single" w:sz="4" w:space="0" w:color="auto"/>
              <w:bottom w:val="single" w:sz="4" w:space="0" w:color="auto"/>
              <w:right w:val="single" w:sz="4" w:space="0" w:color="auto"/>
            </w:tcBorders>
          </w:tcPr>
          <w:p w14:paraId="327B9189" w14:textId="77777777" w:rsidR="00E83746" w:rsidRPr="00F97201" w:rsidRDefault="00E83746">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498B1115" w14:textId="77777777" w:rsidR="00E83746" w:rsidRPr="00F97201" w:rsidRDefault="00E83746">
            <w:pPr>
              <w:wordWrap w:val="0"/>
              <w:adjustRightInd w:val="0"/>
              <w:snapToGrid w:val="0"/>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14:paraId="771B2413" w14:textId="77777777" w:rsidR="00E83746" w:rsidRPr="00F97201" w:rsidRDefault="00E83746">
            <w:pPr>
              <w:wordWrap w:val="0"/>
              <w:adjustRightInd w:val="0"/>
              <w:snapToGrid w:val="0"/>
              <w:rPr>
                <w:rFonts w:ascii="宋体" w:hAnsi="宋体" w:cs="宋体"/>
                <w:szCs w:val="21"/>
              </w:rPr>
            </w:pPr>
          </w:p>
        </w:tc>
      </w:tr>
      <w:tr w:rsidR="00F97201" w:rsidRPr="00F97201" w14:paraId="6A25AE1C"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30B8BB7D" w14:textId="77777777" w:rsidR="00E83746" w:rsidRPr="00F97201" w:rsidRDefault="009771D4">
            <w:pPr>
              <w:wordWrap w:val="0"/>
              <w:adjustRightInd w:val="0"/>
              <w:snapToGrid w:val="0"/>
              <w:jc w:val="center"/>
              <w:rPr>
                <w:rFonts w:ascii="宋体" w:hAnsi="宋体" w:cs="宋体"/>
                <w:snapToGrid w:val="0"/>
                <w:szCs w:val="21"/>
              </w:rPr>
            </w:pPr>
            <w:r w:rsidRPr="00F97201">
              <w:rPr>
                <w:rFonts w:ascii="宋体" w:hAnsi="宋体" w:cs="宋体" w:hint="eastAsia"/>
                <w:snapToGrid w:val="0"/>
                <w:szCs w:val="21"/>
              </w:rPr>
              <w:t>2</w:t>
            </w:r>
          </w:p>
        </w:tc>
        <w:tc>
          <w:tcPr>
            <w:tcW w:w="1523" w:type="dxa"/>
            <w:tcBorders>
              <w:top w:val="single" w:sz="4" w:space="0" w:color="auto"/>
              <w:left w:val="single" w:sz="4" w:space="0" w:color="auto"/>
              <w:bottom w:val="single" w:sz="4" w:space="0" w:color="auto"/>
              <w:right w:val="single" w:sz="4" w:space="0" w:color="auto"/>
            </w:tcBorders>
          </w:tcPr>
          <w:p w14:paraId="39FD82FA" w14:textId="77777777" w:rsidR="00E83746" w:rsidRPr="00F97201" w:rsidRDefault="00E83746">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4D967F1F" w14:textId="77777777" w:rsidR="00E83746" w:rsidRPr="00F97201" w:rsidRDefault="00E83746">
            <w:pPr>
              <w:wordWrap w:val="0"/>
              <w:adjustRightInd w:val="0"/>
              <w:snapToGrid w:val="0"/>
              <w:rPr>
                <w:rFonts w:ascii="宋体" w:hAnsi="宋体" w:cs="宋体"/>
                <w:szCs w:val="21"/>
              </w:rPr>
            </w:pPr>
          </w:p>
        </w:tc>
        <w:tc>
          <w:tcPr>
            <w:tcW w:w="1480" w:type="dxa"/>
            <w:tcBorders>
              <w:top w:val="single" w:sz="4" w:space="0" w:color="auto"/>
              <w:left w:val="single" w:sz="4" w:space="0" w:color="auto"/>
              <w:bottom w:val="single" w:sz="4" w:space="0" w:color="auto"/>
              <w:right w:val="single" w:sz="4" w:space="0" w:color="auto"/>
            </w:tcBorders>
          </w:tcPr>
          <w:p w14:paraId="21979AFC" w14:textId="77777777" w:rsidR="00E83746" w:rsidRPr="00F97201" w:rsidRDefault="00E83746">
            <w:pPr>
              <w:wordWrap w:val="0"/>
              <w:adjustRightInd w:val="0"/>
              <w:snapToGrid w:val="0"/>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14:paraId="50217D67" w14:textId="77777777" w:rsidR="00E83746" w:rsidRPr="00F97201" w:rsidRDefault="00E83746">
            <w:pPr>
              <w:wordWrap w:val="0"/>
              <w:adjustRightInd w:val="0"/>
              <w:snapToGrid w:val="0"/>
              <w:rPr>
                <w:rFonts w:ascii="宋体" w:hAnsi="宋体" w:cs="宋体"/>
                <w:szCs w:val="21"/>
              </w:rPr>
            </w:pPr>
          </w:p>
        </w:tc>
        <w:tc>
          <w:tcPr>
            <w:tcW w:w="1395" w:type="dxa"/>
            <w:tcBorders>
              <w:top w:val="single" w:sz="4" w:space="0" w:color="auto"/>
              <w:left w:val="single" w:sz="4" w:space="0" w:color="auto"/>
              <w:bottom w:val="single" w:sz="4" w:space="0" w:color="auto"/>
              <w:right w:val="single" w:sz="4" w:space="0" w:color="auto"/>
            </w:tcBorders>
          </w:tcPr>
          <w:p w14:paraId="2FD4B9AD" w14:textId="77777777" w:rsidR="00E83746" w:rsidRPr="00F97201" w:rsidRDefault="00E83746">
            <w:pPr>
              <w:wordWrap w:val="0"/>
              <w:adjustRightInd w:val="0"/>
              <w:snapToGrid w:val="0"/>
              <w:rPr>
                <w:rFonts w:ascii="宋体" w:hAnsi="宋体" w:cs="宋体"/>
                <w:szCs w:val="21"/>
              </w:rPr>
            </w:pPr>
          </w:p>
        </w:tc>
        <w:tc>
          <w:tcPr>
            <w:tcW w:w="874" w:type="dxa"/>
            <w:tcBorders>
              <w:top w:val="single" w:sz="4" w:space="0" w:color="auto"/>
              <w:left w:val="single" w:sz="4" w:space="0" w:color="auto"/>
              <w:bottom w:val="single" w:sz="4" w:space="0" w:color="auto"/>
              <w:right w:val="single" w:sz="4" w:space="0" w:color="auto"/>
            </w:tcBorders>
          </w:tcPr>
          <w:p w14:paraId="0EE3F2D9" w14:textId="77777777" w:rsidR="00E83746" w:rsidRPr="00F97201" w:rsidRDefault="00E83746">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59E82FDE" w14:textId="77777777" w:rsidR="00E83746" w:rsidRPr="00F97201" w:rsidRDefault="00E83746">
            <w:pPr>
              <w:wordWrap w:val="0"/>
              <w:adjustRightInd w:val="0"/>
              <w:snapToGrid w:val="0"/>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14:paraId="3B814AF7" w14:textId="77777777" w:rsidR="00E83746" w:rsidRPr="00F97201" w:rsidRDefault="00E83746">
            <w:pPr>
              <w:wordWrap w:val="0"/>
              <w:adjustRightInd w:val="0"/>
              <w:snapToGrid w:val="0"/>
              <w:rPr>
                <w:rFonts w:ascii="宋体" w:hAnsi="宋体" w:cs="宋体"/>
                <w:szCs w:val="21"/>
              </w:rPr>
            </w:pPr>
          </w:p>
        </w:tc>
      </w:tr>
      <w:tr w:rsidR="00F97201" w:rsidRPr="00F97201" w14:paraId="24FF3172"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429553D8" w14:textId="77777777" w:rsidR="00E83746" w:rsidRPr="00F97201" w:rsidRDefault="009771D4">
            <w:pPr>
              <w:wordWrap w:val="0"/>
              <w:adjustRightInd w:val="0"/>
              <w:snapToGrid w:val="0"/>
              <w:rPr>
                <w:rFonts w:ascii="宋体" w:hAnsi="宋体" w:cs="宋体"/>
                <w:snapToGrid w:val="0"/>
                <w:szCs w:val="21"/>
              </w:rPr>
            </w:pPr>
            <w:r w:rsidRPr="00F97201">
              <w:rPr>
                <w:rFonts w:ascii="宋体" w:hAnsi="宋体" w:cs="宋体" w:hint="eastAsia"/>
                <w:snapToGrid w:val="0"/>
                <w:szCs w:val="21"/>
              </w:rPr>
              <w:t>…</w:t>
            </w:r>
          </w:p>
        </w:tc>
        <w:tc>
          <w:tcPr>
            <w:tcW w:w="1523" w:type="dxa"/>
            <w:tcBorders>
              <w:top w:val="single" w:sz="4" w:space="0" w:color="auto"/>
              <w:left w:val="single" w:sz="4" w:space="0" w:color="auto"/>
              <w:bottom w:val="single" w:sz="4" w:space="0" w:color="auto"/>
              <w:right w:val="single" w:sz="4" w:space="0" w:color="auto"/>
            </w:tcBorders>
          </w:tcPr>
          <w:p w14:paraId="75BE5FFB" w14:textId="77777777" w:rsidR="00E83746" w:rsidRPr="00F97201" w:rsidRDefault="00E83746">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23750A36" w14:textId="77777777" w:rsidR="00E83746" w:rsidRPr="00F97201" w:rsidRDefault="00E83746">
            <w:pPr>
              <w:wordWrap w:val="0"/>
              <w:adjustRightInd w:val="0"/>
              <w:snapToGrid w:val="0"/>
              <w:rPr>
                <w:rFonts w:ascii="宋体" w:hAnsi="宋体" w:cs="宋体"/>
                <w:szCs w:val="21"/>
              </w:rPr>
            </w:pPr>
          </w:p>
        </w:tc>
        <w:tc>
          <w:tcPr>
            <w:tcW w:w="1480" w:type="dxa"/>
            <w:tcBorders>
              <w:top w:val="single" w:sz="4" w:space="0" w:color="auto"/>
              <w:left w:val="single" w:sz="4" w:space="0" w:color="auto"/>
              <w:bottom w:val="single" w:sz="4" w:space="0" w:color="auto"/>
              <w:right w:val="single" w:sz="4" w:space="0" w:color="auto"/>
            </w:tcBorders>
          </w:tcPr>
          <w:p w14:paraId="5C156DFE" w14:textId="77777777" w:rsidR="00E83746" w:rsidRPr="00F97201" w:rsidRDefault="00E83746">
            <w:pPr>
              <w:wordWrap w:val="0"/>
              <w:adjustRightInd w:val="0"/>
              <w:snapToGrid w:val="0"/>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14:paraId="3D2981D7" w14:textId="77777777" w:rsidR="00E83746" w:rsidRPr="00F97201" w:rsidRDefault="00E83746">
            <w:pPr>
              <w:wordWrap w:val="0"/>
              <w:adjustRightInd w:val="0"/>
              <w:snapToGrid w:val="0"/>
              <w:rPr>
                <w:rFonts w:ascii="宋体" w:hAnsi="宋体" w:cs="宋体"/>
                <w:szCs w:val="21"/>
              </w:rPr>
            </w:pPr>
          </w:p>
        </w:tc>
        <w:tc>
          <w:tcPr>
            <w:tcW w:w="1395" w:type="dxa"/>
            <w:tcBorders>
              <w:top w:val="single" w:sz="4" w:space="0" w:color="auto"/>
              <w:left w:val="single" w:sz="4" w:space="0" w:color="auto"/>
              <w:bottom w:val="single" w:sz="4" w:space="0" w:color="auto"/>
              <w:right w:val="single" w:sz="4" w:space="0" w:color="auto"/>
            </w:tcBorders>
          </w:tcPr>
          <w:p w14:paraId="7C66E367" w14:textId="77777777" w:rsidR="00E83746" w:rsidRPr="00F97201" w:rsidRDefault="00E83746">
            <w:pPr>
              <w:wordWrap w:val="0"/>
              <w:adjustRightInd w:val="0"/>
              <w:snapToGrid w:val="0"/>
              <w:rPr>
                <w:rFonts w:ascii="宋体" w:hAnsi="宋体" w:cs="宋体"/>
                <w:szCs w:val="21"/>
              </w:rPr>
            </w:pPr>
          </w:p>
        </w:tc>
        <w:tc>
          <w:tcPr>
            <w:tcW w:w="874" w:type="dxa"/>
            <w:tcBorders>
              <w:top w:val="single" w:sz="4" w:space="0" w:color="auto"/>
              <w:left w:val="single" w:sz="4" w:space="0" w:color="auto"/>
              <w:bottom w:val="single" w:sz="4" w:space="0" w:color="auto"/>
              <w:right w:val="single" w:sz="4" w:space="0" w:color="auto"/>
            </w:tcBorders>
          </w:tcPr>
          <w:p w14:paraId="122EDF81" w14:textId="77777777" w:rsidR="00E83746" w:rsidRPr="00F97201" w:rsidRDefault="00E83746">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2B411FB9" w14:textId="77777777" w:rsidR="00E83746" w:rsidRPr="00F97201" w:rsidRDefault="00E83746">
            <w:pPr>
              <w:wordWrap w:val="0"/>
              <w:adjustRightInd w:val="0"/>
              <w:snapToGrid w:val="0"/>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14:paraId="7C6AB719" w14:textId="77777777" w:rsidR="00E83746" w:rsidRPr="00F97201" w:rsidRDefault="00E83746">
            <w:pPr>
              <w:wordWrap w:val="0"/>
              <w:adjustRightInd w:val="0"/>
              <w:snapToGrid w:val="0"/>
              <w:rPr>
                <w:rFonts w:ascii="宋体" w:hAnsi="宋体" w:cs="宋体"/>
                <w:szCs w:val="21"/>
              </w:rPr>
            </w:pPr>
          </w:p>
        </w:tc>
      </w:tr>
      <w:tr w:rsidR="00F97201" w:rsidRPr="00F97201" w14:paraId="2A2E4388"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6D18A386" w14:textId="77777777" w:rsidR="00E83746" w:rsidRPr="00F97201" w:rsidRDefault="009771D4">
            <w:pPr>
              <w:wordWrap w:val="0"/>
              <w:adjustRightInd w:val="0"/>
              <w:snapToGrid w:val="0"/>
              <w:rPr>
                <w:rFonts w:ascii="宋体" w:hAnsi="宋体" w:cs="宋体"/>
                <w:snapToGrid w:val="0"/>
                <w:szCs w:val="21"/>
              </w:rPr>
            </w:pPr>
            <w:r w:rsidRPr="00F97201">
              <w:rPr>
                <w:rFonts w:ascii="宋体" w:hAnsi="宋体" w:cs="宋体" w:hint="eastAsia"/>
                <w:snapToGrid w:val="0"/>
                <w:szCs w:val="21"/>
              </w:rPr>
              <w:t>…</w:t>
            </w:r>
          </w:p>
        </w:tc>
        <w:tc>
          <w:tcPr>
            <w:tcW w:w="1523" w:type="dxa"/>
            <w:tcBorders>
              <w:top w:val="single" w:sz="4" w:space="0" w:color="auto"/>
              <w:left w:val="single" w:sz="4" w:space="0" w:color="auto"/>
              <w:bottom w:val="single" w:sz="4" w:space="0" w:color="auto"/>
              <w:right w:val="single" w:sz="4" w:space="0" w:color="auto"/>
            </w:tcBorders>
          </w:tcPr>
          <w:p w14:paraId="654645F6" w14:textId="77777777" w:rsidR="00E83746" w:rsidRPr="00F97201" w:rsidRDefault="00E83746">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53F6D8FD" w14:textId="77777777" w:rsidR="00E83746" w:rsidRPr="00F97201" w:rsidRDefault="00E83746">
            <w:pPr>
              <w:wordWrap w:val="0"/>
              <w:adjustRightInd w:val="0"/>
              <w:snapToGrid w:val="0"/>
              <w:rPr>
                <w:rFonts w:ascii="宋体" w:hAnsi="宋体" w:cs="宋体"/>
                <w:szCs w:val="21"/>
              </w:rPr>
            </w:pPr>
          </w:p>
        </w:tc>
        <w:tc>
          <w:tcPr>
            <w:tcW w:w="1480" w:type="dxa"/>
            <w:tcBorders>
              <w:top w:val="single" w:sz="4" w:space="0" w:color="auto"/>
              <w:left w:val="single" w:sz="4" w:space="0" w:color="auto"/>
              <w:bottom w:val="single" w:sz="4" w:space="0" w:color="auto"/>
              <w:right w:val="single" w:sz="4" w:space="0" w:color="auto"/>
            </w:tcBorders>
          </w:tcPr>
          <w:p w14:paraId="3FEF4DF5" w14:textId="77777777" w:rsidR="00E83746" w:rsidRPr="00F97201" w:rsidRDefault="00E83746">
            <w:pPr>
              <w:wordWrap w:val="0"/>
              <w:adjustRightInd w:val="0"/>
              <w:snapToGrid w:val="0"/>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14:paraId="5A8E86FF" w14:textId="77777777" w:rsidR="00E83746" w:rsidRPr="00F97201" w:rsidRDefault="00E83746">
            <w:pPr>
              <w:wordWrap w:val="0"/>
              <w:adjustRightInd w:val="0"/>
              <w:snapToGrid w:val="0"/>
              <w:rPr>
                <w:rFonts w:ascii="宋体" w:hAnsi="宋体" w:cs="宋体"/>
                <w:szCs w:val="21"/>
              </w:rPr>
            </w:pPr>
          </w:p>
        </w:tc>
        <w:tc>
          <w:tcPr>
            <w:tcW w:w="1395" w:type="dxa"/>
            <w:tcBorders>
              <w:top w:val="single" w:sz="4" w:space="0" w:color="auto"/>
              <w:left w:val="single" w:sz="4" w:space="0" w:color="auto"/>
              <w:bottom w:val="single" w:sz="4" w:space="0" w:color="auto"/>
              <w:right w:val="single" w:sz="4" w:space="0" w:color="auto"/>
            </w:tcBorders>
          </w:tcPr>
          <w:p w14:paraId="28DDBA0F" w14:textId="77777777" w:rsidR="00E83746" w:rsidRPr="00F97201" w:rsidRDefault="00E83746">
            <w:pPr>
              <w:wordWrap w:val="0"/>
              <w:adjustRightInd w:val="0"/>
              <w:snapToGrid w:val="0"/>
              <w:rPr>
                <w:rFonts w:ascii="宋体" w:hAnsi="宋体" w:cs="宋体"/>
                <w:szCs w:val="21"/>
              </w:rPr>
            </w:pPr>
          </w:p>
        </w:tc>
        <w:tc>
          <w:tcPr>
            <w:tcW w:w="874" w:type="dxa"/>
            <w:tcBorders>
              <w:top w:val="single" w:sz="4" w:space="0" w:color="auto"/>
              <w:left w:val="single" w:sz="4" w:space="0" w:color="auto"/>
              <w:bottom w:val="single" w:sz="4" w:space="0" w:color="auto"/>
              <w:right w:val="single" w:sz="4" w:space="0" w:color="auto"/>
            </w:tcBorders>
          </w:tcPr>
          <w:p w14:paraId="5D37879F" w14:textId="77777777" w:rsidR="00E83746" w:rsidRPr="00F97201" w:rsidRDefault="00E83746">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365AC51D" w14:textId="77777777" w:rsidR="00E83746" w:rsidRPr="00F97201" w:rsidRDefault="00E83746">
            <w:pPr>
              <w:wordWrap w:val="0"/>
              <w:adjustRightInd w:val="0"/>
              <w:snapToGrid w:val="0"/>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14:paraId="5348C805" w14:textId="77777777" w:rsidR="00E83746" w:rsidRPr="00F97201" w:rsidRDefault="00E83746">
            <w:pPr>
              <w:wordWrap w:val="0"/>
              <w:adjustRightInd w:val="0"/>
              <w:snapToGrid w:val="0"/>
              <w:rPr>
                <w:rFonts w:ascii="宋体" w:hAnsi="宋体" w:cs="宋体"/>
                <w:szCs w:val="21"/>
              </w:rPr>
            </w:pPr>
          </w:p>
        </w:tc>
      </w:tr>
      <w:tr w:rsidR="00F97201" w:rsidRPr="00F97201" w14:paraId="79B261E5"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4BE17878" w14:textId="77777777" w:rsidR="00E83746" w:rsidRPr="00F97201" w:rsidRDefault="009771D4">
            <w:pPr>
              <w:wordWrap w:val="0"/>
              <w:adjustRightInd w:val="0"/>
              <w:snapToGrid w:val="0"/>
              <w:rPr>
                <w:rFonts w:ascii="宋体" w:hAnsi="宋体" w:cs="宋体"/>
                <w:snapToGrid w:val="0"/>
                <w:szCs w:val="21"/>
              </w:rPr>
            </w:pPr>
            <w:r w:rsidRPr="00F97201">
              <w:rPr>
                <w:rFonts w:ascii="宋体" w:hAnsi="宋体" w:cs="宋体" w:hint="eastAsia"/>
                <w:snapToGrid w:val="0"/>
                <w:szCs w:val="21"/>
              </w:rPr>
              <w:t>…</w:t>
            </w:r>
          </w:p>
        </w:tc>
        <w:tc>
          <w:tcPr>
            <w:tcW w:w="1523" w:type="dxa"/>
            <w:tcBorders>
              <w:top w:val="single" w:sz="4" w:space="0" w:color="auto"/>
              <w:left w:val="single" w:sz="4" w:space="0" w:color="auto"/>
              <w:bottom w:val="single" w:sz="4" w:space="0" w:color="auto"/>
              <w:right w:val="single" w:sz="4" w:space="0" w:color="auto"/>
            </w:tcBorders>
          </w:tcPr>
          <w:p w14:paraId="23D7790C" w14:textId="77777777" w:rsidR="00E83746" w:rsidRPr="00F97201" w:rsidRDefault="00E83746">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1C4B98F4" w14:textId="77777777" w:rsidR="00E83746" w:rsidRPr="00F97201" w:rsidRDefault="00E83746">
            <w:pPr>
              <w:wordWrap w:val="0"/>
              <w:adjustRightInd w:val="0"/>
              <w:snapToGrid w:val="0"/>
              <w:rPr>
                <w:rFonts w:ascii="宋体" w:hAnsi="宋体" w:cs="宋体"/>
                <w:szCs w:val="21"/>
              </w:rPr>
            </w:pPr>
          </w:p>
        </w:tc>
        <w:tc>
          <w:tcPr>
            <w:tcW w:w="1480" w:type="dxa"/>
            <w:tcBorders>
              <w:top w:val="single" w:sz="4" w:space="0" w:color="auto"/>
              <w:left w:val="single" w:sz="4" w:space="0" w:color="auto"/>
              <w:bottom w:val="single" w:sz="4" w:space="0" w:color="auto"/>
              <w:right w:val="single" w:sz="4" w:space="0" w:color="auto"/>
            </w:tcBorders>
          </w:tcPr>
          <w:p w14:paraId="1B378915" w14:textId="77777777" w:rsidR="00E83746" w:rsidRPr="00F97201" w:rsidRDefault="00E83746">
            <w:pPr>
              <w:wordWrap w:val="0"/>
              <w:adjustRightInd w:val="0"/>
              <w:snapToGrid w:val="0"/>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14:paraId="3C92A633" w14:textId="77777777" w:rsidR="00E83746" w:rsidRPr="00F97201" w:rsidRDefault="00E83746">
            <w:pPr>
              <w:wordWrap w:val="0"/>
              <w:adjustRightInd w:val="0"/>
              <w:snapToGrid w:val="0"/>
              <w:rPr>
                <w:rFonts w:ascii="宋体" w:hAnsi="宋体" w:cs="宋体"/>
                <w:szCs w:val="21"/>
              </w:rPr>
            </w:pPr>
          </w:p>
        </w:tc>
        <w:tc>
          <w:tcPr>
            <w:tcW w:w="1395" w:type="dxa"/>
            <w:tcBorders>
              <w:top w:val="single" w:sz="4" w:space="0" w:color="auto"/>
              <w:left w:val="single" w:sz="4" w:space="0" w:color="auto"/>
              <w:bottom w:val="single" w:sz="4" w:space="0" w:color="auto"/>
              <w:right w:val="single" w:sz="4" w:space="0" w:color="auto"/>
            </w:tcBorders>
          </w:tcPr>
          <w:p w14:paraId="60FEB583" w14:textId="77777777" w:rsidR="00E83746" w:rsidRPr="00F97201" w:rsidRDefault="00E83746">
            <w:pPr>
              <w:wordWrap w:val="0"/>
              <w:adjustRightInd w:val="0"/>
              <w:snapToGrid w:val="0"/>
              <w:rPr>
                <w:rFonts w:ascii="宋体" w:hAnsi="宋体" w:cs="宋体"/>
                <w:szCs w:val="21"/>
              </w:rPr>
            </w:pPr>
          </w:p>
        </w:tc>
        <w:tc>
          <w:tcPr>
            <w:tcW w:w="874" w:type="dxa"/>
            <w:tcBorders>
              <w:top w:val="single" w:sz="4" w:space="0" w:color="auto"/>
              <w:left w:val="single" w:sz="4" w:space="0" w:color="auto"/>
              <w:bottom w:val="single" w:sz="4" w:space="0" w:color="auto"/>
              <w:right w:val="single" w:sz="4" w:space="0" w:color="auto"/>
            </w:tcBorders>
          </w:tcPr>
          <w:p w14:paraId="26864B44" w14:textId="77777777" w:rsidR="00E83746" w:rsidRPr="00F97201" w:rsidRDefault="00E83746">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09024008" w14:textId="77777777" w:rsidR="00E83746" w:rsidRPr="00F97201" w:rsidRDefault="00E83746">
            <w:pPr>
              <w:wordWrap w:val="0"/>
              <w:adjustRightInd w:val="0"/>
              <w:snapToGrid w:val="0"/>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14:paraId="365F1B98" w14:textId="77777777" w:rsidR="00E83746" w:rsidRPr="00F97201" w:rsidRDefault="00E83746">
            <w:pPr>
              <w:wordWrap w:val="0"/>
              <w:adjustRightInd w:val="0"/>
              <w:snapToGrid w:val="0"/>
              <w:rPr>
                <w:rFonts w:ascii="宋体" w:hAnsi="宋体" w:cs="宋体"/>
                <w:szCs w:val="21"/>
              </w:rPr>
            </w:pPr>
          </w:p>
        </w:tc>
      </w:tr>
      <w:tr w:rsidR="00E83746" w:rsidRPr="00F97201" w14:paraId="3F3DCD71" w14:textId="77777777">
        <w:trPr>
          <w:jc w:val="center"/>
        </w:trPr>
        <w:tc>
          <w:tcPr>
            <w:tcW w:w="8812" w:type="dxa"/>
            <w:gridSpan w:val="8"/>
            <w:tcBorders>
              <w:top w:val="single" w:sz="4" w:space="0" w:color="auto"/>
              <w:left w:val="single" w:sz="4" w:space="0" w:color="auto"/>
              <w:bottom w:val="single" w:sz="4" w:space="0" w:color="auto"/>
              <w:right w:val="single" w:sz="4" w:space="0" w:color="auto"/>
            </w:tcBorders>
          </w:tcPr>
          <w:p w14:paraId="4B627990" w14:textId="77777777" w:rsidR="00E83746" w:rsidRPr="00F97201" w:rsidRDefault="009771D4">
            <w:pPr>
              <w:wordWrap w:val="0"/>
              <w:adjustRightInd w:val="0"/>
              <w:snapToGrid w:val="0"/>
              <w:jc w:val="center"/>
              <w:rPr>
                <w:rFonts w:ascii="宋体" w:hAnsi="宋体" w:cs="宋体"/>
                <w:szCs w:val="21"/>
              </w:rPr>
            </w:pPr>
            <w:r w:rsidRPr="00F97201">
              <w:rPr>
                <w:rFonts w:ascii="宋体" w:hAnsi="宋体" w:cs="宋体" w:hint="eastAsia"/>
                <w:szCs w:val="21"/>
              </w:rPr>
              <w:t>报价合计</w:t>
            </w:r>
          </w:p>
        </w:tc>
        <w:tc>
          <w:tcPr>
            <w:tcW w:w="1418" w:type="dxa"/>
            <w:tcBorders>
              <w:top w:val="single" w:sz="4" w:space="0" w:color="auto"/>
              <w:left w:val="single" w:sz="4" w:space="0" w:color="auto"/>
              <w:bottom w:val="single" w:sz="4" w:space="0" w:color="auto"/>
              <w:right w:val="single" w:sz="4" w:space="0" w:color="auto"/>
            </w:tcBorders>
          </w:tcPr>
          <w:p w14:paraId="1BDE6E65" w14:textId="77777777" w:rsidR="00E83746" w:rsidRPr="00F97201" w:rsidRDefault="00E83746">
            <w:pPr>
              <w:wordWrap w:val="0"/>
              <w:adjustRightInd w:val="0"/>
              <w:snapToGrid w:val="0"/>
              <w:rPr>
                <w:rFonts w:ascii="宋体" w:hAnsi="宋体" w:cs="宋体"/>
                <w:szCs w:val="21"/>
              </w:rPr>
            </w:pPr>
          </w:p>
        </w:tc>
      </w:tr>
    </w:tbl>
    <w:p w14:paraId="40FF3D18" w14:textId="77777777" w:rsidR="00E83746" w:rsidRPr="00F97201" w:rsidRDefault="00E83746">
      <w:pPr>
        <w:rPr>
          <w:spacing w:val="20"/>
          <w:szCs w:val="21"/>
          <w:u w:val="single"/>
        </w:rPr>
      </w:pPr>
    </w:p>
    <w:p w14:paraId="1AD7A1C8" w14:textId="77777777" w:rsidR="00E83746" w:rsidRPr="00F97201" w:rsidRDefault="00E83746">
      <w:pPr>
        <w:spacing w:line="360" w:lineRule="auto"/>
        <w:rPr>
          <w:spacing w:val="20"/>
          <w:szCs w:val="21"/>
        </w:rPr>
      </w:pPr>
    </w:p>
    <w:p w14:paraId="5D6623E3" w14:textId="77777777" w:rsidR="00E83746" w:rsidRPr="00F97201" w:rsidRDefault="009771D4">
      <w:pPr>
        <w:pStyle w:val="a7"/>
      </w:pPr>
      <w:r w:rsidRPr="00F97201">
        <w:rPr>
          <w:szCs w:val="21"/>
        </w:rPr>
        <w:t>注：</w:t>
      </w:r>
      <w:r w:rsidRPr="00F97201">
        <w:rPr>
          <w:rFonts w:hint="eastAsia"/>
          <w:szCs w:val="21"/>
        </w:rPr>
        <w:t>本表如</w:t>
      </w:r>
      <w:r w:rsidRPr="00F97201">
        <w:rPr>
          <w:rFonts w:hint="eastAsia"/>
        </w:rPr>
        <w:t>与广西政府采购云平台不一致的，以广西政府采购云平台为准。</w:t>
      </w:r>
    </w:p>
    <w:p w14:paraId="327B9814" w14:textId="77777777" w:rsidR="00E83746" w:rsidRPr="00F97201" w:rsidRDefault="00E83746">
      <w:pPr>
        <w:ind w:firstLineChars="1150" w:firstLine="2645"/>
        <w:rPr>
          <w:spacing w:val="20"/>
          <w:szCs w:val="21"/>
        </w:rPr>
      </w:pPr>
    </w:p>
    <w:p w14:paraId="4A85FE39" w14:textId="77777777" w:rsidR="00E83746" w:rsidRPr="00F97201" w:rsidRDefault="009771D4">
      <w:pPr>
        <w:spacing w:line="360" w:lineRule="auto"/>
        <w:ind w:firstLine="422"/>
        <w:rPr>
          <w:szCs w:val="21"/>
        </w:rPr>
      </w:pPr>
      <w:r w:rsidRPr="00F97201">
        <w:rPr>
          <w:szCs w:val="21"/>
        </w:rPr>
        <w:t>供应商名称（</w:t>
      </w:r>
      <w:r w:rsidRPr="00F97201">
        <w:rPr>
          <w:rFonts w:hint="eastAsia"/>
          <w:szCs w:val="21"/>
        </w:rPr>
        <w:t>电子签章</w:t>
      </w:r>
      <w:r w:rsidRPr="00F97201">
        <w:rPr>
          <w:szCs w:val="21"/>
        </w:rPr>
        <w:t>）：</w:t>
      </w:r>
      <w:r w:rsidRPr="00F97201">
        <w:rPr>
          <w:szCs w:val="21"/>
          <w:u w:val="single"/>
        </w:rPr>
        <w:t xml:space="preserve">                          </w:t>
      </w:r>
    </w:p>
    <w:p w14:paraId="1176AB13" w14:textId="77777777" w:rsidR="00E83746" w:rsidRPr="00F97201" w:rsidRDefault="009771D4">
      <w:pPr>
        <w:spacing w:line="360" w:lineRule="auto"/>
        <w:ind w:firstLine="422"/>
        <w:rPr>
          <w:szCs w:val="21"/>
        </w:rPr>
      </w:pPr>
      <w:r w:rsidRPr="00F97201">
        <w:rPr>
          <w:szCs w:val="21"/>
        </w:rPr>
        <w:t>日</w:t>
      </w:r>
      <w:r w:rsidRPr="00F97201">
        <w:rPr>
          <w:szCs w:val="21"/>
        </w:rPr>
        <w:t xml:space="preserve">  </w:t>
      </w:r>
      <w:r w:rsidRPr="00F97201">
        <w:rPr>
          <w:szCs w:val="21"/>
        </w:rPr>
        <w:t>期：</w:t>
      </w:r>
      <w:r w:rsidRPr="00F97201">
        <w:rPr>
          <w:szCs w:val="21"/>
          <w:u w:val="single"/>
        </w:rPr>
        <w:t xml:space="preserve">         </w:t>
      </w:r>
      <w:r w:rsidRPr="00F97201">
        <w:rPr>
          <w:szCs w:val="21"/>
        </w:rPr>
        <w:t>年</w:t>
      </w:r>
      <w:r w:rsidRPr="00F97201">
        <w:rPr>
          <w:szCs w:val="21"/>
          <w:u w:val="single"/>
        </w:rPr>
        <w:t xml:space="preserve">   </w:t>
      </w:r>
      <w:r w:rsidRPr="00F97201">
        <w:rPr>
          <w:szCs w:val="21"/>
        </w:rPr>
        <w:t>月</w:t>
      </w:r>
      <w:r w:rsidRPr="00F97201">
        <w:rPr>
          <w:szCs w:val="21"/>
          <w:u w:val="single"/>
        </w:rPr>
        <w:t xml:space="preserve">   </w:t>
      </w:r>
      <w:r w:rsidRPr="00F97201">
        <w:rPr>
          <w:szCs w:val="21"/>
        </w:rPr>
        <w:t>日</w:t>
      </w:r>
      <w:r w:rsidRPr="00F97201">
        <w:rPr>
          <w:szCs w:val="21"/>
        </w:rPr>
        <w:t xml:space="preserve"> </w:t>
      </w:r>
      <w:bookmarkEnd w:id="207"/>
    </w:p>
    <w:p w14:paraId="108DADA1" w14:textId="77777777" w:rsidR="00E83746" w:rsidRPr="00F97201" w:rsidRDefault="00E83746"/>
    <w:p w14:paraId="264AB608" w14:textId="77777777" w:rsidR="00E83746" w:rsidRPr="00F97201" w:rsidRDefault="00E83746">
      <w:pPr>
        <w:snapToGrid w:val="0"/>
        <w:spacing w:before="50" w:afterLines="50" w:after="120"/>
        <w:jc w:val="left"/>
        <w:rPr>
          <w:szCs w:val="21"/>
        </w:rPr>
      </w:pPr>
    </w:p>
    <w:p w14:paraId="1B3621C2" w14:textId="77777777" w:rsidR="00E83746" w:rsidRPr="00F97201" w:rsidRDefault="00E83746">
      <w:pPr>
        <w:snapToGrid w:val="0"/>
        <w:spacing w:before="50" w:afterLines="50" w:after="120"/>
        <w:jc w:val="left"/>
        <w:rPr>
          <w:szCs w:val="21"/>
        </w:rPr>
      </w:pPr>
    </w:p>
    <w:p w14:paraId="06B9C295" w14:textId="77777777" w:rsidR="00E83746" w:rsidRPr="00F97201" w:rsidRDefault="009771D4">
      <w:pPr>
        <w:jc w:val="left"/>
        <w:rPr>
          <w:szCs w:val="21"/>
        </w:rPr>
      </w:pPr>
      <w:r w:rsidRPr="00F97201">
        <w:rPr>
          <w:rFonts w:hint="eastAsia"/>
          <w:b/>
          <w:szCs w:val="21"/>
        </w:rPr>
        <w:t>2.2</w:t>
      </w:r>
      <w:r w:rsidRPr="00F97201">
        <w:rPr>
          <w:rFonts w:hint="eastAsia"/>
          <w:b/>
          <w:szCs w:val="21"/>
        </w:rPr>
        <w:t>产品成本明细表格式：</w:t>
      </w:r>
      <w:r w:rsidRPr="00F97201">
        <w:rPr>
          <w:szCs w:val="21"/>
        </w:rPr>
        <w:t xml:space="preserve"> </w:t>
      </w:r>
    </w:p>
    <w:tbl>
      <w:tblPr>
        <w:tblW w:w="9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
        <w:gridCol w:w="1008"/>
        <w:gridCol w:w="1134"/>
        <w:gridCol w:w="709"/>
        <w:gridCol w:w="708"/>
        <w:gridCol w:w="851"/>
        <w:gridCol w:w="850"/>
        <w:gridCol w:w="1134"/>
        <w:gridCol w:w="1134"/>
        <w:gridCol w:w="1134"/>
        <w:gridCol w:w="567"/>
      </w:tblGrid>
      <w:tr w:rsidR="00F97201" w:rsidRPr="00F97201" w14:paraId="2698CE1C" w14:textId="77777777">
        <w:trPr>
          <w:trHeight w:val="671"/>
          <w:jc w:val="center"/>
        </w:trPr>
        <w:tc>
          <w:tcPr>
            <w:tcW w:w="518" w:type="dxa"/>
            <w:shd w:val="clear" w:color="AEAAAA" w:themeColor="background2" w:themeShade="BF" w:fill="auto"/>
            <w:vAlign w:val="center"/>
          </w:tcPr>
          <w:p w14:paraId="1F6A7CF6" w14:textId="77777777" w:rsidR="00E83746" w:rsidRPr="00F97201" w:rsidRDefault="009771D4">
            <w:pPr>
              <w:ind w:leftChars="-50" w:left="-105" w:rightChars="-50" w:right="-105"/>
              <w:jc w:val="center"/>
              <w:rPr>
                <w:rFonts w:cs="宋体"/>
                <w:b/>
              </w:rPr>
            </w:pPr>
            <w:r w:rsidRPr="00F97201">
              <w:rPr>
                <w:rFonts w:cs="仿宋_GB2312" w:hint="eastAsia"/>
                <w:b/>
              </w:rPr>
              <w:t>序号</w:t>
            </w:r>
          </w:p>
        </w:tc>
        <w:tc>
          <w:tcPr>
            <w:tcW w:w="1008" w:type="dxa"/>
            <w:shd w:val="clear" w:color="AEAAAA" w:themeColor="background2" w:themeShade="BF" w:fill="auto"/>
            <w:vAlign w:val="center"/>
          </w:tcPr>
          <w:p w14:paraId="5348B0FF" w14:textId="77777777" w:rsidR="00E83746" w:rsidRPr="00F97201" w:rsidRDefault="009771D4">
            <w:pPr>
              <w:spacing w:line="360" w:lineRule="auto"/>
              <w:ind w:leftChars="-23" w:left="-48" w:rightChars="-31" w:right="-65"/>
              <w:jc w:val="center"/>
              <w:rPr>
                <w:rFonts w:cs="宋体"/>
                <w:b/>
              </w:rPr>
            </w:pPr>
            <w:r w:rsidRPr="00F97201">
              <w:rPr>
                <w:rFonts w:cs="宋体" w:hint="eastAsia"/>
                <w:b/>
              </w:rPr>
              <w:t>名称</w:t>
            </w:r>
          </w:p>
        </w:tc>
        <w:tc>
          <w:tcPr>
            <w:tcW w:w="1134" w:type="dxa"/>
            <w:shd w:val="clear" w:color="AEAAAA" w:themeColor="background2" w:themeShade="BF" w:fill="auto"/>
            <w:vAlign w:val="center"/>
          </w:tcPr>
          <w:p w14:paraId="26BB195B" w14:textId="77777777" w:rsidR="00E83746" w:rsidRPr="00F97201" w:rsidRDefault="009771D4">
            <w:pPr>
              <w:spacing w:line="360" w:lineRule="auto"/>
              <w:ind w:leftChars="-23" w:left="-48" w:rightChars="-31" w:right="-65"/>
              <w:jc w:val="center"/>
              <w:rPr>
                <w:rFonts w:cs="宋体"/>
                <w:b/>
              </w:rPr>
            </w:pPr>
            <w:r w:rsidRPr="00F97201">
              <w:rPr>
                <w:rFonts w:hint="eastAsia"/>
                <w:b/>
              </w:rPr>
              <w:t>品牌规格型号</w:t>
            </w:r>
          </w:p>
        </w:tc>
        <w:tc>
          <w:tcPr>
            <w:tcW w:w="709" w:type="dxa"/>
            <w:tcBorders>
              <w:right w:val="single" w:sz="4" w:space="0" w:color="auto"/>
            </w:tcBorders>
            <w:shd w:val="clear" w:color="AEAAAA" w:themeColor="background2" w:themeShade="BF" w:fill="auto"/>
            <w:vAlign w:val="center"/>
          </w:tcPr>
          <w:p w14:paraId="72C86F0E" w14:textId="77777777" w:rsidR="00E83746" w:rsidRPr="00F97201" w:rsidRDefault="009771D4">
            <w:pPr>
              <w:spacing w:line="360" w:lineRule="auto"/>
              <w:ind w:leftChars="-23" w:left="-48" w:rightChars="-31" w:right="-65"/>
              <w:jc w:val="center"/>
              <w:rPr>
                <w:rFonts w:cs="宋体"/>
                <w:b/>
              </w:rPr>
            </w:pPr>
            <w:r w:rsidRPr="00F97201">
              <w:rPr>
                <w:rFonts w:cs="宋体" w:hint="eastAsia"/>
                <w:b/>
              </w:rPr>
              <w:t>数量</w:t>
            </w:r>
          </w:p>
        </w:tc>
        <w:tc>
          <w:tcPr>
            <w:tcW w:w="708" w:type="dxa"/>
            <w:tcBorders>
              <w:left w:val="single" w:sz="4" w:space="0" w:color="auto"/>
            </w:tcBorders>
            <w:shd w:val="clear" w:color="AEAAAA" w:themeColor="background2" w:themeShade="BF" w:fill="auto"/>
            <w:vAlign w:val="center"/>
          </w:tcPr>
          <w:p w14:paraId="0E59525E" w14:textId="77777777" w:rsidR="00E83746" w:rsidRPr="00F97201" w:rsidRDefault="009771D4">
            <w:pPr>
              <w:spacing w:line="360" w:lineRule="auto"/>
              <w:ind w:leftChars="-23" w:left="-48" w:rightChars="-31" w:right="-65"/>
              <w:jc w:val="center"/>
              <w:rPr>
                <w:rFonts w:cs="宋体"/>
                <w:b/>
              </w:rPr>
            </w:pPr>
            <w:r w:rsidRPr="00F97201">
              <w:rPr>
                <w:rFonts w:cs="宋体" w:hint="eastAsia"/>
                <w:b/>
              </w:rPr>
              <w:t>单位</w:t>
            </w:r>
          </w:p>
        </w:tc>
        <w:tc>
          <w:tcPr>
            <w:tcW w:w="851" w:type="dxa"/>
            <w:tcBorders>
              <w:right w:val="single" w:sz="4" w:space="0" w:color="auto"/>
            </w:tcBorders>
            <w:shd w:val="clear" w:color="AEAAAA" w:themeColor="background2" w:themeShade="BF" w:fill="auto"/>
            <w:vAlign w:val="center"/>
          </w:tcPr>
          <w:p w14:paraId="13B99161" w14:textId="77777777" w:rsidR="00E83746" w:rsidRPr="00F97201" w:rsidRDefault="009771D4">
            <w:pPr>
              <w:spacing w:line="360" w:lineRule="auto"/>
              <w:ind w:leftChars="-23" w:left="-48" w:rightChars="-31" w:right="-65"/>
              <w:jc w:val="center"/>
              <w:rPr>
                <w:rFonts w:cs="宋体"/>
                <w:b/>
              </w:rPr>
            </w:pPr>
            <w:r w:rsidRPr="00F97201">
              <w:rPr>
                <w:rFonts w:cs="宋体" w:hint="eastAsia"/>
                <w:b/>
              </w:rPr>
              <w:t>单价（</w:t>
            </w:r>
            <w:r w:rsidRPr="00F97201">
              <w:rPr>
                <w:rFonts w:cs="宋体"/>
                <w:b/>
              </w:rPr>
              <w:t>元）</w:t>
            </w:r>
          </w:p>
        </w:tc>
        <w:tc>
          <w:tcPr>
            <w:tcW w:w="850" w:type="dxa"/>
            <w:tcBorders>
              <w:right w:val="single" w:sz="4" w:space="0" w:color="auto"/>
            </w:tcBorders>
            <w:shd w:val="clear" w:color="AEAAAA" w:themeColor="background2" w:themeShade="BF" w:fill="auto"/>
          </w:tcPr>
          <w:p w14:paraId="510AF6AD" w14:textId="77777777" w:rsidR="00E83746" w:rsidRPr="00F97201" w:rsidRDefault="009771D4">
            <w:pPr>
              <w:spacing w:line="360" w:lineRule="auto"/>
              <w:ind w:leftChars="-23" w:left="-48" w:rightChars="-31" w:right="-65"/>
              <w:jc w:val="center"/>
              <w:rPr>
                <w:rFonts w:cs="宋体"/>
                <w:b/>
              </w:rPr>
            </w:pPr>
            <w:r w:rsidRPr="00F97201">
              <w:rPr>
                <w:rFonts w:cs="宋体" w:hint="eastAsia"/>
                <w:b/>
              </w:rPr>
              <w:t>合计</w:t>
            </w:r>
            <w:r w:rsidRPr="00F97201">
              <w:rPr>
                <w:rFonts w:cs="宋体"/>
                <w:b/>
              </w:rPr>
              <w:t>（元）</w:t>
            </w:r>
          </w:p>
        </w:tc>
        <w:tc>
          <w:tcPr>
            <w:tcW w:w="1134" w:type="dxa"/>
            <w:tcBorders>
              <w:right w:val="single" w:sz="4" w:space="0" w:color="auto"/>
            </w:tcBorders>
            <w:shd w:val="clear" w:color="AEAAAA" w:themeColor="background2" w:themeShade="BF" w:fill="auto"/>
          </w:tcPr>
          <w:p w14:paraId="2CA62CC8" w14:textId="77777777" w:rsidR="00E83746" w:rsidRPr="00F97201" w:rsidRDefault="009771D4">
            <w:pPr>
              <w:spacing w:line="360" w:lineRule="auto"/>
              <w:ind w:leftChars="-23" w:left="-48" w:rightChars="-31" w:right="-65"/>
              <w:jc w:val="center"/>
              <w:rPr>
                <w:rFonts w:cs="宋体"/>
                <w:b/>
              </w:rPr>
            </w:pPr>
            <w:r w:rsidRPr="00F97201">
              <w:rPr>
                <w:rFonts w:cs="宋体" w:hint="eastAsia"/>
                <w:b/>
              </w:rPr>
              <w:t>成本单价（</w:t>
            </w:r>
            <w:r w:rsidRPr="00F97201">
              <w:rPr>
                <w:rFonts w:cs="宋体"/>
                <w:b/>
              </w:rPr>
              <w:t>元）</w:t>
            </w:r>
          </w:p>
        </w:tc>
        <w:tc>
          <w:tcPr>
            <w:tcW w:w="1134" w:type="dxa"/>
            <w:tcBorders>
              <w:left w:val="single" w:sz="4" w:space="0" w:color="auto"/>
            </w:tcBorders>
            <w:shd w:val="clear" w:color="AEAAAA" w:themeColor="background2" w:themeShade="BF" w:fill="auto"/>
            <w:vAlign w:val="center"/>
          </w:tcPr>
          <w:p w14:paraId="7E10B7A4" w14:textId="77777777" w:rsidR="00E83746" w:rsidRPr="00F97201" w:rsidRDefault="009771D4">
            <w:pPr>
              <w:spacing w:line="360" w:lineRule="auto"/>
              <w:ind w:leftChars="-23" w:left="-48" w:rightChars="-31" w:right="-65"/>
              <w:jc w:val="center"/>
              <w:rPr>
                <w:rFonts w:cs="宋体"/>
                <w:b/>
              </w:rPr>
            </w:pPr>
            <w:r w:rsidRPr="00F97201">
              <w:rPr>
                <w:rFonts w:cs="宋体" w:hint="eastAsia"/>
                <w:b/>
              </w:rPr>
              <w:t>成本</w:t>
            </w:r>
            <w:r w:rsidRPr="00F97201">
              <w:rPr>
                <w:rFonts w:cs="宋体"/>
                <w:b/>
              </w:rPr>
              <w:t>合计（元）</w:t>
            </w:r>
          </w:p>
        </w:tc>
        <w:tc>
          <w:tcPr>
            <w:tcW w:w="1134" w:type="dxa"/>
            <w:tcBorders>
              <w:bottom w:val="single" w:sz="4" w:space="0" w:color="auto"/>
              <w:right w:val="single" w:sz="4" w:space="0" w:color="auto"/>
            </w:tcBorders>
            <w:shd w:val="clear" w:color="AEAAAA" w:themeColor="background2" w:themeShade="BF" w:fill="auto"/>
            <w:vAlign w:val="center"/>
          </w:tcPr>
          <w:p w14:paraId="6261F740" w14:textId="77777777" w:rsidR="00E83746" w:rsidRPr="00F97201" w:rsidRDefault="009771D4">
            <w:pPr>
              <w:spacing w:line="360" w:lineRule="auto"/>
              <w:ind w:leftChars="-11" w:left="-23" w:rightChars="-31" w:right="-65"/>
              <w:jc w:val="center"/>
              <w:rPr>
                <w:rFonts w:cs="宋体"/>
                <w:b/>
              </w:rPr>
            </w:pPr>
            <w:bookmarkStart w:id="208" w:name="OLE_LINK3"/>
            <w:r w:rsidRPr="00F97201">
              <w:rPr>
                <w:rFonts w:cs="宋体" w:hint="eastAsia"/>
                <w:b/>
              </w:rPr>
              <w:t>符合本国</w:t>
            </w:r>
            <w:r w:rsidRPr="00F97201">
              <w:rPr>
                <w:rFonts w:cs="宋体"/>
                <w:b/>
              </w:rPr>
              <w:t>产品标准</w:t>
            </w:r>
            <w:bookmarkEnd w:id="208"/>
          </w:p>
        </w:tc>
        <w:tc>
          <w:tcPr>
            <w:tcW w:w="567" w:type="dxa"/>
            <w:tcBorders>
              <w:right w:val="single" w:sz="4" w:space="0" w:color="auto"/>
            </w:tcBorders>
            <w:shd w:val="clear" w:color="AEAAAA" w:themeColor="background2" w:themeShade="BF" w:fill="auto"/>
            <w:vAlign w:val="center"/>
          </w:tcPr>
          <w:p w14:paraId="63574902" w14:textId="77777777" w:rsidR="00E83746" w:rsidRPr="00F97201" w:rsidRDefault="009771D4">
            <w:pPr>
              <w:spacing w:line="360" w:lineRule="auto"/>
              <w:ind w:leftChars="-11" w:left="-23" w:rightChars="-31" w:right="-65"/>
              <w:jc w:val="center"/>
              <w:rPr>
                <w:rFonts w:cs="宋体"/>
                <w:b/>
              </w:rPr>
            </w:pPr>
            <w:r w:rsidRPr="00F97201">
              <w:rPr>
                <w:rFonts w:cs="宋体" w:hint="eastAsia"/>
                <w:b/>
              </w:rPr>
              <w:t>备注</w:t>
            </w:r>
          </w:p>
        </w:tc>
      </w:tr>
      <w:tr w:rsidR="00F97201" w:rsidRPr="00F97201" w14:paraId="56AE74CA" w14:textId="77777777">
        <w:trPr>
          <w:trHeight w:val="476"/>
          <w:jc w:val="center"/>
        </w:trPr>
        <w:tc>
          <w:tcPr>
            <w:tcW w:w="518" w:type="dxa"/>
            <w:shd w:val="clear" w:color="auto" w:fill="auto"/>
            <w:vAlign w:val="center"/>
          </w:tcPr>
          <w:p w14:paraId="4F27CFBA" w14:textId="77777777" w:rsidR="00E83746" w:rsidRPr="00F97201" w:rsidRDefault="00E83746">
            <w:pPr>
              <w:numPr>
                <w:ilvl w:val="0"/>
                <w:numId w:val="2"/>
              </w:numPr>
              <w:tabs>
                <w:tab w:val="left" w:pos="61"/>
              </w:tabs>
              <w:jc w:val="center"/>
            </w:pPr>
          </w:p>
        </w:tc>
        <w:tc>
          <w:tcPr>
            <w:tcW w:w="1008" w:type="dxa"/>
            <w:shd w:val="clear" w:color="auto" w:fill="auto"/>
            <w:vAlign w:val="center"/>
          </w:tcPr>
          <w:p w14:paraId="4558FE51" w14:textId="77777777" w:rsidR="00E83746" w:rsidRPr="00F97201" w:rsidRDefault="00E83746">
            <w:pPr>
              <w:tabs>
                <w:tab w:val="left" w:pos="0"/>
                <w:tab w:val="left" w:pos="56"/>
              </w:tabs>
              <w:ind w:left="479" w:hangingChars="228" w:hanging="479"/>
              <w:jc w:val="center"/>
            </w:pPr>
          </w:p>
        </w:tc>
        <w:tc>
          <w:tcPr>
            <w:tcW w:w="1134" w:type="dxa"/>
            <w:shd w:val="clear" w:color="auto" w:fill="auto"/>
            <w:vAlign w:val="center"/>
          </w:tcPr>
          <w:p w14:paraId="02214AE9" w14:textId="77777777" w:rsidR="00E83746" w:rsidRPr="00F97201" w:rsidRDefault="00E83746">
            <w:pPr>
              <w:spacing w:line="240" w:lineRule="atLeast"/>
              <w:ind w:leftChars="-23" w:left="-48" w:rightChars="-31" w:right="-65"/>
              <w:jc w:val="left"/>
              <w:rPr>
                <w:rFonts w:cs="宋体"/>
              </w:rPr>
            </w:pPr>
          </w:p>
        </w:tc>
        <w:tc>
          <w:tcPr>
            <w:tcW w:w="709" w:type="dxa"/>
            <w:tcBorders>
              <w:right w:val="single" w:sz="4" w:space="0" w:color="auto"/>
            </w:tcBorders>
            <w:shd w:val="clear" w:color="auto" w:fill="auto"/>
            <w:vAlign w:val="center"/>
          </w:tcPr>
          <w:p w14:paraId="52438C2F" w14:textId="77777777" w:rsidR="00E83746" w:rsidRPr="00F97201" w:rsidRDefault="00E83746">
            <w:pPr>
              <w:spacing w:line="240" w:lineRule="atLeast"/>
              <w:ind w:leftChars="-23" w:left="-48" w:rightChars="-179" w:right="-376"/>
              <w:jc w:val="center"/>
              <w:rPr>
                <w:rFonts w:cs="宋体"/>
              </w:rPr>
            </w:pPr>
          </w:p>
        </w:tc>
        <w:tc>
          <w:tcPr>
            <w:tcW w:w="708" w:type="dxa"/>
            <w:tcBorders>
              <w:left w:val="single" w:sz="4" w:space="0" w:color="auto"/>
            </w:tcBorders>
            <w:shd w:val="clear" w:color="auto" w:fill="auto"/>
            <w:vAlign w:val="center"/>
          </w:tcPr>
          <w:p w14:paraId="0465C21E" w14:textId="77777777" w:rsidR="00E83746" w:rsidRPr="00F97201" w:rsidRDefault="00E83746">
            <w:pPr>
              <w:spacing w:line="240" w:lineRule="atLeast"/>
              <w:ind w:leftChars="-23" w:left="-48" w:rightChars="-31" w:right="-65"/>
              <w:jc w:val="left"/>
              <w:rPr>
                <w:rFonts w:cs="宋体"/>
              </w:rPr>
            </w:pPr>
          </w:p>
        </w:tc>
        <w:tc>
          <w:tcPr>
            <w:tcW w:w="851" w:type="dxa"/>
            <w:tcBorders>
              <w:left w:val="single" w:sz="4" w:space="0" w:color="auto"/>
              <w:right w:val="single" w:sz="4" w:space="0" w:color="auto"/>
            </w:tcBorders>
            <w:shd w:val="clear" w:color="auto" w:fill="auto"/>
            <w:vAlign w:val="center"/>
          </w:tcPr>
          <w:p w14:paraId="4ED4B79D" w14:textId="77777777" w:rsidR="00E83746" w:rsidRPr="00F97201" w:rsidRDefault="00E83746">
            <w:pPr>
              <w:spacing w:line="240" w:lineRule="atLeast"/>
              <w:ind w:leftChars="-23" w:left="-48" w:rightChars="-31" w:right="-65"/>
              <w:jc w:val="left"/>
              <w:rPr>
                <w:rFonts w:cs="宋体"/>
              </w:rPr>
            </w:pPr>
          </w:p>
        </w:tc>
        <w:tc>
          <w:tcPr>
            <w:tcW w:w="850" w:type="dxa"/>
            <w:tcBorders>
              <w:left w:val="single" w:sz="4" w:space="0" w:color="auto"/>
              <w:right w:val="single" w:sz="4" w:space="0" w:color="auto"/>
            </w:tcBorders>
          </w:tcPr>
          <w:p w14:paraId="5194DD26" w14:textId="77777777" w:rsidR="00E83746" w:rsidRPr="00F97201" w:rsidRDefault="00E83746">
            <w:pPr>
              <w:spacing w:line="240" w:lineRule="atLeast"/>
              <w:ind w:leftChars="-23" w:left="-48" w:rightChars="-31" w:right="-65"/>
              <w:jc w:val="left"/>
              <w:rPr>
                <w:rFonts w:cs="宋体"/>
              </w:rPr>
            </w:pPr>
          </w:p>
        </w:tc>
        <w:tc>
          <w:tcPr>
            <w:tcW w:w="1134" w:type="dxa"/>
            <w:tcBorders>
              <w:left w:val="single" w:sz="4" w:space="0" w:color="auto"/>
              <w:right w:val="single" w:sz="4" w:space="0" w:color="auto"/>
            </w:tcBorders>
          </w:tcPr>
          <w:p w14:paraId="56F4CFD9" w14:textId="77777777" w:rsidR="00E83746" w:rsidRPr="00F97201" w:rsidRDefault="00E83746">
            <w:pPr>
              <w:spacing w:line="240" w:lineRule="atLeast"/>
              <w:ind w:leftChars="-23" w:left="-48" w:rightChars="-31" w:right="-65"/>
              <w:jc w:val="left"/>
              <w:rPr>
                <w:rFonts w:cs="宋体"/>
              </w:rPr>
            </w:pPr>
          </w:p>
        </w:tc>
        <w:tc>
          <w:tcPr>
            <w:tcW w:w="1134" w:type="dxa"/>
            <w:tcBorders>
              <w:left w:val="single" w:sz="4" w:space="0" w:color="auto"/>
            </w:tcBorders>
            <w:shd w:val="clear" w:color="auto" w:fill="auto"/>
            <w:vAlign w:val="center"/>
          </w:tcPr>
          <w:p w14:paraId="08D697E5" w14:textId="77777777" w:rsidR="00E83746" w:rsidRPr="00F97201" w:rsidRDefault="00E83746">
            <w:pPr>
              <w:spacing w:line="240" w:lineRule="atLeast"/>
              <w:ind w:leftChars="-23" w:left="-48" w:rightChars="-31" w:right="-65"/>
              <w:jc w:val="left"/>
              <w:rPr>
                <w:rFonts w:cs="宋体"/>
              </w:rPr>
            </w:pPr>
          </w:p>
        </w:tc>
        <w:tc>
          <w:tcPr>
            <w:tcW w:w="1134" w:type="dxa"/>
            <w:tcBorders>
              <w:left w:val="single" w:sz="4" w:space="0" w:color="auto"/>
              <w:right w:val="single" w:sz="4" w:space="0" w:color="auto"/>
            </w:tcBorders>
            <w:shd w:val="clear" w:color="auto" w:fill="auto"/>
            <w:vAlign w:val="center"/>
          </w:tcPr>
          <w:p w14:paraId="2B8DDA6C" w14:textId="77777777" w:rsidR="00E83746" w:rsidRPr="00F97201" w:rsidRDefault="009771D4">
            <w:pPr>
              <w:spacing w:line="240" w:lineRule="atLeast"/>
              <w:ind w:leftChars="-23" w:left="-48" w:rightChars="-31" w:right="-65"/>
              <w:jc w:val="center"/>
              <w:rPr>
                <w:rFonts w:cs="宋体"/>
              </w:rPr>
            </w:pPr>
            <w:r w:rsidRPr="00F97201">
              <w:rPr>
                <w:rFonts w:cs="宋体" w:hint="eastAsia"/>
              </w:rPr>
              <w:t>是</w:t>
            </w:r>
            <w:r w:rsidRPr="00F97201">
              <w:rPr>
                <w:rFonts w:cs="宋体" w:hint="eastAsia"/>
              </w:rPr>
              <w:t>/</w:t>
            </w:r>
            <w:r w:rsidRPr="00F97201">
              <w:rPr>
                <w:rFonts w:cs="宋体"/>
              </w:rPr>
              <w:t>否</w:t>
            </w:r>
          </w:p>
        </w:tc>
        <w:tc>
          <w:tcPr>
            <w:tcW w:w="567" w:type="dxa"/>
            <w:tcBorders>
              <w:right w:val="single" w:sz="4" w:space="0" w:color="auto"/>
            </w:tcBorders>
          </w:tcPr>
          <w:p w14:paraId="7C013DD8" w14:textId="77777777" w:rsidR="00E83746" w:rsidRPr="00F97201" w:rsidRDefault="00E83746">
            <w:pPr>
              <w:spacing w:line="240" w:lineRule="atLeast"/>
              <w:ind w:leftChars="-23" w:left="-48" w:rightChars="-31" w:right="-65"/>
              <w:jc w:val="center"/>
              <w:rPr>
                <w:rFonts w:cs="宋体"/>
              </w:rPr>
            </w:pPr>
          </w:p>
        </w:tc>
      </w:tr>
      <w:tr w:rsidR="00F97201" w:rsidRPr="00F97201" w14:paraId="2EE2B2ED" w14:textId="77777777">
        <w:trPr>
          <w:trHeight w:val="514"/>
          <w:jc w:val="center"/>
        </w:trPr>
        <w:tc>
          <w:tcPr>
            <w:tcW w:w="518" w:type="dxa"/>
            <w:shd w:val="clear" w:color="auto" w:fill="auto"/>
            <w:vAlign w:val="center"/>
          </w:tcPr>
          <w:p w14:paraId="7DC343D1" w14:textId="77777777" w:rsidR="00E83746" w:rsidRPr="00F97201" w:rsidRDefault="00E83746">
            <w:pPr>
              <w:numPr>
                <w:ilvl w:val="0"/>
                <w:numId w:val="2"/>
              </w:numPr>
              <w:tabs>
                <w:tab w:val="left" w:pos="61"/>
              </w:tabs>
              <w:jc w:val="center"/>
            </w:pPr>
          </w:p>
        </w:tc>
        <w:tc>
          <w:tcPr>
            <w:tcW w:w="1008" w:type="dxa"/>
            <w:shd w:val="clear" w:color="auto" w:fill="auto"/>
            <w:vAlign w:val="center"/>
          </w:tcPr>
          <w:p w14:paraId="470DB258" w14:textId="77777777" w:rsidR="00E83746" w:rsidRPr="00F97201" w:rsidRDefault="00E83746">
            <w:pPr>
              <w:tabs>
                <w:tab w:val="left" w:pos="0"/>
                <w:tab w:val="left" w:pos="56"/>
              </w:tabs>
              <w:jc w:val="center"/>
            </w:pPr>
          </w:p>
        </w:tc>
        <w:tc>
          <w:tcPr>
            <w:tcW w:w="1134" w:type="dxa"/>
            <w:shd w:val="clear" w:color="auto" w:fill="auto"/>
            <w:vAlign w:val="center"/>
          </w:tcPr>
          <w:p w14:paraId="737FB8E6" w14:textId="77777777" w:rsidR="00E83746" w:rsidRPr="00F97201" w:rsidRDefault="00E83746">
            <w:pPr>
              <w:spacing w:line="240" w:lineRule="atLeast"/>
              <w:ind w:leftChars="-23" w:left="-48" w:rightChars="-31" w:right="-65"/>
              <w:jc w:val="left"/>
              <w:rPr>
                <w:rFonts w:cs="宋体"/>
              </w:rPr>
            </w:pPr>
          </w:p>
        </w:tc>
        <w:tc>
          <w:tcPr>
            <w:tcW w:w="709" w:type="dxa"/>
            <w:tcBorders>
              <w:right w:val="single" w:sz="4" w:space="0" w:color="auto"/>
            </w:tcBorders>
            <w:shd w:val="clear" w:color="auto" w:fill="auto"/>
            <w:vAlign w:val="center"/>
          </w:tcPr>
          <w:p w14:paraId="05E55515" w14:textId="77777777" w:rsidR="00E83746" w:rsidRPr="00F97201" w:rsidRDefault="00E83746">
            <w:pPr>
              <w:spacing w:line="240" w:lineRule="atLeast"/>
              <w:ind w:leftChars="-23" w:left="-48" w:rightChars="-31" w:right="-65"/>
              <w:jc w:val="center"/>
              <w:rPr>
                <w:rFonts w:cs="宋体"/>
              </w:rPr>
            </w:pPr>
          </w:p>
        </w:tc>
        <w:tc>
          <w:tcPr>
            <w:tcW w:w="708" w:type="dxa"/>
            <w:tcBorders>
              <w:left w:val="single" w:sz="4" w:space="0" w:color="auto"/>
            </w:tcBorders>
            <w:shd w:val="clear" w:color="auto" w:fill="auto"/>
            <w:vAlign w:val="center"/>
          </w:tcPr>
          <w:p w14:paraId="49FDAE1E" w14:textId="77777777" w:rsidR="00E83746" w:rsidRPr="00F97201" w:rsidRDefault="00E83746">
            <w:pPr>
              <w:spacing w:line="240" w:lineRule="atLeast"/>
              <w:ind w:leftChars="-23" w:left="-48" w:rightChars="-31" w:right="-65"/>
              <w:jc w:val="left"/>
              <w:rPr>
                <w:rFonts w:cs="宋体"/>
              </w:rPr>
            </w:pPr>
          </w:p>
        </w:tc>
        <w:tc>
          <w:tcPr>
            <w:tcW w:w="851" w:type="dxa"/>
            <w:tcBorders>
              <w:left w:val="single" w:sz="4" w:space="0" w:color="auto"/>
              <w:right w:val="single" w:sz="4" w:space="0" w:color="auto"/>
            </w:tcBorders>
            <w:shd w:val="clear" w:color="auto" w:fill="auto"/>
            <w:vAlign w:val="center"/>
          </w:tcPr>
          <w:p w14:paraId="240D842D" w14:textId="77777777" w:rsidR="00E83746" w:rsidRPr="00F97201" w:rsidRDefault="00E83746">
            <w:pPr>
              <w:spacing w:line="240" w:lineRule="atLeast"/>
              <w:ind w:leftChars="-23" w:left="-48" w:rightChars="-31" w:right="-65"/>
              <w:jc w:val="left"/>
              <w:rPr>
                <w:rFonts w:cs="宋体"/>
              </w:rPr>
            </w:pPr>
          </w:p>
        </w:tc>
        <w:tc>
          <w:tcPr>
            <w:tcW w:w="850" w:type="dxa"/>
            <w:tcBorders>
              <w:left w:val="single" w:sz="4" w:space="0" w:color="auto"/>
              <w:right w:val="single" w:sz="4" w:space="0" w:color="auto"/>
            </w:tcBorders>
          </w:tcPr>
          <w:p w14:paraId="35946C91" w14:textId="77777777" w:rsidR="00E83746" w:rsidRPr="00F97201" w:rsidRDefault="00E83746">
            <w:pPr>
              <w:spacing w:line="240" w:lineRule="atLeast"/>
              <w:ind w:leftChars="-23" w:left="-48" w:rightChars="-31" w:right="-65"/>
              <w:jc w:val="left"/>
              <w:rPr>
                <w:rFonts w:cs="宋体"/>
              </w:rPr>
            </w:pPr>
          </w:p>
        </w:tc>
        <w:tc>
          <w:tcPr>
            <w:tcW w:w="1134" w:type="dxa"/>
            <w:tcBorders>
              <w:left w:val="single" w:sz="4" w:space="0" w:color="auto"/>
              <w:right w:val="single" w:sz="4" w:space="0" w:color="auto"/>
            </w:tcBorders>
          </w:tcPr>
          <w:p w14:paraId="1A15D5B0" w14:textId="77777777" w:rsidR="00E83746" w:rsidRPr="00F97201" w:rsidRDefault="00E83746">
            <w:pPr>
              <w:spacing w:line="240" w:lineRule="atLeast"/>
              <w:ind w:leftChars="-23" w:left="-48" w:rightChars="-31" w:right="-65"/>
              <w:jc w:val="left"/>
              <w:rPr>
                <w:rFonts w:cs="宋体"/>
              </w:rPr>
            </w:pPr>
          </w:p>
        </w:tc>
        <w:tc>
          <w:tcPr>
            <w:tcW w:w="1134" w:type="dxa"/>
            <w:tcBorders>
              <w:left w:val="single" w:sz="4" w:space="0" w:color="auto"/>
            </w:tcBorders>
            <w:shd w:val="clear" w:color="auto" w:fill="auto"/>
            <w:vAlign w:val="center"/>
          </w:tcPr>
          <w:p w14:paraId="52B380B3" w14:textId="77777777" w:rsidR="00E83746" w:rsidRPr="00F97201" w:rsidRDefault="00E83746">
            <w:pPr>
              <w:spacing w:line="240" w:lineRule="atLeast"/>
              <w:ind w:leftChars="-23" w:left="-48" w:rightChars="-31" w:right="-65"/>
              <w:jc w:val="left"/>
              <w:rPr>
                <w:rFonts w:cs="宋体"/>
              </w:rPr>
            </w:pPr>
          </w:p>
        </w:tc>
        <w:tc>
          <w:tcPr>
            <w:tcW w:w="1134" w:type="dxa"/>
            <w:tcBorders>
              <w:left w:val="single" w:sz="4" w:space="0" w:color="auto"/>
              <w:right w:val="single" w:sz="4" w:space="0" w:color="auto"/>
            </w:tcBorders>
            <w:shd w:val="clear" w:color="auto" w:fill="auto"/>
            <w:vAlign w:val="center"/>
          </w:tcPr>
          <w:p w14:paraId="4B5D42F8" w14:textId="77777777" w:rsidR="00E83746" w:rsidRPr="00F97201" w:rsidRDefault="00E83746">
            <w:pPr>
              <w:spacing w:line="240" w:lineRule="atLeast"/>
              <w:ind w:leftChars="-23" w:left="-48" w:rightChars="-31" w:right="-65"/>
              <w:jc w:val="center"/>
              <w:rPr>
                <w:rFonts w:cs="宋体"/>
              </w:rPr>
            </w:pPr>
          </w:p>
        </w:tc>
        <w:tc>
          <w:tcPr>
            <w:tcW w:w="567" w:type="dxa"/>
            <w:tcBorders>
              <w:right w:val="single" w:sz="4" w:space="0" w:color="auto"/>
            </w:tcBorders>
          </w:tcPr>
          <w:p w14:paraId="53DF0C2B" w14:textId="77777777" w:rsidR="00E83746" w:rsidRPr="00F97201" w:rsidRDefault="00E83746">
            <w:pPr>
              <w:spacing w:line="240" w:lineRule="atLeast"/>
              <w:ind w:leftChars="-23" w:left="-48" w:rightChars="-31" w:right="-65"/>
              <w:jc w:val="center"/>
              <w:rPr>
                <w:rFonts w:cs="宋体"/>
              </w:rPr>
            </w:pPr>
          </w:p>
        </w:tc>
      </w:tr>
      <w:tr w:rsidR="00F97201" w:rsidRPr="00F97201" w14:paraId="65D503E0" w14:textId="77777777">
        <w:trPr>
          <w:trHeight w:val="434"/>
          <w:jc w:val="center"/>
        </w:trPr>
        <w:tc>
          <w:tcPr>
            <w:tcW w:w="518" w:type="dxa"/>
            <w:tcBorders>
              <w:bottom w:val="single" w:sz="4" w:space="0" w:color="auto"/>
            </w:tcBorders>
            <w:shd w:val="clear" w:color="auto" w:fill="auto"/>
            <w:vAlign w:val="center"/>
          </w:tcPr>
          <w:p w14:paraId="49F6F7C0" w14:textId="77777777" w:rsidR="00E83746" w:rsidRPr="00F97201" w:rsidRDefault="009771D4">
            <w:pPr>
              <w:tabs>
                <w:tab w:val="left" w:pos="82"/>
              </w:tabs>
              <w:jc w:val="center"/>
            </w:pPr>
            <w:r w:rsidRPr="00F97201">
              <w:rPr>
                <w:rFonts w:hint="eastAsia"/>
              </w:rPr>
              <w:t>…</w:t>
            </w:r>
          </w:p>
        </w:tc>
        <w:tc>
          <w:tcPr>
            <w:tcW w:w="1008" w:type="dxa"/>
            <w:tcBorders>
              <w:bottom w:val="single" w:sz="4" w:space="0" w:color="auto"/>
            </w:tcBorders>
            <w:shd w:val="clear" w:color="auto" w:fill="auto"/>
            <w:vAlign w:val="center"/>
          </w:tcPr>
          <w:p w14:paraId="228B6FCC" w14:textId="77777777" w:rsidR="00E83746" w:rsidRPr="00F97201" w:rsidRDefault="00E83746">
            <w:pPr>
              <w:spacing w:line="240" w:lineRule="atLeast"/>
              <w:ind w:leftChars="-23" w:left="-48" w:rightChars="-31" w:right="-65"/>
              <w:jc w:val="left"/>
              <w:rPr>
                <w:rFonts w:cs="宋体"/>
              </w:rPr>
            </w:pPr>
          </w:p>
        </w:tc>
        <w:tc>
          <w:tcPr>
            <w:tcW w:w="1134" w:type="dxa"/>
            <w:tcBorders>
              <w:bottom w:val="single" w:sz="4" w:space="0" w:color="auto"/>
            </w:tcBorders>
            <w:shd w:val="clear" w:color="auto" w:fill="auto"/>
            <w:vAlign w:val="center"/>
          </w:tcPr>
          <w:p w14:paraId="5A4C9FED" w14:textId="77777777" w:rsidR="00E83746" w:rsidRPr="00F97201" w:rsidRDefault="00E83746">
            <w:pPr>
              <w:spacing w:line="240" w:lineRule="atLeast"/>
              <w:ind w:leftChars="-23" w:left="-48" w:rightChars="-31" w:right="-65"/>
              <w:jc w:val="left"/>
              <w:rPr>
                <w:rFonts w:cs="宋体"/>
              </w:rPr>
            </w:pPr>
          </w:p>
        </w:tc>
        <w:tc>
          <w:tcPr>
            <w:tcW w:w="709" w:type="dxa"/>
            <w:tcBorders>
              <w:bottom w:val="single" w:sz="4" w:space="0" w:color="auto"/>
              <w:right w:val="single" w:sz="4" w:space="0" w:color="auto"/>
            </w:tcBorders>
            <w:shd w:val="clear" w:color="auto" w:fill="auto"/>
            <w:vAlign w:val="center"/>
          </w:tcPr>
          <w:p w14:paraId="48A0377D" w14:textId="77777777" w:rsidR="00E83746" w:rsidRPr="00F97201" w:rsidRDefault="00E83746">
            <w:pPr>
              <w:spacing w:line="240" w:lineRule="atLeast"/>
              <w:ind w:leftChars="-23" w:left="-48" w:rightChars="-31" w:right="-65"/>
              <w:jc w:val="center"/>
              <w:rPr>
                <w:rFonts w:cs="宋体"/>
              </w:rPr>
            </w:pPr>
          </w:p>
        </w:tc>
        <w:tc>
          <w:tcPr>
            <w:tcW w:w="708" w:type="dxa"/>
            <w:tcBorders>
              <w:left w:val="single" w:sz="4" w:space="0" w:color="auto"/>
              <w:bottom w:val="single" w:sz="4" w:space="0" w:color="auto"/>
            </w:tcBorders>
            <w:shd w:val="clear" w:color="auto" w:fill="auto"/>
            <w:vAlign w:val="center"/>
          </w:tcPr>
          <w:p w14:paraId="457DA1EF" w14:textId="77777777" w:rsidR="00E83746" w:rsidRPr="00F97201" w:rsidRDefault="00E83746">
            <w:pPr>
              <w:spacing w:line="240" w:lineRule="atLeast"/>
              <w:ind w:leftChars="-23" w:left="-48" w:rightChars="-31" w:right="-65"/>
              <w:jc w:val="left"/>
              <w:rPr>
                <w:rFonts w:cs="宋体"/>
              </w:rPr>
            </w:pPr>
          </w:p>
        </w:tc>
        <w:tc>
          <w:tcPr>
            <w:tcW w:w="851" w:type="dxa"/>
            <w:tcBorders>
              <w:left w:val="single" w:sz="4" w:space="0" w:color="auto"/>
              <w:bottom w:val="single" w:sz="4" w:space="0" w:color="auto"/>
              <w:right w:val="single" w:sz="4" w:space="0" w:color="auto"/>
            </w:tcBorders>
            <w:shd w:val="clear" w:color="auto" w:fill="auto"/>
            <w:vAlign w:val="center"/>
          </w:tcPr>
          <w:p w14:paraId="7FBA1A66" w14:textId="77777777" w:rsidR="00E83746" w:rsidRPr="00F97201" w:rsidRDefault="00E83746">
            <w:pPr>
              <w:spacing w:line="240" w:lineRule="atLeast"/>
              <w:ind w:leftChars="-23" w:left="-48" w:rightChars="-31" w:right="-65"/>
              <w:jc w:val="left"/>
              <w:rPr>
                <w:rFonts w:cs="宋体"/>
              </w:rPr>
            </w:pPr>
          </w:p>
        </w:tc>
        <w:tc>
          <w:tcPr>
            <w:tcW w:w="850" w:type="dxa"/>
            <w:tcBorders>
              <w:left w:val="single" w:sz="4" w:space="0" w:color="auto"/>
              <w:bottom w:val="single" w:sz="4" w:space="0" w:color="auto"/>
              <w:right w:val="single" w:sz="4" w:space="0" w:color="auto"/>
            </w:tcBorders>
          </w:tcPr>
          <w:p w14:paraId="2193AD53" w14:textId="77777777" w:rsidR="00E83746" w:rsidRPr="00F97201" w:rsidRDefault="00E83746">
            <w:pPr>
              <w:spacing w:line="240" w:lineRule="atLeast"/>
              <w:ind w:leftChars="-23" w:left="-48" w:rightChars="-31" w:right="-65"/>
              <w:jc w:val="left"/>
              <w:rPr>
                <w:rFonts w:cs="宋体"/>
              </w:rPr>
            </w:pPr>
          </w:p>
        </w:tc>
        <w:tc>
          <w:tcPr>
            <w:tcW w:w="1134" w:type="dxa"/>
            <w:tcBorders>
              <w:left w:val="single" w:sz="4" w:space="0" w:color="auto"/>
              <w:bottom w:val="single" w:sz="4" w:space="0" w:color="auto"/>
              <w:right w:val="single" w:sz="4" w:space="0" w:color="auto"/>
            </w:tcBorders>
          </w:tcPr>
          <w:p w14:paraId="396CFCC7" w14:textId="77777777" w:rsidR="00E83746" w:rsidRPr="00F97201" w:rsidRDefault="00E83746">
            <w:pPr>
              <w:spacing w:line="240" w:lineRule="atLeast"/>
              <w:ind w:leftChars="-23" w:left="-48" w:rightChars="-31" w:right="-65"/>
              <w:jc w:val="left"/>
              <w:rPr>
                <w:rFonts w:cs="宋体"/>
              </w:rPr>
            </w:pPr>
          </w:p>
        </w:tc>
        <w:tc>
          <w:tcPr>
            <w:tcW w:w="1134" w:type="dxa"/>
            <w:tcBorders>
              <w:left w:val="single" w:sz="4" w:space="0" w:color="auto"/>
              <w:bottom w:val="single" w:sz="4" w:space="0" w:color="auto"/>
            </w:tcBorders>
            <w:shd w:val="clear" w:color="auto" w:fill="auto"/>
            <w:vAlign w:val="center"/>
          </w:tcPr>
          <w:p w14:paraId="252A3DE7" w14:textId="77777777" w:rsidR="00E83746" w:rsidRPr="00F97201" w:rsidRDefault="00E83746">
            <w:pPr>
              <w:spacing w:line="240" w:lineRule="atLeast"/>
              <w:ind w:leftChars="-23" w:left="-48" w:rightChars="-31" w:right="-65"/>
              <w:jc w:val="left"/>
              <w:rPr>
                <w:rFonts w:cs="宋体"/>
              </w:rPr>
            </w:pPr>
          </w:p>
        </w:tc>
        <w:tc>
          <w:tcPr>
            <w:tcW w:w="1134" w:type="dxa"/>
            <w:tcBorders>
              <w:left w:val="single" w:sz="4" w:space="0" w:color="auto"/>
              <w:bottom w:val="single" w:sz="4" w:space="0" w:color="auto"/>
              <w:right w:val="single" w:sz="4" w:space="0" w:color="auto"/>
            </w:tcBorders>
            <w:shd w:val="clear" w:color="auto" w:fill="auto"/>
            <w:vAlign w:val="center"/>
          </w:tcPr>
          <w:p w14:paraId="60959810" w14:textId="77777777" w:rsidR="00E83746" w:rsidRPr="00F97201" w:rsidRDefault="00E83746">
            <w:pPr>
              <w:spacing w:line="240" w:lineRule="atLeast"/>
              <w:ind w:leftChars="-23" w:left="-48" w:rightChars="-31" w:right="-65"/>
              <w:jc w:val="center"/>
              <w:rPr>
                <w:rFonts w:cs="宋体"/>
              </w:rPr>
            </w:pPr>
          </w:p>
        </w:tc>
        <w:tc>
          <w:tcPr>
            <w:tcW w:w="567" w:type="dxa"/>
            <w:tcBorders>
              <w:right w:val="single" w:sz="4" w:space="0" w:color="auto"/>
            </w:tcBorders>
          </w:tcPr>
          <w:p w14:paraId="65F79326" w14:textId="77777777" w:rsidR="00E83746" w:rsidRPr="00F97201" w:rsidRDefault="00E83746">
            <w:pPr>
              <w:spacing w:line="240" w:lineRule="atLeast"/>
              <w:ind w:leftChars="-23" w:left="-48" w:rightChars="-31" w:right="-65"/>
              <w:jc w:val="center"/>
              <w:rPr>
                <w:rFonts w:cs="宋体"/>
              </w:rPr>
            </w:pPr>
          </w:p>
        </w:tc>
      </w:tr>
      <w:tr w:rsidR="00F97201" w:rsidRPr="00F97201" w14:paraId="6175EF75" w14:textId="77777777">
        <w:trPr>
          <w:trHeight w:val="534"/>
          <w:jc w:val="center"/>
        </w:trPr>
        <w:tc>
          <w:tcPr>
            <w:tcW w:w="8046" w:type="dxa"/>
            <w:gridSpan w:val="9"/>
            <w:tcBorders>
              <w:top w:val="single" w:sz="4" w:space="0" w:color="auto"/>
              <w:right w:val="single" w:sz="4" w:space="0" w:color="auto"/>
            </w:tcBorders>
            <w:vAlign w:val="center"/>
          </w:tcPr>
          <w:p w14:paraId="380297DE" w14:textId="77777777" w:rsidR="00E83746" w:rsidRPr="00F97201" w:rsidRDefault="009771D4">
            <w:pPr>
              <w:spacing w:line="240" w:lineRule="atLeast"/>
              <w:ind w:rightChars="-31" w:right="-65"/>
              <w:jc w:val="center"/>
              <w:rPr>
                <w:rFonts w:cs="宋体"/>
                <w:b/>
              </w:rPr>
            </w:pPr>
            <w:r w:rsidRPr="00F97201">
              <w:rPr>
                <w:rFonts w:cs="宋体" w:hint="eastAsia"/>
                <w:b/>
              </w:rPr>
              <w:t>符合本国产品标准的货物成本之和</w:t>
            </w:r>
          </w:p>
        </w:tc>
        <w:tc>
          <w:tcPr>
            <w:tcW w:w="1701" w:type="dxa"/>
            <w:gridSpan w:val="2"/>
            <w:tcBorders>
              <w:top w:val="single" w:sz="4" w:space="0" w:color="auto"/>
              <w:right w:val="single" w:sz="4" w:space="0" w:color="auto"/>
            </w:tcBorders>
            <w:shd w:val="clear" w:color="auto" w:fill="auto"/>
            <w:vAlign w:val="center"/>
          </w:tcPr>
          <w:p w14:paraId="56890447" w14:textId="77777777" w:rsidR="00E83746" w:rsidRPr="00F97201" w:rsidRDefault="00E83746">
            <w:pPr>
              <w:spacing w:line="240" w:lineRule="atLeast"/>
              <w:ind w:rightChars="-31" w:right="-65"/>
              <w:jc w:val="left"/>
              <w:rPr>
                <w:rFonts w:cs="宋体"/>
              </w:rPr>
            </w:pPr>
          </w:p>
        </w:tc>
      </w:tr>
      <w:tr w:rsidR="00F97201" w:rsidRPr="00F97201" w14:paraId="43226DE2" w14:textId="77777777">
        <w:trPr>
          <w:trHeight w:val="486"/>
          <w:jc w:val="center"/>
        </w:trPr>
        <w:tc>
          <w:tcPr>
            <w:tcW w:w="8046" w:type="dxa"/>
            <w:gridSpan w:val="9"/>
            <w:tcBorders>
              <w:right w:val="single" w:sz="4" w:space="0" w:color="auto"/>
            </w:tcBorders>
            <w:vAlign w:val="center"/>
          </w:tcPr>
          <w:p w14:paraId="04704947" w14:textId="77777777" w:rsidR="00E83746" w:rsidRPr="00F97201" w:rsidRDefault="009771D4">
            <w:pPr>
              <w:spacing w:line="240" w:lineRule="atLeast"/>
              <w:ind w:rightChars="-31" w:right="-65"/>
              <w:jc w:val="center"/>
              <w:rPr>
                <w:rFonts w:cs="宋体"/>
              </w:rPr>
            </w:pPr>
            <w:r w:rsidRPr="00F97201">
              <w:rPr>
                <w:rFonts w:cs="宋体"/>
                <w:b/>
              </w:rPr>
              <w:t>全部货物</w:t>
            </w:r>
            <w:r w:rsidRPr="00F97201">
              <w:rPr>
                <w:rFonts w:cs="宋体" w:hint="eastAsia"/>
                <w:b/>
              </w:rPr>
              <w:t>成本之和</w:t>
            </w:r>
          </w:p>
        </w:tc>
        <w:tc>
          <w:tcPr>
            <w:tcW w:w="1701" w:type="dxa"/>
            <w:gridSpan w:val="2"/>
            <w:tcBorders>
              <w:right w:val="single" w:sz="4" w:space="0" w:color="auto"/>
            </w:tcBorders>
            <w:shd w:val="clear" w:color="auto" w:fill="auto"/>
            <w:vAlign w:val="center"/>
          </w:tcPr>
          <w:p w14:paraId="62B7E03D" w14:textId="77777777" w:rsidR="00E83746" w:rsidRPr="00F97201" w:rsidRDefault="00E83746">
            <w:pPr>
              <w:spacing w:line="240" w:lineRule="atLeast"/>
              <w:ind w:rightChars="-31" w:right="-65"/>
              <w:jc w:val="left"/>
              <w:rPr>
                <w:rFonts w:cs="宋体"/>
              </w:rPr>
            </w:pPr>
          </w:p>
        </w:tc>
      </w:tr>
      <w:tr w:rsidR="00F97201" w:rsidRPr="00F97201" w14:paraId="347B7C96" w14:textId="77777777">
        <w:trPr>
          <w:trHeight w:val="462"/>
          <w:jc w:val="center"/>
        </w:trPr>
        <w:tc>
          <w:tcPr>
            <w:tcW w:w="8046" w:type="dxa"/>
            <w:gridSpan w:val="9"/>
            <w:tcBorders>
              <w:right w:val="single" w:sz="4" w:space="0" w:color="auto"/>
            </w:tcBorders>
            <w:vAlign w:val="center"/>
          </w:tcPr>
          <w:p w14:paraId="1ADE5C42" w14:textId="77777777" w:rsidR="00E83746" w:rsidRPr="00F97201" w:rsidRDefault="009771D4">
            <w:pPr>
              <w:spacing w:line="240" w:lineRule="atLeast"/>
              <w:ind w:rightChars="-31" w:right="-65"/>
              <w:jc w:val="center"/>
              <w:rPr>
                <w:rFonts w:cs="宋体"/>
                <w:b/>
              </w:rPr>
            </w:pPr>
            <w:r w:rsidRPr="00F97201">
              <w:rPr>
                <w:rFonts w:cs="宋体" w:hint="eastAsia"/>
                <w:b/>
              </w:rPr>
              <w:t>符合本国产品标准的货物成本之和占</w:t>
            </w:r>
            <w:r w:rsidRPr="00F97201">
              <w:rPr>
                <w:rFonts w:cs="宋体"/>
                <w:b/>
              </w:rPr>
              <w:t>全部货物</w:t>
            </w:r>
            <w:r w:rsidRPr="00F97201">
              <w:rPr>
                <w:rFonts w:cs="宋体" w:hint="eastAsia"/>
                <w:b/>
              </w:rPr>
              <w:t>成本之和</w:t>
            </w:r>
            <w:r w:rsidRPr="00F97201">
              <w:rPr>
                <w:rFonts w:cs="宋体"/>
                <w:b/>
              </w:rPr>
              <w:t>的比例</w:t>
            </w:r>
          </w:p>
        </w:tc>
        <w:tc>
          <w:tcPr>
            <w:tcW w:w="1701" w:type="dxa"/>
            <w:gridSpan w:val="2"/>
            <w:tcBorders>
              <w:right w:val="single" w:sz="4" w:space="0" w:color="auto"/>
            </w:tcBorders>
            <w:shd w:val="clear" w:color="auto" w:fill="auto"/>
            <w:vAlign w:val="center"/>
          </w:tcPr>
          <w:p w14:paraId="5F860BB1" w14:textId="77777777" w:rsidR="00E83746" w:rsidRPr="00F97201" w:rsidRDefault="00E83746">
            <w:pPr>
              <w:spacing w:line="240" w:lineRule="atLeast"/>
              <w:ind w:rightChars="-31" w:right="-65"/>
              <w:jc w:val="left"/>
              <w:rPr>
                <w:rFonts w:cs="宋体"/>
              </w:rPr>
            </w:pPr>
          </w:p>
        </w:tc>
      </w:tr>
      <w:tr w:rsidR="00F97201" w:rsidRPr="00F97201" w14:paraId="69BD56FD" w14:textId="77777777">
        <w:trPr>
          <w:trHeight w:val="538"/>
          <w:jc w:val="center"/>
        </w:trPr>
        <w:tc>
          <w:tcPr>
            <w:tcW w:w="8046" w:type="dxa"/>
            <w:gridSpan w:val="9"/>
            <w:tcBorders>
              <w:right w:val="single" w:sz="4" w:space="0" w:color="auto"/>
            </w:tcBorders>
            <w:vAlign w:val="center"/>
          </w:tcPr>
          <w:p w14:paraId="006766EE" w14:textId="77777777" w:rsidR="00E83746" w:rsidRPr="00F97201" w:rsidRDefault="009771D4">
            <w:pPr>
              <w:spacing w:line="240" w:lineRule="atLeast"/>
              <w:ind w:rightChars="-31" w:right="-65"/>
              <w:jc w:val="center"/>
              <w:rPr>
                <w:rFonts w:cs="宋体"/>
                <w:b/>
              </w:rPr>
            </w:pPr>
            <w:r w:rsidRPr="00F97201">
              <w:rPr>
                <w:rFonts w:cs="宋体"/>
                <w:b/>
              </w:rPr>
              <w:t>全部货物</w:t>
            </w:r>
            <w:r w:rsidRPr="00F97201">
              <w:rPr>
                <w:rFonts w:cs="宋体" w:hint="eastAsia"/>
                <w:b/>
              </w:rPr>
              <w:t>报价合计</w:t>
            </w:r>
          </w:p>
        </w:tc>
        <w:tc>
          <w:tcPr>
            <w:tcW w:w="1701" w:type="dxa"/>
            <w:gridSpan w:val="2"/>
            <w:tcBorders>
              <w:right w:val="single" w:sz="4" w:space="0" w:color="auto"/>
            </w:tcBorders>
            <w:shd w:val="clear" w:color="auto" w:fill="auto"/>
            <w:vAlign w:val="center"/>
          </w:tcPr>
          <w:p w14:paraId="19E4632C" w14:textId="77777777" w:rsidR="00E83746" w:rsidRPr="00F97201" w:rsidRDefault="00E83746">
            <w:pPr>
              <w:spacing w:line="240" w:lineRule="atLeast"/>
              <w:ind w:rightChars="-31" w:right="-65"/>
              <w:jc w:val="left"/>
              <w:rPr>
                <w:rFonts w:cs="宋体"/>
              </w:rPr>
            </w:pPr>
          </w:p>
        </w:tc>
      </w:tr>
    </w:tbl>
    <w:p w14:paraId="1FBF2579" w14:textId="77777777" w:rsidR="00E83746" w:rsidRPr="00F97201" w:rsidRDefault="009771D4">
      <w:pPr>
        <w:spacing w:line="360" w:lineRule="auto"/>
        <w:ind w:left="955" w:right="-1" w:hangingChars="453" w:hanging="955"/>
        <w:jc w:val="left"/>
      </w:pPr>
      <w:r w:rsidRPr="00F97201">
        <w:rPr>
          <w:rFonts w:hint="eastAsia"/>
          <w:b/>
        </w:rPr>
        <w:t>说明：</w:t>
      </w:r>
      <w:r w:rsidRPr="00F97201">
        <w:rPr>
          <w:rFonts w:hint="eastAsia"/>
        </w:rPr>
        <w:t>1</w:t>
      </w:r>
      <w:r w:rsidRPr="00F97201">
        <w:rPr>
          <w:rFonts w:hint="eastAsia"/>
        </w:rPr>
        <w:t>、明细表</w:t>
      </w:r>
      <w:r w:rsidRPr="00F97201">
        <w:t>中的</w:t>
      </w:r>
      <w:r w:rsidRPr="00F97201">
        <w:rPr>
          <w:rFonts w:hint="eastAsia"/>
        </w:rPr>
        <w:t>单价</w:t>
      </w:r>
      <w:r w:rsidRPr="00F97201">
        <w:t>、</w:t>
      </w:r>
      <w:r w:rsidRPr="00F97201">
        <w:rPr>
          <w:rFonts w:hint="eastAsia"/>
        </w:rPr>
        <w:t>合计</w:t>
      </w:r>
      <w:r w:rsidRPr="00F97201">
        <w:t>、</w:t>
      </w:r>
      <w:r w:rsidRPr="00F97201">
        <w:rPr>
          <w:rFonts w:hint="eastAsia"/>
        </w:rPr>
        <w:t>货物报价金额合计应当与《开标一览表》中相应的投标报价一致；“符合本国产品标准”栏填“</w:t>
      </w:r>
      <w:r w:rsidRPr="00F97201">
        <w:t>是或否</w:t>
      </w:r>
      <w:r w:rsidRPr="00F97201">
        <w:rPr>
          <w:rFonts w:hint="eastAsia"/>
        </w:rPr>
        <w:t>”</w:t>
      </w:r>
      <w:r w:rsidRPr="00F97201">
        <w:t>；</w:t>
      </w:r>
    </w:p>
    <w:p w14:paraId="030D5ECA" w14:textId="77777777" w:rsidR="00E83746" w:rsidRPr="00F97201" w:rsidRDefault="009771D4">
      <w:pPr>
        <w:spacing w:line="360" w:lineRule="auto"/>
        <w:ind w:leftChars="299" w:left="968" w:right="-1" w:hangingChars="162" w:hanging="340"/>
        <w:jc w:val="left"/>
      </w:pPr>
      <w:r w:rsidRPr="00F97201">
        <w:t>2</w:t>
      </w:r>
      <w:r w:rsidRPr="00F97201">
        <w:rPr>
          <w:rFonts w:hint="eastAsia"/>
        </w:rPr>
        <w:t>、符合本国产品标准的产品成本之和占该全部产品成本之和的比例达到</w:t>
      </w:r>
      <w:r w:rsidRPr="00F97201">
        <w:rPr>
          <w:rFonts w:hint="eastAsia"/>
        </w:rPr>
        <w:t>80%</w:t>
      </w:r>
      <w:r w:rsidRPr="00F97201">
        <w:rPr>
          <w:rFonts w:hint="eastAsia"/>
        </w:rPr>
        <w:t>以上时，对全部产品的总报价给予</w:t>
      </w:r>
      <w:r w:rsidRPr="00F97201">
        <w:rPr>
          <w:rFonts w:hint="eastAsia"/>
        </w:rPr>
        <w:t>20%</w:t>
      </w:r>
      <w:r w:rsidRPr="00F97201">
        <w:rPr>
          <w:rFonts w:hint="eastAsia"/>
        </w:rPr>
        <w:t>的价格扣除，用扣除后的价格参与评审；</w:t>
      </w:r>
    </w:p>
    <w:p w14:paraId="32FA17F7" w14:textId="77777777" w:rsidR="00E83746" w:rsidRPr="00F97201" w:rsidRDefault="009771D4">
      <w:pPr>
        <w:spacing w:line="360" w:lineRule="auto"/>
        <w:ind w:leftChars="299" w:left="968" w:right="-1" w:hangingChars="162" w:hanging="340"/>
        <w:jc w:val="left"/>
      </w:pPr>
      <w:r w:rsidRPr="00F97201">
        <w:t>3</w:t>
      </w:r>
      <w:r w:rsidRPr="00F97201">
        <w:rPr>
          <w:rFonts w:hint="eastAsia"/>
        </w:rPr>
        <w:t>、未按</w:t>
      </w:r>
      <w:r w:rsidRPr="00F97201">
        <w:t>要求</w:t>
      </w:r>
      <w:r w:rsidRPr="00F97201">
        <w:rPr>
          <w:rFonts w:hint="eastAsia"/>
        </w:rPr>
        <w:t>提供产品成本明细表的</w:t>
      </w:r>
      <w:r w:rsidRPr="00F97201">
        <w:rPr>
          <w:rFonts w:cs="Corbel" w:hint="eastAsia"/>
        </w:rPr>
        <w:t>，</w:t>
      </w:r>
      <w:r w:rsidRPr="00F97201">
        <w:rPr>
          <w:rFonts w:hint="eastAsia"/>
        </w:rPr>
        <w:t>导致的后果由投标人自行承担。</w:t>
      </w:r>
    </w:p>
    <w:p w14:paraId="3F763B7F" w14:textId="77777777" w:rsidR="00E83746" w:rsidRPr="00F97201" w:rsidRDefault="00E83746">
      <w:pPr>
        <w:spacing w:line="360" w:lineRule="auto"/>
        <w:jc w:val="left"/>
        <w:rPr>
          <w:szCs w:val="21"/>
        </w:rPr>
      </w:pPr>
    </w:p>
    <w:p w14:paraId="35D53CAC" w14:textId="77777777" w:rsidR="00E83746" w:rsidRPr="00F97201" w:rsidRDefault="00E83746">
      <w:pPr>
        <w:spacing w:line="360" w:lineRule="auto"/>
        <w:jc w:val="left"/>
        <w:rPr>
          <w:szCs w:val="21"/>
        </w:rPr>
      </w:pPr>
    </w:p>
    <w:p w14:paraId="50855B8A" w14:textId="77777777" w:rsidR="00E83746" w:rsidRPr="00F97201" w:rsidRDefault="009771D4">
      <w:pPr>
        <w:spacing w:line="360" w:lineRule="auto"/>
        <w:jc w:val="left"/>
        <w:rPr>
          <w:szCs w:val="21"/>
        </w:rPr>
      </w:pPr>
      <w:r w:rsidRPr="00F97201">
        <w:rPr>
          <w:szCs w:val="21"/>
        </w:rPr>
        <w:t>供应商名称（</w:t>
      </w:r>
      <w:r w:rsidRPr="00F97201">
        <w:rPr>
          <w:rFonts w:hint="eastAsia"/>
          <w:szCs w:val="21"/>
        </w:rPr>
        <w:t>电子签章</w:t>
      </w:r>
      <w:r w:rsidRPr="00F97201">
        <w:rPr>
          <w:szCs w:val="21"/>
        </w:rPr>
        <w:t>）：</w:t>
      </w:r>
      <w:r w:rsidRPr="00F97201">
        <w:rPr>
          <w:szCs w:val="21"/>
          <w:u w:val="single"/>
        </w:rPr>
        <w:t xml:space="preserve">                          </w:t>
      </w:r>
    </w:p>
    <w:p w14:paraId="27159ACC" w14:textId="77777777" w:rsidR="00E83746" w:rsidRPr="00F97201" w:rsidRDefault="009771D4">
      <w:pPr>
        <w:spacing w:line="360" w:lineRule="auto"/>
        <w:jc w:val="left"/>
        <w:rPr>
          <w:szCs w:val="21"/>
        </w:rPr>
        <w:sectPr w:rsidR="00E83746" w:rsidRPr="00F97201">
          <w:pgSz w:w="11906" w:h="16838"/>
          <w:pgMar w:top="1418" w:right="1133" w:bottom="1246" w:left="1418" w:header="851" w:footer="992" w:gutter="0"/>
          <w:cols w:space="720"/>
          <w:docGrid w:linePitch="312"/>
        </w:sectPr>
      </w:pPr>
      <w:r w:rsidRPr="00F97201">
        <w:rPr>
          <w:szCs w:val="21"/>
        </w:rPr>
        <w:t>日</w:t>
      </w:r>
      <w:r w:rsidRPr="00F97201">
        <w:rPr>
          <w:szCs w:val="21"/>
        </w:rPr>
        <w:t xml:space="preserve">  </w:t>
      </w:r>
      <w:r w:rsidRPr="00F97201">
        <w:rPr>
          <w:szCs w:val="21"/>
        </w:rPr>
        <w:t>期</w:t>
      </w:r>
      <w:r w:rsidRPr="00F97201">
        <w:rPr>
          <w:rFonts w:hint="eastAsia"/>
          <w:szCs w:val="21"/>
        </w:rPr>
        <w:t>：</w:t>
      </w:r>
      <w:r w:rsidRPr="00F97201">
        <w:rPr>
          <w:szCs w:val="21"/>
          <w:u w:val="single"/>
        </w:rPr>
        <w:t xml:space="preserve">         </w:t>
      </w:r>
      <w:r w:rsidRPr="00F97201">
        <w:rPr>
          <w:szCs w:val="21"/>
        </w:rPr>
        <w:t>年</w:t>
      </w:r>
      <w:r w:rsidRPr="00F97201">
        <w:rPr>
          <w:szCs w:val="21"/>
          <w:u w:val="single"/>
        </w:rPr>
        <w:t xml:space="preserve">   </w:t>
      </w:r>
      <w:r w:rsidRPr="00F97201">
        <w:rPr>
          <w:szCs w:val="21"/>
        </w:rPr>
        <w:t>月</w:t>
      </w:r>
      <w:r w:rsidRPr="00F97201">
        <w:rPr>
          <w:szCs w:val="21"/>
          <w:u w:val="single"/>
        </w:rPr>
        <w:t xml:space="preserve">   </w:t>
      </w:r>
      <w:r w:rsidRPr="00F97201">
        <w:rPr>
          <w:szCs w:val="21"/>
        </w:rPr>
        <w:t>日</w:t>
      </w:r>
      <w:r w:rsidRPr="00F97201">
        <w:rPr>
          <w:szCs w:val="21"/>
        </w:rPr>
        <w:t xml:space="preserve"> </w:t>
      </w:r>
    </w:p>
    <w:p w14:paraId="02E0398A" w14:textId="77777777" w:rsidR="00E83746" w:rsidRPr="00F97201" w:rsidRDefault="009771D4">
      <w:pPr>
        <w:snapToGrid w:val="0"/>
        <w:spacing w:before="50" w:afterLines="50" w:after="120"/>
        <w:jc w:val="left"/>
        <w:rPr>
          <w:szCs w:val="21"/>
        </w:rPr>
      </w:pPr>
      <w:r w:rsidRPr="00F97201">
        <w:rPr>
          <w:szCs w:val="21"/>
        </w:rPr>
        <w:lastRenderedPageBreak/>
        <w:br w:type="page"/>
      </w:r>
      <w:bookmarkStart w:id="209" w:name="_Hlk19115862"/>
      <w:r w:rsidRPr="00F97201">
        <w:rPr>
          <w:szCs w:val="21"/>
        </w:rPr>
        <w:lastRenderedPageBreak/>
        <w:t>3</w:t>
      </w:r>
      <w:r w:rsidRPr="00F97201">
        <w:rPr>
          <w:szCs w:val="21"/>
        </w:rPr>
        <w:t>．过低报价合理性的说明。（如有）</w:t>
      </w:r>
    </w:p>
    <w:p w14:paraId="6F0C03CD" w14:textId="77777777" w:rsidR="00E83746" w:rsidRPr="00F97201" w:rsidRDefault="009771D4">
      <w:pPr>
        <w:spacing w:line="360" w:lineRule="auto"/>
        <w:ind w:firstLineChars="200" w:firstLine="420"/>
        <w:rPr>
          <w:szCs w:val="21"/>
        </w:rPr>
      </w:pPr>
      <w:r w:rsidRPr="00F97201">
        <w:rPr>
          <w:szCs w:val="21"/>
        </w:rPr>
        <w:t>评审委员会认为供应商的报价明显低于其他通过符合性审查供应商报价的，供应商将被要求以书面方式提供</w:t>
      </w:r>
      <w:r w:rsidRPr="00F97201">
        <w:rPr>
          <w:rFonts w:hint="eastAsia"/>
          <w:szCs w:val="21"/>
        </w:rPr>
        <w:t>说明</w:t>
      </w:r>
      <w:r w:rsidRPr="00F97201">
        <w:rPr>
          <w:szCs w:val="21"/>
        </w:rPr>
        <w:t>。为避免在评审现场因未能及时提供说明而导致被评审委员会作为无效投标，供应商</w:t>
      </w:r>
      <w:r w:rsidRPr="00F97201">
        <w:rPr>
          <w:rFonts w:hint="eastAsia"/>
        </w:rPr>
        <w:t>自行决定是否</w:t>
      </w:r>
      <w:r w:rsidRPr="00F97201">
        <w:rPr>
          <w:kern w:val="1"/>
          <w:szCs w:val="21"/>
        </w:rPr>
        <w:t>直接在</w:t>
      </w:r>
      <w:r w:rsidRPr="00F97201">
        <w:rPr>
          <w:szCs w:val="21"/>
        </w:rPr>
        <w:t>此处</w:t>
      </w:r>
      <w:r w:rsidRPr="00F97201">
        <w:rPr>
          <w:rFonts w:hint="eastAsia"/>
          <w:szCs w:val="21"/>
        </w:rPr>
        <w:t>进行陈述</w:t>
      </w:r>
      <w:r w:rsidRPr="00F97201">
        <w:rPr>
          <w:szCs w:val="21"/>
        </w:rPr>
        <w:t>。格式自拟。</w:t>
      </w:r>
      <w:r w:rsidRPr="00F97201">
        <w:rPr>
          <w:rFonts w:hint="eastAsia"/>
          <w:szCs w:val="21"/>
        </w:rPr>
        <w:t>（</w:t>
      </w:r>
      <w:r w:rsidRPr="00F97201">
        <w:rPr>
          <w:rFonts w:hint="eastAsia"/>
          <w:kern w:val="1"/>
          <w:szCs w:val="21"/>
        </w:rPr>
        <w:t>具体要求详见第四章评审方法及标准“过低报价合理性的审查”</w:t>
      </w:r>
      <w:r w:rsidRPr="00F97201">
        <w:rPr>
          <w:rFonts w:hint="eastAsia"/>
          <w:szCs w:val="21"/>
        </w:rPr>
        <w:t>）</w:t>
      </w:r>
    </w:p>
    <w:bookmarkEnd w:id="209"/>
    <w:p w14:paraId="3AFAB0CF" w14:textId="77777777" w:rsidR="00E83746" w:rsidRPr="00F97201" w:rsidRDefault="009771D4">
      <w:pPr>
        <w:widowControl/>
        <w:jc w:val="left"/>
        <w:rPr>
          <w:szCs w:val="21"/>
        </w:rPr>
      </w:pPr>
      <w:r w:rsidRPr="00F97201">
        <w:rPr>
          <w:szCs w:val="21"/>
        </w:rPr>
        <w:br w:type="page"/>
      </w:r>
    </w:p>
    <w:p w14:paraId="3E5DBDCE" w14:textId="77777777" w:rsidR="00E83746" w:rsidRPr="00F97201" w:rsidRDefault="00E83746">
      <w:pPr>
        <w:widowControl/>
        <w:jc w:val="left"/>
        <w:rPr>
          <w:szCs w:val="21"/>
        </w:rPr>
      </w:pPr>
    </w:p>
    <w:p w14:paraId="2D47620D" w14:textId="77777777" w:rsidR="00E83746" w:rsidRPr="00F97201" w:rsidRDefault="009771D4">
      <w:pPr>
        <w:widowControl/>
        <w:jc w:val="left"/>
        <w:outlineLvl w:val="1"/>
        <w:rPr>
          <w:szCs w:val="21"/>
        </w:rPr>
      </w:pPr>
      <w:bookmarkStart w:id="210" w:name="_Hlk88990880"/>
      <w:r w:rsidRPr="00F97201">
        <w:rPr>
          <w:szCs w:val="21"/>
        </w:rPr>
        <w:t>5</w:t>
      </w:r>
      <w:r w:rsidRPr="00F97201">
        <w:rPr>
          <w:rFonts w:hint="eastAsia"/>
          <w:szCs w:val="21"/>
        </w:rPr>
        <w:t>．开标一览表</w:t>
      </w:r>
    </w:p>
    <w:p w14:paraId="26895AE0" w14:textId="77777777" w:rsidR="00E83746" w:rsidRPr="00F97201" w:rsidRDefault="00E83746">
      <w:pPr>
        <w:widowControl/>
        <w:jc w:val="left"/>
        <w:rPr>
          <w:szCs w:val="21"/>
        </w:rPr>
      </w:pPr>
    </w:p>
    <w:p w14:paraId="7E700828" w14:textId="77777777" w:rsidR="00E83746" w:rsidRPr="00F97201" w:rsidRDefault="00E83746">
      <w:pPr>
        <w:widowControl/>
        <w:jc w:val="left"/>
        <w:rPr>
          <w:szCs w:val="21"/>
        </w:rPr>
      </w:pPr>
    </w:p>
    <w:p w14:paraId="2AF5DCFF" w14:textId="77777777" w:rsidR="00E83746" w:rsidRPr="00F97201" w:rsidRDefault="00E83746">
      <w:pPr>
        <w:widowControl/>
        <w:jc w:val="left"/>
        <w:rPr>
          <w:szCs w:val="21"/>
        </w:rPr>
      </w:pPr>
    </w:p>
    <w:p w14:paraId="352BDCDB" w14:textId="77777777" w:rsidR="00E83746" w:rsidRPr="00F97201" w:rsidRDefault="00E83746">
      <w:pPr>
        <w:rPr>
          <w:b/>
          <w:szCs w:val="21"/>
        </w:rPr>
      </w:pPr>
    </w:p>
    <w:p w14:paraId="6EC49C91" w14:textId="77777777" w:rsidR="00E83746" w:rsidRPr="00F97201" w:rsidRDefault="00E83746">
      <w:pPr>
        <w:rPr>
          <w:b/>
          <w:szCs w:val="21"/>
        </w:rPr>
      </w:pPr>
    </w:p>
    <w:p w14:paraId="07B74CCF" w14:textId="77777777" w:rsidR="00E83746" w:rsidRPr="00F97201" w:rsidRDefault="009771D4">
      <w:pPr>
        <w:rPr>
          <w:b/>
          <w:szCs w:val="21"/>
        </w:rPr>
      </w:pPr>
      <w:r w:rsidRPr="00F97201">
        <w:rPr>
          <w:rFonts w:hint="eastAsia"/>
          <w:b/>
          <w:szCs w:val="21"/>
        </w:rPr>
        <w:t>格式详见</w:t>
      </w:r>
      <w:r w:rsidRPr="00F97201">
        <w:rPr>
          <w:rFonts w:hint="eastAsia"/>
          <w:szCs w:val="21"/>
        </w:rPr>
        <w:t>广西政府采购云平台</w:t>
      </w:r>
      <w:r w:rsidRPr="00F97201">
        <w:rPr>
          <w:rFonts w:hint="eastAsia"/>
          <w:b/>
          <w:szCs w:val="21"/>
        </w:rPr>
        <w:t>，且仅在</w:t>
      </w:r>
      <w:r w:rsidRPr="00F97201">
        <w:rPr>
          <w:rFonts w:hint="eastAsia"/>
          <w:szCs w:val="21"/>
        </w:rPr>
        <w:t>广西政府采购云平台</w:t>
      </w:r>
      <w:r w:rsidRPr="00F97201">
        <w:rPr>
          <w:rFonts w:hint="eastAsia"/>
          <w:b/>
          <w:szCs w:val="21"/>
        </w:rPr>
        <w:t>填写即可。</w:t>
      </w:r>
    </w:p>
    <w:bookmarkEnd w:id="210"/>
    <w:p w14:paraId="1E0A447E" w14:textId="77777777" w:rsidR="00E83746" w:rsidRPr="00F97201" w:rsidRDefault="00E83746">
      <w:pPr>
        <w:widowControl/>
        <w:jc w:val="left"/>
        <w:rPr>
          <w:szCs w:val="21"/>
        </w:rPr>
      </w:pPr>
    </w:p>
    <w:sectPr w:rsidR="00E83746" w:rsidRPr="00F97201">
      <w:headerReference w:type="default" r:id="rId22"/>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AEC3F" w14:textId="77777777" w:rsidR="00AD4723" w:rsidRDefault="009771D4">
      <w:r>
        <w:separator/>
      </w:r>
    </w:p>
  </w:endnote>
  <w:endnote w:type="continuationSeparator" w:id="0">
    <w:p w14:paraId="2BEA96B5" w14:textId="77777777" w:rsidR="00AD4723" w:rsidRDefault="0097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DA7A001D-F6F5-4CC1-A3E7-D9D19383EACE}"/>
  </w:font>
  <w:font w:name="仿宋_GB2312">
    <w:panose1 w:val="02010609030101010101"/>
    <w:charset w:val="86"/>
    <w:family w:val="modern"/>
    <w:pitch w:val="fixed"/>
    <w:sig w:usb0="00000001" w:usb1="080E0000" w:usb2="00000010" w:usb3="00000000" w:csb0="00040000" w:csb1="00000000"/>
    <w:embedRegular r:id="rId2" w:subsetted="1" w:fontKey="{D4B9FD57-21AF-47D3-9C99-BCF9F441CECB}"/>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embedRegular r:id="rId3" w:fontKey="{2C3160D6-6BC7-4F03-A2A2-70E9E35DD022}"/>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简体">
    <w:altName w:val="微软雅黑"/>
    <w:charset w:val="86"/>
    <w:family w:val="auto"/>
    <w:pitch w:val="default"/>
    <w:sig w:usb0="00000000" w:usb1="00000000" w:usb2="00000000" w:usb3="00000000" w:csb0="00040000" w:csb1="00000000"/>
    <w:embedRegular r:id="rId4" w:subsetted="1" w:fontKey="{CE09F634-D145-47DC-8106-503702C765CC}"/>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5" w:subsetted="1" w:fontKey="{A59C7478-A181-4C95-9048-C744E2D9A677}"/>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5A9D" w14:textId="77777777" w:rsidR="00E83746" w:rsidRDefault="009771D4">
    <w:pPr>
      <w:pStyle w:val="ae"/>
      <w:framePr w:wrap="around" w:vAnchor="text" w:hAnchor="margin" w:xAlign="center" w:y="1"/>
      <w:rPr>
        <w:rStyle w:val="af7"/>
      </w:rPr>
    </w:pPr>
    <w:r>
      <w:fldChar w:fldCharType="begin"/>
    </w:r>
    <w:r>
      <w:rPr>
        <w:rStyle w:val="af7"/>
      </w:rPr>
      <w:instrText xml:space="preserve">PAGE  </w:instrText>
    </w:r>
    <w:r>
      <w:fldChar w:fldCharType="end"/>
    </w:r>
  </w:p>
  <w:p w14:paraId="385C28E7" w14:textId="77777777" w:rsidR="00E83746" w:rsidRDefault="00E8374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802289"/>
    </w:sdtPr>
    <w:sdtEndPr/>
    <w:sdtContent>
      <w:p w14:paraId="2A0F3A7A" w14:textId="77777777" w:rsidR="00E83746" w:rsidRDefault="009771D4">
        <w:pPr>
          <w:pStyle w:val="ae"/>
          <w:jc w:val="center"/>
        </w:pPr>
        <w:r>
          <w:fldChar w:fldCharType="begin"/>
        </w:r>
        <w:r>
          <w:instrText>PAGE   \* MERGEFORMAT</w:instrText>
        </w:r>
        <w:r>
          <w:fldChar w:fldCharType="separate"/>
        </w:r>
        <w:r>
          <w:rPr>
            <w:lang w:val="zh-CN"/>
          </w:rPr>
          <w:t>35</w:t>
        </w:r>
        <w:r>
          <w:fldChar w:fldCharType="end"/>
        </w:r>
      </w:p>
    </w:sdtContent>
  </w:sdt>
  <w:p w14:paraId="25431F7B" w14:textId="77777777" w:rsidR="00E83746" w:rsidRDefault="00E8374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3153" w14:textId="77777777" w:rsidR="00E83746" w:rsidRDefault="00E83746">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09852"/>
      <w:docPartObj>
        <w:docPartGallery w:val="Page Numbers (Bottom of Page)"/>
        <w:docPartUnique/>
      </w:docPartObj>
    </w:sdtPr>
    <w:sdtEndPr/>
    <w:sdtContent>
      <w:p w14:paraId="082AE988" w14:textId="5008CBF1" w:rsidR="00F97201" w:rsidRDefault="00F97201">
        <w:pPr>
          <w:pStyle w:val="ae"/>
          <w:jc w:val="center"/>
        </w:pPr>
        <w:r>
          <w:fldChar w:fldCharType="begin"/>
        </w:r>
        <w:r>
          <w:instrText>PAGE   \* MERGEFORMAT</w:instrText>
        </w:r>
        <w:r>
          <w:fldChar w:fldCharType="separate"/>
        </w:r>
        <w:r>
          <w:rPr>
            <w:lang w:val="zh-CN"/>
          </w:rPr>
          <w:t>2</w:t>
        </w:r>
        <w:r>
          <w:fldChar w:fldCharType="end"/>
        </w:r>
      </w:p>
    </w:sdtContent>
  </w:sdt>
  <w:p w14:paraId="221568B9" w14:textId="77777777" w:rsidR="00E83746" w:rsidRDefault="00E83746">
    <w:pPr>
      <w:pStyle w:val="a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F160" w14:textId="77777777" w:rsidR="00AD4723" w:rsidRDefault="009771D4">
      <w:r>
        <w:separator/>
      </w:r>
    </w:p>
  </w:footnote>
  <w:footnote w:type="continuationSeparator" w:id="0">
    <w:p w14:paraId="37309B35" w14:textId="77777777" w:rsidR="00AD4723" w:rsidRDefault="00977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9C3F" w14:textId="77777777" w:rsidR="00E83746" w:rsidRDefault="00E83746">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257D" w14:textId="77777777" w:rsidR="00E83746" w:rsidRDefault="009771D4">
    <w:pPr>
      <w:pStyle w:val="af"/>
      <w:jc w:val="left"/>
    </w:pPr>
    <w:r>
      <w:rPr>
        <w:rFonts w:hint="eastAsia"/>
      </w:rPr>
      <w:t>广西机电设备招标有限公司招标文件</w:t>
    </w:r>
    <w:r>
      <w:rPr>
        <w:rFonts w:hint="eastAsia"/>
      </w:rPr>
      <w:t xml:space="preserve">                                                               </w:t>
    </w:r>
  </w:p>
  <w:p w14:paraId="4C6C16E2" w14:textId="77777777" w:rsidR="00E83746" w:rsidRDefault="00E83746">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3D12" w14:textId="77777777" w:rsidR="00E83746" w:rsidRDefault="009771D4">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89B1" w14:textId="77777777" w:rsidR="00E83746" w:rsidRDefault="009771D4">
    <w:pPr>
      <w:pStyle w:val="af"/>
      <w:jc w:val="left"/>
    </w:pPr>
    <w:r>
      <w:rPr>
        <w:rFonts w:hint="eastAsia"/>
      </w:rPr>
      <w:t>广西机电设备招标有限公司招标文件</w:t>
    </w:r>
    <w:r>
      <w:rPr>
        <w:rFonts w:hint="eastAsia"/>
      </w:rPr>
      <w:t xml:space="preserve">                                                           </w:t>
    </w:r>
  </w:p>
  <w:p w14:paraId="676725BD" w14:textId="77777777" w:rsidR="00E83746" w:rsidRDefault="00E83746">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B9945" w14:textId="77777777" w:rsidR="00E83746" w:rsidRDefault="009771D4">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B7E9" w14:textId="77777777" w:rsidR="00E83746" w:rsidRDefault="009771D4">
    <w:pPr>
      <w:pStyle w:val="af"/>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3A33" w14:textId="77777777" w:rsidR="00E83746" w:rsidRDefault="009771D4">
    <w:pPr>
      <w:pStyle w:val="af"/>
      <w:jc w:val="left"/>
    </w:pPr>
    <w:r>
      <w:rPr>
        <w:rFonts w:hint="eastAsia"/>
      </w:rPr>
      <w:t>广西机电设备招标有限公司招标文件</w:t>
    </w:r>
    <w:r>
      <w:rPr>
        <w:rFonts w:hint="eastAsia"/>
      </w:rPr>
      <w:t xml:space="preserve">                                                     </w:t>
    </w:r>
    <w:r>
      <w:rPr>
        <w:rFonts w:hint="eastAsia"/>
      </w:rPr>
      <w:t>评标方法及评标标准</w:t>
    </w:r>
  </w:p>
  <w:p w14:paraId="5EFA9443" w14:textId="77777777" w:rsidR="00E83746" w:rsidRDefault="00E83746">
    <w:pPr>
      <w:pStyle w:val="af"/>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CEFE" w14:textId="77777777" w:rsidR="00E83746" w:rsidRDefault="009771D4">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g4OWIzODE4OWMyNGNmZDlkZTYwZmM5ZmM2MDBhMzAifQ=="/>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50"/>
    <w:rsid w:val="000217BF"/>
    <w:rsid w:val="00021C98"/>
    <w:rsid w:val="00021CCD"/>
    <w:rsid w:val="00021EE3"/>
    <w:rsid w:val="00022395"/>
    <w:rsid w:val="00022808"/>
    <w:rsid w:val="000228AB"/>
    <w:rsid w:val="00022B4A"/>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73C"/>
    <w:rsid w:val="00025B64"/>
    <w:rsid w:val="00025DA0"/>
    <w:rsid w:val="00026003"/>
    <w:rsid w:val="000262BC"/>
    <w:rsid w:val="00026529"/>
    <w:rsid w:val="0002696D"/>
    <w:rsid w:val="00027203"/>
    <w:rsid w:val="0002754D"/>
    <w:rsid w:val="00027666"/>
    <w:rsid w:val="000276B2"/>
    <w:rsid w:val="00027833"/>
    <w:rsid w:val="00027A1D"/>
    <w:rsid w:val="00027A46"/>
    <w:rsid w:val="00027AF3"/>
    <w:rsid w:val="00027C79"/>
    <w:rsid w:val="00030024"/>
    <w:rsid w:val="00030124"/>
    <w:rsid w:val="000302AD"/>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0E"/>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5DA"/>
    <w:rsid w:val="0004782F"/>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7B"/>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A01"/>
    <w:rsid w:val="00057E45"/>
    <w:rsid w:val="0006027F"/>
    <w:rsid w:val="00060523"/>
    <w:rsid w:val="000606B6"/>
    <w:rsid w:val="000609AC"/>
    <w:rsid w:val="0006122E"/>
    <w:rsid w:val="0006148A"/>
    <w:rsid w:val="000618AE"/>
    <w:rsid w:val="000625E0"/>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8D"/>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AA"/>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B"/>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6E03"/>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14B"/>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75A"/>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6CE"/>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0BA"/>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7C0"/>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62B"/>
    <w:rsid w:val="000D672C"/>
    <w:rsid w:val="000D68F4"/>
    <w:rsid w:val="000D6A04"/>
    <w:rsid w:val="000D6A61"/>
    <w:rsid w:val="000D6B49"/>
    <w:rsid w:val="000D6C78"/>
    <w:rsid w:val="000D72F1"/>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D5C"/>
    <w:rsid w:val="000E2F86"/>
    <w:rsid w:val="000E3D2F"/>
    <w:rsid w:val="000E42EF"/>
    <w:rsid w:val="000E4712"/>
    <w:rsid w:val="000E4723"/>
    <w:rsid w:val="000E4757"/>
    <w:rsid w:val="000E4A4B"/>
    <w:rsid w:val="000E4F47"/>
    <w:rsid w:val="000E508E"/>
    <w:rsid w:val="000E565C"/>
    <w:rsid w:val="000E575A"/>
    <w:rsid w:val="000E5F42"/>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5DF1"/>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1F84"/>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1CD1"/>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77"/>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C77"/>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98F"/>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0CA"/>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243"/>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145"/>
    <w:rsid w:val="00192213"/>
    <w:rsid w:val="001927A2"/>
    <w:rsid w:val="00192BD1"/>
    <w:rsid w:val="00192FED"/>
    <w:rsid w:val="00192FF5"/>
    <w:rsid w:val="0019302D"/>
    <w:rsid w:val="0019335B"/>
    <w:rsid w:val="001938DB"/>
    <w:rsid w:val="00193A7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AFF"/>
    <w:rsid w:val="00195F44"/>
    <w:rsid w:val="00195FB5"/>
    <w:rsid w:val="00195FC6"/>
    <w:rsid w:val="00196019"/>
    <w:rsid w:val="0019608D"/>
    <w:rsid w:val="001963F9"/>
    <w:rsid w:val="00196B1D"/>
    <w:rsid w:val="00196BB0"/>
    <w:rsid w:val="00196C83"/>
    <w:rsid w:val="00196E92"/>
    <w:rsid w:val="001972D7"/>
    <w:rsid w:val="00197704"/>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BFF"/>
    <w:rsid w:val="001B0DF5"/>
    <w:rsid w:val="001B16E6"/>
    <w:rsid w:val="001B1736"/>
    <w:rsid w:val="001B1AE6"/>
    <w:rsid w:val="001B1CC8"/>
    <w:rsid w:val="001B1F0B"/>
    <w:rsid w:val="001B201D"/>
    <w:rsid w:val="001B2576"/>
    <w:rsid w:val="001B268C"/>
    <w:rsid w:val="001B2E4E"/>
    <w:rsid w:val="001B32D3"/>
    <w:rsid w:val="001B32E4"/>
    <w:rsid w:val="001B3778"/>
    <w:rsid w:val="001B3783"/>
    <w:rsid w:val="001B3CB6"/>
    <w:rsid w:val="001B3E30"/>
    <w:rsid w:val="001B43A2"/>
    <w:rsid w:val="001B4634"/>
    <w:rsid w:val="001B475E"/>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0C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1C4"/>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B5"/>
    <w:rsid w:val="001F6DC6"/>
    <w:rsid w:val="001F6FB6"/>
    <w:rsid w:val="001F736C"/>
    <w:rsid w:val="001F740D"/>
    <w:rsid w:val="001F7432"/>
    <w:rsid w:val="001F792F"/>
    <w:rsid w:val="001F7AC9"/>
    <w:rsid w:val="001F7B9E"/>
    <w:rsid w:val="001F7BE1"/>
    <w:rsid w:val="001F7C97"/>
    <w:rsid w:val="001F7E2E"/>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547"/>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013"/>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1C3A"/>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40F"/>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B1F"/>
    <w:rsid w:val="00275D77"/>
    <w:rsid w:val="00275EAD"/>
    <w:rsid w:val="0027602C"/>
    <w:rsid w:val="002760F9"/>
    <w:rsid w:val="00276A43"/>
    <w:rsid w:val="00276D2F"/>
    <w:rsid w:val="00276D5E"/>
    <w:rsid w:val="00276FBF"/>
    <w:rsid w:val="002775C7"/>
    <w:rsid w:val="002776B3"/>
    <w:rsid w:val="002778F2"/>
    <w:rsid w:val="00277AB9"/>
    <w:rsid w:val="00277E9F"/>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0C8"/>
    <w:rsid w:val="00291DA9"/>
    <w:rsid w:val="00291E40"/>
    <w:rsid w:val="00292552"/>
    <w:rsid w:val="00292661"/>
    <w:rsid w:val="00292773"/>
    <w:rsid w:val="002927AC"/>
    <w:rsid w:val="002928D1"/>
    <w:rsid w:val="00292D88"/>
    <w:rsid w:val="00293689"/>
    <w:rsid w:val="00294241"/>
    <w:rsid w:val="002943E7"/>
    <w:rsid w:val="00294519"/>
    <w:rsid w:val="00294623"/>
    <w:rsid w:val="0029469F"/>
    <w:rsid w:val="0029476B"/>
    <w:rsid w:val="0029515F"/>
    <w:rsid w:val="00295405"/>
    <w:rsid w:val="002954FB"/>
    <w:rsid w:val="00295E06"/>
    <w:rsid w:val="00295E8B"/>
    <w:rsid w:val="0029618D"/>
    <w:rsid w:val="0029658F"/>
    <w:rsid w:val="002965BA"/>
    <w:rsid w:val="00296814"/>
    <w:rsid w:val="00296839"/>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28E"/>
    <w:rsid w:val="002B435D"/>
    <w:rsid w:val="002B46A0"/>
    <w:rsid w:val="002B46FF"/>
    <w:rsid w:val="002B4834"/>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3F33"/>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BB4"/>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8F5"/>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03"/>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3D43"/>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1C8"/>
    <w:rsid w:val="0032625C"/>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B04"/>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37EF7"/>
    <w:rsid w:val="003403A0"/>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278D"/>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1F6F"/>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211"/>
    <w:rsid w:val="003A04AE"/>
    <w:rsid w:val="003A0667"/>
    <w:rsid w:val="003A0EA6"/>
    <w:rsid w:val="003A0F7E"/>
    <w:rsid w:val="003A1342"/>
    <w:rsid w:val="003A1719"/>
    <w:rsid w:val="003A18B8"/>
    <w:rsid w:val="003A1935"/>
    <w:rsid w:val="003A19D6"/>
    <w:rsid w:val="003A1AA1"/>
    <w:rsid w:val="003A1AF0"/>
    <w:rsid w:val="003A230D"/>
    <w:rsid w:val="003A269E"/>
    <w:rsid w:val="003A28ED"/>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3AA"/>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C86"/>
    <w:rsid w:val="003B2D2B"/>
    <w:rsid w:val="003B2D7D"/>
    <w:rsid w:val="003B2D8C"/>
    <w:rsid w:val="003B2F6C"/>
    <w:rsid w:val="003B3324"/>
    <w:rsid w:val="003B3CC4"/>
    <w:rsid w:val="003B3E12"/>
    <w:rsid w:val="003B4696"/>
    <w:rsid w:val="003B473A"/>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58F"/>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31"/>
    <w:rsid w:val="003E2E55"/>
    <w:rsid w:val="003E2F58"/>
    <w:rsid w:val="003E3028"/>
    <w:rsid w:val="003E311C"/>
    <w:rsid w:val="003E3A5D"/>
    <w:rsid w:val="003E3D4A"/>
    <w:rsid w:val="003E4250"/>
    <w:rsid w:val="003E4296"/>
    <w:rsid w:val="003E43C8"/>
    <w:rsid w:val="003E4528"/>
    <w:rsid w:val="003E4908"/>
    <w:rsid w:val="003E4B5F"/>
    <w:rsid w:val="003E50BB"/>
    <w:rsid w:val="003E530F"/>
    <w:rsid w:val="003E5A33"/>
    <w:rsid w:val="003E5E27"/>
    <w:rsid w:val="003E5E65"/>
    <w:rsid w:val="003E65FD"/>
    <w:rsid w:val="003E69CF"/>
    <w:rsid w:val="003E6C56"/>
    <w:rsid w:val="003E6DA0"/>
    <w:rsid w:val="003E7140"/>
    <w:rsid w:val="003E72DA"/>
    <w:rsid w:val="003E78F6"/>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3F1"/>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095"/>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4BC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066"/>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62"/>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3BA"/>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D8A"/>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4E7F"/>
    <w:rsid w:val="004751FE"/>
    <w:rsid w:val="00475371"/>
    <w:rsid w:val="0047548C"/>
    <w:rsid w:val="004754C9"/>
    <w:rsid w:val="00475C62"/>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3FA"/>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199"/>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539"/>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1F3B"/>
    <w:rsid w:val="004E2459"/>
    <w:rsid w:val="004E26C8"/>
    <w:rsid w:val="004E2822"/>
    <w:rsid w:val="004E2921"/>
    <w:rsid w:val="004E2BC5"/>
    <w:rsid w:val="004E2FD4"/>
    <w:rsid w:val="004E305F"/>
    <w:rsid w:val="004E310C"/>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5FAF"/>
    <w:rsid w:val="004E63EE"/>
    <w:rsid w:val="004E650B"/>
    <w:rsid w:val="004E6510"/>
    <w:rsid w:val="004E6BC9"/>
    <w:rsid w:val="004E6CBA"/>
    <w:rsid w:val="004E73E8"/>
    <w:rsid w:val="004E7540"/>
    <w:rsid w:val="004E7FC0"/>
    <w:rsid w:val="004F0148"/>
    <w:rsid w:val="004F025C"/>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2B"/>
    <w:rsid w:val="004F3FD2"/>
    <w:rsid w:val="004F40AD"/>
    <w:rsid w:val="004F41C8"/>
    <w:rsid w:val="004F4978"/>
    <w:rsid w:val="004F4F47"/>
    <w:rsid w:val="004F56ED"/>
    <w:rsid w:val="004F588D"/>
    <w:rsid w:val="004F59FF"/>
    <w:rsid w:val="004F5B15"/>
    <w:rsid w:val="004F5C58"/>
    <w:rsid w:val="004F5D56"/>
    <w:rsid w:val="004F5F23"/>
    <w:rsid w:val="004F5FA0"/>
    <w:rsid w:val="004F6045"/>
    <w:rsid w:val="004F6147"/>
    <w:rsid w:val="004F614F"/>
    <w:rsid w:val="004F6677"/>
    <w:rsid w:val="004F6782"/>
    <w:rsid w:val="004F68FC"/>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5DA3"/>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2DAD"/>
    <w:rsid w:val="005431F0"/>
    <w:rsid w:val="005431FC"/>
    <w:rsid w:val="00543B50"/>
    <w:rsid w:val="00543E78"/>
    <w:rsid w:val="00544329"/>
    <w:rsid w:val="00544376"/>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8DA"/>
    <w:rsid w:val="005539BE"/>
    <w:rsid w:val="005539EC"/>
    <w:rsid w:val="00553A0B"/>
    <w:rsid w:val="00553FFB"/>
    <w:rsid w:val="0055421A"/>
    <w:rsid w:val="005542EE"/>
    <w:rsid w:val="00554329"/>
    <w:rsid w:val="00554607"/>
    <w:rsid w:val="00554627"/>
    <w:rsid w:val="0055475C"/>
    <w:rsid w:val="005547FF"/>
    <w:rsid w:val="00554B69"/>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A4F"/>
    <w:rsid w:val="00565FCB"/>
    <w:rsid w:val="00566076"/>
    <w:rsid w:val="00566282"/>
    <w:rsid w:val="00566571"/>
    <w:rsid w:val="005666B9"/>
    <w:rsid w:val="00566766"/>
    <w:rsid w:val="00566845"/>
    <w:rsid w:val="005668FF"/>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8C1"/>
    <w:rsid w:val="00574923"/>
    <w:rsid w:val="005749F3"/>
    <w:rsid w:val="00574D59"/>
    <w:rsid w:val="0057512E"/>
    <w:rsid w:val="00575146"/>
    <w:rsid w:val="0057535A"/>
    <w:rsid w:val="00575641"/>
    <w:rsid w:val="00575BF7"/>
    <w:rsid w:val="00575C24"/>
    <w:rsid w:val="00576226"/>
    <w:rsid w:val="005762EA"/>
    <w:rsid w:val="005767AE"/>
    <w:rsid w:val="00576933"/>
    <w:rsid w:val="0057702A"/>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3A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2B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A56"/>
    <w:rsid w:val="005B7C8C"/>
    <w:rsid w:val="005C0178"/>
    <w:rsid w:val="005C02BC"/>
    <w:rsid w:val="005C0423"/>
    <w:rsid w:val="005C0607"/>
    <w:rsid w:val="005C0873"/>
    <w:rsid w:val="005C0A76"/>
    <w:rsid w:val="005C0F3A"/>
    <w:rsid w:val="005C0F51"/>
    <w:rsid w:val="005C0FA9"/>
    <w:rsid w:val="005C0FB0"/>
    <w:rsid w:val="005C0FE5"/>
    <w:rsid w:val="005C11E6"/>
    <w:rsid w:val="005C1402"/>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B78"/>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2AC"/>
    <w:rsid w:val="005D29D5"/>
    <w:rsid w:val="005D29F6"/>
    <w:rsid w:val="005D2BE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010"/>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8C5"/>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65"/>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634"/>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AF4"/>
    <w:rsid w:val="00632F67"/>
    <w:rsid w:val="00633102"/>
    <w:rsid w:val="00633160"/>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B9"/>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272"/>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4C89"/>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52B"/>
    <w:rsid w:val="00671629"/>
    <w:rsid w:val="00671766"/>
    <w:rsid w:val="00671A26"/>
    <w:rsid w:val="00671AF8"/>
    <w:rsid w:val="00671D87"/>
    <w:rsid w:val="00671D8A"/>
    <w:rsid w:val="00671E40"/>
    <w:rsid w:val="00672050"/>
    <w:rsid w:val="00672427"/>
    <w:rsid w:val="00672793"/>
    <w:rsid w:val="006729A4"/>
    <w:rsid w:val="00672A32"/>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00"/>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6C7"/>
    <w:rsid w:val="0068476F"/>
    <w:rsid w:val="00684C89"/>
    <w:rsid w:val="00685196"/>
    <w:rsid w:val="0068553C"/>
    <w:rsid w:val="006856C2"/>
    <w:rsid w:val="006857F9"/>
    <w:rsid w:val="006866BE"/>
    <w:rsid w:val="00686933"/>
    <w:rsid w:val="00686B3A"/>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8B5"/>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B3"/>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020"/>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A10"/>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0AF0"/>
    <w:rsid w:val="00710F0C"/>
    <w:rsid w:val="00711196"/>
    <w:rsid w:val="00711564"/>
    <w:rsid w:val="00711B3F"/>
    <w:rsid w:val="00711D8C"/>
    <w:rsid w:val="00712024"/>
    <w:rsid w:val="007121B4"/>
    <w:rsid w:val="00712886"/>
    <w:rsid w:val="007129A2"/>
    <w:rsid w:val="00713423"/>
    <w:rsid w:val="00713D1E"/>
    <w:rsid w:val="00713DE8"/>
    <w:rsid w:val="00714306"/>
    <w:rsid w:val="00714587"/>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B13"/>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5B1"/>
    <w:rsid w:val="00742D9E"/>
    <w:rsid w:val="00742DC6"/>
    <w:rsid w:val="007433F0"/>
    <w:rsid w:val="00743713"/>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06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7C5"/>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520"/>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4DB"/>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4FD8"/>
    <w:rsid w:val="00785009"/>
    <w:rsid w:val="007850F1"/>
    <w:rsid w:val="007853D9"/>
    <w:rsid w:val="0078599A"/>
    <w:rsid w:val="00785A63"/>
    <w:rsid w:val="00785D5C"/>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2BBF"/>
    <w:rsid w:val="007934D4"/>
    <w:rsid w:val="007936AB"/>
    <w:rsid w:val="0079377C"/>
    <w:rsid w:val="0079394A"/>
    <w:rsid w:val="0079399A"/>
    <w:rsid w:val="007939BD"/>
    <w:rsid w:val="00793A05"/>
    <w:rsid w:val="00793A0E"/>
    <w:rsid w:val="00793C16"/>
    <w:rsid w:val="00793FBD"/>
    <w:rsid w:val="00794725"/>
    <w:rsid w:val="00794975"/>
    <w:rsid w:val="00794AEE"/>
    <w:rsid w:val="00795181"/>
    <w:rsid w:val="007952E5"/>
    <w:rsid w:val="00795610"/>
    <w:rsid w:val="0079574C"/>
    <w:rsid w:val="00795792"/>
    <w:rsid w:val="00795B10"/>
    <w:rsid w:val="00795BA2"/>
    <w:rsid w:val="00795C59"/>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4D8A"/>
    <w:rsid w:val="007A518D"/>
    <w:rsid w:val="007A57AE"/>
    <w:rsid w:val="007A5BDB"/>
    <w:rsid w:val="007A621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B10"/>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3D69"/>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03"/>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6"/>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7"/>
    <w:rsid w:val="007E735E"/>
    <w:rsid w:val="007E7D5D"/>
    <w:rsid w:val="007E7E0F"/>
    <w:rsid w:val="007E7EC0"/>
    <w:rsid w:val="007E7ED7"/>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2C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B12"/>
    <w:rsid w:val="007F7CA1"/>
    <w:rsid w:val="00800237"/>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4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BE"/>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6FC1"/>
    <w:rsid w:val="00847650"/>
    <w:rsid w:val="008476DC"/>
    <w:rsid w:val="00847829"/>
    <w:rsid w:val="008479B1"/>
    <w:rsid w:val="0085005F"/>
    <w:rsid w:val="008500F5"/>
    <w:rsid w:val="0085030C"/>
    <w:rsid w:val="0085062F"/>
    <w:rsid w:val="00850862"/>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2A"/>
    <w:rsid w:val="00857BEA"/>
    <w:rsid w:val="00857D80"/>
    <w:rsid w:val="00857EAB"/>
    <w:rsid w:val="008602FC"/>
    <w:rsid w:val="0086045C"/>
    <w:rsid w:val="008607FA"/>
    <w:rsid w:val="00860989"/>
    <w:rsid w:val="00860CF9"/>
    <w:rsid w:val="00860E8D"/>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17"/>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6B26"/>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18D7"/>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C70"/>
    <w:rsid w:val="00876E33"/>
    <w:rsid w:val="00877745"/>
    <w:rsid w:val="008779E9"/>
    <w:rsid w:val="00877ADA"/>
    <w:rsid w:val="00877D2C"/>
    <w:rsid w:val="00877D6E"/>
    <w:rsid w:val="00877E35"/>
    <w:rsid w:val="0088014E"/>
    <w:rsid w:val="008807CE"/>
    <w:rsid w:val="00880AA4"/>
    <w:rsid w:val="00880B6B"/>
    <w:rsid w:val="00880BAB"/>
    <w:rsid w:val="00880C8D"/>
    <w:rsid w:val="00880EAA"/>
    <w:rsid w:val="008812A7"/>
    <w:rsid w:val="00881646"/>
    <w:rsid w:val="008817FF"/>
    <w:rsid w:val="0088239C"/>
    <w:rsid w:val="00882745"/>
    <w:rsid w:val="008828F7"/>
    <w:rsid w:val="00882946"/>
    <w:rsid w:val="00882A65"/>
    <w:rsid w:val="00882C4D"/>
    <w:rsid w:val="00882D67"/>
    <w:rsid w:val="00882E58"/>
    <w:rsid w:val="00882E75"/>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5FB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2FE"/>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6C9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9E1"/>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8F0"/>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86E"/>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357"/>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781"/>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8D0"/>
    <w:rsid w:val="00935929"/>
    <w:rsid w:val="009359EE"/>
    <w:rsid w:val="00935D1C"/>
    <w:rsid w:val="00935DD0"/>
    <w:rsid w:val="00935F61"/>
    <w:rsid w:val="009360BB"/>
    <w:rsid w:val="00936493"/>
    <w:rsid w:val="009366CE"/>
    <w:rsid w:val="00936981"/>
    <w:rsid w:val="00936AB4"/>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8C"/>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2CD"/>
    <w:rsid w:val="00956984"/>
    <w:rsid w:val="009569BE"/>
    <w:rsid w:val="009569E3"/>
    <w:rsid w:val="00956B6C"/>
    <w:rsid w:val="00957031"/>
    <w:rsid w:val="00957932"/>
    <w:rsid w:val="00957B5B"/>
    <w:rsid w:val="009601CB"/>
    <w:rsid w:val="00960349"/>
    <w:rsid w:val="0096059A"/>
    <w:rsid w:val="0096066C"/>
    <w:rsid w:val="0096081E"/>
    <w:rsid w:val="0096095E"/>
    <w:rsid w:val="00960C64"/>
    <w:rsid w:val="00960D39"/>
    <w:rsid w:val="00960F7E"/>
    <w:rsid w:val="009611A5"/>
    <w:rsid w:val="00961279"/>
    <w:rsid w:val="009615C5"/>
    <w:rsid w:val="0096193B"/>
    <w:rsid w:val="00961B25"/>
    <w:rsid w:val="00961BB2"/>
    <w:rsid w:val="009622A5"/>
    <w:rsid w:val="0096267A"/>
    <w:rsid w:val="0096270D"/>
    <w:rsid w:val="00962879"/>
    <w:rsid w:val="009629FE"/>
    <w:rsid w:val="00962B91"/>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CD1"/>
    <w:rsid w:val="00966FF8"/>
    <w:rsid w:val="0096710E"/>
    <w:rsid w:val="0096744A"/>
    <w:rsid w:val="00967463"/>
    <w:rsid w:val="0096749A"/>
    <w:rsid w:val="00967CDA"/>
    <w:rsid w:val="00970048"/>
    <w:rsid w:val="00970549"/>
    <w:rsid w:val="00970999"/>
    <w:rsid w:val="009713C4"/>
    <w:rsid w:val="00971647"/>
    <w:rsid w:val="00971831"/>
    <w:rsid w:val="00971CAF"/>
    <w:rsid w:val="00971F8D"/>
    <w:rsid w:val="0097216D"/>
    <w:rsid w:val="0097218A"/>
    <w:rsid w:val="009727CD"/>
    <w:rsid w:val="00972D8F"/>
    <w:rsid w:val="00973C2B"/>
    <w:rsid w:val="00974255"/>
    <w:rsid w:val="0097437B"/>
    <w:rsid w:val="0097441E"/>
    <w:rsid w:val="00975466"/>
    <w:rsid w:val="00975710"/>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1D4"/>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5D"/>
    <w:rsid w:val="00995267"/>
    <w:rsid w:val="009952D8"/>
    <w:rsid w:val="009952F4"/>
    <w:rsid w:val="00995756"/>
    <w:rsid w:val="0099597F"/>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149"/>
    <w:rsid w:val="009B7356"/>
    <w:rsid w:val="009B75BD"/>
    <w:rsid w:val="009B78A7"/>
    <w:rsid w:val="009B7A30"/>
    <w:rsid w:val="009B7A8A"/>
    <w:rsid w:val="009B7CFD"/>
    <w:rsid w:val="009C0034"/>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CC8"/>
    <w:rsid w:val="009F2E88"/>
    <w:rsid w:val="009F2F51"/>
    <w:rsid w:val="009F3016"/>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6D"/>
    <w:rsid w:val="00A016A9"/>
    <w:rsid w:val="00A01A18"/>
    <w:rsid w:val="00A01B9D"/>
    <w:rsid w:val="00A01E84"/>
    <w:rsid w:val="00A0201C"/>
    <w:rsid w:val="00A0231A"/>
    <w:rsid w:val="00A02C0A"/>
    <w:rsid w:val="00A02E04"/>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07F26"/>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94C"/>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966"/>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D4E"/>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97E"/>
    <w:rsid w:val="00A87E75"/>
    <w:rsid w:val="00A87E9E"/>
    <w:rsid w:val="00A901BE"/>
    <w:rsid w:val="00A904E2"/>
    <w:rsid w:val="00A90584"/>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630"/>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2D1"/>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4D3B"/>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723"/>
    <w:rsid w:val="00AD4A21"/>
    <w:rsid w:val="00AD4DAE"/>
    <w:rsid w:val="00AD4FB3"/>
    <w:rsid w:val="00AD580F"/>
    <w:rsid w:val="00AD58BC"/>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E9F"/>
    <w:rsid w:val="00AE7F9B"/>
    <w:rsid w:val="00AF03AA"/>
    <w:rsid w:val="00AF0446"/>
    <w:rsid w:val="00AF05FB"/>
    <w:rsid w:val="00AF0C9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2AB"/>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3FF9"/>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6FE"/>
    <w:rsid w:val="00B078AE"/>
    <w:rsid w:val="00B1063A"/>
    <w:rsid w:val="00B1064D"/>
    <w:rsid w:val="00B10684"/>
    <w:rsid w:val="00B10802"/>
    <w:rsid w:val="00B10C5A"/>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8FD"/>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6CE"/>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4DDF"/>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D4E"/>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04F"/>
    <w:rsid w:val="00B80321"/>
    <w:rsid w:val="00B80573"/>
    <w:rsid w:val="00B8116E"/>
    <w:rsid w:val="00B8139C"/>
    <w:rsid w:val="00B815EB"/>
    <w:rsid w:val="00B81BCF"/>
    <w:rsid w:val="00B81C69"/>
    <w:rsid w:val="00B81ECB"/>
    <w:rsid w:val="00B8207D"/>
    <w:rsid w:val="00B821B7"/>
    <w:rsid w:val="00B82451"/>
    <w:rsid w:val="00B8298F"/>
    <w:rsid w:val="00B8299B"/>
    <w:rsid w:val="00B82B9A"/>
    <w:rsid w:val="00B82F98"/>
    <w:rsid w:val="00B83503"/>
    <w:rsid w:val="00B836B1"/>
    <w:rsid w:val="00B8389E"/>
    <w:rsid w:val="00B83DBA"/>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7DF"/>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7F5"/>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0CB7"/>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82"/>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52F7"/>
    <w:rsid w:val="00BC6291"/>
    <w:rsid w:val="00BC6335"/>
    <w:rsid w:val="00BC6794"/>
    <w:rsid w:val="00BC6862"/>
    <w:rsid w:val="00BC71C9"/>
    <w:rsid w:val="00BC71F5"/>
    <w:rsid w:val="00BC730B"/>
    <w:rsid w:val="00BC7368"/>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79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B06"/>
    <w:rsid w:val="00BE6DD4"/>
    <w:rsid w:val="00BE72B2"/>
    <w:rsid w:val="00BE73C4"/>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0E82"/>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1C9"/>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664"/>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7E8"/>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1C"/>
    <w:rsid w:val="00C4632E"/>
    <w:rsid w:val="00C46358"/>
    <w:rsid w:val="00C46467"/>
    <w:rsid w:val="00C46905"/>
    <w:rsid w:val="00C46D09"/>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145"/>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5B3E"/>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6C4"/>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426"/>
    <w:rsid w:val="00C775FD"/>
    <w:rsid w:val="00C776FD"/>
    <w:rsid w:val="00C8020F"/>
    <w:rsid w:val="00C804E2"/>
    <w:rsid w:val="00C80562"/>
    <w:rsid w:val="00C808E2"/>
    <w:rsid w:val="00C80B8B"/>
    <w:rsid w:val="00C81705"/>
    <w:rsid w:val="00C81842"/>
    <w:rsid w:val="00C81CF0"/>
    <w:rsid w:val="00C82240"/>
    <w:rsid w:val="00C8225E"/>
    <w:rsid w:val="00C823DB"/>
    <w:rsid w:val="00C82B49"/>
    <w:rsid w:val="00C82BD2"/>
    <w:rsid w:val="00C82D8D"/>
    <w:rsid w:val="00C836FC"/>
    <w:rsid w:val="00C8376C"/>
    <w:rsid w:val="00C83948"/>
    <w:rsid w:val="00C83AF5"/>
    <w:rsid w:val="00C83C4A"/>
    <w:rsid w:val="00C83E7A"/>
    <w:rsid w:val="00C83FC0"/>
    <w:rsid w:val="00C842ED"/>
    <w:rsid w:val="00C84351"/>
    <w:rsid w:val="00C844D7"/>
    <w:rsid w:val="00C848BA"/>
    <w:rsid w:val="00C84F98"/>
    <w:rsid w:val="00C852CD"/>
    <w:rsid w:val="00C856EC"/>
    <w:rsid w:val="00C85810"/>
    <w:rsid w:val="00C85969"/>
    <w:rsid w:val="00C85CA7"/>
    <w:rsid w:val="00C85E14"/>
    <w:rsid w:val="00C8627D"/>
    <w:rsid w:val="00C865E4"/>
    <w:rsid w:val="00C86643"/>
    <w:rsid w:val="00C8674F"/>
    <w:rsid w:val="00C86A07"/>
    <w:rsid w:val="00C86B6F"/>
    <w:rsid w:val="00C86BB4"/>
    <w:rsid w:val="00C8799A"/>
    <w:rsid w:val="00C900E3"/>
    <w:rsid w:val="00C9029B"/>
    <w:rsid w:val="00C903B9"/>
    <w:rsid w:val="00C909E3"/>
    <w:rsid w:val="00C90CD8"/>
    <w:rsid w:val="00C90DC8"/>
    <w:rsid w:val="00C90DD2"/>
    <w:rsid w:val="00C91190"/>
    <w:rsid w:val="00C91C46"/>
    <w:rsid w:val="00C92418"/>
    <w:rsid w:val="00C9269F"/>
    <w:rsid w:val="00C929E1"/>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088"/>
    <w:rsid w:val="00CA429C"/>
    <w:rsid w:val="00CA461D"/>
    <w:rsid w:val="00CA46A4"/>
    <w:rsid w:val="00CA487F"/>
    <w:rsid w:val="00CA4B8E"/>
    <w:rsid w:val="00CA4CB1"/>
    <w:rsid w:val="00CA4EB4"/>
    <w:rsid w:val="00CA5644"/>
    <w:rsid w:val="00CA5A78"/>
    <w:rsid w:val="00CA5B84"/>
    <w:rsid w:val="00CA5F9E"/>
    <w:rsid w:val="00CA5FEC"/>
    <w:rsid w:val="00CA6031"/>
    <w:rsid w:val="00CA6103"/>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69D"/>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6F54"/>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E41"/>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AC"/>
    <w:rsid w:val="00CE42F6"/>
    <w:rsid w:val="00CE48FB"/>
    <w:rsid w:val="00CE4E97"/>
    <w:rsid w:val="00CE5085"/>
    <w:rsid w:val="00CE5186"/>
    <w:rsid w:val="00CE53AD"/>
    <w:rsid w:val="00CE5760"/>
    <w:rsid w:val="00CE5A59"/>
    <w:rsid w:val="00CE5B7C"/>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991"/>
    <w:rsid w:val="00CF6CD1"/>
    <w:rsid w:val="00CF6DDA"/>
    <w:rsid w:val="00CF6DF4"/>
    <w:rsid w:val="00CF6EA7"/>
    <w:rsid w:val="00CF706A"/>
    <w:rsid w:val="00CF7398"/>
    <w:rsid w:val="00CF7407"/>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984"/>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3A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2BF1"/>
    <w:rsid w:val="00D32E3A"/>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745"/>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4BCC"/>
    <w:rsid w:val="00D6519E"/>
    <w:rsid w:val="00D6575D"/>
    <w:rsid w:val="00D65C79"/>
    <w:rsid w:val="00D6601C"/>
    <w:rsid w:val="00D66421"/>
    <w:rsid w:val="00D66949"/>
    <w:rsid w:val="00D674AD"/>
    <w:rsid w:val="00D67A38"/>
    <w:rsid w:val="00D67A60"/>
    <w:rsid w:val="00D67A77"/>
    <w:rsid w:val="00D67E77"/>
    <w:rsid w:val="00D67E9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45B"/>
    <w:rsid w:val="00D72BE6"/>
    <w:rsid w:val="00D72F25"/>
    <w:rsid w:val="00D73B2C"/>
    <w:rsid w:val="00D73C72"/>
    <w:rsid w:val="00D73DDB"/>
    <w:rsid w:val="00D7429D"/>
    <w:rsid w:val="00D742FF"/>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2F8"/>
    <w:rsid w:val="00D91492"/>
    <w:rsid w:val="00D91684"/>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58D"/>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634"/>
    <w:rsid w:val="00DC4CD9"/>
    <w:rsid w:val="00DC4EA5"/>
    <w:rsid w:val="00DC56E3"/>
    <w:rsid w:val="00DC5DB6"/>
    <w:rsid w:val="00DC5EC0"/>
    <w:rsid w:val="00DC6192"/>
    <w:rsid w:val="00DC6EC3"/>
    <w:rsid w:val="00DC737F"/>
    <w:rsid w:val="00DC77BD"/>
    <w:rsid w:val="00DC7ADB"/>
    <w:rsid w:val="00DC7B45"/>
    <w:rsid w:val="00DC7B88"/>
    <w:rsid w:val="00DC7C54"/>
    <w:rsid w:val="00DC7EE5"/>
    <w:rsid w:val="00DC7F49"/>
    <w:rsid w:val="00DD0179"/>
    <w:rsid w:val="00DD05D4"/>
    <w:rsid w:val="00DD09EB"/>
    <w:rsid w:val="00DD0BEA"/>
    <w:rsid w:val="00DD0C04"/>
    <w:rsid w:val="00DD0CED"/>
    <w:rsid w:val="00DD15F1"/>
    <w:rsid w:val="00DD1A9E"/>
    <w:rsid w:val="00DD21F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A9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860"/>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4FA6"/>
    <w:rsid w:val="00E058EE"/>
    <w:rsid w:val="00E059BF"/>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410"/>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0F7F"/>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4F0"/>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2F7"/>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685"/>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746"/>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AF9"/>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A5C"/>
    <w:rsid w:val="00EA1EAD"/>
    <w:rsid w:val="00EA205B"/>
    <w:rsid w:val="00EA2279"/>
    <w:rsid w:val="00EA2A5A"/>
    <w:rsid w:val="00EA2E86"/>
    <w:rsid w:val="00EA3628"/>
    <w:rsid w:val="00EA36AF"/>
    <w:rsid w:val="00EA36D3"/>
    <w:rsid w:val="00EA3702"/>
    <w:rsid w:val="00EA38FA"/>
    <w:rsid w:val="00EA3A96"/>
    <w:rsid w:val="00EA3C79"/>
    <w:rsid w:val="00EA3C89"/>
    <w:rsid w:val="00EA3E9B"/>
    <w:rsid w:val="00EA446D"/>
    <w:rsid w:val="00EA4549"/>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06E"/>
    <w:rsid w:val="00EB3434"/>
    <w:rsid w:val="00EB36CB"/>
    <w:rsid w:val="00EB37B0"/>
    <w:rsid w:val="00EB39B4"/>
    <w:rsid w:val="00EB39F9"/>
    <w:rsid w:val="00EB3BCE"/>
    <w:rsid w:val="00EB3EE1"/>
    <w:rsid w:val="00EB3FD7"/>
    <w:rsid w:val="00EB47E5"/>
    <w:rsid w:val="00EB5877"/>
    <w:rsid w:val="00EB5A86"/>
    <w:rsid w:val="00EB5CAD"/>
    <w:rsid w:val="00EB5CE9"/>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3D8"/>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2D5"/>
    <w:rsid w:val="00ED66C5"/>
    <w:rsid w:val="00ED687C"/>
    <w:rsid w:val="00ED68AC"/>
    <w:rsid w:val="00ED6A8D"/>
    <w:rsid w:val="00ED6B2E"/>
    <w:rsid w:val="00ED6EBD"/>
    <w:rsid w:val="00ED710B"/>
    <w:rsid w:val="00ED7133"/>
    <w:rsid w:val="00ED746B"/>
    <w:rsid w:val="00ED7515"/>
    <w:rsid w:val="00ED7788"/>
    <w:rsid w:val="00ED7927"/>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1E19"/>
    <w:rsid w:val="00EF2262"/>
    <w:rsid w:val="00EF2380"/>
    <w:rsid w:val="00EF2440"/>
    <w:rsid w:val="00EF24AA"/>
    <w:rsid w:val="00EF24F5"/>
    <w:rsid w:val="00EF2565"/>
    <w:rsid w:val="00EF270D"/>
    <w:rsid w:val="00EF2765"/>
    <w:rsid w:val="00EF27D0"/>
    <w:rsid w:val="00EF28B1"/>
    <w:rsid w:val="00EF2DE8"/>
    <w:rsid w:val="00EF301E"/>
    <w:rsid w:val="00EF32CD"/>
    <w:rsid w:val="00EF32F6"/>
    <w:rsid w:val="00EF3456"/>
    <w:rsid w:val="00EF3553"/>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AFE"/>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240"/>
    <w:rsid w:val="00F152F9"/>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225"/>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493"/>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B2C"/>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D3A"/>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85C"/>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01"/>
    <w:rsid w:val="00F972F3"/>
    <w:rsid w:val="00F9735E"/>
    <w:rsid w:val="00F973AF"/>
    <w:rsid w:val="00F973C6"/>
    <w:rsid w:val="00F97919"/>
    <w:rsid w:val="00F97C27"/>
    <w:rsid w:val="00FA09B0"/>
    <w:rsid w:val="00FA09B4"/>
    <w:rsid w:val="00FA0C7A"/>
    <w:rsid w:val="00FA106A"/>
    <w:rsid w:val="00FA1166"/>
    <w:rsid w:val="00FA1A34"/>
    <w:rsid w:val="00FA1DCD"/>
    <w:rsid w:val="00FA2240"/>
    <w:rsid w:val="00FA26E3"/>
    <w:rsid w:val="00FA2734"/>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1E19"/>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996"/>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0A"/>
    <w:rsid w:val="00FE4192"/>
    <w:rsid w:val="00FE4D74"/>
    <w:rsid w:val="00FE4EBE"/>
    <w:rsid w:val="00FE54C9"/>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1A0"/>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E4069"/>
    <w:rsid w:val="01BE5800"/>
    <w:rsid w:val="01E46F65"/>
    <w:rsid w:val="02E536DD"/>
    <w:rsid w:val="03253F4C"/>
    <w:rsid w:val="035E737B"/>
    <w:rsid w:val="037D3DF5"/>
    <w:rsid w:val="03F06C42"/>
    <w:rsid w:val="041B3357"/>
    <w:rsid w:val="043968A4"/>
    <w:rsid w:val="04C34346"/>
    <w:rsid w:val="04E30437"/>
    <w:rsid w:val="050634BB"/>
    <w:rsid w:val="05465FD3"/>
    <w:rsid w:val="05D640FE"/>
    <w:rsid w:val="05F41FAA"/>
    <w:rsid w:val="05F45E3B"/>
    <w:rsid w:val="06112117"/>
    <w:rsid w:val="063B78DC"/>
    <w:rsid w:val="067370D3"/>
    <w:rsid w:val="06971FEE"/>
    <w:rsid w:val="06C123D8"/>
    <w:rsid w:val="06CB6771"/>
    <w:rsid w:val="06FE12C8"/>
    <w:rsid w:val="073E6F3C"/>
    <w:rsid w:val="076E0F6D"/>
    <w:rsid w:val="07E84F31"/>
    <w:rsid w:val="082D7C99"/>
    <w:rsid w:val="083772CA"/>
    <w:rsid w:val="0839529D"/>
    <w:rsid w:val="087009C6"/>
    <w:rsid w:val="08CA13FE"/>
    <w:rsid w:val="08CA4C78"/>
    <w:rsid w:val="09236290"/>
    <w:rsid w:val="09563B8E"/>
    <w:rsid w:val="09974C33"/>
    <w:rsid w:val="09AB4631"/>
    <w:rsid w:val="09B82947"/>
    <w:rsid w:val="0A8C5FC6"/>
    <w:rsid w:val="0B473FD3"/>
    <w:rsid w:val="0BF958C7"/>
    <w:rsid w:val="0C2561A2"/>
    <w:rsid w:val="0C3F3332"/>
    <w:rsid w:val="0C5A09A9"/>
    <w:rsid w:val="0CB06B79"/>
    <w:rsid w:val="0CDB719E"/>
    <w:rsid w:val="0D56019D"/>
    <w:rsid w:val="0E0812B7"/>
    <w:rsid w:val="0E407559"/>
    <w:rsid w:val="0EAB6A73"/>
    <w:rsid w:val="0F4D0707"/>
    <w:rsid w:val="0FBA2A45"/>
    <w:rsid w:val="0FC41654"/>
    <w:rsid w:val="0FDE7285"/>
    <w:rsid w:val="1042721E"/>
    <w:rsid w:val="104C05B8"/>
    <w:rsid w:val="10A60155"/>
    <w:rsid w:val="11372E9B"/>
    <w:rsid w:val="1147532F"/>
    <w:rsid w:val="118C2ED5"/>
    <w:rsid w:val="1197245E"/>
    <w:rsid w:val="11A26C08"/>
    <w:rsid w:val="11B83D31"/>
    <w:rsid w:val="126F5DEF"/>
    <w:rsid w:val="12795B29"/>
    <w:rsid w:val="12F62B63"/>
    <w:rsid w:val="13640851"/>
    <w:rsid w:val="13696837"/>
    <w:rsid w:val="13AA30FE"/>
    <w:rsid w:val="13B31AEC"/>
    <w:rsid w:val="13FE3FBA"/>
    <w:rsid w:val="140E1568"/>
    <w:rsid w:val="14404369"/>
    <w:rsid w:val="146B6E96"/>
    <w:rsid w:val="15AC6FD9"/>
    <w:rsid w:val="167840A2"/>
    <w:rsid w:val="175D674F"/>
    <w:rsid w:val="179055A0"/>
    <w:rsid w:val="17B53534"/>
    <w:rsid w:val="17CD2550"/>
    <w:rsid w:val="17EA0A1A"/>
    <w:rsid w:val="18114189"/>
    <w:rsid w:val="18856299"/>
    <w:rsid w:val="18F06F2D"/>
    <w:rsid w:val="19117739"/>
    <w:rsid w:val="19403824"/>
    <w:rsid w:val="19AD7F51"/>
    <w:rsid w:val="19BD63E6"/>
    <w:rsid w:val="1A5403CD"/>
    <w:rsid w:val="1A9E3747"/>
    <w:rsid w:val="1BA50D14"/>
    <w:rsid w:val="1BA677E7"/>
    <w:rsid w:val="1C14244D"/>
    <w:rsid w:val="1C157D87"/>
    <w:rsid w:val="1C352CA3"/>
    <w:rsid w:val="1C625D30"/>
    <w:rsid w:val="1C7671E3"/>
    <w:rsid w:val="1C777601"/>
    <w:rsid w:val="1C7B6556"/>
    <w:rsid w:val="1C8A493E"/>
    <w:rsid w:val="1CCB6998"/>
    <w:rsid w:val="1CD6623F"/>
    <w:rsid w:val="1CF90898"/>
    <w:rsid w:val="1CFA0FE7"/>
    <w:rsid w:val="1D1D7E66"/>
    <w:rsid w:val="1D4824C2"/>
    <w:rsid w:val="1D8C69C4"/>
    <w:rsid w:val="1DE977DB"/>
    <w:rsid w:val="1E1C7C6C"/>
    <w:rsid w:val="1E786F00"/>
    <w:rsid w:val="1E7C1E81"/>
    <w:rsid w:val="1EE26B01"/>
    <w:rsid w:val="1F0E09A1"/>
    <w:rsid w:val="1F147CCD"/>
    <w:rsid w:val="1F1F65F5"/>
    <w:rsid w:val="1F227F17"/>
    <w:rsid w:val="1F343C02"/>
    <w:rsid w:val="1F58270D"/>
    <w:rsid w:val="1FAC7E53"/>
    <w:rsid w:val="200008B3"/>
    <w:rsid w:val="20517FE3"/>
    <w:rsid w:val="20597707"/>
    <w:rsid w:val="20CE2C18"/>
    <w:rsid w:val="214729B2"/>
    <w:rsid w:val="21577705"/>
    <w:rsid w:val="217C1DAF"/>
    <w:rsid w:val="218220DE"/>
    <w:rsid w:val="21CC02B1"/>
    <w:rsid w:val="21FE096D"/>
    <w:rsid w:val="222C76C6"/>
    <w:rsid w:val="22466CF3"/>
    <w:rsid w:val="2253067F"/>
    <w:rsid w:val="22A344E7"/>
    <w:rsid w:val="22C9107A"/>
    <w:rsid w:val="22DE3197"/>
    <w:rsid w:val="230E0741"/>
    <w:rsid w:val="23B459CF"/>
    <w:rsid w:val="23D335E7"/>
    <w:rsid w:val="23F63E16"/>
    <w:rsid w:val="24136947"/>
    <w:rsid w:val="243A32C2"/>
    <w:rsid w:val="243F71F1"/>
    <w:rsid w:val="24D279A0"/>
    <w:rsid w:val="24F46A34"/>
    <w:rsid w:val="25093A3B"/>
    <w:rsid w:val="25236D0D"/>
    <w:rsid w:val="252F645D"/>
    <w:rsid w:val="255E2F6B"/>
    <w:rsid w:val="258858A9"/>
    <w:rsid w:val="25E21C3F"/>
    <w:rsid w:val="25F64D5E"/>
    <w:rsid w:val="26757E2C"/>
    <w:rsid w:val="26790701"/>
    <w:rsid w:val="273508EE"/>
    <w:rsid w:val="27483692"/>
    <w:rsid w:val="276F6E45"/>
    <w:rsid w:val="278066D7"/>
    <w:rsid w:val="27827B0F"/>
    <w:rsid w:val="278323B1"/>
    <w:rsid w:val="27886287"/>
    <w:rsid w:val="27F53526"/>
    <w:rsid w:val="27FA5E76"/>
    <w:rsid w:val="28510862"/>
    <w:rsid w:val="28690FE5"/>
    <w:rsid w:val="288E2BD2"/>
    <w:rsid w:val="28DC50AB"/>
    <w:rsid w:val="28E55271"/>
    <w:rsid w:val="28E7739E"/>
    <w:rsid w:val="2923374B"/>
    <w:rsid w:val="29BD796F"/>
    <w:rsid w:val="2A33379A"/>
    <w:rsid w:val="2AAC3644"/>
    <w:rsid w:val="2B8946FF"/>
    <w:rsid w:val="2BA54F2C"/>
    <w:rsid w:val="2C063C1D"/>
    <w:rsid w:val="2C0A4741"/>
    <w:rsid w:val="2CF86E08"/>
    <w:rsid w:val="2D957CD8"/>
    <w:rsid w:val="2D9B15EF"/>
    <w:rsid w:val="2DAA52D1"/>
    <w:rsid w:val="2DE71557"/>
    <w:rsid w:val="2E304308"/>
    <w:rsid w:val="2E336D9D"/>
    <w:rsid w:val="2EB26D79"/>
    <w:rsid w:val="2EC97183"/>
    <w:rsid w:val="2F16026E"/>
    <w:rsid w:val="2F1C5505"/>
    <w:rsid w:val="2F7145F4"/>
    <w:rsid w:val="301C1F55"/>
    <w:rsid w:val="302E7418"/>
    <w:rsid w:val="30580298"/>
    <w:rsid w:val="30646F90"/>
    <w:rsid w:val="30CB0402"/>
    <w:rsid w:val="310955F2"/>
    <w:rsid w:val="31197E88"/>
    <w:rsid w:val="31BF6710"/>
    <w:rsid w:val="31DB0219"/>
    <w:rsid w:val="320D5A89"/>
    <w:rsid w:val="321E42BD"/>
    <w:rsid w:val="324D2681"/>
    <w:rsid w:val="33A81F62"/>
    <w:rsid w:val="33B37D4C"/>
    <w:rsid w:val="33CA546E"/>
    <w:rsid w:val="34383A20"/>
    <w:rsid w:val="34457450"/>
    <w:rsid w:val="34BC749F"/>
    <w:rsid w:val="34BE7510"/>
    <w:rsid w:val="350403C9"/>
    <w:rsid w:val="350E185E"/>
    <w:rsid w:val="35373F98"/>
    <w:rsid w:val="35871ED9"/>
    <w:rsid w:val="35C70569"/>
    <w:rsid w:val="35EE0F64"/>
    <w:rsid w:val="36246068"/>
    <w:rsid w:val="363B7932"/>
    <w:rsid w:val="368A71F8"/>
    <w:rsid w:val="36D15C2A"/>
    <w:rsid w:val="36FA4BBC"/>
    <w:rsid w:val="37113EEF"/>
    <w:rsid w:val="371D61FE"/>
    <w:rsid w:val="374B5AC3"/>
    <w:rsid w:val="38187E4F"/>
    <w:rsid w:val="3820445B"/>
    <w:rsid w:val="38210467"/>
    <w:rsid w:val="38401B73"/>
    <w:rsid w:val="384B1D2A"/>
    <w:rsid w:val="3886571B"/>
    <w:rsid w:val="38F24247"/>
    <w:rsid w:val="39780BBB"/>
    <w:rsid w:val="399267A7"/>
    <w:rsid w:val="39D617F2"/>
    <w:rsid w:val="3A1A0446"/>
    <w:rsid w:val="3A5159AE"/>
    <w:rsid w:val="3A825DDE"/>
    <w:rsid w:val="3A9974DB"/>
    <w:rsid w:val="3B4E6F37"/>
    <w:rsid w:val="3B731AB5"/>
    <w:rsid w:val="3B73614D"/>
    <w:rsid w:val="3B833738"/>
    <w:rsid w:val="3B874762"/>
    <w:rsid w:val="3C2527C5"/>
    <w:rsid w:val="3C306026"/>
    <w:rsid w:val="3C84642E"/>
    <w:rsid w:val="3CE84C78"/>
    <w:rsid w:val="3D6F75C9"/>
    <w:rsid w:val="3DE90F01"/>
    <w:rsid w:val="3E060BCF"/>
    <w:rsid w:val="3E213006"/>
    <w:rsid w:val="3E266E35"/>
    <w:rsid w:val="3E912839"/>
    <w:rsid w:val="3F4829A1"/>
    <w:rsid w:val="3F7F04D5"/>
    <w:rsid w:val="40A005F0"/>
    <w:rsid w:val="417D76A0"/>
    <w:rsid w:val="417E1386"/>
    <w:rsid w:val="422B6BF4"/>
    <w:rsid w:val="42347713"/>
    <w:rsid w:val="435636B8"/>
    <w:rsid w:val="43B00A8F"/>
    <w:rsid w:val="43C142E2"/>
    <w:rsid w:val="452545FE"/>
    <w:rsid w:val="454B391C"/>
    <w:rsid w:val="45511B47"/>
    <w:rsid w:val="459557D9"/>
    <w:rsid w:val="45A15DDB"/>
    <w:rsid w:val="45A3513D"/>
    <w:rsid w:val="45B22926"/>
    <w:rsid w:val="4681712C"/>
    <w:rsid w:val="468B6718"/>
    <w:rsid w:val="473B23EB"/>
    <w:rsid w:val="476250CF"/>
    <w:rsid w:val="47B32EAB"/>
    <w:rsid w:val="47C40E8C"/>
    <w:rsid w:val="48284AC3"/>
    <w:rsid w:val="48B1218F"/>
    <w:rsid w:val="48B14AB0"/>
    <w:rsid w:val="48BB286C"/>
    <w:rsid w:val="48D6123C"/>
    <w:rsid w:val="48E94252"/>
    <w:rsid w:val="49150F51"/>
    <w:rsid w:val="49480BD4"/>
    <w:rsid w:val="496E11C3"/>
    <w:rsid w:val="499F04DF"/>
    <w:rsid w:val="49CB3BFF"/>
    <w:rsid w:val="4AA4619B"/>
    <w:rsid w:val="4AAE7A16"/>
    <w:rsid w:val="4AC62161"/>
    <w:rsid w:val="4B284D77"/>
    <w:rsid w:val="4BEC1507"/>
    <w:rsid w:val="4C643543"/>
    <w:rsid w:val="4CD363C9"/>
    <w:rsid w:val="4D7F6702"/>
    <w:rsid w:val="4DD27ACF"/>
    <w:rsid w:val="4E0A6151"/>
    <w:rsid w:val="4E1A7ECD"/>
    <w:rsid w:val="4F123950"/>
    <w:rsid w:val="4F134C73"/>
    <w:rsid w:val="50422F04"/>
    <w:rsid w:val="507519D9"/>
    <w:rsid w:val="507E026C"/>
    <w:rsid w:val="50E05F3B"/>
    <w:rsid w:val="50EC442B"/>
    <w:rsid w:val="517C422B"/>
    <w:rsid w:val="51824CF6"/>
    <w:rsid w:val="52127D7D"/>
    <w:rsid w:val="52412A63"/>
    <w:rsid w:val="525672F6"/>
    <w:rsid w:val="52C85E60"/>
    <w:rsid w:val="534179D1"/>
    <w:rsid w:val="53763D4D"/>
    <w:rsid w:val="54135280"/>
    <w:rsid w:val="5526139C"/>
    <w:rsid w:val="552B2D26"/>
    <w:rsid w:val="554E1470"/>
    <w:rsid w:val="55986D51"/>
    <w:rsid w:val="55D42624"/>
    <w:rsid w:val="56101070"/>
    <w:rsid w:val="56133CA0"/>
    <w:rsid w:val="56DD4ABD"/>
    <w:rsid w:val="5703231E"/>
    <w:rsid w:val="57116442"/>
    <w:rsid w:val="578D3493"/>
    <w:rsid w:val="578F06BB"/>
    <w:rsid w:val="586A7A45"/>
    <w:rsid w:val="58914C8B"/>
    <w:rsid w:val="58E3423E"/>
    <w:rsid w:val="58F23ED5"/>
    <w:rsid w:val="591C7D2C"/>
    <w:rsid w:val="5956205C"/>
    <w:rsid w:val="599E6CB8"/>
    <w:rsid w:val="59E031E2"/>
    <w:rsid w:val="59F0650F"/>
    <w:rsid w:val="5A5B5FB9"/>
    <w:rsid w:val="5AA974E8"/>
    <w:rsid w:val="5AD0387F"/>
    <w:rsid w:val="5B3E2E55"/>
    <w:rsid w:val="5B8340E7"/>
    <w:rsid w:val="5B873AA4"/>
    <w:rsid w:val="5B8D0599"/>
    <w:rsid w:val="5B937814"/>
    <w:rsid w:val="5BA627EA"/>
    <w:rsid w:val="5BAA125C"/>
    <w:rsid w:val="5C254E10"/>
    <w:rsid w:val="5C6E79F1"/>
    <w:rsid w:val="5C8657B1"/>
    <w:rsid w:val="5CA73484"/>
    <w:rsid w:val="5CB4132D"/>
    <w:rsid w:val="5CB66DDB"/>
    <w:rsid w:val="5CE5499C"/>
    <w:rsid w:val="5D77243C"/>
    <w:rsid w:val="5DD60CDA"/>
    <w:rsid w:val="5E2F13E4"/>
    <w:rsid w:val="5E7F4602"/>
    <w:rsid w:val="5EC546B7"/>
    <w:rsid w:val="5EE01513"/>
    <w:rsid w:val="5F515511"/>
    <w:rsid w:val="5FA9036D"/>
    <w:rsid w:val="5FB20CF3"/>
    <w:rsid w:val="5FE20A6A"/>
    <w:rsid w:val="5FE80DF1"/>
    <w:rsid w:val="5FED079B"/>
    <w:rsid w:val="60394F33"/>
    <w:rsid w:val="607A028C"/>
    <w:rsid w:val="614A35AB"/>
    <w:rsid w:val="61904268"/>
    <w:rsid w:val="61922827"/>
    <w:rsid w:val="61985AAE"/>
    <w:rsid w:val="619B21A0"/>
    <w:rsid w:val="61A24375"/>
    <w:rsid w:val="61C16CAD"/>
    <w:rsid w:val="61C95215"/>
    <w:rsid w:val="61CF4043"/>
    <w:rsid w:val="620863D2"/>
    <w:rsid w:val="62197E84"/>
    <w:rsid w:val="626058BD"/>
    <w:rsid w:val="62D70238"/>
    <w:rsid w:val="630014F2"/>
    <w:rsid w:val="634E5810"/>
    <w:rsid w:val="636310DD"/>
    <w:rsid w:val="63A81226"/>
    <w:rsid w:val="64332E91"/>
    <w:rsid w:val="64C80458"/>
    <w:rsid w:val="64EF1B26"/>
    <w:rsid w:val="650A079C"/>
    <w:rsid w:val="65C21C5B"/>
    <w:rsid w:val="65E5355A"/>
    <w:rsid w:val="663B02E8"/>
    <w:rsid w:val="66EC68A8"/>
    <w:rsid w:val="673C65F0"/>
    <w:rsid w:val="674A3D4F"/>
    <w:rsid w:val="679006E0"/>
    <w:rsid w:val="67F27B70"/>
    <w:rsid w:val="6864772D"/>
    <w:rsid w:val="68BC6A3B"/>
    <w:rsid w:val="68CB0ECB"/>
    <w:rsid w:val="68DE4FFE"/>
    <w:rsid w:val="69290CE5"/>
    <w:rsid w:val="697212DE"/>
    <w:rsid w:val="69B0579A"/>
    <w:rsid w:val="6A121AD7"/>
    <w:rsid w:val="6A3C248C"/>
    <w:rsid w:val="6ABA024E"/>
    <w:rsid w:val="6AD23B35"/>
    <w:rsid w:val="6BF143B5"/>
    <w:rsid w:val="6C3226C6"/>
    <w:rsid w:val="6C545FF5"/>
    <w:rsid w:val="6C591BE2"/>
    <w:rsid w:val="6C97063E"/>
    <w:rsid w:val="6CD50C99"/>
    <w:rsid w:val="6D554232"/>
    <w:rsid w:val="6E0A4A26"/>
    <w:rsid w:val="6E5A4385"/>
    <w:rsid w:val="6E5E1B6C"/>
    <w:rsid w:val="6EEF71D1"/>
    <w:rsid w:val="6EF04F82"/>
    <w:rsid w:val="6F021A16"/>
    <w:rsid w:val="6F092955"/>
    <w:rsid w:val="6F1D40CE"/>
    <w:rsid w:val="6F73793E"/>
    <w:rsid w:val="70480CF1"/>
    <w:rsid w:val="7051517A"/>
    <w:rsid w:val="707B1384"/>
    <w:rsid w:val="70A647A4"/>
    <w:rsid w:val="70AE0060"/>
    <w:rsid w:val="70D85BD1"/>
    <w:rsid w:val="71286452"/>
    <w:rsid w:val="71291367"/>
    <w:rsid w:val="715B338A"/>
    <w:rsid w:val="71695F18"/>
    <w:rsid w:val="716A7ADC"/>
    <w:rsid w:val="71DE2E53"/>
    <w:rsid w:val="71FE634A"/>
    <w:rsid w:val="721F39FF"/>
    <w:rsid w:val="729E121E"/>
    <w:rsid w:val="72A050D2"/>
    <w:rsid w:val="72E23A7A"/>
    <w:rsid w:val="72F6179B"/>
    <w:rsid w:val="733252F0"/>
    <w:rsid w:val="735B2E64"/>
    <w:rsid w:val="736A7A15"/>
    <w:rsid w:val="736D0A07"/>
    <w:rsid w:val="738003CA"/>
    <w:rsid w:val="738467A2"/>
    <w:rsid w:val="73C56EED"/>
    <w:rsid w:val="74180D50"/>
    <w:rsid w:val="741E3A74"/>
    <w:rsid w:val="74CC56DC"/>
    <w:rsid w:val="75330190"/>
    <w:rsid w:val="758D4AB4"/>
    <w:rsid w:val="75D12961"/>
    <w:rsid w:val="765941C5"/>
    <w:rsid w:val="76984082"/>
    <w:rsid w:val="773B6CD4"/>
    <w:rsid w:val="77593125"/>
    <w:rsid w:val="77B77146"/>
    <w:rsid w:val="77E30949"/>
    <w:rsid w:val="77F16A53"/>
    <w:rsid w:val="783525A0"/>
    <w:rsid w:val="786F12BD"/>
    <w:rsid w:val="786F1AA9"/>
    <w:rsid w:val="7872551D"/>
    <w:rsid w:val="78B86EE8"/>
    <w:rsid w:val="7920071D"/>
    <w:rsid w:val="79B56BC5"/>
    <w:rsid w:val="79C52BC7"/>
    <w:rsid w:val="79C747F6"/>
    <w:rsid w:val="7A0E2C7B"/>
    <w:rsid w:val="7A2861E8"/>
    <w:rsid w:val="7A36659D"/>
    <w:rsid w:val="7A6027C1"/>
    <w:rsid w:val="7A854A12"/>
    <w:rsid w:val="7AC27409"/>
    <w:rsid w:val="7B237820"/>
    <w:rsid w:val="7B3C395E"/>
    <w:rsid w:val="7B4B60C0"/>
    <w:rsid w:val="7B974622"/>
    <w:rsid w:val="7C3C1587"/>
    <w:rsid w:val="7C6719EA"/>
    <w:rsid w:val="7C6B3F7A"/>
    <w:rsid w:val="7CA52AE4"/>
    <w:rsid w:val="7CC6398E"/>
    <w:rsid w:val="7D4E72F0"/>
    <w:rsid w:val="7D860B69"/>
    <w:rsid w:val="7DD15417"/>
    <w:rsid w:val="7DED1691"/>
    <w:rsid w:val="7E662EAD"/>
    <w:rsid w:val="7E9219F9"/>
    <w:rsid w:val="7EC14C30"/>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0A4A075"/>
  <w15:docId w15:val="{0867FA36-367F-4689-93EE-5B98005D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pPr>
      <w:keepNext/>
      <w:keepLines/>
      <w:spacing w:before="280" w:after="290" w:line="372" w:lineRule="auto"/>
      <w:outlineLvl w:val="4"/>
    </w:pPr>
    <w:rPr>
      <w:b/>
      <w:sz w:val="28"/>
    </w:rPr>
  </w:style>
  <w:style w:type="paragraph" w:styleId="6">
    <w:name w:val="heading 6"/>
    <w:basedOn w:val="a"/>
    <w:next w:val="a0"/>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uiPriority w:val="39"/>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adjustRightInd w:val="0"/>
      <w:spacing w:line="312" w:lineRule="atLeast"/>
      <w:textAlignment w:val="baseline"/>
    </w:pPr>
    <w:rPr>
      <w:kern w:val="0"/>
      <w:szCs w:val="20"/>
    </w:rPr>
  </w:style>
  <w:style w:type="paragraph" w:styleId="a7">
    <w:name w:val="annotation text"/>
    <w:basedOn w:val="a"/>
    <w:link w:val="12"/>
    <w:qFormat/>
    <w:pPr>
      <w:jc w:val="left"/>
    </w:pPr>
  </w:style>
  <w:style w:type="paragraph" w:styleId="32">
    <w:name w:val="Body Text 3"/>
    <w:basedOn w:val="a"/>
    <w:link w:val="310"/>
    <w:qFormat/>
    <w:pPr>
      <w:spacing w:line="500" w:lineRule="exact"/>
    </w:pPr>
    <w:rPr>
      <w:b/>
      <w:bCs/>
      <w:sz w:val="24"/>
    </w:rPr>
  </w:style>
  <w:style w:type="paragraph" w:styleId="a8">
    <w:name w:val="Body Text"/>
    <w:basedOn w:val="a"/>
    <w:link w:val="13"/>
    <w:uiPriority w:val="99"/>
    <w:qFormat/>
    <w:pPr>
      <w:spacing w:line="380" w:lineRule="exact"/>
    </w:pPr>
    <w:rPr>
      <w:sz w:val="24"/>
    </w:rPr>
  </w:style>
  <w:style w:type="paragraph" w:styleId="a9">
    <w:name w:val="Body Text Indent"/>
    <w:basedOn w:val="a"/>
    <w:link w:val="14"/>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uiPriority w:val="39"/>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next w:val="4"/>
    <w:link w:val="15"/>
    <w:uiPriority w:val="99"/>
    <w:qFormat/>
    <w:rPr>
      <w:rFonts w:ascii="宋体" w:hAnsi="Courier New" w:cs="Courier New"/>
      <w:szCs w:val="21"/>
    </w:rPr>
  </w:style>
  <w:style w:type="paragraph" w:styleId="TOC8">
    <w:name w:val="toc 8"/>
    <w:basedOn w:val="a"/>
    <w:next w:val="a"/>
    <w:uiPriority w:val="39"/>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d">
    <w:name w:val="Balloon Text"/>
    <w:basedOn w:val="a"/>
    <w:link w:val="17"/>
    <w:qFormat/>
    <w:rPr>
      <w:sz w:val="18"/>
      <w:szCs w:val="18"/>
    </w:rPr>
  </w:style>
  <w:style w:type="paragraph" w:styleId="ae">
    <w:name w:val="footer"/>
    <w:basedOn w:val="a"/>
    <w:next w:val="a"/>
    <w:link w:val="18"/>
    <w:uiPriority w:val="99"/>
    <w:qFormat/>
    <w:pPr>
      <w:tabs>
        <w:tab w:val="center" w:pos="4153"/>
        <w:tab w:val="right" w:pos="8306"/>
      </w:tabs>
      <w:snapToGrid w:val="0"/>
      <w:jc w:val="left"/>
    </w:pPr>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uiPriority w:val="39"/>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qFormat/>
    <w:pPr>
      <w:jc w:val="center"/>
    </w:pPr>
    <w:rPr>
      <w:sz w:val="30"/>
    </w:rPr>
  </w:style>
  <w:style w:type="paragraph" w:styleId="af3">
    <w:name w:val="annotation subject"/>
    <w:basedOn w:val="a7"/>
    <w:next w:val="a7"/>
    <w:link w:val="1c"/>
    <w:qFormat/>
    <w:rPr>
      <w:b/>
      <w:bCs/>
    </w:rPr>
  </w:style>
  <w:style w:type="paragraph" w:styleId="af4">
    <w:name w:val="Body Text First Indent"/>
    <w:basedOn w:val="a8"/>
    <w:link w:val="1d"/>
    <w:qFormat/>
    <w:pPr>
      <w:spacing w:after="120" w:line="240" w:lineRule="auto"/>
      <w:ind w:firstLineChars="100" w:firstLine="420"/>
    </w:pPr>
    <w:rPr>
      <w:sz w:val="21"/>
    </w:rPr>
  </w:style>
  <w:style w:type="paragraph" w:styleId="25">
    <w:name w:val="Body Text First Indent 2"/>
    <w:basedOn w:val="a9"/>
    <w:link w:val="212"/>
    <w:qFormat/>
    <w:pPr>
      <w:spacing w:after="120"/>
      <w:ind w:leftChars="200" w:left="420" w:firstLineChars="200" w:firstLine="420"/>
    </w:pPr>
    <w:rPr>
      <w:rFonts w:ascii="Times New Roman" w:eastAsia="宋体"/>
      <w:sz w:val="21"/>
      <w:szCs w:val="24"/>
    </w:rPr>
  </w:style>
  <w:style w:type="table" w:styleId="af5">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customStyle="1" w:styleId="31">
    <w:name w:val="标题 3 字符1"/>
    <w:link w:val="3"/>
    <w:qFormat/>
    <w:rPr>
      <w:b/>
      <w:bCs/>
      <w:kern w:val="2"/>
      <w:sz w:val="32"/>
      <w:szCs w:val="32"/>
    </w:rPr>
  </w:style>
  <w:style w:type="character" w:customStyle="1" w:styleId="310">
    <w:name w:val="正文文本 3 字符1"/>
    <w:link w:val="32"/>
    <w:qFormat/>
    <w:rPr>
      <w:b/>
      <w:bCs/>
      <w:kern w:val="2"/>
      <w:sz w:val="24"/>
      <w:szCs w:val="24"/>
    </w:rPr>
  </w:style>
  <w:style w:type="character" w:customStyle="1" w:styleId="14">
    <w:name w:val="正文文本缩进 字符1"/>
    <w:link w:val="a9"/>
    <w:uiPriority w:val="99"/>
    <w:qFormat/>
    <w:rPr>
      <w:rFonts w:ascii="仿宋_GB2312" w:eastAsia="仿宋_GB2312"/>
      <w:kern w:val="2"/>
      <w:sz w:val="32"/>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16">
    <w:name w:val="日期 字符1"/>
    <w:link w:val="ac"/>
    <w:qFormat/>
    <w:rPr>
      <w:rFonts w:ascii="宋体" w:hAnsi="Courier New" w:cs="Courier New"/>
      <w:kern w:val="2"/>
      <w:sz w:val="21"/>
      <w:szCs w:val="21"/>
    </w:rPr>
  </w:style>
  <w:style w:type="character" w:customStyle="1" w:styleId="81">
    <w:name w:val="标题 8 字符1"/>
    <w:link w:val="8"/>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gray12">
    <w:name w:val="gray12"/>
    <w:basedOn w:val="a1"/>
    <w:qFormat/>
  </w:style>
  <w:style w:type="character" w:customStyle="1" w:styleId="71">
    <w:name w:val="标题 7 字符1"/>
    <w:link w:val="7"/>
    <w:qFormat/>
    <w:rPr>
      <w:b/>
      <w:kern w:val="2"/>
      <w:sz w:val="24"/>
      <w:szCs w:val="24"/>
    </w:rPr>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41">
    <w:name w:val="标题 4 字符1"/>
    <w:link w:val="4"/>
    <w:qFormat/>
    <w:rPr>
      <w:rFonts w:ascii="Arial" w:eastAsia="黑体" w:hAnsi="Arial"/>
      <w:sz w:val="28"/>
    </w:rPr>
  </w:style>
  <w:style w:type="character" w:customStyle="1" w:styleId="shorttext1">
    <w:name w:val="short_text1"/>
    <w:qFormat/>
    <w:rPr>
      <w:sz w:val="26"/>
    </w:rPr>
  </w:style>
  <w:style w:type="character" w:customStyle="1" w:styleId="212">
    <w:name w:val="正文文本首行缩进 2 字符1"/>
    <w:link w:val="25"/>
    <w:qFormat/>
    <w:rPr>
      <w:kern w:val="2"/>
      <w:sz w:val="21"/>
      <w:szCs w:val="24"/>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1c">
    <w:name w:val="批注主题 字符1"/>
    <w:link w:val="af3"/>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basedOn w:val="a1"/>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basedOn w:val="a1"/>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17">
    <w:name w:val="批注框文本 字符1"/>
    <w:link w:val="ad"/>
    <w:qFormat/>
    <w:rPr>
      <w:kern w:val="2"/>
      <w:sz w:val="18"/>
      <w:szCs w:val="18"/>
    </w:rPr>
  </w:style>
  <w:style w:type="character" w:customStyle="1" w:styleId="18">
    <w:name w:val="页脚 字符1"/>
    <w:link w:val="ae"/>
    <w:qFormat/>
    <w:rPr>
      <w:kern w:val="2"/>
      <w:sz w:val="18"/>
      <w:szCs w:val="18"/>
    </w:rPr>
  </w:style>
  <w:style w:type="character" w:customStyle="1" w:styleId="aff0">
    <w:name w:val="批注文字 字符"/>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b">
    <w:name w:val="标题 字符1"/>
    <w:link w:val="af2"/>
    <w:qFormat/>
    <w:rPr>
      <w:kern w:val="2"/>
      <w:sz w:val="30"/>
      <w:szCs w:val="24"/>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1051">
    <w:name w:val="1051"/>
    <w:qFormat/>
    <w:rPr>
      <w:sz w:val="21"/>
      <w:szCs w:val="21"/>
    </w:rPr>
  </w:style>
  <w:style w:type="character" w:customStyle="1" w:styleId="HTML1">
    <w:name w:val="HTML 预设格式 字符1"/>
    <w:link w:val="HTML"/>
    <w:qFormat/>
    <w:rPr>
      <w:rFonts w:ascii="黑体" w:eastAsia="黑体" w:hAnsi="Courier New" w:cs="Courier New"/>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311">
    <w:name w:val="正文文本缩进 3 字符1"/>
    <w:link w:val="34"/>
    <w:qFormat/>
    <w:rPr>
      <w:kern w:val="2"/>
      <w:sz w:val="16"/>
      <w:szCs w:val="16"/>
    </w:rPr>
  </w:style>
  <w:style w:type="character" w:customStyle="1" w:styleId="unnamed3">
    <w:name w:val="unnamed3"/>
    <w:basedOn w:val="a1"/>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
    <w:name w:val="标题 5 字符1"/>
    <w:link w:val="5"/>
    <w:qFormat/>
    <w:rPr>
      <w:b/>
      <w:kern w:val="2"/>
      <w:sz w:val="28"/>
      <w:szCs w:val="24"/>
    </w:rPr>
  </w:style>
  <w:style w:type="character" w:customStyle="1" w:styleId="21">
    <w:name w:val="标题 2 字符1"/>
    <w:link w:val="2"/>
    <w:qFormat/>
    <w:rPr>
      <w:rFonts w:ascii="Arial" w:eastAsia="黑体" w:hAnsi="Arial"/>
      <w:b/>
      <w:bCs/>
      <w:kern w:val="2"/>
      <w:sz w:val="32"/>
      <w:szCs w:val="32"/>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link w:val="6"/>
    <w:qFormat/>
    <w:rPr>
      <w:rFonts w:ascii="Arial" w:eastAsia="黑体" w:hAnsi="Arial"/>
      <w:b/>
      <w:kern w:val="2"/>
      <w:sz w:val="24"/>
      <w:szCs w:val="24"/>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211">
    <w:name w:val="正文文本 2 字符1"/>
    <w:link w:val="23"/>
    <w:qFormat/>
    <w:rPr>
      <w:kern w:val="2"/>
      <w:sz w:val="21"/>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10">
    <w:name w:val="文档结构图 字符1"/>
    <w:link w:val="a6"/>
    <w:qFormat/>
    <w:rPr>
      <w:sz w:val="21"/>
      <w:shd w:val="clear" w:color="auto" w:fill="000080"/>
    </w:rPr>
  </w:style>
  <w:style w:type="character" w:customStyle="1" w:styleId="1d">
    <w:name w:val="正文文本首行缩进 字符1"/>
    <w:link w:val="af4"/>
    <w:qFormat/>
    <w:rPr>
      <w:kern w:val="2"/>
      <w:sz w:val="21"/>
      <w:szCs w:val="24"/>
    </w:rPr>
  </w:style>
  <w:style w:type="character" w:customStyle="1" w:styleId="apple-converted-space">
    <w:name w:val="apple-converted-space"/>
    <w:qFormat/>
  </w:style>
  <w:style w:type="character" w:customStyle="1" w:styleId="12">
    <w:name w:val="批注文字 字符1"/>
    <w:link w:val="a7"/>
    <w:qFormat/>
    <w:rPr>
      <w:kern w:val="2"/>
      <w:sz w:val="21"/>
      <w:szCs w:val="24"/>
    </w:rPr>
  </w:style>
  <w:style w:type="character" w:customStyle="1" w:styleId="15">
    <w:name w:val="纯文本 字符1"/>
    <w:link w:val="ab"/>
    <w:uiPriority w:val="99"/>
    <w:qFormat/>
    <w:rPr>
      <w:rFonts w:ascii="宋体" w:eastAsia="宋体" w:hAnsi="Courier New" w:cs="Courier New"/>
      <w:kern w:val="2"/>
      <w:sz w:val="21"/>
      <w:szCs w:val="21"/>
      <w:lang w:val="en-US" w:eastAsia="zh-CN" w:bidi="ar-SA"/>
    </w:rPr>
  </w:style>
  <w:style w:type="character" w:customStyle="1" w:styleId="13">
    <w:name w:val="正文文本 字符1"/>
    <w:link w:val="a8"/>
    <w:uiPriority w:val="99"/>
    <w:qFormat/>
    <w:rPr>
      <w:kern w:val="2"/>
      <w:sz w:val="24"/>
      <w:szCs w:val="24"/>
    </w:rPr>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210">
    <w:name w:val="正文文本缩进 2 字符1"/>
    <w:link w:val="22"/>
    <w:qFormat/>
    <w:rPr>
      <w:kern w:val="2"/>
      <w:sz w:val="32"/>
    </w:rPr>
  </w:style>
  <w:style w:type="character" w:customStyle="1" w:styleId="91">
    <w:name w:val="标题 9 字符1"/>
    <w:link w:val="9"/>
    <w:qFormat/>
    <w:rPr>
      <w:rFonts w:ascii="Arial" w:eastAsia="黑体" w:hAnsi="Arial"/>
      <w:kern w:val="2"/>
      <w:sz w:val="21"/>
      <w:szCs w:val="24"/>
    </w:rPr>
  </w:style>
  <w:style w:type="character" w:customStyle="1" w:styleId="style11">
    <w:name w:val="style11"/>
    <w:qFormat/>
    <w:rPr>
      <w:rFonts w:ascii="Arial" w:hAnsi="Arial" w:cs="Arial" w:hint="default"/>
    </w:rPr>
  </w:style>
  <w:style w:type="character" w:customStyle="1" w:styleId="19">
    <w:name w:val="页眉 字符1"/>
    <w:link w:val="af"/>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99"/>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semiHidden/>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basedOn w:val="a1"/>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uiPriority w:val="99"/>
    <w:qFormat/>
    <w:pPr>
      <w:ind w:firstLineChars="200" w:firstLine="420"/>
    </w:pPr>
    <w:rPr>
      <w:rFonts w:asciiTheme="minorHAnsi" w:eastAsiaTheme="minorEastAsia" w:hAnsiTheme="minorHAnsi" w:cstheme="minorBidi"/>
    </w:rPr>
  </w:style>
  <w:style w:type="character" w:customStyle="1" w:styleId="2c">
    <w:name w:val="未处理的提及2"/>
    <w:basedOn w:val="a1"/>
    <w:uiPriority w:val="99"/>
    <w:semiHidden/>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basedOn w:val="a1"/>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basedOn w:val="a1"/>
    <w:uiPriority w:val="99"/>
    <w:semiHidden/>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hidden/>
    <w:uiPriority w:val="99"/>
    <w:unhideWhenUsed/>
    <w:qFormat/>
    <w:rPr>
      <w:kern w:val="2"/>
      <w:sz w:val="21"/>
      <w:szCs w:val="24"/>
    </w:rPr>
  </w:style>
  <w:style w:type="character" w:customStyle="1" w:styleId="43">
    <w:name w:val="未处理的提及4"/>
    <w:basedOn w:val="a1"/>
    <w:uiPriority w:val="99"/>
    <w:semiHidden/>
    <w:unhideWhenUsed/>
    <w:qFormat/>
    <w:rPr>
      <w:color w:val="605E5C"/>
      <w:shd w:val="clear" w:color="auto" w:fill="E1DFDD"/>
    </w:rPr>
  </w:style>
  <w:style w:type="character" w:customStyle="1" w:styleId="2f">
    <w:name w:val="纯文本 字符2"/>
    <w:uiPriority w:val="99"/>
    <w:qFormat/>
    <w:rPr>
      <w:rFonts w:ascii="宋体" w:eastAsia="宋体" w:hAnsi="Courier New" w:cs="Courier New"/>
      <w:kern w:val="2"/>
      <w:sz w:val="21"/>
      <w:szCs w:val="21"/>
      <w:lang w:val="en-US" w:eastAsia="zh-CN" w:bidi="ar-SA"/>
    </w:rPr>
  </w:style>
  <w:style w:type="character" w:customStyle="1" w:styleId="NormalCharacter">
    <w:name w:val="NormalCharacter"/>
    <w:qFormat/>
  </w:style>
  <w:style w:type="paragraph" w:customStyle="1" w:styleId="TableParagraph">
    <w:name w:val="Table Paragraph"/>
    <w:basedOn w:val="a"/>
    <w:uiPriority w:val="1"/>
    <w:qFormat/>
    <w:rPr>
      <w:rFonts w:ascii="Calibri" w:hAnsi="Calibri"/>
    </w:rPr>
  </w:style>
  <w:style w:type="character" w:customStyle="1" w:styleId="54">
    <w:name w:val="未处理的提及5"/>
    <w:basedOn w:val="a1"/>
    <w:uiPriority w:val="99"/>
    <w:semiHidden/>
    <w:unhideWhenUsed/>
    <w:qFormat/>
    <w:rPr>
      <w:color w:val="605E5C"/>
      <w:shd w:val="clear" w:color="auto" w:fill="E1DFDD"/>
    </w:rPr>
  </w:style>
  <w:style w:type="character" w:customStyle="1" w:styleId="62">
    <w:name w:val="未处理的提及6"/>
    <w:basedOn w:val="a1"/>
    <w:uiPriority w:val="99"/>
    <w:semiHidden/>
    <w:unhideWhenUsed/>
    <w:qFormat/>
    <w:rPr>
      <w:color w:val="605E5C"/>
      <w:shd w:val="clear" w:color="auto" w:fill="E1DFDD"/>
    </w:rPr>
  </w:style>
  <w:style w:type="paragraph" w:customStyle="1" w:styleId="layoutPosition">
    <w:name w:val="layout_Position"/>
    <w:basedOn w:val="a"/>
    <w:qFormat/>
    <w:rPr>
      <w:rFonts w:ascii="Arial" w:eastAsia="Times New Roman" w:hAnsi="Arial" w:cstheme="minorBidi"/>
      <w:sz w:val="22"/>
      <w:lang w:val="en-GB"/>
    </w:rPr>
  </w:style>
  <w:style w:type="character" w:customStyle="1" w:styleId="72">
    <w:name w:val="未处理的提及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cy.zfcg.gxzf.gov.c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8.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98228-17CE-4A1A-87FB-ED34B24699C2}">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89</Pages>
  <Words>9933</Words>
  <Characters>56622</Characters>
  <Application>Microsoft Office Word</Application>
  <DocSecurity>0</DocSecurity>
  <Lines>471</Lines>
  <Paragraphs>132</Paragraphs>
  <ScaleCrop>false</ScaleCrop>
  <Company>china</Company>
  <LinksUpToDate>false</LinksUpToDate>
  <CharactersWithSpaces>66423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43</cp:revision>
  <cp:lastPrinted>2026-02-26T02:15:00Z</cp:lastPrinted>
  <dcterms:created xsi:type="dcterms:W3CDTF">2025-12-30T06:57:00Z</dcterms:created>
  <dcterms:modified xsi:type="dcterms:W3CDTF">2026-03-10T03:36:00Z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49CE1518FA5C4F5696AA50678B255903_13</vt:lpwstr>
  </property>
  <property fmtid="{D5CDD505-2E9C-101B-9397-08002B2CF9AE}" pid="14" name="KSOTemplateDocerSaveRecord">
    <vt:lpwstr>eyJoZGlkIjoiNWFmOWU1OWFkY2RiNWY4N2U0MjI2MjM0ZWQ0ZDhiZTMiLCJ1c2VySWQiOiIyMzg3MTk0NzcifQ==</vt:lpwstr>
  </property>
</Properties>
</file>