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38EB6D0" w14:textId="77777777" w:rsidR="00EC678F" w:rsidRPr="00214135" w:rsidRDefault="00EC678F">
      <w:pPr>
        <w:pStyle w:val="a8"/>
        <w:kinsoku w:val="0"/>
        <w:overflowPunct w:val="0"/>
      </w:pPr>
      <w:bookmarkStart w:id="0" w:name="_Toc183682338"/>
      <w:bookmarkStart w:id="1" w:name="_Toc217446030"/>
    </w:p>
    <w:p w14:paraId="75084138" w14:textId="77777777" w:rsidR="00EC678F" w:rsidRPr="00214135" w:rsidRDefault="00EC678F">
      <w:pPr>
        <w:tabs>
          <w:tab w:val="left" w:pos="1710"/>
        </w:tabs>
      </w:pPr>
    </w:p>
    <w:p w14:paraId="58BB049E" w14:textId="77777777" w:rsidR="00EC678F" w:rsidRPr="00214135" w:rsidRDefault="00EC678F">
      <w:pPr>
        <w:tabs>
          <w:tab w:val="left" w:pos="1710"/>
        </w:tabs>
      </w:pPr>
    </w:p>
    <w:p w14:paraId="19AD043B" w14:textId="77777777" w:rsidR="00EC678F" w:rsidRPr="00214135" w:rsidRDefault="00EC678F">
      <w:pPr>
        <w:tabs>
          <w:tab w:val="left" w:pos="1710"/>
        </w:tabs>
      </w:pPr>
    </w:p>
    <w:p w14:paraId="1D881551" w14:textId="77777777" w:rsidR="00EC678F" w:rsidRPr="00214135" w:rsidRDefault="00EC678F">
      <w:pPr>
        <w:tabs>
          <w:tab w:val="left" w:pos="1710"/>
        </w:tabs>
      </w:pPr>
    </w:p>
    <w:p w14:paraId="08A67BA7" w14:textId="77777777" w:rsidR="00EC678F" w:rsidRPr="00214135" w:rsidRDefault="00EC678F">
      <w:pPr>
        <w:tabs>
          <w:tab w:val="left" w:pos="171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3"/>
        <w:gridCol w:w="4751"/>
      </w:tblGrid>
      <w:tr w:rsidR="00214135" w:rsidRPr="00214135" w14:paraId="0927EAC8" w14:textId="77777777">
        <w:trPr>
          <w:trHeight w:val="909"/>
          <w:jc w:val="center"/>
        </w:trPr>
        <w:tc>
          <w:tcPr>
            <w:tcW w:w="6804" w:type="dxa"/>
            <w:gridSpan w:val="2"/>
            <w:tcBorders>
              <w:top w:val="nil"/>
              <w:left w:val="nil"/>
              <w:right w:val="nil"/>
            </w:tcBorders>
          </w:tcPr>
          <w:p w14:paraId="75E2641F" w14:textId="77777777" w:rsidR="00EC678F" w:rsidRPr="00214135" w:rsidRDefault="00214135">
            <w:pPr>
              <w:snapToGrid w:val="0"/>
              <w:spacing w:line="240" w:lineRule="atLeast"/>
              <w:jc w:val="center"/>
              <w:rPr>
                <w:b/>
                <w:sz w:val="60"/>
                <w:szCs w:val="60"/>
              </w:rPr>
            </w:pPr>
            <w:r w:rsidRPr="00214135">
              <w:rPr>
                <w:rFonts w:hint="eastAsia"/>
                <w:b/>
                <w:sz w:val="60"/>
                <w:szCs w:val="60"/>
              </w:rPr>
              <w:t>招标</w:t>
            </w:r>
            <w:r w:rsidRPr="00214135">
              <w:rPr>
                <w:b/>
                <w:sz w:val="60"/>
                <w:szCs w:val="60"/>
              </w:rPr>
              <w:t>文件</w:t>
            </w:r>
          </w:p>
        </w:tc>
      </w:tr>
      <w:tr w:rsidR="00214135" w:rsidRPr="00214135" w14:paraId="57C81512" w14:textId="77777777">
        <w:trPr>
          <w:trHeight w:hRule="exact" w:val="851"/>
          <w:jc w:val="center"/>
        </w:trPr>
        <w:tc>
          <w:tcPr>
            <w:tcW w:w="2053" w:type="dxa"/>
            <w:vAlign w:val="center"/>
          </w:tcPr>
          <w:p w14:paraId="5B66B553" w14:textId="77777777" w:rsidR="00EC678F" w:rsidRPr="00214135" w:rsidRDefault="00214135">
            <w:pPr>
              <w:rPr>
                <w:b/>
                <w:sz w:val="32"/>
                <w:szCs w:val="32"/>
              </w:rPr>
            </w:pPr>
            <w:r w:rsidRPr="00214135">
              <w:rPr>
                <w:b/>
                <w:sz w:val="32"/>
                <w:szCs w:val="32"/>
              </w:rPr>
              <w:t>项目名称：</w:t>
            </w:r>
          </w:p>
        </w:tc>
        <w:tc>
          <w:tcPr>
            <w:tcW w:w="4751" w:type="dxa"/>
            <w:vAlign w:val="center"/>
          </w:tcPr>
          <w:p w14:paraId="0E47139D" w14:textId="77777777" w:rsidR="00EC678F" w:rsidRPr="00214135" w:rsidRDefault="00214135">
            <w:pPr>
              <w:rPr>
                <w:b/>
                <w:sz w:val="32"/>
                <w:szCs w:val="32"/>
              </w:rPr>
            </w:pPr>
            <w:r w:rsidRPr="00214135">
              <w:rPr>
                <w:rFonts w:hint="eastAsia"/>
                <w:b/>
                <w:sz w:val="32"/>
                <w:szCs w:val="32"/>
              </w:rPr>
              <w:t>智慧病房项目</w:t>
            </w:r>
          </w:p>
        </w:tc>
      </w:tr>
      <w:tr w:rsidR="00214135" w:rsidRPr="00214135" w14:paraId="06C13981" w14:textId="77777777">
        <w:trPr>
          <w:trHeight w:hRule="exact" w:val="851"/>
          <w:jc w:val="center"/>
        </w:trPr>
        <w:tc>
          <w:tcPr>
            <w:tcW w:w="2053" w:type="dxa"/>
            <w:vAlign w:val="center"/>
          </w:tcPr>
          <w:p w14:paraId="31DD45BB" w14:textId="77777777" w:rsidR="00EC678F" w:rsidRPr="00214135" w:rsidRDefault="00214135">
            <w:pPr>
              <w:rPr>
                <w:b/>
                <w:sz w:val="32"/>
                <w:szCs w:val="32"/>
              </w:rPr>
            </w:pPr>
            <w:r w:rsidRPr="00214135">
              <w:rPr>
                <w:b/>
                <w:sz w:val="32"/>
                <w:szCs w:val="32"/>
              </w:rPr>
              <w:t>项目编号：</w:t>
            </w:r>
          </w:p>
        </w:tc>
        <w:tc>
          <w:tcPr>
            <w:tcW w:w="4751" w:type="dxa"/>
            <w:vAlign w:val="center"/>
          </w:tcPr>
          <w:p w14:paraId="10C8E9E2" w14:textId="77777777" w:rsidR="00EC678F" w:rsidRPr="00214135" w:rsidRDefault="00214135">
            <w:pPr>
              <w:rPr>
                <w:b/>
                <w:sz w:val="32"/>
                <w:szCs w:val="32"/>
              </w:rPr>
            </w:pPr>
            <w:r w:rsidRPr="00214135">
              <w:rPr>
                <w:b/>
                <w:sz w:val="32"/>
                <w:szCs w:val="32"/>
              </w:rPr>
              <w:t>GXZC2025-G1-003921-JDZB</w:t>
            </w:r>
          </w:p>
        </w:tc>
      </w:tr>
      <w:tr w:rsidR="00EC678F" w:rsidRPr="00214135" w14:paraId="57332466" w14:textId="77777777">
        <w:trPr>
          <w:trHeight w:hRule="exact" w:val="851"/>
          <w:jc w:val="center"/>
        </w:trPr>
        <w:tc>
          <w:tcPr>
            <w:tcW w:w="2053" w:type="dxa"/>
            <w:vAlign w:val="center"/>
          </w:tcPr>
          <w:p w14:paraId="3DC7B865" w14:textId="77777777" w:rsidR="00EC678F" w:rsidRPr="00214135" w:rsidRDefault="00214135">
            <w:pPr>
              <w:rPr>
                <w:b/>
                <w:sz w:val="32"/>
                <w:szCs w:val="32"/>
              </w:rPr>
            </w:pPr>
            <w:r w:rsidRPr="00214135">
              <w:rPr>
                <w:b/>
                <w:sz w:val="32"/>
                <w:szCs w:val="32"/>
              </w:rPr>
              <w:t>联系电话：</w:t>
            </w:r>
          </w:p>
        </w:tc>
        <w:tc>
          <w:tcPr>
            <w:tcW w:w="4751" w:type="dxa"/>
            <w:vAlign w:val="center"/>
          </w:tcPr>
          <w:p w14:paraId="31F9CCD0" w14:textId="77777777" w:rsidR="00EC678F" w:rsidRPr="00214135" w:rsidRDefault="00214135">
            <w:pPr>
              <w:rPr>
                <w:b/>
                <w:sz w:val="32"/>
                <w:szCs w:val="32"/>
              </w:rPr>
            </w:pPr>
            <w:r w:rsidRPr="00214135">
              <w:rPr>
                <w:b/>
                <w:sz w:val="32"/>
                <w:szCs w:val="32"/>
              </w:rPr>
              <w:t>0771-2808950</w:t>
            </w:r>
          </w:p>
        </w:tc>
      </w:tr>
    </w:tbl>
    <w:p w14:paraId="600838EA" w14:textId="77777777" w:rsidR="00EC678F" w:rsidRPr="00214135" w:rsidRDefault="00EC678F">
      <w:pPr>
        <w:tabs>
          <w:tab w:val="left" w:pos="1710"/>
        </w:tabs>
      </w:pPr>
    </w:p>
    <w:p w14:paraId="367C5D5F" w14:textId="77777777" w:rsidR="00EC678F" w:rsidRPr="00214135" w:rsidRDefault="00EC678F"/>
    <w:p w14:paraId="5C16E2B9" w14:textId="77777777" w:rsidR="00EC678F" w:rsidRPr="00214135" w:rsidRDefault="00EC678F"/>
    <w:p w14:paraId="7504AB8B" w14:textId="77777777" w:rsidR="00EC678F" w:rsidRPr="00214135" w:rsidRDefault="00EC678F"/>
    <w:p w14:paraId="4F35F99E" w14:textId="77777777" w:rsidR="00EC678F" w:rsidRPr="00214135" w:rsidRDefault="00EC678F"/>
    <w:p w14:paraId="64B601A1" w14:textId="77777777" w:rsidR="00EC678F" w:rsidRPr="00214135" w:rsidRDefault="00EC678F">
      <w:pPr>
        <w:widowControl/>
        <w:jc w:val="left"/>
        <w:rPr>
          <w:rFonts w:ascii="宋体" w:hAnsi="宋体" w:cs="宋体"/>
          <w:kern w:val="0"/>
          <w:sz w:val="24"/>
        </w:rPr>
      </w:pPr>
    </w:p>
    <w:p w14:paraId="35697886" w14:textId="77777777" w:rsidR="00EC678F" w:rsidRPr="00214135" w:rsidRDefault="00EC678F"/>
    <w:p w14:paraId="2A4169E6" w14:textId="77777777" w:rsidR="00EC678F" w:rsidRPr="00214135" w:rsidRDefault="00EC678F"/>
    <w:p w14:paraId="2A885F64" w14:textId="77777777" w:rsidR="00EC678F" w:rsidRPr="00214135" w:rsidRDefault="00EC678F"/>
    <w:p w14:paraId="4CC05A11" w14:textId="77777777" w:rsidR="00EC678F" w:rsidRPr="00214135" w:rsidRDefault="00EC678F"/>
    <w:p w14:paraId="0A4C16BF" w14:textId="77777777" w:rsidR="00EC678F" w:rsidRPr="00214135" w:rsidRDefault="00EC678F"/>
    <w:p w14:paraId="24114553" w14:textId="77777777" w:rsidR="00EC678F" w:rsidRPr="00214135" w:rsidRDefault="00EC678F"/>
    <w:p w14:paraId="459D53E0" w14:textId="77777777" w:rsidR="00EC678F" w:rsidRPr="00214135" w:rsidRDefault="00EC678F"/>
    <w:p w14:paraId="3FA7803B" w14:textId="77777777" w:rsidR="00EC678F" w:rsidRPr="00214135" w:rsidRDefault="00EC678F"/>
    <w:p w14:paraId="17EF38B1" w14:textId="77777777" w:rsidR="00EC678F" w:rsidRPr="00214135" w:rsidRDefault="00EC678F"/>
    <w:p w14:paraId="4F5EAF4C" w14:textId="77777777" w:rsidR="00EC678F" w:rsidRPr="00214135" w:rsidRDefault="00EC678F"/>
    <w:p w14:paraId="7E77DE02" w14:textId="77777777" w:rsidR="00EC678F" w:rsidRPr="00214135" w:rsidRDefault="00EC678F"/>
    <w:p w14:paraId="578CE60A" w14:textId="77777777" w:rsidR="00EC678F" w:rsidRPr="00214135" w:rsidRDefault="00EC678F"/>
    <w:p w14:paraId="5361FC73" w14:textId="77777777" w:rsidR="00EC678F" w:rsidRPr="00214135" w:rsidRDefault="00EC678F"/>
    <w:p w14:paraId="711EBA6A" w14:textId="77777777" w:rsidR="00EC678F" w:rsidRPr="00214135" w:rsidRDefault="00EC678F"/>
    <w:p w14:paraId="42E27143" w14:textId="77777777" w:rsidR="00EC678F" w:rsidRPr="00214135" w:rsidRDefault="00EC678F"/>
    <w:p w14:paraId="042001D1" w14:textId="77777777" w:rsidR="00EC678F" w:rsidRPr="00214135" w:rsidRDefault="00EC678F"/>
    <w:p w14:paraId="5AF266AC" w14:textId="77777777" w:rsidR="00EC678F" w:rsidRPr="00214135" w:rsidRDefault="00EC678F"/>
    <w:tbl>
      <w:tblPr>
        <w:tblW w:w="0" w:type="auto"/>
        <w:jc w:val="center"/>
        <w:tblLayout w:type="fixed"/>
        <w:tblLook w:val="04A0" w:firstRow="1" w:lastRow="0" w:firstColumn="1" w:lastColumn="0" w:noHBand="0" w:noVBand="1"/>
      </w:tblPr>
      <w:tblGrid>
        <w:gridCol w:w="2707"/>
        <w:gridCol w:w="6"/>
        <w:gridCol w:w="5571"/>
      </w:tblGrid>
      <w:tr w:rsidR="00214135" w:rsidRPr="00214135" w14:paraId="24AC7B2C" w14:textId="77777777">
        <w:trPr>
          <w:trHeight w:val="703"/>
          <w:jc w:val="center"/>
        </w:trPr>
        <w:tc>
          <w:tcPr>
            <w:tcW w:w="2707" w:type="dxa"/>
            <w:vAlign w:val="center"/>
          </w:tcPr>
          <w:p w14:paraId="2059B3B8" w14:textId="77777777" w:rsidR="00EC678F" w:rsidRPr="00214135" w:rsidRDefault="00214135">
            <w:pPr>
              <w:autoSpaceDE w:val="0"/>
              <w:autoSpaceDN w:val="0"/>
              <w:adjustRightInd w:val="0"/>
              <w:jc w:val="right"/>
              <w:rPr>
                <w:b/>
                <w:sz w:val="32"/>
                <w:szCs w:val="32"/>
              </w:rPr>
            </w:pPr>
            <w:r w:rsidRPr="00214135">
              <w:rPr>
                <w:b/>
                <w:sz w:val="32"/>
                <w:szCs w:val="32"/>
              </w:rPr>
              <w:t xml:space="preserve">  </w:t>
            </w:r>
            <w:r w:rsidRPr="00214135">
              <w:rPr>
                <w:b/>
                <w:sz w:val="32"/>
                <w:szCs w:val="32"/>
              </w:rPr>
              <w:t>采购人：</w:t>
            </w:r>
          </w:p>
        </w:tc>
        <w:tc>
          <w:tcPr>
            <w:tcW w:w="5577" w:type="dxa"/>
            <w:gridSpan w:val="2"/>
            <w:vAlign w:val="center"/>
          </w:tcPr>
          <w:p w14:paraId="2C506E84" w14:textId="77777777" w:rsidR="00EC678F" w:rsidRPr="00214135" w:rsidRDefault="00214135">
            <w:pPr>
              <w:autoSpaceDE w:val="0"/>
              <w:autoSpaceDN w:val="0"/>
              <w:adjustRightInd w:val="0"/>
              <w:jc w:val="left"/>
              <w:rPr>
                <w:b/>
                <w:sz w:val="32"/>
                <w:szCs w:val="32"/>
              </w:rPr>
            </w:pPr>
            <w:r w:rsidRPr="00214135">
              <w:rPr>
                <w:b/>
                <w:sz w:val="32"/>
                <w:szCs w:val="32"/>
              </w:rPr>
              <w:t>广西壮族自治区妇幼保健院</w:t>
            </w:r>
          </w:p>
        </w:tc>
      </w:tr>
      <w:tr w:rsidR="00EC678F" w:rsidRPr="00214135" w14:paraId="18941D1C" w14:textId="77777777">
        <w:trPr>
          <w:trHeight w:val="703"/>
          <w:jc w:val="center"/>
        </w:trPr>
        <w:tc>
          <w:tcPr>
            <w:tcW w:w="2713" w:type="dxa"/>
            <w:gridSpan w:val="2"/>
          </w:tcPr>
          <w:p w14:paraId="07FE09D3" w14:textId="77777777" w:rsidR="00EC678F" w:rsidRPr="00214135" w:rsidRDefault="00214135">
            <w:pPr>
              <w:autoSpaceDE w:val="0"/>
              <w:autoSpaceDN w:val="0"/>
              <w:adjustRightInd w:val="0"/>
              <w:jc w:val="right"/>
              <w:rPr>
                <w:b/>
                <w:sz w:val="32"/>
                <w:szCs w:val="32"/>
              </w:rPr>
            </w:pPr>
            <w:r w:rsidRPr="00214135">
              <w:rPr>
                <w:b/>
                <w:sz w:val="32"/>
                <w:szCs w:val="32"/>
              </w:rPr>
              <w:t>采购代理机构：</w:t>
            </w:r>
          </w:p>
        </w:tc>
        <w:tc>
          <w:tcPr>
            <w:tcW w:w="5571" w:type="dxa"/>
          </w:tcPr>
          <w:p w14:paraId="37CB9807" w14:textId="77777777" w:rsidR="00EC678F" w:rsidRPr="00214135" w:rsidRDefault="00214135">
            <w:pPr>
              <w:autoSpaceDE w:val="0"/>
              <w:autoSpaceDN w:val="0"/>
              <w:adjustRightInd w:val="0"/>
              <w:rPr>
                <w:b/>
                <w:sz w:val="32"/>
                <w:szCs w:val="32"/>
                <w:u w:val="single"/>
              </w:rPr>
            </w:pPr>
            <w:r w:rsidRPr="00214135">
              <w:rPr>
                <w:b/>
                <w:sz w:val="32"/>
                <w:szCs w:val="32"/>
              </w:rPr>
              <w:t>广西机电设备招标有限公司</w:t>
            </w:r>
          </w:p>
        </w:tc>
      </w:tr>
    </w:tbl>
    <w:p w14:paraId="052D897A" w14:textId="77777777" w:rsidR="00EC678F" w:rsidRPr="00214135" w:rsidRDefault="00EC678F"/>
    <w:p w14:paraId="3EFFB9AE" w14:textId="77777777" w:rsidR="00EC678F" w:rsidRPr="00214135" w:rsidRDefault="00214135">
      <w:pPr>
        <w:ind w:firstLineChars="100" w:firstLine="321"/>
        <w:jc w:val="center"/>
        <w:rPr>
          <w:b/>
          <w:sz w:val="32"/>
          <w:szCs w:val="32"/>
        </w:rPr>
        <w:sectPr w:rsidR="00EC678F" w:rsidRPr="00214135">
          <w:footerReference w:type="even" r:id="rId7"/>
          <w:footerReference w:type="default" r:id="rId8"/>
          <w:headerReference w:type="first" r:id="rId9"/>
          <w:footerReference w:type="first" r:id="rId10"/>
          <w:type w:val="nextColumn"/>
          <w:pgSz w:w="11906" w:h="16838"/>
          <w:pgMar w:top="1418" w:right="1418" w:bottom="1246" w:left="1418" w:header="851" w:footer="992" w:gutter="0"/>
          <w:pgNumType w:start="0"/>
          <w:cols w:space="720"/>
          <w:titlePg/>
          <w:docGrid w:linePitch="312"/>
        </w:sectPr>
      </w:pPr>
      <w:r w:rsidRPr="00214135">
        <w:rPr>
          <w:b/>
          <w:sz w:val="32"/>
          <w:szCs w:val="32"/>
        </w:rPr>
        <w:t>2025</w:t>
      </w:r>
      <w:r w:rsidRPr="00214135">
        <w:rPr>
          <w:b/>
          <w:sz w:val="32"/>
          <w:szCs w:val="32"/>
        </w:rPr>
        <w:t>年</w:t>
      </w:r>
      <w:r w:rsidRPr="00214135">
        <w:rPr>
          <w:b/>
          <w:sz w:val="32"/>
          <w:szCs w:val="32"/>
        </w:rPr>
        <w:t>12</w:t>
      </w:r>
      <w:r w:rsidRPr="00214135">
        <w:rPr>
          <w:b/>
          <w:sz w:val="32"/>
          <w:szCs w:val="32"/>
        </w:rPr>
        <w:t>月</w:t>
      </w:r>
    </w:p>
    <w:p w14:paraId="73831010" w14:textId="77777777" w:rsidR="00EC678F" w:rsidRPr="00214135" w:rsidRDefault="00EC678F">
      <w:pPr>
        <w:spacing w:line="360" w:lineRule="auto"/>
        <w:rPr>
          <w:b/>
          <w:sz w:val="24"/>
        </w:rPr>
      </w:pPr>
    </w:p>
    <w:p w14:paraId="060C3D70" w14:textId="77777777" w:rsidR="00EC678F" w:rsidRPr="00214135" w:rsidRDefault="00214135">
      <w:pPr>
        <w:pStyle w:val="ab"/>
        <w:snapToGrid w:val="0"/>
        <w:spacing w:before="120" w:after="120" w:line="320" w:lineRule="exact"/>
        <w:jc w:val="center"/>
        <w:outlineLvl w:val="0"/>
        <w:rPr>
          <w:rFonts w:ascii="Times New Roman" w:hAnsi="Times New Roman" w:cs="Times New Roman"/>
          <w:sz w:val="32"/>
          <w:szCs w:val="32"/>
        </w:rPr>
      </w:pPr>
      <w:bookmarkStart w:id="2" w:name="_Toc204778396"/>
      <w:bookmarkStart w:id="3" w:name="_Toc6931"/>
      <w:r w:rsidRPr="00214135">
        <w:rPr>
          <w:rFonts w:ascii="Times New Roman" w:hAnsi="Times New Roman" w:cs="Times New Roman"/>
          <w:sz w:val="32"/>
          <w:szCs w:val="32"/>
        </w:rPr>
        <w:t>目</w:t>
      </w:r>
      <w:r w:rsidRPr="00214135">
        <w:rPr>
          <w:rFonts w:ascii="Times New Roman" w:hAnsi="Times New Roman" w:cs="Times New Roman"/>
          <w:sz w:val="32"/>
          <w:szCs w:val="32"/>
        </w:rPr>
        <w:t xml:space="preserve">    </w:t>
      </w:r>
      <w:r w:rsidRPr="00214135">
        <w:rPr>
          <w:rFonts w:ascii="Times New Roman" w:hAnsi="Times New Roman" w:cs="Times New Roman"/>
          <w:sz w:val="32"/>
          <w:szCs w:val="32"/>
        </w:rPr>
        <w:t>录</w:t>
      </w:r>
      <w:bookmarkEnd w:id="2"/>
      <w:bookmarkEnd w:id="3"/>
    </w:p>
    <w:p w14:paraId="1E9D9C79" w14:textId="77777777" w:rsidR="00EC678F" w:rsidRPr="00214135" w:rsidRDefault="00214135">
      <w:pPr>
        <w:pStyle w:val="TOC1"/>
        <w:ind w:firstLine="241"/>
        <w:rPr>
          <w:rFonts w:asciiTheme="minorHAnsi" w:eastAsiaTheme="minorEastAsia" w:hAnsiTheme="minorHAnsi" w:cstheme="minorBidi"/>
          <w:b w:val="0"/>
          <w:bCs w:val="0"/>
          <w:caps w:val="0"/>
          <w:sz w:val="21"/>
          <w:szCs w:val="22"/>
        </w:rPr>
      </w:pPr>
      <w:r w:rsidRPr="00214135">
        <w:rPr>
          <w:rFonts w:ascii="Times New Roman" w:hAnsi="Times New Roman"/>
        </w:rPr>
        <w:fldChar w:fldCharType="begin"/>
      </w:r>
      <w:r w:rsidRPr="00214135">
        <w:rPr>
          <w:rStyle w:val="af9"/>
          <w:rFonts w:ascii="Times New Roman" w:hAnsi="Times New Roman"/>
          <w:color w:val="auto"/>
        </w:rPr>
        <w:instrText xml:space="preserve"> TOC \o "1-1" \h \z \u </w:instrText>
      </w:r>
      <w:r w:rsidRPr="00214135">
        <w:rPr>
          <w:rFonts w:ascii="Times New Roman" w:hAnsi="Times New Roman"/>
        </w:rPr>
        <w:fldChar w:fldCharType="separate"/>
      </w:r>
    </w:p>
    <w:p w14:paraId="1F889CEF" w14:textId="77777777" w:rsidR="00EC678F" w:rsidRPr="00214135" w:rsidRDefault="00214135">
      <w:pPr>
        <w:pStyle w:val="TOC1"/>
        <w:ind w:firstLine="241"/>
        <w:rPr>
          <w:rFonts w:asciiTheme="minorHAnsi" w:eastAsiaTheme="minorEastAsia" w:hAnsiTheme="minorHAnsi" w:cstheme="minorBidi"/>
          <w:b w:val="0"/>
          <w:bCs w:val="0"/>
          <w:caps w:val="0"/>
          <w:sz w:val="21"/>
          <w:szCs w:val="22"/>
        </w:rPr>
      </w:pPr>
      <w:hyperlink w:anchor="_Toc204778397" w:history="1">
        <w:r w:rsidRPr="00214135">
          <w:rPr>
            <w:rStyle w:val="af9"/>
            <w:rFonts w:ascii="Times New Roman" w:hAnsi="Times New Roman"/>
            <w:color w:val="auto"/>
          </w:rPr>
          <w:t>第一章</w:t>
        </w:r>
        <w:r w:rsidRPr="00214135">
          <w:rPr>
            <w:rStyle w:val="af9"/>
            <w:rFonts w:ascii="Times New Roman" w:hAnsi="Times New Roman"/>
            <w:color w:val="auto"/>
          </w:rPr>
          <w:t xml:space="preserve">  </w:t>
        </w:r>
        <w:r w:rsidRPr="00214135">
          <w:rPr>
            <w:rStyle w:val="af9"/>
            <w:rFonts w:ascii="Times New Roman" w:hAnsi="Times New Roman"/>
            <w:color w:val="auto"/>
          </w:rPr>
          <w:t>招标公告</w:t>
        </w:r>
        <w:r w:rsidRPr="00214135">
          <w:tab/>
        </w:r>
        <w:r w:rsidRPr="00214135">
          <w:fldChar w:fldCharType="begin"/>
        </w:r>
        <w:r w:rsidRPr="00214135">
          <w:instrText xml:space="preserve"> PAGEREF _Toc204778397 \h </w:instrText>
        </w:r>
        <w:r w:rsidRPr="00214135">
          <w:fldChar w:fldCharType="separate"/>
        </w:r>
        <w:r w:rsidRPr="00214135">
          <w:t>1</w:t>
        </w:r>
        <w:r w:rsidRPr="00214135">
          <w:fldChar w:fldCharType="end"/>
        </w:r>
      </w:hyperlink>
    </w:p>
    <w:p w14:paraId="56F94188" w14:textId="77777777" w:rsidR="00EC678F" w:rsidRPr="00214135" w:rsidRDefault="00214135">
      <w:pPr>
        <w:pStyle w:val="TOC1"/>
        <w:ind w:firstLine="241"/>
        <w:rPr>
          <w:rFonts w:asciiTheme="minorHAnsi" w:eastAsiaTheme="minorEastAsia" w:hAnsiTheme="minorHAnsi" w:cstheme="minorBidi"/>
          <w:b w:val="0"/>
          <w:bCs w:val="0"/>
          <w:caps w:val="0"/>
          <w:sz w:val="21"/>
          <w:szCs w:val="22"/>
        </w:rPr>
      </w:pPr>
      <w:hyperlink w:anchor="_Toc204778398" w:history="1">
        <w:r w:rsidRPr="00214135">
          <w:rPr>
            <w:rStyle w:val="af9"/>
            <w:rFonts w:ascii="Times New Roman" w:hAnsi="Times New Roman"/>
            <w:color w:val="auto"/>
          </w:rPr>
          <w:t>第二章</w:t>
        </w:r>
        <w:r w:rsidRPr="00214135">
          <w:rPr>
            <w:rStyle w:val="af9"/>
            <w:rFonts w:ascii="Times New Roman" w:hAnsi="Times New Roman"/>
            <w:color w:val="auto"/>
          </w:rPr>
          <w:t xml:space="preserve">  </w:t>
        </w:r>
        <w:r w:rsidRPr="00214135">
          <w:rPr>
            <w:rStyle w:val="af9"/>
            <w:rFonts w:ascii="Times New Roman" w:hAnsi="Times New Roman"/>
            <w:color w:val="auto"/>
          </w:rPr>
          <w:t>采购需求</w:t>
        </w:r>
        <w:r w:rsidRPr="00214135">
          <w:tab/>
        </w:r>
        <w:r w:rsidRPr="00214135">
          <w:fldChar w:fldCharType="begin"/>
        </w:r>
        <w:r w:rsidRPr="00214135">
          <w:instrText xml:space="preserve"> PAGEREF _Toc204778398 \h </w:instrText>
        </w:r>
        <w:r w:rsidRPr="00214135">
          <w:fldChar w:fldCharType="separate"/>
        </w:r>
        <w:r w:rsidRPr="00214135">
          <w:t>4</w:t>
        </w:r>
        <w:r w:rsidRPr="00214135">
          <w:fldChar w:fldCharType="end"/>
        </w:r>
      </w:hyperlink>
    </w:p>
    <w:p w14:paraId="3353EDE7" w14:textId="77777777" w:rsidR="00EC678F" w:rsidRPr="00214135" w:rsidRDefault="00214135">
      <w:pPr>
        <w:pStyle w:val="TOC1"/>
        <w:ind w:firstLine="241"/>
        <w:rPr>
          <w:rFonts w:asciiTheme="minorHAnsi" w:eastAsiaTheme="minorEastAsia" w:hAnsiTheme="minorHAnsi" w:cstheme="minorBidi"/>
          <w:b w:val="0"/>
          <w:bCs w:val="0"/>
          <w:caps w:val="0"/>
          <w:sz w:val="21"/>
          <w:szCs w:val="22"/>
        </w:rPr>
      </w:pPr>
      <w:hyperlink w:anchor="_Toc204778459" w:history="1">
        <w:r w:rsidRPr="00214135">
          <w:rPr>
            <w:rStyle w:val="af9"/>
            <w:rFonts w:ascii="Times New Roman" w:hAnsi="Times New Roman"/>
            <w:color w:val="auto"/>
          </w:rPr>
          <w:t>第三章</w:t>
        </w:r>
        <w:r w:rsidRPr="00214135">
          <w:rPr>
            <w:rStyle w:val="af9"/>
            <w:rFonts w:ascii="Times New Roman" w:hAnsi="Times New Roman"/>
            <w:color w:val="auto"/>
          </w:rPr>
          <w:t xml:space="preserve">  </w:t>
        </w:r>
        <w:r w:rsidRPr="00214135">
          <w:rPr>
            <w:rStyle w:val="af9"/>
            <w:rFonts w:ascii="Times New Roman" w:hAnsi="Times New Roman"/>
            <w:color w:val="auto"/>
          </w:rPr>
          <w:t>投标人须知</w:t>
        </w:r>
        <w:r w:rsidRPr="00214135">
          <w:tab/>
        </w:r>
        <w:r w:rsidRPr="00214135">
          <w:fldChar w:fldCharType="begin"/>
        </w:r>
        <w:r w:rsidRPr="00214135">
          <w:instrText xml:space="preserve"> PAGEREF _Toc204778459 \h </w:instrText>
        </w:r>
        <w:r w:rsidRPr="00214135">
          <w:fldChar w:fldCharType="separate"/>
        </w:r>
        <w:r w:rsidRPr="00214135">
          <w:t>37</w:t>
        </w:r>
        <w:r w:rsidRPr="00214135">
          <w:fldChar w:fldCharType="end"/>
        </w:r>
      </w:hyperlink>
    </w:p>
    <w:p w14:paraId="35DA752F" w14:textId="77777777" w:rsidR="00EC678F" w:rsidRPr="00214135" w:rsidRDefault="00214135">
      <w:pPr>
        <w:pStyle w:val="TOC1"/>
        <w:ind w:firstLine="241"/>
        <w:rPr>
          <w:rFonts w:asciiTheme="minorHAnsi" w:eastAsiaTheme="minorEastAsia" w:hAnsiTheme="minorHAnsi" w:cstheme="minorBidi"/>
          <w:b w:val="0"/>
          <w:bCs w:val="0"/>
          <w:caps w:val="0"/>
          <w:sz w:val="21"/>
          <w:szCs w:val="22"/>
        </w:rPr>
      </w:pPr>
      <w:hyperlink w:anchor="_Toc204778460" w:history="1">
        <w:r w:rsidRPr="00214135">
          <w:rPr>
            <w:rStyle w:val="af9"/>
            <w:rFonts w:ascii="Times New Roman" w:hAnsi="Times New Roman"/>
            <w:color w:val="auto"/>
          </w:rPr>
          <w:t>第四章</w:t>
        </w:r>
        <w:r w:rsidRPr="00214135">
          <w:rPr>
            <w:rStyle w:val="af9"/>
            <w:rFonts w:ascii="Times New Roman" w:hAnsi="Times New Roman"/>
            <w:color w:val="auto"/>
          </w:rPr>
          <w:t xml:space="preserve">  </w:t>
        </w:r>
        <w:r w:rsidRPr="00214135">
          <w:rPr>
            <w:rStyle w:val="af9"/>
            <w:rFonts w:ascii="Times New Roman" w:hAnsi="Times New Roman"/>
            <w:color w:val="auto"/>
          </w:rPr>
          <w:t>评审方法及标准</w:t>
        </w:r>
        <w:r w:rsidRPr="00214135">
          <w:tab/>
        </w:r>
        <w:r w:rsidRPr="00214135">
          <w:fldChar w:fldCharType="begin"/>
        </w:r>
        <w:r w:rsidRPr="00214135">
          <w:instrText xml:space="preserve"> PAGEREF _Toc204778460 \h </w:instrText>
        </w:r>
        <w:r w:rsidRPr="00214135">
          <w:fldChar w:fldCharType="separate"/>
        </w:r>
        <w:r w:rsidRPr="00214135">
          <w:t>55</w:t>
        </w:r>
        <w:r w:rsidRPr="00214135">
          <w:fldChar w:fldCharType="end"/>
        </w:r>
      </w:hyperlink>
    </w:p>
    <w:p w14:paraId="18CE63BE" w14:textId="77777777" w:rsidR="00EC678F" w:rsidRPr="00214135" w:rsidRDefault="00214135">
      <w:pPr>
        <w:pStyle w:val="TOC1"/>
        <w:ind w:firstLine="241"/>
        <w:rPr>
          <w:rFonts w:asciiTheme="minorHAnsi" w:eastAsiaTheme="minorEastAsia" w:hAnsiTheme="minorHAnsi" w:cstheme="minorBidi"/>
          <w:b w:val="0"/>
          <w:bCs w:val="0"/>
          <w:caps w:val="0"/>
          <w:sz w:val="21"/>
          <w:szCs w:val="22"/>
        </w:rPr>
      </w:pPr>
      <w:hyperlink w:anchor="_Toc204778461" w:history="1">
        <w:r w:rsidRPr="00214135">
          <w:rPr>
            <w:rStyle w:val="af9"/>
            <w:rFonts w:ascii="Times New Roman" w:hAnsi="Times New Roman"/>
            <w:color w:val="auto"/>
          </w:rPr>
          <w:t>第五章</w:t>
        </w:r>
        <w:r w:rsidRPr="00214135">
          <w:rPr>
            <w:rStyle w:val="af9"/>
            <w:rFonts w:ascii="Times New Roman" w:hAnsi="Times New Roman"/>
            <w:color w:val="auto"/>
          </w:rPr>
          <w:t xml:space="preserve">  </w:t>
        </w:r>
        <w:r w:rsidRPr="00214135">
          <w:rPr>
            <w:rStyle w:val="af9"/>
            <w:rFonts w:ascii="Times New Roman" w:hAnsi="Times New Roman"/>
            <w:color w:val="auto"/>
          </w:rPr>
          <w:t>合同主要条款格式</w:t>
        </w:r>
        <w:r w:rsidRPr="00214135">
          <w:tab/>
        </w:r>
        <w:r w:rsidRPr="00214135">
          <w:fldChar w:fldCharType="begin"/>
        </w:r>
        <w:r w:rsidRPr="00214135">
          <w:instrText xml:space="preserve"> PAGEREF _Toc204778461 \h </w:instrText>
        </w:r>
        <w:r w:rsidRPr="00214135">
          <w:fldChar w:fldCharType="separate"/>
        </w:r>
        <w:r w:rsidRPr="00214135">
          <w:t>63</w:t>
        </w:r>
        <w:r w:rsidRPr="00214135">
          <w:fldChar w:fldCharType="end"/>
        </w:r>
      </w:hyperlink>
    </w:p>
    <w:p w14:paraId="40D5376E" w14:textId="77777777" w:rsidR="00EC678F" w:rsidRPr="00214135" w:rsidRDefault="00214135">
      <w:pPr>
        <w:pStyle w:val="TOC1"/>
        <w:ind w:firstLine="241"/>
        <w:rPr>
          <w:rFonts w:asciiTheme="minorHAnsi" w:eastAsiaTheme="minorEastAsia" w:hAnsiTheme="minorHAnsi" w:cstheme="minorBidi"/>
          <w:b w:val="0"/>
          <w:bCs w:val="0"/>
          <w:caps w:val="0"/>
          <w:sz w:val="21"/>
          <w:szCs w:val="22"/>
        </w:rPr>
      </w:pPr>
      <w:hyperlink w:anchor="_Toc204778462" w:history="1">
        <w:r w:rsidRPr="00214135">
          <w:rPr>
            <w:rStyle w:val="af9"/>
            <w:rFonts w:ascii="Times New Roman" w:hAnsi="Times New Roman"/>
            <w:color w:val="auto"/>
          </w:rPr>
          <w:t>第六章</w:t>
        </w:r>
        <w:r w:rsidRPr="00214135">
          <w:rPr>
            <w:rStyle w:val="af9"/>
            <w:rFonts w:ascii="Times New Roman" w:hAnsi="Times New Roman"/>
            <w:color w:val="auto"/>
          </w:rPr>
          <w:t xml:space="preserve">  </w:t>
        </w:r>
        <w:r w:rsidRPr="00214135">
          <w:rPr>
            <w:rStyle w:val="af9"/>
            <w:rFonts w:ascii="Times New Roman" w:hAnsi="Times New Roman"/>
            <w:color w:val="auto"/>
          </w:rPr>
          <w:t>投标文件格式</w:t>
        </w:r>
        <w:r w:rsidRPr="00214135">
          <w:tab/>
        </w:r>
        <w:r w:rsidRPr="00214135">
          <w:fldChar w:fldCharType="begin"/>
        </w:r>
        <w:r w:rsidRPr="00214135">
          <w:instrText xml:space="preserve"> PAGEREF _Toc204778462 \h </w:instrText>
        </w:r>
        <w:r w:rsidRPr="00214135">
          <w:fldChar w:fldCharType="separate"/>
        </w:r>
        <w:r w:rsidRPr="00214135">
          <w:t>75</w:t>
        </w:r>
        <w:r w:rsidRPr="00214135">
          <w:fldChar w:fldCharType="end"/>
        </w:r>
      </w:hyperlink>
    </w:p>
    <w:p w14:paraId="4EBC54C5" w14:textId="77777777" w:rsidR="00EC678F" w:rsidRPr="00214135" w:rsidRDefault="00214135">
      <w:pPr>
        <w:pStyle w:val="TOC1"/>
        <w:ind w:firstLine="241"/>
        <w:rPr>
          <w:rFonts w:ascii="Times New Roman" w:hAnsi="Times New Roman"/>
        </w:rPr>
      </w:pPr>
      <w:r w:rsidRPr="00214135">
        <w:rPr>
          <w:rFonts w:ascii="Times New Roman" w:hAnsi="Times New Roman"/>
        </w:rPr>
        <w:fldChar w:fldCharType="end"/>
      </w:r>
    </w:p>
    <w:p w14:paraId="2A0CF34B" w14:textId="77777777" w:rsidR="00EC678F" w:rsidRPr="00214135" w:rsidRDefault="00EC678F">
      <w:pPr>
        <w:spacing w:beforeLines="50" w:before="120" w:line="480" w:lineRule="exact"/>
        <w:rPr>
          <w:sz w:val="28"/>
          <w:szCs w:val="28"/>
        </w:rPr>
      </w:pPr>
    </w:p>
    <w:p w14:paraId="4DDE4309" w14:textId="77777777" w:rsidR="00EC678F" w:rsidRPr="00214135" w:rsidRDefault="00EC678F">
      <w:pPr>
        <w:spacing w:beforeLines="50" w:before="120" w:line="480" w:lineRule="exact"/>
        <w:rPr>
          <w:sz w:val="30"/>
        </w:rPr>
        <w:sectPr w:rsidR="00EC678F" w:rsidRPr="00214135">
          <w:headerReference w:type="first" r:id="rId11"/>
          <w:footerReference w:type="first" r:id="rId12"/>
          <w:pgSz w:w="11906" w:h="16838"/>
          <w:pgMar w:top="1418" w:right="1134" w:bottom="1247" w:left="1418" w:header="851" w:footer="992" w:gutter="0"/>
          <w:pgNumType w:start="0"/>
          <w:cols w:space="720"/>
          <w:titlePg/>
          <w:docGrid w:linePitch="312"/>
        </w:sectPr>
      </w:pPr>
    </w:p>
    <w:p w14:paraId="62BE9259" w14:textId="77777777" w:rsidR="00EC678F" w:rsidRPr="00214135" w:rsidRDefault="00214135">
      <w:pPr>
        <w:pStyle w:val="ab"/>
        <w:snapToGrid w:val="0"/>
        <w:spacing w:before="120" w:after="120" w:line="320" w:lineRule="exact"/>
        <w:jc w:val="center"/>
        <w:outlineLvl w:val="0"/>
        <w:rPr>
          <w:rFonts w:ascii="Times New Roman" w:hAnsi="Times New Roman" w:cs="Times New Roman"/>
          <w:sz w:val="32"/>
          <w:szCs w:val="32"/>
        </w:rPr>
      </w:pPr>
      <w:bookmarkStart w:id="4" w:name="_Toc204778397"/>
      <w:bookmarkStart w:id="5" w:name="_Toc254970489"/>
      <w:bookmarkStart w:id="6" w:name="_Toc254970630"/>
      <w:r w:rsidRPr="00214135">
        <w:rPr>
          <w:rFonts w:ascii="Times New Roman" w:hAnsi="Times New Roman" w:cs="Times New Roman"/>
          <w:sz w:val="32"/>
          <w:szCs w:val="32"/>
        </w:rPr>
        <w:lastRenderedPageBreak/>
        <w:t>第</w:t>
      </w:r>
      <w:r w:rsidRPr="00214135">
        <w:rPr>
          <w:rFonts w:ascii="Times New Roman" w:hAnsi="Times New Roman" w:cs="Times New Roman" w:hint="eastAsia"/>
          <w:sz w:val="32"/>
          <w:szCs w:val="32"/>
        </w:rPr>
        <w:t>一</w:t>
      </w:r>
      <w:r w:rsidRPr="00214135">
        <w:rPr>
          <w:rFonts w:ascii="Times New Roman" w:hAnsi="Times New Roman" w:cs="Times New Roman"/>
          <w:sz w:val="32"/>
          <w:szCs w:val="32"/>
        </w:rPr>
        <w:t>章</w:t>
      </w:r>
      <w:r w:rsidRPr="00214135">
        <w:rPr>
          <w:rFonts w:ascii="Times New Roman" w:hAnsi="Times New Roman" w:cs="Times New Roman"/>
          <w:sz w:val="32"/>
          <w:szCs w:val="32"/>
        </w:rPr>
        <w:t xml:space="preserve">  </w:t>
      </w:r>
      <w:r w:rsidRPr="00214135">
        <w:rPr>
          <w:rFonts w:ascii="Times New Roman" w:hAnsi="Times New Roman" w:cs="Times New Roman" w:hint="eastAsia"/>
          <w:sz w:val="32"/>
          <w:szCs w:val="32"/>
        </w:rPr>
        <w:t>招标公告</w:t>
      </w:r>
      <w:bookmarkEnd w:id="4"/>
    </w:p>
    <w:p w14:paraId="4401579E" w14:textId="77777777" w:rsidR="00EC678F" w:rsidRPr="00214135" w:rsidRDefault="00214135">
      <w:pPr>
        <w:spacing w:line="400" w:lineRule="exact"/>
        <w:jc w:val="center"/>
        <w:rPr>
          <w:sz w:val="24"/>
        </w:rPr>
      </w:pPr>
      <w:r w:rsidRPr="00214135">
        <w:rPr>
          <w:kern w:val="0"/>
          <w:sz w:val="24"/>
        </w:rPr>
        <w:t>广西机电设备招标有限公司关于</w:t>
      </w:r>
      <w:bookmarkStart w:id="7" w:name="_Hlk36541082"/>
      <w:r w:rsidRPr="00214135">
        <w:rPr>
          <w:rFonts w:hint="eastAsia"/>
          <w:kern w:val="0"/>
          <w:sz w:val="24"/>
        </w:rPr>
        <w:t>智慧病房项目</w:t>
      </w:r>
      <w:r w:rsidRPr="00214135">
        <w:rPr>
          <w:sz w:val="24"/>
        </w:rPr>
        <w:t>(GXZC2025-G1-003921-JDZB)</w:t>
      </w:r>
      <w:bookmarkEnd w:id="7"/>
    </w:p>
    <w:p w14:paraId="028B28D6" w14:textId="77777777" w:rsidR="00EC678F" w:rsidRPr="00214135" w:rsidRDefault="00214135">
      <w:pPr>
        <w:spacing w:line="400" w:lineRule="exact"/>
        <w:jc w:val="center"/>
        <w:rPr>
          <w:kern w:val="0"/>
          <w:sz w:val="24"/>
        </w:rPr>
      </w:pPr>
      <w:r w:rsidRPr="00214135">
        <w:rPr>
          <w:kern w:val="0"/>
          <w:sz w:val="24"/>
        </w:rPr>
        <w:t>公开招标公告</w:t>
      </w:r>
    </w:p>
    <w:p w14:paraId="2FAA4474" w14:textId="77777777" w:rsidR="00EC678F" w:rsidRPr="00214135" w:rsidRDefault="00EC678F">
      <w:pPr>
        <w:spacing w:line="312" w:lineRule="auto"/>
        <w:jc w:val="left"/>
        <w:rPr>
          <w:kern w:val="0"/>
          <w:szCs w:val="21"/>
        </w:rPr>
      </w:pPr>
    </w:p>
    <w:p w14:paraId="3210DE26" w14:textId="77777777" w:rsidR="00EC678F" w:rsidRPr="00214135" w:rsidRDefault="00214135">
      <w:pPr>
        <w:spacing w:line="312" w:lineRule="auto"/>
        <w:ind w:firstLineChars="200" w:firstLine="424"/>
        <w:rPr>
          <w:rFonts w:ascii="宋体" w:hAnsi="宋体" w:cs="宋体"/>
          <w:spacing w:val="-6"/>
          <w:szCs w:val="21"/>
        </w:rPr>
      </w:pPr>
      <w:r w:rsidRPr="00214135">
        <w:rPr>
          <w:rFonts w:ascii="宋体" w:hAnsi="宋体" w:cs="宋体"/>
          <w:spacing w:val="2"/>
          <w:szCs w:val="21"/>
        </w:rPr>
        <w:t>项目概况：</w:t>
      </w:r>
      <w:r w:rsidRPr="00214135">
        <w:rPr>
          <w:rFonts w:ascii="宋体" w:hAnsi="宋体" w:cs="宋体" w:hint="eastAsia"/>
          <w:spacing w:val="2"/>
          <w:szCs w:val="21"/>
        </w:rPr>
        <w:t>智慧病房项目</w:t>
      </w:r>
      <w:r w:rsidRPr="00214135">
        <w:rPr>
          <w:rFonts w:ascii="宋体" w:hAnsi="宋体" w:cs="宋体"/>
          <w:spacing w:val="2"/>
          <w:szCs w:val="21"/>
        </w:rPr>
        <w:t>招</w:t>
      </w:r>
      <w:r w:rsidRPr="00214135">
        <w:rPr>
          <w:rFonts w:ascii="宋体" w:hAnsi="宋体" w:cs="宋体"/>
          <w:spacing w:val="1"/>
          <w:szCs w:val="21"/>
        </w:rPr>
        <w:t>标项目的潜在投标人应在广西政府采购云平台</w:t>
      </w:r>
      <w:r w:rsidRPr="00214135">
        <w:rPr>
          <w:rFonts w:ascii="宋体" w:hAnsi="宋体" w:cs="宋体"/>
          <w:szCs w:val="21"/>
        </w:rPr>
        <w:t xml:space="preserve"> </w:t>
      </w:r>
      <w:r w:rsidRPr="00214135">
        <w:rPr>
          <w:rFonts w:ascii="宋体" w:hAnsi="宋体" w:cs="宋体"/>
          <w:spacing w:val="-1"/>
          <w:szCs w:val="21"/>
        </w:rPr>
        <w:t>（</w:t>
      </w:r>
      <w:hyperlink r:id="rId13" w:history="1">
        <w:r w:rsidRPr="00214135">
          <w:rPr>
            <w:rFonts w:eastAsia="Times New Roman"/>
            <w:spacing w:val="-1"/>
            <w:szCs w:val="21"/>
          </w:rPr>
          <w:t>https://www.gcy.zfcg.gxzf.gov.cn/</w:t>
        </w:r>
      </w:hyperlink>
      <w:r w:rsidRPr="00214135">
        <w:rPr>
          <w:rFonts w:eastAsia="Times New Roman"/>
          <w:spacing w:val="-17"/>
          <w:szCs w:val="21"/>
        </w:rPr>
        <w:t xml:space="preserve"> </w:t>
      </w:r>
      <w:r w:rsidRPr="00214135">
        <w:rPr>
          <w:rFonts w:ascii="宋体" w:hAnsi="宋体" w:cs="宋体"/>
          <w:spacing w:val="-1"/>
          <w:szCs w:val="21"/>
        </w:rPr>
        <w:t>）获取招标文件，并于</w:t>
      </w:r>
      <w:r w:rsidRPr="00214135">
        <w:rPr>
          <w:rFonts w:ascii="宋体" w:hAnsi="宋体" w:cs="宋体"/>
          <w:spacing w:val="-1"/>
          <w:szCs w:val="21"/>
        </w:rPr>
        <w:t xml:space="preserve"> </w:t>
      </w:r>
      <w:r w:rsidRPr="00214135">
        <w:rPr>
          <w:rFonts w:eastAsia="Times New Roman"/>
          <w:spacing w:val="-1"/>
          <w:szCs w:val="21"/>
        </w:rPr>
        <w:t xml:space="preserve">2026 </w:t>
      </w:r>
      <w:r w:rsidRPr="00214135">
        <w:rPr>
          <w:rFonts w:ascii="宋体" w:hAnsi="宋体" w:cs="宋体"/>
          <w:spacing w:val="-1"/>
          <w:szCs w:val="21"/>
        </w:rPr>
        <w:t>年</w:t>
      </w:r>
      <w:r w:rsidRPr="00214135">
        <w:rPr>
          <w:rFonts w:eastAsia="Times New Roman"/>
          <w:spacing w:val="-1"/>
          <w:szCs w:val="21"/>
        </w:rPr>
        <w:t xml:space="preserve">1 </w:t>
      </w:r>
      <w:r w:rsidRPr="00214135">
        <w:rPr>
          <w:rFonts w:ascii="宋体" w:hAnsi="宋体" w:cs="宋体"/>
          <w:spacing w:val="-1"/>
          <w:szCs w:val="21"/>
        </w:rPr>
        <w:t>月</w:t>
      </w:r>
      <w:r w:rsidRPr="00214135">
        <w:rPr>
          <w:rFonts w:eastAsia="Times New Roman"/>
          <w:spacing w:val="-1"/>
          <w:szCs w:val="21"/>
        </w:rPr>
        <w:t>21</w:t>
      </w:r>
      <w:r w:rsidRPr="00214135">
        <w:rPr>
          <w:rFonts w:ascii="宋体" w:hAnsi="宋体" w:cs="宋体"/>
          <w:spacing w:val="-1"/>
          <w:szCs w:val="21"/>
        </w:rPr>
        <w:t>日</w:t>
      </w:r>
      <w:r w:rsidRPr="00214135">
        <w:rPr>
          <w:rFonts w:ascii="宋体" w:hAnsi="宋体" w:cs="宋体"/>
          <w:spacing w:val="-1"/>
          <w:szCs w:val="21"/>
        </w:rPr>
        <w:t xml:space="preserve"> </w:t>
      </w:r>
      <w:r w:rsidRPr="00214135">
        <w:rPr>
          <w:rFonts w:eastAsia="Times New Roman"/>
          <w:spacing w:val="-1"/>
          <w:szCs w:val="21"/>
        </w:rPr>
        <w:t>0</w:t>
      </w:r>
      <w:r w:rsidRPr="00214135">
        <w:rPr>
          <w:rFonts w:eastAsia="Times New Roman"/>
          <w:spacing w:val="-2"/>
          <w:szCs w:val="21"/>
        </w:rPr>
        <w:t>9:30</w:t>
      </w:r>
      <w:r w:rsidRPr="00214135">
        <w:rPr>
          <w:rFonts w:ascii="宋体" w:hAnsi="宋体" w:cs="宋体"/>
          <w:spacing w:val="-2"/>
          <w:szCs w:val="21"/>
        </w:rPr>
        <w:t>（北京时间）前递</w:t>
      </w:r>
      <w:r w:rsidRPr="00214135">
        <w:rPr>
          <w:rFonts w:ascii="宋体" w:hAnsi="宋体" w:cs="宋体"/>
          <w:spacing w:val="-6"/>
          <w:szCs w:val="21"/>
        </w:rPr>
        <w:t>交投标文件。</w:t>
      </w:r>
    </w:p>
    <w:p w14:paraId="4C2737A3" w14:textId="77777777" w:rsidR="00EC678F" w:rsidRPr="00214135" w:rsidRDefault="00214135">
      <w:pPr>
        <w:spacing w:line="312" w:lineRule="auto"/>
        <w:ind w:firstLineChars="200" w:firstLine="442"/>
        <w:jc w:val="left"/>
        <w:rPr>
          <w:b/>
          <w:bCs/>
          <w:kern w:val="0"/>
          <w:sz w:val="22"/>
          <w:szCs w:val="22"/>
        </w:rPr>
      </w:pPr>
      <w:r w:rsidRPr="00214135">
        <w:rPr>
          <w:rFonts w:hint="eastAsia"/>
          <w:b/>
          <w:bCs/>
          <w:kern w:val="0"/>
          <w:sz w:val="22"/>
          <w:szCs w:val="22"/>
        </w:rPr>
        <w:t>一、项目基本情况</w:t>
      </w:r>
    </w:p>
    <w:p w14:paraId="178E4E45" w14:textId="77777777" w:rsidR="00EC678F" w:rsidRPr="00214135" w:rsidRDefault="00214135">
      <w:pPr>
        <w:spacing w:line="312" w:lineRule="auto"/>
        <w:ind w:firstLineChars="200" w:firstLine="420"/>
        <w:jc w:val="left"/>
        <w:rPr>
          <w:kern w:val="0"/>
          <w:szCs w:val="21"/>
        </w:rPr>
      </w:pPr>
      <w:r w:rsidRPr="00214135">
        <w:rPr>
          <w:kern w:val="0"/>
          <w:szCs w:val="21"/>
        </w:rPr>
        <w:t>项目编号：</w:t>
      </w:r>
      <w:r w:rsidRPr="00214135">
        <w:rPr>
          <w:kern w:val="0"/>
          <w:szCs w:val="21"/>
        </w:rPr>
        <w:t>GXZC2025-G1-003921-JDZB</w:t>
      </w:r>
    </w:p>
    <w:p w14:paraId="495D6FAD" w14:textId="77777777" w:rsidR="00EC678F" w:rsidRPr="00214135" w:rsidRDefault="00214135">
      <w:pPr>
        <w:spacing w:line="312" w:lineRule="auto"/>
        <w:ind w:firstLineChars="200" w:firstLine="420"/>
        <w:jc w:val="left"/>
        <w:rPr>
          <w:kern w:val="0"/>
          <w:szCs w:val="21"/>
        </w:rPr>
      </w:pPr>
      <w:r w:rsidRPr="00214135">
        <w:rPr>
          <w:kern w:val="0"/>
          <w:szCs w:val="21"/>
        </w:rPr>
        <w:t>项目名称：</w:t>
      </w:r>
      <w:r w:rsidRPr="00214135">
        <w:rPr>
          <w:rFonts w:hint="eastAsia"/>
          <w:kern w:val="0"/>
          <w:szCs w:val="21"/>
        </w:rPr>
        <w:t>智慧病房项目</w:t>
      </w:r>
    </w:p>
    <w:p w14:paraId="20922C0C" w14:textId="77777777" w:rsidR="00EC678F" w:rsidRPr="00214135" w:rsidRDefault="00214135">
      <w:pPr>
        <w:spacing w:line="312" w:lineRule="auto"/>
        <w:ind w:firstLineChars="200" w:firstLine="420"/>
        <w:jc w:val="left"/>
        <w:rPr>
          <w:kern w:val="0"/>
          <w:szCs w:val="21"/>
        </w:rPr>
      </w:pPr>
      <w:bookmarkStart w:id="8" w:name="_Hlk132796123"/>
      <w:r w:rsidRPr="00214135">
        <w:rPr>
          <w:kern w:val="0"/>
          <w:szCs w:val="21"/>
        </w:rPr>
        <w:t>预算</w:t>
      </w:r>
      <w:r w:rsidRPr="00214135">
        <w:rPr>
          <w:rFonts w:hint="eastAsia"/>
          <w:kern w:val="0"/>
          <w:szCs w:val="21"/>
        </w:rPr>
        <w:t>总</w:t>
      </w:r>
      <w:r w:rsidRPr="00214135">
        <w:rPr>
          <w:kern w:val="0"/>
          <w:szCs w:val="21"/>
        </w:rPr>
        <w:t>金额</w:t>
      </w:r>
      <w:r w:rsidRPr="00214135">
        <w:rPr>
          <w:rFonts w:hint="eastAsia"/>
          <w:kern w:val="0"/>
          <w:szCs w:val="21"/>
        </w:rPr>
        <w:t>（元）</w:t>
      </w:r>
      <w:r w:rsidRPr="00214135">
        <w:rPr>
          <w:kern w:val="0"/>
          <w:szCs w:val="21"/>
        </w:rPr>
        <w:t>：</w:t>
      </w:r>
      <w:r w:rsidRPr="00214135">
        <w:rPr>
          <w:rFonts w:hint="eastAsia"/>
          <w:kern w:val="0"/>
          <w:szCs w:val="21"/>
        </w:rPr>
        <w:t>7111010.00</w:t>
      </w:r>
    </w:p>
    <w:bookmarkEnd w:id="8"/>
    <w:p w14:paraId="22B086ED" w14:textId="77777777" w:rsidR="00EC678F" w:rsidRPr="00214135" w:rsidRDefault="00214135">
      <w:pPr>
        <w:spacing w:line="312" w:lineRule="auto"/>
        <w:ind w:firstLineChars="200" w:firstLine="420"/>
        <w:jc w:val="left"/>
        <w:rPr>
          <w:kern w:val="0"/>
          <w:szCs w:val="21"/>
        </w:rPr>
      </w:pPr>
      <w:r w:rsidRPr="00214135">
        <w:rPr>
          <w:rFonts w:hint="eastAsia"/>
          <w:kern w:val="0"/>
          <w:szCs w:val="21"/>
        </w:rPr>
        <w:t>采购需求</w:t>
      </w:r>
      <w:r w:rsidRPr="00214135">
        <w:rPr>
          <w:kern w:val="0"/>
          <w:szCs w:val="21"/>
        </w:rPr>
        <w:t>：</w:t>
      </w:r>
    </w:p>
    <w:p w14:paraId="6934FF46" w14:textId="77777777" w:rsidR="00EC678F" w:rsidRPr="00214135" w:rsidRDefault="00214135">
      <w:pPr>
        <w:spacing w:line="312" w:lineRule="auto"/>
        <w:jc w:val="left"/>
        <w:rPr>
          <w:b/>
          <w:bCs/>
          <w:kern w:val="0"/>
          <w:szCs w:val="21"/>
        </w:rPr>
      </w:pPr>
      <w:bookmarkStart w:id="9" w:name="_Hlk77608065"/>
      <w:proofErr w:type="gramStart"/>
      <w:r w:rsidRPr="00214135">
        <w:rPr>
          <w:rFonts w:hint="eastAsia"/>
          <w:b/>
          <w:bCs/>
          <w:kern w:val="0"/>
          <w:szCs w:val="21"/>
        </w:rPr>
        <w:t>标项名称</w:t>
      </w:r>
      <w:proofErr w:type="gramEnd"/>
      <w:r w:rsidRPr="00214135">
        <w:rPr>
          <w:rFonts w:hint="eastAsia"/>
          <w:b/>
          <w:bCs/>
          <w:kern w:val="0"/>
          <w:szCs w:val="21"/>
        </w:rPr>
        <w:t>：智慧病房项目</w:t>
      </w:r>
    </w:p>
    <w:p w14:paraId="3131FDB7" w14:textId="77777777" w:rsidR="00EC678F" w:rsidRPr="00214135" w:rsidRDefault="00214135">
      <w:pPr>
        <w:spacing w:line="312" w:lineRule="auto"/>
        <w:jc w:val="left"/>
        <w:rPr>
          <w:kern w:val="0"/>
          <w:szCs w:val="21"/>
        </w:rPr>
      </w:pPr>
      <w:r w:rsidRPr="00214135">
        <w:rPr>
          <w:rFonts w:hint="eastAsia"/>
          <w:kern w:val="0"/>
          <w:szCs w:val="21"/>
        </w:rPr>
        <w:t>数量：</w:t>
      </w:r>
      <w:r w:rsidRPr="00214135">
        <w:rPr>
          <w:kern w:val="0"/>
          <w:szCs w:val="21"/>
        </w:rPr>
        <w:t>1</w:t>
      </w:r>
    </w:p>
    <w:p w14:paraId="65DF34CA" w14:textId="77777777" w:rsidR="00EC678F" w:rsidRPr="00214135" w:rsidRDefault="00214135">
      <w:pPr>
        <w:spacing w:line="312" w:lineRule="auto"/>
        <w:jc w:val="left"/>
        <w:rPr>
          <w:kern w:val="0"/>
          <w:szCs w:val="21"/>
        </w:rPr>
      </w:pPr>
      <w:r w:rsidRPr="00214135">
        <w:rPr>
          <w:rFonts w:hint="eastAsia"/>
          <w:kern w:val="0"/>
          <w:szCs w:val="21"/>
        </w:rPr>
        <w:t>预算金额（元）：</w:t>
      </w:r>
      <w:r w:rsidRPr="00214135">
        <w:rPr>
          <w:rFonts w:hint="eastAsia"/>
          <w:kern w:val="0"/>
          <w:szCs w:val="21"/>
        </w:rPr>
        <w:t>7111010.00</w:t>
      </w:r>
    </w:p>
    <w:p w14:paraId="3EF90505" w14:textId="77777777" w:rsidR="00EC678F" w:rsidRPr="00214135" w:rsidRDefault="00214135">
      <w:pPr>
        <w:spacing w:line="312" w:lineRule="auto"/>
        <w:jc w:val="left"/>
        <w:rPr>
          <w:kern w:val="0"/>
          <w:szCs w:val="21"/>
        </w:rPr>
      </w:pPr>
      <w:r w:rsidRPr="00214135">
        <w:rPr>
          <w:rFonts w:hint="eastAsia"/>
          <w:kern w:val="0"/>
          <w:szCs w:val="21"/>
        </w:rPr>
        <w:t>简要规格描述或项目基本概况介绍、用途：该系统应为软硬件结合的综合方案，整套系统实现多个场景下的信息实时交互，支持与</w:t>
      </w:r>
      <w:r w:rsidRPr="00214135">
        <w:rPr>
          <w:rFonts w:hint="eastAsia"/>
          <w:kern w:val="0"/>
          <w:szCs w:val="21"/>
        </w:rPr>
        <w:t>HIS</w:t>
      </w:r>
      <w:r w:rsidRPr="00214135">
        <w:rPr>
          <w:rFonts w:hint="eastAsia"/>
          <w:kern w:val="0"/>
          <w:szCs w:val="21"/>
        </w:rPr>
        <w:t>系统对接联网，实现患者信息管理、医护信息管理、呼叫信息管理、数据统计、人机交互、应用扩展、数据共享等功能，详见招标文件采购需求。</w:t>
      </w:r>
    </w:p>
    <w:p w14:paraId="72427046" w14:textId="77777777" w:rsidR="00EC678F" w:rsidRPr="00214135" w:rsidRDefault="00214135">
      <w:pPr>
        <w:spacing w:line="312" w:lineRule="auto"/>
        <w:jc w:val="left"/>
        <w:rPr>
          <w:kern w:val="0"/>
          <w:szCs w:val="21"/>
        </w:rPr>
      </w:pPr>
      <w:bookmarkStart w:id="10" w:name="_Hlk132796150"/>
      <w:r w:rsidRPr="00214135">
        <w:rPr>
          <w:kern w:val="0"/>
          <w:szCs w:val="21"/>
        </w:rPr>
        <w:t>最高限价</w:t>
      </w:r>
      <w:r w:rsidRPr="00214135">
        <w:rPr>
          <w:rFonts w:hint="eastAsia"/>
          <w:kern w:val="0"/>
          <w:szCs w:val="21"/>
        </w:rPr>
        <w:t>（如有）</w:t>
      </w:r>
      <w:r w:rsidRPr="00214135">
        <w:rPr>
          <w:kern w:val="0"/>
          <w:szCs w:val="21"/>
        </w:rPr>
        <w:t>：</w:t>
      </w:r>
      <w:bookmarkEnd w:id="10"/>
      <w:r w:rsidRPr="00214135">
        <w:rPr>
          <w:rFonts w:hint="eastAsia"/>
          <w:kern w:val="0"/>
          <w:szCs w:val="21"/>
        </w:rPr>
        <w:t>7111010.00</w:t>
      </w:r>
    </w:p>
    <w:p w14:paraId="79DA1700" w14:textId="77777777" w:rsidR="00EC678F" w:rsidRPr="00214135" w:rsidRDefault="00214135">
      <w:pPr>
        <w:spacing w:line="312" w:lineRule="auto"/>
        <w:rPr>
          <w:kern w:val="0"/>
          <w:szCs w:val="21"/>
        </w:rPr>
      </w:pPr>
      <w:r w:rsidRPr="00214135">
        <w:rPr>
          <w:rFonts w:hint="eastAsia"/>
          <w:kern w:val="0"/>
          <w:szCs w:val="21"/>
        </w:rPr>
        <w:t>合同履约期限：合同签订之日起</w:t>
      </w:r>
      <w:r w:rsidRPr="00214135">
        <w:rPr>
          <w:rFonts w:hint="eastAsia"/>
          <w:kern w:val="0"/>
          <w:szCs w:val="21"/>
        </w:rPr>
        <w:t>12</w:t>
      </w:r>
      <w:r w:rsidRPr="00214135">
        <w:rPr>
          <w:rFonts w:hint="eastAsia"/>
          <w:kern w:val="0"/>
          <w:szCs w:val="21"/>
        </w:rPr>
        <w:t>个月内完成交付。</w:t>
      </w:r>
    </w:p>
    <w:p w14:paraId="3EB158A8" w14:textId="77777777" w:rsidR="00EC678F" w:rsidRPr="00214135" w:rsidRDefault="00214135">
      <w:pPr>
        <w:tabs>
          <w:tab w:val="left" w:pos="4935"/>
        </w:tabs>
        <w:spacing w:line="312" w:lineRule="auto"/>
        <w:jc w:val="left"/>
        <w:rPr>
          <w:kern w:val="0"/>
          <w:szCs w:val="21"/>
        </w:rPr>
      </w:pPr>
      <w:r w:rsidRPr="00214135">
        <w:rPr>
          <w:kern w:val="0"/>
          <w:szCs w:val="21"/>
        </w:rPr>
        <w:t>本项目</w:t>
      </w:r>
      <w:r w:rsidRPr="00214135">
        <w:rPr>
          <w:rFonts w:hint="eastAsia"/>
          <w:kern w:val="0"/>
          <w:szCs w:val="21"/>
        </w:rPr>
        <w:t>（</w:t>
      </w:r>
      <w:r w:rsidRPr="00214135">
        <w:rPr>
          <w:rFonts w:hint="eastAsia"/>
          <w:szCs w:val="21"/>
        </w:rPr>
        <w:t>否</w:t>
      </w:r>
      <w:r w:rsidRPr="00214135">
        <w:rPr>
          <w:rFonts w:hint="eastAsia"/>
          <w:kern w:val="0"/>
          <w:szCs w:val="21"/>
        </w:rPr>
        <w:t>）接受</w:t>
      </w:r>
      <w:r w:rsidRPr="00214135">
        <w:rPr>
          <w:kern w:val="0"/>
          <w:szCs w:val="21"/>
        </w:rPr>
        <w:t>联合体投标。</w:t>
      </w:r>
      <w:r w:rsidRPr="00214135">
        <w:rPr>
          <w:kern w:val="0"/>
          <w:szCs w:val="21"/>
        </w:rPr>
        <w:tab/>
      </w:r>
    </w:p>
    <w:p w14:paraId="34A2F009" w14:textId="77777777" w:rsidR="00EC678F" w:rsidRPr="00214135" w:rsidRDefault="00214135">
      <w:pPr>
        <w:spacing w:line="312" w:lineRule="auto"/>
        <w:jc w:val="left"/>
        <w:rPr>
          <w:kern w:val="0"/>
          <w:szCs w:val="21"/>
        </w:rPr>
      </w:pPr>
      <w:r w:rsidRPr="00214135">
        <w:rPr>
          <w:rFonts w:hint="eastAsia"/>
          <w:kern w:val="0"/>
          <w:szCs w:val="21"/>
        </w:rPr>
        <w:t>备注：</w:t>
      </w:r>
    </w:p>
    <w:p w14:paraId="69DF5C4A" w14:textId="77777777" w:rsidR="00EC678F" w:rsidRPr="00214135" w:rsidRDefault="00EC678F">
      <w:pPr>
        <w:spacing w:line="312" w:lineRule="auto"/>
        <w:jc w:val="left"/>
        <w:rPr>
          <w:kern w:val="0"/>
          <w:szCs w:val="21"/>
        </w:rPr>
      </w:pPr>
    </w:p>
    <w:bookmarkEnd w:id="9"/>
    <w:p w14:paraId="38E4669D" w14:textId="77777777" w:rsidR="00EC678F" w:rsidRPr="00214135" w:rsidRDefault="00214135">
      <w:pPr>
        <w:spacing w:line="312" w:lineRule="auto"/>
        <w:ind w:firstLineChars="200" w:firstLine="442"/>
        <w:jc w:val="left"/>
        <w:rPr>
          <w:b/>
          <w:bCs/>
          <w:kern w:val="0"/>
          <w:sz w:val="22"/>
          <w:szCs w:val="22"/>
        </w:rPr>
      </w:pPr>
      <w:r w:rsidRPr="00214135">
        <w:rPr>
          <w:rFonts w:hint="eastAsia"/>
          <w:b/>
          <w:bCs/>
          <w:kern w:val="0"/>
          <w:sz w:val="22"/>
          <w:szCs w:val="22"/>
        </w:rPr>
        <w:t>二、申请人的资格要求</w:t>
      </w:r>
    </w:p>
    <w:p w14:paraId="2D4165CF" w14:textId="77777777" w:rsidR="00EC678F" w:rsidRPr="00214135" w:rsidRDefault="00214135">
      <w:pPr>
        <w:spacing w:line="312" w:lineRule="auto"/>
        <w:ind w:firstLineChars="200" w:firstLine="420"/>
        <w:jc w:val="left"/>
        <w:rPr>
          <w:szCs w:val="21"/>
        </w:rPr>
      </w:pPr>
      <w:r w:rsidRPr="00214135">
        <w:rPr>
          <w:kern w:val="0"/>
          <w:szCs w:val="21"/>
        </w:rPr>
        <w:t>1</w:t>
      </w:r>
      <w:r w:rsidRPr="00214135">
        <w:rPr>
          <w:rFonts w:hint="eastAsia"/>
          <w:kern w:val="0"/>
          <w:szCs w:val="21"/>
        </w:rPr>
        <w:t>.</w:t>
      </w:r>
      <w:r w:rsidRPr="00214135">
        <w:rPr>
          <w:rFonts w:hint="eastAsia"/>
          <w:kern w:val="0"/>
          <w:szCs w:val="21"/>
        </w:rPr>
        <w:t>满足</w:t>
      </w:r>
      <w:r w:rsidRPr="00214135">
        <w:rPr>
          <w:kern w:val="0"/>
          <w:szCs w:val="21"/>
        </w:rPr>
        <w:t>《中华人民共和国政府采购法》第二十二条规定；</w:t>
      </w:r>
      <w:r w:rsidRPr="00214135">
        <w:rPr>
          <w:szCs w:val="21"/>
        </w:rPr>
        <w:t xml:space="preserve"> </w:t>
      </w:r>
    </w:p>
    <w:p w14:paraId="40EB88B2" w14:textId="77777777" w:rsidR="00EC678F" w:rsidRPr="00214135" w:rsidRDefault="00214135">
      <w:pPr>
        <w:spacing w:line="312" w:lineRule="auto"/>
        <w:ind w:firstLineChars="200" w:firstLine="420"/>
        <w:jc w:val="left"/>
        <w:rPr>
          <w:strike/>
          <w:kern w:val="0"/>
          <w:szCs w:val="21"/>
        </w:rPr>
      </w:pPr>
      <w:r w:rsidRPr="00214135">
        <w:rPr>
          <w:rFonts w:hint="eastAsia"/>
          <w:szCs w:val="21"/>
        </w:rPr>
        <w:t>2.</w:t>
      </w:r>
      <w:r w:rsidRPr="00214135">
        <w:rPr>
          <w:rFonts w:hint="eastAsia"/>
          <w:szCs w:val="21"/>
        </w:rPr>
        <w:t>落实政府采购政策需满足的资格要求：</w:t>
      </w:r>
      <w:bookmarkStart w:id="11" w:name="_Hlk132732708"/>
      <w:r w:rsidRPr="00214135">
        <w:rPr>
          <w:szCs w:val="21"/>
        </w:rPr>
        <w:sym w:font="Wingdings 2" w:char="F052"/>
      </w:r>
      <w:r w:rsidRPr="00214135">
        <w:rPr>
          <w:rFonts w:hint="eastAsia"/>
          <w:kern w:val="0"/>
          <w:szCs w:val="21"/>
        </w:rPr>
        <w:t>无</w:t>
      </w:r>
    </w:p>
    <w:bookmarkEnd w:id="11"/>
    <w:p w14:paraId="26E7EDFB" w14:textId="77777777" w:rsidR="00EC678F" w:rsidRPr="00214135" w:rsidRDefault="00214135">
      <w:pPr>
        <w:spacing w:line="312" w:lineRule="auto"/>
        <w:ind w:firstLineChars="200" w:firstLine="420"/>
        <w:jc w:val="left"/>
        <w:rPr>
          <w:kern w:val="0"/>
          <w:szCs w:val="21"/>
        </w:rPr>
      </w:pPr>
      <w:r w:rsidRPr="00214135">
        <w:rPr>
          <w:kern w:val="0"/>
          <w:szCs w:val="21"/>
        </w:rPr>
        <w:t>3</w:t>
      </w:r>
      <w:r w:rsidRPr="00214135">
        <w:rPr>
          <w:rFonts w:hint="eastAsia"/>
          <w:kern w:val="0"/>
          <w:szCs w:val="21"/>
        </w:rPr>
        <w:t>.</w:t>
      </w:r>
      <w:r w:rsidRPr="00214135">
        <w:rPr>
          <w:rFonts w:hint="eastAsia"/>
          <w:kern w:val="0"/>
          <w:szCs w:val="21"/>
        </w:rPr>
        <w:t>本项目的</w:t>
      </w:r>
      <w:r w:rsidRPr="00214135">
        <w:rPr>
          <w:kern w:val="0"/>
          <w:szCs w:val="21"/>
        </w:rPr>
        <w:t>特定资格</w:t>
      </w:r>
      <w:r w:rsidRPr="00214135">
        <w:rPr>
          <w:rFonts w:hint="eastAsia"/>
          <w:kern w:val="0"/>
          <w:szCs w:val="21"/>
        </w:rPr>
        <w:t>要求分标</w:t>
      </w:r>
      <w:r w:rsidRPr="00214135">
        <w:rPr>
          <w:kern w:val="0"/>
          <w:szCs w:val="21"/>
        </w:rPr>
        <w:t>：</w:t>
      </w:r>
    </w:p>
    <w:p w14:paraId="2AA17D71" w14:textId="77777777" w:rsidR="00EC678F" w:rsidRPr="00214135" w:rsidRDefault="00214135">
      <w:pPr>
        <w:spacing w:line="312" w:lineRule="auto"/>
        <w:ind w:firstLineChars="200" w:firstLine="420"/>
        <w:jc w:val="left"/>
        <w:rPr>
          <w:kern w:val="0"/>
          <w:szCs w:val="21"/>
        </w:rPr>
      </w:pPr>
      <w:r w:rsidRPr="00214135">
        <w:rPr>
          <w:rFonts w:hint="eastAsia"/>
          <w:kern w:val="0"/>
          <w:szCs w:val="21"/>
        </w:rPr>
        <w:t>【分标</w:t>
      </w:r>
      <w:r w:rsidRPr="00214135">
        <w:rPr>
          <w:rFonts w:hint="eastAsia"/>
          <w:kern w:val="0"/>
          <w:szCs w:val="21"/>
        </w:rPr>
        <w:t>1</w:t>
      </w:r>
      <w:r w:rsidRPr="00214135">
        <w:rPr>
          <w:rFonts w:hint="eastAsia"/>
          <w:kern w:val="0"/>
          <w:szCs w:val="21"/>
        </w:rPr>
        <w:t>】</w:t>
      </w:r>
    </w:p>
    <w:p w14:paraId="105627ED" w14:textId="77777777" w:rsidR="00EC678F" w:rsidRPr="00214135" w:rsidRDefault="00214135">
      <w:pPr>
        <w:spacing w:line="312" w:lineRule="auto"/>
        <w:ind w:firstLineChars="200" w:firstLine="420"/>
        <w:jc w:val="left"/>
        <w:rPr>
          <w:kern w:val="0"/>
          <w:szCs w:val="21"/>
        </w:rPr>
      </w:pPr>
      <w:r w:rsidRPr="00214135">
        <w:rPr>
          <w:kern w:val="0"/>
          <w:szCs w:val="21"/>
        </w:rPr>
        <w:t>（</w:t>
      </w:r>
      <w:r w:rsidRPr="00214135">
        <w:rPr>
          <w:kern w:val="0"/>
          <w:szCs w:val="21"/>
        </w:rPr>
        <w:t>1</w:t>
      </w:r>
      <w:r w:rsidRPr="00214135">
        <w:rPr>
          <w:kern w:val="0"/>
          <w:szCs w:val="21"/>
        </w:rPr>
        <w:t>）资质要求：</w:t>
      </w:r>
      <w:r w:rsidRPr="00214135">
        <w:rPr>
          <w:rFonts w:hint="eastAsia"/>
          <w:kern w:val="0"/>
          <w:szCs w:val="21"/>
        </w:rPr>
        <w:t>无。</w:t>
      </w:r>
    </w:p>
    <w:p w14:paraId="54467AB3" w14:textId="77777777" w:rsidR="00EC678F" w:rsidRPr="00214135" w:rsidRDefault="00214135">
      <w:pPr>
        <w:spacing w:line="312" w:lineRule="auto"/>
        <w:ind w:firstLineChars="200" w:firstLine="420"/>
        <w:jc w:val="left"/>
        <w:rPr>
          <w:kern w:val="0"/>
          <w:szCs w:val="21"/>
        </w:rPr>
      </w:pPr>
      <w:r w:rsidRPr="00214135">
        <w:rPr>
          <w:kern w:val="0"/>
          <w:szCs w:val="21"/>
        </w:rPr>
        <w:t>（</w:t>
      </w:r>
      <w:r w:rsidRPr="00214135">
        <w:rPr>
          <w:kern w:val="0"/>
          <w:szCs w:val="21"/>
        </w:rPr>
        <w:t>2</w:t>
      </w:r>
      <w:r w:rsidRPr="00214135">
        <w:rPr>
          <w:kern w:val="0"/>
          <w:szCs w:val="21"/>
        </w:rPr>
        <w:t>）业绩要求：无。</w:t>
      </w:r>
      <w:bookmarkStart w:id="12" w:name="_Hlk77608117"/>
    </w:p>
    <w:bookmarkEnd w:id="12"/>
    <w:p w14:paraId="2EDE096F" w14:textId="77777777" w:rsidR="00EC678F" w:rsidRPr="00214135" w:rsidRDefault="00214135">
      <w:pPr>
        <w:spacing w:line="312" w:lineRule="auto"/>
        <w:ind w:firstLineChars="200" w:firstLine="420"/>
        <w:jc w:val="left"/>
        <w:rPr>
          <w:kern w:val="0"/>
          <w:szCs w:val="21"/>
        </w:rPr>
      </w:pPr>
      <w:r w:rsidRPr="00214135">
        <w:rPr>
          <w:rFonts w:hint="eastAsia"/>
          <w:kern w:val="0"/>
          <w:szCs w:val="21"/>
        </w:rPr>
        <w:t>（</w:t>
      </w:r>
      <w:r w:rsidRPr="00214135">
        <w:rPr>
          <w:kern w:val="0"/>
          <w:szCs w:val="21"/>
        </w:rPr>
        <w:t>3</w:t>
      </w:r>
      <w:r w:rsidRPr="00214135">
        <w:rPr>
          <w:rFonts w:hint="eastAsia"/>
          <w:kern w:val="0"/>
          <w:szCs w:val="21"/>
        </w:rPr>
        <w:t>）</w:t>
      </w:r>
      <w:r w:rsidRPr="00214135">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sidRPr="00214135">
        <w:rPr>
          <w:rFonts w:hint="eastAsia"/>
          <w:kern w:val="0"/>
          <w:szCs w:val="21"/>
        </w:rPr>
        <w:t>本</w:t>
      </w:r>
      <w:r w:rsidRPr="00214135">
        <w:rPr>
          <w:kern w:val="0"/>
          <w:szCs w:val="21"/>
        </w:rPr>
        <w:t>项目的采购活动</w:t>
      </w:r>
      <w:r w:rsidRPr="00214135">
        <w:rPr>
          <w:rFonts w:hint="eastAsia"/>
          <w:kern w:val="0"/>
          <w:szCs w:val="21"/>
        </w:rPr>
        <w:t>。</w:t>
      </w:r>
    </w:p>
    <w:p w14:paraId="171CAA17" w14:textId="77777777" w:rsidR="00EC678F" w:rsidRPr="00214135" w:rsidRDefault="00214135">
      <w:pPr>
        <w:spacing w:line="312" w:lineRule="auto"/>
        <w:ind w:firstLineChars="200" w:firstLine="420"/>
        <w:jc w:val="left"/>
        <w:rPr>
          <w:kern w:val="0"/>
          <w:szCs w:val="21"/>
        </w:rPr>
      </w:pPr>
      <w:r w:rsidRPr="00214135">
        <w:rPr>
          <w:rFonts w:hint="eastAsia"/>
          <w:kern w:val="0"/>
          <w:szCs w:val="21"/>
        </w:rPr>
        <w:t>（</w:t>
      </w:r>
      <w:r w:rsidRPr="00214135">
        <w:rPr>
          <w:kern w:val="0"/>
          <w:szCs w:val="21"/>
        </w:rPr>
        <w:t>4</w:t>
      </w:r>
      <w:r w:rsidRPr="00214135">
        <w:rPr>
          <w:rFonts w:hint="eastAsia"/>
          <w:kern w:val="0"/>
          <w:szCs w:val="21"/>
        </w:rPr>
        <w:t>）</w:t>
      </w:r>
      <w:r w:rsidRPr="00214135">
        <w:rPr>
          <w:kern w:val="0"/>
          <w:szCs w:val="21"/>
        </w:rPr>
        <w:t>未被列入失信被执行人、重大税收违法失信主体、政府采购严重违法失信行为记录名单。</w:t>
      </w:r>
    </w:p>
    <w:p w14:paraId="41B5E1C3" w14:textId="77777777" w:rsidR="00EC678F" w:rsidRPr="00214135" w:rsidRDefault="00214135">
      <w:pPr>
        <w:spacing w:line="312" w:lineRule="auto"/>
        <w:ind w:firstLineChars="200" w:firstLine="420"/>
        <w:jc w:val="left"/>
        <w:rPr>
          <w:kern w:val="0"/>
          <w:szCs w:val="21"/>
        </w:rPr>
      </w:pPr>
      <w:r w:rsidRPr="00214135">
        <w:rPr>
          <w:rFonts w:hint="eastAsia"/>
          <w:kern w:val="0"/>
          <w:szCs w:val="21"/>
        </w:rPr>
        <w:t>（</w:t>
      </w:r>
      <w:r w:rsidRPr="00214135">
        <w:rPr>
          <w:rFonts w:hint="eastAsia"/>
          <w:kern w:val="0"/>
          <w:szCs w:val="21"/>
        </w:rPr>
        <w:t>5</w:t>
      </w:r>
      <w:r w:rsidRPr="00214135">
        <w:rPr>
          <w:rFonts w:hint="eastAsia"/>
          <w:kern w:val="0"/>
          <w:szCs w:val="21"/>
        </w:rPr>
        <w:t>）本项目（允许）分公司参与投标。</w:t>
      </w:r>
    </w:p>
    <w:p w14:paraId="79A2D286" w14:textId="77777777" w:rsidR="00EC678F" w:rsidRPr="00214135" w:rsidRDefault="00214135">
      <w:pPr>
        <w:spacing w:line="312" w:lineRule="auto"/>
        <w:ind w:firstLineChars="200" w:firstLine="420"/>
        <w:jc w:val="left"/>
        <w:rPr>
          <w:kern w:val="0"/>
          <w:szCs w:val="21"/>
        </w:rPr>
      </w:pPr>
      <w:bookmarkStart w:id="13" w:name="_Hlk132732817"/>
      <w:r w:rsidRPr="00214135">
        <w:rPr>
          <w:rFonts w:hint="eastAsia"/>
          <w:szCs w:val="21"/>
        </w:rPr>
        <w:t>（</w:t>
      </w:r>
      <w:r w:rsidRPr="00214135">
        <w:rPr>
          <w:szCs w:val="21"/>
        </w:rPr>
        <w:t>6</w:t>
      </w:r>
      <w:r w:rsidRPr="00214135">
        <w:rPr>
          <w:rFonts w:hint="eastAsia"/>
          <w:szCs w:val="21"/>
        </w:rPr>
        <w:t>）</w:t>
      </w:r>
      <w:r w:rsidRPr="00214135">
        <w:rPr>
          <w:rFonts w:hint="eastAsia"/>
          <w:kern w:val="0"/>
          <w:szCs w:val="21"/>
        </w:rPr>
        <w:t>本项目（不允许）分包。</w:t>
      </w:r>
    </w:p>
    <w:p w14:paraId="767352F7" w14:textId="77777777" w:rsidR="00EC678F" w:rsidRPr="00214135" w:rsidRDefault="00214135">
      <w:pPr>
        <w:spacing w:line="312" w:lineRule="auto"/>
        <w:ind w:firstLineChars="200" w:firstLine="420"/>
        <w:jc w:val="left"/>
        <w:rPr>
          <w:szCs w:val="21"/>
        </w:rPr>
      </w:pPr>
      <w:r w:rsidRPr="00214135">
        <w:rPr>
          <w:rFonts w:hint="eastAsia"/>
          <w:kern w:val="0"/>
          <w:szCs w:val="21"/>
        </w:rPr>
        <w:t>（</w:t>
      </w:r>
      <w:r w:rsidRPr="00214135">
        <w:rPr>
          <w:kern w:val="0"/>
          <w:szCs w:val="21"/>
        </w:rPr>
        <w:t>7</w:t>
      </w:r>
      <w:r w:rsidRPr="00214135">
        <w:rPr>
          <w:rFonts w:hint="eastAsia"/>
          <w:kern w:val="0"/>
          <w:szCs w:val="21"/>
        </w:rPr>
        <w:t>）</w:t>
      </w:r>
      <w:r w:rsidRPr="00214135">
        <w:rPr>
          <w:kern w:val="0"/>
          <w:szCs w:val="21"/>
        </w:rPr>
        <w:t>本项目</w:t>
      </w:r>
      <w:r w:rsidRPr="00214135">
        <w:rPr>
          <w:rFonts w:hint="eastAsia"/>
          <w:kern w:val="0"/>
          <w:szCs w:val="21"/>
        </w:rPr>
        <w:t>（</w:t>
      </w:r>
      <w:r w:rsidRPr="00214135">
        <w:rPr>
          <w:kern w:val="0"/>
          <w:szCs w:val="21"/>
        </w:rPr>
        <w:t>不接受</w:t>
      </w:r>
      <w:r w:rsidRPr="00214135">
        <w:rPr>
          <w:rFonts w:hint="eastAsia"/>
          <w:kern w:val="0"/>
          <w:szCs w:val="21"/>
        </w:rPr>
        <w:t>）</w:t>
      </w:r>
      <w:r w:rsidRPr="00214135">
        <w:rPr>
          <w:kern w:val="0"/>
          <w:szCs w:val="21"/>
        </w:rPr>
        <w:t>联合体投标。</w:t>
      </w:r>
    </w:p>
    <w:bookmarkEnd w:id="13"/>
    <w:p w14:paraId="4142CA56" w14:textId="77777777" w:rsidR="00EC678F" w:rsidRPr="00214135" w:rsidRDefault="00214135">
      <w:pPr>
        <w:spacing w:line="312" w:lineRule="auto"/>
        <w:ind w:firstLineChars="200" w:firstLine="420"/>
        <w:jc w:val="left"/>
        <w:rPr>
          <w:kern w:val="0"/>
          <w:szCs w:val="21"/>
        </w:rPr>
      </w:pPr>
      <w:r w:rsidRPr="00214135">
        <w:rPr>
          <w:rFonts w:hint="eastAsia"/>
          <w:kern w:val="0"/>
          <w:szCs w:val="21"/>
        </w:rPr>
        <w:lastRenderedPageBreak/>
        <w:t>（</w:t>
      </w:r>
      <w:r w:rsidRPr="00214135">
        <w:rPr>
          <w:kern w:val="0"/>
          <w:szCs w:val="21"/>
        </w:rPr>
        <w:t>8</w:t>
      </w:r>
      <w:r w:rsidRPr="00214135">
        <w:rPr>
          <w:rFonts w:hint="eastAsia"/>
          <w:kern w:val="0"/>
          <w:szCs w:val="21"/>
        </w:rPr>
        <w:t>）</w:t>
      </w:r>
      <w:r w:rsidRPr="00214135">
        <w:rPr>
          <w:kern w:val="0"/>
          <w:szCs w:val="21"/>
        </w:rPr>
        <w:t>按照招标公告规定获得招标文件。</w:t>
      </w:r>
      <w:r w:rsidRPr="00214135">
        <w:rPr>
          <w:rFonts w:hint="eastAsia"/>
          <w:kern w:val="0"/>
          <w:szCs w:val="21"/>
        </w:rPr>
        <w:t>招标文件有规定时按要求提交投标保证金。</w:t>
      </w:r>
    </w:p>
    <w:p w14:paraId="3A5921C8" w14:textId="77777777" w:rsidR="00EC678F" w:rsidRPr="00214135" w:rsidRDefault="00214135">
      <w:pPr>
        <w:spacing w:line="312" w:lineRule="auto"/>
        <w:ind w:firstLineChars="200" w:firstLine="442"/>
        <w:jc w:val="left"/>
        <w:rPr>
          <w:b/>
          <w:bCs/>
          <w:kern w:val="0"/>
          <w:sz w:val="22"/>
          <w:szCs w:val="22"/>
        </w:rPr>
      </w:pPr>
      <w:r w:rsidRPr="00214135">
        <w:rPr>
          <w:rFonts w:hint="eastAsia"/>
          <w:b/>
          <w:bCs/>
          <w:kern w:val="0"/>
          <w:sz w:val="22"/>
          <w:szCs w:val="22"/>
        </w:rPr>
        <w:t>三、获取招标文件</w:t>
      </w:r>
    </w:p>
    <w:p w14:paraId="0871B5A6" w14:textId="77777777" w:rsidR="00EC678F" w:rsidRPr="00214135" w:rsidRDefault="00214135">
      <w:pPr>
        <w:spacing w:line="312" w:lineRule="auto"/>
        <w:ind w:firstLineChars="200" w:firstLine="420"/>
        <w:jc w:val="left"/>
      </w:pPr>
      <w:bookmarkStart w:id="14" w:name="_Hlk19048251"/>
      <w:r w:rsidRPr="00214135">
        <w:rPr>
          <w:rFonts w:hint="eastAsia"/>
        </w:rPr>
        <w:t>时间：</w:t>
      </w:r>
      <w:r w:rsidRPr="00214135">
        <w:rPr>
          <w:rFonts w:hint="eastAsia"/>
          <w:u w:val="single"/>
        </w:rPr>
        <w:t xml:space="preserve">2025 </w:t>
      </w:r>
      <w:r w:rsidRPr="00214135">
        <w:rPr>
          <w:rFonts w:hint="eastAsia"/>
          <w:u w:val="single"/>
        </w:rPr>
        <w:t>年</w:t>
      </w:r>
      <w:r w:rsidRPr="00214135">
        <w:rPr>
          <w:u w:val="single"/>
        </w:rPr>
        <w:t>12</w:t>
      </w:r>
      <w:r w:rsidRPr="00214135">
        <w:rPr>
          <w:rFonts w:hint="eastAsia"/>
          <w:u w:val="single"/>
        </w:rPr>
        <w:t>月</w:t>
      </w:r>
      <w:r w:rsidRPr="00214135">
        <w:rPr>
          <w:u w:val="single"/>
        </w:rPr>
        <w:t>31</w:t>
      </w:r>
      <w:r w:rsidRPr="00214135">
        <w:rPr>
          <w:rFonts w:hint="eastAsia"/>
          <w:u w:val="single"/>
        </w:rPr>
        <w:t>日起至</w:t>
      </w:r>
      <w:r w:rsidRPr="00214135">
        <w:rPr>
          <w:rFonts w:hint="eastAsia"/>
          <w:u w:val="single"/>
        </w:rPr>
        <w:t xml:space="preserve"> 202</w:t>
      </w:r>
      <w:r w:rsidRPr="00214135">
        <w:rPr>
          <w:u w:val="single"/>
        </w:rPr>
        <w:t>6</w:t>
      </w:r>
      <w:r w:rsidRPr="00214135">
        <w:rPr>
          <w:rFonts w:hint="eastAsia"/>
          <w:u w:val="single"/>
        </w:rPr>
        <w:t>年</w:t>
      </w:r>
      <w:r w:rsidRPr="00214135">
        <w:rPr>
          <w:u w:val="single"/>
        </w:rPr>
        <w:t>1</w:t>
      </w:r>
      <w:r w:rsidRPr="00214135">
        <w:rPr>
          <w:rFonts w:hint="eastAsia"/>
          <w:u w:val="single"/>
        </w:rPr>
        <w:t>月</w:t>
      </w:r>
      <w:r w:rsidRPr="00214135">
        <w:rPr>
          <w:u w:val="single"/>
        </w:rPr>
        <w:t>8</w:t>
      </w:r>
      <w:r w:rsidRPr="00214135">
        <w:rPr>
          <w:rFonts w:hint="eastAsia"/>
          <w:u w:val="single"/>
        </w:rPr>
        <w:t xml:space="preserve"> </w:t>
      </w:r>
      <w:r w:rsidRPr="00214135">
        <w:rPr>
          <w:rFonts w:hint="eastAsia"/>
          <w:u w:val="single"/>
        </w:rPr>
        <w:t>日，每天上午</w:t>
      </w:r>
      <w:r w:rsidRPr="00214135">
        <w:rPr>
          <w:rFonts w:hint="eastAsia"/>
          <w:u w:val="single"/>
        </w:rPr>
        <w:t xml:space="preserve"> 00:00 </w:t>
      </w:r>
      <w:r w:rsidRPr="00214135">
        <w:rPr>
          <w:rFonts w:hint="eastAsia"/>
          <w:u w:val="single"/>
        </w:rPr>
        <w:t>至</w:t>
      </w:r>
      <w:r w:rsidRPr="00214135">
        <w:rPr>
          <w:rFonts w:hint="eastAsia"/>
          <w:u w:val="single"/>
        </w:rPr>
        <w:t xml:space="preserve"> 12:00</w:t>
      </w:r>
      <w:r w:rsidRPr="00214135">
        <w:rPr>
          <w:rFonts w:hint="eastAsia"/>
          <w:u w:val="single"/>
        </w:rPr>
        <w:t>，下午</w:t>
      </w:r>
      <w:r w:rsidRPr="00214135">
        <w:rPr>
          <w:rFonts w:hint="eastAsia"/>
          <w:u w:val="single"/>
        </w:rPr>
        <w:t xml:space="preserve"> 12:00 </w:t>
      </w:r>
      <w:r w:rsidRPr="00214135">
        <w:rPr>
          <w:rFonts w:hint="eastAsia"/>
          <w:u w:val="single"/>
        </w:rPr>
        <w:t>至</w:t>
      </w:r>
      <w:r w:rsidRPr="00214135">
        <w:rPr>
          <w:rFonts w:hint="eastAsia"/>
          <w:u w:val="single"/>
        </w:rPr>
        <w:t xml:space="preserve"> 23:59 </w:t>
      </w:r>
      <w:r w:rsidRPr="00214135">
        <w:rPr>
          <w:rFonts w:hint="eastAsia"/>
          <w:u w:val="single"/>
        </w:rPr>
        <w:t>（北京时间，法定节假日除外）。</w:t>
      </w:r>
    </w:p>
    <w:p w14:paraId="0D52596E" w14:textId="77777777" w:rsidR="00EC678F" w:rsidRPr="00214135" w:rsidRDefault="00214135">
      <w:pPr>
        <w:spacing w:line="312" w:lineRule="auto"/>
        <w:ind w:firstLineChars="200" w:firstLine="420"/>
        <w:jc w:val="left"/>
        <w:rPr>
          <w:szCs w:val="21"/>
        </w:rPr>
      </w:pPr>
      <w:r w:rsidRPr="00214135">
        <w:rPr>
          <w:rFonts w:hint="eastAsia"/>
        </w:rPr>
        <w:t>地点（网址）：</w:t>
      </w:r>
      <w:bookmarkStart w:id="15" w:name="_Hlk160186293"/>
      <w:r w:rsidRPr="00214135">
        <w:rPr>
          <w:rFonts w:ascii="Arial" w:hAnsi="Arial" w:cs="Arial" w:hint="eastAsia"/>
          <w:kern w:val="0"/>
          <w:szCs w:val="21"/>
        </w:rPr>
        <w:t>广西政府采购云平台（</w:t>
      </w:r>
      <w:hyperlink r:id="rId14" w:history="1">
        <w:r w:rsidRPr="00214135">
          <w:rPr>
            <w:rStyle w:val="af9"/>
            <w:rFonts w:ascii="Arial" w:hAnsi="Arial" w:cs="Arial" w:hint="eastAsia"/>
            <w:color w:val="auto"/>
            <w:kern w:val="0"/>
            <w:szCs w:val="21"/>
          </w:rPr>
          <w:t>https://www.gcy.zfcg.gxzf.gov.cn/</w:t>
        </w:r>
      </w:hyperlink>
      <w:r w:rsidRPr="00214135">
        <w:rPr>
          <w:rFonts w:ascii="Arial" w:hAnsi="Arial" w:cs="Arial" w:hint="eastAsia"/>
          <w:kern w:val="0"/>
          <w:szCs w:val="21"/>
        </w:rPr>
        <w:t>）</w:t>
      </w:r>
    </w:p>
    <w:bookmarkEnd w:id="15"/>
    <w:p w14:paraId="2B3D8650" w14:textId="77777777" w:rsidR="00EC678F" w:rsidRPr="00214135" w:rsidRDefault="00214135">
      <w:pPr>
        <w:spacing w:line="312" w:lineRule="auto"/>
        <w:ind w:firstLineChars="200" w:firstLine="420"/>
        <w:jc w:val="left"/>
        <w:rPr>
          <w:szCs w:val="21"/>
        </w:rPr>
      </w:pPr>
      <w:r w:rsidRPr="00214135">
        <w:rPr>
          <w:rFonts w:hint="eastAsia"/>
          <w:szCs w:val="21"/>
        </w:rPr>
        <w:t>方式：</w:t>
      </w:r>
      <w:bookmarkStart w:id="16" w:name="_Hlk132732941"/>
      <w:r w:rsidRPr="00214135">
        <w:rPr>
          <w:rFonts w:hint="eastAsia"/>
          <w:szCs w:val="21"/>
        </w:rPr>
        <w:t>供应商登录广西政府采购云平台在线申请获取采购文件（进入“项目采购”应用，在获取采购文件菜单中选择项目，申请获取采购文件）</w:t>
      </w:r>
    </w:p>
    <w:bookmarkEnd w:id="16"/>
    <w:p w14:paraId="72566B20" w14:textId="77777777" w:rsidR="00EC678F" w:rsidRPr="00214135" w:rsidRDefault="00214135">
      <w:pPr>
        <w:spacing w:line="312" w:lineRule="auto"/>
        <w:ind w:firstLineChars="200" w:firstLine="420"/>
        <w:jc w:val="left"/>
      </w:pPr>
      <w:r w:rsidRPr="00214135">
        <w:rPr>
          <w:rFonts w:hint="eastAsia"/>
        </w:rPr>
        <w:t>售价（元）：</w:t>
      </w:r>
      <w:r w:rsidRPr="00214135">
        <w:t>0</w:t>
      </w:r>
    </w:p>
    <w:bookmarkEnd w:id="14"/>
    <w:p w14:paraId="78589013" w14:textId="77777777" w:rsidR="00EC678F" w:rsidRPr="00214135" w:rsidRDefault="00214135">
      <w:pPr>
        <w:spacing w:line="312" w:lineRule="auto"/>
        <w:ind w:firstLineChars="200" w:firstLine="442"/>
        <w:jc w:val="left"/>
        <w:rPr>
          <w:b/>
          <w:bCs/>
          <w:kern w:val="0"/>
          <w:sz w:val="22"/>
          <w:szCs w:val="22"/>
        </w:rPr>
      </w:pPr>
      <w:r w:rsidRPr="00214135">
        <w:rPr>
          <w:rFonts w:hint="eastAsia"/>
          <w:b/>
          <w:bCs/>
          <w:kern w:val="0"/>
          <w:sz w:val="22"/>
          <w:szCs w:val="22"/>
        </w:rPr>
        <w:t>四、提交投标文件截止时间、开标时间和地点</w:t>
      </w:r>
    </w:p>
    <w:p w14:paraId="789C2701" w14:textId="77777777" w:rsidR="00EC678F" w:rsidRPr="00214135" w:rsidRDefault="00214135">
      <w:pPr>
        <w:spacing w:line="312" w:lineRule="auto"/>
        <w:ind w:firstLineChars="200" w:firstLine="420"/>
        <w:jc w:val="left"/>
        <w:rPr>
          <w:kern w:val="0"/>
          <w:szCs w:val="21"/>
        </w:rPr>
      </w:pPr>
      <w:r w:rsidRPr="00214135">
        <w:rPr>
          <w:rFonts w:hint="eastAsia"/>
          <w:kern w:val="0"/>
          <w:szCs w:val="21"/>
        </w:rPr>
        <w:t>提交投标文件截止时间：</w:t>
      </w:r>
      <w:r w:rsidRPr="00214135">
        <w:rPr>
          <w:kern w:val="0"/>
          <w:szCs w:val="21"/>
        </w:rPr>
        <w:t>2026</w:t>
      </w:r>
      <w:r w:rsidRPr="00214135">
        <w:rPr>
          <w:kern w:val="0"/>
          <w:szCs w:val="21"/>
        </w:rPr>
        <w:t>年</w:t>
      </w:r>
      <w:r w:rsidRPr="00214135">
        <w:rPr>
          <w:rFonts w:eastAsia="Times New Roman"/>
          <w:spacing w:val="-1"/>
          <w:szCs w:val="21"/>
        </w:rPr>
        <w:t xml:space="preserve">1 </w:t>
      </w:r>
      <w:r w:rsidRPr="00214135">
        <w:rPr>
          <w:rFonts w:ascii="宋体" w:hAnsi="宋体" w:cs="宋体"/>
          <w:spacing w:val="-1"/>
          <w:szCs w:val="21"/>
        </w:rPr>
        <w:t>月</w:t>
      </w:r>
      <w:r w:rsidRPr="00214135">
        <w:rPr>
          <w:rFonts w:eastAsia="Times New Roman"/>
          <w:spacing w:val="-1"/>
          <w:szCs w:val="21"/>
        </w:rPr>
        <w:t>21</w:t>
      </w:r>
      <w:r w:rsidRPr="00214135">
        <w:rPr>
          <w:rFonts w:ascii="宋体" w:hAnsi="宋体" w:cs="宋体"/>
          <w:spacing w:val="-1"/>
          <w:szCs w:val="21"/>
        </w:rPr>
        <w:t>日</w:t>
      </w:r>
      <w:r w:rsidRPr="00214135">
        <w:rPr>
          <w:kern w:val="0"/>
          <w:szCs w:val="21"/>
        </w:rPr>
        <w:t>09</w:t>
      </w:r>
      <w:r w:rsidRPr="00214135">
        <w:rPr>
          <w:rFonts w:hint="eastAsia"/>
          <w:kern w:val="0"/>
          <w:szCs w:val="21"/>
        </w:rPr>
        <w:t>：</w:t>
      </w:r>
      <w:r w:rsidRPr="00214135">
        <w:rPr>
          <w:rFonts w:hint="eastAsia"/>
          <w:kern w:val="0"/>
          <w:szCs w:val="21"/>
        </w:rPr>
        <w:t>3</w:t>
      </w:r>
      <w:r w:rsidRPr="00214135">
        <w:rPr>
          <w:kern w:val="0"/>
          <w:szCs w:val="21"/>
        </w:rPr>
        <w:t>0</w:t>
      </w:r>
      <w:r w:rsidRPr="00214135">
        <w:rPr>
          <w:rFonts w:hint="eastAsia"/>
          <w:kern w:val="0"/>
          <w:szCs w:val="21"/>
        </w:rPr>
        <w:t>（北京时间）</w:t>
      </w:r>
    </w:p>
    <w:p w14:paraId="1991462E" w14:textId="77777777" w:rsidR="00EC678F" w:rsidRPr="00214135" w:rsidRDefault="00214135">
      <w:pPr>
        <w:spacing w:line="312" w:lineRule="auto"/>
        <w:ind w:firstLineChars="200" w:firstLine="420"/>
        <w:jc w:val="left"/>
        <w:rPr>
          <w:kern w:val="0"/>
          <w:szCs w:val="21"/>
        </w:rPr>
      </w:pPr>
      <w:r w:rsidRPr="00214135">
        <w:rPr>
          <w:rFonts w:hint="eastAsia"/>
          <w:kern w:val="0"/>
          <w:szCs w:val="21"/>
        </w:rPr>
        <w:t>投标地点（网址）：</w:t>
      </w:r>
      <w:bookmarkStart w:id="17" w:name="_Hlk88997081"/>
      <w:r w:rsidRPr="00214135">
        <w:rPr>
          <w:rFonts w:hint="eastAsia"/>
          <w:szCs w:val="21"/>
        </w:rPr>
        <w:t>本项目为全流程电子化项目，没有现场递交投标文件及现场开标环节，通过广西</w:t>
      </w:r>
      <w:r w:rsidRPr="00214135">
        <w:rPr>
          <w:rFonts w:hint="eastAsia"/>
          <w:szCs w:val="21"/>
        </w:rPr>
        <w:t>政府采购云平台</w:t>
      </w:r>
      <w:bookmarkStart w:id="18" w:name="_Hlk160186485"/>
      <w:r w:rsidRPr="00214135">
        <w:rPr>
          <w:rFonts w:hint="eastAsia"/>
          <w:szCs w:val="21"/>
        </w:rPr>
        <w:t>（</w:t>
      </w:r>
      <w:r w:rsidRPr="00214135">
        <w:rPr>
          <w:rFonts w:hint="eastAsia"/>
          <w:szCs w:val="21"/>
        </w:rPr>
        <w:t>https://www.gcy.zfcg.gxzf.gov.cn/</w:t>
      </w:r>
      <w:r w:rsidRPr="00214135">
        <w:rPr>
          <w:rFonts w:hint="eastAsia"/>
          <w:szCs w:val="21"/>
        </w:rPr>
        <w:t>）</w:t>
      </w:r>
      <w:bookmarkEnd w:id="18"/>
      <w:r w:rsidRPr="00214135">
        <w:rPr>
          <w:rFonts w:hint="eastAsia"/>
          <w:szCs w:val="21"/>
        </w:rPr>
        <w:t>实行在线电子投标，供应商应先安装</w:t>
      </w:r>
      <w:bookmarkStart w:id="19" w:name="_Hlk160186504"/>
      <w:r w:rsidRPr="00214135">
        <w:rPr>
          <w:rFonts w:hint="eastAsia"/>
          <w:szCs w:val="21"/>
        </w:rPr>
        <w:t>广西政府采购云平台新版客户端（请自行前往广西政府采购网</w:t>
      </w:r>
      <w:r w:rsidRPr="00214135">
        <w:rPr>
          <w:rFonts w:hint="eastAsia"/>
          <w:szCs w:val="21"/>
        </w:rPr>
        <w:t>-</w:t>
      </w:r>
      <w:r w:rsidRPr="00214135">
        <w:rPr>
          <w:rFonts w:hint="eastAsia"/>
          <w:szCs w:val="21"/>
        </w:rPr>
        <w:t>办事服务</w:t>
      </w:r>
      <w:r w:rsidRPr="00214135">
        <w:rPr>
          <w:rFonts w:hint="eastAsia"/>
          <w:szCs w:val="21"/>
        </w:rPr>
        <w:t>-</w:t>
      </w:r>
      <w:r w:rsidRPr="00214135">
        <w:rPr>
          <w:rFonts w:hint="eastAsia"/>
          <w:szCs w:val="21"/>
        </w:rPr>
        <w:t>下载专区进行下载）</w:t>
      </w:r>
      <w:bookmarkEnd w:id="19"/>
      <w:r w:rsidRPr="00214135">
        <w:rPr>
          <w:rFonts w:hint="eastAsia"/>
          <w:szCs w:val="21"/>
        </w:rPr>
        <w:t>，并按照本项目招标文件和广西政府采购云平台的要求使用</w:t>
      </w:r>
      <w:r w:rsidRPr="00214135">
        <w:rPr>
          <w:rFonts w:hint="eastAsia"/>
          <w:szCs w:val="21"/>
        </w:rPr>
        <w:t>C</w:t>
      </w:r>
      <w:r w:rsidRPr="00214135">
        <w:rPr>
          <w:szCs w:val="21"/>
        </w:rPr>
        <w:t>A</w:t>
      </w:r>
      <w:r w:rsidRPr="00214135">
        <w:rPr>
          <w:rFonts w:hint="eastAsia"/>
          <w:szCs w:val="21"/>
        </w:rPr>
        <w:t>认证编制、加密投标文件后在投标截止时间前上传至</w:t>
      </w:r>
      <w:r w:rsidRPr="00214135">
        <w:rPr>
          <w:rFonts w:hint="eastAsia"/>
          <w:szCs w:val="21"/>
        </w:rPr>
        <w:t xml:space="preserve"> </w:t>
      </w:r>
      <w:r w:rsidRPr="00214135">
        <w:rPr>
          <w:rFonts w:hint="eastAsia"/>
          <w:szCs w:val="21"/>
        </w:rPr>
        <w:t>广西政府采购云平台，供应商在广西政府采购云平台提交电子版投标文件时，请填写参加远程开标活动经办人联系方式。</w:t>
      </w:r>
      <w:r w:rsidRPr="00214135">
        <w:rPr>
          <w:rFonts w:hint="eastAsia"/>
          <w:szCs w:val="21"/>
        </w:rPr>
        <w:t xml:space="preserve"> </w:t>
      </w:r>
    </w:p>
    <w:bookmarkEnd w:id="17"/>
    <w:p w14:paraId="753E0D14" w14:textId="77777777" w:rsidR="00EC678F" w:rsidRPr="00214135" w:rsidRDefault="00214135">
      <w:pPr>
        <w:spacing w:line="312" w:lineRule="auto"/>
        <w:ind w:firstLineChars="200" w:firstLine="420"/>
        <w:jc w:val="left"/>
        <w:rPr>
          <w:kern w:val="0"/>
          <w:szCs w:val="21"/>
        </w:rPr>
      </w:pPr>
      <w:r w:rsidRPr="00214135">
        <w:rPr>
          <w:rFonts w:hint="eastAsia"/>
          <w:kern w:val="0"/>
          <w:szCs w:val="21"/>
        </w:rPr>
        <w:t>开标时间：</w:t>
      </w:r>
      <w:r w:rsidRPr="00214135">
        <w:rPr>
          <w:kern w:val="0"/>
          <w:szCs w:val="21"/>
        </w:rPr>
        <w:t>2026</w:t>
      </w:r>
      <w:r w:rsidRPr="00214135">
        <w:rPr>
          <w:kern w:val="0"/>
          <w:szCs w:val="21"/>
        </w:rPr>
        <w:t>年</w:t>
      </w:r>
      <w:r w:rsidRPr="00214135">
        <w:rPr>
          <w:rFonts w:eastAsia="Times New Roman"/>
          <w:spacing w:val="-1"/>
          <w:szCs w:val="21"/>
        </w:rPr>
        <w:t xml:space="preserve">1 </w:t>
      </w:r>
      <w:r w:rsidRPr="00214135">
        <w:rPr>
          <w:rFonts w:ascii="宋体" w:hAnsi="宋体" w:cs="宋体"/>
          <w:spacing w:val="-1"/>
          <w:szCs w:val="21"/>
        </w:rPr>
        <w:t>月</w:t>
      </w:r>
      <w:r w:rsidRPr="00214135">
        <w:rPr>
          <w:rFonts w:eastAsia="Times New Roman"/>
          <w:spacing w:val="-1"/>
          <w:szCs w:val="21"/>
        </w:rPr>
        <w:t>21</w:t>
      </w:r>
      <w:r w:rsidRPr="00214135">
        <w:rPr>
          <w:rFonts w:ascii="宋体" w:hAnsi="宋体" w:cs="宋体"/>
          <w:spacing w:val="-1"/>
          <w:szCs w:val="21"/>
        </w:rPr>
        <w:t>日</w:t>
      </w:r>
      <w:r w:rsidRPr="00214135">
        <w:rPr>
          <w:kern w:val="0"/>
          <w:szCs w:val="21"/>
        </w:rPr>
        <w:t>09</w:t>
      </w:r>
      <w:r w:rsidRPr="00214135">
        <w:rPr>
          <w:rFonts w:hint="eastAsia"/>
          <w:kern w:val="0"/>
          <w:szCs w:val="21"/>
        </w:rPr>
        <w:t>：</w:t>
      </w:r>
      <w:r w:rsidRPr="00214135">
        <w:rPr>
          <w:rFonts w:hint="eastAsia"/>
          <w:kern w:val="0"/>
          <w:szCs w:val="21"/>
        </w:rPr>
        <w:t>3</w:t>
      </w:r>
      <w:r w:rsidRPr="00214135">
        <w:rPr>
          <w:kern w:val="0"/>
          <w:szCs w:val="21"/>
        </w:rPr>
        <w:t>0</w:t>
      </w:r>
      <w:r w:rsidRPr="00214135">
        <w:rPr>
          <w:rFonts w:hint="eastAsia"/>
          <w:kern w:val="0"/>
          <w:szCs w:val="21"/>
        </w:rPr>
        <w:t>（北京时间）</w:t>
      </w:r>
      <w:r w:rsidRPr="00214135">
        <w:rPr>
          <w:kern w:val="0"/>
          <w:szCs w:val="21"/>
          <w:u w:val="single"/>
        </w:rPr>
        <w:t xml:space="preserve"> </w:t>
      </w:r>
    </w:p>
    <w:p w14:paraId="6888A536" w14:textId="77777777" w:rsidR="00EC678F" w:rsidRPr="00214135" w:rsidRDefault="00214135">
      <w:pPr>
        <w:spacing w:line="312" w:lineRule="auto"/>
        <w:ind w:firstLineChars="200" w:firstLine="420"/>
        <w:jc w:val="left"/>
        <w:rPr>
          <w:szCs w:val="21"/>
        </w:rPr>
      </w:pPr>
      <w:r w:rsidRPr="00214135">
        <w:rPr>
          <w:rFonts w:hint="eastAsia"/>
          <w:kern w:val="0"/>
          <w:szCs w:val="21"/>
        </w:rPr>
        <w:t>开标地点：</w:t>
      </w:r>
      <w:bookmarkStart w:id="20" w:name="_Hlk88997106"/>
      <w:r w:rsidRPr="00214135">
        <w:rPr>
          <w:rFonts w:hint="eastAsia"/>
          <w:szCs w:val="21"/>
        </w:rPr>
        <w:t>供应商登录广西政府采购云平台电子开标大厅开标。</w:t>
      </w:r>
      <w:bookmarkEnd w:id="20"/>
    </w:p>
    <w:p w14:paraId="5D36E6A7" w14:textId="77777777" w:rsidR="00EC678F" w:rsidRPr="00214135" w:rsidRDefault="00214135">
      <w:pPr>
        <w:spacing w:line="312" w:lineRule="auto"/>
        <w:ind w:firstLineChars="200" w:firstLine="442"/>
        <w:jc w:val="left"/>
        <w:rPr>
          <w:b/>
          <w:bCs/>
          <w:kern w:val="0"/>
          <w:sz w:val="22"/>
          <w:szCs w:val="22"/>
        </w:rPr>
      </w:pPr>
      <w:r w:rsidRPr="00214135">
        <w:rPr>
          <w:rFonts w:hint="eastAsia"/>
          <w:b/>
          <w:bCs/>
          <w:kern w:val="0"/>
          <w:sz w:val="22"/>
          <w:szCs w:val="22"/>
        </w:rPr>
        <w:t>五、公告期限</w:t>
      </w:r>
    </w:p>
    <w:p w14:paraId="1E3B6CF0" w14:textId="77777777" w:rsidR="00EC678F" w:rsidRPr="00214135" w:rsidRDefault="00214135">
      <w:pPr>
        <w:spacing w:line="312" w:lineRule="auto"/>
        <w:ind w:firstLineChars="200" w:firstLine="420"/>
        <w:jc w:val="left"/>
        <w:rPr>
          <w:kern w:val="0"/>
          <w:szCs w:val="21"/>
        </w:rPr>
      </w:pPr>
      <w:r w:rsidRPr="00214135">
        <w:rPr>
          <w:rFonts w:hint="eastAsia"/>
          <w:kern w:val="0"/>
          <w:szCs w:val="21"/>
        </w:rPr>
        <w:t>自本公告发布之日起</w:t>
      </w:r>
      <w:r w:rsidRPr="00214135">
        <w:rPr>
          <w:rFonts w:hint="eastAsia"/>
          <w:kern w:val="0"/>
          <w:szCs w:val="21"/>
        </w:rPr>
        <w:t>5</w:t>
      </w:r>
      <w:r w:rsidRPr="00214135">
        <w:rPr>
          <w:rFonts w:hint="eastAsia"/>
          <w:kern w:val="0"/>
          <w:szCs w:val="21"/>
        </w:rPr>
        <w:t>个工作日。</w:t>
      </w:r>
    </w:p>
    <w:p w14:paraId="68CEE59D" w14:textId="77777777" w:rsidR="00EC678F" w:rsidRPr="00214135" w:rsidRDefault="00214135">
      <w:pPr>
        <w:spacing w:line="312" w:lineRule="auto"/>
        <w:ind w:firstLineChars="200" w:firstLine="442"/>
        <w:jc w:val="left"/>
        <w:rPr>
          <w:b/>
          <w:bCs/>
          <w:kern w:val="0"/>
          <w:sz w:val="22"/>
          <w:szCs w:val="22"/>
        </w:rPr>
      </w:pPr>
      <w:r w:rsidRPr="00214135">
        <w:rPr>
          <w:rFonts w:hint="eastAsia"/>
          <w:b/>
          <w:bCs/>
          <w:kern w:val="0"/>
          <w:sz w:val="22"/>
          <w:szCs w:val="22"/>
        </w:rPr>
        <w:t>六、其他补充事宜</w:t>
      </w:r>
    </w:p>
    <w:p w14:paraId="644B9B3D" w14:textId="77777777" w:rsidR="00EC678F" w:rsidRPr="00214135" w:rsidRDefault="00214135">
      <w:pPr>
        <w:spacing w:line="312" w:lineRule="auto"/>
        <w:ind w:firstLineChars="200" w:firstLine="420"/>
        <w:jc w:val="left"/>
        <w:rPr>
          <w:kern w:val="0"/>
          <w:szCs w:val="21"/>
        </w:rPr>
      </w:pPr>
      <w:r w:rsidRPr="00214135">
        <w:rPr>
          <w:rFonts w:hint="eastAsia"/>
          <w:kern w:val="0"/>
          <w:szCs w:val="21"/>
        </w:rPr>
        <w:t>1</w:t>
      </w:r>
      <w:r w:rsidRPr="00214135">
        <w:rPr>
          <w:kern w:val="0"/>
          <w:szCs w:val="21"/>
        </w:rPr>
        <w:t>.</w:t>
      </w:r>
      <w:r w:rsidRPr="00214135">
        <w:rPr>
          <w:rFonts w:hint="eastAsia"/>
          <w:kern w:val="0"/>
          <w:szCs w:val="21"/>
        </w:rPr>
        <w:t>公告发布媒体：广西壮族自治区政府采购网、中国政府采购网、</w:t>
      </w:r>
      <w:r w:rsidRPr="00214135">
        <w:rPr>
          <w:rFonts w:hint="eastAsia"/>
          <w:szCs w:val="21"/>
        </w:rPr>
        <w:t>广西壮族自治区公共资源交易中心网站</w:t>
      </w:r>
    </w:p>
    <w:p w14:paraId="438F5FE2" w14:textId="77777777" w:rsidR="00EC678F" w:rsidRPr="00214135" w:rsidRDefault="00214135">
      <w:pPr>
        <w:spacing w:line="312" w:lineRule="auto"/>
        <w:ind w:firstLineChars="200" w:firstLine="420"/>
        <w:jc w:val="left"/>
        <w:rPr>
          <w:kern w:val="0"/>
          <w:szCs w:val="21"/>
        </w:rPr>
      </w:pPr>
      <w:r w:rsidRPr="00214135">
        <w:rPr>
          <w:rFonts w:hint="eastAsia"/>
          <w:kern w:val="0"/>
          <w:szCs w:val="21"/>
        </w:rPr>
        <w:t>2</w:t>
      </w:r>
      <w:r w:rsidRPr="00214135">
        <w:rPr>
          <w:kern w:val="0"/>
          <w:szCs w:val="21"/>
        </w:rPr>
        <w:t>.</w:t>
      </w:r>
      <w:bookmarkStart w:id="21" w:name="_Hlk48145640"/>
      <w:r w:rsidRPr="00214135">
        <w:rPr>
          <w:rFonts w:hint="eastAsia"/>
          <w:kern w:val="0"/>
          <w:szCs w:val="21"/>
        </w:rPr>
        <w:t>需落实的政府采购政策：</w:t>
      </w:r>
      <w:bookmarkEnd w:id="21"/>
      <w:r w:rsidRPr="00214135">
        <w:rPr>
          <w:kern w:val="0"/>
          <w:szCs w:val="21"/>
        </w:rPr>
        <w:t>本项目适用政府采购促进中小企业、监狱企业发展、促进残疾人就业、节能环保等有关政策，具体详见招标文件。</w:t>
      </w:r>
    </w:p>
    <w:p w14:paraId="6E5E2A14" w14:textId="77777777" w:rsidR="00EC678F" w:rsidRPr="00214135" w:rsidRDefault="00214135">
      <w:pPr>
        <w:spacing w:line="312" w:lineRule="auto"/>
        <w:ind w:firstLineChars="200" w:firstLine="420"/>
        <w:jc w:val="left"/>
        <w:rPr>
          <w:kern w:val="0"/>
          <w:szCs w:val="21"/>
        </w:rPr>
      </w:pPr>
      <w:r w:rsidRPr="00214135">
        <w:rPr>
          <w:rFonts w:cs="宋体" w:hint="eastAsia"/>
        </w:rPr>
        <w:t>3.</w:t>
      </w:r>
      <w:r w:rsidRPr="00214135">
        <w:rPr>
          <w:rFonts w:cs="宋体" w:hint="eastAsia"/>
        </w:rPr>
        <w:t>本项目（</w:t>
      </w:r>
      <w:r w:rsidRPr="00214135">
        <w:rPr>
          <w:szCs w:val="21"/>
        </w:rPr>
        <w:sym w:font="Wingdings 2" w:char="F052"/>
      </w:r>
      <w:r w:rsidRPr="00214135">
        <w:rPr>
          <w:rFonts w:cs="宋体" w:hint="eastAsia"/>
        </w:rPr>
        <w:t>否）采用远程异地评审</w:t>
      </w:r>
      <w:r w:rsidRPr="00214135">
        <w:rPr>
          <w:rFonts w:hint="eastAsia"/>
          <w:kern w:val="0"/>
          <w:szCs w:val="21"/>
        </w:rPr>
        <w:t>。</w:t>
      </w:r>
    </w:p>
    <w:p w14:paraId="2D813E53" w14:textId="77777777" w:rsidR="00EC678F" w:rsidRPr="00214135" w:rsidRDefault="00214135">
      <w:pPr>
        <w:spacing w:line="312" w:lineRule="auto"/>
        <w:ind w:firstLineChars="200" w:firstLine="420"/>
        <w:rPr>
          <w:kern w:val="0"/>
          <w:szCs w:val="21"/>
        </w:rPr>
      </w:pPr>
      <w:bookmarkStart w:id="22" w:name="_Hlk88997182"/>
      <w:r w:rsidRPr="00214135">
        <w:rPr>
          <w:kern w:val="0"/>
          <w:szCs w:val="21"/>
        </w:rPr>
        <w:t>4.</w:t>
      </w:r>
      <w:r w:rsidRPr="00214135">
        <w:rPr>
          <w:rFonts w:hint="eastAsia"/>
          <w:kern w:val="0"/>
          <w:szCs w:val="21"/>
        </w:rPr>
        <w:t>注意事项：</w:t>
      </w:r>
    </w:p>
    <w:p w14:paraId="5240AFC5" w14:textId="77777777" w:rsidR="00EC678F" w:rsidRPr="00214135" w:rsidRDefault="00214135">
      <w:pPr>
        <w:spacing w:line="276" w:lineRule="auto"/>
        <w:ind w:firstLineChars="200" w:firstLine="420"/>
        <w:rPr>
          <w:szCs w:val="21"/>
        </w:rPr>
      </w:pPr>
      <w:r w:rsidRPr="00214135">
        <w:rPr>
          <w:rFonts w:hint="eastAsia"/>
          <w:kern w:val="0"/>
          <w:szCs w:val="21"/>
        </w:rPr>
        <w:t>（</w:t>
      </w:r>
      <w:r w:rsidRPr="00214135">
        <w:rPr>
          <w:rFonts w:hint="eastAsia"/>
          <w:kern w:val="0"/>
          <w:szCs w:val="21"/>
        </w:rPr>
        <w:t>1</w:t>
      </w:r>
      <w:r w:rsidRPr="00214135">
        <w:rPr>
          <w:rFonts w:hint="eastAsia"/>
          <w:kern w:val="0"/>
          <w:szCs w:val="21"/>
        </w:rPr>
        <w:t>）</w:t>
      </w:r>
      <w:r w:rsidRPr="00214135">
        <w:rPr>
          <w:rFonts w:hint="eastAsia"/>
          <w:szCs w:val="21"/>
        </w:rPr>
        <w:t>未进行网上注册并办理数字证书（</w:t>
      </w:r>
      <w:r w:rsidRPr="00214135">
        <w:rPr>
          <w:rFonts w:hint="eastAsia"/>
          <w:szCs w:val="21"/>
        </w:rPr>
        <w:t>CA</w:t>
      </w:r>
      <w:r w:rsidRPr="00214135">
        <w:rPr>
          <w:rFonts w:hint="eastAsia"/>
          <w:szCs w:val="21"/>
        </w:rPr>
        <w:t>认证）的供应商将无法参与本项目政府采购活动，潜在投标人应当在投标截止时间前，完成广西政府采购云平台上的</w:t>
      </w:r>
      <w:r w:rsidRPr="00214135">
        <w:rPr>
          <w:rFonts w:hint="eastAsia"/>
          <w:szCs w:val="21"/>
        </w:rPr>
        <w:t>CA</w:t>
      </w:r>
      <w:r w:rsidRPr="00214135">
        <w:rPr>
          <w:rFonts w:hint="eastAsia"/>
          <w:szCs w:val="21"/>
        </w:rPr>
        <w:t>数字证书办理及投标文件的提交。完成</w:t>
      </w:r>
      <w:r w:rsidRPr="00214135">
        <w:rPr>
          <w:rFonts w:hint="eastAsia"/>
          <w:szCs w:val="21"/>
        </w:rPr>
        <w:t>CA</w:t>
      </w:r>
      <w:r w:rsidRPr="00214135">
        <w:rPr>
          <w:rFonts w:hint="eastAsia"/>
          <w:szCs w:val="21"/>
        </w:rPr>
        <w:t>数字证书办理预计</w:t>
      </w:r>
      <w:r w:rsidRPr="00214135">
        <w:rPr>
          <w:rFonts w:hint="eastAsia"/>
          <w:szCs w:val="21"/>
        </w:rPr>
        <w:t>7</w:t>
      </w:r>
      <w:r w:rsidRPr="00214135">
        <w:rPr>
          <w:rFonts w:hint="eastAsia"/>
          <w:szCs w:val="21"/>
        </w:rPr>
        <w:t>日左右，建议各供应商抓紧时间办理。</w:t>
      </w:r>
    </w:p>
    <w:p w14:paraId="16A40C8F" w14:textId="77777777" w:rsidR="00EC678F" w:rsidRPr="00214135" w:rsidRDefault="00214135">
      <w:pPr>
        <w:spacing w:line="276" w:lineRule="auto"/>
        <w:ind w:firstLineChars="200" w:firstLine="420"/>
        <w:rPr>
          <w:kern w:val="0"/>
          <w:szCs w:val="21"/>
        </w:rPr>
      </w:pPr>
      <w:r w:rsidRPr="00214135">
        <w:rPr>
          <w:rFonts w:hint="eastAsia"/>
          <w:szCs w:val="21"/>
        </w:rPr>
        <w:t>（</w:t>
      </w:r>
      <w:r w:rsidRPr="00214135">
        <w:rPr>
          <w:rFonts w:hint="eastAsia"/>
          <w:szCs w:val="21"/>
        </w:rPr>
        <w:t>2</w:t>
      </w:r>
      <w:r w:rsidRPr="00214135">
        <w:rPr>
          <w:rFonts w:hint="eastAsia"/>
          <w:szCs w:val="21"/>
        </w:rPr>
        <w:t>）为确保网上操作合法、有效和安全，请供应商确保在电子投标过程中能够对相关数据电文进行加密和使用电子签章，妥善保管</w:t>
      </w:r>
      <w:r w:rsidRPr="00214135">
        <w:rPr>
          <w:rFonts w:hint="eastAsia"/>
          <w:szCs w:val="21"/>
        </w:rPr>
        <w:t>CA</w:t>
      </w:r>
      <w:r w:rsidRPr="00214135">
        <w:rPr>
          <w:rFonts w:hint="eastAsia"/>
          <w:szCs w:val="21"/>
        </w:rPr>
        <w:t>数字证书并使用有效的</w:t>
      </w:r>
      <w:r w:rsidRPr="00214135">
        <w:rPr>
          <w:rFonts w:hint="eastAsia"/>
          <w:szCs w:val="21"/>
        </w:rPr>
        <w:t>CA</w:t>
      </w:r>
      <w:r w:rsidRPr="00214135">
        <w:rPr>
          <w:rFonts w:hint="eastAsia"/>
          <w:szCs w:val="21"/>
        </w:rPr>
        <w:t>数字证书参与整个招标活动。</w:t>
      </w:r>
    </w:p>
    <w:p w14:paraId="2E828452" w14:textId="77777777" w:rsidR="00EC678F" w:rsidRPr="00214135" w:rsidRDefault="00214135">
      <w:pPr>
        <w:spacing w:line="276" w:lineRule="auto"/>
        <w:ind w:firstLineChars="200" w:firstLine="420"/>
        <w:rPr>
          <w:rFonts w:ascii="宋体" w:hAnsi="宋体" w:cs="宋体"/>
          <w:kern w:val="0"/>
          <w:szCs w:val="21"/>
        </w:rPr>
      </w:pPr>
      <w:r w:rsidRPr="00214135">
        <w:rPr>
          <w:rFonts w:hint="eastAsia"/>
          <w:szCs w:val="21"/>
        </w:rPr>
        <w:t>（</w:t>
      </w:r>
      <w:r w:rsidRPr="00214135">
        <w:rPr>
          <w:rFonts w:hint="eastAsia"/>
          <w:szCs w:val="21"/>
        </w:rPr>
        <w:t>3</w:t>
      </w:r>
      <w:r w:rsidRPr="00214135">
        <w:rPr>
          <w:rFonts w:hint="eastAsia"/>
          <w:szCs w:val="21"/>
        </w:rPr>
        <w:t>）</w:t>
      </w:r>
      <w:bookmarkStart w:id="23" w:name="_Hlk160186592"/>
      <w:r w:rsidRPr="00214135">
        <w:rPr>
          <w:rFonts w:hint="eastAsia"/>
          <w:szCs w:val="21"/>
        </w:rPr>
        <w:t>若</w:t>
      </w:r>
      <w:r w:rsidRPr="00214135">
        <w:rPr>
          <w:rFonts w:ascii="宋体" w:hAnsi="宋体" w:cs="宋体" w:hint="eastAsia"/>
          <w:kern w:val="0"/>
          <w:szCs w:val="21"/>
        </w:rPr>
        <w:t>对项目采购电子交易系统操作有疑问，可登录</w:t>
      </w:r>
      <w:r w:rsidRPr="00214135">
        <w:rPr>
          <w:rFonts w:hint="eastAsia"/>
          <w:szCs w:val="21"/>
        </w:rPr>
        <w:t>广西政府采购云平台（</w:t>
      </w:r>
      <w:r w:rsidRPr="00214135">
        <w:rPr>
          <w:rFonts w:hint="eastAsia"/>
          <w:szCs w:val="21"/>
        </w:rPr>
        <w:t>https://www.gcy.zfcg</w:t>
      </w:r>
      <w:r w:rsidRPr="00214135">
        <w:rPr>
          <w:rFonts w:hint="eastAsia"/>
          <w:szCs w:val="21"/>
        </w:rPr>
        <w:t>.gxzf.gov.cn/</w:t>
      </w:r>
      <w:r w:rsidRPr="00214135">
        <w:rPr>
          <w:rFonts w:hint="eastAsia"/>
          <w:szCs w:val="21"/>
        </w:rPr>
        <w:t>）</w:t>
      </w:r>
      <w:r w:rsidRPr="00214135">
        <w:rPr>
          <w:rFonts w:ascii="宋体" w:hAnsi="宋体" w:cs="宋体" w:hint="eastAsia"/>
          <w:kern w:val="0"/>
          <w:szCs w:val="21"/>
        </w:rPr>
        <w:t>，点击右侧咨询小采或帮助文档或拨打客服热线</w:t>
      </w:r>
      <w:r w:rsidRPr="00214135">
        <w:rPr>
          <w:rFonts w:ascii="宋体" w:hAnsi="宋体" w:cs="宋体"/>
          <w:kern w:val="0"/>
          <w:szCs w:val="21"/>
        </w:rPr>
        <w:t xml:space="preserve">95763 </w:t>
      </w:r>
    </w:p>
    <w:bookmarkEnd w:id="22"/>
    <w:bookmarkEnd w:id="23"/>
    <w:p w14:paraId="601B045F" w14:textId="77777777" w:rsidR="00EC678F" w:rsidRPr="00214135" w:rsidRDefault="00214135">
      <w:pPr>
        <w:spacing w:line="312" w:lineRule="auto"/>
        <w:ind w:firstLineChars="200" w:firstLine="442"/>
        <w:jc w:val="left"/>
        <w:rPr>
          <w:b/>
          <w:bCs/>
          <w:kern w:val="0"/>
          <w:sz w:val="22"/>
          <w:szCs w:val="22"/>
        </w:rPr>
      </w:pPr>
      <w:r w:rsidRPr="00214135">
        <w:rPr>
          <w:rFonts w:hint="eastAsia"/>
          <w:b/>
          <w:bCs/>
          <w:kern w:val="0"/>
          <w:sz w:val="22"/>
          <w:szCs w:val="22"/>
        </w:rPr>
        <w:t>七、对本次招标提出询问，请按以下方式联系</w:t>
      </w:r>
    </w:p>
    <w:p w14:paraId="07838E67" w14:textId="77777777" w:rsidR="00EC678F" w:rsidRPr="00214135" w:rsidRDefault="00214135">
      <w:pPr>
        <w:spacing w:line="312" w:lineRule="auto"/>
        <w:ind w:firstLineChars="200" w:firstLine="420"/>
        <w:jc w:val="left"/>
        <w:rPr>
          <w:kern w:val="0"/>
          <w:szCs w:val="21"/>
        </w:rPr>
      </w:pPr>
      <w:r w:rsidRPr="00214135">
        <w:rPr>
          <w:rFonts w:hint="eastAsia"/>
          <w:kern w:val="0"/>
          <w:szCs w:val="21"/>
        </w:rPr>
        <w:t>1.</w:t>
      </w:r>
      <w:r w:rsidRPr="00214135">
        <w:rPr>
          <w:rFonts w:hint="eastAsia"/>
          <w:kern w:val="0"/>
          <w:szCs w:val="21"/>
        </w:rPr>
        <w:t>采购人信息</w:t>
      </w:r>
    </w:p>
    <w:p w14:paraId="5CFAA962" w14:textId="77777777" w:rsidR="00EC678F" w:rsidRPr="00214135" w:rsidRDefault="00214135">
      <w:pPr>
        <w:spacing w:line="312" w:lineRule="auto"/>
        <w:ind w:firstLineChars="200" w:firstLine="420"/>
        <w:jc w:val="left"/>
        <w:rPr>
          <w:kern w:val="0"/>
          <w:szCs w:val="21"/>
        </w:rPr>
      </w:pPr>
      <w:bookmarkStart w:id="24" w:name="_Hlk19048373"/>
      <w:r w:rsidRPr="00214135">
        <w:rPr>
          <w:rFonts w:hint="eastAsia"/>
          <w:kern w:val="0"/>
          <w:szCs w:val="21"/>
        </w:rPr>
        <w:t>名称</w:t>
      </w:r>
      <w:r w:rsidRPr="00214135">
        <w:rPr>
          <w:kern w:val="0"/>
          <w:szCs w:val="21"/>
        </w:rPr>
        <w:t>：广西壮族自治区妇幼保健院</w:t>
      </w:r>
    </w:p>
    <w:p w14:paraId="1740F5A3" w14:textId="77777777" w:rsidR="00EC678F" w:rsidRPr="00214135" w:rsidRDefault="00214135">
      <w:pPr>
        <w:spacing w:line="312" w:lineRule="auto"/>
        <w:ind w:firstLineChars="200" w:firstLine="420"/>
        <w:jc w:val="left"/>
        <w:rPr>
          <w:kern w:val="0"/>
          <w:szCs w:val="21"/>
        </w:rPr>
      </w:pPr>
      <w:r w:rsidRPr="00214135">
        <w:rPr>
          <w:kern w:val="0"/>
          <w:szCs w:val="21"/>
        </w:rPr>
        <w:t>地址：广西南宁市</w:t>
      </w:r>
      <w:proofErr w:type="gramStart"/>
      <w:r w:rsidRPr="00214135">
        <w:rPr>
          <w:kern w:val="0"/>
          <w:szCs w:val="21"/>
        </w:rPr>
        <w:t>兴宁区厢竹大道</w:t>
      </w:r>
      <w:proofErr w:type="gramEnd"/>
      <w:r w:rsidRPr="00214135">
        <w:rPr>
          <w:kern w:val="0"/>
          <w:szCs w:val="21"/>
        </w:rPr>
        <w:t>59</w:t>
      </w:r>
      <w:r w:rsidRPr="00214135">
        <w:rPr>
          <w:kern w:val="0"/>
          <w:szCs w:val="21"/>
        </w:rPr>
        <w:t>号</w:t>
      </w:r>
    </w:p>
    <w:p w14:paraId="321C2A4F" w14:textId="77777777" w:rsidR="00EC678F" w:rsidRPr="00214135" w:rsidRDefault="00214135">
      <w:pPr>
        <w:spacing w:line="312" w:lineRule="auto"/>
        <w:ind w:firstLineChars="200" w:firstLine="420"/>
        <w:jc w:val="left"/>
        <w:rPr>
          <w:kern w:val="0"/>
          <w:szCs w:val="21"/>
        </w:rPr>
      </w:pPr>
      <w:r w:rsidRPr="00214135">
        <w:rPr>
          <w:rFonts w:hint="eastAsia"/>
          <w:kern w:val="0"/>
          <w:szCs w:val="21"/>
        </w:rPr>
        <w:t>项目联系人：李海华、邓雨霞</w:t>
      </w:r>
    </w:p>
    <w:p w14:paraId="7D8FE619" w14:textId="77777777" w:rsidR="00EC678F" w:rsidRPr="00214135" w:rsidRDefault="00214135">
      <w:pPr>
        <w:spacing w:line="312" w:lineRule="auto"/>
        <w:ind w:firstLineChars="200" w:firstLine="420"/>
        <w:jc w:val="left"/>
        <w:rPr>
          <w:kern w:val="0"/>
          <w:szCs w:val="21"/>
        </w:rPr>
      </w:pPr>
      <w:r w:rsidRPr="00214135">
        <w:rPr>
          <w:rFonts w:hint="eastAsia"/>
          <w:kern w:val="0"/>
          <w:szCs w:val="21"/>
        </w:rPr>
        <w:t>项目</w:t>
      </w:r>
      <w:r w:rsidRPr="00214135">
        <w:rPr>
          <w:kern w:val="0"/>
          <w:szCs w:val="21"/>
        </w:rPr>
        <w:t>联系</w:t>
      </w:r>
      <w:r w:rsidRPr="00214135">
        <w:rPr>
          <w:rFonts w:hint="eastAsia"/>
          <w:kern w:val="0"/>
          <w:szCs w:val="21"/>
        </w:rPr>
        <w:t>方式</w:t>
      </w:r>
      <w:r w:rsidRPr="00214135">
        <w:rPr>
          <w:kern w:val="0"/>
          <w:szCs w:val="21"/>
        </w:rPr>
        <w:t>：</w:t>
      </w:r>
      <w:r w:rsidRPr="00214135">
        <w:rPr>
          <w:rFonts w:hint="eastAsia"/>
          <w:kern w:val="0"/>
          <w:szCs w:val="21"/>
        </w:rPr>
        <w:t>0771- 2860979</w:t>
      </w:r>
    </w:p>
    <w:p w14:paraId="147B3F47" w14:textId="77777777" w:rsidR="00EC678F" w:rsidRPr="00214135" w:rsidRDefault="00214135">
      <w:pPr>
        <w:spacing w:line="312" w:lineRule="auto"/>
        <w:ind w:firstLineChars="200" w:firstLine="420"/>
        <w:jc w:val="left"/>
        <w:rPr>
          <w:kern w:val="0"/>
          <w:szCs w:val="21"/>
        </w:rPr>
      </w:pPr>
      <w:r w:rsidRPr="00214135">
        <w:rPr>
          <w:rFonts w:hint="eastAsia"/>
          <w:kern w:val="0"/>
          <w:szCs w:val="21"/>
        </w:rPr>
        <w:lastRenderedPageBreak/>
        <w:t>2.</w:t>
      </w:r>
      <w:r w:rsidRPr="00214135">
        <w:rPr>
          <w:rFonts w:hint="eastAsia"/>
          <w:kern w:val="0"/>
          <w:szCs w:val="21"/>
        </w:rPr>
        <w:t>采购代理机构信息</w:t>
      </w:r>
    </w:p>
    <w:p w14:paraId="57373360" w14:textId="77777777" w:rsidR="00EC678F" w:rsidRPr="00214135" w:rsidRDefault="00214135">
      <w:pPr>
        <w:spacing w:line="312" w:lineRule="auto"/>
        <w:ind w:firstLineChars="200" w:firstLine="420"/>
        <w:jc w:val="left"/>
        <w:rPr>
          <w:kern w:val="0"/>
          <w:szCs w:val="21"/>
        </w:rPr>
      </w:pPr>
      <w:r w:rsidRPr="00214135">
        <w:rPr>
          <w:rFonts w:hint="eastAsia"/>
          <w:kern w:val="0"/>
          <w:szCs w:val="21"/>
        </w:rPr>
        <w:t>名称</w:t>
      </w:r>
      <w:r w:rsidRPr="00214135">
        <w:rPr>
          <w:kern w:val="0"/>
          <w:szCs w:val="21"/>
        </w:rPr>
        <w:t>：广西机电设备招标有限公司</w:t>
      </w:r>
    </w:p>
    <w:p w14:paraId="7BBAC6A2" w14:textId="77777777" w:rsidR="00EC678F" w:rsidRPr="00214135" w:rsidRDefault="00214135">
      <w:pPr>
        <w:spacing w:line="312" w:lineRule="auto"/>
        <w:ind w:firstLineChars="200" w:firstLine="420"/>
        <w:jc w:val="left"/>
        <w:rPr>
          <w:kern w:val="0"/>
          <w:szCs w:val="21"/>
        </w:rPr>
      </w:pPr>
      <w:r w:rsidRPr="00214135">
        <w:rPr>
          <w:kern w:val="0"/>
          <w:szCs w:val="21"/>
        </w:rPr>
        <w:t>地址：</w:t>
      </w:r>
      <w:r w:rsidRPr="00214135">
        <w:t>广西南宁市金湖路</w:t>
      </w:r>
      <w:r w:rsidRPr="00214135">
        <w:t>63</w:t>
      </w:r>
      <w:r w:rsidRPr="00214135">
        <w:t>号金源</w:t>
      </w:r>
      <w:r w:rsidRPr="00214135">
        <w:t>CBD</w:t>
      </w:r>
      <w:r w:rsidRPr="00214135">
        <w:t>现代城</w:t>
      </w:r>
      <w:r w:rsidRPr="00214135">
        <w:t>B</w:t>
      </w:r>
      <w:r w:rsidRPr="00214135">
        <w:t>座</w:t>
      </w:r>
      <w:r w:rsidRPr="00214135">
        <w:t>7</w:t>
      </w:r>
      <w:r w:rsidRPr="00214135">
        <w:t>层</w:t>
      </w:r>
      <w:r w:rsidRPr="00214135">
        <w:t>701</w:t>
      </w:r>
    </w:p>
    <w:p w14:paraId="4763301C" w14:textId="77777777" w:rsidR="00EC678F" w:rsidRPr="00214135" w:rsidRDefault="00214135">
      <w:pPr>
        <w:spacing w:line="312" w:lineRule="auto"/>
        <w:ind w:firstLineChars="200" w:firstLine="420"/>
        <w:jc w:val="left"/>
        <w:rPr>
          <w:kern w:val="0"/>
          <w:szCs w:val="21"/>
        </w:rPr>
      </w:pPr>
      <w:r w:rsidRPr="00214135">
        <w:rPr>
          <w:kern w:val="0"/>
          <w:szCs w:val="21"/>
        </w:rPr>
        <w:t>项目联系人：</w:t>
      </w:r>
      <w:r w:rsidRPr="00214135">
        <w:rPr>
          <w:rFonts w:hint="eastAsia"/>
          <w:kern w:val="0"/>
          <w:szCs w:val="21"/>
        </w:rPr>
        <w:t>陈</w:t>
      </w:r>
      <w:proofErr w:type="gramStart"/>
      <w:r w:rsidRPr="00214135">
        <w:rPr>
          <w:rFonts w:hint="eastAsia"/>
          <w:kern w:val="0"/>
          <w:szCs w:val="21"/>
        </w:rPr>
        <w:t>新沅</w:t>
      </w:r>
      <w:proofErr w:type="gramEnd"/>
      <w:r w:rsidRPr="00214135">
        <w:rPr>
          <w:rFonts w:hint="eastAsia"/>
          <w:kern w:val="0"/>
          <w:szCs w:val="21"/>
        </w:rPr>
        <w:t>、银海妮、江庭姣</w:t>
      </w:r>
    </w:p>
    <w:p w14:paraId="4339745E" w14:textId="77777777" w:rsidR="00EC678F" w:rsidRPr="00214135" w:rsidRDefault="00214135">
      <w:pPr>
        <w:spacing w:line="312" w:lineRule="auto"/>
        <w:ind w:firstLineChars="200" w:firstLine="420"/>
        <w:jc w:val="left"/>
        <w:rPr>
          <w:kern w:val="0"/>
          <w:szCs w:val="21"/>
        </w:rPr>
      </w:pPr>
      <w:r w:rsidRPr="00214135">
        <w:rPr>
          <w:rFonts w:hint="eastAsia"/>
          <w:kern w:val="0"/>
          <w:szCs w:val="21"/>
        </w:rPr>
        <w:t>项目联系方式</w:t>
      </w:r>
      <w:r w:rsidRPr="00214135">
        <w:rPr>
          <w:kern w:val="0"/>
          <w:szCs w:val="21"/>
        </w:rPr>
        <w:t>：</w:t>
      </w:r>
      <w:r w:rsidRPr="00214135">
        <w:rPr>
          <w:kern w:val="0"/>
          <w:szCs w:val="21"/>
        </w:rPr>
        <w:t xml:space="preserve">0771-2808950  </w:t>
      </w:r>
    </w:p>
    <w:bookmarkEnd w:id="24"/>
    <w:p w14:paraId="0E321DF5" w14:textId="77777777" w:rsidR="00EC678F" w:rsidRPr="00214135" w:rsidRDefault="00EC678F">
      <w:pPr>
        <w:spacing w:line="312" w:lineRule="auto"/>
        <w:ind w:firstLineChars="200" w:firstLine="420"/>
        <w:jc w:val="right"/>
        <w:rPr>
          <w:kern w:val="0"/>
          <w:szCs w:val="21"/>
        </w:rPr>
      </w:pPr>
    </w:p>
    <w:p w14:paraId="33B3F162" w14:textId="77777777" w:rsidR="00EC678F" w:rsidRPr="00214135" w:rsidRDefault="00214135">
      <w:pPr>
        <w:spacing w:line="312" w:lineRule="auto"/>
        <w:ind w:firstLineChars="200" w:firstLine="420"/>
        <w:jc w:val="right"/>
        <w:rPr>
          <w:kern w:val="0"/>
          <w:szCs w:val="21"/>
        </w:rPr>
      </w:pPr>
      <w:r w:rsidRPr="00214135">
        <w:rPr>
          <w:kern w:val="0"/>
          <w:szCs w:val="21"/>
        </w:rPr>
        <w:t>2025</w:t>
      </w:r>
      <w:r w:rsidRPr="00214135">
        <w:rPr>
          <w:kern w:val="0"/>
          <w:szCs w:val="21"/>
        </w:rPr>
        <w:t>年</w:t>
      </w:r>
      <w:r w:rsidRPr="00214135">
        <w:rPr>
          <w:kern w:val="0"/>
          <w:szCs w:val="21"/>
        </w:rPr>
        <w:t>12</w:t>
      </w:r>
      <w:r w:rsidRPr="00214135">
        <w:rPr>
          <w:kern w:val="0"/>
          <w:szCs w:val="21"/>
        </w:rPr>
        <w:t>月</w:t>
      </w:r>
      <w:r w:rsidRPr="00214135">
        <w:rPr>
          <w:kern w:val="0"/>
          <w:szCs w:val="21"/>
        </w:rPr>
        <w:t>31</w:t>
      </w:r>
      <w:r w:rsidRPr="00214135">
        <w:rPr>
          <w:kern w:val="0"/>
          <w:szCs w:val="21"/>
        </w:rPr>
        <w:t>日</w:t>
      </w:r>
      <w:bookmarkEnd w:id="5"/>
      <w:bookmarkEnd w:id="6"/>
    </w:p>
    <w:p w14:paraId="19400AFB" w14:textId="77777777" w:rsidR="00EC678F" w:rsidRPr="00214135" w:rsidRDefault="00EC678F">
      <w:pPr>
        <w:spacing w:line="312" w:lineRule="auto"/>
        <w:ind w:firstLineChars="200" w:firstLine="360"/>
        <w:jc w:val="right"/>
        <w:rPr>
          <w:kern w:val="0"/>
          <w:sz w:val="18"/>
          <w:szCs w:val="18"/>
        </w:rPr>
        <w:sectPr w:rsidR="00EC678F" w:rsidRPr="00214135">
          <w:pgSz w:w="11906" w:h="16838"/>
          <w:pgMar w:top="1431" w:right="1691" w:bottom="0" w:left="1783" w:header="964" w:footer="981" w:gutter="0"/>
          <w:cols w:space="720"/>
          <w:docGrid w:linePitch="286"/>
        </w:sectPr>
      </w:pPr>
    </w:p>
    <w:p w14:paraId="48F1F282" w14:textId="77777777" w:rsidR="00EC678F" w:rsidRPr="00214135" w:rsidRDefault="00EC678F">
      <w:pPr>
        <w:spacing w:line="312" w:lineRule="auto"/>
        <w:ind w:firstLineChars="200" w:firstLine="360"/>
        <w:jc w:val="right"/>
        <w:rPr>
          <w:kern w:val="0"/>
          <w:sz w:val="18"/>
          <w:szCs w:val="18"/>
        </w:rPr>
      </w:pPr>
    </w:p>
    <w:p w14:paraId="04F14F54" w14:textId="77777777" w:rsidR="00EC678F" w:rsidRPr="00214135" w:rsidRDefault="00214135">
      <w:pPr>
        <w:pStyle w:val="ab"/>
        <w:snapToGrid w:val="0"/>
        <w:spacing w:before="120" w:after="120" w:line="320" w:lineRule="exact"/>
        <w:jc w:val="center"/>
        <w:outlineLvl w:val="0"/>
        <w:rPr>
          <w:rFonts w:ascii="Times New Roman" w:hAnsi="Times New Roman" w:cs="Times New Roman"/>
          <w:sz w:val="32"/>
          <w:szCs w:val="32"/>
        </w:rPr>
      </w:pPr>
      <w:bookmarkStart w:id="25" w:name="_Toc204778398"/>
      <w:r w:rsidRPr="00214135">
        <w:rPr>
          <w:rFonts w:ascii="Times New Roman" w:hAnsi="Times New Roman" w:cs="Times New Roman"/>
          <w:sz w:val="32"/>
          <w:szCs w:val="32"/>
        </w:rPr>
        <w:t>第二章</w:t>
      </w:r>
      <w:r w:rsidRPr="00214135">
        <w:rPr>
          <w:rFonts w:ascii="Times New Roman" w:hAnsi="Times New Roman" w:cs="Times New Roman"/>
          <w:sz w:val="32"/>
          <w:szCs w:val="32"/>
        </w:rPr>
        <w:t xml:space="preserve">  </w:t>
      </w:r>
      <w:r w:rsidRPr="00214135">
        <w:rPr>
          <w:rFonts w:ascii="Times New Roman" w:hAnsi="Times New Roman" w:cs="Times New Roman"/>
          <w:sz w:val="32"/>
          <w:szCs w:val="32"/>
        </w:rPr>
        <w:t>采购需求</w:t>
      </w:r>
      <w:bookmarkEnd w:id="25"/>
    </w:p>
    <w:p w14:paraId="387D04C9" w14:textId="77777777" w:rsidR="00EC678F" w:rsidRPr="00214135" w:rsidRDefault="00214135">
      <w:pPr>
        <w:spacing w:line="360" w:lineRule="auto"/>
        <w:rPr>
          <w:rFonts w:ascii="黑体" w:eastAsia="黑体" w:hAnsi="黑体" w:cs="Arial"/>
          <w:b/>
          <w:kern w:val="0"/>
          <w:sz w:val="28"/>
          <w:szCs w:val="28"/>
        </w:rPr>
      </w:pPr>
      <w:bookmarkStart w:id="26" w:name="_Hlk210036812"/>
      <w:bookmarkStart w:id="27" w:name="_Hlk77608362"/>
      <w:r w:rsidRPr="00214135">
        <w:rPr>
          <w:rFonts w:ascii="黑体" w:eastAsia="黑体" w:hAnsi="黑体" w:cs="Arial"/>
          <w:b/>
          <w:kern w:val="0"/>
          <w:sz w:val="28"/>
          <w:szCs w:val="28"/>
        </w:rPr>
        <w:t>一、</w:t>
      </w:r>
      <w:r w:rsidRPr="00214135">
        <w:rPr>
          <w:rFonts w:ascii="黑体" w:eastAsia="黑体" w:hAnsi="黑体" w:cs="Arial" w:hint="eastAsia"/>
          <w:b/>
          <w:kern w:val="0"/>
          <w:sz w:val="28"/>
          <w:szCs w:val="28"/>
        </w:rPr>
        <w:t>总体</w:t>
      </w:r>
      <w:r w:rsidRPr="00214135">
        <w:rPr>
          <w:rFonts w:ascii="黑体" w:eastAsia="黑体" w:hAnsi="黑体" w:cs="Arial"/>
          <w:b/>
          <w:kern w:val="0"/>
          <w:sz w:val="28"/>
          <w:szCs w:val="28"/>
        </w:rPr>
        <w:t>要求</w:t>
      </w:r>
    </w:p>
    <w:p w14:paraId="2F2D607F" w14:textId="77777777" w:rsidR="00EC678F" w:rsidRPr="00214135" w:rsidRDefault="00214135">
      <w:pPr>
        <w:spacing w:line="360" w:lineRule="auto"/>
        <w:rPr>
          <w:szCs w:val="21"/>
        </w:rPr>
      </w:pPr>
      <w:r w:rsidRPr="00214135">
        <w:rPr>
          <w:rFonts w:hint="eastAsia"/>
          <w:szCs w:val="21"/>
        </w:rPr>
        <w:t>1</w:t>
      </w:r>
      <w:r w:rsidRPr="00214135">
        <w:rPr>
          <w:rFonts w:hint="eastAsia"/>
          <w:szCs w:val="21"/>
        </w:rPr>
        <w:t>、</w:t>
      </w:r>
      <w:proofErr w:type="gramStart"/>
      <w:r w:rsidRPr="00214135">
        <w:rPr>
          <w:rFonts w:hint="eastAsia"/>
          <w:szCs w:val="21"/>
        </w:rPr>
        <w:t>本需求</w:t>
      </w:r>
      <w:proofErr w:type="gramEnd"/>
      <w:r w:rsidRPr="00214135">
        <w:rPr>
          <w:rFonts w:hint="eastAsia"/>
          <w:szCs w:val="21"/>
        </w:rPr>
        <w:t>表中的品牌型号仅起参考作用，投标人可选用其他品牌型号替代，但这些替代的品牌型号要实质上相当于或优于参考品牌型号及其技术参数性能（配置）要求。</w:t>
      </w:r>
      <w:proofErr w:type="gramStart"/>
      <w:r w:rsidRPr="00214135">
        <w:rPr>
          <w:rFonts w:hint="eastAsia"/>
          <w:szCs w:val="21"/>
        </w:rPr>
        <w:t>本需求</w:t>
      </w:r>
      <w:proofErr w:type="gramEnd"/>
      <w:r w:rsidRPr="00214135">
        <w:rPr>
          <w:rFonts w:hint="eastAsia"/>
          <w:szCs w:val="21"/>
        </w:rPr>
        <w:t>表中参考品牌型号及技术参数和性能（配置）不明确或有误的，或投标人选用其他品牌型号替代的，请以详细、正确的品牌型号、</w:t>
      </w:r>
      <w:r w:rsidRPr="00214135">
        <w:rPr>
          <w:rFonts w:hint="eastAsia"/>
          <w:szCs w:val="21"/>
        </w:rPr>
        <w:t xml:space="preserve"> </w:t>
      </w:r>
      <w:r w:rsidRPr="00214135">
        <w:rPr>
          <w:rFonts w:hint="eastAsia"/>
          <w:szCs w:val="21"/>
        </w:rPr>
        <w:t>技术参数和性能配置填写投标报价表和技术响应表。技术响应表须按技术参数及性能（配置）要求一一对应响应。</w:t>
      </w:r>
    </w:p>
    <w:p w14:paraId="7ADBBAEE" w14:textId="77777777" w:rsidR="00EC678F" w:rsidRPr="00214135" w:rsidRDefault="00214135">
      <w:pPr>
        <w:spacing w:line="360" w:lineRule="auto"/>
        <w:rPr>
          <w:szCs w:val="21"/>
        </w:rPr>
      </w:pPr>
      <w:r w:rsidRPr="00214135">
        <w:rPr>
          <w:rFonts w:hint="eastAsia"/>
          <w:szCs w:val="21"/>
        </w:rPr>
        <w:t>2</w:t>
      </w:r>
      <w:r w:rsidRPr="00214135">
        <w:rPr>
          <w:rFonts w:hint="eastAsia"/>
          <w:szCs w:val="21"/>
        </w:rPr>
        <w:t>、凡在“技术参数及性能（配置）要求”中表述为“标配”或“标准配置”的设备，投标人应在投标报价明细表中将其标配参数详细列明，否则该投标无效</w:t>
      </w:r>
      <w:r w:rsidRPr="00214135">
        <w:rPr>
          <w:rFonts w:hint="eastAsia"/>
          <w:szCs w:val="21"/>
        </w:rPr>
        <w:t>。</w:t>
      </w:r>
    </w:p>
    <w:p w14:paraId="5A9F31A6" w14:textId="77777777" w:rsidR="00EC678F" w:rsidRPr="00214135" w:rsidRDefault="00214135">
      <w:pPr>
        <w:spacing w:line="360" w:lineRule="auto"/>
        <w:rPr>
          <w:szCs w:val="21"/>
        </w:rPr>
      </w:pPr>
      <w:r w:rsidRPr="00214135">
        <w:rPr>
          <w:rFonts w:hint="eastAsia"/>
          <w:szCs w:val="21"/>
        </w:rPr>
        <w:t>3</w:t>
      </w:r>
      <w:r w:rsidRPr="00214135">
        <w:rPr>
          <w:rFonts w:hint="eastAsia"/>
          <w:szCs w:val="21"/>
        </w:rPr>
        <w:t>、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14:paraId="28408A71" w14:textId="77777777" w:rsidR="00EC678F" w:rsidRPr="00214135" w:rsidRDefault="00214135">
      <w:pPr>
        <w:spacing w:line="360" w:lineRule="auto"/>
        <w:rPr>
          <w:szCs w:val="21"/>
        </w:rPr>
      </w:pPr>
      <w:r w:rsidRPr="00214135">
        <w:rPr>
          <w:rFonts w:hint="eastAsia"/>
          <w:szCs w:val="21"/>
        </w:rPr>
        <w:t>4</w:t>
      </w:r>
      <w:r w:rsidRPr="00214135">
        <w:rPr>
          <w:rFonts w:hint="eastAsia"/>
          <w:szCs w:val="21"/>
        </w:rPr>
        <w:t>、供应商必须自行为其投标产品侵犯其他供应商或专利人的专利成果承担相应法律责任；同时，具有产品专利的供应商应在其投标文件中提供与其自有产品专利相关的有效证明材料，否则，不能就其产品的</w:t>
      </w:r>
      <w:r w:rsidRPr="00214135">
        <w:rPr>
          <w:rFonts w:hint="eastAsia"/>
          <w:szCs w:val="21"/>
        </w:rPr>
        <w:t>专利在本项目投标过程中被侵权的问题提出异议。</w:t>
      </w:r>
    </w:p>
    <w:p w14:paraId="4F0BE26C" w14:textId="77777777" w:rsidR="00EC678F" w:rsidRPr="00214135" w:rsidRDefault="00214135">
      <w:pPr>
        <w:spacing w:line="360" w:lineRule="auto"/>
        <w:rPr>
          <w:szCs w:val="21"/>
        </w:rPr>
      </w:pPr>
      <w:r w:rsidRPr="00214135">
        <w:rPr>
          <w:szCs w:val="21"/>
        </w:rPr>
        <w:t>5</w:t>
      </w:r>
      <w:r w:rsidRPr="00214135">
        <w:rPr>
          <w:rFonts w:hint="eastAsia"/>
          <w:szCs w:val="21"/>
        </w:rPr>
        <w:t>、“实质性要求”是指招标文件中已经指明不满足则投标无效的条款，或者不能负偏离的条款，</w:t>
      </w:r>
      <w:r w:rsidRPr="00214135">
        <w:rPr>
          <w:rFonts w:hint="eastAsia"/>
          <w:szCs w:val="21"/>
        </w:rPr>
        <w:t xml:space="preserve"> </w:t>
      </w:r>
      <w:r w:rsidRPr="00214135">
        <w:rPr>
          <w:rFonts w:hint="eastAsia"/>
          <w:szCs w:val="21"/>
        </w:rPr>
        <w:t>或者采购需求中带“▲”的条款。标注“▲”的条款或要求系指实质性条款或实质性要求，必须满足，如存在负偏离将导致投标被否决。</w:t>
      </w:r>
    </w:p>
    <w:p w14:paraId="15FA2D1E" w14:textId="77777777" w:rsidR="00EC678F" w:rsidRPr="00214135" w:rsidRDefault="00214135">
      <w:pPr>
        <w:spacing w:line="360" w:lineRule="auto"/>
        <w:rPr>
          <w:szCs w:val="21"/>
        </w:rPr>
      </w:pPr>
      <w:r w:rsidRPr="00214135">
        <w:rPr>
          <w:szCs w:val="21"/>
        </w:rPr>
        <w:t>6</w:t>
      </w:r>
      <w:r w:rsidRPr="00214135">
        <w:rPr>
          <w:rFonts w:hint="eastAsia"/>
          <w:szCs w:val="21"/>
        </w:rPr>
        <w:t>、标注“▲”的参数条款如有要求供应商提供相应材料证明的，如未按要求提供证明材料，视为无法满足参数条件，将导致投标被否决。</w:t>
      </w:r>
    </w:p>
    <w:p w14:paraId="39A1903F" w14:textId="77777777" w:rsidR="00EC678F" w:rsidRPr="00214135" w:rsidRDefault="00214135">
      <w:pPr>
        <w:spacing w:line="360" w:lineRule="auto"/>
        <w:rPr>
          <w:szCs w:val="21"/>
        </w:rPr>
      </w:pPr>
      <w:r w:rsidRPr="00214135">
        <w:rPr>
          <w:rFonts w:hint="eastAsia"/>
          <w:szCs w:val="21"/>
        </w:rPr>
        <w:t>7</w:t>
      </w:r>
      <w:r w:rsidRPr="00214135">
        <w:rPr>
          <w:rFonts w:hint="eastAsia"/>
          <w:szCs w:val="21"/>
        </w:rPr>
        <w:t>、标记</w:t>
      </w:r>
      <w:r w:rsidRPr="00214135">
        <w:rPr>
          <w:rFonts w:ascii="宋体" w:hAnsi="宋体" w:cs="仿宋" w:hint="eastAsia"/>
          <w:kern w:val="0"/>
          <w:szCs w:val="21"/>
        </w:rPr>
        <w:t>“</w:t>
      </w:r>
      <w:r w:rsidRPr="00214135">
        <w:rPr>
          <w:rFonts w:ascii="宋体" w:hAnsi="宋体" w:cs="仿宋" w:hint="eastAsia"/>
          <w:b/>
          <w:bCs/>
          <w:kern w:val="0"/>
          <w:szCs w:val="21"/>
        </w:rPr>
        <w:t>☆</w:t>
      </w:r>
      <w:r w:rsidRPr="00214135">
        <w:rPr>
          <w:rFonts w:ascii="宋体" w:hAnsi="宋体" w:cs="仿宋" w:hint="eastAsia"/>
          <w:kern w:val="0"/>
          <w:szCs w:val="21"/>
        </w:rPr>
        <w:t>”</w:t>
      </w:r>
      <w:r w:rsidRPr="00214135">
        <w:rPr>
          <w:rFonts w:hint="eastAsia"/>
          <w:szCs w:val="21"/>
        </w:rPr>
        <w:t>号为重要参数要求，作为评分内容，具体详见评分标准要求。</w:t>
      </w:r>
    </w:p>
    <w:p w14:paraId="06278B25" w14:textId="77777777" w:rsidR="00EC678F" w:rsidRPr="00214135" w:rsidRDefault="00214135">
      <w:pPr>
        <w:spacing w:line="360" w:lineRule="auto"/>
        <w:rPr>
          <w:szCs w:val="21"/>
        </w:rPr>
      </w:pPr>
      <w:r w:rsidRPr="00214135">
        <w:rPr>
          <w:szCs w:val="21"/>
        </w:rPr>
        <w:t>8</w:t>
      </w:r>
      <w:r w:rsidRPr="00214135">
        <w:rPr>
          <w:rFonts w:hint="eastAsia"/>
          <w:szCs w:val="21"/>
        </w:rPr>
        <w:t>、招标文件中所要求提供的证明材料，如为英文文本的请提供中文翻译文本。</w:t>
      </w:r>
    </w:p>
    <w:p w14:paraId="3611BE25" w14:textId="77777777" w:rsidR="00EC678F" w:rsidRPr="00214135" w:rsidRDefault="00214135">
      <w:pPr>
        <w:spacing w:line="360" w:lineRule="auto"/>
        <w:rPr>
          <w:rFonts w:ascii="黑体" w:eastAsia="黑体" w:hAnsi="黑体" w:cs="Arial"/>
          <w:b/>
          <w:kern w:val="0"/>
          <w:sz w:val="28"/>
          <w:szCs w:val="28"/>
        </w:rPr>
      </w:pPr>
      <w:r w:rsidRPr="00214135">
        <w:rPr>
          <w:rFonts w:ascii="黑体" w:eastAsia="黑体" w:hAnsi="黑体" w:cs="Arial" w:hint="eastAsia"/>
          <w:b/>
          <w:kern w:val="0"/>
          <w:sz w:val="28"/>
          <w:szCs w:val="28"/>
        </w:rPr>
        <w:t>二、技术要求</w:t>
      </w:r>
    </w:p>
    <w:p w14:paraId="61B851A7" w14:textId="77777777" w:rsidR="00EC678F" w:rsidRPr="00214135" w:rsidRDefault="00214135">
      <w:pPr>
        <w:spacing w:line="360" w:lineRule="auto"/>
        <w:rPr>
          <w:szCs w:val="21"/>
        </w:rPr>
      </w:pPr>
      <w:r w:rsidRPr="00214135">
        <w:rPr>
          <w:rFonts w:hint="eastAsia"/>
          <w:szCs w:val="21"/>
        </w:rPr>
        <w:t>1.</w:t>
      </w:r>
      <w:r w:rsidRPr="00214135">
        <w:rPr>
          <w:rFonts w:hint="eastAsia"/>
          <w:szCs w:val="21"/>
        </w:rPr>
        <w:t>需实现的功能、目标及应用场景</w:t>
      </w:r>
    </w:p>
    <w:p w14:paraId="7721670E" w14:textId="77777777" w:rsidR="00EC678F" w:rsidRPr="00214135" w:rsidRDefault="00214135">
      <w:pPr>
        <w:spacing w:line="360" w:lineRule="auto"/>
        <w:rPr>
          <w:szCs w:val="21"/>
        </w:rPr>
      </w:pPr>
      <w:r w:rsidRPr="00214135">
        <w:rPr>
          <w:rFonts w:hint="eastAsia"/>
          <w:szCs w:val="21"/>
        </w:rPr>
        <w:t>满足招标文件要求，验收达到合格标准。</w:t>
      </w:r>
    </w:p>
    <w:p w14:paraId="577B79CC" w14:textId="77777777" w:rsidR="00EC678F" w:rsidRPr="00214135" w:rsidRDefault="00214135">
      <w:pPr>
        <w:spacing w:line="360" w:lineRule="auto"/>
        <w:rPr>
          <w:szCs w:val="21"/>
        </w:rPr>
      </w:pPr>
      <w:r w:rsidRPr="00214135">
        <w:rPr>
          <w:szCs w:val="21"/>
        </w:rPr>
        <w:t>2</w:t>
      </w:r>
      <w:r w:rsidRPr="00214135">
        <w:rPr>
          <w:rFonts w:hint="eastAsia"/>
          <w:szCs w:val="21"/>
        </w:rPr>
        <w:t>.</w:t>
      </w:r>
      <w:r w:rsidRPr="00214135">
        <w:rPr>
          <w:szCs w:val="21"/>
        </w:rPr>
        <w:t>需执行的国家相关标准、行业标准、地方标准或者其他标准、规范</w:t>
      </w:r>
    </w:p>
    <w:p w14:paraId="36FC6EBC" w14:textId="77777777" w:rsidR="00EC678F" w:rsidRPr="00214135" w:rsidRDefault="00214135">
      <w:pPr>
        <w:spacing w:line="360" w:lineRule="auto"/>
        <w:rPr>
          <w:iCs/>
          <w:szCs w:val="21"/>
        </w:rPr>
      </w:pPr>
      <w:r w:rsidRPr="00214135">
        <w:rPr>
          <w:rFonts w:hint="eastAsia"/>
          <w:szCs w:val="21"/>
        </w:rPr>
        <w:t>本项目应执行的国家相关标准、行业标准、地方标准或者其他标准、规范为：</w:t>
      </w:r>
      <w:r w:rsidRPr="00214135">
        <w:rPr>
          <w:iCs/>
          <w:szCs w:val="21"/>
          <w:u w:val="single"/>
        </w:rPr>
        <w:t xml:space="preserve"> </w:t>
      </w:r>
      <w:bookmarkStart w:id="28" w:name="_Hlk88997327"/>
      <w:r w:rsidRPr="00214135">
        <w:rPr>
          <w:rFonts w:hint="eastAsia"/>
          <w:iCs/>
          <w:szCs w:val="21"/>
          <w:u w:val="single"/>
        </w:rPr>
        <w:t>详见技术指标要求</w:t>
      </w:r>
      <w:r w:rsidRPr="00214135">
        <w:rPr>
          <w:iCs/>
          <w:szCs w:val="21"/>
          <w:u w:val="single"/>
        </w:rPr>
        <w:t xml:space="preserve">   </w:t>
      </w:r>
      <w:bookmarkEnd w:id="28"/>
      <w:r w:rsidRPr="00214135">
        <w:rPr>
          <w:iCs/>
          <w:szCs w:val="21"/>
          <w:u w:val="single"/>
        </w:rPr>
        <w:t xml:space="preserve"> </w:t>
      </w:r>
    </w:p>
    <w:p w14:paraId="0D310428" w14:textId="77777777" w:rsidR="00EC678F" w:rsidRPr="00214135" w:rsidRDefault="00214135">
      <w:pPr>
        <w:spacing w:line="360" w:lineRule="auto"/>
        <w:rPr>
          <w:b/>
          <w:bCs/>
          <w:szCs w:val="21"/>
        </w:rPr>
      </w:pPr>
      <w:r w:rsidRPr="00214135">
        <w:rPr>
          <w:b/>
          <w:bCs/>
          <w:szCs w:val="21"/>
        </w:rPr>
        <w:t>3</w:t>
      </w:r>
      <w:r w:rsidRPr="00214135">
        <w:rPr>
          <w:rFonts w:hint="eastAsia"/>
          <w:b/>
          <w:bCs/>
          <w:szCs w:val="21"/>
        </w:rPr>
        <w:t>.</w:t>
      </w:r>
      <w:r w:rsidRPr="00214135">
        <w:rPr>
          <w:rFonts w:hint="eastAsia"/>
          <w:b/>
          <w:bCs/>
          <w:szCs w:val="21"/>
        </w:rPr>
        <w:t>核心产品</w:t>
      </w:r>
    </w:p>
    <w:p w14:paraId="2C792E8D" w14:textId="77777777" w:rsidR="00EC678F" w:rsidRPr="00214135" w:rsidRDefault="00214135">
      <w:pPr>
        <w:spacing w:line="360" w:lineRule="auto"/>
        <w:rPr>
          <w:szCs w:val="21"/>
          <w:u w:val="single"/>
        </w:rPr>
      </w:pPr>
      <w:r w:rsidRPr="00214135">
        <w:rPr>
          <w:rFonts w:hint="eastAsia"/>
          <w:szCs w:val="21"/>
        </w:rPr>
        <w:t>本项目为货物采购项目，</w:t>
      </w:r>
      <w:r w:rsidRPr="00214135">
        <w:rPr>
          <w:rFonts w:hint="eastAsia"/>
          <w:b/>
          <w:bCs/>
          <w:szCs w:val="21"/>
        </w:rPr>
        <w:t>核心产品为：</w:t>
      </w:r>
      <w:r w:rsidRPr="00214135">
        <w:rPr>
          <w:rFonts w:ascii="Arial" w:hAnsi="Arial" w:cs="Arial"/>
          <w:b/>
          <w:bCs/>
          <w:kern w:val="0"/>
          <w:szCs w:val="21"/>
        </w:rPr>
        <w:t>输液监控系统</w:t>
      </w:r>
      <w:r w:rsidRPr="00214135">
        <w:rPr>
          <w:rFonts w:ascii="Arial" w:hAnsi="Arial" w:cs="Arial" w:hint="eastAsia"/>
          <w:b/>
          <w:bCs/>
          <w:kern w:val="0"/>
          <w:szCs w:val="21"/>
        </w:rPr>
        <w:t>、</w:t>
      </w:r>
      <w:r w:rsidRPr="00214135">
        <w:rPr>
          <w:rFonts w:ascii="Arial" w:hAnsi="Arial" w:cs="Arial"/>
          <w:b/>
          <w:bCs/>
          <w:kern w:val="0"/>
          <w:szCs w:val="21"/>
        </w:rPr>
        <w:t>设备数据采集管理系统</w:t>
      </w:r>
    </w:p>
    <w:p w14:paraId="3FFB9DA8" w14:textId="77777777" w:rsidR="00EC678F" w:rsidRPr="00214135" w:rsidRDefault="00214135">
      <w:pPr>
        <w:spacing w:line="360" w:lineRule="auto"/>
        <w:rPr>
          <w:b/>
          <w:bCs/>
          <w:szCs w:val="21"/>
        </w:rPr>
      </w:pPr>
      <w:r w:rsidRPr="00214135">
        <w:rPr>
          <w:b/>
          <w:bCs/>
          <w:szCs w:val="21"/>
        </w:rPr>
        <w:t>4</w:t>
      </w:r>
      <w:r w:rsidRPr="00214135">
        <w:rPr>
          <w:rFonts w:hint="eastAsia"/>
          <w:b/>
          <w:bCs/>
          <w:szCs w:val="21"/>
        </w:rPr>
        <w:t>.</w:t>
      </w:r>
      <w:r w:rsidRPr="00214135">
        <w:rPr>
          <w:rFonts w:hint="eastAsia"/>
          <w:b/>
          <w:bCs/>
          <w:szCs w:val="21"/>
        </w:rPr>
        <w:t>节能产品</w:t>
      </w:r>
    </w:p>
    <w:p w14:paraId="32DC05FB" w14:textId="77777777" w:rsidR="00EC678F" w:rsidRPr="00214135" w:rsidRDefault="00214135">
      <w:pPr>
        <w:spacing w:line="360" w:lineRule="auto"/>
        <w:rPr>
          <w:u w:val="single"/>
        </w:rPr>
      </w:pPr>
      <w:r w:rsidRPr="00214135">
        <w:rPr>
          <w:rFonts w:hint="eastAsia"/>
          <w:szCs w:val="21"/>
        </w:rPr>
        <w:t>本项目强制采购节能产品为：</w:t>
      </w:r>
      <w:r w:rsidRPr="00214135">
        <w:rPr>
          <w:rFonts w:hint="eastAsia"/>
          <w:szCs w:val="21"/>
          <w:u w:val="single"/>
        </w:rPr>
        <w:t>无。</w:t>
      </w:r>
      <w:r w:rsidRPr="00214135">
        <w:rPr>
          <w:rFonts w:hint="eastAsia"/>
          <w:u w:val="single"/>
        </w:rPr>
        <w:t xml:space="preserve">  </w:t>
      </w:r>
    </w:p>
    <w:p w14:paraId="3DDE40C1" w14:textId="77777777" w:rsidR="00EC678F" w:rsidRPr="00214135" w:rsidRDefault="00214135">
      <w:pPr>
        <w:spacing w:line="360" w:lineRule="auto"/>
        <w:rPr>
          <w:b/>
          <w:bCs/>
        </w:rPr>
      </w:pPr>
      <w:r w:rsidRPr="00214135">
        <w:rPr>
          <w:b/>
          <w:bCs/>
        </w:rPr>
        <w:lastRenderedPageBreak/>
        <w:t>5</w:t>
      </w:r>
      <w:r w:rsidRPr="00214135">
        <w:rPr>
          <w:rFonts w:hint="eastAsia"/>
          <w:b/>
          <w:bCs/>
        </w:rPr>
        <w:t>.</w:t>
      </w:r>
      <w:r w:rsidRPr="00214135">
        <w:rPr>
          <w:rFonts w:hint="eastAsia"/>
          <w:b/>
          <w:bCs/>
        </w:rPr>
        <w:t>网络安全专用产品</w:t>
      </w:r>
    </w:p>
    <w:p w14:paraId="12670C66" w14:textId="77777777" w:rsidR="00EC678F" w:rsidRPr="00214135" w:rsidRDefault="00214135">
      <w:pPr>
        <w:spacing w:line="360" w:lineRule="auto"/>
        <w:rPr>
          <w:szCs w:val="21"/>
        </w:rPr>
      </w:pPr>
      <w:r w:rsidRPr="00214135">
        <w:rPr>
          <w:rFonts w:hint="eastAsia"/>
          <w:szCs w:val="21"/>
        </w:rPr>
        <w:t>本项目网络安全专用产品为：</w:t>
      </w:r>
      <w:r w:rsidRPr="00214135">
        <w:rPr>
          <w:rFonts w:hint="eastAsia"/>
          <w:szCs w:val="21"/>
          <w:u w:val="single"/>
        </w:rPr>
        <w:t>无。</w:t>
      </w:r>
      <w:r w:rsidRPr="00214135">
        <w:rPr>
          <w:rFonts w:hint="eastAsia"/>
        </w:rPr>
        <w:t xml:space="preserve"> </w:t>
      </w:r>
    </w:p>
    <w:p w14:paraId="16536831" w14:textId="77777777" w:rsidR="00EC678F" w:rsidRPr="00214135" w:rsidRDefault="00214135">
      <w:pPr>
        <w:spacing w:line="360" w:lineRule="auto"/>
        <w:rPr>
          <w:b/>
          <w:bCs/>
          <w:szCs w:val="21"/>
        </w:rPr>
      </w:pPr>
      <w:r w:rsidRPr="00214135">
        <w:rPr>
          <w:b/>
          <w:bCs/>
          <w:szCs w:val="21"/>
        </w:rPr>
        <w:t>6</w:t>
      </w:r>
      <w:r w:rsidRPr="00214135">
        <w:rPr>
          <w:rFonts w:hint="eastAsia"/>
          <w:b/>
          <w:bCs/>
          <w:szCs w:val="21"/>
        </w:rPr>
        <w:t>.</w:t>
      </w:r>
      <w:r w:rsidRPr="00214135">
        <w:rPr>
          <w:rFonts w:hint="eastAsia"/>
          <w:b/>
          <w:bCs/>
          <w:szCs w:val="21"/>
        </w:rPr>
        <w:t>标的名称、数量、需满足的质量、技术规格、物理特性、性能、材料、结构、外观、安全，或者服务内容和标准一览表</w:t>
      </w:r>
    </w:p>
    <w:p w14:paraId="18D0F00D" w14:textId="77777777" w:rsidR="00EC678F" w:rsidRPr="00214135" w:rsidRDefault="00214135">
      <w:pPr>
        <w:adjustRightInd w:val="0"/>
        <w:snapToGrid w:val="0"/>
        <w:spacing w:line="360" w:lineRule="auto"/>
        <w:rPr>
          <w:rFonts w:ascii="宋体" w:hAnsi="宋体" w:cs="宋体"/>
          <w:b/>
          <w:bCs/>
          <w:sz w:val="24"/>
        </w:rPr>
      </w:pPr>
      <w:r w:rsidRPr="00214135">
        <w:rPr>
          <w:rFonts w:ascii="宋体" w:hAnsi="宋体" w:cs="宋体" w:hint="eastAsia"/>
          <w:b/>
          <w:bCs/>
          <w:sz w:val="24"/>
        </w:rPr>
        <w:t>（一）系统技术参数需求</w:t>
      </w:r>
    </w:p>
    <w:tbl>
      <w:tblPr>
        <w:tblW w:w="571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112"/>
        <w:gridCol w:w="7799"/>
      </w:tblGrid>
      <w:tr w:rsidR="00214135" w:rsidRPr="00214135" w14:paraId="0D756A5C" w14:textId="77777777">
        <w:trPr>
          <w:trHeight w:val="597"/>
        </w:trPr>
        <w:tc>
          <w:tcPr>
            <w:tcW w:w="369" w:type="pct"/>
            <w:vAlign w:val="center"/>
          </w:tcPr>
          <w:p w14:paraId="2295EACE" w14:textId="77777777" w:rsidR="00EC678F" w:rsidRPr="00214135" w:rsidRDefault="00214135">
            <w:pPr>
              <w:spacing w:line="400" w:lineRule="exact"/>
              <w:jc w:val="center"/>
              <w:rPr>
                <w:rFonts w:ascii="Arial" w:hAnsi="Arial" w:cs="Arial"/>
                <w:b/>
                <w:bCs/>
                <w:kern w:val="0"/>
                <w:szCs w:val="21"/>
              </w:rPr>
            </w:pPr>
            <w:r w:rsidRPr="00214135">
              <w:rPr>
                <w:rFonts w:ascii="Arial" w:hAnsi="Arial" w:cs="Arial"/>
                <w:b/>
                <w:bCs/>
                <w:kern w:val="0"/>
                <w:szCs w:val="21"/>
              </w:rPr>
              <w:t>序号</w:t>
            </w:r>
          </w:p>
        </w:tc>
        <w:tc>
          <w:tcPr>
            <w:tcW w:w="578" w:type="pct"/>
            <w:vAlign w:val="center"/>
          </w:tcPr>
          <w:p w14:paraId="6C5DB0A2" w14:textId="77777777" w:rsidR="00EC678F" w:rsidRPr="00214135" w:rsidRDefault="00214135">
            <w:pPr>
              <w:spacing w:line="400" w:lineRule="exact"/>
              <w:jc w:val="center"/>
              <w:rPr>
                <w:rFonts w:ascii="Arial" w:hAnsi="Arial" w:cs="Arial"/>
                <w:b/>
                <w:bCs/>
                <w:kern w:val="0"/>
                <w:szCs w:val="21"/>
              </w:rPr>
            </w:pPr>
            <w:r w:rsidRPr="00214135">
              <w:rPr>
                <w:rFonts w:ascii="Arial" w:hAnsi="Arial" w:cs="Arial"/>
                <w:b/>
                <w:bCs/>
                <w:kern w:val="0"/>
                <w:szCs w:val="21"/>
              </w:rPr>
              <w:t>系统功能</w:t>
            </w:r>
          </w:p>
        </w:tc>
        <w:tc>
          <w:tcPr>
            <w:tcW w:w="4053" w:type="pct"/>
            <w:vAlign w:val="center"/>
          </w:tcPr>
          <w:p w14:paraId="614E21D9" w14:textId="77777777" w:rsidR="00EC678F" w:rsidRPr="00214135" w:rsidRDefault="00214135">
            <w:pPr>
              <w:spacing w:line="400" w:lineRule="exact"/>
              <w:jc w:val="center"/>
              <w:rPr>
                <w:rFonts w:ascii="Arial" w:hAnsi="Arial" w:cs="Arial"/>
                <w:b/>
                <w:bCs/>
                <w:kern w:val="0"/>
                <w:szCs w:val="21"/>
              </w:rPr>
            </w:pPr>
            <w:r w:rsidRPr="00214135">
              <w:rPr>
                <w:rFonts w:ascii="Arial" w:hAnsi="Arial" w:cs="Arial"/>
                <w:b/>
                <w:bCs/>
                <w:kern w:val="0"/>
                <w:szCs w:val="21"/>
              </w:rPr>
              <w:t>功能描述及要求</w:t>
            </w:r>
          </w:p>
        </w:tc>
      </w:tr>
      <w:tr w:rsidR="00214135" w:rsidRPr="00214135" w14:paraId="0C84BEE1" w14:textId="77777777">
        <w:trPr>
          <w:trHeight w:val="597"/>
        </w:trPr>
        <w:tc>
          <w:tcPr>
            <w:tcW w:w="369" w:type="pct"/>
            <w:vAlign w:val="center"/>
          </w:tcPr>
          <w:p w14:paraId="6C7E0DCE" w14:textId="77777777" w:rsidR="00EC678F" w:rsidRPr="00214135" w:rsidRDefault="00214135">
            <w:pPr>
              <w:spacing w:line="400" w:lineRule="exact"/>
              <w:jc w:val="center"/>
              <w:rPr>
                <w:rFonts w:ascii="Arial" w:hAnsi="Arial" w:cs="Arial"/>
                <w:bCs/>
                <w:kern w:val="0"/>
                <w:szCs w:val="21"/>
              </w:rPr>
            </w:pPr>
            <w:r w:rsidRPr="00214135">
              <w:rPr>
                <w:rFonts w:ascii="Arial" w:hAnsi="Arial" w:cs="Arial"/>
                <w:bCs/>
                <w:kern w:val="0"/>
                <w:szCs w:val="21"/>
              </w:rPr>
              <w:t>1</w:t>
            </w:r>
          </w:p>
        </w:tc>
        <w:tc>
          <w:tcPr>
            <w:tcW w:w="578" w:type="pct"/>
            <w:vAlign w:val="center"/>
          </w:tcPr>
          <w:p w14:paraId="3AE4957E" w14:textId="77777777" w:rsidR="00EC678F" w:rsidRPr="00214135" w:rsidRDefault="00214135">
            <w:pPr>
              <w:spacing w:line="400" w:lineRule="exact"/>
              <w:jc w:val="center"/>
              <w:rPr>
                <w:rFonts w:ascii="Arial" w:hAnsi="Arial" w:cs="Arial"/>
                <w:bCs/>
                <w:kern w:val="0"/>
                <w:szCs w:val="21"/>
              </w:rPr>
            </w:pPr>
            <w:r w:rsidRPr="00214135">
              <w:rPr>
                <w:rFonts w:ascii="Arial" w:hAnsi="Arial" w:cs="Arial"/>
                <w:bCs/>
                <w:kern w:val="0"/>
                <w:szCs w:val="21"/>
              </w:rPr>
              <w:t>安全要求</w:t>
            </w:r>
          </w:p>
        </w:tc>
        <w:tc>
          <w:tcPr>
            <w:tcW w:w="4053" w:type="pct"/>
            <w:vAlign w:val="center"/>
          </w:tcPr>
          <w:p w14:paraId="6E47CDC6" w14:textId="77777777" w:rsidR="00EC678F" w:rsidRPr="00214135" w:rsidRDefault="00214135">
            <w:pPr>
              <w:spacing w:line="400" w:lineRule="exact"/>
              <w:jc w:val="left"/>
              <w:rPr>
                <w:rFonts w:ascii="Arial" w:hAnsi="Arial" w:cs="Arial"/>
                <w:bCs/>
                <w:kern w:val="0"/>
                <w:szCs w:val="21"/>
              </w:rPr>
            </w:pPr>
            <w:r w:rsidRPr="00214135">
              <w:rPr>
                <w:rFonts w:ascii="Arial" w:hAnsi="Arial" w:cs="Arial"/>
                <w:bCs/>
                <w:kern w:val="0"/>
                <w:szCs w:val="21"/>
              </w:rPr>
              <w:t>（</w:t>
            </w:r>
            <w:r w:rsidRPr="00214135">
              <w:rPr>
                <w:rFonts w:ascii="Arial" w:hAnsi="Arial" w:cs="Arial"/>
                <w:bCs/>
                <w:kern w:val="0"/>
                <w:szCs w:val="21"/>
              </w:rPr>
              <w:t>1</w:t>
            </w:r>
            <w:r w:rsidRPr="00214135">
              <w:rPr>
                <w:rFonts w:ascii="Arial" w:hAnsi="Arial" w:cs="Arial"/>
                <w:bCs/>
                <w:kern w:val="0"/>
                <w:szCs w:val="21"/>
              </w:rPr>
              <w:t>）</w:t>
            </w:r>
            <w:r w:rsidRPr="00214135">
              <w:rPr>
                <w:rFonts w:ascii="Arial" w:hAnsi="Arial" w:cs="Arial"/>
                <w:szCs w:val="21"/>
              </w:rPr>
              <w:t>▲</w:t>
            </w:r>
            <w:r w:rsidRPr="00214135">
              <w:rPr>
                <w:rFonts w:ascii="Arial" w:hAnsi="Arial" w:cs="Arial"/>
                <w:bCs/>
                <w:kern w:val="0"/>
                <w:szCs w:val="21"/>
              </w:rPr>
              <w:t>系统必须在医院现有的安全体系下安装，符合医院的信息网络安全管理要求；</w:t>
            </w:r>
          </w:p>
          <w:p w14:paraId="53AE1E50" w14:textId="77777777" w:rsidR="00EC678F" w:rsidRPr="00214135" w:rsidRDefault="00214135">
            <w:pPr>
              <w:spacing w:line="400" w:lineRule="exact"/>
              <w:jc w:val="left"/>
              <w:rPr>
                <w:rFonts w:ascii="Arial" w:hAnsi="Arial" w:cs="Arial"/>
                <w:bCs/>
                <w:kern w:val="0"/>
                <w:szCs w:val="21"/>
              </w:rPr>
            </w:pPr>
            <w:r w:rsidRPr="00214135">
              <w:rPr>
                <w:rFonts w:ascii="Arial" w:hAnsi="Arial" w:cs="Arial"/>
                <w:bCs/>
                <w:kern w:val="0"/>
                <w:szCs w:val="21"/>
              </w:rPr>
              <w:t>（</w:t>
            </w:r>
            <w:r w:rsidRPr="00214135">
              <w:rPr>
                <w:rFonts w:ascii="Arial" w:hAnsi="Arial" w:cs="Arial"/>
                <w:bCs/>
                <w:kern w:val="0"/>
                <w:szCs w:val="21"/>
              </w:rPr>
              <w:t>2</w:t>
            </w:r>
            <w:r w:rsidRPr="00214135">
              <w:rPr>
                <w:rFonts w:ascii="Arial" w:hAnsi="Arial" w:cs="Arial"/>
                <w:bCs/>
                <w:kern w:val="0"/>
                <w:szCs w:val="21"/>
              </w:rPr>
              <w:t>）</w:t>
            </w:r>
            <w:r w:rsidRPr="00214135">
              <w:rPr>
                <w:rFonts w:ascii="Arial" w:hAnsi="Arial" w:cs="Arial"/>
                <w:szCs w:val="21"/>
              </w:rPr>
              <w:t>▲</w:t>
            </w:r>
            <w:r w:rsidRPr="00214135">
              <w:rPr>
                <w:rFonts w:ascii="Arial" w:hAnsi="Arial" w:cs="Arial"/>
                <w:bCs/>
                <w:kern w:val="0"/>
                <w:szCs w:val="21"/>
              </w:rPr>
              <w:t>系统设计应满足医院数据及网络安全要求，应对数据、访问链接进行加密；</w:t>
            </w:r>
          </w:p>
          <w:p w14:paraId="59CDC6CA" w14:textId="77777777" w:rsidR="00EC678F" w:rsidRPr="00214135" w:rsidRDefault="00214135">
            <w:pPr>
              <w:spacing w:line="400" w:lineRule="exact"/>
              <w:jc w:val="left"/>
              <w:rPr>
                <w:rFonts w:ascii="Arial" w:hAnsi="Arial" w:cs="Arial"/>
                <w:bCs/>
                <w:kern w:val="0"/>
                <w:szCs w:val="21"/>
              </w:rPr>
            </w:pPr>
            <w:r w:rsidRPr="00214135">
              <w:rPr>
                <w:rFonts w:ascii="Arial" w:hAnsi="Arial" w:cs="Arial"/>
                <w:bCs/>
                <w:kern w:val="0"/>
                <w:szCs w:val="21"/>
              </w:rPr>
              <w:t>（</w:t>
            </w:r>
            <w:r w:rsidRPr="00214135">
              <w:rPr>
                <w:rFonts w:ascii="Arial" w:hAnsi="Arial" w:cs="Arial"/>
                <w:bCs/>
                <w:kern w:val="0"/>
                <w:szCs w:val="21"/>
              </w:rPr>
              <w:t>3</w:t>
            </w:r>
            <w:r w:rsidRPr="00214135">
              <w:rPr>
                <w:rFonts w:ascii="Arial" w:hAnsi="Arial" w:cs="Arial"/>
                <w:bCs/>
                <w:kern w:val="0"/>
                <w:szCs w:val="21"/>
              </w:rPr>
              <w:t>）支持数据备份与还原，</w:t>
            </w:r>
            <w:proofErr w:type="gramStart"/>
            <w:r w:rsidRPr="00214135">
              <w:rPr>
                <w:rFonts w:ascii="Arial" w:hAnsi="Arial" w:cs="Arial"/>
                <w:bCs/>
                <w:kern w:val="0"/>
                <w:szCs w:val="21"/>
              </w:rPr>
              <w:t>具有灾备机制</w:t>
            </w:r>
            <w:proofErr w:type="gramEnd"/>
            <w:r w:rsidRPr="00214135">
              <w:rPr>
                <w:rFonts w:ascii="Arial" w:hAnsi="Arial" w:cs="Arial"/>
                <w:bCs/>
                <w:kern w:val="0"/>
                <w:szCs w:val="21"/>
              </w:rPr>
              <w:t>；</w:t>
            </w:r>
          </w:p>
          <w:p w14:paraId="46502A85" w14:textId="77777777" w:rsidR="00EC678F" w:rsidRPr="00214135" w:rsidRDefault="00214135">
            <w:pPr>
              <w:spacing w:line="400" w:lineRule="exact"/>
              <w:jc w:val="left"/>
              <w:rPr>
                <w:rFonts w:ascii="Arial" w:hAnsi="Arial" w:cs="Arial"/>
                <w:bCs/>
                <w:kern w:val="0"/>
                <w:szCs w:val="21"/>
              </w:rPr>
            </w:pPr>
            <w:r w:rsidRPr="00214135">
              <w:rPr>
                <w:rFonts w:ascii="Arial" w:hAnsi="Arial" w:cs="Arial"/>
                <w:bCs/>
                <w:kern w:val="0"/>
                <w:szCs w:val="21"/>
              </w:rPr>
              <w:t>（</w:t>
            </w:r>
            <w:r w:rsidRPr="00214135">
              <w:rPr>
                <w:rFonts w:ascii="Arial" w:hAnsi="Arial" w:cs="Arial"/>
                <w:bCs/>
                <w:kern w:val="0"/>
                <w:szCs w:val="21"/>
              </w:rPr>
              <w:t>4</w:t>
            </w:r>
            <w:r w:rsidRPr="00214135">
              <w:rPr>
                <w:rFonts w:ascii="Arial" w:hAnsi="Arial" w:cs="Arial"/>
                <w:bCs/>
                <w:kern w:val="0"/>
                <w:szCs w:val="21"/>
              </w:rPr>
              <w:t>）系统支持主流国产数据库、</w:t>
            </w:r>
            <w:r w:rsidRPr="00214135">
              <w:rPr>
                <w:rFonts w:ascii="Arial" w:hAnsi="Arial" w:cs="Arial"/>
                <w:bCs/>
                <w:kern w:val="0"/>
                <w:szCs w:val="21"/>
              </w:rPr>
              <w:t>Oracle</w:t>
            </w:r>
            <w:r w:rsidRPr="00214135">
              <w:rPr>
                <w:rFonts w:ascii="Arial" w:hAnsi="Arial" w:cs="Arial"/>
                <w:bCs/>
                <w:kern w:val="0"/>
                <w:szCs w:val="21"/>
              </w:rPr>
              <w:t>、</w:t>
            </w:r>
            <w:proofErr w:type="spellStart"/>
            <w:r w:rsidRPr="00214135">
              <w:rPr>
                <w:rFonts w:ascii="Arial" w:hAnsi="Arial" w:cs="Arial"/>
                <w:bCs/>
                <w:kern w:val="0"/>
                <w:szCs w:val="21"/>
              </w:rPr>
              <w:t>SQLServer</w:t>
            </w:r>
            <w:proofErr w:type="spellEnd"/>
            <w:r w:rsidRPr="00214135">
              <w:rPr>
                <w:rFonts w:ascii="Arial" w:hAnsi="Arial" w:cs="Arial"/>
                <w:bCs/>
                <w:kern w:val="0"/>
                <w:szCs w:val="21"/>
              </w:rPr>
              <w:t>、</w:t>
            </w:r>
            <w:r w:rsidRPr="00214135">
              <w:rPr>
                <w:rFonts w:ascii="Arial" w:hAnsi="Arial" w:cs="Arial"/>
                <w:bCs/>
                <w:kern w:val="0"/>
                <w:szCs w:val="21"/>
              </w:rPr>
              <w:t>MySQL</w:t>
            </w:r>
            <w:r w:rsidRPr="00214135">
              <w:rPr>
                <w:rFonts w:ascii="Arial" w:hAnsi="Arial" w:cs="Arial"/>
                <w:bCs/>
                <w:kern w:val="0"/>
                <w:szCs w:val="21"/>
              </w:rPr>
              <w:t>等关系型数据库。</w:t>
            </w:r>
          </w:p>
          <w:p w14:paraId="0C7C02D1" w14:textId="77777777" w:rsidR="00EC678F" w:rsidRPr="00214135" w:rsidRDefault="00214135">
            <w:pPr>
              <w:spacing w:line="400" w:lineRule="exact"/>
              <w:jc w:val="left"/>
              <w:rPr>
                <w:rFonts w:ascii="Arial" w:hAnsi="Arial" w:cs="Arial"/>
                <w:bCs/>
                <w:kern w:val="0"/>
                <w:szCs w:val="21"/>
              </w:rPr>
            </w:pPr>
            <w:r w:rsidRPr="00214135">
              <w:rPr>
                <w:rFonts w:ascii="Arial" w:hAnsi="Arial" w:cs="Arial"/>
                <w:bCs/>
                <w:kern w:val="0"/>
                <w:szCs w:val="21"/>
              </w:rPr>
              <w:t>（</w:t>
            </w:r>
            <w:r w:rsidRPr="00214135">
              <w:rPr>
                <w:rFonts w:ascii="Arial" w:hAnsi="Arial" w:cs="Arial"/>
                <w:bCs/>
                <w:kern w:val="0"/>
                <w:szCs w:val="21"/>
              </w:rPr>
              <w:t>5</w:t>
            </w:r>
            <w:r w:rsidRPr="00214135">
              <w:rPr>
                <w:rFonts w:ascii="Arial" w:hAnsi="Arial" w:cs="Arial"/>
                <w:bCs/>
                <w:kern w:val="0"/>
                <w:szCs w:val="21"/>
              </w:rPr>
              <w:t>）客户端操作系统应支持目前主流操作系统，包括但不限于</w:t>
            </w:r>
            <w:r w:rsidRPr="00214135">
              <w:rPr>
                <w:rFonts w:ascii="Arial" w:hAnsi="Arial" w:cs="Arial"/>
                <w:bCs/>
                <w:kern w:val="0"/>
                <w:szCs w:val="21"/>
              </w:rPr>
              <w:t>Windows(64/32</w:t>
            </w:r>
            <w:r w:rsidRPr="00214135">
              <w:rPr>
                <w:rFonts w:ascii="Arial" w:hAnsi="Arial" w:cs="Arial"/>
                <w:bCs/>
                <w:kern w:val="0"/>
                <w:szCs w:val="21"/>
              </w:rPr>
              <w:t>位</w:t>
            </w:r>
            <w:r w:rsidRPr="00214135">
              <w:rPr>
                <w:rFonts w:ascii="Arial" w:hAnsi="Arial" w:cs="Arial"/>
                <w:bCs/>
                <w:kern w:val="0"/>
                <w:szCs w:val="21"/>
              </w:rPr>
              <w:t>)7</w:t>
            </w:r>
            <w:r w:rsidRPr="00214135">
              <w:rPr>
                <w:rFonts w:ascii="Arial" w:hAnsi="Arial" w:cs="Arial"/>
                <w:bCs/>
                <w:kern w:val="0"/>
                <w:szCs w:val="21"/>
              </w:rPr>
              <w:t>及以上、国产操作系统等；客户端浏览器支持常用的主流浏览器，包括但不限于国产主流浏览器、</w:t>
            </w:r>
            <w:r w:rsidRPr="00214135">
              <w:rPr>
                <w:rFonts w:ascii="Arial" w:hAnsi="Arial" w:cs="Arial"/>
                <w:bCs/>
                <w:kern w:val="0"/>
                <w:szCs w:val="21"/>
              </w:rPr>
              <w:t>Google Chrome</w:t>
            </w:r>
            <w:r w:rsidRPr="00214135">
              <w:rPr>
                <w:rFonts w:ascii="Arial" w:hAnsi="Arial" w:cs="Arial"/>
                <w:bCs/>
                <w:kern w:val="0"/>
                <w:szCs w:val="21"/>
              </w:rPr>
              <w:t>、</w:t>
            </w:r>
            <w:r w:rsidRPr="00214135">
              <w:rPr>
                <w:rFonts w:ascii="Arial" w:hAnsi="Arial" w:cs="Arial"/>
                <w:bCs/>
                <w:kern w:val="0"/>
                <w:szCs w:val="21"/>
              </w:rPr>
              <w:t>Firefox</w:t>
            </w:r>
            <w:r w:rsidRPr="00214135">
              <w:rPr>
                <w:rFonts w:ascii="Arial" w:hAnsi="Arial" w:cs="Arial"/>
                <w:bCs/>
                <w:kern w:val="0"/>
                <w:szCs w:val="21"/>
              </w:rPr>
              <w:t>、</w:t>
            </w:r>
            <w:r w:rsidRPr="00214135">
              <w:rPr>
                <w:rFonts w:ascii="Arial" w:hAnsi="Arial" w:cs="Arial"/>
                <w:bCs/>
                <w:kern w:val="0"/>
                <w:szCs w:val="21"/>
              </w:rPr>
              <w:t>Microsoft Edge</w:t>
            </w:r>
            <w:r w:rsidRPr="00214135">
              <w:rPr>
                <w:rFonts w:ascii="Arial" w:hAnsi="Arial" w:cs="Arial"/>
                <w:bCs/>
                <w:kern w:val="0"/>
                <w:szCs w:val="21"/>
              </w:rPr>
              <w:t>等；</w:t>
            </w:r>
          </w:p>
        </w:tc>
      </w:tr>
      <w:tr w:rsidR="00214135" w:rsidRPr="00214135" w14:paraId="00433F9A" w14:textId="77777777">
        <w:trPr>
          <w:trHeight w:val="597"/>
        </w:trPr>
        <w:tc>
          <w:tcPr>
            <w:tcW w:w="369" w:type="pct"/>
            <w:vAlign w:val="center"/>
          </w:tcPr>
          <w:p w14:paraId="5B9B84FE" w14:textId="77777777" w:rsidR="00EC678F" w:rsidRPr="00214135" w:rsidRDefault="00214135">
            <w:pPr>
              <w:widowControl/>
              <w:adjustRightInd w:val="0"/>
              <w:snapToGrid w:val="0"/>
              <w:spacing w:line="400" w:lineRule="exact"/>
              <w:jc w:val="center"/>
              <w:rPr>
                <w:rFonts w:ascii="Arial" w:hAnsi="Arial" w:cs="Arial"/>
                <w:kern w:val="0"/>
                <w:szCs w:val="21"/>
                <w:lang w:val="zh-CN"/>
              </w:rPr>
            </w:pPr>
            <w:r w:rsidRPr="00214135">
              <w:rPr>
                <w:rFonts w:ascii="Arial" w:hAnsi="Arial" w:cs="Arial"/>
                <w:kern w:val="0"/>
                <w:szCs w:val="21"/>
                <w:lang w:val="zh-CN"/>
              </w:rPr>
              <w:t>2</w:t>
            </w:r>
          </w:p>
        </w:tc>
        <w:tc>
          <w:tcPr>
            <w:tcW w:w="578" w:type="pct"/>
            <w:vAlign w:val="center"/>
          </w:tcPr>
          <w:p w14:paraId="7849FA82" w14:textId="77777777" w:rsidR="00EC678F" w:rsidRPr="00214135" w:rsidRDefault="00214135">
            <w:pPr>
              <w:widowControl/>
              <w:adjustRightInd w:val="0"/>
              <w:snapToGrid w:val="0"/>
              <w:spacing w:line="400" w:lineRule="exact"/>
              <w:jc w:val="left"/>
              <w:rPr>
                <w:rFonts w:ascii="Arial" w:hAnsi="Arial" w:cs="Arial"/>
                <w:kern w:val="0"/>
                <w:szCs w:val="21"/>
                <w:lang w:val="zh-CN"/>
              </w:rPr>
            </w:pPr>
            <w:r w:rsidRPr="00214135">
              <w:rPr>
                <w:rFonts w:ascii="Arial" w:hAnsi="Arial" w:cs="Arial"/>
                <w:kern w:val="0"/>
                <w:szCs w:val="21"/>
                <w:lang w:val="zh-CN"/>
              </w:rPr>
              <w:t>建设原则要求</w:t>
            </w:r>
          </w:p>
        </w:tc>
        <w:tc>
          <w:tcPr>
            <w:tcW w:w="4053" w:type="pct"/>
            <w:vAlign w:val="center"/>
          </w:tcPr>
          <w:p w14:paraId="491C3F31" w14:textId="77777777" w:rsidR="00EC678F" w:rsidRPr="00214135" w:rsidRDefault="00214135">
            <w:pPr>
              <w:spacing w:line="400" w:lineRule="exact"/>
              <w:jc w:val="left"/>
              <w:rPr>
                <w:rFonts w:ascii="Arial" w:hAnsi="Arial" w:cs="Arial"/>
                <w:bCs/>
                <w:kern w:val="0"/>
                <w:szCs w:val="21"/>
                <w:lang w:val="zh-CN"/>
              </w:rPr>
            </w:pPr>
            <w:r w:rsidRPr="00214135">
              <w:rPr>
                <w:rFonts w:ascii="Arial" w:hAnsi="Arial" w:cs="Arial"/>
                <w:bCs/>
                <w:kern w:val="0"/>
                <w:szCs w:val="21"/>
                <w:lang w:val="zh-CN"/>
              </w:rPr>
              <w:t>（</w:t>
            </w:r>
            <w:r w:rsidRPr="00214135">
              <w:rPr>
                <w:rFonts w:ascii="Arial" w:hAnsi="Arial" w:cs="Arial"/>
                <w:bCs/>
                <w:kern w:val="0"/>
                <w:szCs w:val="21"/>
                <w:lang w:val="zh-CN"/>
              </w:rPr>
              <w:t>1</w:t>
            </w:r>
            <w:r w:rsidRPr="00214135">
              <w:rPr>
                <w:rFonts w:ascii="Arial" w:hAnsi="Arial" w:cs="Arial"/>
                <w:bCs/>
                <w:kern w:val="0"/>
                <w:szCs w:val="21"/>
                <w:lang w:val="zh-CN"/>
              </w:rPr>
              <w:t>）先进性，从医院的实际需求出发，对此次系统工程进行全面规划，采用现代化的理念和技术，对系统的设计做到合理化、科学化，达到低投资、高效益；建成系统先进、适应未来发展，并具有强大的发展潜力。并为医院的管理带来便利，提高工作效率，带来明显的经济和社会效益。</w:t>
            </w:r>
          </w:p>
          <w:p w14:paraId="5BB11F47" w14:textId="77777777" w:rsidR="00EC678F" w:rsidRPr="00214135" w:rsidRDefault="00214135">
            <w:pPr>
              <w:spacing w:line="400" w:lineRule="exact"/>
              <w:jc w:val="left"/>
              <w:rPr>
                <w:rFonts w:ascii="Arial" w:hAnsi="Arial" w:cs="Arial"/>
                <w:bCs/>
                <w:kern w:val="0"/>
                <w:szCs w:val="21"/>
                <w:lang w:val="zh-CN"/>
              </w:rPr>
            </w:pPr>
            <w:r w:rsidRPr="00214135">
              <w:rPr>
                <w:rFonts w:ascii="Arial" w:hAnsi="Arial" w:cs="Arial"/>
                <w:bCs/>
                <w:kern w:val="0"/>
                <w:szCs w:val="21"/>
                <w:lang w:val="zh-CN"/>
              </w:rPr>
              <w:t>（</w:t>
            </w:r>
            <w:r w:rsidRPr="00214135">
              <w:rPr>
                <w:rFonts w:ascii="Arial" w:hAnsi="Arial" w:cs="Arial"/>
                <w:bCs/>
                <w:kern w:val="0"/>
                <w:szCs w:val="21"/>
                <w:lang w:val="zh-CN"/>
              </w:rPr>
              <w:t>2</w:t>
            </w:r>
            <w:r w:rsidRPr="00214135">
              <w:rPr>
                <w:rFonts w:ascii="Arial" w:hAnsi="Arial" w:cs="Arial"/>
                <w:bCs/>
                <w:kern w:val="0"/>
                <w:szCs w:val="21"/>
                <w:lang w:val="zh-CN"/>
              </w:rPr>
              <w:t>）安全性，系统采用多种手段防止各种形式与途径的非法破坏，建立健全各种保证措施，使系统处于正常运行。并在应用层面提供对数据的保护，保护数据的完整性、保密性、抗抵赖性。系统安全性应支持国家信息安全等级保护</w:t>
            </w:r>
            <w:r w:rsidRPr="00214135">
              <w:rPr>
                <w:rFonts w:ascii="Arial" w:hAnsi="Arial" w:cs="Arial"/>
                <w:bCs/>
                <w:kern w:val="0"/>
                <w:szCs w:val="21"/>
                <w:lang w:val="zh-CN"/>
              </w:rPr>
              <w:t>3</w:t>
            </w:r>
            <w:r w:rsidRPr="00214135">
              <w:rPr>
                <w:rFonts w:ascii="Arial" w:hAnsi="Arial" w:cs="Arial"/>
                <w:bCs/>
                <w:kern w:val="0"/>
                <w:szCs w:val="21"/>
                <w:lang w:val="zh-CN"/>
              </w:rPr>
              <w:t>级要求，支持商用密码应用安全性评估要求。支持病历数</w:t>
            </w:r>
            <w:r w:rsidRPr="00214135">
              <w:rPr>
                <w:rFonts w:ascii="Arial" w:hAnsi="Arial" w:cs="Arial"/>
                <w:bCs/>
                <w:kern w:val="0"/>
                <w:szCs w:val="21"/>
                <w:lang w:val="zh-CN"/>
              </w:rPr>
              <w:t>据访问日志审计功能、权限管理功能。</w:t>
            </w:r>
          </w:p>
          <w:p w14:paraId="3509D6E3" w14:textId="77777777" w:rsidR="00EC678F" w:rsidRPr="00214135" w:rsidRDefault="00214135">
            <w:pPr>
              <w:spacing w:line="400" w:lineRule="exact"/>
              <w:jc w:val="left"/>
              <w:rPr>
                <w:rFonts w:ascii="Arial" w:hAnsi="Arial" w:cs="Arial"/>
                <w:bCs/>
                <w:kern w:val="0"/>
                <w:szCs w:val="21"/>
                <w:lang w:val="zh-CN"/>
              </w:rPr>
            </w:pPr>
            <w:r w:rsidRPr="00214135">
              <w:rPr>
                <w:rFonts w:ascii="Arial" w:hAnsi="Arial" w:cs="Arial"/>
                <w:bCs/>
                <w:kern w:val="0"/>
                <w:szCs w:val="21"/>
                <w:lang w:val="zh-CN"/>
              </w:rPr>
              <w:t>（</w:t>
            </w:r>
            <w:r w:rsidRPr="00214135">
              <w:rPr>
                <w:rFonts w:ascii="Arial" w:hAnsi="Arial" w:cs="Arial"/>
                <w:bCs/>
                <w:kern w:val="0"/>
                <w:szCs w:val="21"/>
                <w:lang w:val="zh-CN"/>
              </w:rPr>
              <w:t>3</w:t>
            </w:r>
            <w:r w:rsidRPr="00214135">
              <w:rPr>
                <w:rFonts w:ascii="Arial" w:hAnsi="Arial" w:cs="Arial"/>
                <w:bCs/>
                <w:kern w:val="0"/>
                <w:szCs w:val="21"/>
                <w:lang w:val="zh-CN"/>
              </w:rPr>
              <w:t>）规范性，系统建设是一个规范综合性系统，需遵从所涉及业务的国际标准、国家标准及规范各项技术规定，做好系统的标准化设计与管理工作。</w:t>
            </w:r>
          </w:p>
          <w:p w14:paraId="5585921D" w14:textId="77777777" w:rsidR="00EC678F" w:rsidRPr="00214135" w:rsidRDefault="00214135">
            <w:pPr>
              <w:spacing w:line="400" w:lineRule="exact"/>
              <w:jc w:val="left"/>
              <w:rPr>
                <w:rFonts w:ascii="Arial" w:hAnsi="Arial" w:cs="Arial"/>
                <w:szCs w:val="21"/>
                <w:lang w:val="zh-CN"/>
              </w:rPr>
            </w:pPr>
            <w:r w:rsidRPr="00214135">
              <w:rPr>
                <w:rFonts w:ascii="Arial" w:hAnsi="Arial" w:cs="Arial"/>
                <w:bCs/>
                <w:kern w:val="0"/>
                <w:szCs w:val="21"/>
                <w:lang w:val="zh-CN"/>
              </w:rPr>
              <w:t>（</w:t>
            </w:r>
            <w:r w:rsidRPr="00214135">
              <w:rPr>
                <w:rFonts w:ascii="Arial" w:hAnsi="Arial" w:cs="Arial"/>
                <w:bCs/>
                <w:kern w:val="0"/>
                <w:szCs w:val="21"/>
                <w:lang w:val="zh-CN"/>
              </w:rPr>
              <w:t>4</w:t>
            </w:r>
            <w:r w:rsidRPr="00214135">
              <w:rPr>
                <w:rFonts w:ascii="Arial" w:hAnsi="Arial" w:cs="Arial"/>
                <w:bCs/>
                <w:kern w:val="0"/>
                <w:szCs w:val="21"/>
                <w:lang w:val="zh-CN"/>
              </w:rPr>
              <w:t>）成熟性，为保证采购人原有系统数据与新上系统数据交互的互联互通，保证系统运行的速度与数据质量，要求投标人应用技术符合国家</w:t>
            </w:r>
            <w:proofErr w:type="gramStart"/>
            <w:r w:rsidRPr="00214135">
              <w:rPr>
                <w:rFonts w:ascii="Arial" w:hAnsi="Arial" w:cs="Arial"/>
                <w:bCs/>
                <w:kern w:val="0"/>
                <w:szCs w:val="21"/>
                <w:lang w:val="zh-CN"/>
              </w:rPr>
              <w:t>卫健委关于</w:t>
            </w:r>
            <w:proofErr w:type="gramEnd"/>
            <w:r w:rsidRPr="00214135">
              <w:rPr>
                <w:rFonts w:ascii="Arial" w:hAnsi="Arial" w:cs="Arial"/>
                <w:bCs/>
                <w:kern w:val="0"/>
                <w:szCs w:val="21"/>
                <w:lang w:val="zh-CN"/>
              </w:rPr>
              <w:t>互联互通四级甲等及以上信息化建设的应用技术要求。</w:t>
            </w:r>
          </w:p>
        </w:tc>
      </w:tr>
      <w:tr w:rsidR="00214135" w:rsidRPr="00214135" w14:paraId="6C8B6F0D" w14:textId="77777777">
        <w:trPr>
          <w:trHeight w:val="597"/>
        </w:trPr>
        <w:tc>
          <w:tcPr>
            <w:tcW w:w="369" w:type="pct"/>
            <w:vAlign w:val="center"/>
          </w:tcPr>
          <w:p w14:paraId="2EEB9AFD" w14:textId="77777777" w:rsidR="00EC678F" w:rsidRPr="00214135" w:rsidRDefault="00214135">
            <w:pPr>
              <w:spacing w:line="400" w:lineRule="exact"/>
              <w:jc w:val="center"/>
              <w:rPr>
                <w:rFonts w:ascii="Arial" w:hAnsi="Arial" w:cs="Arial"/>
                <w:kern w:val="0"/>
                <w:szCs w:val="21"/>
                <w:lang w:val="zh-CN"/>
              </w:rPr>
            </w:pPr>
            <w:r w:rsidRPr="00214135">
              <w:rPr>
                <w:rFonts w:ascii="Arial" w:hAnsi="Arial" w:cs="Arial"/>
                <w:kern w:val="0"/>
                <w:szCs w:val="21"/>
                <w:lang w:val="zh-CN"/>
              </w:rPr>
              <w:t>3</w:t>
            </w:r>
          </w:p>
        </w:tc>
        <w:tc>
          <w:tcPr>
            <w:tcW w:w="578" w:type="pct"/>
            <w:vAlign w:val="center"/>
          </w:tcPr>
          <w:p w14:paraId="1FA59D8D" w14:textId="77777777" w:rsidR="00EC678F" w:rsidRPr="00214135" w:rsidRDefault="00214135">
            <w:pPr>
              <w:spacing w:line="400" w:lineRule="exact"/>
              <w:jc w:val="center"/>
              <w:rPr>
                <w:rFonts w:ascii="Arial" w:hAnsi="Arial" w:cs="Arial"/>
                <w:kern w:val="0"/>
                <w:szCs w:val="21"/>
                <w:lang w:val="zh-CN"/>
              </w:rPr>
            </w:pPr>
            <w:r w:rsidRPr="00214135">
              <w:rPr>
                <w:rFonts w:ascii="Arial" w:hAnsi="Arial" w:cs="Arial"/>
                <w:kern w:val="0"/>
                <w:szCs w:val="21"/>
                <w:lang w:val="zh-CN"/>
              </w:rPr>
              <w:t>标准规范要求</w:t>
            </w:r>
          </w:p>
        </w:tc>
        <w:tc>
          <w:tcPr>
            <w:tcW w:w="4053" w:type="pct"/>
            <w:vAlign w:val="center"/>
          </w:tcPr>
          <w:p w14:paraId="2F99F095" w14:textId="77777777" w:rsidR="00EC678F" w:rsidRPr="00214135" w:rsidRDefault="00214135">
            <w:pPr>
              <w:spacing w:line="400" w:lineRule="exact"/>
              <w:jc w:val="left"/>
              <w:rPr>
                <w:rFonts w:ascii="Arial" w:hAnsi="Arial" w:cs="Arial"/>
                <w:bCs/>
                <w:kern w:val="0"/>
                <w:szCs w:val="21"/>
                <w:lang w:val="zh-CN"/>
              </w:rPr>
            </w:pPr>
            <w:r w:rsidRPr="00214135">
              <w:rPr>
                <w:rFonts w:ascii="Arial" w:hAnsi="Arial" w:cs="Arial"/>
                <w:bCs/>
                <w:kern w:val="0"/>
                <w:szCs w:val="21"/>
                <w:lang w:val="zh-CN"/>
              </w:rPr>
              <w:t>本项目中的系统建立必须符合业界的统一标准，遵循</w:t>
            </w:r>
            <w:r w:rsidRPr="00214135">
              <w:rPr>
                <w:rFonts w:ascii="Arial" w:hAnsi="Arial" w:cs="Arial"/>
                <w:bCs/>
                <w:kern w:val="0"/>
                <w:szCs w:val="21"/>
                <w:lang w:val="zh-CN"/>
              </w:rPr>
              <w:t>HL7 RIM</w:t>
            </w:r>
            <w:r w:rsidRPr="00214135">
              <w:rPr>
                <w:rFonts w:ascii="Arial" w:hAnsi="Arial" w:cs="Arial"/>
                <w:bCs/>
                <w:kern w:val="0"/>
                <w:szCs w:val="21"/>
                <w:lang w:val="zh-CN"/>
              </w:rPr>
              <w:t>、</w:t>
            </w:r>
            <w:r w:rsidRPr="00214135">
              <w:rPr>
                <w:rFonts w:ascii="Arial" w:hAnsi="Arial" w:cs="Arial"/>
                <w:bCs/>
                <w:kern w:val="0"/>
                <w:szCs w:val="21"/>
                <w:lang w:val="zh-CN"/>
              </w:rPr>
              <w:t>HL7 v2</w:t>
            </w:r>
            <w:r w:rsidRPr="00214135">
              <w:rPr>
                <w:rFonts w:ascii="Arial" w:hAnsi="Arial" w:cs="Arial"/>
                <w:bCs/>
                <w:kern w:val="0"/>
                <w:szCs w:val="21"/>
                <w:lang w:val="zh-CN"/>
              </w:rPr>
              <w:t>、</w:t>
            </w:r>
            <w:r w:rsidRPr="00214135">
              <w:rPr>
                <w:rFonts w:ascii="Arial" w:hAnsi="Arial" w:cs="Arial"/>
                <w:bCs/>
                <w:kern w:val="0"/>
                <w:szCs w:val="21"/>
                <w:lang w:val="zh-CN"/>
              </w:rPr>
              <w:t>HL7 v3</w:t>
            </w:r>
            <w:r w:rsidRPr="00214135">
              <w:rPr>
                <w:rFonts w:ascii="Arial" w:hAnsi="Arial" w:cs="Arial"/>
                <w:bCs/>
                <w:kern w:val="0"/>
                <w:szCs w:val="21"/>
                <w:lang w:val="zh-CN"/>
              </w:rPr>
              <w:t>、</w:t>
            </w:r>
            <w:r w:rsidRPr="00214135">
              <w:rPr>
                <w:rFonts w:ascii="Arial" w:hAnsi="Arial" w:cs="Arial"/>
                <w:bCs/>
                <w:kern w:val="0"/>
                <w:szCs w:val="21"/>
                <w:lang w:val="zh-CN"/>
              </w:rPr>
              <w:t>FHIR</w:t>
            </w:r>
            <w:r w:rsidRPr="00214135">
              <w:rPr>
                <w:rFonts w:ascii="Arial" w:hAnsi="Arial" w:cs="Arial"/>
                <w:bCs/>
                <w:kern w:val="0"/>
                <w:szCs w:val="21"/>
                <w:lang w:val="zh-CN"/>
              </w:rPr>
              <w:t>、</w:t>
            </w:r>
            <w:r w:rsidRPr="00214135">
              <w:rPr>
                <w:rFonts w:ascii="Arial" w:hAnsi="Arial" w:cs="Arial"/>
                <w:bCs/>
                <w:kern w:val="0"/>
                <w:szCs w:val="21"/>
                <w:lang w:val="zh-CN"/>
              </w:rPr>
              <w:t>ICD-9</w:t>
            </w:r>
            <w:r w:rsidRPr="00214135">
              <w:rPr>
                <w:rFonts w:ascii="Arial" w:hAnsi="Arial" w:cs="Arial"/>
                <w:bCs/>
                <w:kern w:val="0"/>
                <w:szCs w:val="21"/>
                <w:lang w:val="zh-CN"/>
              </w:rPr>
              <w:t>、</w:t>
            </w:r>
            <w:r w:rsidRPr="00214135">
              <w:rPr>
                <w:rFonts w:ascii="Arial" w:hAnsi="Arial" w:cs="Arial"/>
                <w:bCs/>
                <w:kern w:val="0"/>
                <w:szCs w:val="21"/>
                <w:lang w:val="zh-CN"/>
              </w:rPr>
              <w:t>ICD-10</w:t>
            </w:r>
            <w:r w:rsidRPr="00214135">
              <w:rPr>
                <w:rFonts w:ascii="Arial" w:hAnsi="Arial" w:cs="Arial"/>
                <w:bCs/>
                <w:kern w:val="0"/>
                <w:szCs w:val="21"/>
                <w:lang w:val="zh-CN"/>
              </w:rPr>
              <w:t>、</w:t>
            </w:r>
            <w:r w:rsidRPr="00214135">
              <w:rPr>
                <w:rFonts w:ascii="Arial" w:hAnsi="Arial" w:cs="Arial"/>
                <w:bCs/>
                <w:kern w:val="0"/>
                <w:szCs w:val="21"/>
                <w:lang w:val="zh-CN"/>
              </w:rPr>
              <w:t>SNOMED</w:t>
            </w:r>
            <w:r w:rsidRPr="00214135">
              <w:rPr>
                <w:rFonts w:ascii="Arial" w:hAnsi="Arial" w:cs="Arial"/>
                <w:bCs/>
                <w:kern w:val="0"/>
                <w:szCs w:val="21"/>
                <w:lang w:val="zh-CN"/>
              </w:rPr>
              <w:t>、</w:t>
            </w:r>
            <w:r w:rsidRPr="00214135">
              <w:rPr>
                <w:rFonts w:ascii="Arial" w:hAnsi="Arial" w:cs="Arial"/>
                <w:bCs/>
                <w:kern w:val="0"/>
                <w:szCs w:val="21"/>
                <w:lang w:val="zh-CN"/>
              </w:rPr>
              <w:t>IHE</w:t>
            </w:r>
            <w:r w:rsidRPr="00214135">
              <w:rPr>
                <w:rFonts w:ascii="Arial" w:hAnsi="Arial" w:cs="Arial"/>
                <w:bCs/>
                <w:kern w:val="0"/>
                <w:szCs w:val="21"/>
                <w:lang w:val="zh-CN"/>
              </w:rPr>
              <w:t>等规范和标准，以及与信息相关的国家标准和规范。</w:t>
            </w:r>
          </w:p>
          <w:p w14:paraId="3FAF4D1C" w14:textId="77777777" w:rsidR="00EC678F" w:rsidRPr="00214135" w:rsidRDefault="00214135">
            <w:pPr>
              <w:spacing w:line="400" w:lineRule="exact"/>
              <w:jc w:val="left"/>
              <w:rPr>
                <w:rFonts w:ascii="Arial" w:hAnsi="Arial" w:cs="Arial"/>
                <w:bCs/>
                <w:kern w:val="0"/>
                <w:szCs w:val="21"/>
              </w:rPr>
            </w:pPr>
            <w:r w:rsidRPr="00214135">
              <w:rPr>
                <w:rFonts w:ascii="Arial" w:hAnsi="Arial" w:cs="Arial"/>
                <w:bCs/>
                <w:kern w:val="0"/>
                <w:szCs w:val="21"/>
              </w:rPr>
              <w:t>包括但不限于以下标准规范：</w:t>
            </w:r>
          </w:p>
          <w:p w14:paraId="432E01DD" w14:textId="77777777" w:rsidR="00EC678F" w:rsidRPr="00214135" w:rsidRDefault="00214135">
            <w:pPr>
              <w:spacing w:line="400" w:lineRule="exact"/>
              <w:jc w:val="left"/>
              <w:rPr>
                <w:rFonts w:ascii="Arial" w:hAnsi="Arial" w:cs="Arial"/>
                <w:bCs/>
                <w:kern w:val="0"/>
                <w:szCs w:val="21"/>
                <w:lang w:val="zh-CN"/>
              </w:rPr>
            </w:pPr>
            <w:r w:rsidRPr="00214135">
              <w:rPr>
                <w:rFonts w:ascii="Arial" w:hAnsi="Arial" w:cs="Arial"/>
                <w:bCs/>
                <w:kern w:val="0"/>
                <w:szCs w:val="21"/>
              </w:rPr>
              <w:t>（</w:t>
            </w:r>
            <w:r w:rsidRPr="00214135">
              <w:rPr>
                <w:rFonts w:ascii="Arial" w:hAnsi="Arial" w:cs="Arial"/>
                <w:bCs/>
                <w:kern w:val="0"/>
                <w:szCs w:val="21"/>
              </w:rPr>
              <w:t>1</w:t>
            </w:r>
            <w:r w:rsidRPr="00214135">
              <w:rPr>
                <w:rFonts w:ascii="Arial" w:hAnsi="Arial" w:cs="Arial"/>
                <w:bCs/>
                <w:kern w:val="0"/>
                <w:szCs w:val="21"/>
              </w:rPr>
              <w:t>）</w:t>
            </w:r>
            <w:r w:rsidRPr="00214135">
              <w:rPr>
                <w:rFonts w:ascii="Arial" w:hAnsi="Arial" w:cs="Arial"/>
                <w:bCs/>
                <w:kern w:val="0"/>
                <w:szCs w:val="21"/>
                <w:lang w:val="zh-CN"/>
              </w:rPr>
              <w:t>《电子病历系统应用水平分级评价管理方法及评价标准》</w:t>
            </w:r>
            <w:r w:rsidRPr="00214135">
              <w:rPr>
                <w:rFonts w:ascii="Arial" w:hAnsi="Arial" w:cs="Arial"/>
                <w:bCs/>
                <w:kern w:val="0"/>
                <w:szCs w:val="21"/>
                <w:lang w:val="zh-CN"/>
              </w:rPr>
              <w:t>(2018</w:t>
            </w:r>
            <w:r w:rsidRPr="00214135">
              <w:rPr>
                <w:rFonts w:ascii="Arial" w:hAnsi="Arial" w:cs="Arial"/>
                <w:bCs/>
                <w:kern w:val="0"/>
                <w:szCs w:val="21"/>
                <w:lang w:val="zh-CN"/>
              </w:rPr>
              <w:t>版</w:t>
            </w:r>
            <w:r w:rsidRPr="00214135">
              <w:rPr>
                <w:rFonts w:ascii="Arial" w:hAnsi="Arial" w:cs="Arial"/>
                <w:bCs/>
                <w:kern w:val="0"/>
                <w:szCs w:val="21"/>
                <w:lang w:val="zh-CN"/>
              </w:rPr>
              <w:t>)</w:t>
            </w:r>
          </w:p>
          <w:p w14:paraId="570A5B31" w14:textId="77777777" w:rsidR="00EC678F" w:rsidRPr="00214135" w:rsidRDefault="00214135">
            <w:pPr>
              <w:spacing w:line="400" w:lineRule="exact"/>
              <w:jc w:val="left"/>
              <w:rPr>
                <w:rFonts w:ascii="Arial" w:hAnsi="Arial" w:cs="Arial"/>
                <w:bCs/>
                <w:kern w:val="0"/>
                <w:szCs w:val="21"/>
                <w:lang w:val="zh-CN"/>
              </w:rPr>
            </w:pPr>
            <w:r w:rsidRPr="00214135">
              <w:rPr>
                <w:rFonts w:ascii="Arial" w:hAnsi="Arial" w:cs="Arial"/>
                <w:bCs/>
                <w:kern w:val="0"/>
                <w:szCs w:val="21"/>
              </w:rPr>
              <w:lastRenderedPageBreak/>
              <w:t>（</w:t>
            </w:r>
            <w:r w:rsidRPr="00214135">
              <w:rPr>
                <w:rFonts w:ascii="Arial" w:hAnsi="Arial" w:cs="Arial"/>
                <w:bCs/>
                <w:kern w:val="0"/>
                <w:szCs w:val="21"/>
              </w:rPr>
              <w:t>2</w:t>
            </w:r>
            <w:r w:rsidRPr="00214135">
              <w:rPr>
                <w:rFonts w:ascii="Arial" w:hAnsi="Arial" w:cs="Arial"/>
                <w:bCs/>
                <w:kern w:val="0"/>
                <w:szCs w:val="21"/>
              </w:rPr>
              <w:t>）</w:t>
            </w:r>
            <w:r w:rsidRPr="00214135">
              <w:rPr>
                <w:rFonts w:ascii="Arial" w:hAnsi="Arial" w:cs="Arial"/>
                <w:bCs/>
                <w:kern w:val="0"/>
                <w:szCs w:val="21"/>
                <w:lang w:val="zh-CN"/>
              </w:rPr>
              <w:t>《医院信息互联互通标准化成熟度测评方案》（</w:t>
            </w:r>
            <w:r w:rsidRPr="00214135">
              <w:rPr>
                <w:rFonts w:ascii="Arial" w:hAnsi="Arial" w:cs="Arial"/>
                <w:bCs/>
                <w:kern w:val="0"/>
                <w:szCs w:val="21"/>
                <w:lang w:val="zh-CN"/>
              </w:rPr>
              <w:t>2020</w:t>
            </w:r>
            <w:r w:rsidRPr="00214135">
              <w:rPr>
                <w:rFonts w:ascii="Arial" w:hAnsi="Arial" w:cs="Arial"/>
                <w:bCs/>
                <w:kern w:val="0"/>
                <w:szCs w:val="21"/>
                <w:lang w:val="zh-CN"/>
              </w:rPr>
              <w:t>年版）</w:t>
            </w:r>
          </w:p>
          <w:p w14:paraId="435953D2" w14:textId="77777777" w:rsidR="00EC678F" w:rsidRPr="00214135" w:rsidRDefault="00214135">
            <w:pPr>
              <w:spacing w:line="400" w:lineRule="exact"/>
              <w:jc w:val="left"/>
              <w:rPr>
                <w:rFonts w:ascii="Arial" w:hAnsi="Arial" w:cs="Arial"/>
                <w:bCs/>
                <w:kern w:val="0"/>
                <w:szCs w:val="21"/>
                <w:lang w:val="zh-CN"/>
              </w:rPr>
            </w:pPr>
            <w:r w:rsidRPr="00214135">
              <w:rPr>
                <w:rFonts w:ascii="Arial" w:hAnsi="Arial" w:cs="Arial"/>
                <w:bCs/>
                <w:kern w:val="0"/>
                <w:szCs w:val="21"/>
              </w:rPr>
              <w:t>（</w:t>
            </w:r>
            <w:r w:rsidRPr="00214135">
              <w:rPr>
                <w:rFonts w:ascii="Arial" w:hAnsi="Arial" w:cs="Arial"/>
                <w:bCs/>
                <w:kern w:val="0"/>
                <w:szCs w:val="21"/>
              </w:rPr>
              <w:t>3</w:t>
            </w:r>
            <w:r w:rsidRPr="00214135">
              <w:rPr>
                <w:rFonts w:ascii="Arial" w:hAnsi="Arial" w:cs="Arial"/>
                <w:bCs/>
                <w:kern w:val="0"/>
                <w:szCs w:val="21"/>
              </w:rPr>
              <w:t>）</w:t>
            </w:r>
            <w:r w:rsidRPr="00214135">
              <w:rPr>
                <w:rFonts w:ascii="Arial" w:hAnsi="Arial" w:cs="Arial"/>
                <w:bCs/>
                <w:kern w:val="0"/>
                <w:szCs w:val="21"/>
                <w:lang w:val="zh-CN"/>
              </w:rPr>
              <w:t>《国家卫健委办公厅关于印发医院智慧服务分级评估标准体系》（试行）的通知</w:t>
            </w:r>
            <w:r w:rsidRPr="00214135">
              <w:rPr>
                <w:rFonts w:ascii="Arial" w:hAnsi="Arial" w:cs="Arial"/>
                <w:bCs/>
                <w:kern w:val="0"/>
                <w:szCs w:val="21"/>
                <w:lang w:val="zh-CN"/>
              </w:rPr>
              <w:t>[2019]236</w:t>
            </w:r>
            <w:r w:rsidRPr="00214135">
              <w:rPr>
                <w:rFonts w:ascii="Arial" w:hAnsi="Arial" w:cs="Arial"/>
                <w:bCs/>
                <w:kern w:val="0"/>
                <w:szCs w:val="21"/>
                <w:lang w:val="zh-CN"/>
              </w:rPr>
              <w:t>号</w:t>
            </w:r>
          </w:p>
          <w:p w14:paraId="54F18424" w14:textId="77777777" w:rsidR="00EC678F" w:rsidRPr="00214135" w:rsidRDefault="00214135">
            <w:pPr>
              <w:spacing w:line="400" w:lineRule="exact"/>
              <w:jc w:val="left"/>
              <w:rPr>
                <w:rFonts w:ascii="Arial" w:hAnsi="Arial" w:cs="Arial"/>
                <w:bCs/>
                <w:kern w:val="0"/>
                <w:szCs w:val="21"/>
                <w:lang w:val="zh-CN"/>
              </w:rPr>
            </w:pPr>
            <w:r w:rsidRPr="00214135">
              <w:rPr>
                <w:rFonts w:ascii="Arial" w:hAnsi="Arial" w:cs="Arial"/>
                <w:bCs/>
                <w:kern w:val="0"/>
                <w:szCs w:val="21"/>
              </w:rPr>
              <w:t>（</w:t>
            </w:r>
            <w:r w:rsidRPr="00214135">
              <w:rPr>
                <w:rFonts w:ascii="Arial" w:hAnsi="Arial" w:cs="Arial"/>
                <w:bCs/>
                <w:kern w:val="0"/>
                <w:szCs w:val="21"/>
              </w:rPr>
              <w:t>4</w:t>
            </w:r>
            <w:r w:rsidRPr="00214135">
              <w:rPr>
                <w:rFonts w:ascii="Arial" w:hAnsi="Arial" w:cs="Arial"/>
                <w:bCs/>
                <w:kern w:val="0"/>
                <w:szCs w:val="21"/>
              </w:rPr>
              <w:t>）</w:t>
            </w:r>
            <w:r w:rsidRPr="00214135">
              <w:rPr>
                <w:rFonts w:ascii="Arial" w:hAnsi="Arial" w:cs="Arial"/>
                <w:bCs/>
                <w:kern w:val="0"/>
                <w:szCs w:val="21"/>
                <w:lang w:val="zh-CN"/>
              </w:rPr>
              <w:t>《医院信息化建设应用技术指引（</w:t>
            </w:r>
            <w:r w:rsidRPr="00214135">
              <w:rPr>
                <w:rFonts w:ascii="Arial" w:hAnsi="Arial" w:cs="Arial"/>
                <w:bCs/>
                <w:kern w:val="0"/>
                <w:szCs w:val="21"/>
                <w:lang w:val="zh-CN"/>
              </w:rPr>
              <w:t>2017</w:t>
            </w:r>
            <w:r w:rsidRPr="00214135">
              <w:rPr>
                <w:rFonts w:ascii="Arial" w:hAnsi="Arial" w:cs="Arial"/>
                <w:bCs/>
                <w:kern w:val="0"/>
                <w:szCs w:val="21"/>
                <w:lang w:val="zh-CN"/>
              </w:rPr>
              <w:t>年版）》（国卫</w:t>
            </w:r>
            <w:proofErr w:type="gramStart"/>
            <w:r w:rsidRPr="00214135">
              <w:rPr>
                <w:rFonts w:ascii="Arial" w:hAnsi="Arial" w:cs="Arial"/>
                <w:bCs/>
                <w:kern w:val="0"/>
                <w:szCs w:val="21"/>
                <w:lang w:val="zh-CN"/>
              </w:rPr>
              <w:t>办规划函</w:t>
            </w:r>
            <w:proofErr w:type="gramEnd"/>
            <w:r w:rsidRPr="00214135">
              <w:rPr>
                <w:rFonts w:ascii="Arial" w:hAnsi="Arial" w:cs="Arial"/>
                <w:bCs/>
                <w:kern w:val="0"/>
                <w:szCs w:val="21"/>
                <w:lang w:val="zh-CN"/>
              </w:rPr>
              <w:t>〔</w:t>
            </w:r>
            <w:r w:rsidRPr="00214135">
              <w:rPr>
                <w:rFonts w:ascii="Arial" w:hAnsi="Arial" w:cs="Arial"/>
                <w:bCs/>
                <w:kern w:val="0"/>
                <w:szCs w:val="21"/>
                <w:lang w:val="zh-CN"/>
              </w:rPr>
              <w:t>2017</w:t>
            </w:r>
            <w:r w:rsidRPr="00214135">
              <w:rPr>
                <w:rFonts w:ascii="Arial" w:hAnsi="Arial" w:cs="Arial"/>
                <w:bCs/>
                <w:kern w:val="0"/>
                <w:szCs w:val="21"/>
                <w:lang w:val="zh-CN"/>
              </w:rPr>
              <w:t>〕</w:t>
            </w:r>
            <w:r w:rsidRPr="00214135">
              <w:rPr>
                <w:rFonts w:ascii="Arial" w:hAnsi="Arial" w:cs="Arial"/>
                <w:bCs/>
                <w:kern w:val="0"/>
                <w:szCs w:val="21"/>
                <w:lang w:val="zh-CN"/>
              </w:rPr>
              <w:t>1232</w:t>
            </w:r>
            <w:r w:rsidRPr="00214135">
              <w:rPr>
                <w:rFonts w:ascii="Arial" w:hAnsi="Arial" w:cs="Arial"/>
                <w:bCs/>
                <w:kern w:val="0"/>
                <w:szCs w:val="21"/>
                <w:lang w:val="zh-CN"/>
              </w:rPr>
              <w:t>号）</w:t>
            </w:r>
          </w:p>
          <w:p w14:paraId="506745A6" w14:textId="77777777" w:rsidR="00EC678F" w:rsidRPr="00214135" w:rsidRDefault="00214135">
            <w:pPr>
              <w:spacing w:line="400" w:lineRule="exact"/>
              <w:jc w:val="left"/>
              <w:rPr>
                <w:rFonts w:ascii="Arial" w:hAnsi="Arial" w:cs="Arial"/>
                <w:bCs/>
                <w:kern w:val="0"/>
                <w:szCs w:val="21"/>
                <w:lang w:val="zh-CN"/>
              </w:rPr>
            </w:pPr>
            <w:r w:rsidRPr="00214135">
              <w:rPr>
                <w:rFonts w:ascii="Arial" w:hAnsi="Arial" w:cs="Arial"/>
                <w:bCs/>
                <w:kern w:val="0"/>
                <w:szCs w:val="21"/>
              </w:rPr>
              <w:t>（</w:t>
            </w:r>
            <w:r w:rsidRPr="00214135">
              <w:rPr>
                <w:rFonts w:ascii="Arial" w:hAnsi="Arial" w:cs="Arial"/>
                <w:bCs/>
                <w:kern w:val="0"/>
                <w:szCs w:val="21"/>
              </w:rPr>
              <w:t>5</w:t>
            </w:r>
            <w:r w:rsidRPr="00214135">
              <w:rPr>
                <w:rFonts w:ascii="Arial" w:hAnsi="Arial" w:cs="Arial"/>
                <w:bCs/>
                <w:kern w:val="0"/>
                <w:szCs w:val="21"/>
              </w:rPr>
              <w:t>）</w:t>
            </w:r>
            <w:r w:rsidRPr="00214135">
              <w:rPr>
                <w:rFonts w:ascii="Arial" w:hAnsi="Arial" w:cs="Arial"/>
                <w:bCs/>
                <w:kern w:val="0"/>
                <w:szCs w:val="21"/>
                <w:lang w:val="zh-CN"/>
              </w:rPr>
              <w:t>《医院信息平台应用功能指引》（国卫</w:t>
            </w:r>
            <w:proofErr w:type="gramStart"/>
            <w:r w:rsidRPr="00214135">
              <w:rPr>
                <w:rFonts w:ascii="Arial" w:hAnsi="Arial" w:cs="Arial"/>
                <w:bCs/>
                <w:kern w:val="0"/>
                <w:szCs w:val="21"/>
                <w:lang w:val="zh-CN"/>
              </w:rPr>
              <w:t>办规划函</w:t>
            </w:r>
            <w:proofErr w:type="gramEnd"/>
            <w:r w:rsidRPr="00214135">
              <w:rPr>
                <w:rFonts w:ascii="Arial" w:hAnsi="Arial" w:cs="Arial"/>
                <w:bCs/>
                <w:kern w:val="0"/>
                <w:szCs w:val="21"/>
                <w:lang w:val="zh-CN"/>
              </w:rPr>
              <w:t>〔</w:t>
            </w:r>
            <w:r w:rsidRPr="00214135">
              <w:rPr>
                <w:rFonts w:ascii="Arial" w:hAnsi="Arial" w:cs="Arial"/>
                <w:bCs/>
                <w:kern w:val="0"/>
                <w:szCs w:val="21"/>
                <w:lang w:val="zh-CN"/>
              </w:rPr>
              <w:t>2016</w:t>
            </w:r>
            <w:r w:rsidRPr="00214135">
              <w:rPr>
                <w:rFonts w:ascii="Arial" w:hAnsi="Arial" w:cs="Arial"/>
                <w:bCs/>
                <w:kern w:val="0"/>
                <w:szCs w:val="21"/>
                <w:lang w:val="zh-CN"/>
              </w:rPr>
              <w:t>〕</w:t>
            </w:r>
            <w:r w:rsidRPr="00214135">
              <w:rPr>
                <w:rFonts w:ascii="Arial" w:hAnsi="Arial" w:cs="Arial"/>
                <w:bCs/>
                <w:kern w:val="0"/>
                <w:szCs w:val="21"/>
                <w:lang w:val="zh-CN"/>
              </w:rPr>
              <w:t>1110</w:t>
            </w:r>
            <w:r w:rsidRPr="00214135">
              <w:rPr>
                <w:rFonts w:ascii="Arial" w:hAnsi="Arial" w:cs="Arial"/>
                <w:bCs/>
                <w:kern w:val="0"/>
                <w:szCs w:val="21"/>
                <w:lang w:val="zh-CN"/>
              </w:rPr>
              <w:t>号）</w:t>
            </w:r>
          </w:p>
          <w:p w14:paraId="24E7D2B7" w14:textId="77777777" w:rsidR="00EC678F" w:rsidRPr="00214135" w:rsidRDefault="00214135">
            <w:pPr>
              <w:spacing w:line="400" w:lineRule="exact"/>
              <w:jc w:val="left"/>
              <w:rPr>
                <w:rFonts w:ascii="Arial" w:hAnsi="Arial" w:cs="Arial"/>
                <w:szCs w:val="21"/>
              </w:rPr>
            </w:pPr>
            <w:r w:rsidRPr="00214135">
              <w:rPr>
                <w:rFonts w:ascii="Arial" w:hAnsi="Arial" w:cs="Arial"/>
                <w:bCs/>
                <w:kern w:val="0"/>
                <w:szCs w:val="21"/>
              </w:rPr>
              <w:t>（</w:t>
            </w:r>
            <w:r w:rsidRPr="00214135">
              <w:rPr>
                <w:rFonts w:ascii="Arial" w:hAnsi="Arial" w:cs="Arial"/>
                <w:bCs/>
                <w:kern w:val="0"/>
                <w:szCs w:val="21"/>
              </w:rPr>
              <w:t>6</w:t>
            </w:r>
            <w:r w:rsidRPr="00214135">
              <w:rPr>
                <w:rFonts w:ascii="Arial" w:hAnsi="Arial" w:cs="Arial"/>
                <w:bCs/>
                <w:kern w:val="0"/>
                <w:szCs w:val="21"/>
              </w:rPr>
              <w:t>）</w:t>
            </w:r>
            <w:r w:rsidRPr="00214135">
              <w:rPr>
                <w:rFonts w:ascii="Arial" w:hAnsi="Arial" w:cs="Arial"/>
                <w:bCs/>
                <w:kern w:val="0"/>
                <w:szCs w:val="21"/>
                <w:lang w:val="zh-CN"/>
              </w:rPr>
              <w:t>《全国医院信息化建设标准与规范（试行）》（国卫</w:t>
            </w:r>
            <w:proofErr w:type="gramStart"/>
            <w:r w:rsidRPr="00214135">
              <w:rPr>
                <w:rFonts w:ascii="Arial" w:hAnsi="Arial" w:cs="Arial"/>
                <w:bCs/>
                <w:kern w:val="0"/>
                <w:szCs w:val="21"/>
                <w:lang w:val="zh-CN"/>
              </w:rPr>
              <w:t>办规划发</w:t>
            </w:r>
            <w:proofErr w:type="gramEnd"/>
            <w:r w:rsidRPr="00214135">
              <w:rPr>
                <w:rFonts w:ascii="Arial" w:hAnsi="Arial" w:cs="Arial"/>
                <w:bCs/>
                <w:kern w:val="0"/>
                <w:szCs w:val="21"/>
                <w:lang w:val="zh-CN"/>
              </w:rPr>
              <w:t>〔</w:t>
            </w:r>
            <w:r w:rsidRPr="00214135">
              <w:rPr>
                <w:rFonts w:ascii="Arial" w:hAnsi="Arial" w:cs="Arial"/>
                <w:bCs/>
                <w:kern w:val="0"/>
                <w:szCs w:val="21"/>
                <w:lang w:val="zh-CN"/>
              </w:rPr>
              <w:t>2018</w:t>
            </w:r>
            <w:r w:rsidRPr="00214135">
              <w:rPr>
                <w:rFonts w:ascii="Arial" w:hAnsi="Arial" w:cs="Arial"/>
                <w:bCs/>
                <w:kern w:val="0"/>
                <w:szCs w:val="21"/>
                <w:lang w:val="zh-CN"/>
              </w:rPr>
              <w:t>〕</w:t>
            </w:r>
            <w:r w:rsidRPr="00214135">
              <w:rPr>
                <w:rFonts w:ascii="Arial" w:hAnsi="Arial" w:cs="Arial"/>
                <w:bCs/>
                <w:kern w:val="0"/>
                <w:szCs w:val="21"/>
                <w:lang w:val="zh-CN"/>
              </w:rPr>
              <w:t>4</w:t>
            </w:r>
            <w:r w:rsidRPr="00214135">
              <w:rPr>
                <w:rFonts w:ascii="Arial" w:hAnsi="Arial" w:cs="Arial"/>
                <w:bCs/>
                <w:kern w:val="0"/>
                <w:szCs w:val="21"/>
                <w:lang w:val="zh-CN"/>
              </w:rPr>
              <w:t>号）</w:t>
            </w:r>
          </w:p>
        </w:tc>
      </w:tr>
      <w:tr w:rsidR="00214135" w:rsidRPr="00214135" w14:paraId="12952A6A" w14:textId="77777777">
        <w:trPr>
          <w:trHeight w:val="597"/>
        </w:trPr>
        <w:tc>
          <w:tcPr>
            <w:tcW w:w="369" w:type="pct"/>
            <w:vAlign w:val="center"/>
          </w:tcPr>
          <w:p w14:paraId="3C3024E2" w14:textId="77777777" w:rsidR="00EC678F" w:rsidRPr="00214135" w:rsidRDefault="00214135">
            <w:pPr>
              <w:spacing w:line="400" w:lineRule="exact"/>
              <w:jc w:val="center"/>
              <w:rPr>
                <w:rFonts w:ascii="Arial" w:hAnsi="Arial" w:cs="Arial"/>
                <w:kern w:val="0"/>
                <w:szCs w:val="21"/>
                <w:lang w:val="zh-CN"/>
              </w:rPr>
            </w:pPr>
            <w:r w:rsidRPr="00214135">
              <w:rPr>
                <w:rFonts w:ascii="Arial" w:hAnsi="Arial" w:cs="Arial"/>
                <w:kern w:val="0"/>
                <w:szCs w:val="21"/>
                <w:lang w:val="zh-CN"/>
              </w:rPr>
              <w:lastRenderedPageBreak/>
              <w:t>4</w:t>
            </w:r>
          </w:p>
        </w:tc>
        <w:tc>
          <w:tcPr>
            <w:tcW w:w="578" w:type="pct"/>
            <w:vAlign w:val="center"/>
          </w:tcPr>
          <w:p w14:paraId="1E03BFF4" w14:textId="77777777" w:rsidR="00EC678F" w:rsidRPr="00214135" w:rsidRDefault="00214135">
            <w:pPr>
              <w:spacing w:line="400" w:lineRule="exact"/>
              <w:jc w:val="center"/>
              <w:rPr>
                <w:rFonts w:ascii="Arial" w:hAnsi="Arial" w:cs="Arial"/>
                <w:bCs/>
                <w:kern w:val="0"/>
                <w:szCs w:val="21"/>
              </w:rPr>
            </w:pPr>
            <w:r w:rsidRPr="00214135">
              <w:rPr>
                <w:rFonts w:ascii="Arial" w:hAnsi="Arial" w:cs="Arial"/>
                <w:kern w:val="0"/>
                <w:szCs w:val="21"/>
                <w:lang w:val="zh-CN"/>
              </w:rPr>
              <w:t>接口要求</w:t>
            </w:r>
          </w:p>
        </w:tc>
        <w:tc>
          <w:tcPr>
            <w:tcW w:w="4053" w:type="pct"/>
            <w:vAlign w:val="center"/>
          </w:tcPr>
          <w:p w14:paraId="10E7C2EB" w14:textId="77777777" w:rsidR="00EC678F" w:rsidRPr="00214135" w:rsidRDefault="00214135">
            <w:pPr>
              <w:spacing w:line="400" w:lineRule="exact"/>
              <w:jc w:val="left"/>
              <w:rPr>
                <w:rFonts w:ascii="Arial" w:hAnsi="Arial" w:cs="Arial"/>
                <w:bCs/>
                <w:kern w:val="0"/>
                <w:szCs w:val="21"/>
              </w:rPr>
            </w:pPr>
            <w:r w:rsidRPr="00214135">
              <w:rPr>
                <w:rFonts w:ascii="Arial" w:hAnsi="Arial" w:cs="Arial"/>
                <w:bCs/>
                <w:kern w:val="0"/>
                <w:szCs w:val="21"/>
              </w:rPr>
              <w:t>（</w:t>
            </w:r>
            <w:r w:rsidRPr="00214135">
              <w:rPr>
                <w:rFonts w:ascii="Arial" w:hAnsi="Arial" w:cs="Arial"/>
                <w:bCs/>
                <w:kern w:val="0"/>
                <w:szCs w:val="21"/>
              </w:rPr>
              <w:t>1</w:t>
            </w:r>
            <w:r w:rsidRPr="00214135">
              <w:rPr>
                <w:rFonts w:ascii="Arial" w:hAnsi="Arial" w:cs="Arial"/>
                <w:bCs/>
                <w:kern w:val="0"/>
                <w:szCs w:val="21"/>
              </w:rPr>
              <w:t>）</w:t>
            </w:r>
            <w:r w:rsidRPr="00214135">
              <w:rPr>
                <w:rFonts w:ascii="Arial" w:hAnsi="Arial" w:cs="Arial"/>
                <w:szCs w:val="21"/>
              </w:rPr>
              <w:t>▲</w:t>
            </w:r>
            <w:r w:rsidRPr="00214135">
              <w:rPr>
                <w:rFonts w:ascii="Arial" w:hAnsi="Arial" w:cs="Arial"/>
                <w:bCs/>
                <w:kern w:val="0"/>
                <w:szCs w:val="21"/>
              </w:rPr>
              <w:t>符合国家</w:t>
            </w:r>
            <w:proofErr w:type="gramStart"/>
            <w:r w:rsidRPr="00214135">
              <w:rPr>
                <w:rFonts w:ascii="Arial" w:hAnsi="Arial" w:cs="Arial"/>
                <w:bCs/>
                <w:kern w:val="0"/>
                <w:szCs w:val="21"/>
              </w:rPr>
              <w:t>卫健委颁布</w:t>
            </w:r>
            <w:proofErr w:type="gramEnd"/>
            <w:r w:rsidRPr="00214135">
              <w:rPr>
                <w:rFonts w:ascii="Arial" w:hAnsi="Arial" w:cs="Arial"/>
                <w:bCs/>
                <w:kern w:val="0"/>
                <w:szCs w:val="21"/>
              </w:rPr>
              <w:t>的《医院信息系统功能基本规范》（卫办发［</w:t>
            </w:r>
            <w:r w:rsidRPr="00214135">
              <w:rPr>
                <w:rFonts w:ascii="Arial" w:hAnsi="Arial" w:cs="Arial"/>
                <w:bCs/>
                <w:kern w:val="0"/>
                <w:szCs w:val="21"/>
              </w:rPr>
              <w:t>2002</w:t>
            </w:r>
            <w:r w:rsidRPr="00214135">
              <w:rPr>
                <w:rFonts w:ascii="Arial" w:hAnsi="Arial" w:cs="Arial"/>
                <w:bCs/>
                <w:kern w:val="0"/>
                <w:szCs w:val="21"/>
              </w:rPr>
              <w:t>］</w:t>
            </w:r>
            <w:r w:rsidRPr="00214135">
              <w:rPr>
                <w:rFonts w:ascii="Arial" w:hAnsi="Arial" w:cs="Arial"/>
                <w:bCs/>
                <w:kern w:val="0"/>
                <w:szCs w:val="21"/>
              </w:rPr>
              <w:t>116</w:t>
            </w:r>
            <w:r w:rsidRPr="00214135">
              <w:rPr>
                <w:rFonts w:ascii="Arial" w:hAnsi="Arial" w:cs="Arial"/>
                <w:bCs/>
                <w:kern w:val="0"/>
                <w:szCs w:val="21"/>
              </w:rPr>
              <w:t>号）。</w:t>
            </w:r>
          </w:p>
          <w:p w14:paraId="262D6B98" w14:textId="77777777" w:rsidR="00EC678F" w:rsidRPr="00214135" w:rsidRDefault="00214135">
            <w:pPr>
              <w:spacing w:line="400" w:lineRule="exact"/>
              <w:rPr>
                <w:rFonts w:ascii="Arial" w:hAnsi="Arial" w:cs="Arial"/>
                <w:szCs w:val="21"/>
              </w:rPr>
            </w:pPr>
            <w:r w:rsidRPr="00214135">
              <w:rPr>
                <w:rFonts w:ascii="Arial" w:hAnsi="Arial" w:cs="Arial"/>
                <w:szCs w:val="21"/>
              </w:rPr>
              <w:t>（</w:t>
            </w:r>
            <w:r w:rsidRPr="00214135">
              <w:rPr>
                <w:rFonts w:ascii="Arial" w:hAnsi="Arial" w:cs="Arial"/>
                <w:szCs w:val="21"/>
              </w:rPr>
              <w:t>2</w:t>
            </w:r>
            <w:r w:rsidRPr="00214135">
              <w:rPr>
                <w:rFonts w:ascii="Arial" w:hAnsi="Arial" w:cs="Arial"/>
                <w:szCs w:val="21"/>
              </w:rPr>
              <w:t>）</w:t>
            </w:r>
            <w:r w:rsidRPr="00214135">
              <w:rPr>
                <w:rFonts w:ascii="Arial" w:hAnsi="Arial" w:cs="Arial"/>
                <w:szCs w:val="21"/>
              </w:rPr>
              <w:t>▲</w:t>
            </w:r>
            <w:r w:rsidRPr="00214135">
              <w:rPr>
                <w:rFonts w:ascii="Arial" w:hAnsi="Arial" w:cs="Arial"/>
                <w:szCs w:val="21"/>
              </w:rPr>
              <w:t>能够与医院集成平台对接，获取集成平台中的数据内容。</w:t>
            </w:r>
          </w:p>
          <w:p w14:paraId="37855EDE" w14:textId="77777777" w:rsidR="00EC678F" w:rsidRPr="00214135" w:rsidRDefault="00214135">
            <w:pPr>
              <w:spacing w:line="400" w:lineRule="exact"/>
              <w:rPr>
                <w:rFonts w:ascii="Arial" w:hAnsi="Arial" w:cs="Arial"/>
                <w:szCs w:val="21"/>
              </w:rPr>
            </w:pPr>
            <w:r w:rsidRPr="00214135">
              <w:rPr>
                <w:rFonts w:ascii="Arial" w:hAnsi="Arial" w:cs="Arial"/>
                <w:szCs w:val="21"/>
              </w:rPr>
              <w:t>（</w:t>
            </w:r>
            <w:r w:rsidRPr="00214135">
              <w:rPr>
                <w:rFonts w:ascii="Arial" w:hAnsi="Arial" w:cs="Arial"/>
                <w:szCs w:val="21"/>
              </w:rPr>
              <w:t>3</w:t>
            </w:r>
            <w:r w:rsidRPr="00214135">
              <w:rPr>
                <w:rFonts w:ascii="Arial" w:hAnsi="Arial" w:cs="Arial"/>
                <w:szCs w:val="21"/>
              </w:rPr>
              <w:t>）</w:t>
            </w:r>
            <w:r w:rsidRPr="00214135">
              <w:rPr>
                <w:rFonts w:ascii="Arial" w:hAnsi="Arial" w:cs="Arial"/>
                <w:szCs w:val="21"/>
              </w:rPr>
              <w:t>▲</w:t>
            </w:r>
            <w:r w:rsidRPr="00214135">
              <w:rPr>
                <w:rFonts w:ascii="Arial" w:hAnsi="Arial" w:cs="Arial"/>
                <w:szCs w:val="21"/>
              </w:rPr>
              <w:t>需与医院现有</w:t>
            </w:r>
            <w:proofErr w:type="gramStart"/>
            <w:r w:rsidRPr="00214135">
              <w:rPr>
                <w:rFonts w:ascii="Arial" w:hAnsi="Arial" w:cs="Arial"/>
                <w:szCs w:val="21"/>
              </w:rPr>
              <w:t>物联网络</w:t>
            </w:r>
            <w:proofErr w:type="gramEnd"/>
            <w:r w:rsidRPr="00214135">
              <w:rPr>
                <w:rFonts w:ascii="Arial" w:hAnsi="Arial" w:cs="Arial"/>
                <w:szCs w:val="21"/>
              </w:rPr>
              <w:t>对接，实现数据传输和应用。</w:t>
            </w:r>
          </w:p>
        </w:tc>
      </w:tr>
      <w:tr w:rsidR="00214135" w:rsidRPr="00214135" w14:paraId="5E3D9F35" w14:textId="77777777">
        <w:trPr>
          <w:trHeight w:val="597"/>
        </w:trPr>
        <w:tc>
          <w:tcPr>
            <w:tcW w:w="369" w:type="pct"/>
            <w:vAlign w:val="center"/>
          </w:tcPr>
          <w:p w14:paraId="7F88EE15" w14:textId="77777777" w:rsidR="00EC678F" w:rsidRPr="00214135" w:rsidRDefault="00214135">
            <w:pPr>
              <w:spacing w:line="400" w:lineRule="exact"/>
              <w:jc w:val="center"/>
              <w:rPr>
                <w:rFonts w:ascii="Arial" w:hAnsi="Arial" w:cs="Arial"/>
                <w:kern w:val="0"/>
                <w:szCs w:val="21"/>
                <w:lang w:val="zh-CN"/>
              </w:rPr>
            </w:pPr>
            <w:r w:rsidRPr="00214135">
              <w:rPr>
                <w:rFonts w:ascii="Arial" w:hAnsi="Arial" w:cs="Arial"/>
                <w:kern w:val="0"/>
                <w:szCs w:val="21"/>
                <w:lang w:val="zh-CN"/>
              </w:rPr>
              <w:t>5</w:t>
            </w:r>
          </w:p>
        </w:tc>
        <w:tc>
          <w:tcPr>
            <w:tcW w:w="578" w:type="pct"/>
            <w:vAlign w:val="center"/>
          </w:tcPr>
          <w:p w14:paraId="4322AA11" w14:textId="77777777" w:rsidR="00EC678F" w:rsidRPr="00214135" w:rsidRDefault="00214135">
            <w:pPr>
              <w:spacing w:line="400" w:lineRule="exact"/>
              <w:jc w:val="center"/>
              <w:rPr>
                <w:rFonts w:ascii="Arial" w:hAnsi="Arial" w:cs="Arial"/>
                <w:bCs/>
                <w:kern w:val="0"/>
                <w:szCs w:val="21"/>
              </w:rPr>
            </w:pPr>
            <w:r w:rsidRPr="00214135">
              <w:rPr>
                <w:rFonts w:ascii="Arial" w:hAnsi="Arial" w:cs="Arial"/>
                <w:kern w:val="0"/>
                <w:szCs w:val="21"/>
                <w:lang w:val="zh-CN"/>
              </w:rPr>
              <w:t>应急预案</w:t>
            </w:r>
          </w:p>
        </w:tc>
        <w:tc>
          <w:tcPr>
            <w:tcW w:w="4053" w:type="pct"/>
            <w:vAlign w:val="center"/>
          </w:tcPr>
          <w:p w14:paraId="23E3338E" w14:textId="77777777" w:rsidR="00EC678F" w:rsidRPr="00214135" w:rsidRDefault="00214135">
            <w:pPr>
              <w:spacing w:line="400" w:lineRule="exact"/>
              <w:jc w:val="left"/>
              <w:rPr>
                <w:rFonts w:ascii="Arial" w:hAnsi="Arial" w:cs="Arial"/>
                <w:bCs/>
                <w:kern w:val="0"/>
                <w:szCs w:val="21"/>
              </w:rPr>
            </w:pPr>
            <w:r w:rsidRPr="00214135">
              <w:rPr>
                <w:rFonts w:ascii="Arial" w:hAnsi="Arial" w:cs="Arial"/>
                <w:bCs/>
                <w:kern w:val="0"/>
                <w:szCs w:val="21"/>
              </w:rPr>
              <w:t>提供不同级别，不同故障情况下的应用系统的应急技术实现方案，避免因计算机故障导致的医疗工作的延迟和医疗差错。</w:t>
            </w:r>
          </w:p>
        </w:tc>
      </w:tr>
      <w:tr w:rsidR="00214135" w:rsidRPr="00214135" w14:paraId="2C4CF00B" w14:textId="77777777">
        <w:trPr>
          <w:trHeight w:val="597"/>
        </w:trPr>
        <w:tc>
          <w:tcPr>
            <w:tcW w:w="369" w:type="pct"/>
            <w:vAlign w:val="center"/>
          </w:tcPr>
          <w:p w14:paraId="7D119F2C" w14:textId="77777777" w:rsidR="00EC678F" w:rsidRPr="00214135" w:rsidRDefault="00214135">
            <w:pPr>
              <w:spacing w:line="400" w:lineRule="exact"/>
              <w:jc w:val="center"/>
              <w:rPr>
                <w:rFonts w:ascii="Arial" w:hAnsi="Arial" w:cs="Arial"/>
                <w:kern w:val="0"/>
                <w:szCs w:val="21"/>
                <w:lang w:val="zh-CN"/>
              </w:rPr>
            </w:pPr>
            <w:r w:rsidRPr="00214135">
              <w:rPr>
                <w:rFonts w:ascii="Arial" w:hAnsi="Arial" w:cs="Arial"/>
                <w:kern w:val="0"/>
                <w:szCs w:val="21"/>
                <w:lang w:val="zh-CN"/>
              </w:rPr>
              <w:t>6</w:t>
            </w:r>
          </w:p>
        </w:tc>
        <w:tc>
          <w:tcPr>
            <w:tcW w:w="578" w:type="pct"/>
            <w:vAlign w:val="center"/>
          </w:tcPr>
          <w:p w14:paraId="281462E8" w14:textId="77777777" w:rsidR="00EC678F" w:rsidRPr="00214135" w:rsidRDefault="00214135">
            <w:pPr>
              <w:spacing w:line="400" w:lineRule="exact"/>
              <w:jc w:val="center"/>
              <w:rPr>
                <w:rFonts w:ascii="Arial" w:hAnsi="Arial" w:cs="Arial"/>
                <w:bCs/>
                <w:kern w:val="0"/>
                <w:szCs w:val="21"/>
              </w:rPr>
            </w:pPr>
            <w:r w:rsidRPr="00214135">
              <w:rPr>
                <w:rFonts w:ascii="Arial" w:hAnsi="Arial" w:cs="Arial"/>
                <w:kern w:val="0"/>
                <w:szCs w:val="21"/>
                <w:lang w:val="zh-CN"/>
              </w:rPr>
              <w:t>用户操作性</w:t>
            </w:r>
          </w:p>
        </w:tc>
        <w:tc>
          <w:tcPr>
            <w:tcW w:w="4053" w:type="pct"/>
            <w:vAlign w:val="center"/>
          </w:tcPr>
          <w:p w14:paraId="312324F1" w14:textId="77777777" w:rsidR="00EC678F" w:rsidRPr="00214135" w:rsidRDefault="00214135">
            <w:pPr>
              <w:spacing w:line="400" w:lineRule="exact"/>
              <w:jc w:val="left"/>
              <w:rPr>
                <w:rFonts w:ascii="Arial" w:hAnsi="Arial" w:cs="Arial"/>
                <w:bCs/>
                <w:kern w:val="0"/>
                <w:szCs w:val="21"/>
              </w:rPr>
            </w:pPr>
            <w:r w:rsidRPr="00214135">
              <w:rPr>
                <w:rFonts w:ascii="Arial" w:hAnsi="Arial" w:cs="Arial"/>
                <w:bCs/>
                <w:kern w:val="0"/>
                <w:szCs w:val="21"/>
              </w:rPr>
              <w:t>系统要体现易于理解掌握、操作简单、提示清晰、逻辑性强，直观简洁、帮助信息丰富等特点，保证操作人员以最快速度和最少的击键次数完成工作。</w:t>
            </w:r>
          </w:p>
        </w:tc>
      </w:tr>
      <w:tr w:rsidR="00214135" w:rsidRPr="00214135" w14:paraId="5D378BBB" w14:textId="77777777">
        <w:trPr>
          <w:trHeight w:val="597"/>
        </w:trPr>
        <w:tc>
          <w:tcPr>
            <w:tcW w:w="369" w:type="pct"/>
            <w:vAlign w:val="center"/>
          </w:tcPr>
          <w:p w14:paraId="1EA19C35" w14:textId="77777777" w:rsidR="00EC678F" w:rsidRPr="00214135" w:rsidRDefault="00214135">
            <w:pPr>
              <w:spacing w:line="400" w:lineRule="exact"/>
              <w:jc w:val="center"/>
              <w:rPr>
                <w:rFonts w:ascii="Arial" w:hAnsi="Arial" w:cs="Arial"/>
                <w:kern w:val="0"/>
                <w:szCs w:val="21"/>
              </w:rPr>
            </w:pPr>
            <w:r w:rsidRPr="00214135">
              <w:rPr>
                <w:rFonts w:ascii="Arial" w:hAnsi="Arial" w:cs="Arial"/>
                <w:kern w:val="0"/>
                <w:szCs w:val="21"/>
              </w:rPr>
              <w:t>7</w:t>
            </w:r>
          </w:p>
        </w:tc>
        <w:tc>
          <w:tcPr>
            <w:tcW w:w="578" w:type="pct"/>
            <w:vAlign w:val="center"/>
          </w:tcPr>
          <w:p w14:paraId="38F2584C" w14:textId="77777777" w:rsidR="00EC678F" w:rsidRPr="00214135" w:rsidRDefault="00214135">
            <w:pPr>
              <w:spacing w:line="400" w:lineRule="exact"/>
              <w:jc w:val="center"/>
              <w:rPr>
                <w:rFonts w:ascii="Arial" w:hAnsi="Arial" w:cs="Arial"/>
                <w:kern w:val="0"/>
                <w:szCs w:val="21"/>
              </w:rPr>
            </w:pPr>
            <w:r w:rsidRPr="00214135">
              <w:rPr>
                <w:rFonts w:ascii="Arial" w:hAnsi="Arial" w:cs="Arial"/>
                <w:kern w:val="0"/>
                <w:szCs w:val="21"/>
              </w:rPr>
              <w:t>国产化要求</w:t>
            </w:r>
          </w:p>
        </w:tc>
        <w:tc>
          <w:tcPr>
            <w:tcW w:w="4053" w:type="pct"/>
            <w:vAlign w:val="center"/>
          </w:tcPr>
          <w:p w14:paraId="44323A8B" w14:textId="77777777" w:rsidR="00EC678F" w:rsidRPr="00214135" w:rsidRDefault="00214135">
            <w:pPr>
              <w:spacing w:line="400" w:lineRule="exact"/>
              <w:jc w:val="left"/>
              <w:rPr>
                <w:rFonts w:ascii="Arial" w:hAnsi="Arial" w:cs="Arial"/>
                <w:bCs/>
                <w:kern w:val="0"/>
                <w:szCs w:val="21"/>
              </w:rPr>
            </w:pPr>
            <w:r w:rsidRPr="00214135">
              <w:rPr>
                <w:rFonts w:ascii="Arial" w:hAnsi="Arial" w:cs="Arial" w:hint="eastAsia"/>
                <w:bCs/>
                <w:kern w:val="0"/>
                <w:szCs w:val="21"/>
              </w:rPr>
              <w:t>（</w:t>
            </w:r>
            <w:r w:rsidRPr="00214135">
              <w:rPr>
                <w:rFonts w:ascii="Arial" w:hAnsi="Arial" w:cs="Arial" w:hint="eastAsia"/>
                <w:bCs/>
                <w:kern w:val="0"/>
                <w:szCs w:val="21"/>
              </w:rPr>
              <w:t>1</w:t>
            </w:r>
            <w:r w:rsidRPr="00214135">
              <w:rPr>
                <w:rFonts w:ascii="Arial" w:hAnsi="Arial" w:cs="Arial" w:hint="eastAsia"/>
                <w:bCs/>
                <w:kern w:val="0"/>
                <w:szCs w:val="21"/>
              </w:rPr>
              <w:t>）▲软件能够与国产数据库管理系统实现兼容（提供国产数据库厂商出具的兼容性证明或</w:t>
            </w:r>
            <w:proofErr w:type="gramStart"/>
            <w:r w:rsidRPr="00214135">
              <w:rPr>
                <w:rFonts w:ascii="Arial" w:hAnsi="Arial" w:cs="Arial" w:hint="eastAsia"/>
                <w:bCs/>
                <w:kern w:val="0"/>
                <w:szCs w:val="21"/>
              </w:rPr>
              <w:t>信创产品</w:t>
            </w:r>
            <w:proofErr w:type="gramEnd"/>
            <w:r w:rsidRPr="00214135">
              <w:rPr>
                <w:rFonts w:ascii="Arial" w:hAnsi="Arial" w:cs="Arial" w:hint="eastAsia"/>
                <w:bCs/>
                <w:kern w:val="0"/>
                <w:szCs w:val="21"/>
              </w:rPr>
              <w:t>评估证书等证明材料）。</w:t>
            </w:r>
          </w:p>
          <w:p w14:paraId="55FCC5A7" w14:textId="77777777" w:rsidR="00EC678F" w:rsidRPr="00214135" w:rsidRDefault="00214135">
            <w:pPr>
              <w:spacing w:line="400" w:lineRule="exact"/>
              <w:jc w:val="left"/>
              <w:rPr>
                <w:rFonts w:ascii="Arial" w:hAnsi="Arial" w:cs="Arial"/>
                <w:bCs/>
                <w:kern w:val="0"/>
                <w:szCs w:val="21"/>
              </w:rPr>
            </w:pPr>
            <w:r w:rsidRPr="00214135">
              <w:rPr>
                <w:rFonts w:ascii="Arial" w:hAnsi="Arial" w:cs="Arial" w:hint="eastAsia"/>
                <w:bCs/>
                <w:kern w:val="0"/>
                <w:szCs w:val="21"/>
              </w:rPr>
              <w:t>（</w:t>
            </w:r>
            <w:r w:rsidRPr="00214135">
              <w:rPr>
                <w:rFonts w:ascii="Arial" w:hAnsi="Arial" w:cs="Arial" w:hint="eastAsia"/>
                <w:bCs/>
                <w:kern w:val="0"/>
                <w:szCs w:val="21"/>
              </w:rPr>
              <w:t>2</w:t>
            </w:r>
            <w:r w:rsidRPr="00214135">
              <w:rPr>
                <w:rFonts w:ascii="Arial" w:hAnsi="Arial" w:cs="Arial" w:hint="eastAsia"/>
                <w:bCs/>
                <w:kern w:val="0"/>
                <w:szCs w:val="21"/>
              </w:rPr>
              <w:t>）▲软件能够与国产服务器操作系统实现兼容（提供国产数据库厂商出具的兼容性证明或</w:t>
            </w:r>
            <w:proofErr w:type="gramStart"/>
            <w:r w:rsidRPr="00214135">
              <w:rPr>
                <w:rFonts w:ascii="Arial" w:hAnsi="Arial" w:cs="Arial" w:hint="eastAsia"/>
                <w:bCs/>
                <w:kern w:val="0"/>
                <w:szCs w:val="21"/>
              </w:rPr>
              <w:t>信创产品</w:t>
            </w:r>
            <w:proofErr w:type="gramEnd"/>
            <w:r w:rsidRPr="00214135">
              <w:rPr>
                <w:rFonts w:ascii="Arial" w:hAnsi="Arial" w:cs="Arial" w:hint="eastAsia"/>
                <w:bCs/>
                <w:kern w:val="0"/>
                <w:szCs w:val="21"/>
              </w:rPr>
              <w:t>评估证书等证明材料）。</w:t>
            </w:r>
          </w:p>
        </w:tc>
      </w:tr>
      <w:tr w:rsidR="00214135" w:rsidRPr="00214135" w14:paraId="3A69BB21" w14:textId="77777777">
        <w:trPr>
          <w:trHeight w:val="597"/>
        </w:trPr>
        <w:tc>
          <w:tcPr>
            <w:tcW w:w="369" w:type="pct"/>
            <w:vAlign w:val="center"/>
          </w:tcPr>
          <w:p w14:paraId="36F86CA3" w14:textId="77777777" w:rsidR="00EC678F" w:rsidRPr="00214135" w:rsidRDefault="00214135">
            <w:pPr>
              <w:spacing w:line="400" w:lineRule="exact"/>
              <w:jc w:val="center"/>
              <w:rPr>
                <w:rFonts w:ascii="Arial" w:hAnsi="Arial" w:cs="Arial"/>
                <w:kern w:val="0"/>
                <w:szCs w:val="21"/>
              </w:rPr>
            </w:pPr>
            <w:r w:rsidRPr="00214135">
              <w:rPr>
                <w:rFonts w:ascii="Arial" w:hAnsi="Arial" w:cs="Arial"/>
                <w:kern w:val="0"/>
                <w:szCs w:val="21"/>
              </w:rPr>
              <w:t>8</w:t>
            </w:r>
          </w:p>
        </w:tc>
        <w:tc>
          <w:tcPr>
            <w:tcW w:w="578" w:type="pct"/>
            <w:vAlign w:val="center"/>
          </w:tcPr>
          <w:p w14:paraId="736C6BAC" w14:textId="77777777" w:rsidR="00EC678F" w:rsidRPr="00214135" w:rsidRDefault="00214135">
            <w:pPr>
              <w:spacing w:line="400" w:lineRule="exact"/>
              <w:jc w:val="center"/>
              <w:rPr>
                <w:rFonts w:ascii="Arial" w:hAnsi="Arial" w:cs="Arial"/>
                <w:bCs/>
                <w:kern w:val="0"/>
                <w:szCs w:val="21"/>
              </w:rPr>
            </w:pPr>
            <w:r w:rsidRPr="00214135">
              <w:rPr>
                <w:rFonts w:ascii="Arial" w:hAnsi="Arial" w:cs="Arial"/>
                <w:kern w:val="0"/>
                <w:szCs w:val="21"/>
              </w:rPr>
              <w:t>其他要求</w:t>
            </w:r>
          </w:p>
        </w:tc>
        <w:tc>
          <w:tcPr>
            <w:tcW w:w="4053" w:type="pct"/>
            <w:vAlign w:val="center"/>
          </w:tcPr>
          <w:p w14:paraId="216BAA1C" w14:textId="77777777" w:rsidR="00EC678F" w:rsidRPr="00214135" w:rsidRDefault="00214135">
            <w:pPr>
              <w:spacing w:line="400" w:lineRule="exact"/>
              <w:jc w:val="left"/>
              <w:rPr>
                <w:rFonts w:ascii="Arial" w:hAnsi="Arial" w:cs="Arial"/>
                <w:bCs/>
                <w:kern w:val="0"/>
                <w:szCs w:val="21"/>
              </w:rPr>
            </w:pPr>
            <w:r w:rsidRPr="00214135">
              <w:rPr>
                <w:rFonts w:ascii="Arial" w:hAnsi="Arial" w:cs="Arial"/>
                <w:bCs/>
                <w:kern w:val="0"/>
                <w:szCs w:val="21"/>
              </w:rPr>
              <w:t>▲</w:t>
            </w:r>
            <w:r w:rsidRPr="00214135">
              <w:rPr>
                <w:rFonts w:ascii="Arial" w:hAnsi="Arial" w:cs="Arial"/>
                <w:bCs/>
                <w:kern w:val="0"/>
                <w:szCs w:val="21"/>
                <w:lang w:val="zh-CN"/>
              </w:rPr>
              <w:t>投标人必须承诺所投系统与服务能够与采购人现有电子病历进行有效整合满足智慧医院评价五级及以上和互联</w:t>
            </w:r>
            <w:proofErr w:type="gramStart"/>
            <w:r w:rsidRPr="00214135">
              <w:rPr>
                <w:rFonts w:ascii="Arial" w:hAnsi="Arial" w:cs="Arial"/>
                <w:bCs/>
                <w:kern w:val="0"/>
                <w:szCs w:val="21"/>
                <w:lang w:val="zh-CN"/>
              </w:rPr>
              <w:t>互通四</w:t>
            </w:r>
            <w:proofErr w:type="gramEnd"/>
            <w:r w:rsidRPr="00214135">
              <w:rPr>
                <w:rFonts w:ascii="Arial" w:hAnsi="Arial" w:cs="Arial"/>
                <w:bCs/>
                <w:kern w:val="0"/>
                <w:szCs w:val="21"/>
                <w:lang w:val="zh-CN"/>
              </w:rPr>
              <w:t>甲及以上的要求，且根据项目建设要求能够实现与医院</w:t>
            </w:r>
            <w:r w:rsidRPr="00214135">
              <w:rPr>
                <w:rFonts w:ascii="Arial" w:hAnsi="Arial" w:cs="Arial"/>
                <w:bCs/>
                <w:kern w:val="0"/>
                <w:szCs w:val="21"/>
              </w:rPr>
              <w:t>集成平台和</w:t>
            </w:r>
            <w:r w:rsidRPr="00214135">
              <w:rPr>
                <w:rFonts w:ascii="Arial" w:hAnsi="Arial" w:cs="Arial"/>
                <w:bCs/>
                <w:kern w:val="0"/>
                <w:szCs w:val="21"/>
                <w:lang w:val="zh-CN"/>
              </w:rPr>
              <w:t>现有各个系统之间的接口开发，并保证现有系统稳定运行以保证业务正常开展。</w:t>
            </w:r>
          </w:p>
        </w:tc>
      </w:tr>
    </w:tbl>
    <w:p w14:paraId="053CBB5B" w14:textId="77777777" w:rsidR="00EC678F" w:rsidRPr="00214135" w:rsidRDefault="00EC678F">
      <w:pPr>
        <w:widowControl/>
        <w:adjustRightInd w:val="0"/>
        <w:snapToGrid w:val="0"/>
        <w:spacing w:line="360" w:lineRule="auto"/>
        <w:jc w:val="left"/>
        <w:rPr>
          <w:rFonts w:ascii="宋体" w:hAnsi="宋体" w:cs="宋体"/>
          <w:b/>
          <w:bCs/>
          <w:kern w:val="44"/>
          <w:sz w:val="28"/>
        </w:rPr>
      </w:pPr>
    </w:p>
    <w:p w14:paraId="05EC47C9" w14:textId="77777777" w:rsidR="00EC678F" w:rsidRPr="00214135" w:rsidRDefault="00214135">
      <w:pPr>
        <w:widowControl/>
        <w:jc w:val="left"/>
        <w:rPr>
          <w:rFonts w:ascii="宋体" w:hAnsi="宋体" w:cs="宋体"/>
          <w:b/>
          <w:bCs/>
          <w:kern w:val="44"/>
          <w:sz w:val="28"/>
        </w:rPr>
      </w:pPr>
      <w:r w:rsidRPr="00214135">
        <w:rPr>
          <w:rFonts w:ascii="宋体" w:hAnsi="宋体" w:cs="宋体"/>
          <w:b/>
          <w:bCs/>
          <w:kern w:val="44"/>
          <w:sz w:val="28"/>
        </w:rPr>
        <w:br w:type="page"/>
      </w:r>
    </w:p>
    <w:p w14:paraId="548AA690" w14:textId="77777777" w:rsidR="00EC678F" w:rsidRPr="00214135" w:rsidRDefault="00214135">
      <w:pPr>
        <w:widowControl/>
        <w:adjustRightInd w:val="0"/>
        <w:snapToGrid w:val="0"/>
        <w:spacing w:line="360" w:lineRule="auto"/>
        <w:jc w:val="left"/>
        <w:rPr>
          <w:rFonts w:ascii="宋体" w:hAnsi="宋体" w:cs="宋体"/>
          <w:b/>
          <w:bCs/>
          <w:kern w:val="44"/>
          <w:sz w:val="28"/>
        </w:rPr>
      </w:pPr>
      <w:r w:rsidRPr="00214135">
        <w:rPr>
          <w:rFonts w:ascii="宋体" w:hAnsi="宋体" w:cs="宋体" w:hint="eastAsia"/>
          <w:b/>
          <w:bCs/>
          <w:kern w:val="44"/>
          <w:sz w:val="28"/>
        </w:rPr>
        <w:lastRenderedPageBreak/>
        <w:t>（二）系统功能参数需求</w:t>
      </w:r>
    </w:p>
    <w:tbl>
      <w:tblPr>
        <w:tblW w:w="5717" w:type="pct"/>
        <w:tblInd w:w="-279" w:type="dxa"/>
        <w:tblLayout w:type="fixed"/>
        <w:tblLook w:val="04A0" w:firstRow="1" w:lastRow="0" w:firstColumn="1" w:lastColumn="0" w:noHBand="0" w:noVBand="1"/>
      </w:tblPr>
      <w:tblGrid>
        <w:gridCol w:w="751"/>
        <w:gridCol w:w="836"/>
        <w:gridCol w:w="940"/>
        <w:gridCol w:w="7103"/>
      </w:tblGrid>
      <w:tr w:rsidR="00214135" w:rsidRPr="00214135" w14:paraId="7100A741" w14:textId="77777777">
        <w:trPr>
          <w:trHeight w:val="100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24B328" w14:textId="77777777" w:rsidR="00EC678F" w:rsidRPr="00214135" w:rsidRDefault="00214135">
            <w:pPr>
              <w:spacing w:line="400" w:lineRule="exact"/>
              <w:jc w:val="center"/>
              <w:rPr>
                <w:rFonts w:ascii="Arial" w:hAnsi="Arial" w:cs="Arial"/>
                <w:kern w:val="0"/>
                <w:szCs w:val="21"/>
              </w:rPr>
            </w:pPr>
            <w:r w:rsidRPr="00214135">
              <w:rPr>
                <w:rFonts w:ascii="Arial" w:hAnsi="Arial" w:cs="Arial"/>
                <w:kern w:val="0"/>
                <w:szCs w:val="21"/>
              </w:rPr>
              <w:t>序号</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FA055C" w14:textId="77777777" w:rsidR="00EC678F" w:rsidRPr="00214135" w:rsidRDefault="00214135">
            <w:pPr>
              <w:spacing w:line="400" w:lineRule="exact"/>
              <w:jc w:val="center"/>
              <w:rPr>
                <w:rFonts w:ascii="Arial" w:hAnsi="Arial" w:cs="Arial"/>
                <w:kern w:val="0"/>
                <w:szCs w:val="21"/>
              </w:rPr>
            </w:pPr>
            <w:r w:rsidRPr="00214135">
              <w:rPr>
                <w:rFonts w:ascii="Arial" w:hAnsi="Arial" w:cs="Arial"/>
                <w:kern w:val="0"/>
                <w:szCs w:val="21"/>
              </w:rPr>
              <w:t>系统名称</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AC6F9E" w14:textId="77777777" w:rsidR="00EC678F" w:rsidRPr="00214135" w:rsidRDefault="00214135">
            <w:pPr>
              <w:spacing w:line="400" w:lineRule="exact"/>
              <w:jc w:val="center"/>
              <w:rPr>
                <w:rFonts w:ascii="Arial" w:hAnsi="Arial" w:cs="Arial"/>
                <w:kern w:val="0"/>
                <w:szCs w:val="21"/>
              </w:rPr>
            </w:pPr>
            <w:r w:rsidRPr="00214135">
              <w:rPr>
                <w:rFonts w:ascii="Arial" w:hAnsi="Arial" w:cs="Arial"/>
                <w:kern w:val="0"/>
                <w:szCs w:val="21"/>
              </w:rPr>
              <w:t>系统模块称</w:t>
            </w:r>
          </w:p>
        </w:tc>
        <w:tc>
          <w:tcPr>
            <w:tcW w:w="36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42C807" w14:textId="77777777" w:rsidR="00EC678F" w:rsidRPr="00214135" w:rsidRDefault="00214135">
            <w:pPr>
              <w:spacing w:line="400" w:lineRule="exact"/>
              <w:ind w:firstLine="482"/>
              <w:jc w:val="center"/>
              <w:rPr>
                <w:rFonts w:ascii="Arial" w:hAnsi="Arial" w:cs="Arial"/>
                <w:kern w:val="0"/>
                <w:szCs w:val="21"/>
              </w:rPr>
            </w:pPr>
            <w:r w:rsidRPr="00214135">
              <w:rPr>
                <w:rFonts w:ascii="Arial" w:hAnsi="Arial" w:cs="Arial"/>
                <w:kern w:val="0"/>
                <w:szCs w:val="21"/>
              </w:rPr>
              <w:t>功能描述</w:t>
            </w:r>
          </w:p>
        </w:tc>
      </w:tr>
      <w:tr w:rsidR="00214135" w:rsidRPr="00214135" w14:paraId="77432312" w14:textId="77777777">
        <w:trPr>
          <w:trHeight w:val="1892"/>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1D6C56" w14:textId="77777777" w:rsidR="00EC678F" w:rsidRPr="00214135" w:rsidRDefault="00214135">
            <w:pPr>
              <w:spacing w:line="400" w:lineRule="exact"/>
              <w:jc w:val="center"/>
              <w:rPr>
                <w:rFonts w:ascii="Arial" w:hAnsi="Arial" w:cs="Arial"/>
                <w:kern w:val="0"/>
                <w:szCs w:val="21"/>
              </w:rPr>
            </w:pPr>
            <w:r w:rsidRPr="00214135">
              <w:rPr>
                <w:rFonts w:ascii="Arial" w:hAnsi="Arial" w:cs="Arial"/>
                <w:kern w:val="0"/>
                <w:szCs w:val="21"/>
              </w:rPr>
              <w:t>1</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D205AC" w14:textId="77777777" w:rsidR="00EC678F" w:rsidRPr="00214135" w:rsidRDefault="00214135">
            <w:pPr>
              <w:spacing w:line="400" w:lineRule="exact"/>
              <w:jc w:val="center"/>
              <w:rPr>
                <w:rFonts w:ascii="Arial" w:hAnsi="Arial" w:cs="Arial"/>
                <w:kern w:val="0"/>
                <w:szCs w:val="21"/>
              </w:rPr>
            </w:pPr>
            <w:r w:rsidRPr="00214135">
              <w:rPr>
                <w:rFonts w:ascii="Arial" w:hAnsi="Arial" w:cs="Arial"/>
                <w:kern w:val="0"/>
                <w:szCs w:val="21"/>
              </w:rPr>
              <w:t>需求概述</w:t>
            </w:r>
          </w:p>
        </w:tc>
        <w:tc>
          <w:tcPr>
            <w:tcW w:w="417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305693" w14:textId="77777777" w:rsidR="00EC678F" w:rsidRPr="00214135" w:rsidRDefault="00214135">
            <w:pPr>
              <w:spacing w:line="400" w:lineRule="exact"/>
              <w:ind w:firstLineChars="200" w:firstLine="420"/>
              <w:rPr>
                <w:rFonts w:ascii="Arial" w:hAnsi="Arial" w:cs="Arial"/>
                <w:kern w:val="0"/>
                <w:szCs w:val="21"/>
              </w:rPr>
            </w:pPr>
            <w:r w:rsidRPr="00214135">
              <w:rPr>
                <w:rFonts w:ascii="Arial" w:hAnsi="Arial" w:cs="Arial"/>
                <w:kern w:val="0"/>
                <w:szCs w:val="21"/>
              </w:rPr>
              <w:t>该系统应为软硬件结合的综合方案，整套系统实现多个场景下的信息实时交互，支持与</w:t>
            </w:r>
            <w:r w:rsidRPr="00214135">
              <w:rPr>
                <w:rFonts w:ascii="Arial" w:hAnsi="Arial" w:cs="Arial"/>
                <w:kern w:val="0"/>
                <w:szCs w:val="21"/>
              </w:rPr>
              <w:t>HIS</w:t>
            </w:r>
            <w:r w:rsidRPr="00214135">
              <w:rPr>
                <w:rFonts w:ascii="Arial" w:hAnsi="Arial" w:cs="Arial"/>
                <w:kern w:val="0"/>
                <w:szCs w:val="21"/>
              </w:rPr>
              <w:t>系统对接联网，实现患者信息管理、医护信息管理、呼叫信息管理、数据统计、人机交互、应用扩展、数据共享等功能；</w:t>
            </w:r>
          </w:p>
          <w:p w14:paraId="3D761CFE" w14:textId="77777777" w:rsidR="00EC678F" w:rsidRPr="00214135" w:rsidRDefault="00214135">
            <w:pPr>
              <w:spacing w:line="400" w:lineRule="exact"/>
              <w:ind w:firstLineChars="200" w:firstLine="420"/>
              <w:rPr>
                <w:rFonts w:ascii="Arial" w:hAnsi="Arial" w:cs="Arial"/>
                <w:kern w:val="0"/>
                <w:szCs w:val="21"/>
              </w:rPr>
            </w:pPr>
            <w:r w:rsidRPr="00214135">
              <w:rPr>
                <w:rFonts w:ascii="Arial" w:hAnsi="Arial" w:cs="Arial"/>
                <w:kern w:val="0"/>
                <w:szCs w:val="21"/>
              </w:rPr>
              <w:t>所有设备支持</w:t>
            </w:r>
            <w:r w:rsidRPr="00214135">
              <w:rPr>
                <w:rFonts w:ascii="Arial" w:hAnsi="Arial" w:cs="Arial"/>
                <w:kern w:val="0"/>
                <w:szCs w:val="21"/>
              </w:rPr>
              <w:t>7*24</w:t>
            </w:r>
            <w:r w:rsidRPr="00214135">
              <w:rPr>
                <w:rFonts w:ascii="Arial" w:hAnsi="Arial" w:cs="Arial"/>
                <w:kern w:val="0"/>
                <w:szCs w:val="21"/>
              </w:rPr>
              <w:t>小时连续运行，系统维护时不影响其他设备正常使用。以期加强病房服务与管理能力，为智慧病房的建设与持续升级扩展，打下良好基础。</w:t>
            </w:r>
          </w:p>
        </w:tc>
      </w:tr>
      <w:tr w:rsidR="00214135" w:rsidRPr="00214135" w14:paraId="40C7679B" w14:textId="77777777">
        <w:trPr>
          <w:trHeight w:val="1241"/>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A571D5" w14:textId="77777777" w:rsidR="00EC678F" w:rsidRPr="00214135" w:rsidRDefault="00214135">
            <w:pPr>
              <w:spacing w:line="400" w:lineRule="exact"/>
              <w:jc w:val="center"/>
              <w:rPr>
                <w:rFonts w:ascii="Arial" w:hAnsi="Arial" w:cs="Arial"/>
                <w:kern w:val="0"/>
                <w:szCs w:val="21"/>
              </w:rPr>
            </w:pPr>
            <w:r w:rsidRPr="00214135">
              <w:rPr>
                <w:rFonts w:ascii="Arial" w:hAnsi="Arial" w:cs="Arial"/>
                <w:kern w:val="0"/>
                <w:szCs w:val="21"/>
              </w:rPr>
              <w:t>2</w:t>
            </w:r>
          </w:p>
        </w:tc>
        <w:tc>
          <w:tcPr>
            <w:tcW w:w="434" w:type="pct"/>
            <w:vMerge w:val="restart"/>
            <w:tcBorders>
              <w:top w:val="single" w:sz="4" w:space="0" w:color="000000"/>
              <w:left w:val="single" w:sz="4" w:space="0" w:color="000000"/>
              <w:right w:val="single" w:sz="4" w:space="0" w:color="000000"/>
            </w:tcBorders>
            <w:shd w:val="clear" w:color="auto" w:fill="auto"/>
            <w:vAlign w:val="center"/>
          </w:tcPr>
          <w:p w14:paraId="170CE1CE" w14:textId="77777777" w:rsidR="00EC678F" w:rsidRPr="00214135" w:rsidRDefault="00214135">
            <w:pPr>
              <w:spacing w:line="400" w:lineRule="exact"/>
              <w:jc w:val="center"/>
              <w:rPr>
                <w:rFonts w:ascii="Arial" w:hAnsi="Arial" w:cs="Arial"/>
                <w:kern w:val="0"/>
                <w:szCs w:val="21"/>
              </w:rPr>
            </w:pPr>
            <w:r w:rsidRPr="00214135">
              <w:rPr>
                <w:rFonts w:ascii="Arial" w:hAnsi="Arial" w:cs="Arial"/>
                <w:kern w:val="0"/>
                <w:szCs w:val="21"/>
              </w:rPr>
              <w:t>床旁交互系统一套（含硬件）</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3F651D"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软件功能需求</w:t>
            </w:r>
          </w:p>
        </w:tc>
        <w:tc>
          <w:tcPr>
            <w:tcW w:w="36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16FC19"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1.</w:t>
            </w:r>
            <w:r w:rsidRPr="00214135">
              <w:rPr>
                <w:rFonts w:ascii="Arial" w:hAnsi="Arial" w:cs="Arial"/>
                <w:kern w:val="0"/>
                <w:szCs w:val="21"/>
              </w:rPr>
              <w:t>护士站</w:t>
            </w:r>
            <w:r w:rsidRPr="00214135">
              <w:rPr>
                <w:rFonts w:ascii="Arial" w:hAnsi="Arial" w:cs="Arial" w:hint="eastAsia"/>
                <w:kern w:val="0"/>
                <w:szCs w:val="21"/>
              </w:rPr>
              <w:t>交互</w:t>
            </w:r>
            <w:r w:rsidRPr="00214135">
              <w:rPr>
                <w:rFonts w:ascii="Arial" w:hAnsi="Arial" w:cs="Arial"/>
                <w:kern w:val="0"/>
                <w:szCs w:val="21"/>
              </w:rPr>
              <w:t>主机系统功能</w:t>
            </w:r>
          </w:p>
          <w:p w14:paraId="5FD240DE"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1</w:t>
            </w:r>
            <w:r w:rsidRPr="00214135">
              <w:rPr>
                <w:rFonts w:ascii="Arial" w:hAnsi="Arial" w:cs="Arial"/>
                <w:kern w:val="0"/>
                <w:szCs w:val="21"/>
              </w:rPr>
              <w:t>）系统应能支持显示患者信息，包括但不限于：患者床号、姓名、性别、年龄、护理级别、诊断、注意事项、术</w:t>
            </w:r>
            <w:r w:rsidRPr="00214135">
              <w:rPr>
                <w:rFonts w:ascii="Arial" w:hAnsi="Arial" w:cs="Arial"/>
                <w:kern w:val="0"/>
                <w:szCs w:val="21"/>
              </w:rPr>
              <w:t>后标识等。</w:t>
            </w:r>
          </w:p>
          <w:p w14:paraId="200F732C"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2</w:t>
            </w:r>
            <w:r w:rsidRPr="00214135">
              <w:rPr>
                <w:rFonts w:ascii="Arial" w:hAnsi="Arial" w:cs="Arial"/>
                <w:kern w:val="0"/>
                <w:szCs w:val="21"/>
              </w:rPr>
              <w:t>）系统应能支持通过病床信息、患者查找，护理级别过滤、留言标识过滤。</w:t>
            </w:r>
          </w:p>
          <w:p w14:paraId="0BC20F64"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3</w:t>
            </w:r>
            <w:r w:rsidRPr="00214135">
              <w:rPr>
                <w:rFonts w:ascii="Arial" w:hAnsi="Arial" w:cs="Arial"/>
                <w:kern w:val="0"/>
                <w:szCs w:val="21"/>
              </w:rPr>
              <w:t>）系统应能支持多病区之间切换。</w:t>
            </w:r>
          </w:p>
          <w:p w14:paraId="2ED52FD8"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4</w:t>
            </w:r>
            <w:r w:rsidRPr="00214135">
              <w:rPr>
                <w:rFonts w:ascii="Arial" w:hAnsi="Arial" w:cs="Arial"/>
                <w:kern w:val="0"/>
                <w:szCs w:val="21"/>
              </w:rPr>
              <w:t>）系统应能支持多个呼叫同时显示，针对特殊护理级别，主动提示是否立即接听，提供优先级接听功能。</w:t>
            </w:r>
            <w:r w:rsidRPr="00214135">
              <w:rPr>
                <w:rFonts w:ascii="Arial" w:hAnsi="Arial" w:cs="Arial" w:hint="eastAsia"/>
                <w:kern w:val="0"/>
                <w:szCs w:val="21"/>
              </w:rPr>
              <w:t>（需进行功能视频演示）</w:t>
            </w:r>
          </w:p>
          <w:p w14:paraId="43993401"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5</w:t>
            </w:r>
            <w:r w:rsidRPr="00214135">
              <w:rPr>
                <w:rFonts w:ascii="Arial" w:hAnsi="Arial" w:cs="Arial"/>
                <w:kern w:val="0"/>
                <w:szCs w:val="21"/>
              </w:rPr>
              <w:t>）系统应能支持与医生、患者呼叫对讲，并保存呼叫记录。</w:t>
            </w:r>
          </w:p>
          <w:p w14:paraId="676CEF97"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6</w:t>
            </w:r>
            <w:r w:rsidRPr="00214135">
              <w:rPr>
                <w:rFonts w:ascii="Arial" w:hAnsi="Arial" w:cs="Arial"/>
                <w:kern w:val="0"/>
                <w:szCs w:val="21"/>
              </w:rPr>
              <w:t>）</w:t>
            </w:r>
            <w:r w:rsidRPr="00214135">
              <w:rPr>
                <w:rFonts w:ascii="Arial" w:hAnsi="Arial" w:cs="Arial"/>
                <w:kern w:val="0"/>
                <w:szCs w:val="21"/>
              </w:rPr>
              <w:t>▲</w:t>
            </w:r>
            <w:r w:rsidRPr="00214135">
              <w:rPr>
                <w:rFonts w:ascii="Arial" w:hAnsi="Arial" w:cs="Arial"/>
                <w:kern w:val="0"/>
                <w:szCs w:val="21"/>
              </w:rPr>
              <w:t>系统应能支持提示患者呼叫信息、输液异常信息、增援请求信息，通过语音方式播放（提供系统截图证明）。</w:t>
            </w:r>
          </w:p>
          <w:p w14:paraId="59305CE7"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7</w:t>
            </w:r>
            <w:r w:rsidRPr="00214135">
              <w:rPr>
                <w:rFonts w:ascii="Arial" w:hAnsi="Arial" w:cs="Arial"/>
                <w:kern w:val="0"/>
                <w:szCs w:val="21"/>
              </w:rPr>
              <w:t>）护士可以运用常用回复语、文字输入、语音识别输入等方式向患者发送消息。系统应能支持护士选择患者进行接听留</w:t>
            </w:r>
            <w:r w:rsidRPr="00214135">
              <w:rPr>
                <w:rFonts w:ascii="Arial" w:hAnsi="Arial" w:cs="Arial"/>
                <w:kern w:val="0"/>
                <w:szCs w:val="21"/>
              </w:rPr>
              <w:t>言。</w:t>
            </w:r>
          </w:p>
          <w:p w14:paraId="2F68FD16"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8</w:t>
            </w:r>
            <w:r w:rsidRPr="00214135">
              <w:rPr>
                <w:rFonts w:ascii="Arial" w:hAnsi="Arial" w:cs="Arial"/>
                <w:kern w:val="0"/>
                <w:szCs w:val="21"/>
              </w:rPr>
              <w:t>）系统应能支持记录病区内的呼叫对讲记录、增援记录，供追溯查看。</w:t>
            </w:r>
          </w:p>
          <w:p w14:paraId="69C1EF6F"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9</w:t>
            </w:r>
            <w:r w:rsidRPr="00214135">
              <w:rPr>
                <w:rFonts w:ascii="Arial" w:hAnsi="Arial" w:cs="Arial"/>
                <w:kern w:val="0"/>
                <w:szCs w:val="21"/>
              </w:rPr>
              <w:t>）系统应能支持患者跟护士的视频对讲功能，可设置是否开启。</w:t>
            </w:r>
          </w:p>
          <w:p w14:paraId="500B693D"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10</w:t>
            </w:r>
            <w:r w:rsidRPr="00214135">
              <w:rPr>
                <w:rFonts w:ascii="Arial" w:hAnsi="Arial" w:cs="Arial"/>
                <w:kern w:val="0"/>
                <w:szCs w:val="21"/>
              </w:rPr>
              <w:t>）</w:t>
            </w:r>
            <w:r w:rsidRPr="00214135">
              <w:rPr>
                <w:rFonts w:ascii="Arial" w:hAnsi="Arial" w:cs="Arial"/>
                <w:kern w:val="0"/>
                <w:szCs w:val="21"/>
              </w:rPr>
              <w:t>▲</w:t>
            </w:r>
            <w:r w:rsidRPr="00214135">
              <w:rPr>
                <w:rFonts w:ascii="Arial" w:hAnsi="Arial" w:cs="Arial"/>
                <w:kern w:val="0"/>
                <w:szCs w:val="21"/>
              </w:rPr>
              <w:t>系统应能支持护士接听后，后续需要对患者进行护理服务的相关记录，包括护理服务明细内容，方便统计护理服务工作量，（提供系统截图证明）。</w:t>
            </w:r>
          </w:p>
          <w:p w14:paraId="60D122EC"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11</w:t>
            </w:r>
            <w:r w:rsidRPr="00214135">
              <w:rPr>
                <w:rFonts w:ascii="Arial" w:hAnsi="Arial" w:cs="Arial"/>
                <w:kern w:val="0"/>
                <w:szCs w:val="21"/>
              </w:rPr>
              <w:t>）支持多呼叫处理功能，可以在空闲或通话过程中同时处理不低于</w:t>
            </w:r>
            <w:r w:rsidRPr="00214135">
              <w:rPr>
                <w:rFonts w:ascii="Arial" w:hAnsi="Arial" w:cs="Arial"/>
                <w:kern w:val="0"/>
                <w:szCs w:val="21"/>
              </w:rPr>
              <w:t>2</w:t>
            </w:r>
            <w:r w:rsidRPr="00214135">
              <w:rPr>
                <w:rFonts w:ascii="Arial" w:hAnsi="Arial" w:cs="Arial"/>
                <w:kern w:val="0"/>
                <w:szCs w:val="21"/>
              </w:rPr>
              <w:t>起呼叫振铃，可以同时处理音频</w:t>
            </w:r>
            <w:r w:rsidRPr="00214135">
              <w:rPr>
                <w:rFonts w:ascii="Arial" w:hAnsi="Arial" w:cs="Arial"/>
                <w:kern w:val="0"/>
                <w:szCs w:val="21"/>
              </w:rPr>
              <w:t>/</w:t>
            </w:r>
            <w:r w:rsidRPr="00214135">
              <w:rPr>
                <w:rFonts w:ascii="Arial" w:hAnsi="Arial" w:cs="Arial"/>
                <w:kern w:val="0"/>
                <w:szCs w:val="21"/>
              </w:rPr>
              <w:t>视频呼叫。</w:t>
            </w:r>
          </w:p>
          <w:p w14:paraId="5235A8CD"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12</w:t>
            </w:r>
            <w:r w:rsidRPr="00214135">
              <w:rPr>
                <w:rFonts w:ascii="Arial" w:hAnsi="Arial" w:cs="Arial"/>
                <w:kern w:val="0"/>
                <w:szCs w:val="21"/>
              </w:rPr>
              <w:t>）支持护士定位功能，配合门口分机的护士进入功能，可查看哪些房间有护士进入。（需进行功能视频演示）</w:t>
            </w:r>
          </w:p>
          <w:p w14:paraId="6F999DFB"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13</w:t>
            </w:r>
            <w:r w:rsidRPr="00214135">
              <w:rPr>
                <w:rFonts w:ascii="Arial" w:hAnsi="Arial" w:cs="Arial"/>
                <w:kern w:val="0"/>
                <w:szCs w:val="21"/>
              </w:rPr>
              <w:t>）系统应能支持实时广播的功能，发送在所有终端设备进行播放。</w:t>
            </w:r>
          </w:p>
          <w:p w14:paraId="734E9A65"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2.</w:t>
            </w:r>
            <w:r w:rsidRPr="00214135">
              <w:rPr>
                <w:rFonts w:ascii="Arial" w:hAnsi="Arial" w:cs="Arial"/>
                <w:kern w:val="0"/>
                <w:szCs w:val="21"/>
              </w:rPr>
              <w:t>智能门旁屏系统功能</w:t>
            </w:r>
          </w:p>
          <w:p w14:paraId="29860A68"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1</w:t>
            </w:r>
            <w:r w:rsidRPr="00214135">
              <w:rPr>
                <w:rFonts w:ascii="Arial" w:hAnsi="Arial" w:cs="Arial"/>
                <w:kern w:val="0"/>
                <w:szCs w:val="21"/>
              </w:rPr>
              <w:t>）动态显示病房信息、患者信息（脱敏处理）、责任医生、护士等信息。</w:t>
            </w:r>
          </w:p>
          <w:p w14:paraId="1649F90C"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lastRenderedPageBreak/>
              <w:t>（</w:t>
            </w:r>
            <w:r w:rsidRPr="00214135">
              <w:rPr>
                <w:rFonts w:ascii="Arial" w:hAnsi="Arial" w:cs="Arial"/>
                <w:kern w:val="0"/>
                <w:szCs w:val="21"/>
              </w:rPr>
              <w:t>2</w:t>
            </w:r>
            <w:r w:rsidRPr="00214135">
              <w:rPr>
                <w:rFonts w:ascii="Arial" w:hAnsi="Arial" w:cs="Arial"/>
                <w:kern w:val="0"/>
                <w:szCs w:val="21"/>
              </w:rPr>
              <w:t>）支持提示患者呼叫信息、输液异常信息、增援请求信息，通过语音方式播放。</w:t>
            </w:r>
          </w:p>
          <w:p w14:paraId="2EE3FCDB"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3</w:t>
            </w:r>
            <w:r w:rsidRPr="00214135">
              <w:rPr>
                <w:rFonts w:ascii="Arial" w:hAnsi="Arial" w:cs="Arial"/>
                <w:kern w:val="0"/>
                <w:szCs w:val="21"/>
              </w:rPr>
              <w:t>）触发护理状态后，全床旁屏同步显示</w:t>
            </w:r>
            <w:r w:rsidRPr="00214135">
              <w:rPr>
                <w:rFonts w:ascii="Arial" w:hAnsi="Arial" w:cs="Arial"/>
                <w:kern w:val="0"/>
                <w:szCs w:val="21"/>
              </w:rPr>
              <w:t>"</w:t>
            </w:r>
            <w:r w:rsidRPr="00214135">
              <w:rPr>
                <w:rFonts w:ascii="Arial" w:hAnsi="Arial" w:cs="Arial"/>
                <w:kern w:val="0"/>
                <w:szCs w:val="21"/>
              </w:rPr>
              <w:t>护理中</w:t>
            </w:r>
            <w:r w:rsidRPr="00214135">
              <w:rPr>
                <w:rFonts w:ascii="Arial" w:hAnsi="Arial" w:cs="Arial"/>
                <w:kern w:val="0"/>
                <w:szCs w:val="21"/>
              </w:rPr>
              <w:t>"</w:t>
            </w:r>
            <w:r w:rsidRPr="00214135">
              <w:rPr>
                <w:rFonts w:ascii="Arial" w:hAnsi="Arial" w:cs="Arial"/>
                <w:kern w:val="0"/>
                <w:szCs w:val="21"/>
              </w:rPr>
              <w:t>提示</w:t>
            </w:r>
          </w:p>
          <w:p w14:paraId="7B681993"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4</w:t>
            </w:r>
            <w:r w:rsidRPr="00214135">
              <w:rPr>
                <w:rFonts w:ascii="Arial" w:hAnsi="Arial" w:cs="Arial"/>
                <w:kern w:val="0"/>
                <w:szCs w:val="21"/>
              </w:rPr>
              <w:t>）</w:t>
            </w:r>
            <w:r w:rsidRPr="00214135">
              <w:rPr>
                <w:rFonts w:ascii="Arial" w:hAnsi="Arial" w:cs="Arial"/>
                <w:kern w:val="0"/>
                <w:szCs w:val="21"/>
              </w:rPr>
              <w:t>▲</w:t>
            </w:r>
            <w:r w:rsidRPr="00214135">
              <w:rPr>
                <w:rFonts w:ascii="Arial" w:hAnsi="Arial" w:cs="Arial"/>
                <w:kern w:val="0"/>
                <w:szCs w:val="21"/>
              </w:rPr>
              <w:t>当患者呼叫时，</w:t>
            </w:r>
            <w:proofErr w:type="gramStart"/>
            <w:r w:rsidRPr="00214135">
              <w:rPr>
                <w:rFonts w:ascii="Arial" w:hAnsi="Arial" w:cs="Arial"/>
                <w:kern w:val="0"/>
                <w:szCs w:val="21"/>
              </w:rPr>
              <w:t>门口屏</w:t>
            </w:r>
            <w:proofErr w:type="gramEnd"/>
            <w:r w:rsidRPr="00214135">
              <w:rPr>
                <w:rFonts w:ascii="Arial" w:hAnsi="Arial" w:cs="Arial"/>
                <w:kern w:val="0"/>
                <w:szCs w:val="21"/>
              </w:rPr>
              <w:t>床位信息显示内容以特殊颜色闪烁提示，且点击确认，可快速自动回复（床头卡</w:t>
            </w:r>
            <w:r w:rsidRPr="00214135">
              <w:rPr>
                <w:rFonts w:ascii="Arial" w:hAnsi="Arial" w:cs="Arial"/>
                <w:kern w:val="0"/>
                <w:szCs w:val="21"/>
              </w:rPr>
              <w:t>/</w:t>
            </w:r>
            <w:r w:rsidRPr="00214135">
              <w:rPr>
                <w:rFonts w:ascii="Arial" w:hAnsi="Arial" w:cs="Arial"/>
                <w:kern w:val="0"/>
                <w:szCs w:val="21"/>
              </w:rPr>
              <w:t>智能终端）。（提供系统截图证明）。</w:t>
            </w:r>
          </w:p>
          <w:p w14:paraId="63AA0932"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5</w:t>
            </w:r>
            <w:r w:rsidRPr="00214135">
              <w:rPr>
                <w:rFonts w:ascii="Arial" w:hAnsi="Arial" w:cs="Arial"/>
                <w:kern w:val="0"/>
                <w:szCs w:val="21"/>
              </w:rPr>
              <w:t>）</w:t>
            </w:r>
            <w:r w:rsidRPr="00214135">
              <w:rPr>
                <w:rFonts w:ascii="Arial" w:hAnsi="Arial" w:cs="Arial"/>
                <w:kern w:val="0"/>
                <w:szCs w:val="21"/>
              </w:rPr>
              <w:t>▲</w:t>
            </w:r>
            <w:r w:rsidRPr="00214135">
              <w:rPr>
                <w:rFonts w:ascii="Arial" w:hAnsi="Arial" w:cs="Arial"/>
                <w:kern w:val="0"/>
                <w:szCs w:val="21"/>
              </w:rPr>
              <w:t>系统应能支持提供护士通过身份验证后，在门口屏上填写当前病房内患者的巡视记录信息。</w:t>
            </w:r>
          </w:p>
          <w:p w14:paraId="0D2FB97B"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6</w:t>
            </w:r>
            <w:r w:rsidRPr="00214135">
              <w:rPr>
                <w:rFonts w:ascii="Arial" w:hAnsi="Arial" w:cs="Arial"/>
                <w:kern w:val="0"/>
                <w:szCs w:val="21"/>
              </w:rPr>
              <w:t>）支持</w:t>
            </w:r>
            <w:proofErr w:type="gramStart"/>
            <w:r w:rsidRPr="00214135">
              <w:rPr>
                <w:rFonts w:ascii="Arial" w:hAnsi="Arial" w:cs="Arial"/>
                <w:kern w:val="0"/>
                <w:szCs w:val="21"/>
              </w:rPr>
              <w:t>门口屏</w:t>
            </w:r>
            <w:proofErr w:type="gramEnd"/>
            <w:r w:rsidRPr="00214135">
              <w:rPr>
                <w:rFonts w:ascii="Arial" w:hAnsi="Arial" w:cs="Arial"/>
                <w:kern w:val="0"/>
                <w:szCs w:val="21"/>
              </w:rPr>
              <w:t>显示患者状态图标，包括新病人图标、过敏史图标、手术病人图标、欠费患者图标、发热病人图标，发热病人图标等，需要护理系统支持对接</w:t>
            </w:r>
            <w:r w:rsidRPr="00214135">
              <w:rPr>
                <w:rFonts w:ascii="Arial" w:hAnsi="Arial" w:cs="Arial" w:hint="eastAsia"/>
                <w:kern w:val="0"/>
                <w:szCs w:val="21"/>
              </w:rPr>
              <w:t>。</w:t>
            </w:r>
          </w:p>
          <w:p w14:paraId="7AEB4FE3"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7</w:t>
            </w:r>
            <w:r w:rsidRPr="00214135">
              <w:rPr>
                <w:rFonts w:ascii="Arial" w:hAnsi="Arial" w:cs="Arial"/>
                <w:kern w:val="0"/>
                <w:szCs w:val="21"/>
              </w:rPr>
              <w:t>）</w:t>
            </w:r>
            <w:r w:rsidRPr="00214135">
              <w:rPr>
                <w:rFonts w:ascii="Arial" w:hAnsi="Arial" w:cs="Arial"/>
                <w:kern w:val="0"/>
                <w:szCs w:val="21"/>
              </w:rPr>
              <w:t>▲</w:t>
            </w:r>
            <w:r w:rsidRPr="00214135">
              <w:rPr>
                <w:rFonts w:ascii="Arial" w:hAnsi="Arial" w:cs="Arial"/>
                <w:kern w:val="0"/>
                <w:szCs w:val="21"/>
              </w:rPr>
              <w:t>当患者在智能床旁交互分机或卫生间紧急按钮发起呼叫时，护士站</w:t>
            </w:r>
            <w:r w:rsidRPr="00214135">
              <w:rPr>
                <w:rFonts w:ascii="Arial" w:hAnsi="Arial" w:cs="Arial" w:hint="eastAsia"/>
                <w:kern w:val="0"/>
                <w:szCs w:val="21"/>
              </w:rPr>
              <w:t>交互</w:t>
            </w:r>
            <w:r w:rsidRPr="00214135">
              <w:rPr>
                <w:rFonts w:ascii="Arial" w:hAnsi="Arial" w:cs="Arial"/>
                <w:kern w:val="0"/>
                <w:szCs w:val="21"/>
              </w:rPr>
              <w:t>主机、智能门旁屏、智慧走廊屏、能收到呼叫提醒，进行多方联动；</w:t>
            </w:r>
          </w:p>
          <w:p w14:paraId="3064BE1D"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8</w:t>
            </w:r>
            <w:r w:rsidRPr="00214135">
              <w:rPr>
                <w:rFonts w:ascii="Arial" w:hAnsi="Arial" w:cs="Arial"/>
                <w:kern w:val="0"/>
                <w:szCs w:val="21"/>
              </w:rPr>
              <w:t>）</w:t>
            </w:r>
            <w:r w:rsidRPr="00214135">
              <w:rPr>
                <w:rFonts w:ascii="Arial" w:hAnsi="Arial" w:cs="Arial"/>
                <w:kern w:val="0"/>
                <w:szCs w:val="21"/>
              </w:rPr>
              <w:t>▲</w:t>
            </w:r>
            <w:r w:rsidRPr="00214135">
              <w:rPr>
                <w:rFonts w:ascii="Arial" w:hAnsi="Arial" w:cs="Arial"/>
                <w:kern w:val="0"/>
                <w:szCs w:val="21"/>
              </w:rPr>
              <w:t>支</w:t>
            </w:r>
            <w:r w:rsidRPr="00214135">
              <w:rPr>
                <w:rFonts w:ascii="Arial" w:hAnsi="Arial" w:cs="Arial"/>
                <w:kern w:val="0"/>
                <w:szCs w:val="21"/>
              </w:rPr>
              <w:t>持一键取消所有呼叫消息提醒（包括护士站</w:t>
            </w:r>
            <w:r w:rsidRPr="00214135">
              <w:rPr>
                <w:rFonts w:ascii="Arial" w:hAnsi="Arial" w:cs="Arial" w:hint="eastAsia"/>
                <w:kern w:val="0"/>
                <w:szCs w:val="21"/>
              </w:rPr>
              <w:t>交互</w:t>
            </w:r>
            <w:r w:rsidRPr="00214135">
              <w:rPr>
                <w:rFonts w:ascii="Arial" w:hAnsi="Arial" w:cs="Arial"/>
                <w:kern w:val="0"/>
                <w:szCs w:val="21"/>
              </w:rPr>
              <w:t>主机、智能门旁屏、智慧走廊屏），处理呼叫。</w:t>
            </w:r>
          </w:p>
          <w:p w14:paraId="23DE21BF"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9</w:t>
            </w:r>
            <w:r w:rsidRPr="00214135">
              <w:rPr>
                <w:rFonts w:ascii="Arial" w:hAnsi="Arial" w:cs="Arial"/>
                <w:kern w:val="0"/>
                <w:szCs w:val="21"/>
              </w:rPr>
              <w:t>）门灯颜色配置：设备内置一体化门灯，支持颜色</w:t>
            </w:r>
            <w:r w:rsidRPr="00214135">
              <w:rPr>
                <w:rFonts w:ascii="Arial" w:hAnsi="Arial" w:cs="Arial"/>
                <w:kern w:val="0"/>
                <w:szCs w:val="21"/>
              </w:rPr>
              <w:t>≥7</w:t>
            </w:r>
            <w:r w:rsidRPr="00214135">
              <w:rPr>
                <w:rFonts w:ascii="Arial" w:hAnsi="Arial" w:cs="Arial"/>
                <w:kern w:val="0"/>
                <w:szCs w:val="21"/>
              </w:rPr>
              <w:t>色，可针对不同呼叫类型（如呼叫、增援、卫生间报警等）、不同的患者护理级别、护士进入等状态，门</w:t>
            </w:r>
            <w:proofErr w:type="gramStart"/>
            <w:r w:rsidRPr="00214135">
              <w:rPr>
                <w:rFonts w:ascii="Arial" w:hAnsi="Arial" w:cs="Arial"/>
                <w:kern w:val="0"/>
                <w:szCs w:val="21"/>
              </w:rPr>
              <w:t>灯显示</w:t>
            </w:r>
            <w:proofErr w:type="gramEnd"/>
            <w:r w:rsidRPr="00214135">
              <w:rPr>
                <w:rFonts w:ascii="Arial" w:hAnsi="Arial" w:cs="Arial"/>
                <w:kern w:val="0"/>
                <w:szCs w:val="21"/>
              </w:rPr>
              <w:t>不同的颜色，便于医护人员进行快速识别，门灯颜色对应的状态可根据后台进行自定义调节。（需进行功能视频演示）</w:t>
            </w:r>
          </w:p>
          <w:p w14:paraId="1BC1739B" w14:textId="77777777" w:rsidR="00EC678F" w:rsidRPr="00214135" w:rsidRDefault="00214135">
            <w:pPr>
              <w:autoSpaceDE w:val="0"/>
              <w:autoSpaceDN w:val="0"/>
              <w:adjustRightInd w:val="0"/>
              <w:spacing w:line="400" w:lineRule="exact"/>
              <w:jc w:val="lef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10</w:t>
            </w:r>
            <w:r w:rsidRPr="00214135">
              <w:rPr>
                <w:rFonts w:ascii="Arial" w:hAnsi="Arial" w:cs="Arial"/>
                <w:kern w:val="0"/>
                <w:szCs w:val="21"/>
              </w:rPr>
              <w:t>）支持通话保持功能，当医护主机正在进行音视频通话的时候，收到其他终端发来的呼叫通话请求，可以将当前通话设为保持状态，与其他终端进行音视频通话。（需进行功能视频演示）</w:t>
            </w:r>
          </w:p>
          <w:p w14:paraId="677CC544"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3.</w:t>
            </w:r>
            <w:r w:rsidRPr="00214135">
              <w:rPr>
                <w:rFonts w:ascii="Arial" w:hAnsi="Arial" w:cs="Arial"/>
                <w:kern w:val="0"/>
                <w:szCs w:val="21"/>
              </w:rPr>
              <w:t>智能床头屏系统功能</w:t>
            </w:r>
          </w:p>
          <w:p w14:paraId="38A8B83E" w14:textId="77777777" w:rsidR="00EC678F" w:rsidRPr="00214135" w:rsidRDefault="00214135">
            <w:pPr>
              <w:autoSpaceDE w:val="0"/>
              <w:autoSpaceDN w:val="0"/>
              <w:adjustRightInd w:val="0"/>
              <w:spacing w:line="400" w:lineRule="exact"/>
              <w:jc w:val="lef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1</w:t>
            </w:r>
            <w:r w:rsidRPr="00214135">
              <w:rPr>
                <w:rFonts w:ascii="Arial" w:hAnsi="Arial" w:cs="Arial"/>
                <w:kern w:val="0"/>
                <w:szCs w:val="21"/>
              </w:rPr>
              <w:t>）系统应能支持根据病区的需要显示当前住院患者的基本信息，包括：姓名、性别、年龄、血型、住院号码、诊断、入院日期、护理级别、主治医生、责任护士等。</w:t>
            </w:r>
          </w:p>
          <w:p w14:paraId="3BB0E3A3" w14:textId="77777777" w:rsidR="00EC678F" w:rsidRPr="00214135" w:rsidRDefault="00214135">
            <w:pPr>
              <w:autoSpaceDE w:val="0"/>
              <w:autoSpaceDN w:val="0"/>
              <w:adjustRightInd w:val="0"/>
              <w:spacing w:line="400" w:lineRule="exact"/>
              <w:jc w:val="lef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2</w:t>
            </w:r>
            <w:r w:rsidRPr="00214135">
              <w:rPr>
                <w:rFonts w:ascii="Arial" w:hAnsi="Arial" w:cs="Arial"/>
                <w:kern w:val="0"/>
                <w:szCs w:val="21"/>
              </w:rPr>
              <w:t>）</w:t>
            </w:r>
            <w:r w:rsidRPr="00214135">
              <w:rPr>
                <w:rFonts w:ascii="Arial" w:hAnsi="Arial" w:cs="Arial"/>
                <w:kern w:val="0"/>
                <w:szCs w:val="21"/>
              </w:rPr>
              <w:t>▲</w:t>
            </w:r>
            <w:r w:rsidRPr="00214135">
              <w:rPr>
                <w:rFonts w:ascii="Arial" w:hAnsi="Arial" w:cs="Arial"/>
                <w:kern w:val="0"/>
                <w:szCs w:val="21"/>
              </w:rPr>
              <w:t>系统应能支持显示患者注意事项，包括：饮食信息、过敏信息、风险信息。支持后台自定义配置相关规则。</w:t>
            </w:r>
          </w:p>
          <w:p w14:paraId="0C19B823" w14:textId="77777777" w:rsidR="00EC678F" w:rsidRPr="00214135" w:rsidRDefault="00214135">
            <w:pPr>
              <w:autoSpaceDE w:val="0"/>
              <w:autoSpaceDN w:val="0"/>
              <w:adjustRightInd w:val="0"/>
              <w:spacing w:line="400" w:lineRule="exact"/>
              <w:jc w:val="lef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3</w:t>
            </w:r>
            <w:r w:rsidRPr="00214135">
              <w:rPr>
                <w:rFonts w:ascii="Arial" w:hAnsi="Arial" w:cs="Arial"/>
                <w:kern w:val="0"/>
                <w:szCs w:val="21"/>
              </w:rPr>
              <w:t>）</w:t>
            </w:r>
            <w:r w:rsidRPr="00214135">
              <w:rPr>
                <w:rFonts w:ascii="Arial" w:hAnsi="Arial" w:cs="Arial"/>
                <w:kern w:val="0"/>
                <w:szCs w:val="21"/>
              </w:rPr>
              <w:t>▲</w:t>
            </w:r>
            <w:r w:rsidRPr="00214135">
              <w:rPr>
                <w:rFonts w:ascii="Arial" w:hAnsi="Arial" w:cs="Arial"/>
                <w:kern w:val="0"/>
                <w:szCs w:val="21"/>
              </w:rPr>
              <w:t>系统应能支持对当前患者的消息进行提醒，包括：健康宣教、输液信息、服药信息、检验检查、手术信息等。</w:t>
            </w:r>
          </w:p>
          <w:p w14:paraId="51B9DAF9" w14:textId="77777777" w:rsidR="00EC678F" w:rsidRPr="00214135" w:rsidRDefault="00214135">
            <w:pPr>
              <w:autoSpaceDE w:val="0"/>
              <w:autoSpaceDN w:val="0"/>
              <w:adjustRightInd w:val="0"/>
              <w:spacing w:line="400" w:lineRule="exact"/>
              <w:jc w:val="lef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4</w:t>
            </w:r>
            <w:r w:rsidRPr="00214135">
              <w:rPr>
                <w:rFonts w:ascii="Arial" w:hAnsi="Arial" w:cs="Arial"/>
                <w:kern w:val="0"/>
                <w:szCs w:val="21"/>
              </w:rPr>
              <w:t>）系统应能支持消息语音播放消息，支持自定义配置消息提醒规则及提醒格式。</w:t>
            </w:r>
          </w:p>
          <w:p w14:paraId="62126E80" w14:textId="77777777" w:rsidR="00EC678F" w:rsidRPr="00214135" w:rsidRDefault="00214135">
            <w:pPr>
              <w:autoSpaceDE w:val="0"/>
              <w:autoSpaceDN w:val="0"/>
              <w:adjustRightInd w:val="0"/>
              <w:spacing w:line="400" w:lineRule="exact"/>
              <w:jc w:val="lef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5</w:t>
            </w:r>
            <w:r w:rsidRPr="00214135">
              <w:rPr>
                <w:rFonts w:ascii="Arial" w:hAnsi="Arial" w:cs="Arial"/>
                <w:kern w:val="0"/>
                <w:szCs w:val="21"/>
              </w:rPr>
              <w:t>）</w:t>
            </w:r>
            <w:r w:rsidRPr="00214135">
              <w:rPr>
                <w:rFonts w:ascii="宋体" w:hAnsi="宋体" w:cs="仿宋" w:hint="eastAsia"/>
                <w:b/>
                <w:bCs/>
                <w:kern w:val="0"/>
                <w:szCs w:val="21"/>
              </w:rPr>
              <w:t>☆</w:t>
            </w:r>
            <w:r w:rsidRPr="00214135">
              <w:rPr>
                <w:rFonts w:ascii="Arial" w:hAnsi="Arial" w:cs="Arial"/>
                <w:kern w:val="0"/>
                <w:szCs w:val="21"/>
              </w:rPr>
              <w:t>支持患者对责任医生、护士进行评价；评价内容</w:t>
            </w:r>
            <w:r w:rsidRPr="00214135">
              <w:rPr>
                <w:rFonts w:ascii="Arial" w:hAnsi="Arial" w:cs="Arial"/>
                <w:kern w:val="0"/>
                <w:szCs w:val="21"/>
              </w:rPr>
              <w:t>可根据用户需求进行自定义设置，后台自动核算医护评价分数，并将评分推送到智慧护理交互系统保存留档；（投标文件中提供操作界面截图）</w:t>
            </w:r>
          </w:p>
          <w:p w14:paraId="782621DA" w14:textId="77777777" w:rsidR="00EC678F" w:rsidRPr="00214135" w:rsidRDefault="00214135">
            <w:pPr>
              <w:autoSpaceDE w:val="0"/>
              <w:autoSpaceDN w:val="0"/>
              <w:adjustRightInd w:val="0"/>
              <w:spacing w:line="400" w:lineRule="exact"/>
              <w:jc w:val="left"/>
              <w:rPr>
                <w:rFonts w:ascii="Arial" w:hAnsi="Arial" w:cs="Arial"/>
                <w:kern w:val="0"/>
                <w:szCs w:val="21"/>
              </w:rPr>
            </w:pPr>
            <w:r w:rsidRPr="00214135">
              <w:rPr>
                <w:rFonts w:ascii="Arial" w:hAnsi="Arial" w:cs="Arial"/>
                <w:kern w:val="0"/>
                <w:szCs w:val="21"/>
              </w:rPr>
              <w:lastRenderedPageBreak/>
              <w:t>（</w:t>
            </w:r>
            <w:r w:rsidRPr="00214135">
              <w:rPr>
                <w:rFonts w:ascii="Arial" w:hAnsi="Arial" w:cs="Arial"/>
                <w:kern w:val="0"/>
                <w:szCs w:val="21"/>
              </w:rPr>
              <w:t>6</w:t>
            </w:r>
            <w:r w:rsidRPr="00214135">
              <w:rPr>
                <w:rFonts w:ascii="Arial" w:hAnsi="Arial" w:cs="Arial"/>
                <w:kern w:val="0"/>
                <w:szCs w:val="21"/>
              </w:rPr>
              <w:t>）系统应能支持显示医院信息介绍，包括：医院信息、专家信息、科室信息、护士信息。</w:t>
            </w:r>
          </w:p>
          <w:p w14:paraId="69EDA3FA" w14:textId="77777777" w:rsidR="00EC678F" w:rsidRPr="00214135" w:rsidRDefault="00214135">
            <w:pPr>
              <w:autoSpaceDE w:val="0"/>
              <w:autoSpaceDN w:val="0"/>
              <w:adjustRightInd w:val="0"/>
              <w:spacing w:line="400" w:lineRule="exact"/>
              <w:jc w:val="lef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7</w:t>
            </w:r>
            <w:r w:rsidRPr="00214135">
              <w:rPr>
                <w:rFonts w:ascii="Arial" w:hAnsi="Arial" w:cs="Arial"/>
                <w:kern w:val="0"/>
                <w:szCs w:val="21"/>
              </w:rPr>
              <w:t>）系统应能支持患者及医护人员通过认证登录系统，认证方式采用：账号密码</w:t>
            </w:r>
            <w:proofErr w:type="gramStart"/>
            <w:r w:rsidRPr="00214135">
              <w:rPr>
                <w:rFonts w:ascii="Arial" w:hAnsi="Arial" w:cs="Arial"/>
                <w:kern w:val="0"/>
                <w:szCs w:val="21"/>
              </w:rPr>
              <w:t>或扫码</w:t>
            </w:r>
            <w:proofErr w:type="gramEnd"/>
            <w:r w:rsidRPr="00214135">
              <w:rPr>
                <w:rFonts w:ascii="Arial" w:hAnsi="Arial" w:cs="Arial"/>
                <w:kern w:val="0"/>
                <w:szCs w:val="21"/>
              </w:rPr>
              <w:t>登录。</w:t>
            </w:r>
          </w:p>
          <w:p w14:paraId="5CB88A5B" w14:textId="77777777" w:rsidR="00EC678F" w:rsidRPr="00214135" w:rsidRDefault="00214135">
            <w:pPr>
              <w:autoSpaceDE w:val="0"/>
              <w:autoSpaceDN w:val="0"/>
              <w:adjustRightInd w:val="0"/>
              <w:spacing w:line="400" w:lineRule="exact"/>
              <w:jc w:val="lef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8</w:t>
            </w:r>
            <w:r w:rsidRPr="00214135">
              <w:rPr>
                <w:rFonts w:ascii="Arial" w:hAnsi="Arial" w:cs="Arial"/>
                <w:kern w:val="0"/>
                <w:szCs w:val="21"/>
              </w:rPr>
              <w:t>）</w:t>
            </w:r>
            <w:r w:rsidRPr="00214135">
              <w:rPr>
                <w:rFonts w:ascii="Arial" w:hAnsi="Arial" w:cs="Arial"/>
                <w:kern w:val="0"/>
                <w:szCs w:val="21"/>
              </w:rPr>
              <w:t>▲</w:t>
            </w:r>
            <w:r w:rsidRPr="00214135">
              <w:rPr>
                <w:rFonts w:ascii="Arial" w:hAnsi="Arial" w:cs="Arial"/>
                <w:kern w:val="0"/>
                <w:szCs w:val="21"/>
              </w:rPr>
              <w:t>系统应能支持患者在床旁查看健康宣教内容，支持多种播放形式：视频、文字、图片、语音。健康宣教完成后，患者可对宣教内容进行反馈。针对特殊用药信息、检查检验项目、手术等，关联健康宣教内容，可快捷点击查看。系统应能</w:t>
            </w:r>
            <w:r w:rsidRPr="00214135">
              <w:rPr>
                <w:rFonts w:ascii="Arial" w:hAnsi="Arial" w:cs="Arial"/>
                <w:kern w:val="0"/>
                <w:szCs w:val="21"/>
              </w:rPr>
              <w:t>支持显示患者住院期间手术信息。</w:t>
            </w:r>
          </w:p>
          <w:p w14:paraId="2EA0AB69" w14:textId="77777777" w:rsidR="00EC678F" w:rsidRPr="00214135" w:rsidRDefault="00214135">
            <w:pPr>
              <w:autoSpaceDE w:val="0"/>
              <w:autoSpaceDN w:val="0"/>
              <w:adjustRightInd w:val="0"/>
              <w:spacing w:line="400" w:lineRule="exact"/>
              <w:jc w:val="lef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9</w:t>
            </w:r>
            <w:r w:rsidRPr="00214135">
              <w:rPr>
                <w:rFonts w:ascii="Arial" w:hAnsi="Arial" w:cs="Arial"/>
                <w:kern w:val="0"/>
                <w:szCs w:val="21"/>
              </w:rPr>
              <w:t>）</w:t>
            </w:r>
            <w:r w:rsidRPr="00214135">
              <w:rPr>
                <w:rFonts w:ascii="宋体" w:hAnsi="宋体" w:cs="仿宋" w:hint="eastAsia"/>
                <w:b/>
                <w:bCs/>
                <w:kern w:val="0"/>
                <w:szCs w:val="21"/>
              </w:rPr>
              <w:t>☆</w:t>
            </w:r>
            <w:r w:rsidRPr="00214135">
              <w:rPr>
                <w:rFonts w:ascii="Arial" w:hAnsi="Arial" w:cs="Arial"/>
                <w:kern w:val="0"/>
                <w:szCs w:val="21"/>
              </w:rPr>
              <w:t>系统应能支持显示患者住院期间一日费用清单、住院费用总</w:t>
            </w:r>
            <w:proofErr w:type="gramStart"/>
            <w:r w:rsidRPr="00214135">
              <w:rPr>
                <w:rFonts w:ascii="Arial" w:hAnsi="Arial" w:cs="Arial"/>
                <w:kern w:val="0"/>
                <w:szCs w:val="21"/>
              </w:rPr>
              <w:t>览</w:t>
            </w:r>
            <w:proofErr w:type="gramEnd"/>
            <w:r w:rsidRPr="00214135">
              <w:rPr>
                <w:rFonts w:ascii="Arial" w:hAnsi="Arial" w:cs="Arial"/>
                <w:kern w:val="0"/>
                <w:szCs w:val="21"/>
              </w:rPr>
              <w:t>及每日费用趋势图。系统应能支持显示患者住院期间用药信息，可根据日期选择。</w:t>
            </w:r>
          </w:p>
          <w:p w14:paraId="64DCB9A1" w14:textId="77777777" w:rsidR="00EC678F" w:rsidRPr="00214135" w:rsidRDefault="00214135">
            <w:pPr>
              <w:autoSpaceDE w:val="0"/>
              <w:autoSpaceDN w:val="0"/>
              <w:adjustRightInd w:val="0"/>
              <w:spacing w:line="400" w:lineRule="exact"/>
              <w:jc w:val="lef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10</w:t>
            </w:r>
            <w:r w:rsidRPr="00214135">
              <w:rPr>
                <w:rFonts w:ascii="Arial" w:hAnsi="Arial" w:cs="Arial"/>
                <w:kern w:val="0"/>
                <w:szCs w:val="21"/>
              </w:rPr>
              <w:t>）系统应能支持显示患者住院期间检验检查项目，及报告内容。检验项目结果趋势图。</w:t>
            </w:r>
          </w:p>
          <w:p w14:paraId="02CA3134" w14:textId="77777777" w:rsidR="00EC678F" w:rsidRPr="00214135" w:rsidRDefault="00214135">
            <w:pPr>
              <w:autoSpaceDE w:val="0"/>
              <w:autoSpaceDN w:val="0"/>
              <w:adjustRightInd w:val="0"/>
              <w:spacing w:line="400" w:lineRule="exact"/>
              <w:jc w:val="lef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11</w:t>
            </w:r>
            <w:r w:rsidRPr="00214135">
              <w:rPr>
                <w:rFonts w:ascii="Arial" w:hAnsi="Arial" w:cs="Arial"/>
                <w:kern w:val="0"/>
                <w:szCs w:val="21"/>
              </w:rPr>
              <w:t>）系统应能支持可获取患者住院预缴金</w:t>
            </w:r>
            <w:proofErr w:type="gramStart"/>
            <w:r w:rsidRPr="00214135">
              <w:rPr>
                <w:rFonts w:ascii="Arial" w:hAnsi="Arial" w:cs="Arial"/>
                <w:kern w:val="0"/>
                <w:szCs w:val="21"/>
              </w:rPr>
              <w:t>充值二维</w:t>
            </w:r>
            <w:proofErr w:type="gramEnd"/>
            <w:r w:rsidRPr="00214135">
              <w:rPr>
                <w:rFonts w:ascii="Arial" w:hAnsi="Arial" w:cs="Arial"/>
                <w:kern w:val="0"/>
                <w:szCs w:val="21"/>
              </w:rPr>
              <w:t>码，患者或患者家属通过</w:t>
            </w:r>
            <w:proofErr w:type="gramStart"/>
            <w:r w:rsidRPr="00214135">
              <w:rPr>
                <w:rFonts w:ascii="Arial" w:hAnsi="Arial" w:cs="Arial"/>
                <w:kern w:val="0"/>
                <w:szCs w:val="21"/>
              </w:rPr>
              <w:t>扫码可</w:t>
            </w:r>
            <w:proofErr w:type="gramEnd"/>
            <w:r w:rsidRPr="00214135">
              <w:rPr>
                <w:rFonts w:ascii="Arial" w:hAnsi="Arial" w:cs="Arial"/>
                <w:kern w:val="0"/>
                <w:szCs w:val="21"/>
              </w:rPr>
              <w:t>完成账户充值操作。</w:t>
            </w:r>
          </w:p>
          <w:p w14:paraId="21CE57F5" w14:textId="77777777" w:rsidR="00EC678F" w:rsidRPr="00214135" w:rsidRDefault="00214135">
            <w:pPr>
              <w:autoSpaceDE w:val="0"/>
              <w:autoSpaceDN w:val="0"/>
              <w:adjustRightInd w:val="0"/>
              <w:spacing w:line="400" w:lineRule="exact"/>
              <w:jc w:val="lef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12</w:t>
            </w:r>
            <w:r w:rsidRPr="00214135">
              <w:rPr>
                <w:rFonts w:ascii="Arial" w:hAnsi="Arial" w:cs="Arial"/>
                <w:kern w:val="0"/>
                <w:szCs w:val="21"/>
              </w:rPr>
              <w:t>）</w:t>
            </w:r>
            <w:r w:rsidRPr="00214135">
              <w:rPr>
                <w:rFonts w:ascii="Arial" w:hAnsi="Arial" w:cs="Arial"/>
                <w:kern w:val="0"/>
                <w:szCs w:val="21"/>
              </w:rPr>
              <w:t>▲</w:t>
            </w:r>
            <w:r w:rsidRPr="00214135">
              <w:rPr>
                <w:rFonts w:ascii="Arial" w:hAnsi="Arial" w:cs="Arial"/>
                <w:kern w:val="0"/>
                <w:szCs w:val="21"/>
              </w:rPr>
              <w:t>系统应能支持患者或患者家属对当前患者的出入量数据进行记录，由护士确认后，可同步到护理记录。出入量项目包括：输液、尿量、大便次数、饮食等。（需提供系统截图，并加盖投标人公章）</w:t>
            </w:r>
          </w:p>
          <w:p w14:paraId="0411111A" w14:textId="77777777" w:rsidR="00EC678F" w:rsidRPr="00214135" w:rsidRDefault="00214135">
            <w:pPr>
              <w:autoSpaceDE w:val="0"/>
              <w:autoSpaceDN w:val="0"/>
              <w:adjustRightInd w:val="0"/>
              <w:spacing w:line="400" w:lineRule="exact"/>
              <w:jc w:val="lef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13</w:t>
            </w:r>
            <w:r w:rsidRPr="00214135">
              <w:rPr>
                <w:rFonts w:ascii="Arial" w:hAnsi="Arial" w:cs="Arial"/>
                <w:kern w:val="0"/>
                <w:szCs w:val="21"/>
              </w:rPr>
              <w:t>）系统应能支持显示护士设置的每日目标清单，例如每日要完成的锻炼次数，运动量等，若已完成则点击完成即可。</w:t>
            </w:r>
          </w:p>
          <w:p w14:paraId="1DC9B451" w14:textId="77777777" w:rsidR="00EC678F" w:rsidRPr="00214135" w:rsidRDefault="00214135">
            <w:pPr>
              <w:autoSpaceDE w:val="0"/>
              <w:autoSpaceDN w:val="0"/>
              <w:adjustRightInd w:val="0"/>
              <w:spacing w:line="400" w:lineRule="exact"/>
              <w:jc w:val="lef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14</w:t>
            </w:r>
            <w:r w:rsidRPr="00214135">
              <w:rPr>
                <w:rFonts w:ascii="Arial" w:hAnsi="Arial" w:cs="Arial"/>
                <w:kern w:val="0"/>
                <w:szCs w:val="21"/>
              </w:rPr>
              <w:t>）系统应能支持提供备忘录小工具，患者可设置备忘录内容、时间。到规定时间时，终端提供语音播报功能，类似闹钟。</w:t>
            </w:r>
          </w:p>
          <w:p w14:paraId="5E173ECC" w14:textId="77777777" w:rsidR="00EC678F" w:rsidRPr="00214135" w:rsidRDefault="00214135">
            <w:pPr>
              <w:autoSpaceDE w:val="0"/>
              <w:autoSpaceDN w:val="0"/>
              <w:adjustRightInd w:val="0"/>
              <w:spacing w:line="400" w:lineRule="exact"/>
              <w:jc w:val="lef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15</w:t>
            </w:r>
            <w:r w:rsidRPr="00214135">
              <w:rPr>
                <w:rFonts w:ascii="Arial" w:hAnsi="Arial" w:cs="Arial"/>
                <w:kern w:val="0"/>
                <w:szCs w:val="21"/>
              </w:rPr>
              <w:t>）系统应能支持提供计时器小工具，可以在床边的智能终端通过计时器工具进行计时。</w:t>
            </w:r>
          </w:p>
          <w:p w14:paraId="3CD0FADE" w14:textId="77777777" w:rsidR="00EC678F" w:rsidRPr="00214135" w:rsidRDefault="00214135">
            <w:pPr>
              <w:autoSpaceDE w:val="0"/>
              <w:autoSpaceDN w:val="0"/>
              <w:adjustRightInd w:val="0"/>
              <w:spacing w:line="400" w:lineRule="exact"/>
              <w:jc w:val="lef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16</w:t>
            </w:r>
            <w:r w:rsidRPr="00214135">
              <w:rPr>
                <w:rFonts w:ascii="Arial" w:hAnsi="Arial" w:cs="Arial"/>
                <w:kern w:val="0"/>
                <w:szCs w:val="21"/>
              </w:rPr>
              <w:t>）医护角色系统</w:t>
            </w:r>
            <w:r w:rsidRPr="00214135">
              <w:rPr>
                <w:rFonts w:ascii="Arial" w:hAnsi="Arial" w:cs="Arial"/>
                <w:kern w:val="0"/>
                <w:szCs w:val="21"/>
              </w:rPr>
              <w:t>应能支持显示当前交接班信息。</w:t>
            </w:r>
          </w:p>
          <w:p w14:paraId="3834D98F" w14:textId="77777777" w:rsidR="00EC678F" w:rsidRPr="00214135" w:rsidRDefault="00214135">
            <w:pPr>
              <w:autoSpaceDE w:val="0"/>
              <w:autoSpaceDN w:val="0"/>
              <w:adjustRightInd w:val="0"/>
              <w:spacing w:line="400" w:lineRule="exact"/>
              <w:jc w:val="lef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17</w:t>
            </w:r>
            <w:r w:rsidRPr="00214135">
              <w:rPr>
                <w:rFonts w:ascii="Arial" w:hAnsi="Arial" w:cs="Arial"/>
                <w:kern w:val="0"/>
                <w:szCs w:val="21"/>
              </w:rPr>
              <w:t>）</w:t>
            </w:r>
            <w:r w:rsidRPr="00214135">
              <w:rPr>
                <w:rFonts w:ascii="Arial" w:hAnsi="Arial" w:cs="Arial"/>
                <w:kern w:val="0"/>
                <w:szCs w:val="21"/>
              </w:rPr>
              <w:t>▲</w:t>
            </w:r>
            <w:r w:rsidRPr="00214135">
              <w:rPr>
                <w:rFonts w:ascii="Arial" w:hAnsi="Arial" w:cs="Arial"/>
                <w:kern w:val="0"/>
                <w:szCs w:val="21"/>
              </w:rPr>
              <w:t>通过</w:t>
            </w:r>
            <w:r w:rsidRPr="00214135">
              <w:rPr>
                <w:rFonts w:ascii="Arial" w:hAnsi="Arial" w:cs="Arial"/>
                <w:kern w:val="0"/>
                <w:szCs w:val="21"/>
              </w:rPr>
              <w:t>AI</w:t>
            </w:r>
            <w:r w:rsidRPr="00214135">
              <w:rPr>
                <w:rFonts w:ascii="Arial" w:hAnsi="Arial" w:cs="Arial"/>
                <w:kern w:val="0"/>
                <w:szCs w:val="21"/>
              </w:rPr>
              <w:t>算法的应用结合宣教标签，用于给宣教内容进行标记，系统根据宣教内容与患者信息的匹配，自动推荐宣教内容。若患者已阅读，点击执行进行确认，可同步至移动护理中的宣教内容，形成宣教闭环，（提供系统截图证明）。</w:t>
            </w:r>
          </w:p>
          <w:p w14:paraId="5E8B24A7" w14:textId="77777777" w:rsidR="00EC678F" w:rsidRPr="00214135" w:rsidRDefault="00214135">
            <w:pPr>
              <w:autoSpaceDE w:val="0"/>
              <w:autoSpaceDN w:val="0"/>
              <w:adjustRightInd w:val="0"/>
              <w:spacing w:line="400" w:lineRule="exact"/>
              <w:jc w:val="lef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18</w:t>
            </w:r>
            <w:r w:rsidRPr="00214135">
              <w:rPr>
                <w:rFonts w:ascii="Arial" w:hAnsi="Arial" w:cs="Arial"/>
                <w:kern w:val="0"/>
                <w:szCs w:val="21"/>
              </w:rPr>
              <w:t>）系统应能支持护士在患者床旁记录巡视信息，巡视完成后，巡视结果可同步到护理巡视单。</w:t>
            </w:r>
            <w:r w:rsidRPr="00214135">
              <w:rPr>
                <w:rFonts w:ascii="Arial" w:hAnsi="Arial" w:cs="Arial" w:hint="eastAsia"/>
                <w:kern w:val="0"/>
                <w:szCs w:val="21"/>
              </w:rPr>
              <w:t>（需进行功能视频演示）</w:t>
            </w:r>
          </w:p>
          <w:p w14:paraId="1B0A157A" w14:textId="77777777" w:rsidR="00EC678F" w:rsidRPr="00214135" w:rsidRDefault="00214135">
            <w:pPr>
              <w:autoSpaceDE w:val="0"/>
              <w:autoSpaceDN w:val="0"/>
              <w:adjustRightInd w:val="0"/>
              <w:spacing w:line="400" w:lineRule="exact"/>
              <w:jc w:val="lef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19</w:t>
            </w:r>
            <w:r w:rsidRPr="00214135">
              <w:rPr>
                <w:rFonts w:ascii="Arial" w:hAnsi="Arial" w:cs="Arial"/>
                <w:kern w:val="0"/>
                <w:szCs w:val="21"/>
              </w:rPr>
              <w:t>）系统应能支持医护人员查看患者的医嘱信息，患者在院期间病历信息等。</w:t>
            </w:r>
          </w:p>
          <w:p w14:paraId="6CE6B7FE" w14:textId="77777777" w:rsidR="00EC678F" w:rsidRPr="00214135" w:rsidRDefault="00214135">
            <w:pPr>
              <w:autoSpaceDE w:val="0"/>
              <w:autoSpaceDN w:val="0"/>
              <w:adjustRightInd w:val="0"/>
              <w:spacing w:line="400" w:lineRule="exact"/>
              <w:jc w:val="lef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20</w:t>
            </w:r>
            <w:r w:rsidRPr="00214135">
              <w:rPr>
                <w:rFonts w:ascii="Arial" w:hAnsi="Arial" w:cs="Arial"/>
                <w:kern w:val="0"/>
                <w:szCs w:val="21"/>
              </w:rPr>
              <w:t>）</w:t>
            </w:r>
            <w:bookmarkStart w:id="29" w:name="OLE_LINK1"/>
            <w:r w:rsidRPr="00214135">
              <w:rPr>
                <w:rFonts w:ascii="Arial" w:hAnsi="Arial" w:cs="Arial"/>
                <w:kern w:val="0"/>
                <w:szCs w:val="21"/>
              </w:rPr>
              <w:t>▲</w:t>
            </w:r>
            <w:bookmarkEnd w:id="29"/>
            <w:r w:rsidRPr="00214135">
              <w:rPr>
                <w:rFonts w:ascii="Arial" w:hAnsi="Arial" w:cs="Arial"/>
                <w:kern w:val="0"/>
                <w:szCs w:val="21"/>
              </w:rPr>
              <w:t>系统应能支持护士设置患者的每日目标清单，例如每日要完成的锻炼次数，运</w:t>
            </w:r>
            <w:r w:rsidRPr="00214135">
              <w:rPr>
                <w:rFonts w:ascii="Arial" w:hAnsi="Arial" w:cs="Arial"/>
                <w:kern w:val="0"/>
                <w:szCs w:val="21"/>
              </w:rPr>
              <w:t>动量等（提供系统截图证明）。</w:t>
            </w:r>
          </w:p>
          <w:p w14:paraId="6A2D80D5" w14:textId="77777777" w:rsidR="00EC678F" w:rsidRPr="00214135" w:rsidRDefault="00214135">
            <w:pPr>
              <w:numPr>
                <w:ilvl w:val="0"/>
                <w:numId w:val="1"/>
              </w:numPr>
              <w:autoSpaceDE w:val="0"/>
              <w:autoSpaceDN w:val="0"/>
              <w:adjustRightInd w:val="0"/>
              <w:spacing w:line="400" w:lineRule="exact"/>
              <w:jc w:val="left"/>
              <w:rPr>
                <w:rFonts w:ascii="Arial" w:hAnsi="Arial" w:cs="Arial"/>
                <w:kern w:val="0"/>
                <w:szCs w:val="21"/>
              </w:rPr>
            </w:pPr>
            <w:r w:rsidRPr="00214135">
              <w:rPr>
                <w:rFonts w:ascii="Arial" w:hAnsi="Arial" w:cs="Arial"/>
                <w:kern w:val="0"/>
                <w:szCs w:val="21"/>
              </w:rPr>
              <w:lastRenderedPageBreak/>
              <w:t>▲</w:t>
            </w:r>
            <w:r w:rsidRPr="00214135">
              <w:rPr>
                <w:rFonts w:ascii="Arial" w:hAnsi="Arial" w:cs="Arial"/>
                <w:kern w:val="0"/>
                <w:szCs w:val="21"/>
              </w:rPr>
              <w:t>系统应能支持确认患者已出入量记录，新增编辑出入量数据，可同步至出入量记录单。</w:t>
            </w:r>
          </w:p>
          <w:p w14:paraId="6EB46B6E" w14:textId="77777777" w:rsidR="00EC678F" w:rsidRPr="00214135" w:rsidRDefault="00214135">
            <w:pPr>
              <w:autoSpaceDE w:val="0"/>
              <w:autoSpaceDN w:val="0"/>
              <w:adjustRightInd w:val="0"/>
              <w:spacing w:line="400" w:lineRule="exact"/>
              <w:jc w:val="lef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22</w:t>
            </w:r>
            <w:r w:rsidRPr="00214135">
              <w:rPr>
                <w:rFonts w:ascii="Arial" w:hAnsi="Arial" w:cs="Arial"/>
                <w:kern w:val="0"/>
                <w:szCs w:val="21"/>
              </w:rPr>
              <w:t>）床头</w:t>
            </w:r>
            <w:proofErr w:type="gramStart"/>
            <w:r w:rsidRPr="00214135">
              <w:rPr>
                <w:rFonts w:ascii="Arial" w:hAnsi="Arial" w:cs="Arial"/>
                <w:kern w:val="0"/>
                <w:szCs w:val="21"/>
              </w:rPr>
              <w:t>屏功能</w:t>
            </w:r>
            <w:proofErr w:type="gramEnd"/>
            <w:r w:rsidRPr="00214135">
              <w:rPr>
                <w:rFonts w:ascii="Arial" w:hAnsi="Arial" w:cs="Arial"/>
                <w:kern w:val="0"/>
                <w:szCs w:val="21"/>
              </w:rPr>
              <w:t>支持自定义的功能模块加密（如检查报告、医嘱等信息）；科室可按实际情况进行加密功能的自主管理。（需进行功能视频演示）</w:t>
            </w:r>
          </w:p>
          <w:p w14:paraId="1A8A4510" w14:textId="77777777" w:rsidR="00EC678F" w:rsidRPr="00214135" w:rsidRDefault="00214135">
            <w:pPr>
              <w:autoSpaceDE w:val="0"/>
              <w:autoSpaceDN w:val="0"/>
              <w:adjustRightInd w:val="0"/>
              <w:spacing w:line="400" w:lineRule="exact"/>
              <w:jc w:val="left"/>
              <w:rPr>
                <w:rFonts w:ascii="Arial" w:hAnsi="Arial" w:cs="Arial"/>
                <w:kern w:val="0"/>
                <w:szCs w:val="21"/>
              </w:rPr>
            </w:pPr>
            <w:r w:rsidRPr="00214135">
              <w:rPr>
                <w:rFonts w:ascii="Arial" w:hAnsi="Arial" w:cs="Arial"/>
                <w:kern w:val="0"/>
                <w:szCs w:val="21"/>
              </w:rPr>
              <w:t>4.</w:t>
            </w:r>
            <w:r w:rsidRPr="00214135">
              <w:rPr>
                <w:rFonts w:ascii="Arial" w:hAnsi="Arial" w:cs="Arial"/>
                <w:kern w:val="0"/>
                <w:szCs w:val="21"/>
              </w:rPr>
              <w:t>走廊屏系统功能</w:t>
            </w:r>
          </w:p>
          <w:p w14:paraId="45883215" w14:textId="77777777" w:rsidR="00EC678F" w:rsidRPr="00214135" w:rsidRDefault="00214135">
            <w:pPr>
              <w:autoSpaceDE w:val="0"/>
              <w:autoSpaceDN w:val="0"/>
              <w:adjustRightInd w:val="0"/>
              <w:spacing w:line="400" w:lineRule="exact"/>
              <w:jc w:val="lef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1</w:t>
            </w:r>
            <w:r w:rsidRPr="00214135">
              <w:rPr>
                <w:rFonts w:ascii="Arial" w:hAnsi="Arial" w:cs="Arial"/>
                <w:kern w:val="0"/>
                <w:szCs w:val="21"/>
              </w:rPr>
              <w:t>）系统应能支持显示病区信息：包括病区、科室名称、时间日期等；温馨提醒等。</w:t>
            </w:r>
          </w:p>
          <w:p w14:paraId="14F61D1C" w14:textId="77777777" w:rsidR="00EC678F" w:rsidRPr="00214135" w:rsidRDefault="00214135">
            <w:pPr>
              <w:autoSpaceDE w:val="0"/>
              <w:autoSpaceDN w:val="0"/>
              <w:adjustRightInd w:val="0"/>
              <w:spacing w:line="400" w:lineRule="exact"/>
              <w:jc w:val="lef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2</w:t>
            </w:r>
            <w:r w:rsidRPr="00214135">
              <w:rPr>
                <w:rFonts w:ascii="Arial" w:hAnsi="Arial" w:cs="Arial"/>
                <w:kern w:val="0"/>
                <w:szCs w:val="21"/>
              </w:rPr>
              <w:t>）系统应能支持提示患者呼叫信息、输液异常信息、增援请求信息，通过语音方式播放。</w:t>
            </w:r>
          </w:p>
        </w:tc>
      </w:tr>
      <w:tr w:rsidR="00214135" w:rsidRPr="00214135" w14:paraId="0F546F8D" w14:textId="77777777">
        <w:trPr>
          <w:trHeight w:val="1241"/>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DE7422" w14:textId="77777777" w:rsidR="00EC678F" w:rsidRPr="00214135" w:rsidRDefault="00214135">
            <w:pPr>
              <w:spacing w:line="400" w:lineRule="exact"/>
              <w:jc w:val="center"/>
              <w:rPr>
                <w:rFonts w:ascii="Arial" w:hAnsi="Arial" w:cs="Arial"/>
                <w:kern w:val="0"/>
                <w:szCs w:val="21"/>
              </w:rPr>
            </w:pPr>
            <w:r w:rsidRPr="00214135">
              <w:rPr>
                <w:rFonts w:ascii="Arial" w:hAnsi="Arial" w:cs="Arial" w:hint="eastAsia"/>
                <w:kern w:val="0"/>
                <w:szCs w:val="21"/>
              </w:rPr>
              <w:t>3</w:t>
            </w:r>
          </w:p>
        </w:tc>
        <w:tc>
          <w:tcPr>
            <w:tcW w:w="434" w:type="pct"/>
            <w:vMerge/>
            <w:tcBorders>
              <w:left w:val="single" w:sz="4" w:space="0" w:color="000000"/>
              <w:bottom w:val="single" w:sz="4" w:space="0" w:color="000000"/>
              <w:right w:val="single" w:sz="4" w:space="0" w:color="000000"/>
            </w:tcBorders>
            <w:shd w:val="clear" w:color="auto" w:fill="auto"/>
            <w:vAlign w:val="center"/>
          </w:tcPr>
          <w:p w14:paraId="3D1A197D" w14:textId="77777777" w:rsidR="00EC678F" w:rsidRPr="00214135" w:rsidRDefault="00EC678F">
            <w:pPr>
              <w:spacing w:line="400" w:lineRule="exact"/>
              <w:jc w:val="center"/>
              <w:rPr>
                <w:rFonts w:ascii="Arial" w:hAnsi="Arial" w:cs="Arial"/>
                <w:kern w:val="0"/>
                <w:szCs w:val="21"/>
              </w:rPr>
            </w:pP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50A1C9"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硬件功能需求</w:t>
            </w:r>
          </w:p>
        </w:tc>
        <w:tc>
          <w:tcPr>
            <w:tcW w:w="36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5B598A"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1.</w:t>
            </w:r>
            <w:r w:rsidRPr="00214135">
              <w:rPr>
                <w:rFonts w:ascii="Arial" w:hAnsi="Arial" w:cs="Arial"/>
                <w:kern w:val="0"/>
                <w:szCs w:val="21"/>
              </w:rPr>
              <w:t>护士站</w:t>
            </w:r>
            <w:r w:rsidRPr="00214135">
              <w:rPr>
                <w:rFonts w:ascii="Arial" w:hAnsi="Arial" w:cs="Arial" w:hint="eastAsia"/>
                <w:kern w:val="0"/>
                <w:szCs w:val="21"/>
              </w:rPr>
              <w:t>交互</w:t>
            </w:r>
            <w:r w:rsidRPr="00214135">
              <w:rPr>
                <w:rFonts w:ascii="Arial" w:hAnsi="Arial" w:cs="Arial"/>
                <w:kern w:val="0"/>
                <w:szCs w:val="21"/>
              </w:rPr>
              <w:t>主机（</w:t>
            </w:r>
            <w:r w:rsidRPr="00214135">
              <w:rPr>
                <w:rFonts w:ascii="Arial" w:hAnsi="Arial" w:cs="Arial" w:hint="eastAsia"/>
                <w:kern w:val="0"/>
                <w:szCs w:val="21"/>
              </w:rPr>
              <w:t>预计</w:t>
            </w:r>
            <w:r w:rsidRPr="00214135">
              <w:rPr>
                <w:rFonts w:ascii="Arial" w:hAnsi="Arial" w:cs="Arial"/>
                <w:kern w:val="0"/>
                <w:szCs w:val="21"/>
              </w:rPr>
              <w:t>2</w:t>
            </w:r>
            <w:r w:rsidRPr="00214135">
              <w:rPr>
                <w:rFonts w:ascii="Arial" w:hAnsi="Arial" w:cs="Arial" w:hint="eastAsia"/>
                <w:kern w:val="0"/>
                <w:szCs w:val="21"/>
              </w:rPr>
              <w:t>0</w:t>
            </w:r>
            <w:r w:rsidRPr="00214135">
              <w:rPr>
                <w:rFonts w:ascii="Arial" w:hAnsi="Arial" w:cs="Arial"/>
                <w:kern w:val="0"/>
                <w:szCs w:val="21"/>
              </w:rPr>
              <w:t>套）</w:t>
            </w:r>
          </w:p>
          <w:p w14:paraId="1086BB7B"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1</w:t>
            </w:r>
            <w:r w:rsidRPr="00214135">
              <w:rPr>
                <w:rFonts w:ascii="Arial" w:hAnsi="Arial" w:cs="Arial"/>
                <w:kern w:val="0"/>
                <w:szCs w:val="21"/>
              </w:rPr>
              <w:t>）</w:t>
            </w:r>
            <w:r w:rsidRPr="00214135">
              <w:rPr>
                <w:rFonts w:ascii="Arial" w:hAnsi="Arial" w:cs="Arial"/>
                <w:kern w:val="0"/>
                <w:szCs w:val="21"/>
              </w:rPr>
              <w:t>▲</w:t>
            </w:r>
            <w:r w:rsidRPr="00214135">
              <w:rPr>
                <w:rFonts w:ascii="Arial" w:hAnsi="Arial" w:cs="Arial"/>
                <w:kern w:val="0"/>
                <w:szCs w:val="21"/>
              </w:rPr>
              <w:t>主体材质：铝合金机身，超抗菌，支持医院消毒级清洁。</w:t>
            </w:r>
          </w:p>
          <w:p w14:paraId="1BD327F1"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2</w:t>
            </w:r>
            <w:r w:rsidRPr="00214135">
              <w:rPr>
                <w:rFonts w:ascii="Arial" w:hAnsi="Arial" w:cs="Arial"/>
                <w:kern w:val="0"/>
                <w:szCs w:val="21"/>
              </w:rPr>
              <w:t>）安装方式：桌面式摆放于护士站，多角度可调，也可挂墙安装。</w:t>
            </w:r>
          </w:p>
          <w:p w14:paraId="0EAFFC41"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3</w:t>
            </w:r>
            <w:r w:rsidRPr="00214135">
              <w:rPr>
                <w:rFonts w:ascii="Arial" w:hAnsi="Arial" w:cs="Arial"/>
                <w:kern w:val="0"/>
                <w:szCs w:val="21"/>
              </w:rPr>
              <w:t>）屏幕规格：</w:t>
            </w:r>
            <w:r w:rsidRPr="00214135">
              <w:rPr>
                <w:rFonts w:ascii="Arial" w:hAnsi="Arial" w:cs="Arial"/>
                <w:kern w:val="0"/>
                <w:szCs w:val="21"/>
              </w:rPr>
              <w:t>≥15.6"/IPS</w:t>
            </w:r>
          </w:p>
          <w:p w14:paraId="106D09D4"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4</w:t>
            </w:r>
            <w:r w:rsidRPr="00214135">
              <w:rPr>
                <w:rFonts w:ascii="Arial" w:hAnsi="Arial" w:cs="Arial"/>
                <w:kern w:val="0"/>
                <w:szCs w:val="21"/>
              </w:rPr>
              <w:t>）分辨率：</w:t>
            </w:r>
            <w:r w:rsidRPr="00214135">
              <w:rPr>
                <w:rFonts w:ascii="Arial" w:hAnsi="Arial" w:cs="Arial"/>
                <w:kern w:val="0"/>
                <w:szCs w:val="21"/>
              </w:rPr>
              <w:t>≥1920*1080</w:t>
            </w:r>
          </w:p>
          <w:p w14:paraId="421ED70B"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5</w:t>
            </w:r>
            <w:r w:rsidRPr="00214135">
              <w:rPr>
                <w:rFonts w:ascii="Arial" w:hAnsi="Arial" w:cs="Arial"/>
                <w:kern w:val="0"/>
                <w:szCs w:val="21"/>
              </w:rPr>
              <w:t>）</w:t>
            </w:r>
            <w:r w:rsidRPr="00214135">
              <w:rPr>
                <w:rFonts w:ascii="Arial" w:hAnsi="Arial" w:cs="Arial"/>
                <w:kern w:val="0"/>
                <w:szCs w:val="21"/>
              </w:rPr>
              <w:t>▲CPU≥8</w:t>
            </w:r>
            <w:r w:rsidRPr="00214135">
              <w:rPr>
                <w:rFonts w:ascii="Arial" w:hAnsi="Arial" w:cs="Arial"/>
                <w:kern w:val="0"/>
                <w:szCs w:val="21"/>
              </w:rPr>
              <w:t>核，主频</w:t>
            </w:r>
            <w:r w:rsidRPr="00214135">
              <w:rPr>
                <w:rFonts w:ascii="Arial" w:hAnsi="Arial" w:cs="Arial"/>
                <w:kern w:val="0"/>
                <w:szCs w:val="21"/>
              </w:rPr>
              <w:t>≥2.0GHz</w:t>
            </w:r>
          </w:p>
          <w:p w14:paraId="342C9059"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6</w:t>
            </w:r>
            <w:r w:rsidRPr="00214135">
              <w:rPr>
                <w:rFonts w:ascii="Arial" w:hAnsi="Arial" w:cs="Arial"/>
                <w:kern w:val="0"/>
                <w:szCs w:val="21"/>
              </w:rPr>
              <w:t>）触摸操作：多点触控</w:t>
            </w:r>
          </w:p>
          <w:p w14:paraId="2CAA6785"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7</w:t>
            </w:r>
            <w:r w:rsidRPr="00214135">
              <w:rPr>
                <w:rFonts w:ascii="Arial" w:hAnsi="Arial" w:cs="Arial"/>
                <w:kern w:val="0"/>
                <w:szCs w:val="21"/>
              </w:rPr>
              <w:t>）</w:t>
            </w:r>
            <w:r w:rsidRPr="00214135">
              <w:rPr>
                <w:rFonts w:ascii="Arial" w:hAnsi="Arial" w:cs="Arial"/>
                <w:kern w:val="0"/>
                <w:szCs w:val="21"/>
              </w:rPr>
              <w:t>▲</w:t>
            </w:r>
            <w:r w:rsidRPr="00214135">
              <w:rPr>
                <w:rFonts w:ascii="Arial" w:hAnsi="Arial" w:cs="Arial"/>
                <w:kern w:val="0"/>
                <w:szCs w:val="21"/>
              </w:rPr>
              <w:t>存储：</w:t>
            </w:r>
            <w:r w:rsidRPr="00214135">
              <w:rPr>
                <w:rFonts w:ascii="Arial" w:hAnsi="Arial" w:cs="Arial"/>
                <w:kern w:val="0"/>
                <w:szCs w:val="21"/>
              </w:rPr>
              <w:t xml:space="preserve">≥4G RAM/64G ROM </w:t>
            </w:r>
          </w:p>
          <w:p w14:paraId="20523435"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8</w:t>
            </w:r>
            <w:r w:rsidRPr="00214135">
              <w:rPr>
                <w:rFonts w:ascii="Arial" w:hAnsi="Arial" w:cs="Arial"/>
                <w:kern w:val="0"/>
                <w:szCs w:val="21"/>
              </w:rPr>
              <w:t>）前摄像头：前置</w:t>
            </w:r>
            <w:r w:rsidRPr="00214135">
              <w:rPr>
                <w:rFonts w:ascii="Arial" w:hAnsi="Arial" w:cs="Arial"/>
                <w:kern w:val="0"/>
                <w:szCs w:val="21"/>
              </w:rPr>
              <w:t>≥1300</w:t>
            </w:r>
            <w:proofErr w:type="gramStart"/>
            <w:r w:rsidRPr="00214135">
              <w:rPr>
                <w:rFonts w:ascii="Arial" w:hAnsi="Arial" w:cs="Arial"/>
                <w:kern w:val="0"/>
                <w:szCs w:val="21"/>
              </w:rPr>
              <w:t>万像</w:t>
            </w:r>
            <w:proofErr w:type="gramEnd"/>
            <w:r w:rsidRPr="00214135">
              <w:rPr>
                <w:rFonts w:ascii="Arial" w:hAnsi="Arial" w:cs="Arial"/>
                <w:kern w:val="0"/>
                <w:szCs w:val="21"/>
              </w:rPr>
              <w:t>素</w:t>
            </w:r>
            <w:r w:rsidRPr="00214135">
              <w:rPr>
                <w:rFonts w:ascii="Arial" w:hAnsi="Arial" w:cs="Arial"/>
                <w:kern w:val="0"/>
                <w:szCs w:val="21"/>
              </w:rPr>
              <w:t>+AF</w:t>
            </w:r>
            <w:r w:rsidRPr="00214135">
              <w:rPr>
                <w:rFonts w:ascii="Arial" w:hAnsi="Arial" w:cs="Arial"/>
                <w:kern w:val="0"/>
                <w:szCs w:val="21"/>
              </w:rPr>
              <w:t>自动对焦</w:t>
            </w:r>
          </w:p>
          <w:p w14:paraId="0CA99565"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9</w:t>
            </w:r>
            <w:r w:rsidRPr="00214135">
              <w:rPr>
                <w:rFonts w:ascii="Arial" w:hAnsi="Arial" w:cs="Arial"/>
                <w:kern w:val="0"/>
                <w:szCs w:val="21"/>
              </w:rPr>
              <w:t>）喇叭：内置</w:t>
            </w:r>
            <w:r w:rsidRPr="00214135">
              <w:rPr>
                <w:rFonts w:ascii="Arial" w:hAnsi="Arial" w:cs="Arial"/>
                <w:kern w:val="0"/>
                <w:szCs w:val="21"/>
              </w:rPr>
              <w:t xml:space="preserve">≥1.5W </w:t>
            </w:r>
            <w:r w:rsidRPr="00214135">
              <w:rPr>
                <w:rFonts w:ascii="Arial" w:hAnsi="Arial" w:cs="Arial"/>
                <w:kern w:val="0"/>
                <w:szCs w:val="21"/>
              </w:rPr>
              <w:t>喇叭</w:t>
            </w:r>
          </w:p>
          <w:p w14:paraId="60D509BF"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10</w:t>
            </w:r>
            <w:r w:rsidRPr="00214135">
              <w:rPr>
                <w:rFonts w:ascii="Arial" w:hAnsi="Arial" w:cs="Arial"/>
                <w:kern w:val="0"/>
                <w:szCs w:val="21"/>
              </w:rPr>
              <w:t>）通话：支持无线手柄通话，距离</w:t>
            </w:r>
            <w:r w:rsidRPr="00214135">
              <w:rPr>
                <w:rFonts w:ascii="Arial" w:hAnsi="Arial" w:cs="Arial"/>
                <w:kern w:val="0"/>
                <w:szCs w:val="21"/>
              </w:rPr>
              <w:t>≥15</w:t>
            </w:r>
            <w:r w:rsidRPr="00214135">
              <w:rPr>
                <w:rFonts w:ascii="Arial" w:hAnsi="Arial" w:cs="Arial"/>
                <w:kern w:val="0"/>
                <w:szCs w:val="21"/>
              </w:rPr>
              <w:t>米；内置麦克风，降噪防啸叫；可选有线手柄通话。</w:t>
            </w:r>
          </w:p>
          <w:p w14:paraId="67E3DE38"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11</w:t>
            </w:r>
            <w:r w:rsidRPr="00214135">
              <w:rPr>
                <w:rFonts w:ascii="Arial" w:hAnsi="Arial" w:cs="Arial"/>
                <w:kern w:val="0"/>
                <w:szCs w:val="21"/>
              </w:rPr>
              <w:t>）系统版本：</w:t>
            </w:r>
            <w:r w:rsidRPr="00214135">
              <w:rPr>
                <w:rFonts w:ascii="Arial" w:hAnsi="Arial" w:cs="Arial"/>
                <w:kern w:val="0"/>
                <w:szCs w:val="21"/>
              </w:rPr>
              <w:t>Android ≥11.0</w:t>
            </w:r>
          </w:p>
          <w:p w14:paraId="2BD0F186"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12</w:t>
            </w:r>
            <w:r w:rsidRPr="00214135">
              <w:rPr>
                <w:rFonts w:ascii="Arial" w:hAnsi="Arial" w:cs="Arial"/>
                <w:kern w:val="0"/>
                <w:szCs w:val="21"/>
              </w:rPr>
              <w:t>）连接方式：支持</w:t>
            </w:r>
            <w:r w:rsidRPr="00214135">
              <w:rPr>
                <w:rFonts w:ascii="Arial" w:hAnsi="Arial" w:cs="Arial"/>
                <w:kern w:val="0"/>
                <w:szCs w:val="21"/>
              </w:rPr>
              <w:t>Wi-Fi6</w:t>
            </w:r>
            <w:r w:rsidRPr="00214135">
              <w:rPr>
                <w:rFonts w:ascii="Arial" w:hAnsi="Arial" w:cs="Arial"/>
                <w:kern w:val="0"/>
                <w:szCs w:val="21"/>
              </w:rPr>
              <w:t>及以上无线协议、</w:t>
            </w:r>
            <w:proofErr w:type="gramStart"/>
            <w:r w:rsidRPr="00214135">
              <w:rPr>
                <w:rFonts w:ascii="Arial" w:hAnsi="Arial" w:cs="Arial"/>
                <w:kern w:val="0"/>
                <w:szCs w:val="21"/>
              </w:rPr>
              <w:t>蓝牙</w:t>
            </w:r>
            <w:proofErr w:type="gramEnd"/>
            <w:r w:rsidRPr="00214135">
              <w:rPr>
                <w:rFonts w:ascii="Arial" w:hAnsi="Arial" w:cs="Arial"/>
                <w:kern w:val="0"/>
                <w:szCs w:val="21"/>
              </w:rPr>
              <w:t>5.0</w:t>
            </w:r>
            <w:r w:rsidRPr="00214135">
              <w:rPr>
                <w:rFonts w:ascii="Arial" w:hAnsi="Arial" w:cs="Arial"/>
                <w:kern w:val="0"/>
                <w:szCs w:val="21"/>
              </w:rPr>
              <w:t>及以上协议等。</w:t>
            </w:r>
            <w:r w:rsidRPr="00214135">
              <w:rPr>
                <w:rFonts w:ascii="Arial" w:hAnsi="Arial" w:cs="Arial"/>
                <w:kern w:val="0"/>
                <w:szCs w:val="21"/>
              </w:rPr>
              <w:t xml:space="preserve">  </w:t>
            </w:r>
          </w:p>
          <w:p w14:paraId="09CE59BB"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13</w:t>
            </w:r>
            <w:r w:rsidRPr="00214135">
              <w:rPr>
                <w:rFonts w:ascii="Arial" w:hAnsi="Arial" w:cs="Arial"/>
                <w:kern w:val="0"/>
                <w:szCs w:val="21"/>
              </w:rPr>
              <w:t>）</w:t>
            </w:r>
            <w:r w:rsidRPr="00214135">
              <w:rPr>
                <w:rFonts w:ascii="Arial" w:hAnsi="Arial" w:cs="Arial"/>
                <w:kern w:val="0"/>
                <w:szCs w:val="21"/>
              </w:rPr>
              <w:t>▲</w:t>
            </w:r>
            <w:r w:rsidRPr="00214135">
              <w:rPr>
                <w:rFonts w:ascii="Arial" w:hAnsi="Arial" w:cs="Arial"/>
                <w:kern w:val="0"/>
                <w:szCs w:val="21"/>
              </w:rPr>
              <w:t>网络接口：网口自适应</w:t>
            </w:r>
            <w:r w:rsidRPr="00214135">
              <w:rPr>
                <w:rFonts w:ascii="Arial" w:hAnsi="Arial" w:cs="Arial"/>
                <w:kern w:val="0"/>
                <w:szCs w:val="21"/>
              </w:rPr>
              <w:t xml:space="preserve"> 10M/100M/1000M</w:t>
            </w:r>
            <w:r w:rsidRPr="00214135">
              <w:rPr>
                <w:rFonts w:ascii="Arial" w:hAnsi="Arial" w:cs="Arial"/>
                <w:kern w:val="0"/>
                <w:szCs w:val="21"/>
              </w:rPr>
              <w:t>；支持</w:t>
            </w:r>
            <w:r w:rsidRPr="00214135">
              <w:rPr>
                <w:rFonts w:ascii="Arial" w:hAnsi="Arial" w:cs="Arial"/>
                <w:kern w:val="0"/>
                <w:szCs w:val="21"/>
              </w:rPr>
              <w:t xml:space="preserve"> POE</w:t>
            </w:r>
            <w:r w:rsidRPr="00214135">
              <w:rPr>
                <w:rFonts w:ascii="Arial" w:hAnsi="Arial" w:cs="Arial"/>
                <w:kern w:val="0"/>
                <w:szCs w:val="21"/>
              </w:rPr>
              <w:t>供电。</w:t>
            </w:r>
            <w:r w:rsidRPr="00214135">
              <w:rPr>
                <w:rFonts w:ascii="Arial" w:hAnsi="Arial" w:cs="Arial"/>
                <w:kern w:val="0"/>
                <w:szCs w:val="21"/>
              </w:rPr>
              <w:t xml:space="preserve"> </w:t>
            </w:r>
          </w:p>
          <w:p w14:paraId="4C550950"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14</w:t>
            </w:r>
            <w:r w:rsidRPr="00214135">
              <w:rPr>
                <w:rFonts w:ascii="Arial" w:hAnsi="Arial" w:cs="Arial"/>
                <w:kern w:val="0"/>
                <w:szCs w:val="21"/>
              </w:rPr>
              <w:t>）</w:t>
            </w:r>
            <w:r w:rsidRPr="00214135">
              <w:rPr>
                <w:rFonts w:ascii="Arial" w:hAnsi="Arial" w:cs="Arial"/>
                <w:kern w:val="0"/>
                <w:szCs w:val="21"/>
              </w:rPr>
              <w:t>▲</w:t>
            </w:r>
            <w:r w:rsidRPr="00214135">
              <w:rPr>
                <w:rFonts w:ascii="Arial" w:hAnsi="Arial" w:cs="Arial"/>
                <w:kern w:val="0"/>
                <w:szCs w:val="21"/>
              </w:rPr>
              <w:t>呼叫：数字</w:t>
            </w:r>
            <w:r w:rsidRPr="00214135">
              <w:rPr>
                <w:rFonts w:ascii="Arial" w:hAnsi="Arial" w:cs="Arial"/>
                <w:kern w:val="0"/>
                <w:szCs w:val="21"/>
              </w:rPr>
              <w:t>IP</w:t>
            </w:r>
            <w:r w:rsidRPr="00214135">
              <w:rPr>
                <w:rFonts w:ascii="Arial" w:hAnsi="Arial" w:cs="Arial"/>
                <w:kern w:val="0"/>
                <w:szCs w:val="21"/>
              </w:rPr>
              <w:t>网络传输，与床头屏</w:t>
            </w:r>
            <w:r w:rsidRPr="00214135">
              <w:rPr>
                <w:rFonts w:ascii="Arial" w:hAnsi="Arial" w:cs="Arial"/>
                <w:kern w:val="0"/>
                <w:szCs w:val="21"/>
              </w:rPr>
              <w:t>/</w:t>
            </w:r>
            <w:r w:rsidRPr="00214135">
              <w:rPr>
                <w:rFonts w:ascii="Arial" w:hAnsi="Arial" w:cs="Arial"/>
                <w:kern w:val="0"/>
                <w:szCs w:val="21"/>
              </w:rPr>
              <w:t>床旁屏</w:t>
            </w:r>
            <w:r w:rsidRPr="00214135">
              <w:rPr>
                <w:rFonts w:ascii="Arial" w:hAnsi="Arial" w:cs="Arial"/>
                <w:kern w:val="0"/>
                <w:szCs w:val="21"/>
              </w:rPr>
              <w:t>/</w:t>
            </w:r>
            <w:proofErr w:type="gramStart"/>
            <w:r w:rsidRPr="00214135">
              <w:rPr>
                <w:rFonts w:ascii="Arial" w:hAnsi="Arial" w:cs="Arial"/>
                <w:kern w:val="0"/>
                <w:szCs w:val="21"/>
              </w:rPr>
              <w:t>门口屏</w:t>
            </w:r>
            <w:proofErr w:type="gramEnd"/>
            <w:r w:rsidRPr="00214135">
              <w:rPr>
                <w:rFonts w:ascii="Arial" w:hAnsi="Arial" w:cs="Arial"/>
                <w:kern w:val="0"/>
                <w:szCs w:val="21"/>
              </w:rPr>
              <w:t>之间可双向呼叫。</w:t>
            </w:r>
          </w:p>
          <w:p w14:paraId="75532C9C"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15</w:t>
            </w:r>
            <w:r w:rsidRPr="00214135">
              <w:rPr>
                <w:rFonts w:ascii="Arial" w:hAnsi="Arial" w:cs="Arial"/>
                <w:kern w:val="0"/>
                <w:szCs w:val="21"/>
              </w:rPr>
              <w:t>）主机接听患者呼叫时有护理指示灯。</w:t>
            </w:r>
          </w:p>
          <w:p w14:paraId="12E341C1"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2.</w:t>
            </w:r>
            <w:r w:rsidRPr="00214135">
              <w:rPr>
                <w:rFonts w:ascii="Arial" w:hAnsi="Arial" w:cs="Arial"/>
                <w:kern w:val="0"/>
                <w:szCs w:val="21"/>
              </w:rPr>
              <w:t>门口屏（</w:t>
            </w:r>
            <w:r w:rsidRPr="00214135">
              <w:rPr>
                <w:rFonts w:ascii="Arial" w:hAnsi="Arial" w:cs="Arial" w:hint="eastAsia"/>
                <w:kern w:val="0"/>
                <w:szCs w:val="21"/>
              </w:rPr>
              <w:t>预计</w:t>
            </w:r>
            <w:r w:rsidRPr="00214135">
              <w:rPr>
                <w:rFonts w:ascii="Arial" w:hAnsi="Arial" w:cs="Arial"/>
                <w:kern w:val="0"/>
                <w:szCs w:val="21"/>
              </w:rPr>
              <w:t>350</w:t>
            </w:r>
            <w:r w:rsidRPr="00214135">
              <w:rPr>
                <w:rFonts w:ascii="Arial" w:hAnsi="Arial" w:cs="Arial"/>
                <w:kern w:val="0"/>
                <w:szCs w:val="21"/>
              </w:rPr>
              <w:t>套）</w:t>
            </w:r>
          </w:p>
          <w:p w14:paraId="335E3DF0"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1</w:t>
            </w:r>
            <w:r w:rsidRPr="00214135">
              <w:rPr>
                <w:rFonts w:ascii="Arial" w:hAnsi="Arial" w:cs="Arial"/>
                <w:kern w:val="0"/>
                <w:szCs w:val="21"/>
              </w:rPr>
              <w:t>）</w:t>
            </w:r>
            <w:r w:rsidRPr="00214135">
              <w:rPr>
                <w:rFonts w:ascii="Arial" w:hAnsi="Arial" w:cs="Arial"/>
                <w:kern w:val="0"/>
                <w:szCs w:val="21"/>
              </w:rPr>
              <w:t>▲</w:t>
            </w:r>
            <w:r w:rsidRPr="00214135">
              <w:rPr>
                <w:rFonts w:ascii="Arial" w:hAnsi="Arial" w:cs="Arial"/>
                <w:kern w:val="0"/>
                <w:szCs w:val="21"/>
              </w:rPr>
              <w:t>主体材质：</w:t>
            </w:r>
            <w:r w:rsidRPr="00214135">
              <w:rPr>
                <w:rFonts w:ascii="Arial" w:hAnsi="Arial" w:cs="Arial"/>
                <w:kern w:val="0"/>
                <w:szCs w:val="21"/>
              </w:rPr>
              <w:t>UV</w:t>
            </w:r>
            <w:r w:rsidRPr="00214135">
              <w:rPr>
                <w:rFonts w:ascii="Arial" w:hAnsi="Arial" w:cs="Arial"/>
                <w:kern w:val="0"/>
                <w:szCs w:val="21"/>
              </w:rPr>
              <w:t>机身，超抗菌，支持医院消毒级清洁。</w:t>
            </w:r>
          </w:p>
          <w:p w14:paraId="417AFC33"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2</w:t>
            </w:r>
            <w:r w:rsidRPr="00214135">
              <w:rPr>
                <w:rFonts w:ascii="Arial" w:hAnsi="Arial" w:cs="Arial"/>
                <w:kern w:val="0"/>
                <w:szCs w:val="21"/>
              </w:rPr>
              <w:t>）安</w:t>
            </w:r>
            <w:r w:rsidRPr="00214135">
              <w:rPr>
                <w:rFonts w:ascii="Arial" w:hAnsi="Arial" w:cs="Arial"/>
                <w:kern w:val="0"/>
                <w:szCs w:val="21"/>
              </w:rPr>
              <w:t>装方式：嵌入式安装于病房门口。</w:t>
            </w:r>
          </w:p>
          <w:p w14:paraId="262A0C77"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3</w:t>
            </w:r>
            <w:r w:rsidRPr="00214135">
              <w:rPr>
                <w:rFonts w:ascii="Arial" w:hAnsi="Arial" w:cs="Arial"/>
                <w:kern w:val="0"/>
                <w:szCs w:val="21"/>
              </w:rPr>
              <w:t>）</w:t>
            </w:r>
            <w:r w:rsidRPr="00214135">
              <w:rPr>
                <w:rFonts w:ascii="Arial" w:hAnsi="Arial" w:cs="Arial"/>
                <w:kern w:val="0"/>
                <w:szCs w:val="21"/>
              </w:rPr>
              <w:t>▲</w:t>
            </w:r>
            <w:r w:rsidRPr="00214135">
              <w:rPr>
                <w:rFonts w:ascii="Arial" w:hAnsi="Arial" w:cs="Arial"/>
                <w:kern w:val="0"/>
                <w:szCs w:val="21"/>
              </w:rPr>
              <w:t>屏幕规格：</w:t>
            </w:r>
            <w:r w:rsidRPr="00214135">
              <w:rPr>
                <w:rFonts w:ascii="Arial" w:hAnsi="Arial" w:cs="Arial"/>
                <w:kern w:val="0"/>
                <w:szCs w:val="21"/>
              </w:rPr>
              <w:t>≥15.6"/IPS/FHD</w:t>
            </w:r>
          </w:p>
          <w:p w14:paraId="362D0633"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4</w:t>
            </w:r>
            <w:r w:rsidRPr="00214135">
              <w:rPr>
                <w:rFonts w:ascii="Arial" w:hAnsi="Arial" w:cs="Arial"/>
                <w:kern w:val="0"/>
                <w:szCs w:val="21"/>
              </w:rPr>
              <w:t>）</w:t>
            </w:r>
            <w:r w:rsidRPr="00214135">
              <w:rPr>
                <w:rFonts w:ascii="Arial" w:hAnsi="Arial" w:cs="Arial"/>
                <w:kern w:val="0"/>
                <w:szCs w:val="21"/>
              </w:rPr>
              <w:t>▲CPU</w:t>
            </w:r>
            <w:r w:rsidRPr="00214135">
              <w:rPr>
                <w:rFonts w:ascii="Arial" w:hAnsi="Arial" w:cs="Arial"/>
                <w:kern w:val="0"/>
                <w:szCs w:val="21"/>
              </w:rPr>
              <w:t>：</w:t>
            </w:r>
            <w:r w:rsidRPr="00214135">
              <w:rPr>
                <w:rFonts w:ascii="Arial" w:hAnsi="Arial" w:cs="Arial"/>
                <w:kern w:val="0"/>
                <w:szCs w:val="21"/>
              </w:rPr>
              <w:t>≥4</w:t>
            </w:r>
            <w:r w:rsidRPr="00214135">
              <w:rPr>
                <w:rFonts w:ascii="Arial" w:hAnsi="Arial" w:cs="Arial"/>
                <w:kern w:val="0"/>
                <w:szCs w:val="21"/>
              </w:rPr>
              <w:t>核，主频</w:t>
            </w:r>
            <w:r w:rsidRPr="00214135">
              <w:rPr>
                <w:rFonts w:ascii="Arial" w:hAnsi="Arial" w:cs="Arial"/>
                <w:kern w:val="0"/>
                <w:szCs w:val="21"/>
              </w:rPr>
              <w:t>≥2.0GHz</w:t>
            </w:r>
          </w:p>
          <w:p w14:paraId="7853AB9D"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5</w:t>
            </w:r>
            <w:r w:rsidRPr="00214135">
              <w:rPr>
                <w:rFonts w:ascii="Arial" w:hAnsi="Arial" w:cs="Arial"/>
                <w:kern w:val="0"/>
                <w:szCs w:val="21"/>
              </w:rPr>
              <w:t>）触摸操作：多点触控</w:t>
            </w:r>
          </w:p>
          <w:p w14:paraId="3CEBA51D"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6</w:t>
            </w:r>
            <w:r w:rsidRPr="00214135">
              <w:rPr>
                <w:rFonts w:ascii="Arial" w:hAnsi="Arial" w:cs="Arial"/>
                <w:kern w:val="0"/>
                <w:szCs w:val="21"/>
              </w:rPr>
              <w:t>）存储：</w:t>
            </w:r>
            <w:r w:rsidRPr="00214135">
              <w:rPr>
                <w:rFonts w:ascii="Arial" w:hAnsi="Arial" w:cs="Arial"/>
                <w:kern w:val="0"/>
                <w:szCs w:val="21"/>
              </w:rPr>
              <w:t>≥4G RAM/32G ROM</w:t>
            </w:r>
          </w:p>
          <w:p w14:paraId="372A25C6"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lastRenderedPageBreak/>
              <w:t>（</w:t>
            </w:r>
            <w:r w:rsidRPr="00214135">
              <w:rPr>
                <w:rFonts w:ascii="Arial" w:hAnsi="Arial" w:cs="Arial"/>
                <w:kern w:val="0"/>
                <w:szCs w:val="21"/>
              </w:rPr>
              <w:t>7</w:t>
            </w:r>
            <w:r w:rsidRPr="00214135">
              <w:rPr>
                <w:rFonts w:ascii="Arial" w:hAnsi="Arial" w:cs="Arial"/>
                <w:kern w:val="0"/>
                <w:szCs w:val="21"/>
              </w:rPr>
              <w:t>）喇叭：内置</w:t>
            </w:r>
            <w:r w:rsidRPr="00214135">
              <w:rPr>
                <w:rFonts w:ascii="Arial" w:hAnsi="Arial" w:cs="Arial"/>
                <w:kern w:val="0"/>
                <w:szCs w:val="21"/>
              </w:rPr>
              <w:t xml:space="preserve">≥1.5W </w:t>
            </w:r>
            <w:r w:rsidRPr="00214135">
              <w:rPr>
                <w:rFonts w:ascii="Arial" w:hAnsi="Arial" w:cs="Arial"/>
                <w:kern w:val="0"/>
                <w:szCs w:val="21"/>
              </w:rPr>
              <w:t>喇叭</w:t>
            </w:r>
          </w:p>
          <w:p w14:paraId="66F7E768"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8</w:t>
            </w:r>
            <w:r w:rsidRPr="00214135">
              <w:rPr>
                <w:rFonts w:ascii="Arial" w:hAnsi="Arial" w:cs="Arial"/>
                <w:kern w:val="0"/>
                <w:szCs w:val="21"/>
              </w:rPr>
              <w:t>）前摄像头：前置</w:t>
            </w:r>
            <w:r w:rsidRPr="00214135">
              <w:rPr>
                <w:rFonts w:ascii="Arial" w:hAnsi="Arial" w:cs="Arial"/>
                <w:kern w:val="0"/>
                <w:szCs w:val="21"/>
              </w:rPr>
              <w:t>≥800</w:t>
            </w:r>
            <w:proofErr w:type="gramStart"/>
            <w:r w:rsidRPr="00214135">
              <w:rPr>
                <w:rFonts w:ascii="Arial" w:hAnsi="Arial" w:cs="Arial"/>
                <w:kern w:val="0"/>
                <w:szCs w:val="21"/>
              </w:rPr>
              <w:t>万像</w:t>
            </w:r>
            <w:proofErr w:type="gramEnd"/>
            <w:r w:rsidRPr="00214135">
              <w:rPr>
                <w:rFonts w:ascii="Arial" w:hAnsi="Arial" w:cs="Arial"/>
                <w:kern w:val="0"/>
                <w:szCs w:val="21"/>
              </w:rPr>
              <w:t>素</w:t>
            </w:r>
            <w:r w:rsidRPr="00214135">
              <w:rPr>
                <w:rFonts w:ascii="Arial" w:hAnsi="Arial" w:cs="Arial"/>
                <w:kern w:val="0"/>
                <w:szCs w:val="21"/>
              </w:rPr>
              <w:t>+AF</w:t>
            </w:r>
            <w:r w:rsidRPr="00214135">
              <w:rPr>
                <w:rFonts w:ascii="Arial" w:hAnsi="Arial" w:cs="Arial"/>
                <w:kern w:val="0"/>
                <w:szCs w:val="21"/>
              </w:rPr>
              <w:t>自动对焦</w:t>
            </w:r>
          </w:p>
          <w:p w14:paraId="4F756FC0"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9</w:t>
            </w:r>
            <w:r w:rsidRPr="00214135">
              <w:rPr>
                <w:rFonts w:ascii="Arial" w:hAnsi="Arial" w:cs="Arial"/>
                <w:kern w:val="0"/>
                <w:szCs w:val="21"/>
              </w:rPr>
              <w:t>）</w:t>
            </w:r>
            <w:r w:rsidRPr="00214135">
              <w:rPr>
                <w:rFonts w:ascii="Arial" w:hAnsi="Arial" w:cs="Arial"/>
                <w:kern w:val="0"/>
                <w:szCs w:val="21"/>
              </w:rPr>
              <w:t>▲</w:t>
            </w:r>
            <w:r w:rsidRPr="00214135">
              <w:rPr>
                <w:rFonts w:ascii="Arial" w:hAnsi="Arial" w:cs="Arial"/>
                <w:kern w:val="0"/>
                <w:szCs w:val="21"/>
              </w:rPr>
              <w:t>麦克风：内置麦克风，降噪防啸叫高清通话</w:t>
            </w:r>
          </w:p>
          <w:p w14:paraId="674CF2F6"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10</w:t>
            </w:r>
            <w:r w:rsidRPr="00214135">
              <w:rPr>
                <w:rFonts w:ascii="Arial" w:hAnsi="Arial" w:cs="Arial"/>
                <w:kern w:val="0"/>
                <w:szCs w:val="21"/>
              </w:rPr>
              <w:t>）系统版本：</w:t>
            </w:r>
            <w:r w:rsidRPr="00214135">
              <w:rPr>
                <w:rFonts w:ascii="Arial" w:hAnsi="Arial" w:cs="Arial"/>
                <w:kern w:val="0"/>
                <w:szCs w:val="21"/>
              </w:rPr>
              <w:t>Android ≥9.0</w:t>
            </w:r>
          </w:p>
          <w:p w14:paraId="0E11BBE2"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11</w:t>
            </w:r>
            <w:r w:rsidRPr="00214135">
              <w:rPr>
                <w:rFonts w:ascii="Arial" w:hAnsi="Arial" w:cs="Arial"/>
                <w:kern w:val="0"/>
                <w:szCs w:val="21"/>
              </w:rPr>
              <w:t>）</w:t>
            </w:r>
            <w:r w:rsidRPr="00214135">
              <w:rPr>
                <w:rFonts w:ascii="Arial" w:hAnsi="Arial" w:cs="Arial"/>
                <w:kern w:val="0"/>
                <w:szCs w:val="21"/>
              </w:rPr>
              <w:t>▲</w:t>
            </w:r>
            <w:r w:rsidRPr="00214135">
              <w:rPr>
                <w:rFonts w:ascii="Arial" w:hAnsi="Arial" w:cs="Arial"/>
                <w:kern w:val="0"/>
                <w:szCs w:val="21"/>
              </w:rPr>
              <w:t>连接方式：数字</w:t>
            </w:r>
            <w:r w:rsidRPr="00214135">
              <w:rPr>
                <w:rFonts w:ascii="Arial" w:hAnsi="Arial" w:cs="Arial"/>
                <w:kern w:val="0"/>
                <w:szCs w:val="21"/>
              </w:rPr>
              <w:t>IP</w:t>
            </w:r>
            <w:r w:rsidRPr="00214135">
              <w:rPr>
                <w:rFonts w:ascii="Arial" w:hAnsi="Arial" w:cs="Arial"/>
                <w:kern w:val="0"/>
                <w:szCs w:val="21"/>
              </w:rPr>
              <w:t>网络传输，支持</w:t>
            </w:r>
            <w:r w:rsidRPr="00214135">
              <w:rPr>
                <w:rFonts w:ascii="Arial" w:hAnsi="Arial" w:cs="Arial"/>
                <w:kern w:val="0"/>
                <w:szCs w:val="21"/>
              </w:rPr>
              <w:t>Wi-Fi6</w:t>
            </w:r>
            <w:r w:rsidRPr="00214135">
              <w:rPr>
                <w:rFonts w:ascii="Arial" w:hAnsi="Arial" w:cs="Arial"/>
                <w:kern w:val="0"/>
                <w:szCs w:val="21"/>
              </w:rPr>
              <w:t>及以上无线协议、</w:t>
            </w:r>
            <w:proofErr w:type="gramStart"/>
            <w:r w:rsidRPr="00214135">
              <w:rPr>
                <w:rFonts w:ascii="Arial" w:hAnsi="Arial" w:cs="Arial"/>
                <w:kern w:val="0"/>
                <w:szCs w:val="21"/>
              </w:rPr>
              <w:t>蓝牙</w:t>
            </w:r>
            <w:proofErr w:type="gramEnd"/>
            <w:r w:rsidRPr="00214135">
              <w:rPr>
                <w:rFonts w:ascii="Arial" w:hAnsi="Arial" w:cs="Arial"/>
                <w:kern w:val="0"/>
                <w:szCs w:val="21"/>
              </w:rPr>
              <w:t>5.0</w:t>
            </w:r>
            <w:r w:rsidRPr="00214135">
              <w:rPr>
                <w:rFonts w:ascii="Arial" w:hAnsi="Arial" w:cs="Arial"/>
                <w:kern w:val="0"/>
                <w:szCs w:val="21"/>
              </w:rPr>
              <w:t>及以上协议等。</w:t>
            </w:r>
            <w:r w:rsidRPr="00214135">
              <w:rPr>
                <w:rFonts w:ascii="Arial" w:hAnsi="Arial" w:cs="Arial"/>
                <w:kern w:val="0"/>
                <w:szCs w:val="21"/>
              </w:rPr>
              <w:t xml:space="preserve"> </w:t>
            </w:r>
          </w:p>
          <w:p w14:paraId="596191E2"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12</w:t>
            </w:r>
            <w:r w:rsidRPr="00214135">
              <w:rPr>
                <w:rFonts w:ascii="Arial" w:hAnsi="Arial" w:cs="Arial"/>
                <w:kern w:val="0"/>
                <w:szCs w:val="21"/>
              </w:rPr>
              <w:t>）</w:t>
            </w:r>
            <w:r w:rsidRPr="00214135">
              <w:rPr>
                <w:rFonts w:ascii="Arial" w:hAnsi="Arial" w:cs="Arial"/>
                <w:kern w:val="0"/>
                <w:szCs w:val="21"/>
              </w:rPr>
              <w:t>▲</w:t>
            </w:r>
            <w:r w:rsidRPr="00214135">
              <w:rPr>
                <w:rFonts w:ascii="Arial" w:hAnsi="Arial" w:cs="Arial"/>
                <w:kern w:val="0"/>
                <w:szCs w:val="21"/>
              </w:rPr>
              <w:t>供电方式：支持</w:t>
            </w:r>
            <w:r w:rsidRPr="00214135">
              <w:rPr>
                <w:rFonts w:ascii="Arial" w:hAnsi="Arial" w:cs="Arial"/>
                <w:kern w:val="0"/>
                <w:szCs w:val="21"/>
              </w:rPr>
              <w:t>POE</w:t>
            </w:r>
            <w:r w:rsidRPr="00214135">
              <w:rPr>
                <w:rFonts w:ascii="Arial" w:hAnsi="Arial" w:cs="Arial"/>
                <w:kern w:val="0"/>
                <w:szCs w:val="21"/>
              </w:rPr>
              <w:t>供电</w:t>
            </w:r>
            <w:r w:rsidRPr="00214135">
              <w:rPr>
                <w:rFonts w:ascii="Arial" w:hAnsi="Arial" w:cs="Arial"/>
                <w:kern w:val="0"/>
                <w:szCs w:val="21"/>
              </w:rPr>
              <w:t>/</w:t>
            </w:r>
            <w:r w:rsidRPr="00214135">
              <w:rPr>
                <w:rFonts w:ascii="Arial" w:hAnsi="Arial" w:cs="Arial"/>
                <w:kern w:val="0"/>
                <w:szCs w:val="21"/>
              </w:rPr>
              <w:t>电源供电</w:t>
            </w:r>
            <w:r w:rsidRPr="00214135">
              <w:rPr>
                <w:rFonts w:ascii="Arial" w:hAnsi="Arial" w:cs="Arial"/>
                <w:kern w:val="0"/>
                <w:szCs w:val="21"/>
              </w:rPr>
              <w:t>，支持</w:t>
            </w:r>
            <w:r w:rsidRPr="00214135">
              <w:rPr>
                <w:rFonts w:ascii="Arial" w:hAnsi="Arial" w:cs="Arial"/>
                <w:kern w:val="0"/>
                <w:szCs w:val="21"/>
              </w:rPr>
              <w:t>Reset</w:t>
            </w:r>
            <w:r w:rsidRPr="00214135">
              <w:rPr>
                <w:rFonts w:ascii="Arial" w:hAnsi="Arial" w:cs="Arial"/>
                <w:kern w:val="0"/>
                <w:szCs w:val="21"/>
              </w:rPr>
              <w:t>复位功能</w:t>
            </w:r>
          </w:p>
          <w:p w14:paraId="0F268191"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13</w:t>
            </w:r>
            <w:r w:rsidRPr="00214135">
              <w:rPr>
                <w:rFonts w:ascii="Arial" w:hAnsi="Arial" w:cs="Arial"/>
                <w:kern w:val="0"/>
                <w:szCs w:val="21"/>
              </w:rPr>
              <w:t>）网络接口：</w:t>
            </w:r>
            <w:r w:rsidRPr="00214135">
              <w:rPr>
                <w:rFonts w:ascii="Arial" w:hAnsi="Arial" w:cs="Arial"/>
                <w:kern w:val="0"/>
                <w:szCs w:val="21"/>
              </w:rPr>
              <w:t>RJ45</w:t>
            </w:r>
            <w:r w:rsidRPr="00214135">
              <w:rPr>
                <w:rFonts w:ascii="Arial" w:hAnsi="Arial" w:cs="Arial"/>
                <w:kern w:val="0"/>
                <w:szCs w:val="21"/>
              </w:rPr>
              <w:t>，</w:t>
            </w:r>
            <w:r w:rsidRPr="00214135">
              <w:rPr>
                <w:rFonts w:ascii="Arial" w:hAnsi="Arial" w:cs="Arial"/>
                <w:kern w:val="0"/>
                <w:szCs w:val="21"/>
              </w:rPr>
              <w:t>10M/100M</w:t>
            </w:r>
            <w:r w:rsidRPr="00214135">
              <w:rPr>
                <w:rFonts w:ascii="Arial" w:hAnsi="Arial" w:cs="Arial"/>
                <w:kern w:val="0"/>
                <w:szCs w:val="21"/>
              </w:rPr>
              <w:t>带宽</w:t>
            </w:r>
          </w:p>
          <w:p w14:paraId="534551D2"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14</w:t>
            </w:r>
            <w:r w:rsidRPr="00214135">
              <w:rPr>
                <w:rFonts w:ascii="Arial" w:hAnsi="Arial" w:cs="Arial"/>
                <w:kern w:val="0"/>
                <w:szCs w:val="21"/>
              </w:rPr>
              <w:t>）呼叫：数字</w:t>
            </w:r>
            <w:r w:rsidRPr="00214135">
              <w:rPr>
                <w:rFonts w:ascii="Arial" w:hAnsi="Arial" w:cs="Arial"/>
                <w:kern w:val="0"/>
                <w:szCs w:val="21"/>
              </w:rPr>
              <w:t>IP</w:t>
            </w:r>
            <w:r w:rsidRPr="00214135">
              <w:rPr>
                <w:rFonts w:ascii="Arial" w:hAnsi="Arial" w:cs="Arial"/>
                <w:kern w:val="0"/>
                <w:szCs w:val="21"/>
              </w:rPr>
              <w:t>呼叫，支持</w:t>
            </w:r>
            <w:proofErr w:type="gramStart"/>
            <w:r w:rsidRPr="00214135">
              <w:rPr>
                <w:rFonts w:ascii="Arial" w:hAnsi="Arial" w:cs="Arial"/>
                <w:kern w:val="0"/>
                <w:szCs w:val="21"/>
              </w:rPr>
              <w:t>门口屏</w:t>
            </w:r>
            <w:proofErr w:type="gramEnd"/>
            <w:r w:rsidRPr="00214135">
              <w:rPr>
                <w:rFonts w:ascii="Arial" w:hAnsi="Arial" w:cs="Arial"/>
                <w:kern w:val="0"/>
                <w:szCs w:val="21"/>
              </w:rPr>
              <w:t>物理按键呼叫，屏幕触摸呼叫。</w:t>
            </w:r>
          </w:p>
          <w:p w14:paraId="2560BD55"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3.</w:t>
            </w:r>
            <w:r w:rsidRPr="00214135">
              <w:rPr>
                <w:rFonts w:ascii="Arial" w:hAnsi="Arial" w:cs="Arial"/>
                <w:kern w:val="0"/>
                <w:szCs w:val="21"/>
              </w:rPr>
              <w:t>床头屏（设备带，</w:t>
            </w:r>
            <w:r w:rsidRPr="00214135">
              <w:rPr>
                <w:rFonts w:ascii="Arial" w:hAnsi="Arial" w:cs="Arial" w:hint="eastAsia"/>
                <w:kern w:val="0"/>
                <w:szCs w:val="21"/>
              </w:rPr>
              <w:t>预计</w:t>
            </w:r>
            <w:r w:rsidRPr="00214135">
              <w:rPr>
                <w:rFonts w:ascii="Arial" w:hAnsi="Arial" w:cs="Arial"/>
                <w:kern w:val="0"/>
                <w:szCs w:val="21"/>
              </w:rPr>
              <w:t>480</w:t>
            </w:r>
            <w:r w:rsidRPr="00214135">
              <w:rPr>
                <w:rFonts w:ascii="Arial" w:hAnsi="Arial" w:cs="Arial"/>
                <w:kern w:val="0"/>
                <w:szCs w:val="21"/>
              </w:rPr>
              <w:t>套）</w:t>
            </w:r>
          </w:p>
          <w:p w14:paraId="0B4C29C4"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1</w:t>
            </w:r>
            <w:r w:rsidRPr="00214135">
              <w:rPr>
                <w:rFonts w:ascii="Arial" w:hAnsi="Arial" w:cs="Arial"/>
                <w:kern w:val="0"/>
                <w:szCs w:val="21"/>
              </w:rPr>
              <w:t>）</w:t>
            </w:r>
            <w:r w:rsidRPr="00214135">
              <w:rPr>
                <w:rFonts w:ascii="Arial" w:hAnsi="Arial" w:cs="Arial"/>
                <w:kern w:val="0"/>
                <w:szCs w:val="21"/>
              </w:rPr>
              <w:t>▲</w:t>
            </w:r>
            <w:r w:rsidRPr="00214135">
              <w:rPr>
                <w:rFonts w:ascii="Arial" w:hAnsi="Arial" w:cs="Arial"/>
                <w:kern w:val="0"/>
                <w:szCs w:val="21"/>
              </w:rPr>
              <w:t>主体材质：</w:t>
            </w:r>
            <w:proofErr w:type="gramStart"/>
            <w:r w:rsidRPr="00214135">
              <w:rPr>
                <w:rFonts w:ascii="Arial" w:hAnsi="Arial" w:cs="Arial"/>
                <w:kern w:val="0"/>
                <w:szCs w:val="21"/>
              </w:rPr>
              <w:t>窄</w:t>
            </w:r>
            <w:proofErr w:type="gramEnd"/>
            <w:r w:rsidRPr="00214135">
              <w:rPr>
                <w:rFonts w:ascii="Arial" w:hAnsi="Arial" w:cs="Arial"/>
                <w:kern w:val="0"/>
                <w:szCs w:val="21"/>
              </w:rPr>
              <w:t>边框设计，</w:t>
            </w:r>
            <w:r w:rsidRPr="00214135">
              <w:rPr>
                <w:rFonts w:ascii="Arial" w:hAnsi="Arial" w:cs="Arial"/>
                <w:kern w:val="0"/>
                <w:szCs w:val="21"/>
              </w:rPr>
              <w:t>UV</w:t>
            </w:r>
            <w:r w:rsidRPr="00214135">
              <w:rPr>
                <w:rFonts w:ascii="Arial" w:hAnsi="Arial" w:cs="Arial"/>
                <w:kern w:val="0"/>
                <w:szCs w:val="21"/>
              </w:rPr>
              <w:t>机身</w:t>
            </w:r>
            <w:r w:rsidRPr="00214135">
              <w:rPr>
                <w:rFonts w:ascii="Arial" w:hAnsi="Arial" w:cs="Arial"/>
                <w:kern w:val="0"/>
                <w:szCs w:val="21"/>
              </w:rPr>
              <w:t>(</w:t>
            </w:r>
            <w:r w:rsidRPr="00214135">
              <w:rPr>
                <w:rFonts w:ascii="Arial" w:hAnsi="Arial" w:cs="Arial"/>
                <w:kern w:val="0"/>
                <w:szCs w:val="21"/>
              </w:rPr>
              <w:t>超抗菌材质），支持医院消毒级清洁</w:t>
            </w:r>
          </w:p>
          <w:p w14:paraId="03EB0D69"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2</w:t>
            </w:r>
            <w:r w:rsidRPr="00214135">
              <w:rPr>
                <w:rFonts w:ascii="Arial" w:hAnsi="Arial" w:cs="Arial"/>
                <w:kern w:val="0"/>
                <w:szCs w:val="21"/>
              </w:rPr>
              <w:t>）安装方式：病房设备带镶嵌式安装</w:t>
            </w:r>
          </w:p>
          <w:p w14:paraId="6B6E3A60"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3</w:t>
            </w:r>
            <w:r w:rsidRPr="00214135">
              <w:rPr>
                <w:rFonts w:ascii="Arial" w:hAnsi="Arial" w:cs="Arial"/>
                <w:kern w:val="0"/>
                <w:szCs w:val="21"/>
              </w:rPr>
              <w:t>）</w:t>
            </w:r>
            <w:r w:rsidRPr="00214135">
              <w:rPr>
                <w:rFonts w:ascii="Arial" w:hAnsi="Arial" w:cs="Arial"/>
                <w:kern w:val="0"/>
                <w:szCs w:val="21"/>
              </w:rPr>
              <w:t>▲</w:t>
            </w:r>
            <w:r w:rsidRPr="00214135">
              <w:rPr>
                <w:rFonts w:ascii="Arial" w:hAnsi="Arial" w:cs="Arial"/>
                <w:kern w:val="0"/>
                <w:szCs w:val="21"/>
              </w:rPr>
              <w:t>屏幕规格：</w:t>
            </w:r>
            <w:r w:rsidRPr="00214135">
              <w:rPr>
                <w:rFonts w:ascii="Arial" w:hAnsi="Arial" w:cs="Arial"/>
                <w:kern w:val="0"/>
                <w:szCs w:val="21"/>
              </w:rPr>
              <w:t>≥10.1"/IPS/HD</w:t>
            </w:r>
          </w:p>
          <w:p w14:paraId="7EC26EC8"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4</w:t>
            </w:r>
            <w:r w:rsidRPr="00214135">
              <w:rPr>
                <w:rFonts w:ascii="Arial" w:hAnsi="Arial" w:cs="Arial"/>
                <w:kern w:val="0"/>
                <w:szCs w:val="21"/>
              </w:rPr>
              <w:t>）</w:t>
            </w:r>
            <w:r w:rsidRPr="00214135">
              <w:rPr>
                <w:rFonts w:ascii="Arial" w:hAnsi="Arial" w:cs="Arial"/>
                <w:kern w:val="0"/>
                <w:szCs w:val="21"/>
              </w:rPr>
              <w:t>▲CPU</w:t>
            </w:r>
            <w:r w:rsidRPr="00214135">
              <w:rPr>
                <w:rFonts w:ascii="Arial" w:hAnsi="Arial" w:cs="Arial"/>
                <w:kern w:val="0"/>
                <w:szCs w:val="21"/>
              </w:rPr>
              <w:t>：</w:t>
            </w:r>
            <w:r w:rsidRPr="00214135">
              <w:rPr>
                <w:rFonts w:ascii="Arial" w:hAnsi="Arial" w:cs="Arial"/>
                <w:kern w:val="0"/>
                <w:szCs w:val="21"/>
              </w:rPr>
              <w:t>≥4</w:t>
            </w:r>
            <w:r w:rsidRPr="00214135">
              <w:rPr>
                <w:rFonts w:ascii="Arial" w:hAnsi="Arial" w:cs="Arial"/>
                <w:kern w:val="0"/>
                <w:szCs w:val="21"/>
              </w:rPr>
              <w:t>核，主频</w:t>
            </w:r>
            <w:r w:rsidRPr="00214135">
              <w:rPr>
                <w:rFonts w:ascii="Arial" w:hAnsi="Arial" w:cs="Arial"/>
                <w:kern w:val="0"/>
                <w:szCs w:val="21"/>
              </w:rPr>
              <w:t>≥2.0GHz</w:t>
            </w:r>
          </w:p>
          <w:p w14:paraId="0420DCE1"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5</w:t>
            </w:r>
            <w:r w:rsidRPr="00214135">
              <w:rPr>
                <w:rFonts w:ascii="Arial" w:hAnsi="Arial" w:cs="Arial"/>
                <w:kern w:val="0"/>
                <w:szCs w:val="21"/>
              </w:rPr>
              <w:t>）触摸操作：多点触控</w:t>
            </w:r>
          </w:p>
          <w:p w14:paraId="7BC65EB4"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6</w:t>
            </w:r>
            <w:r w:rsidRPr="00214135">
              <w:rPr>
                <w:rFonts w:ascii="Arial" w:hAnsi="Arial" w:cs="Arial"/>
                <w:kern w:val="0"/>
                <w:szCs w:val="21"/>
              </w:rPr>
              <w:t>）存储：</w:t>
            </w:r>
            <w:r w:rsidRPr="00214135">
              <w:rPr>
                <w:rFonts w:ascii="Arial" w:hAnsi="Arial" w:cs="Arial"/>
                <w:kern w:val="0"/>
                <w:szCs w:val="21"/>
              </w:rPr>
              <w:t>≥4G RAM/32G ROM</w:t>
            </w:r>
          </w:p>
          <w:p w14:paraId="042C1DB9"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7</w:t>
            </w:r>
            <w:r w:rsidRPr="00214135">
              <w:rPr>
                <w:rFonts w:ascii="Arial" w:hAnsi="Arial" w:cs="Arial"/>
                <w:kern w:val="0"/>
                <w:szCs w:val="21"/>
              </w:rPr>
              <w:t>）摄像头：前置</w:t>
            </w:r>
            <w:r w:rsidRPr="00214135">
              <w:rPr>
                <w:rFonts w:ascii="Arial" w:hAnsi="Arial" w:cs="Arial"/>
                <w:kern w:val="0"/>
                <w:szCs w:val="21"/>
              </w:rPr>
              <w:t>≥800</w:t>
            </w:r>
            <w:proofErr w:type="gramStart"/>
            <w:r w:rsidRPr="00214135">
              <w:rPr>
                <w:rFonts w:ascii="Arial" w:hAnsi="Arial" w:cs="Arial"/>
                <w:kern w:val="0"/>
                <w:szCs w:val="21"/>
              </w:rPr>
              <w:t>万像</w:t>
            </w:r>
            <w:proofErr w:type="gramEnd"/>
            <w:r w:rsidRPr="00214135">
              <w:rPr>
                <w:rFonts w:ascii="Arial" w:hAnsi="Arial" w:cs="Arial"/>
                <w:kern w:val="0"/>
                <w:szCs w:val="21"/>
              </w:rPr>
              <w:t>素</w:t>
            </w:r>
            <w:r w:rsidRPr="00214135">
              <w:rPr>
                <w:rFonts w:ascii="Arial" w:hAnsi="Arial" w:cs="Arial"/>
                <w:kern w:val="0"/>
                <w:szCs w:val="21"/>
              </w:rPr>
              <w:t>+AF</w:t>
            </w:r>
            <w:r w:rsidRPr="00214135">
              <w:rPr>
                <w:rFonts w:ascii="Arial" w:hAnsi="Arial" w:cs="Arial"/>
                <w:kern w:val="0"/>
                <w:szCs w:val="21"/>
              </w:rPr>
              <w:t>自动对焦</w:t>
            </w:r>
          </w:p>
          <w:p w14:paraId="2B7CFF46"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8</w:t>
            </w:r>
            <w:r w:rsidRPr="00214135">
              <w:rPr>
                <w:rFonts w:ascii="Arial" w:hAnsi="Arial" w:cs="Arial"/>
                <w:kern w:val="0"/>
                <w:szCs w:val="21"/>
              </w:rPr>
              <w:t>）</w:t>
            </w:r>
            <w:r w:rsidRPr="00214135">
              <w:rPr>
                <w:rFonts w:ascii="Arial" w:hAnsi="Arial" w:cs="Arial"/>
                <w:kern w:val="0"/>
                <w:szCs w:val="21"/>
              </w:rPr>
              <w:t>▲</w:t>
            </w:r>
            <w:r w:rsidRPr="00214135">
              <w:rPr>
                <w:rFonts w:ascii="Arial" w:hAnsi="Arial" w:cs="Arial"/>
                <w:kern w:val="0"/>
                <w:szCs w:val="21"/>
              </w:rPr>
              <w:t>麦克风：</w:t>
            </w:r>
            <w:r w:rsidRPr="00214135">
              <w:rPr>
                <w:rFonts w:ascii="Arial" w:hAnsi="Arial" w:cs="Arial"/>
                <w:kern w:val="0"/>
                <w:szCs w:val="21"/>
              </w:rPr>
              <w:t>MIC</w:t>
            </w:r>
            <w:r w:rsidRPr="00214135">
              <w:rPr>
                <w:rFonts w:ascii="Arial" w:hAnsi="Arial" w:cs="Arial"/>
                <w:kern w:val="0"/>
                <w:szCs w:val="21"/>
              </w:rPr>
              <w:t>，降噪防啸叫高清通话</w:t>
            </w:r>
          </w:p>
          <w:p w14:paraId="7559FBB0"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9</w:t>
            </w:r>
            <w:r w:rsidRPr="00214135">
              <w:rPr>
                <w:rFonts w:ascii="Arial" w:hAnsi="Arial" w:cs="Arial"/>
                <w:kern w:val="0"/>
                <w:szCs w:val="21"/>
              </w:rPr>
              <w:t>）喇叭：支持内置喇叭</w:t>
            </w:r>
          </w:p>
          <w:p w14:paraId="18199849"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10</w:t>
            </w:r>
            <w:r w:rsidRPr="00214135">
              <w:rPr>
                <w:rFonts w:ascii="Arial" w:hAnsi="Arial" w:cs="Arial"/>
                <w:kern w:val="0"/>
                <w:szCs w:val="21"/>
              </w:rPr>
              <w:t>）系统版本：</w:t>
            </w:r>
            <w:r w:rsidRPr="00214135">
              <w:rPr>
                <w:rFonts w:ascii="Arial" w:hAnsi="Arial" w:cs="Arial"/>
                <w:kern w:val="0"/>
                <w:szCs w:val="21"/>
              </w:rPr>
              <w:t>Android ≥9.0</w:t>
            </w:r>
          </w:p>
          <w:p w14:paraId="28F3DA0D"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11</w:t>
            </w:r>
            <w:r w:rsidRPr="00214135">
              <w:rPr>
                <w:rFonts w:ascii="Arial" w:hAnsi="Arial" w:cs="Arial"/>
                <w:kern w:val="0"/>
                <w:szCs w:val="21"/>
              </w:rPr>
              <w:t>）</w:t>
            </w:r>
            <w:r w:rsidRPr="00214135">
              <w:rPr>
                <w:rFonts w:ascii="Arial" w:hAnsi="Arial" w:cs="Arial"/>
                <w:kern w:val="0"/>
                <w:szCs w:val="21"/>
              </w:rPr>
              <w:t>▲</w:t>
            </w:r>
            <w:r w:rsidRPr="00214135">
              <w:rPr>
                <w:rFonts w:ascii="Arial" w:hAnsi="Arial" w:cs="Arial"/>
                <w:kern w:val="0"/>
                <w:szCs w:val="21"/>
              </w:rPr>
              <w:t>连接方式：数字</w:t>
            </w:r>
            <w:r w:rsidRPr="00214135">
              <w:rPr>
                <w:rFonts w:ascii="Arial" w:hAnsi="Arial" w:cs="Arial"/>
                <w:kern w:val="0"/>
                <w:szCs w:val="21"/>
              </w:rPr>
              <w:t>IP</w:t>
            </w:r>
            <w:r w:rsidRPr="00214135">
              <w:rPr>
                <w:rFonts w:ascii="Arial" w:hAnsi="Arial" w:cs="Arial"/>
                <w:kern w:val="0"/>
                <w:szCs w:val="21"/>
              </w:rPr>
              <w:t>网络传输，支持</w:t>
            </w:r>
            <w:r w:rsidRPr="00214135">
              <w:rPr>
                <w:rFonts w:ascii="Arial" w:hAnsi="Arial" w:cs="Arial"/>
                <w:kern w:val="0"/>
                <w:szCs w:val="21"/>
              </w:rPr>
              <w:t>Wi-Fi6</w:t>
            </w:r>
            <w:r w:rsidRPr="00214135">
              <w:rPr>
                <w:rFonts w:ascii="Arial" w:hAnsi="Arial" w:cs="Arial"/>
                <w:kern w:val="0"/>
                <w:szCs w:val="21"/>
              </w:rPr>
              <w:t>及以上无线协议、</w:t>
            </w:r>
            <w:proofErr w:type="gramStart"/>
            <w:r w:rsidRPr="00214135">
              <w:rPr>
                <w:rFonts w:ascii="Arial" w:hAnsi="Arial" w:cs="Arial"/>
                <w:kern w:val="0"/>
                <w:szCs w:val="21"/>
              </w:rPr>
              <w:t>蓝牙</w:t>
            </w:r>
            <w:proofErr w:type="gramEnd"/>
            <w:r w:rsidRPr="00214135">
              <w:rPr>
                <w:rFonts w:ascii="Arial" w:hAnsi="Arial" w:cs="Arial"/>
                <w:kern w:val="0"/>
                <w:szCs w:val="21"/>
              </w:rPr>
              <w:t>5.0</w:t>
            </w:r>
            <w:r w:rsidRPr="00214135">
              <w:rPr>
                <w:rFonts w:ascii="Arial" w:hAnsi="Arial" w:cs="Arial"/>
                <w:kern w:val="0"/>
                <w:szCs w:val="21"/>
              </w:rPr>
              <w:t>及以上协议等。</w:t>
            </w:r>
          </w:p>
          <w:p w14:paraId="2E00DAAC"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12</w:t>
            </w:r>
            <w:r w:rsidRPr="00214135">
              <w:rPr>
                <w:rFonts w:ascii="Arial" w:hAnsi="Arial" w:cs="Arial"/>
                <w:kern w:val="0"/>
                <w:szCs w:val="21"/>
              </w:rPr>
              <w:t>）</w:t>
            </w:r>
            <w:r w:rsidRPr="00214135">
              <w:rPr>
                <w:rFonts w:ascii="Arial" w:hAnsi="Arial" w:cs="Arial"/>
                <w:kern w:val="0"/>
                <w:szCs w:val="21"/>
              </w:rPr>
              <w:t>▲</w:t>
            </w:r>
            <w:r w:rsidRPr="00214135">
              <w:rPr>
                <w:rFonts w:ascii="Arial" w:hAnsi="Arial" w:cs="Arial"/>
                <w:kern w:val="0"/>
                <w:szCs w:val="21"/>
              </w:rPr>
              <w:t>供电方式：支持</w:t>
            </w:r>
            <w:r w:rsidRPr="00214135">
              <w:rPr>
                <w:rFonts w:ascii="Arial" w:hAnsi="Arial" w:cs="Arial"/>
                <w:kern w:val="0"/>
                <w:szCs w:val="21"/>
              </w:rPr>
              <w:t>POE</w:t>
            </w:r>
            <w:r w:rsidRPr="00214135">
              <w:rPr>
                <w:rFonts w:ascii="Arial" w:hAnsi="Arial" w:cs="Arial"/>
                <w:kern w:val="0"/>
                <w:szCs w:val="21"/>
              </w:rPr>
              <w:t>供电</w:t>
            </w:r>
            <w:r w:rsidRPr="00214135">
              <w:rPr>
                <w:rFonts w:ascii="Arial" w:hAnsi="Arial" w:cs="Arial"/>
                <w:kern w:val="0"/>
                <w:szCs w:val="21"/>
              </w:rPr>
              <w:t>/</w:t>
            </w:r>
            <w:r w:rsidRPr="00214135">
              <w:rPr>
                <w:rFonts w:ascii="Arial" w:hAnsi="Arial" w:cs="Arial"/>
                <w:kern w:val="0"/>
                <w:szCs w:val="21"/>
              </w:rPr>
              <w:t>电源供电，支持</w:t>
            </w:r>
            <w:r w:rsidRPr="00214135">
              <w:rPr>
                <w:rFonts w:ascii="Arial" w:hAnsi="Arial" w:cs="Arial"/>
                <w:kern w:val="0"/>
                <w:szCs w:val="21"/>
              </w:rPr>
              <w:t>Reset</w:t>
            </w:r>
            <w:r w:rsidRPr="00214135">
              <w:rPr>
                <w:rFonts w:ascii="Arial" w:hAnsi="Arial" w:cs="Arial"/>
                <w:kern w:val="0"/>
                <w:szCs w:val="21"/>
              </w:rPr>
              <w:t>复位功能</w:t>
            </w:r>
          </w:p>
          <w:p w14:paraId="71D1C9EE"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13</w:t>
            </w:r>
            <w:r w:rsidRPr="00214135">
              <w:rPr>
                <w:rFonts w:ascii="Arial" w:hAnsi="Arial" w:cs="Arial"/>
                <w:kern w:val="0"/>
                <w:szCs w:val="21"/>
              </w:rPr>
              <w:t>）网络接口：</w:t>
            </w:r>
            <w:r w:rsidRPr="00214135">
              <w:rPr>
                <w:rFonts w:ascii="Arial" w:hAnsi="Arial" w:cs="Arial"/>
                <w:kern w:val="0"/>
                <w:szCs w:val="21"/>
              </w:rPr>
              <w:t>RJ45</w:t>
            </w:r>
            <w:r w:rsidRPr="00214135">
              <w:rPr>
                <w:rFonts w:ascii="Arial" w:hAnsi="Arial" w:cs="Arial"/>
                <w:kern w:val="0"/>
                <w:szCs w:val="21"/>
              </w:rPr>
              <w:t>，</w:t>
            </w:r>
            <w:r w:rsidRPr="00214135">
              <w:rPr>
                <w:rFonts w:ascii="Arial" w:hAnsi="Arial" w:cs="Arial"/>
                <w:kern w:val="0"/>
                <w:szCs w:val="21"/>
              </w:rPr>
              <w:t>10M/100M/1000M</w:t>
            </w:r>
            <w:r w:rsidRPr="00214135">
              <w:rPr>
                <w:rFonts w:ascii="Arial" w:hAnsi="Arial" w:cs="Arial"/>
                <w:kern w:val="0"/>
                <w:szCs w:val="21"/>
              </w:rPr>
              <w:t>自适应。</w:t>
            </w:r>
          </w:p>
          <w:p w14:paraId="183C9A50"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14</w:t>
            </w:r>
            <w:r w:rsidRPr="00214135">
              <w:rPr>
                <w:rFonts w:ascii="Arial" w:hAnsi="Arial" w:cs="Arial"/>
                <w:kern w:val="0"/>
                <w:szCs w:val="21"/>
              </w:rPr>
              <w:t>）</w:t>
            </w:r>
            <w:r w:rsidRPr="00214135">
              <w:rPr>
                <w:rFonts w:ascii="Arial" w:hAnsi="Arial" w:cs="Arial"/>
                <w:kern w:val="0"/>
                <w:szCs w:val="21"/>
              </w:rPr>
              <w:t>▲</w:t>
            </w:r>
            <w:r w:rsidRPr="00214135">
              <w:rPr>
                <w:rFonts w:ascii="Arial" w:hAnsi="Arial" w:cs="Arial"/>
                <w:kern w:val="0"/>
                <w:szCs w:val="21"/>
              </w:rPr>
              <w:t>呼叫：数字</w:t>
            </w:r>
            <w:r w:rsidRPr="00214135">
              <w:rPr>
                <w:rFonts w:ascii="Arial" w:hAnsi="Arial" w:cs="Arial"/>
                <w:kern w:val="0"/>
                <w:szCs w:val="21"/>
              </w:rPr>
              <w:t>IP</w:t>
            </w:r>
            <w:r w:rsidRPr="00214135">
              <w:rPr>
                <w:rFonts w:ascii="Arial" w:hAnsi="Arial" w:cs="Arial"/>
                <w:kern w:val="0"/>
                <w:szCs w:val="21"/>
              </w:rPr>
              <w:t>呼叫，支持床头屏物理按键呼叫，屏幕触摸呼叫，智能手柄呼叫。</w:t>
            </w:r>
          </w:p>
          <w:p w14:paraId="67F8A36F"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4.</w:t>
            </w:r>
            <w:r w:rsidRPr="00214135">
              <w:rPr>
                <w:rFonts w:ascii="Arial" w:hAnsi="Arial" w:cs="Arial"/>
                <w:kern w:val="0"/>
                <w:szCs w:val="21"/>
              </w:rPr>
              <w:t>摇臂床头屏（含摇臂，</w:t>
            </w:r>
            <w:r w:rsidRPr="00214135">
              <w:rPr>
                <w:rFonts w:ascii="Arial" w:hAnsi="Arial" w:cs="Arial" w:hint="eastAsia"/>
                <w:kern w:val="0"/>
                <w:szCs w:val="21"/>
              </w:rPr>
              <w:t>预计</w:t>
            </w:r>
            <w:r w:rsidRPr="00214135">
              <w:rPr>
                <w:rFonts w:ascii="Arial" w:hAnsi="Arial" w:cs="Arial"/>
                <w:kern w:val="0"/>
                <w:szCs w:val="21"/>
              </w:rPr>
              <w:t>180</w:t>
            </w:r>
            <w:r w:rsidRPr="00214135">
              <w:rPr>
                <w:rFonts w:ascii="Arial" w:hAnsi="Arial" w:cs="Arial"/>
                <w:kern w:val="0"/>
                <w:szCs w:val="21"/>
              </w:rPr>
              <w:t>套）</w:t>
            </w:r>
          </w:p>
          <w:p w14:paraId="48A2D841"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1</w:t>
            </w:r>
            <w:r w:rsidRPr="00214135">
              <w:rPr>
                <w:rFonts w:ascii="Arial" w:hAnsi="Arial" w:cs="Arial"/>
                <w:kern w:val="0"/>
                <w:szCs w:val="21"/>
              </w:rPr>
              <w:t>）</w:t>
            </w:r>
            <w:r w:rsidRPr="00214135">
              <w:rPr>
                <w:rFonts w:ascii="Arial" w:hAnsi="Arial" w:cs="Arial"/>
                <w:kern w:val="0"/>
                <w:szCs w:val="21"/>
              </w:rPr>
              <w:t>▲</w:t>
            </w:r>
            <w:r w:rsidRPr="00214135">
              <w:rPr>
                <w:rFonts w:ascii="Arial" w:hAnsi="Arial" w:cs="Arial"/>
                <w:kern w:val="0"/>
                <w:szCs w:val="21"/>
              </w:rPr>
              <w:t>主体材质：</w:t>
            </w:r>
            <w:proofErr w:type="gramStart"/>
            <w:r w:rsidRPr="00214135">
              <w:rPr>
                <w:rFonts w:ascii="Arial" w:hAnsi="Arial" w:cs="Arial"/>
                <w:kern w:val="0"/>
                <w:szCs w:val="21"/>
              </w:rPr>
              <w:t>窄</w:t>
            </w:r>
            <w:proofErr w:type="gramEnd"/>
            <w:r w:rsidRPr="00214135">
              <w:rPr>
                <w:rFonts w:ascii="Arial" w:hAnsi="Arial" w:cs="Arial"/>
                <w:kern w:val="0"/>
                <w:szCs w:val="21"/>
              </w:rPr>
              <w:t>边框设计，</w:t>
            </w:r>
            <w:r w:rsidRPr="00214135">
              <w:rPr>
                <w:rFonts w:ascii="Arial" w:hAnsi="Arial" w:cs="Arial"/>
                <w:kern w:val="0"/>
                <w:szCs w:val="21"/>
              </w:rPr>
              <w:t>UV</w:t>
            </w:r>
            <w:r w:rsidRPr="00214135">
              <w:rPr>
                <w:rFonts w:ascii="Arial" w:hAnsi="Arial" w:cs="Arial"/>
                <w:kern w:val="0"/>
                <w:szCs w:val="21"/>
              </w:rPr>
              <w:t>机身</w:t>
            </w:r>
            <w:r w:rsidRPr="00214135">
              <w:rPr>
                <w:rFonts w:ascii="Arial" w:hAnsi="Arial" w:cs="Arial"/>
                <w:kern w:val="0"/>
                <w:szCs w:val="21"/>
              </w:rPr>
              <w:t>(</w:t>
            </w:r>
            <w:r w:rsidRPr="00214135">
              <w:rPr>
                <w:rFonts w:ascii="Arial" w:hAnsi="Arial" w:cs="Arial"/>
                <w:kern w:val="0"/>
                <w:szCs w:val="21"/>
              </w:rPr>
              <w:t>超抗菌材质），支持医院消毒级清洁。</w:t>
            </w:r>
          </w:p>
          <w:p w14:paraId="2A4F03EA"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2</w:t>
            </w:r>
            <w:r w:rsidRPr="00214135">
              <w:rPr>
                <w:rFonts w:ascii="Arial" w:hAnsi="Arial" w:cs="Arial"/>
                <w:kern w:val="0"/>
                <w:szCs w:val="21"/>
              </w:rPr>
              <w:t>）安装方式：墙壁式支架或落地式支架安装，任意角度悬停</w:t>
            </w:r>
            <w:r w:rsidRPr="00214135">
              <w:rPr>
                <w:rFonts w:ascii="Arial" w:hAnsi="Arial" w:cs="Arial" w:hint="eastAsia"/>
                <w:kern w:val="0"/>
                <w:szCs w:val="21"/>
              </w:rPr>
              <w:t>。</w:t>
            </w:r>
          </w:p>
          <w:p w14:paraId="3455FABB"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3</w:t>
            </w:r>
            <w:r w:rsidRPr="00214135">
              <w:rPr>
                <w:rFonts w:ascii="Arial" w:hAnsi="Arial" w:cs="Arial"/>
                <w:kern w:val="0"/>
                <w:szCs w:val="21"/>
              </w:rPr>
              <w:t>）屏幕规格：</w:t>
            </w:r>
            <w:r w:rsidRPr="00214135">
              <w:rPr>
                <w:rFonts w:ascii="Arial" w:hAnsi="Arial" w:cs="Arial"/>
                <w:kern w:val="0"/>
                <w:szCs w:val="21"/>
              </w:rPr>
              <w:t>≥15.6"/IPS/FHD</w:t>
            </w:r>
            <w:r w:rsidRPr="00214135">
              <w:rPr>
                <w:rFonts w:ascii="Arial" w:hAnsi="Arial" w:cs="Arial" w:hint="eastAsia"/>
                <w:kern w:val="0"/>
                <w:szCs w:val="21"/>
              </w:rPr>
              <w:t>。</w:t>
            </w:r>
          </w:p>
          <w:p w14:paraId="61809FCA"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4</w:t>
            </w:r>
            <w:r w:rsidRPr="00214135">
              <w:rPr>
                <w:rFonts w:ascii="Arial" w:hAnsi="Arial" w:cs="Arial"/>
                <w:kern w:val="0"/>
                <w:szCs w:val="21"/>
              </w:rPr>
              <w:t>）分辨率：</w:t>
            </w:r>
            <w:r w:rsidRPr="00214135">
              <w:rPr>
                <w:rFonts w:ascii="Arial" w:hAnsi="Arial" w:cs="Arial"/>
                <w:kern w:val="0"/>
                <w:szCs w:val="21"/>
              </w:rPr>
              <w:t>≥1920*1080</w:t>
            </w:r>
            <w:r w:rsidRPr="00214135">
              <w:rPr>
                <w:rFonts w:ascii="Arial" w:hAnsi="Arial" w:cs="Arial" w:hint="eastAsia"/>
                <w:kern w:val="0"/>
                <w:szCs w:val="21"/>
              </w:rPr>
              <w:t>。</w:t>
            </w:r>
          </w:p>
          <w:p w14:paraId="1E7EE9A4"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5</w:t>
            </w:r>
            <w:r w:rsidRPr="00214135">
              <w:rPr>
                <w:rFonts w:ascii="Arial" w:hAnsi="Arial" w:cs="Arial"/>
                <w:kern w:val="0"/>
                <w:szCs w:val="21"/>
              </w:rPr>
              <w:t>）</w:t>
            </w:r>
            <w:r w:rsidRPr="00214135">
              <w:rPr>
                <w:rFonts w:ascii="Arial" w:hAnsi="Arial" w:cs="Arial"/>
                <w:kern w:val="0"/>
                <w:szCs w:val="21"/>
              </w:rPr>
              <w:t>▲CPU</w:t>
            </w:r>
            <w:r w:rsidRPr="00214135">
              <w:rPr>
                <w:rFonts w:ascii="Arial" w:hAnsi="Arial" w:cs="Arial"/>
                <w:kern w:val="0"/>
                <w:szCs w:val="21"/>
              </w:rPr>
              <w:t>：</w:t>
            </w:r>
            <w:r w:rsidRPr="00214135">
              <w:rPr>
                <w:rFonts w:ascii="Arial" w:hAnsi="Arial" w:cs="Arial"/>
                <w:kern w:val="0"/>
                <w:szCs w:val="21"/>
              </w:rPr>
              <w:t>≥8</w:t>
            </w:r>
            <w:r w:rsidRPr="00214135">
              <w:rPr>
                <w:rFonts w:ascii="Arial" w:hAnsi="Arial" w:cs="Arial"/>
                <w:kern w:val="0"/>
                <w:szCs w:val="21"/>
              </w:rPr>
              <w:t>核，主频</w:t>
            </w:r>
            <w:r w:rsidRPr="00214135">
              <w:rPr>
                <w:rFonts w:ascii="Arial" w:hAnsi="Arial" w:cs="Arial"/>
                <w:kern w:val="0"/>
                <w:szCs w:val="21"/>
              </w:rPr>
              <w:t>≥2.0GHz</w:t>
            </w:r>
            <w:r w:rsidRPr="00214135">
              <w:rPr>
                <w:rFonts w:ascii="Arial" w:hAnsi="Arial" w:cs="Arial" w:hint="eastAsia"/>
                <w:kern w:val="0"/>
                <w:szCs w:val="21"/>
              </w:rPr>
              <w:t>。</w:t>
            </w:r>
          </w:p>
          <w:p w14:paraId="05D60994"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6</w:t>
            </w:r>
            <w:r w:rsidRPr="00214135">
              <w:rPr>
                <w:rFonts w:ascii="Arial" w:hAnsi="Arial" w:cs="Arial"/>
                <w:kern w:val="0"/>
                <w:szCs w:val="21"/>
              </w:rPr>
              <w:t>）触摸操作：多点触控</w:t>
            </w:r>
            <w:r w:rsidRPr="00214135">
              <w:rPr>
                <w:rFonts w:ascii="Arial" w:hAnsi="Arial" w:cs="Arial" w:hint="eastAsia"/>
                <w:kern w:val="0"/>
                <w:szCs w:val="21"/>
              </w:rPr>
              <w:t>。</w:t>
            </w:r>
          </w:p>
          <w:p w14:paraId="7F3A33CD"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lastRenderedPageBreak/>
              <w:t>（</w:t>
            </w:r>
            <w:r w:rsidRPr="00214135">
              <w:rPr>
                <w:rFonts w:ascii="Arial" w:hAnsi="Arial" w:cs="Arial"/>
                <w:kern w:val="0"/>
                <w:szCs w:val="21"/>
              </w:rPr>
              <w:t>7</w:t>
            </w:r>
            <w:r w:rsidRPr="00214135">
              <w:rPr>
                <w:rFonts w:ascii="Arial" w:hAnsi="Arial" w:cs="Arial"/>
                <w:kern w:val="0"/>
                <w:szCs w:val="21"/>
              </w:rPr>
              <w:t>）</w:t>
            </w:r>
            <w:r w:rsidRPr="00214135">
              <w:rPr>
                <w:rFonts w:ascii="Arial" w:hAnsi="Arial" w:cs="Arial"/>
                <w:kern w:val="0"/>
                <w:szCs w:val="21"/>
              </w:rPr>
              <w:t>▲</w:t>
            </w:r>
            <w:r w:rsidRPr="00214135">
              <w:rPr>
                <w:rFonts w:ascii="Arial" w:hAnsi="Arial" w:cs="Arial"/>
                <w:kern w:val="0"/>
                <w:szCs w:val="21"/>
              </w:rPr>
              <w:t>存储：</w:t>
            </w:r>
            <w:r w:rsidRPr="00214135">
              <w:rPr>
                <w:rFonts w:ascii="Arial" w:hAnsi="Arial" w:cs="Arial"/>
                <w:kern w:val="0"/>
                <w:szCs w:val="21"/>
              </w:rPr>
              <w:t>≥4G RAM/64G ROM</w:t>
            </w:r>
            <w:r w:rsidRPr="00214135">
              <w:rPr>
                <w:rFonts w:ascii="Arial" w:hAnsi="Arial" w:cs="Arial" w:hint="eastAsia"/>
                <w:kern w:val="0"/>
                <w:szCs w:val="21"/>
              </w:rPr>
              <w:t>。</w:t>
            </w:r>
          </w:p>
          <w:p w14:paraId="76E232C9"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8</w:t>
            </w:r>
            <w:r w:rsidRPr="00214135">
              <w:rPr>
                <w:rFonts w:ascii="Arial" w:hAnsi="Arial" w:cs="Arial"/>
                <w:kern w:val="0"/>
                <w:szCs w:val="21"/>
              </w:rPr>
              <w:t>）麦克风：</w:t>
            </w:r>
            <w:r w:rsidRPr="00214135">
              <w:rPr>
                <w:rFonts w:ascii="Arial" w:hAnsi="Arial" w:cs="Arial"/>
                <w:kern w:val="0"/>
                <w:szCs w:val="21"/>
              </w:rPr>
              <w:t>MIC</w:t>
            </w:r>
            <w:r w:rsidRPr="00214135">
              <w:rPr>
                <w:rFonts w:ascii="Arial" w:hAnsi="Arial" w:cs="Arial"/>
                <w:kern w:val="0"/>
                <w:szCs w:val="21"/>
              </w:rPr>
              <w:t>，降噪防啸叫高清通话</w:t>
            </w:r>
            <w:r w:rsidRPr="00214135">
              <w:rPr>
                <w:rFonts w:ascii="Arial" w:hAnsi="Arial" w:cs="Arial" w:hint="eastAsia"/>
                <w:kern w:val="0"/>
                <w:szCs w:val="21"/>
              </w:rPr>
              <w:t>。</w:t>
            </w:r>
          </w:p>
          <w:p w14:paraId="5EC337D6"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9</w:t>
            </w:r>
            <w:r w:rsidRPr="00214135">
              <w:rPr>
                <w:rFonts w:ascii="Arial" w:hAnsi="Arial" w:cs="Arial"/>
                <w:kern w:val="0"/>
                <w:szCs w:val="21"/>
              </w:rPr>
              <w:t>）喇叭：支持内置喇叭</w:t>
            </w:r>
            <w:r w:rsidRPr="00214135">
              <w:rPr>
                <w:rFonts w:ascii="Arial" w:hAnsi="Arial" w:cs="Arial" w:hint="eastAsia"/>
                <w:kern w:val="0"/>
                <w:szCs w:val="21"/>
              </w:rPr>
              <w:t>。</w:t>
            </w:r>
          </w:p>
          <w:p w14:paraId="0241FF76"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10</w:t>
            </w:r>
            <w:r w:rsidRPr="00214135">
              <w:rPr>
                <w:rFonts w:ascii="Arial" w:hAnsi="Arial" w:cs="Arial"/>
                <w:kern w:val="0"/>
                <w:szCs w:val="21"/>
              </w:rPr>
              <w:t>）系统版本：</w:t>
            </w:r>
            <w:r w:rsidRPr="00214135">
              <w:rPr>
                <w:rFonts w:ascii="Arial" w:hAnsi="Arial" w:cs="Arial"/>
                <w:kern w:val="0"/>
                <w:szCs w:val="21"/>
              </w:rPr>
              <w:t>Android ≥9.0</w:t>
            </w:r>
            <w:r w:rsidRPr="00214135">
              <w:rPr>
                <w:rFonts w:ascii="Arial" w:hAnsi="Arial" w:cs="Arial" w:hint="eastAsia"/>
                <w:kern w:val="0"/>
                <w:szCs w:val="21"/>
              </w:rPr>
              <w:t>。</w:t>
            </w:r>
          </w:p>
          <w:p w14:paraId="38F208DE"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11</w:t>
            </w:r>
            <w:r w:rsidRPr="00214135">
              <w:rPr>
                <w:rFonts w:ascii="Arial" w:hAnsi="Arial" w:cs="Arial"/>
                <w:kern w:val="0"/>
                <w:szCs w:val="21"/>
              </w:rPr>
              <w:t>）连接方式：数字</w:t>
            </w:r>
            <w:r w:rsidRPr="00214135">
              <w:rPr>
                <w:rFonts w:ascii="Arial" w:hAnsi="Arial" w:cs="Arial"/>
                <w:kern w:val="0"/>
                <w:szCs w:val="21"/>
              </w:rPr>
              <w:t>IP</w:t>
            </w:r>
            <w:r w:rsidRPr="00214135">
              <w:rPr>
                <w:rFonts w:ascii="Arial" w:hAnsi="Arial" w:cs="Arial"/>
                <w:kern w:val="0"/>
                <w:szCs w:val="21"/>
              </w:rPr>
              <w:t>网络传输，支持</w:t>
            </w:r>
            <w:r w:rsidRPr="00214135">
              <w:rPr>
                <w:rFonts w:ascii="Arial" w:hAnsi="Arial" w:cs="Arial"/>
                <w:kern w:val="0"/>
                <w:szCs w:val="21"/>
              </w:rPr>
              <w:t>Wi</w:t>
            </w:r>
            <w:r w:rsidRPr="00214135">
              <w:rPr>
                <w:rFonts w:ascii="Arial" w:hAnsi="Arial" w:cs="Arial"/>
                <w:kern w:val="0"/>
                <w:szCs w:val="21"/>
              </w:rPr>
              <w:t>-Fi6</w:t>
            </w:r>
            <w:r w:rsidRPr="00214135">
              <w:rPr>
                <w:rFonts w:ascii="Arial" w:hAnsi="Arial" w:cs="Arial"/>
                <w:kern w:val="0"/>
                <w:szCs w:val="21"/>
              </w:rPr>
              <w:t>及以上无线协议、</w:t>
            </w:r>
            <w:proofErr w:type="gramStart"/>
            <w:r w:rsidRPr="00214135">
              <w:rPr>
                <w:rFonts w:ascii="Arial" w:hAnsi="Arial" w:cs="Arial"/>
                <w:kern w:val="0"/>
                <w:szCs w:val="21"/>
              </w:rPr>
              <w:t>蓝牙</w:t>
            </w:r>
            <w:proofErr w:type="gramEnd"/>
            <w:r w:rsidRPr="00214135">
              <w:rPr>
                <w:rFonts w:ascii="Arial" w:hAnsi="Arial" w:cs="Arial"/>
                <w:kern w:val="0"/>
                <w:szCs w:val="21"/>
              </w:rPr>
              <w:t>5.0</w:t>
            </w:r>
            <w:r w:rsidRPr="00214135">
              <w:rPr>
                <w:rFonts w:ascii="Arial" w:hAnsi="Arial" w:cs="Arial"/>
                <w:kern w:val="0"/>
                <w:szCs w:val="21"/>
              </w:rPr>
              <w:t>及以上协议等。</w:t>
            </w:r>
          </w:p>
          <w:p w14:paraId="384AEC91"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12</w:t>
            </w:r>
            <w:r w:rsidRPr="00214135">
              <w:rPr>
                <w:rFonts w:ascii="Arial" w:hAnsi="Arial" w:cs="Arial"/>
                <w:kern w:val="0"/>
                <w:szCs w:val="21"/>
              </w:rPr>
              <w:t>）</w:t>
            </w:r>
            <w:r w:rsidRPr="00214135">
              <w:rPr>
                <w:rFonts w:ascii="Arial" w:hAnsi="Arial" w:cs="Arial"/>
                <w:kern w:val="0"/>
                <w:szCs w:val="21"/>
              </w:rPr>
              <w:t>▲</w:t>
            </w:r>
            <w:r w:rsidRPr="00214135">
              <w:rPr>
                <w:rFonts w:ascii="Arial" w:hAnsi="Arial" w:cs="Arial"/>
                <w:kern w:val="0"/>
                <w:szCs w:val="21"/>
              </w:rPr>
              <w:t>供电方式：支持</w:t>
            </w:r>
            <w:r w:rsidRPr="00214135">
              <w:rPr>
                <w:rFonts w:ascii="Arial" w:hAnsi="Arial" w:cs="Arial"/>
                <w:kern w:val="0"/>
                <w:szCs w:val="21"/>
              </w:rPr>
              <w:t>POE</w:t>
            </w:r>
            <w:r w:rsidRPr="00214135">
              <w:rPr>
                <w:rFonts w:ascii="Arial" w:hAnsi="Arial" w:cs="Arial"/>
                <w:kern w:val="0"/>
                <w:szCs w:val="21"/>
              </w:rPr>
              <w:t>供电或</w:t>
            </w:r>
            <w:r w:rsidRPr="00214135">
              <w:rPr>
                <w:rFonts w:ascii="Arial" w:hAnsi="Arial" w:cs="Arial"/>
                <w:kern w:val="0"/>
                <w:szCs w:val="21"/>
              </w:rPr>
              <w:t>12V2A</w:t>
            </w:r>
            <w:r w:rsidRPr="00214135">
              <w:rPr>
                <w:rFonts w:ascii="Arial" w:hAnsi="Arial" w:cs="Arial"/>
                <w:kern w:val="0"/>
                <w:szCs w:val="21"/>
              </w:rPr>
              <w:t>电源供电，支持</w:t>
            </w:r>
            <w:r w:rsidRPr="00214135">
              <w:rPr>
                <w:rFonts w:ascii="Arial" w:hAnsi="Arial" w:cs="Arial"/>
                <w:kern w:val="0"/>
                <w:szCs w:val="21"/>
              </w:rPr>
              <w:t>Reset</w:t>
            </w:r>
            <w:r w:rsidRPr="00214135">
              <w:rPr>
                <w:rFonts w:ascii="Arial" w:hAnsi="Arial" w:cs="Arial"/>
                <w:kern w:val="0"/>
                <w:szCs w:val="21"/>
              </w:rPr>
              <w:t>复位功能</w:t>
            </w:r>
            <w:r w:rsidRPr="00214135">
              <w:rPr>
                <w:rFonts w:ascii="Arial" w:hAnsi="Arial" w:cs="Arial" w:hint="eastAsia"/>
                <w:kern w:val="0"/>
                <w:szCs w:val="21"/>
              </w:rPr>
              <w:t>。</w:t>
            </w:r>
          </w:p>
          <w:p w14:paraId="2D623ED5"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13</w:t>
            </w:r>
            <w:r w:rsidRPr="00214135">
              <w:rPr>
                <w:rFonts w:ascii="Arial" w:hAnsi="Arial" w:cs="Arial"/>
                <w:kern w:val="0"/>
                <w:szCs w:val="21"/>
              </w:rPr>
              <w:t>）网络接口：</w:t>
            </w:r>
            <w:r w:rsidRPr="00214135">
              <w:rPr>
                <w:rFonts w:ascii="Arial" w:hAnsi="Arial" w:cs="Arial"/>
                <w:kern w:val="0"/>
                <w:szCs w:val="21"/>
              </w:rPr>
              <w:t>RJ45</w:t>
            </w:r>
            <w:r w:rsidRPr="00214135">
              <w:rPr>
                <w:rFonts w:ascii="Arial" w:hAnsi="Arial" w:cs="Arial"/>
                <w:kern w:val="0"/>
                <w:szCs w:val="21"/>
              </w:rPr>
              <w:t>，</w:t>
            </w:r>
            <w:r w:rsidRPr="00214135">
              <w:rPr>
                <w:rFonts w:ascii="Arial" w:hAnsi="Arial" w:cs="Arial"/>
                <w:kern w:val="0"/>
                <w:szCs w:val="21"/>
              </w:rPr>
              <w:t>10M/100M</w:t>
            </w:r>
            <w:r w:rsidRPr="00214135">
              <w:rPr>
                <w:rFonts w:ascii="Arial" w:hAnsi="Arial" w:cs="Arial"/>
                <w:kern w:val="0"/>
                <w:szCs w:val="21"/>
              </w:rPr>
              <w:t>带宽</w:t>
            </w:r>
            <w:r w:rsidRPr="00214135">
              <w:rPr>
                <w:rFonts w:ascii="Arial" w:hAnsi="Arial" w:cs="Arial" w:hint="eastAsia"/>
                <w:kern w:val="0"/>
                <w:szCs w:val="21"/>
              </w:rPr>
              <w:t>。</w:t>
            </w:r>
          </w:p>
          <w:p w14:paraId="2D114826"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14</w:t>
            </w:r>
            <w:r w:rsidRPr="00214135">
              <w:rPr>
                <w:rFonts w:ascii="Arial" w:hAnsi="Arial" w:cs="Arial"/>
                <w:kern w:val="0"/>
                <w:szCs w:val="21"/>
              </w:rPr>
              <w:t>）呼叫：数字</w:t>
            </w:r>
            <w:r w:rsidRPr="00214135">
              <w:rPr>
                <w:rFonts w:ascii="Arial" w:hAnsi="Arial" w:cs="Arial"/>
                <w:kern w:val="0"/>
                <w:szCs w:val="21"/>
              </w:rPr>
              <w:t>IP</w:t>
            </w:r>
            <w:r w:rsidRPr="00214135">
              <w:rPr>
                <w:rFonts w:ascii="Arial" w:hAnsi="Arial" w:cs="Arial"/>
                <w:kern w:val="0"/>
                <w:szCs w:val="21"/>
              </w:rPr>
              <w:t>呼叫，支持床旁屏物理按键呼叫，屏幕触摸呼叫，智能手柄呼叫等。</w:t>
            </w:r>
          </w:p>
          <w:p w14:paraId="0B099A52"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15</w:t>
            </w:r>
            <w:r w:rsidRPr="00214135">
              <w:rPr>
                <w:rFonts w:ascii="Arial" w:hAnsi="Arial" w:cs="Arial"/>
                <w:kern w:val="0"/>
                <w:szCs w:val="21"/>
              </w:rPr>
              <w:t>）红外感应：在床头分机前，屏幕可通过红外感应亮起，以供护士查看内容；红外模组可识别护士离开后，自动息屏。（需进行功能视频演示）</w:t>
            </w:r>
            <w:r w:rsidRPr="00214135">
              <w:rPr>
                <w:rFonts w:ascii="Arial" w:hAnsi="Arial" w:cs="Arial" w:hint="eastAsia"/>
                <w:kern w:val="0"/>
                <w:szCs w:val="21"/>
              </w:rPr>
              <w:t>。</w:t>
            </w:r>
          </w:p>
          <w:p w14:paraId="0A71FE54"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5.</w:t>
            </w:r>
            <w:r w:rsidRPr="00214135">
              <w:rPr>
                <w:rFonts w:ascii="Arial" w:hAnsi="Arial" w:cs="Arial"/>
                <w:kern w:val="0"/>
                <w:szCs w:val="21"/>
              </w:rPr>
              <w:t>走廊屏</w:t>
            </w:r>
            <w:r w:rsidRPr="00214135">
              <w:rPr>
                <w:rFonts w:ascii="Arial" w:hAnsi="Arial" w:cs="Arial" w:hint="eastAsia"/>
                <w:kern w:val="0"/>
                <w:szCs w:val="21"/>
              </w:rPr>
              <w:t>（预计</w:t>
            </w:r>
            <w:r w:rsidRPr="00214135">
              <w:rPr>
                <w:rFonts w:ascii="Arial" w:hAnsi="Arial" w:cs="Arial" w:hint="eastAsia"/>
                <w:kern w:val="0"/>
                <w:szCs w:val="21"/>
              </w:rPr>
              <w:t>40</w:t>
            </w:r>
            <w:r w:rsidRPr="00214135">
              <w:rPr>
                <w:rFonts w:ascii="Arial" w:hAnsi="Arial" w:cs="Arial" w:hint="eastAsia"/>
                <w:kern w:val="0"/>
                <w:szCs w:val="21"/>
              </w:rPr>
              <w:t>个）</w:t>
            </w:r>
          </w:p>
          <w:p w14:paraId="52369B61"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1</w:t>
            </w:r>
            <w:r w:rsidRPr="00214135">
              <w:rPr>
                <w:rFonts w:ascii="Arial" w:hAnsi="Arial" w:cs="Arial"/>
                <w:kern w:val="0"/>
                <w:szCs w:val="21"/>
              </w:rPr>
              <w:t>）</w:t>
            </w:r>
            <w:r w:rsidRPr="00214135">
              <w:rPr>
                <w:rFonts w:ascii="Arial" w:hAnsi="Arial" w:cs="Arial"/>
                <w:kern w:val="0"/>
                <w:szCs w:val="21"/>
              </w:rPr>
              <w:t>▲</w:t>
            </w:r>
            <w:r w:rsidRPr="00214135">
              <w:rPr>
                <w:rFonts w:ascii="Arial" w:hAnsi="Arial" w:cs="Arial"/>
                <w:kern w:val="0"/>
                <w:szCs w:val="21"/>
              </w:rPr>
              <w:t>主体材质：铝合金机身，超抗菌</w:t>
            </w:r>
          </w:p>
          <w:p w14:paraId="13F3C14A"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2</w:t>
            </w:r>
            <w:r w:rsidRPr="00214135">
              <w:rPr>
                <w:rFonts w:ascii="Arial" w:hAnsi="Arial" w:cs="Arial"/>
                <w:kern w:val="0"/>
                <w:szCs w:val="21"/>
              </w:rPr>
              <w:t>）系统版本：</w:t>
            </w:r>
            <w:r w:rsidRPr="00214135">
              <w:rPr>
                <w:rFonts w:ascii="Arial" w:hAnsi="Arial" w:cs="Arial"/>
                <w:kern w:val="0"/>
                <w:szCs w:val="21"/>
              </w:rPr>
              <w:t>Android ≥11.0</w:t>
            </w:r>
          </w:p>
          <w:p w14:paraId="094B00B0"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3</w:t>
            </w:r>
            <w:r w:rsidRPr="00214135">
              <w:rPr>
                <w:rFonts w:ascii="Arial" w:hAnsi="Arial" w:cs="Arial"/>
                <w:kern w:val="0"/>
                <w:szCs w:val="21"/>
              </w:rPr>
              <w:t>）安装方式：悬挂式，安装于走廊区域</w:t>
            </w:r>
          </w:p>
          <w:p w14:paraId="1D661A62"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4</w:t>
            </w:r>
            <w:r w:rsidRPr="00214135">
              <w:rPr>
                <w:rFonts w:ascii="Arial" w:hAnsi="Arial" w:cs="Arial"/>
                <w:kern w:val="0"/>
                <w:szCs w:val="21"/>
              </w:rPr>
              <w:t>）</w:t>
            </w:r>
            <w:r w:rsidRPr="00214135">
              <w:rPr>
                <w:rFonts w:ascii="Arial" w:hAnsi="Arial" w:cs="Arial"/>
                <w:kern w:val="0"/>
                <w:szCs w:val="21"/>
              </w:rPr>
              <w:t>▲</w:t>
            </w:r>
            <w:r w:rsidRPr="00214135">
              <w:rPr>
                <w:rFonts w:ascii="Arial" w:hAnsi="Arial" w:cs="Arial"/>
                <w:kern w:val="0"/>
                <w:szCs w:val="21"/>
              </w:rPr>
              <w:t>屏幕规格：</w:t>
            </w:r>
            <w:r w:rsidRPr="00214135">
              <w:rPr>
                <w:rFonts w:ascii="Arial" w:hAnsi="Arial" w:cs="Arial"/>
                <w:kern w:val="0"/>
                <w:szCs w:val="21"/>
              </w:rPr>
              <w:t>≥28.6"</w:t>
            </w:r>
            <w:r w:rsidRPr="00214135">
              <w:rPr>
                <w:rFonts w:ascii="Arial" w:hAnsi="Arial" w:cs="Arial"/>
                <w:kern w:val="0"/>
                <w:szCs w:val="21"/>
              </w:rPr>
              <w:t>，智能双面液晶一体显示屏，背光寿命</w:t>
            </w:r>
            <w:r w:rsidRPr="00214135">
              <w:rPr>
                <w:rFonts w:ascii="Arial" w:hAnsi="Arial" w:cs="Arial"/>
                <w:kern w:val="0"/>
                <w:szCs w:val="21"/>
              </w:rPr>
              <w:t>≥30000</w:t>
            </w:r>
            <w:r w:rsidRPr="00214135">
              <w:rPr>
                <w:rFonts w:ascii="Arial" w:hAnsi="Arial" w:cs="Arial"/>
                <w:kern w:val="0"/>
                <w:szCs w:val="21"/>
              </w:rPr>
              <w:t>小时，支持智能显示时钟、呼叫、提醒及公告信息。</w:t>
            </w:r>
          </w:p>
          <w:p w14:paraId="710EEF26"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5</w:t>
            </w:r>
            <w:r w:rsidRPr="00214135">
              <w:rPr>
                <w:rFonts w:ascii="Arial" w:hAnsi="Arial" w:cs="Arial"/>
                <w:kern w:val="0"/>
                <w:szCs w:val="21"/>
              </w:rPr>
              <w:t>）</w:t>
            </w:r>
            <w:r w:rsidRPr="00214135">
              <w:rPr>
                <w:rFonts w:ascii="Arial" w:hAnsi="Arial" w:cs="Arial"/>
                <w:kern w:val="0"/>
                <w:szCs w:val="21"/>
              </w:rPr>
              <w:t>▲</w:t>
            </w:r>
            <w:r w:rsidRPr="00214135">
              <w:rPr>
                <w:rFonts w:ascii="Arial" w:hAnsi="Arial" w:cs="Arial"/>
                <w:kern w:val="0"/>
                <w:szCs w:val="21"/>
              </w:rPr>
              <w:t>分辨率：</w:t>
            </w:r>
            <w:r w:rsidRPr="00214135">
              <w:rPr>
                <w:rFonts w:ascii="Arial" w:hAnsi="Arial" w:cs="Arial"/>
                <w:kern w:val="0"/>
                <w:szCs w:val="21"/>
              </w:rPr>
              <w:t>≥1920*540</w:t>
            </w:r>
          </w:p>
          <w:p w14:paraId="64F984EE"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6</w:t>
            </w:r>
            <w:r w:rsidRPr="00214135">
              <w:rPr>
                <w:rFonts w:ascii="Arial" w:hAnsi="Arial" w:cs="Arial"/>
                <w:kern w:val="0"/>
                <w:szCs w:val="21"/>
              </w:rPr>
              <w:t>）</w:t>
            </w:r>
            <w:r w:rsidRPr="00214135">
              <w:rPr>
                <w:rFonts w:ascii="Arial" w:hAnsi="Arial" w:cs="Arial"/>
                <w:kern w:val="0"/>
                <w:szCs w:val="21"/>
              </w:rPr>
              <w:t>CPU</w:t>
            </w:r>
            <w:r w:rsidRPr="00214135">
              <w:rPr>
                <w:rFonts w:ascii="Arial" w:hAnsi="Arial" w:cs="Arial"/>
                <w:kern w:val="0"/>
                <w:szCs w:val="21"/>
              </w:rPr>
              <w:t>：</w:t>
            </w:r>
            <w:r w:rsidRPr="00214135">
              <w:rPr>
                <w:rFonts w:ascii="Arial" w:hAnsi="Arial" w:cs="Arial"/>
                <w:kern w:val="0"/>
                <w:szCs w:val="21"/>
              </w:rPr>
              <w:t>≥6</w:t>
            </w:r>
            <w:r w:rsidRPr="00214135">
              <w:rPr>
                <w:rFonts w:ascii="Arial" w:hAnsi="Arial" w:cs="Arial"/>
                <w:kern w:val="0"/>
                <w:szCs w:val="21"/>
              </w:rPr>
              <w:t>核，</w:t>
            </w:r>
            <w:r w:rsidRPr="00214135">
              <w:rPr>
                <w:rFonts w:ascii="Arial" w:hAnsi="Arial" w:cs="Arial"/>
                <w:kern w:val="0"/>
                <w:szCs w:val="21"/>
              </w:rPr>
              <w:t>2.0GHz</w:t>
            </w:r>
          </w:p>
          <w:p w14:paraId="536D8FAD"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7</w:t>
            </w:r>
            <w:r w:rsidRPr="00214135">
              <w:rPr>
                <w:rFonts w:ascii="Arial" w:hAnsi="Arial" w:cs="Arial"/>
                <w:kern w:val="0"/>
                <w:szCs w:val="21"/>
              </w:rPr>
              <w:t>）存储：</w:t>
            </w:r>
            <w:r w:rsidRPr="00214135">
              <w:rPr>
                <w:rFonts w:ascii="Arial" w:hAnsi="Arial" w:cs="Arial"/>
                <w:kern w:val="0"/>
                <w:szCs w:val="21"/>
              </w:rPr>
              <w:t>≥2G RAM/16G ROM</w:t>
            </w:r>
          </w:p>
          <w:p w14:paraId="2D2DCB4C"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8</w:t>
            </w:r>
            <w:r w:rsidRPr="00214135">
              <w:rPr>
                <w:rFonts w:ascii="Arial" w:hAnsi="Arial" w:cs="Arial"/>
                <w:kern w:val="0"/>
                <w:szCs w:val="21"/>
              </w:rPr>
              <w:t>）喇叭：</w:t>
            </w:r>
            <w:r w:rsidRPr="00214135">
              <w:rPr>
                <w:rFonts w:ascii="Arial" w:hAnsi="Arial" w:cs="Arial"/>
                <w:kern w:val="0"/>
                <w:szCs w:val="21"/>
              </w:rPr>
              <w:t xml:space="preserve">≥3W </w:t>
            </w:r>
            <w:r w:rsidRPr="00214135">
              <w:rPr>
                <w:rFonts w:ascii="Arial" w:hAnsi="Arial" w:cs="Arial"/>
                <w:kern w:val="0"/>
                <w:szCs w:val="21"/>
              </w:rPr>
              <w:t>双声道</w:t>
            </w:r>
          </w:p>
          <w:p w14:paraId="50DCE838"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9</w:t>
            </w:r>
            <w:r w:rsidRPr="00214135">
              <w:rPr>
                <w:rFonts w:ascii="Arial" w:hAnsi="Arial" w:cs="Arial"/>
                <w:kern w:val="0"/>
                <w:szCs w:val="21"/>
              </w:rPr>
              <w:t>）</w:t>
            </w:r>
            <w:r w:rsidRPr="00214135">
              <w:rPr>
                <w:rFonts w:ascii="Arial" w:hAnsi="Arial" w:cs="Arial"/>
                <w:kern w:val="0"/>
                <w:szCs w:val="21"/>
              </w:rPr>
              <w:t>▲</w:t>
            </w:r>
            <w:r w:rsidRPr="00214135">
              <w:rPr>
                <w:rFonts w:ascii="Arial" w:hAnsi="Arial" w:cs="Arial"/>
                <w:kern w:val="0"/>
                <w:szCs w:val="21"/>
              </w:rPr>
              <w:t>温湿度传感器：支持高精度温湿度传感器，且将温湿度信息显示在主界面</w:t>
            </w:r>
          </w:p>
          <w:p w14:paraId="45C57C5E"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10</w:t>
            </w:r>
            <w:r w:rsidRPr="00214135">
              <w:rPr>
                <w:rFonts w:ascii="Arial" w:hAnsi="Arial" w:cs="Arial"/>
                <w:kern w:val="0"/>
                <w:szCs w:val="21"/>
              </w:rPr>
              <w:t>）</w:t>
            </w:r>
            <w:r w:rsidRPr="00214135">
              <w:rPr>
                <w:rFonts w:ascii="Arial" w:hAnsi="Arial" w:cs="Arial"/>
                <w:kern w:val="0"/>
                <w:szCs w:val="21"/>
              </w:rPr>
              <w:t>▲</w:t>
            </w:r>
            <w:r w:rsidRPr="00214135">
              <w:rPr>
                <w:rFonts w:ascii="Arial" w:hAnsi="Arial" w:cs="Arial"/>
                <w:kern w:val="0"/>
                <w:szCs w:val="21"/>
              </w:rPr>
              <w:t>连接方式：支持</w:t>
            </w:r>
            <w:r w:rsidRPr="00214135">
              <w:rPr>
                <w:rFonts w:ascii="Arial" w:hAnsi="Arial" w:cs="Arial"/>
                <w:kern w:val="0"/>
                <w:szCs w:val="21"/>
              </w:rPr>
              <w:t xml:space="preserve">Wi-Fi </w:t>
            </w:r>
            <w:r w:rsidRPr="00214135">
              <w:rPr>
                <w:rFonts w:ascii="Arial" w:hAnsi="Arial" w:cs="Arial"/>
                <w:kern w:val="0"/>
                <w:szCs w:val="21"/>
              </w:rPr>
              <w:t>、</w:t>
            </w:r>
            <w:r w:rsidRPr="00214135">
              <w:rPr>
                <w:rFonts w:ascii="Arial" w:hAnsi="Arial" w:cs="Arial"/>
                <w:kern w:val="0"/>
                <w:szCs w:val="21"/>
              </w:rPr>
              <w:t>BT</w:t>
            </w:r>
            <w:r w:rsidRPr="00214135">
              <w:rPr>
                <w:rFonts w:ascii="Arial" w:hAnsi="Arial" w:cs="Arial"/>
                <w:kern w:val="0"/>
                <w:szCs w:val="21"/>
              </w:rPr>
              <w:t>等。</w:t>
            </w:r>
            <w:r w:rsidRPr="00214135">
              <w:rPr>
                <w:rFonts w:ascii="Arial" w:hAnsi="Arial" w:cs="Arial"/>
                <w:kern w:val="0"/>
                <w:szCs w:val="21"/>
              </w:rPr>
              <w:t xml:space="preserve"> </w:t>
            </w:r>
          </w:p>
          <w:p w14:paraId="4440FBB0"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11</w:t>
            </w:r>
            <w:r w:rsidRPr="00214135">
              <w:rPr>
                <w:rFonts w:ascii="Arial" w:hAnsi="Arial" w:cs="Arial"/>
                <w:kern w:val="0"/>
                <w:szCs w:val="21"/>
              </w:rPr>
              <w:t>）接口：支持音频视频输出口</w:t>
            </w:r>
          </w:p>
          <w:p w14:paraId="0C046B1A"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12</w:t>
            </w:r>
            <w:r w:rsidRPr="00214135">
              <w:rPr>
                <w:rFonts w:ascii="Arial" w:hAnsi="Arial" w:cs="Arial"/>
                <w:kern w:val="0"/>
                <w:szCs w:val="21"/>
              </w:rPr>
              <w:t>）网络接口：</w:t>
            </w:r>
            <w:r w:rsidRPr="00214135">
              <w:rPr>
                <w:rFonts w:ascii="Arial" w:hAnsi="Arial" w:cs="Arial"/>
                <w:kern w:val="0"/>
                <w:szCs w:val="21"/>
              </w:rPr>
              <w:t>RJ45</w:t>
            </w:r>
            <w:r w:rsidRPr="00214135">
              <w:rPr>
                <w:rFonts w:ascii="Arial" w:hAnsi="Arial" w:cs="Arial"/>
                <w:kern w:val="0"/>
                <w:szCs w:val="21"/>
              </w:rPr>
              <w:t>，</w:t>
            </w:r>
            <w:r w:rsidRPr="00214135">
              <w:rPr>
                <w:rFonts w:ascii="Arial" w:hAnsi="Arial" w:cs="Arial"/>
                <w:kern w:val="0"/>
                <w:szCs w:val="21"/>
              </w:rPr>
              <w:t>10M/100M/1000M</w:t>
            </w:r>
            <w:r w:rsidRPr="00214135">
              <w:rPr>
                <w:rFonts w:ascii="Arial" w:hAnsi="Arial" w:cs="Arial"/>
                <w:kern w:val="0"/>
                <w:szCs w:val="21"/>
              </w:rPr>
              <w:t>自适应。</w:t>
            </w:r>
          </w:p>
          <w:p w14:paraId="208D87F5"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13</w:t>
            </w:r>
            <w:r w:rsidRPr="00214135">
              <w:rPr>
                <w:rFonts w:ascii="Arial" w:hAnsi="Arial" w:cs="Arial"/>
                <w:kern w:val="0"/>
                <w:szCs w:val="21"/>
              </w:rPr>
              <w:t>）供电方式：</w:t>
            </w:r>
            <w:r w:rsidRPr="00214135">
              <w:rPr>
                <w:rFonts w:ascii="Arial" w:hAnsi="Arial" w:cs="Arial"/>
                <w:kern w:val="0"/>
                <w:szCs w:val="21"/>
              </w:rPr>
              <w:t>AC220V(</w:t>
            </w:r>
            <w:r w:rsidRPr="00214135">
              <w:rPr>
                <w:rFonts w:ascii="Arial" w:hAnsi="Arial" w:cs="Arial"/>
                <w:kern w:val="0"/>
                <w:szCs w:val="21"/>
              </w:rPr>
              <w:t>单相三线式）</w:t>
            </w:r>
          </w:p>
          <w:p w14:paraId="70A58EBA"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6.</w:t>
            </w:r>
            <w:r w:rsidRPr="00214135">
              <w:rPr>
                <w:rFonts w:ascii="Arial" w:hAnsi="Arial" w:cs="Arial"/>
                <w:kern w:val="0"/>
                <w:szCs w:val="21"/>
              </w:rPr>
              <w:t>卫生间紧急呼叫按钮（</w:t>
            </w:r>
            <w:r w:rsidRPr="00214135">
              <w:rPr>
                <w:rFonts w:ascii="Arial" w:hAnsi="Arial" w:cs="Arial" w:hint="eastAsia"/>
                <w:kern w:val="0"/>
                <w:szCs w:val="21"/>
              </w:rPr>
              <w:t>预计</w:t>
            </w:r>
            <w:r w:rsidRPr="00214135">
              <w:rPr>
                <w:rFonts w:ascii="Arial" w:hAnsi="Arial" w:cs="Arial"/>
                <w:kern w:val="0"/>
                <w:szCs w:val="21"/>
              </w:rPr>
              <w:t>350</w:t>
            </w:r>
            <w:r w:rsidRPr="00214135">
              <w:rPr>
                <w:rFonts w:ascii="Arial" w:hAnsi="Arial" w:cs="Arial"/>
                <w:kern w:val="0"/>
                <w:szCs w:val="21"/>
              </w:rPr>
              <w:t>个）</w:t>
            </w:r>
          </w:p>
          <w:p w14:paraId="1A6175C6"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1</w:t>
            </w:r>
            <w:r w:rsidRPr="00214135">
              <w:rPr>
                <w:rFonts w:ascii="Arial" w:hAnsi="Arial" w:cs="Arial"/>
                <w:kern w:val="0"/>
                <w:szCs w:val="21"/>
              </w:rPr>
              <w:t>）材质：</w:t>
            </w:r>
            <w:r w:rsidRPr="00214135">
              <w:rPr>
                <w:rFonts w:ascii="Arial" w:hAnsi="Arial" w:cs="Arial"/>
                <w:kern w:val="0"/>
                <w:szCs w:val="21"/>
              </w:rPr>
              <w:t>ABS</w:t>
            </w:r>
          </w:p>
          <w:p w14:paraId="27EFFEAE"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2</w:t>
            </w:r>
            <w:r w:rsidRPr="00214135">
              <w:rPr>
                <w:rFonts w:ascii="Arial" w:hAnsi="Arial" w:cs="Arial"/>
                <w:kern w:val="0"/>
                <w:szCs w:val="21"/>
              </w:rPr>
              <w:t>）尺寸：</w:t>
            </w:r>
            <w:r w:rsidRPr="00214135">
              <w:rPr>
                <w:rFonts w:ascii="Arial" w:hAnsi="Arial" w:cs="Arial"/>
                <w:kern w:val="0"/>
                <w:szCs w:val="21"/>
              </w:rPr>
              <w:t>≥86*86*13(mm)</w:t>
            </w:r>
          </w:p>
          <w:p w14:paraId="3D0A1335"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3</w:t>
            </w:r>
            <w:r w:rsidRPr="00214135">
              <w:rPr>
                <w:rFonts w:ascii="Arial" w:hAnsi="Arial" w:cs="Arial"/>
                <w:kern w:val="0"/>
                <w:szCs w:val="21"/>
              </w:rPr>
              <w:t>）</w:t>
            </w:r>
            <w:r w:rsidRPr="00214135">
              <w:rPr>
                <w:rFonts w:ascii="Arial" w:hAnsi="Arial" w:cs="Arial"/>
                <w:kern w:val="0"/>
                <w:szCs w:val="21"/>
              </w:rPr>
              <w:t>▲</w:t>
            </w:r>
            <w:r w:rsidRPr="00214135">
              <w:rPr>
                <w:rFonts w:ascii="Arial" w:hAnsi="Arial" w:cs="Arial"/>
                <w:kern w:val="0"/>
                <w:szCs w:val="21"/>
              </w:rPr>
              <w:t>求助按钮带拉绳，患者可根据不同情况通过拉绳或按钮上的按键进行报警，带独立取消按键。</w:t>
            </w:r>
          </w:p>
          <w:p w14:paraId="468FA25C"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lastRenderedPageBreak/>
              <w:t>（</w:t>
            </w:r>
            <w:r w:rsidRPr="00214135">
              <w:rPr>
                <w:rFonts w:ascii="Arial" w:hAnsi="Arial" w:cs="Arial"/>
                <w:kern w:val="0"/>
                <w:szCs w:val="21"/>
              </w:rPr>
              <w:t>4</w:t>
            </w:r>
            <w:r w:rsidRPr="00214135">
              <w:rPr>
                <w:rFonts w:ascii="Arial" w:hAnsi="Arial" w:cs="Arial"/>
                <w:kern w:val="0"/>
                <w:szCs w:val="21"/>
              </w:rPr>
              <w:t>）工作环境：温度范围</w:t>
            </w:r>
            <w:r w:rsidRPr="00214135">
              <w:rPr>
                <w:rFonts w:ascii="Arial" w:hAnsi="Arial" w:cs="Arial"/>
                <w:kern w:val="0"/>
                <w:szCs w:val="21"/>
              </w:rPr>
              <w:t>-5</w:t>
            </w:r>
            <w:r w:rsidRPr="00214135">
              <w:rPr>
                <w:rFonts w:ascii="Arial" w:hAnsi="Arial" w:cs="Arial" w:hint="eastAsia"/>
                <w:kern w:val="0"/>
                <w:szCs w:val="21"/>
              </w:rPr>
              <w:t>℃</w:t>
            </w:r>
            <w:r w:rsidRPr="00214135">
              <w:rPr>
                <w:rFonts w:ascii="Arial" w:hAnsi="Arial" w:cs="Arial"/>
                <w:kern w:val="0"/>
                <w:szCs w:val="21"/>
              </w:rPr>
              <w:t>~+40</w:t>
            </w:r>
            <w:r w:rsidRPr="00214135">
              <w:rPr>
                <w:rFonts w:ascii="Arial" w:hAnsi="Arial" w:cs="Arial" w:hint="eastAsia"/>
                <w:kern w:val="0"/>
                <w:szCs w:val="21"/>
              </w:rPr>
              <w:t>℃</w:t>
            </w:r>
            <w:r w:rsidRPr="00214135">
              <w:rPr>
                <w:rFonts w:ascii="Arial" w:hAnsi="Arial" w:cs="Arial"/>
                <w:kern w:val="0"/>
                <w:szCs w:val="21"/>
              </w:rPr>
              <w:t>，湿度范围</w:t>
            </w:r>
            <w:r w:rsidRPr="00214135">
              <w:rPr>
                <w:rFonts w:ascii="Arial" w:hAnsi="Arial" w:cs="Arial"/>
                <w:kern w:val="0"/>
                <w:szCs w:val="21"/>
              </w:rPr>
              <w:t>10%~90%</w:t>
            </w:r>
            <w:r w:rsidRPr="00214135">
              <w:rPr>
                <w:rFonts w:ascii="Arial" w:hAnsi="Arial" w:cs="Arial"/>
                <w:kern w:val="0"/>
                <w:szCs w:val="21"/>
              </w:rPr>
              <w:t>（非凝结）。</w:t>
            </w:r>
          </w:p>
        </w:tc>
      </w:tr>
      <w:tr w:rsidR="00214135" w:rsidRPr="00214135" w14:paraId="13A958C7" w14:textId="77777777">
        <w:trPr>
          <w:trHeight w:val="1391"/>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483CAE" w14:textId="77777777" w:rsidR="00EC678F" w:rsidRPr="00214135" w:rsidRDefault="00214135">
            <w:pPr>
              <w:spacing w:line="400" w:lineRule="exact"/>
              <w:jc w:val="center"/>
              <w:rPr>
                <w:rFonts w:ascii="Arial" w:hAnsi="Arial" w:cs="Arial"/>
                <w:kern w:val="0"/>
                <w:szCs w:val="21"/>
              </w:rPr>
            </w:pPr>
            <w:r w:rsidRPr="00214135">
              <w:rPr>
                <w:rFonts w:ascii="Arial" w:hAnsi="Arial" w:cs="Arial"/>
                <w:kern w:val="0"/>
                <w:szCs w:val="21"/>
              </w:rPr>
              <w:t>4</w:t>
            </w:r>
          </w:p>
        </w:tc>
        <w:tc>
          <w:tcPr>
            <w:tcW w:w="434" w:type="pct"/>
            <w:vMerge w:val="restart"/>
            <w:tcBorders>
              <w:top w:val="single" w:sz="4" w:space="0" w:color="000000"/>
              <w:left w:val="single" w:sz="4" w:space="0" w:color="000000"/>
              <w:right w:val="single" w:sz="4" w:space="0" w:color="000000"/>
            </w:tcBorders>
            <w:shd w:val="clear" w:color="auto" w:fill="auto"/>
            <w:vAlign w:val="center"/>
          </w:tcPr>
          <w:p w14:paraId="2F4CAB7D" w14:textId="77777777" w:rsidR="00EC678F" w:rsidRPr="00214135" w:rsidRDefault="00214135">
            <w:pPr>
              <w:spacing w:line="400" w:lineRule="exact"/>
              <w:jc w:val="center"/>
              <w:rPr>
                <w:rFonts w:ascii="Arial" w:hAnsi="Arial" w:cs="Arial"/>
                <w:kern w:val="0"/>
                <w:szCs w:val="21"/>
              </w:rPr>
            </w:pPr>
            <w:r w:rsidRPr="00214135">
              <w:rPr>
                <w:rFonts w:ascii="Arial" w:hAnsi="Arial" w:cs="Arial"/>
                <w:kern w:val="0"/>
                <w:szCs w:val="21"/>
              </w:rPr>
              <w:t>护理白板系统</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5BB0CE"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软件功能需求</w:t>
            </w:r>
          </w:p>
        </w:tc>
        <w:tc>
          <w:tcPr>
            <w:tcW w:w="36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9A92DE" w14:textId="77777777" w:rsidR="00EC678F" w:rsidRPr="00214135" w:rsidRDefault="00214135">
            <w:pPr>
              <w:numPr>
                <w:ilvl w:val="0"/>
                <w:numId w:val="2"/>
              </w:numPr>
              <w:spacing w:line="400" w:lineRule="exact"/>
              <w:rPr>
                <w:rFonts w:ascii="Arial" w:hAnsi="Arial" w:cs="Arial"/>
                <w:kern w:val="0"/>
                <w:szCs w:val="21"/>
              </w:rPr>
            </w:pPr>
            <w:r w:rsidRPr="00214135">
              <w:rPr>
                <w:rFonts w:ascii="宋体" w:hAnsi="宋体" w:cs="仿宋" w:hint="eastAsia"/>
                <w:b/>
                <w:bCs/>
                <w:kern w:val="0"/>
                <w:szCs w:val="21"/>
              </w:rPr>
              <w:t>☆</w:t>
            </w:r>
            <w:r w:rsidRPr="00214135">
              <w:rPr>
                <w:rFonts w:ascii="Arial" w:hAnsi="Arial" w:cs="Arial"/>
                <w:kern w:val="0"/>
                <w:szCs w:val="21"/>
              </w:rPr>
              <w:t>支持临床科室和护理单元筛选患者。支持显示病区综合信息，可展示病区重点关注信息，模块内容可自定义，业务数据可实时更新。重点关注信息包括：新增病人总数、床位数、空床数、病区动态、手术安排、今日值班医生、今日值班护士、检查安排等。可自定义模块包括：病区动态、手术安排、今日值班医生、今日值班护士、检查安排等。病区动态项目包括：今日出院、今日手术、明日手术、转科、特级护理、病危、病重、氧气吸入、雾化吸入、</w:t>
            </w:r>
            <w:r w:rsidRPr="00214135">
              <w:rPr>
                <w:rFonts w:ascii="Arial" w:hAnsi="Arial" w:cs="Arial"/>
                <w:kern w:val="0"/>
                <w:szCs w:val="21"/>
              </w:rPr>
              <w:t>PICC</w:t>
            </w:r>
            <w:r w:rsidRPr="00214135">
              <w:rPr>
                <w:rFonts w:ascii="Arial" w:hAnsi="Arial" w:cs="Arial"/>
                <w:kern w:val="0"/>
                <w:szCs w:val="21"/>
              </w:rPr>
              <w:t>、测血压、测血糖、记</w:t>
            </w:r>
            <w:r w:rsidRPr="00214135">
              <w:rPr>
                <w:rFonts w:ascii="Arial" w:hAnsi="Arial" w:cs="Arial"/>
                <w:kern w:val="0"/>
                <w:szCs w:val="21"/>
              </w:rPr>
              <w:t>24H</w:t>
            </w:r>
            <w:r w:rsidRPr="00214135">
              <w:rPr>
                <w:rFonts w:ascii="Arial" w:hAnsi="Arial" w:cs="Arial"/>
                <w:kern w:val="0"/>
                <w:szCs w:val="21"/>
              </w:rPr>
              <w:t>出入量等。</w:t>
            </w:r>
            <w:r w:rsidRPr="00214135">
              <w:rPr>
                <w:rFonts w:ascii="Arial" w:hAnsi="Arial" w:cs="Arial" w:hint="eastAsia"/>
                <w:kern w:val="0"/>
                <w:szCs w:val="21"/>
              </w:rPr>
              <w:t>（需进行功能视频演示）</w:t>
            </w:r>
          </w:p>
          <w:p w14:paraId="00014C28" w14:textId="77777777" w:rsidR="00EC678F" w:rsidRPr="00214135" w:rsidRDefault="00214135">
            <w:pPr>
              <w:numPr>
                <w:ilvl w:val="0"/>
                <w:numId w:val="2"/>
              </w:num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病区动态项目自定义：若存在部分动态项目第三方</w:t>
            </w:r>
            <w:r w:rsidRPr="00214135">
              <w:rPr>
                <w:rFonts w:ascii="Arial" w:hAnsi="Arial" w:cs="Arial"/>
                <w:kern w:val="0"/>
                <w:szCs w:val="21"/>
              </w:rPr>
              <w:t>系统无法提供的，可供临床护士自行添加，如外借物品、借入物品等，（提供系统截图证明）。</w:t>
            </w:r>
          </w:p>
          <w:p w14:paraId="4CD35799" w14:textId="77777777" w:rsidR="00EC678F" w:rsidRPr="00214135" w:rsidRDefault="00214135">
            <w:pPr>
              <w:numPr>
                <w:ilvl w:val="0"/>
                <w:numId w:val="2"/>
              </w:num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系统应能支持显示病区床位及病人基本信息和异常状态显示，支持状态筛选，可按照病区的实际情况个性化配置显示内容，（提供系统截图证明）。</w:t>
            </w:r>
          </w:p>
          <w:p w14:paraId="62D463D8" w14:textId="77777777" w:rsidR="00EC678F" w:rsidRPr="00214135" w:rsidRDefault="00214135">
            <w:pPr>
              <w:numPr>
                <w:ilvl w:val="0"/>
                <w:numId w:val="2"/>
              </w:numPr>
              <w:spacing w:line="400" w:lineRule="exact"/>
              <w:rPr>
                <w:rFonts w:ascii="Arial" w:hAnsi="Arial" w:cs="Arial"/>
                <w:kern w:val="0"/>
                <w:szCs w:val="21"/>
              </w:rPr>
            </w:pPr>
            <w:r w:rsidRPr="00214135">
              <w:rPr>
                <w:rFonts w:ascii="Arial" w:hAnsi="Arial" w:cs="Arial"/>
                <w:kern w:val="0"/>
                <w:szCs w:val="21"/>
              </w:rPr>
              <w:t>基本信息包括：病人科室、术后天数、病人病区、过敏药物、病人血型、管床医生、责任护士、入院日期。</w:t>
            </w:r>
          </w:p>
          <w:p w14:paraId="09074650" w14:textId="77777777" w:rsidR="00EC678F" w:rsidRPr="00214135" w:rsidRDefault="00214135">
            <w:pPr>
              <w:numPr>
                <w:ilvl w:val="0"/>
                <w:numId w:val="2"/>
              </w:numPr>
              <w:spacing w:line="400" w:lineRule="exact"/>
              <w:rPr>
                <w:rFonts w:ascii="Arial" w:hAnsi="Arial" w:cs="Arial"/>
                <w:kern w:val="0"/>
                <w:szCs w:val="21"/>
              </w:rPr>
            </w:pPr>
            <w:r w:rsidRPr="00214135">
              <w:rPr>
                <w:rFonts w:ascii="Arial" w:hAnsi="Arial" w:cs="Arial"/>
                <w:kern w:val="0"/>
                <w:szCs w:val="21"/>
              </w:rPr>
              <w:t>病人状态包括：新病人图标、过敏史图标、手术病人图标、欠费患者图标、发热病人图标，发热病人图标等。</w:t>
            </w:r>
          </w:p>
          <w:p w14:paraId="772133AA" w14:textId="77777777" w:rsidR="00EC678F" w:rsidRPr="00214135" w:rsidRDefault="00214135">
            <w:pPr>
              <w:numPr>
                <w:ilvl w:val="0"/>
                <w:numId w:val="2"/>
              </w:num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病人状态自定义：若存在部分病人状态第三方系统无法提供的，可供临床护士自行添加，（提供系统截图证明</w:t>
            </w:r>
            <w:r w:rsidRPr="00214135">
              <w:rPr>
                <w:rFonts w:ascii="Arial" w:hAnsi="Arial" w:cs="Arial"/>
                <w:kern w:val="0"/>
                <w:szCs w:val="21"/>
              </w:rPr>
              <w:t>）。</w:t>
            </w:r>
          </w:p>
          <w:p w14:paraId="4FC80156" w14:textId="77777777" w:rsidR="00EC678F" w:rsidRPr="00214135" w:rsidRDefault="00214135">
            <w:pPr>
              <w:numPr>
                <w:ilvl w:val="0"/>
                <w:numId w:val="2"/>
              </w:numPr>
              <w:spacing w:line="400" w:lineRule="exact"/>
              <w:rPr>
                <w:rFonts w:ascii="Arial" w:hAnsi="Arial" w:cs="Arial"/>
                <w:kern w:val="0"/>
                <w:szCs w:val="21"/>
              </w:rPr>
            </w:pPr>
            <w:r w:rsidRPr="00214135">
              <w:rPr>
                <w:rFonts w:ascii="Arial" w:hAnsi="Arial" w:cs="Arial"/>
                <w:kern w:val="0"/>
                <w:szCs w:val="21"/>
              </w:rPr>
              <w:t>系统应能支持查看患者在院医嘱信息，支持过滤条件筛选。</w:t>
            </w:r>
          </w:p>
          <w:p w14:paraId="46E80E64" w14:textId="77777777" w:rsidR="00EC678F" w:rsidRPr="00214135" w:rsidRDefault="00214135">
            <w:pPr>
              <w:numPr>
                <w:ilvl w:val="0"/>
                <w:numId w:val="2"/>
              </w:numPr>
              <w:spacing w:line="400" w:lineRule="exact"/>
              <w:rPr>
                <w:rFonts w:ascii="Arial" w:hAnsi="Arial" w:cs="Arial"/>
                <w:kern w:val="0"/>
                <w:szCs w:val="21"/>
              </w:rPr>
            </w:pPr>
            <w:r w:rsidRPr="00214135">
              <w:rPr>
                <w:rFonts w:ascii="Arial" w:hAnsi="Arial" w:cs="Arial"/>
                <w:kern w:val="0"/>
                <w:szCs w:val="21"/>
              </w:rPr>
              <w:t>系统应能支持查看患者在院期间费用明细。</w:t>
            </w:r>
          </w:p>
          <w:p w14:paraId="4F7CFD7A" w14:textId="77777777" w:rsidR="00EC678F" w:rsidRPr="00214135" w:rsidRDefault="00214135">
            <w:pPr>
              <w:numPr>
                <w:ilvl w:val="0"/>
                <w:numId w:val="2"/>
              </w:numPr>
              <w:spacing w:line="400" w:lineRule="exact"/>
              <w:rPr>
                <w:rFonts w:ascii="Arial" w:hAnsi="Arial" w:cs="Arial"/>
                <w:kern w:val="0"/>
                <w:szCs w:val="21"/>
              </w:rPr>
            </w:pPr>
            <w:r w:rsidRPr="00214135">
              <w:rPr>
                <w:rFonts w:ascii="Arial" w:hAnsi="Arial" w:cs="Arial"/>
                <w:kern w:val="0"/>
                <w:szCs w:val="21"/>
              </w:rPr>
              <w:t>系统应能支持查看患者在院期间检验检查项目及结果报告。</w:t>
            </w:r>
          </w:p>
          <w:p w14:paraId="0915016C" w14:textId="77777777" w:rsidR="00EC678F" w:rsidRPr="00214135" w:rsidRDefault="00214135">
            <w:pPr>
              <w:numPr>
                <w:ilvl w:val="0"/>
                <w:numId w:val="2"/>
              </w:numPr>
              <w:spacing w:line="400" w:lineRule="exact"/>
              <w:rPr>
                <w:rFonts w:ascii="Arial" w:hAnsi="Arial" w:cs="Arial"/>
                <w:kern w:val="0"/>
                <w:szCs w:val="21"/>
              </w:rPr>
            </w:pPr>
            <w:r w:rsidRPr="00214135">
              <w:rPr>
                <w:rFonts w:ascii="Arial" w:hAnsi="Arial" w:cs="Arial"/>
                <w:kern w:val="0"/>
                <w:szCs w:val="21"/>
              </w:rPr>
              <w:t>系统应能支持查看患者在院期间病历信息。</w:t>
            </w:r>
          </w:p>
          <w:p w14:paraId="05E44662" w14:textId="77777777" w:rsidR="00EC678F" w:rsidRPr="00214135" w:rsidRDefault="00214135">
            <w:pPr>
              <w:numPr>
                <w:ilvl w:val="0"/>
                <w:numId w:val="2"/>
              </w:numPr>
              <w:spacing w:line="400" w:lineRule="exact"/>
              <w:rPr>
                <w:rFonts w:ascii="Arial" w:hAnsi="Arial" w:cs="Arial"/>
                <w:kern w:val="0"/>
                <w:szCs w:val="21"/>
              </w:rPr>
            </w:pPr>
            <w:r w:rsidRPr="00214135">
              <w:rPr>
                <w:rFonts w:ascii="Arial" w:hAnsi="Arial" w:cs="Arial"/>
                <w:kern w:val="0"/>
                <w:szCs w:val="21"/>
              </w:rPr>
              <w:t>系统应能支持查看患者在院期间体征数据，包括：体温、脉搏、呼吸、心率、血压等。</w:t>
            </w:r>
          </w:p>
          <w:p w14:paraId="216CCF48" w14:textId="77777777" w:rsidR="00EC678F" w:rsidRPr="00214135" w:rsidRDefault="00214135">
            <w:pPr>
              <w:numPr>
                <w:ilvl w:val="0"/>
                <w:numId w:val="2"/>
              </w:numPr>
              <w:spacing w:line="400" w:lineRule="exact"/>
              <w:rPr>
                <w:rFonts w:ascii="Arial" w:hAnsi="Arial" w:cs="Arial"/>
                <w:kern w:val="0"/>
                <w:szCs w:val="21"/>
              </w:rPr>
            </w:pPr>
            <w:r w:rsidRPr="00214135">
              <w:rPr>
                <w:rFonts w:ascii="Arial" w:hAnsi="Arial" w:cs="Arial"/>
                <w:kern w:val="0"/>
                <w:szCs w:val="21"/>
              </w:rPr>
              <w:t>系统应能支持查看病区今日和明天手术的病人信息，今日手术和明日手术分块显示。</w:t>
            </w:r>
          </w:p>
          <w:p w14:paraId="6658C10A" w14:textId="77777777" w:rsidR="00EC678F" w:rsidRPr="00214135" w:rsidRDefault="00214135">
            <w:pPr>
              <w:numPr>
                <w:ilvl w:val="0"/>
                <w:numId w:val="2"/>
              </w:numPr>
              <w:spacing w:line="400" w:lineRule="exact"/>
              <w:rPr>
                <w:rFonts w:ascii="Arial" w:hAnsi="Arial" w:cs="Arial"/>
                <w:kern w:val="0"/>
                <w:szCs w:val="21"/>
              </w:rPr>
            </w:pPr>
            <w:r w:rsidRPr="00214135">
              <w:rPr>
                <w:rFonts w:ascii="Arial" w:hAnsi="Arial" w:cs="Arial"/>
                <w:kern w:val="0"/>
                <w:szCs w:val="21"/>
              </w:rPr>
              <w:t>可筛选查看手术状态，已完成或未完成。</w:t>
            </w:r>
          </w:p>
          <w:p w14:paraId="75F28C33" w14:textId="77777777" w:rsidR="00EC678F" w:rsidRPr="00214135" w:rsidRDefault="00214135">
            <w:pPr>
              <w:numPr>
                <w:ilvl w:val="0"/>
                <w:numId w:val="2"/>
              </w:numPr>
              <w:spacing w:line="400" w:lineRule="exact"/>
              <w:rPr>
                <w:rFonts w:ascii="Arial" w:hAnsi="Arial" w:cs="Arial"/>
                <w:kern w:val="0"/>
                <w:szCs w:val="21"/>
              </w:rPr>
            </w:pPr>
            <w:r w:rsidRPr="00214135">
              <w:rPr>
                <w:rFonts w:ascii="Arial" w:hAnsi="Arial" w:cs="Arial"/>
                <w:kern w:val="0"/>
                <w:szCs w:val="21"/>
              </w:rPr>
              <w:t>系统应能支持查看病区所有病人当天检查安排，区分未完成和已完成的。</w:t>
            </w:r>
          </w:p>
          <w:p w14:paraId="74F96C1F" w14:textId="77777777" w:rsidR="00EC678F" w:rsidRPr="00214135" w:rsidRDefault="00214135">
            <w:pPr>
              <w:numPr>
                <w:ilvl w:val="0"/>
                <w:numId w:val="2"/>
              </w:numPr>
              <w:spacing w:line="400" w:lineRule="exact"/>
              <w:rPr>
                <w:rFonts w:ascii="Arial" w:hAnsi="Arial" w:cs="Arial"/>
                <w:kern w:val="0"/>
                <w:szCs w:val="21"/>
              </w:rPr>
            </w:pPr>
            <w:r w:rsidRPr="00214135">
              <w:rPr>
                <w:rFonts w:ascii="Arial" w:hAnsi="Arial" w:cs="Arial"/>
                <w:kern w:val="0"/>
                <w:szCs w:val="21"/>
              </w:rPr>
              <w:t>系统应能支持对接护士排班系统可查看病区当天的排班信息。</w:t>
            </w:r>
          </w:p>
          <w:p w14:paraId="1FB5DB2C" w14:textId="77777777" w:rsidR="00EC678F" w:rsidRPr="00214135" w:rsidRDefault="00214135">
            <w:pPr>
              <w:numPr>
                <w:ilvl w:val="0"/>
                <w:numId w:val="2"/>
              </w:numPr>
              <w:spacing w:line="400" w:lineRule="exact"/>
              <w:rPr>
                <w:rFonts w:ascii="Arial" w:hAnsi="Arial" w:cs="Arial"/>
                <w:kern w:val="0"/>
                <w:szCs w:val="21"/>
              </w:rPr>
            </w:pPr>
            <w:r w:rsidRPr="00214135">
              <w:rPr>
                <w:rFonts w:ascii="Arial" w:hAnsi="Arial" w:cs="Arial"/>
                <w:kern w:val="0"/>
                <w:szCs w:val="21"/>
              </w:rPr>
              <w:lastRenderedPageBreak/>
              <w:t>系统应能支持对接护理系统可查看病区护理交班信息。</w:t>
            </w:r>
          </w:p>
          <w:p w14:paraId="1EA5EED8" w14:textId="77777777" w:rsidR="00EC678F" w:rsidRPr="00214135" w:rsidRDefault="00214135">
            <w:pPr>
              <w:numPr>
                <w:ilvl w:val="0"/>
                <w:numId w:val="2"/>
              </w:numPr>
              <w:spacing w:line="400" w:lineRule="exact"/>
              <w:rPr>
                <w:rFonts w:ascii="Arial" w:hAnsi="Arial" w:cs="Arial"/>
                <w:kern w:val="0"/>
                <w:szCs w:val="21"/>
              </w:rPr>
            </w:pPr>
            <w:r w:rsidRPr="00214135">
              <w:rPr>
                <w:rFonts w:ascii="Arial" w:hAnsi="Arial" w:cs="Arial"/>
                <w:kern w:val="0"/>
                <w:szCs w:val="21"/>
              </w:rPr>
              <w:t>系统应能支持显示病区医护人员信息，内容多页会自动切换页面。</w:t>
            </w:r>
          </w:p>
          <w:p w14:paraId="5EC88F5C" w14:textId="77777777" w:rsidR="00EC678F" w:rsidRPr="00214135" w:rsidRDefault="00214135">
            <w:pPr>
              <w:numPr>
                <w:ilvl w:val="0"/>
                <w:numId w:val="2"/>
              </w:numPr>
              <w:spacing w:line="400" w:lineRule="exact"/>
              <w:rPr>
                <w:rFonts w:ascii="Arial" w:hAnsi="Arial" w:cs="Arial"/>
                <w:kern w:val="0"/>
                <w:szCs w:val="21"/>
              </w:rPr>
            </w:pPr>
            <w:r w:rsidRPr="00214135">
              <w:rPr>
                <w:rFonts w:ascii="Arial" w:hAnsi="Arial" w:cs="Arial"/>
                <w:kern w:val="0"/>
                <w:szCs w:val="21"/>
              </w:rPr>
              <w:t>系统应能支持显示病区平面图。</w:t>
            </w:r>
          </w:p>
          <w:p w14:paraId="4F30B3C8" w14:textId="77777777" w:rsidR="00EC678F" w:rsidRPr="00214135" w:rsidRDefault="00214135">
            <w:pPr>
              <w:numPr>
                <w:ilvl w:val="0"/>
                <w:numId w:val="2"/>
              </w:numPr>
              <w:spacing w:line="400" w:lineRule="exact"/>
              <w:rPr>
                <w:rFonts w:ascii="Arial" w:hAnsi="Arial" w:cs="Arial"/>
                <w:kern w:val="0"/>
                <w:szCs w:val="21"/>
              </w:rPr>
            </w:pPr>
            <w:r w:rsidRPr="00214135">
              <w:rPr>
                <w:rFonts w:ascii="Arial" w:hAnsi="Arial" w:cs="Arial"/>
                <w:kern w:val="0"/>
                <w:szCs w:val="21"/>
              </w:rPr>
              <w:t>系统应能支持便签功能，护士可调出白板用于相关事件记录。</w:t>
            </w:r>
          </w:p>
          <w:p w14:paraId="1A6DE70F" w14:textId="77777777" w:rsidR="00EC678F" w:rsidRPr="00214135" w:rsidRDefault="00214135">
            <w:pPr>
              <w:numPr>
                <w:ilvl w:val="0"/>
                <w:numId w:val="2"/>
              </w:num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系统应能支持对接检验系统，可根据显示检验项目对应的危急值提醒，显示是否处理标识，（提供系统截图证明）。</w:t>
            </w:r>
          </w:p>
          <w:p w14:paraId="0545F768" w14:textId="77777777" w:rsidR="00EC678F" w:rsidRPr="00214135" w:rsidRDefault="00214135">
            <w:pPr>
              <w:numPr>
                <w:ilvl w:val="0"/>
                <w:numId w:val="2"/>
              </w:numPr>
              <w:spacing w:line="400" w:lineRule="exact"/>
              <w:rPr>
                <w:rFonts w:ascii="Arial" w:hAnsi="Arial" w:cs="Arial"/>
                <w:kern w:val="0"/>
                <w:szCs w:val="21"/>
              </w:rPr>
            </w:pPr>
            <w:r w:rsidRPr="00214135">
              <w:rPr>
                <w:rFonts w:ascii="Arial" w:hAnsi="Arial" w:cs="Arial"/>
                <w:kern w:val="0"/>
                <w:szCs w:val="21"/>
              </w:rPr>
              <w:t>系统应能支持提示患者呼叫信息、增援请求需要及时处理的信息。</w:t>
            </w:r>
          </w:p>
          <w:p w14:paraId="6830F2CC" w14:textId="77777777" w:rsidR="00EC678F" w:rsidRPr="00214135" w:rsidRDefault="00214135">
            <w:pPr>
              <w:numPr>
                <w:ilvl w:val="0"/>
                <w:numId w:val="2"/>
              </w:num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宣教推送：支持多媒体宣教材</w:t>
            </w:r>
            <w:r w:rsidRPr="00214135">
              <w:rPr>
                <w:rFonts w:ascii="Arial" w:hAnsi="Arial" w:cs="Arial"/>
                <w:kern w:val="0"/>
                <w:szCs w:val="21"/>
              </w:rPr>
              <w:t>料定向推送（文档、视频、音频）；提供智能匹配推送功能（按入院、诊断、手术、检查等标签自动关联宣教内容）支持多患者批量推送至床旁终端。（投标文件中提供操作界面截图）</w:t>
            </w:r>
          </w:p>
          <w:p w14:paraId="38DF67C8" w14:textId="77777777" w:rsidR="00EC678F" w:rsidRPr="00214135" w:rsidRDefault="00214135">
            <w:pPr>
              <w:numPr>
                <w:ilvl w:val="0"/>
                <w:numId w:val="2"/>
              </w:numPr>
              <w:spacing w:line="400" w:lineRule="exact"/>
              <w:rPr>
                <w:rFonts w:ascii="Arial" w:hAnsi="Arial" w:cs="Arial"/>
                <w:kern w:val="0"/>
                <w:szCs w:val="21"/>
              </w:rPr>
            </w:pPr>
            <w:r w:rsidRPr="00214135">
              <w:rPr>
                <w:rFonts w:ascii="Arial" w:hAnsi="Arial" w:cs="Arial"/>
                <w:kern w:val="0"/>
                <w:szCs w:val="21"/>
              </w:rPr>
              <w:t>可视化宣教效果分析模块，包含宣教内容阅读进度追踪、患者反馈评价统计）均以百分比或</w:t>
            </w:r>
            <w:proofErr w:type="gramStart"/>
            <w:r w:rsidRPr="00214135">
              <w:rPr>
                <w:rFonts w:ascii="Arial" w:hAnsi="Arial" w:cs="Arial"/>
                <w:kern w:val="0"/>
                <w:szCs w:val="21"/>
              </w:rPr>
              <w:t>主状态</w:t>
            </w:r>
            <w:proofErr w:type="gramEnd"/>
            <w:r w:rsidRPr="00214135">
              <w:rPr>
                <w:rFonts w:ascii="Arial" w:hAnsi="Arial" w:cs="Arial"/>
                <w:kern w:val="0"/>
                <w:szCs w:val="21"/>
              </w:rPr>
              <w:t>等形式展示。</w:t>
            </w:r>
          </w:p>
          <w:p w14:paraId="6D9D3E2B" w14:textId="77777777" w:rsidR="00EC678F" w:rsidRPr="00214135" w:rsidRDefault="00214135">
            <w:pPr>
              <w:numPr>
                <w:ilvl w:val="0"/>
                <w:numId w:val="2"/>
              </w:numPr>
              <w:spacing w:line="400" w:lineRule="exact"/>
              <w:rPr>
                <w:rFonts w:ascii="Arial" w:hAnsi="Arial" w:cs="Arial"/>
                <w:kern w:val="0"/>
                <w:szCs w:val="21"/>
              </w:rPr>
            </w:pPr>
            <w:r w:rsidRPr="00214135">
              <w:rPr>
                <w:rFonts w:ascii="Arial" w:hAnsi="Arial" w:cs="Arial"/>
                <w:kern w:val="0"/>
                <w:szCs w:val="21"/>
              </w:rPr>
              <w:t>系统应能支持对相关模块进行权限认证管理功能，权限设置后，需要护士登录工号和密码才能查看。</w:t>
            </w:r>
            <w:r w:rsidRPr="00214135">
              <w:rPr>
                <w:rFonts w:ascii="Arial" w:hAnsi="Arial" w:cs="Arial"/>
                <w:kern w:val="0"/>
                <w:szCs w:val="21"/>
              </w:rPr>
              <w:t xml:space="preserve">  </w:t>
            </w:r>
          </w:p>
          <w:p w14:paraId="4466E1A5" w14:textId="77777777" w:rsidR="00EC678F" w:rsidRPr="00214135" w:rsidRDefault="00214135">
            <w:pPr>
              <w:numPr>
                <w:ilvl w:val="0"/>
                <w:numId w:val="2"/>
              </w:numPr>
              <w:spacing w:line="400" w:lineRule="exact"/>
              <w:rPr>
                <w:rFonts w:ascii="Arial" w:hAnsi="Arial" w:cs="Arial"/>
                <w:kern w:val="0"/>
                <w:szCs w:val="21"/>
              </w:rPr>
            </w:pPr>
            <w:r w:rsidRPr="00214135">
              <w:rPr>
                <w:rFonts w:ascii="Arial" w:hAnsi="Arial" w:cs="Arial"/>
                <w:kern w:val="0"/>
                <w:szCs w:val="21"/>
              </w:rPr>
              <w:t>系统应能支持支持对患者信息进行隐私保护。</w:t>
            </w:r>
          </w:p>
          <w:p w14:paraId="39EB51AE" w14:textId="77777777" w:rsidR="00EC678F" w:rsidRPr="00214135" w:rsidRDefault="00214135">
            <w:pPr>
              <w:numPr>
                <w:ilvl w:val="0"/>
                <w:numId w:val="2"/>
              </w:num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支持展示设备数据。</w:t>
            </w:r>
          </w:p>
        </w:tc>
      </w:tr>
      <w:tr w:rsidR="00214135" w:rsidRPr="00214135" w14:paraId="475E40FC" w14:textId="77777777">
        <w:trPr>
          <w:trHeight w:val="1391"/>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BF9897" w14:textId="77777777" w:rsidR="00EC678F" w:rsidRPr="00214135" w:rsidRDefault="00214135">
            <w:pPr>
              <w:spacing w:line="400" w:lineRule="exact"/>
              <w:jc w:val="center"/>
              <w:rPr>
                <w:rFonts w:ascii="Arial" w:hAnsi="Arial" w:cs="Arial"/>
                <w:kern w:val="0"/>
                <w:szCs w:val="21"/>
              </w:rPr>
            </w:pPr>
            <w:r w:rsidRPr="00214135">
              <w:rPr>
                <w:rFonts w:ascii="Arial" w:hAnsi="Arial" w:cs="Arial" w:hint="eastAsia"/>
                <w:kern w:val="0"/>
                <w:szCs w:val="21"/>
              </w:rPr>
              <w:t>5</w:t>
            </w:r>
          </w:p>
        </w:tc>
        <w:tc>
          <w:tcPr>
            <w:tcW w:w="434" w:type="pct"/>
            <w:vMerge/>
            <w:tcBorders>
              <w:left w:val="single" w:sz="4" w:space="0" w:color="000000"/>
              <w:bottom w:val="single" w:sz="4" w:space="0" w:color="000000"/>
              <w:right w:val="single" w:sz="4" w:space="0" w:color="000000"/>
            </w:tcBorders>
            <w:shd w:val="clear" w:color="auto" w:fill="auto"/>
            <w:vAlign w:val="center"/>
          </w:tcPr>
          <w:p w14:paraId="6B4DD1F0" w14:textId="77777777" w:rsidR="00EC678F" w:rsidRPr="00214135" w:rsidRDefault="00EC678F">
            <w:pPr>
              <w:spacing w:line="400" w:lineRule="exact"/>
              <w:jc w:val="center"/>
              <w:rPr>
                <w:rFonts w:ascii="Arial" w:hAnsi="Arial" w:cs="Arial"/>
                <w:kern w:val="0"/>
                <w:szCs w:val="21"/>
              </w:rPr>
            </w:pP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7BD269"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硬件功能需求</w:t>
            </w:r>
          </w:p>
        </w:tc>
        <w:tc>
          <w:tcPr>
            <w:tcW w:w="36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43C11D"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1. ▲</w:t>
            </w:r>
            <w:r w:rsidRPr="00214135">
              <w:rPr>
                <w:rFonts w:ascii="Arial" w:hAnsi="Arial" w:cs="Arial" w:hint="eastAsia"/>
                <w:kern w:val="0"/>
                <w:szCs w:val="21"/>
              </w:rPr>
              <w:t>可触摸白板电视机（</w:t>
            </w:r>
            <w:r w:rsidRPr="00214135">
              <w:rPr>
                <w:rFonts w:ascii="Arial" w:hAnsi="Arial" w:cs="Arial" w:hint="eastAsia"/>
                <w:kern w:val="0"/>
                <w:szCs w:val="21"/>
              </w:rPr>
              <w:t>14</w:t>
            </w:r>
            <w:r w:rsidRPr="00214135">
              <w:rPr>
                <w:rFonts w:ascii="Arial" w:hAnsi="Arial" w:cs="Arial" w:hint="eastAsia"/>
                <w:kern w:val="0"/>
                <w:szCs w:val="21"/>
              </w:rPr>
              <w:t>套）</w:t>
            </w:r>
            <w:r w:rsidRPr="00214135">
              <w:rPr>
                <w:rFonts w:ascii="Arial" w:hAnsi="Arial" w:cs="Arial"/>
                <w:kern w:val="0"/>
                <w:szCs w:val="21"/>
              </w:rPr>
              <w:t>（含书写笔、摄像头、麦克风）</w:t>
            </w:r>
          </w:p>
          <w:p w14:paraId="22544D81"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2. ▲≥65"</w:t>
            </w:r>
            <w:r w:rsidRPr="00214135">
              <w:rPr>
                <w:rFonts w:ascii="Arial" w:hAnsi="Arial" w:cs="Arial"/>
                <w:kern w:val="0"/>
                <w:szCs w:val="21"/>
              </w:rPr>
              <w:t>，</w:t>
            </w:r>
            <w:r w:rsidRPr="00214135">
              <w:rPr>
                <w:rFonts w:ascii="Arial" w:hAnsi="Arial" w:cs="Arial"/>
                <w:kern w:val="0"/>
                <w:szCs w:val="21"/>
              </w:rPr>
              <w:t>CPU≥</w:t>
            </w:r>
            <w:proofErr w:type="gramStart"/>
            <w:r w:rsidRPr="00214135">
              <w:rPr>
                <w:rFonts w:ascii="Arial" w:hAnsi="Arial" w:cs="Arial"/>
                <w:kern w:val="0"/>
                <w:szCs w:val="21"/>
              </w:rPr>
              <w:t>四核</w:t>
            </w:r>
            <w:proofErr w:type="gramEnd"/>
            <w:r w:rsidRPr="00214135">
              <w:rPr>
                <w:rFonts w:ascii="Arial" w:hAnsi="Arial" w:cs="Arial"/>
                <w:kern w:val="0"/>
                <w:szCs w:val="21"/>
              </w:rPr>
              <w:t>,</w:t>
            </w:r>
            <w:r w:rsidRPr="00214135">
              <w:rPr>
                <w:rFonts w:ascii="Arial" w:hAnsi="Arial" w:cs="Arial"/>
                <w:kern w:val="0"/>
                <w:szCs w:val="21"/>
              </w:rPr>
              <w:t>内存</w:t>
            </w:r>
            <w:r w:rsidRPr="00214135">
              <w:rPr>
                <w:rFonts w:ascii="Arial" w:hAnsi="Arial" w:cs="Arial"/>
                <w:kern w:val="0"/>
                <w:szCs w:val="21"/>
              </w:rPr>
              <w:t>≥8G</w:t>
            </w:r>
            <w:r w:rsidRPr="00214135">
              <w:rPr>
                <w:rFonts w:ascii="Arial" w:hAnsi="Arial" w:cs="Arial"/>
                <w:kern w:val="0"/>
                <w:szCs w:val="21"/>
              </w:rPr>
              <w:t>，存储</w:t>
            </w:r>
            <w:r w:rsidRPr="00214135">
              <w:rPr>
                <w:rFonts w:ascii="Arial" w:hAnsi="Arial" w:cs="Arial"/>
                <w:kern w:val="0"/>
                <w:szCs w:val="21"/>
              </w:rPr>
              <w:t>≥64G</w:t>
            </w:r>
            <w:r w:rsidRPr="00214135">
              <w:rPr>
                <w:rFonts w:ascii="Arial" w:hAnsi="Arial" w:cs="Arial"/>
                <w:kern w:val="0"/>
                <w:szCs w:val="21"/>
              </w:rPr>
              <w:t>，显示比例</w:t>
            </w:r>
            <w:r w:rsidRPr="00214135">
              <w:rPr>
                <w:rFonts w:ascii="Arial" w:hAnsi="Arial" w:cs="Arial"/>
                <w:kern w:val="0"/>
                <w:szCs w:val="21"/>
              </w:rPr>
              <w:t>16:9</w:t>
            </w:r>
            <w:r w:rsidRPr="00214135">
              <w:rPr>
                <w:rFonts w:ascii="Arial" w:hAnsi="Arial" w:cs="Arial"/>
                <w:kern w:val="0"/>
                <w:szCs w:val="21"/>
              </w:rPr>
              <w:t>；显示响应时间</w:t>
            </w:r>
            <w:r w:rsidRPr="00214135">
              <w:rPr>
                <w:rFonts w:ascii="Arial" w:hAnsi="Arial" w:cs="Arial"/>
                <w:kern w:val="0"/>
                <w:szCs w:val="21"/>
              </w:rPr>
              <w:t>≤8ms</w:t>
            </w:r>
            <w:r w:rsidRPr="00214135">
              <w:rPr>
                <w:rFonts w:ascii="Arial" w:hAnsi="Arial" w:cs="Arial"/>
                <w:kern w:val="0"/>
                <w:szCs w:val="21"/>
              </w:rPr>
              <w:t>。</w:t>
            </w:r>
          </w:p>
          <w:p w14:paraId="172E0AC8"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3.</w:t>
            </w:r>
            <w:r w:rsidRPr="00214135">
              <w:rPr>
                <w:rFonts w:ascii="Arial" w:hAnsi="Arial" w:cs="Arial"/>
                <w:kern w:val="0"/>
                <w:szCs w:val="21"/>
              </w:rPr>
              <w:t>屏幕：采用</w:t>
            </w:r>
            <w:r w:rsidRPr="00214135">
              <w:rPr>
                <w:rFonts w:ascii="Arial" w:hAnsi="Arial" w:cs="Arial"/>
                <w:kern w:val="0"/>
                <w:szCs w:val="21"/>
              </w:rPr>
              <w:t>A+ OC</w:t>
            </w:r>
            <w:r w:rsidRPr="00214135">
              <w:rPr>
                <w:rFonts w:ascii="Arial" w:hAnsi="Arial" w:cs="Arial"/>
                <w:kern w:val="0"/>
                <w:szCs w:val="21"/>
              </w:rPr>
              <w:t>；运用自动色彩及图像增强处理器，画质优化，细节显示处理佳；亮度</w:t>
            </w:r>
            <w:r w:rsidRPr="00214135">
              <w:rPr>
                <w:rFonts w:ascii="Arial" w:hAnsi="Arial" w:cs="Arial"/>
                <w:kern w:val="0"/>
                <w:szCs w:val="21"/>
              </w:rPr>
              <w:t>≥300cd/m²</w:t>
            </w:r>
            <w:r w:rsidRPr="00214135">
              <w:rPr>
                <w:rFonts w:ascii="Arial" w:hAnsi="Arial" w:cs="Arial"/>
                <w:kern w:val="0"/>
                <w:szCs w:val="21"/>
              </w:rPr>
              <w:t>；对比度</w:t>
            </w:r>
            <w:r w:rsidRPr="00214135">
              <w:rPr>
                <w:rFonts w:ascii="Arial" w:hAnsi="Arial" w:cs="Arial"/>
                <w:kern w:val="0"/>
                <w:szCs w:val="21"/>
              </w:rPr>
              <w:t xml:space="preserve"> ≥1200:1</w:t>
            </w:r>
            <w:r w:rsidRPr="00214135">
              <w:rPr>
                <w:rFonts w:ascii="Arial" w:hAnsi="Arial" w:cs="Arial"/>
                <w:kern w:val="0"/>
                <w:szCs w:val="21"/>
              </w:rPr>
              <w:t>。</w:t>
            </w:r>
          </w:p>
          <w:p w14:paraId="5C6067FB"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4.</w:t>
            </w:r>
            <w:r w:rsidRPr="00214135">
              <w:rPr>
                <w:rFonts w:ascii="Arial" w:hAnsi="Arial" w:cs="Arial"/>
                <w:kern w:val="0"/>
                <w:szCs w:val="21"/>
              </w:rPr>
              <w:t>物理分辨率：</w:t>
            </w:r>
            <w:r w:rsidRPr="00214135">
              <w:rPr>
                <w:rFonts w:ascii="Arial" w:hAnsi="Arial" w:cs="Arial"/>
                <w:kern w:val="0"/>
                <w:szCs w:val="21"/>
              </w:rPr>
              <w:t>≥3840*2160</w:t>
            </w:r>
            <w:r w:rsidRPr="00214135">
              <w:rPr>
                <w:rFonts w:ascii="Arial" w:hAnsi="Arial" w:cs="Arial"/>
                <w:kern w:val="0"/>
                <w:szCs w:val="21"/>
              </w:rPr>
              <w:t>（</w:t>
            </w:r>
            <w:r w:rsidRPr="00214135">
              <w:rPr>
                <w:rFonts w:ascii="Arial" w:hAnsi="Arial" w:cs="Arial"/>
                <w:kern w:val="0"/>
                <w:szCs w:val="21"/>
              </w:rPr>
              <w:t>4K</w:t>
            </w:r>
            <w:r w:rsidRPr="00214135">
              <w:rPr>
                <w:rFonts w:ascii="Arial" w:hAnsi="Arial" w:cs="Arial"/>
                <w:kern w:val="0"/>
                <w:szCs w:val="21"/>
              </w:rPr>
              <w:t>），全通道超高清</w:t>
            </w:r>
            <w:r w:rsidRPr="00214135">
              <w:rPr>
                <w:rFonts w:ascii="Arial" w:hAnsi="Arial" w:cs="Arial"/>
                <w:kern w:val="0"/>
                <w:szCs w:val="21"/>
              </w:rPr>
              <w:t>4K</w:t>
            </w:r>
            <w:r w:rsidRPr="00214135">
              <w:rPr>
                <w:rFonts w:ascii="Arial" w:hAnsi="Arial" w:cs="Arial"/>
                <w:kern w:val="0"/>
                <w:szCs w:val="21"/>
              </w:rPr>
              <w:t>系统图标显示；可视角度</w:t>
            </w:r>
            <w:r w:rsidRPr="00214135">
              <w:rPr>
                <w:rFonts w:ascii="Arial" w:hAnsi="Arial" w:cs="Arial"/>
                <w:kern w:val="0"/>
                <w:szCs w:val="21"/>
              </w:rPr>
              <w:t>≥178°</w:t>
            </w:r>
            <w:r w:rsidRPr="00214135">
              <w:rPr>
                <w:rFonts w:ascii="Arial" w:hAnsi="Arial" w:cs="Arial"/>
                <w:kern w:val="0"/>
                <w:szCs w:val="21"/>
              </w:rPr>
              <w:t>。</w:t>
            </w:r>
          </w:p>
          <w:p w14:paraId="7981F367"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5.▲</w:t>
            </w:r>
            <w:r w:rsidRPr="00214135">
              <w:rPr>
                <w:rFonts w:ascii="Arial" w:hAnsi="Arial" w:cs="Arial"/>
                <w:kern w:val="0"/>
                <w:szCs w:val="21"/>
              </w:rPr>
              <w:t>支持</w:t>
            </w:r>
            <w:r w:rsidRPr="00214135">
              <w:rPr>
                <w:rFonts w:ascii="Arial" w:hAnsi="Arial" w:cs="Arial"/>
                <w:kern w:val="0"/>
                <w:szCs w:val="21"/>
              </w:rPr>
              <w:t>HDMI/VGA/RS232</w:t>
            </w:r>
            <w:r w:rsidRPr="00214135">
              <w:rPr>
                <w:rFonts w:ascii="Arial" w:hAnsi="Arial" w:cs="Arial"/>
                <w:kern w:val="0"/>
                <w:szCs w:val="21"/>
              </w:rPr>
              <w:t>通道</w:t>
            </w:r>
            <w:r w:rsidRPr="00214135">
              <w:rPr>
                <w:rFonts w:ascii="Arial" w:hAnsi="Arial" w:cs="Arial"/>
                <w:kern w:val="0"/>
                <w:szCs w:val="21"/>
              </w:rPr>
              <w:t>/</w:t>
            </w:r>
            <w:r w:rsidRPr="00214135">
              <w:rPr>
                <w:rFonts w:ascii="Arial" w:hAnsi="Arial" w:cs="Arial"/>
                <w:kern w:val="0"/>
                <w:szCs w:val="21"/>
              </w:rPr>
              <w:t>网络信号输入智能唤醒。</w:t>
            </w:r>
          </w:p>
          <w:p w14:paraId="0963B3DA"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6.</w:t>
            </w:r>
            <w:r w:rsidRPr="00214135">
              <w:rPr>
                <w:rFonts w:ascii="Arial" w:hAnsi="Arial" w:cs="Arial"/>
                <w:kern w:val="0"/>
                <w:szCs w:val="21"/>
              </w:rPr>
              <w:t>外观：（</w:t>
            </w:r>
            <w:r w:rsidRPr="00214135">
              <w:rPr>
                <w:rFonts w:ascii="Arial" w:hAnsi="Arial" w:cs="Arial"/>
                <w:kern w:val="0"/>
                <w:szCs w:val="21"/>
              </w:rPr>
              <w:t>1</w:t>
            </w:r>
            <w:r w:rsidRPr="00214135">
              <w:rPr>
                <w:rFonts w:ascii="Arial" w:hAnsi="Arial" w:cs="Arial"/>
                <w:kern w:val="0"/>
                <w:szCs w:val="21"/>
              </w:rPr>
              <w:t>）型材面框，</w:t>
            </w:r>
            <w:proofErr w:type="gramStart"/>
            <w:r w:rsidRPr="00214135">
              <w:rPr>
                <w:rFonts w:ascii="Arial" w:hAnsi="Arial" w:cs="Arial"/>
                <w:kern w:val="0"/>
                <w:szCs w:val="21"/>
              </w:rPr>
              <w:t>钣</w:t>
            </w:r>
            <w:proofErr w:type="gramEnd"/>
            <w:r w:rsidRPr="00214135">
              <w:rPr>
                <w:rFonts w:ascii="Arial" w:hAnsi="Arial" w:cs="Arial"/>
                <w:kern w:val="0"/>
                <w:szCs w:val="21"/>
              </w:rPr>
              <w:t>金后壳，全金属机身，转角采用无尖锐边缘连接。</w:t>
            </w:r>
            <w:proofErr w:type="gramStart"/>
            <w:r w:rsidRPr="00214135">
              <w:rPr>
                <w:rFonts w:ascii="Arial" w:hAnsi="Arial" w:cs="Arial"/>
                <w:kern w:val="0"/>
                <w:szCs w:val="21"/>
              </w:rPr>
              <w:t>内置安卓系统</w:t>
            </w:r>
            <w:proofErr w:type="gramEnd"/>
            <w:r w:rsidRPr="00214135">
              <w:rPr>
                <w:rFonts w:ascii="Arial" w:hAnsi="Arial" w:cs="Arial"/>
                <w:kern w:val="0"/>
                <w:szCs w:val="21"/>
              </w:rPr>
              <w:t>，隐藏式红外接收。支持一键开机，除电源线外，无其他连接线；（</w:t>
            </w:r>
            <w:r w:rsidRPr="00214135">
              <w:rPr>
                <w:rFonts w:ascii="Arial" w:hAnsi="Arial" w:cs="Arial"/>
                <w:kern w:val="0"/>
                <w:szCs w:val="21"/>
              </w:rPr>
              <w:t>2</w:t>
            </w:r>
            <w:r w:rsidRPr="00214135">
              <w:rPr>
                <w:rFonts w:ascii="Arial" w:hAnsi="Arial" w:cs="Arial"/>
                <w:kern w:val="0"/>
                <w:szCs w:val="21"/>
              </w:rPr>
              <w:t>）</w:t>
            </w:r>
            <w:r w:rsidRPr="00214135">
              <w:rPr>
                <w:rFonts w:ascii="Arial" w:hAnsi="Arial" w:cs="Arial"/>
                <w:kern w:val="0"/>
                <w:szCs w:val="21"/>
              </w:rPr>
              <w:t>0</w:t>
            </w:r>
            <w:r w:rsidRPr="00214135">
              <w:rPr>
                <w:rFonts w:ascii="Arial" w:hAnsi="Arial" w:cs="Arial"/>
                <w:kern w:val="0"/>
                <w:szCs w:val="21"/>
              </w:rPr>
              <w:t>贴合技术，整机屏幕与屏幕保护层面低间隙，减少显示面板与玻璃间的偏光、散射，画面显示更加清晰通透、可视角度更广；采用专业防眩光钢化玻璃表面处理工艺，减少环境光反射，显示观看更清晰；（</w:t>
            </w:r>
            <w:r w:rsidRPr="00214135">
              <w:rPr>
                <w:rFonts w:ascii="Arial" w:hAnsi="Arial" w:cs="Arial"/>
                <w:kern w:val="0"/>
                <w:szCs w:val="21"/>
              </w:rPr>
              <w:t>3</w:t>
            </w:r>
            <w:r w:rsidRPr="00214135">
              <w:rPr>
                <w:rFonts w:ascii="Arial" w:hAnsi="Arial" w:cs="Arial"/>
                <w:kern w:val="0"/>
                <w:szCs w:val="21"/>
              </w:rPr>
              <w:t>）机器前置一个多功能实体物理按键，具有开机，关机，休眠，唤醒的功能；（</w:t>
            </w:r>
            <w:r w:rsidRPr="00214135">
              <w:rPr>
                <w:rFonts w:ascii="Arial" w:hAnsi="Arial" w:cs="Arial"/>
                <w:kern w:val="0"/>
                <w:szCs w:val="21"/>
              </w:rPr>
              <w:t>4</w:t>
            </w:r>
            <w:r w:rsidRPr="00214135">
              <w:rPr>
                <w:rFonts w:ascii="Arial" w:hAnsi="Arial" w:cs="Arial"/>
                <w:kern w:val="0"/>
                <w:szCs w:val="21"/>
              </w:rPr>
              <w:t>）提供壁挂支架。（</w:t>
            </w:r>
            <w:r w:rsidRPr="00214135">
              <w:rPr>
                <w:rFonts w:ascii="Arial" w:hAnsi="Arial" w:cs="Arial"/>
                <w:kern w:val="0"/>
                <w:szCs w:val="21"/>
              </w:rPr>
              <w:t>5</w:t>
            </w:r>
            <w:r w:rsidRPr="00214135">
              <w:rPr>
                <w:rFonts w:ascii="Arial" w:hAnsi="Arial" w:cs="Arial"/>
                <w:kern w:val="0"/>
                <w:szCs w:val="21"/>
              </w:rPr>
              <w:t>）整机接口：</w:t>
            </w:r>
            <w:r w:rsidRPr="00214135">
              <w:rPr>
                <w:rFonts w:ascii="Arial" w:hAnsi="Arial" w:cs="Arial"/>
                <w:kern w:val="0"/>
                <w:szCs w:val="21"/>
              </w:rPr>
              <w:t>HDMI IN≥2</w:t>
            </w:r>
            <w:r w:rsidRPr="00214135">
              <w:rPr>
                <w:rFonts w:ascii="Arial" w:hAnsi="Arial" w:cs="Arial"/>
                <w:kern w:val="0"/>
                <w:szCs w:val="21"/>
              </w:rPr>
              <w:t>，</w:t>
            </w:r>
            <w:r w:rsidRPr="00214135">
              <w:rPr>
                <w:rFonts w:ascii="Arial" w:hAnsi="Arial" w:cs="Arial"/>
                <w:kern w:val="0"/>
                <w:szCs w:val="21"/>
              </w:rPr>
              <w:t>USB3.0≥1</w:t>
            </w:r>
            <w:r w:rsidRPr="00214135">
              <w:rPr>
                <w:rFonts w:ascii="Arial" w:hAnsi="Arial" w:cs="Arial"/>
                <w:kern w:val="0"/>
                <w:szCs w:val="21"/>
              </w:rPr>
              <w:t>，</w:t>
            </w:r>
            <w:r w:rsidRPr="00214135">
              <w:rPr>
                <w:rFonts w:ascii="Arial" w:hAnsi="Arial" w:cs="Arial"/>
                <w:kern w:val="0"/>
                <w:szCs w:val="21"/>
              </w:rPr>
              <w:t>USB2.0≥1,TOUCH USB≥1, LAN≥1</w:t>
            </w:r>
            <w:r w:rsidRPr="00214135">
              <w:rPr>
                <w:rFonts w:ascii="Arial" w:hAnsi="Arial" w:cs="Arial"/>
                <w:kern w:val="0"/>
                <w:szCs w:val="21"/>
              </w:rPr>
              <w:t>，</w:t>
            </w:r>
            <w:r w:rsidRPr="00214135">
              <w:rPr>
                <w:rFonts w:ascii="Arial" w:hAnsi="Arial" w:cs="Arial"/>
                <w:kern w:val="0"/>
                <w:szCs w:val="21"/>
              </w:rPr>
              <w:t>Audio IN≥1</w:t>
            </w:r>
            <w:r w:rsidRPr="00214135">
              <w:rPr>
                <w:rFonts w:ascii="Arial" w:hAnsi="Arial" w:cs="Arial"/>
                <w:kern w:val="0"/>
                <w:szCs w:val="21"/>
              </w:rPr>
              <w:t>，</w:t>
            </w:r>
            <w:r w:rsidRPr="00214135">
              <w:rPr>
                <w:rFonts w:ascii="Arial" w:hAnsi="Arial" w:cs="Arial"/>
                <w:kern w:val="0"/>
                <w:szCs w:val="21"/>
              </w:rPr>
              <w:t>RS232≥1</w:t>
            </w:r>
            <w:r w:rsidRPr="00214135">
              <w:rPr>
                <w:rFonts w:ascii="Arial" w:hAnsi="Arial" w:cs="Arial"/>
                <w:kern w:val="0"/>
                <w:szCs w:val="21"/>
              </w:rPr>
              <w:t>，</w:t>
            </w:r>
            <w:r w:rsidRPr="00214135">
              <w:rPr>
                <w:rFonts w:ascii="Arial" w:hAnsi="Arial" w:cs="Arial"/>
                <w:kern w:val="0"/>
                <w:szCs w:val="21"/>
              </w:rPr>
              <w:t>VGA≥1;</w:t>
            </w:r>
            <w:r w:rsidRPr="00214135">
              <w:rPr>
                <w:rFonts w:ascii="Arial" w:hAnsi="Arial" w:cs="Arial"/>
                <w:kern w:val="0"/>
                <w:szCs w:val="21"/>
              </w:rPr>
              <w:t>（</w:t>
            </w:r>
            <w:r w:rsidRPr="00214135">
              <w:rPr>
                <w:rFonts w:ascii="Arial" w:hAnsi="Arial" w:cs="Arial"/>
                <w:kern w:val="0"/>
                <w:szCs w:val="21"/>
              </w:rPr>
              <w:t>6</w:t>
            </w:r>
            <w:r w:rsidRPr="00214135">
              <w:rPr>
                <w:rFonts w:ascii="Arial" w:hAnsi="Arial" w:cs="Arial"/>
                <w:kern w:val="0"/>
                <w:szCs w:val="21"/>
              </w:rPr>
              <w:t>）支持视频播</w:t>
            </w:r>
            <w:r w:rsidRPr="00214135">
              <w:rPr>
                <w:rFonts w:ascii="Arial" w:hAnsi="Arial" w:cs="Arial"/>
                <w:kern w:val="0"/>
                <w:szCs w:val="21"/>
              </w:rPr>
              <w:t>放格式：包含但不限于</w:t>
            </w:r>
            <w:r w:rsidRPr="00214135">
              <w:rPr>
                <w:rFonts w:ascii="Arial" w:hAnsi="Arial" w:cs="Arial"/>
                <w:kern w:val="0"/>
                <w:szCs w:val="21"/>
              </w:rPr>
              <w:t>H.263</w:t>
            </w:r>
            <w:r w:rsidRPr="00214135">
              <w:rPr>
                <w:rFonts w:ascii="Arial" w:hAnsi="Arial" w:cs="Arial"/>
                <w:kern w:val="0"/>
                <w:szCs w:val="21"/>
              </w:rPr>
              <w:t>、</w:t>
            </w:r>
            <w:r w:rsidRPr="00214135">
              <w:rPr>
                <w:rFonts w:ascii="Arial" w:hAnsi="Arial" w:cs="Arial"/>
                <w:kern w:val="0"/>
                <w:szCs w:val="21"/>
              </w:rPr>
              <w:t xml:space="preserve"> H.264</w:t>
            </w:r>
            <w:r w:rsidRPr="00214135">
              <w:rPr>
                <w:rFonts w:ascii="Arial" w:hAnsi="Arial" w:cs="Arial"/>
                <w:kern w:val="0"/>
                <w:szCs w:val="21"/>
              </w:rPr>
              <w:t>、</w:t>
            </w:r>
            <w:r w:rsidRPr="00214135">
              <w:rPr>
                <w:rFonts w:ascii="Arial" w:hAnsi="Arial" w:cs="Arial"/>
                <w:kern w:val="0"/>
                <w:szCs w:val="21"/>
              </w:rPr>
              <w:t xml:space="preserve"> H.265</w:t>
            </w:r>
            <w:r w:rsidRPr="00214135">
              <w:rPr>
                <w:rFonts w:ascii="Arial" w:hAnsi="Arial" w:cs="Arial"/>
                <w:kern w:val="0"/>
                <w:szCs w:val="21"/>
              </w:rPr>
              <w:t>、</w:t>
            </w:r>
            <w:r w:rsidRPr="00214135">
              <w:rPr>
                <w:rFonts w:ascii="Arial" w:hAnsi="Arial" w:cs="Arial"/>
                <w:kern w:val="0"/>
                <w:szCs w:val="21"/>
              </w:rPr>
              <w:t xml:space="preserve"> MPEG-2</w:t>
            </w:r>
            <w:r w:rsidRPr="00214135">
              <w:rPr>
                <w:rFonts w:ascii="Arial" w:hAnsi="Arial" w:cs="Arial"/>
                <w:kern w:val="0"/>
                <w:szCs w:val="21"/>
              </w:rPr>
              <w:t>、</w:t>
            </w:r>
            <w:r w:rsidRPr="00214135">
              <w:rPr>
                <w:rFonts w:ascii="Arial" w:hAnsi="Arial" w:cs="Arial"/>
                <w:kern w:val="0"/>
                <w:szCs w:val="21"/>
              </w:rPr>
              <w:t>MPEG-4</w:t>
            </w:r>
            <w:r w:rsidRPr="00214135">
              <w:rPr>
                <w:rFonts w:ascii="Arial" w:hAnsi="Arial" w:cs="Arial"/>
                <w:kern w:val="0"/>
                <w:szCs w:val="21"/>
              </w:rPr>
              <w:t>、</w:t>
            </w:r>
            <w:r w:rsidRPr="00214135">
              <w:rPr>
                <w:rFonts w:ascii="Arial" w:hAnsi="Arial" w:cs="Arial"/>
                <w:kern w:val="0"/>
                <w:szCs w:val="21"/>
              </w:rPr>
              <w:t xml:space="preserve"> AVC</w:t>
            </w:r>
            <w:r w:rsidRPr="00214135">
              <w:rPr>
                <w:rFonts w:ascii="Arial" w:hAnsi="Arial" w:cs="Arial"/>
                <w:kern w:val="0"/>
                <w:szCs w:val="21"/>
              </w:rPr>
              <w:t>、</w:t>
            </w:r>
            <w:r w:rsidRPr="00214135">
              <w:rPr>
                <w:rFonts w:ascii="Arial" w:hAnsi="Arial" w:cs="Arial"/>
                <w:kern w:val="0"/>
                <w:szCs w:val="21"/>
              </w:rPr>
              <w:t xml:space="preserve"> ASP</w:t>
            </w:r>
            <w:r w:rsidRPr="00214135">
              <w:rPr>
                <w:rFonts w:ascii="Arial" w:hAnsi="Arial" w:cs="Arial"/>
                <w:kern w:val="0"/>
                <w:szCs w:val="21"/>
              </w:rPr>
              <w:t>、</w:t>
            </w:r>
            <w:r w:rsidRPr="00214135">
              <w:rPr>
                <w:rFonts w:ascii="Arial" w:hAnsi="Arial" w:cs="Arial"/>
                <w:kern w:val="0"/>
                <w:szCs w:val="21"/>
              </w:rPr>
              <w:t>VP8</w:t>
            </w:r>
            <w:r w:rsidRPr="00214135">
              <w:rPr>
                <w:rFonts w:ascii="Arial" w:hAnsi="Arial" w:cs="Arial"/>
                <w:kern w:val="0"/>
                <w:szCs w:val="21"/>
              </w:rPr>
              <w:t>、</w:t>
            </w:r>
            <w:r w:rsidRPr="00214135">
              <w:rPr>
                <w:rFonts w:ascii="Arial" w:hAnsi="Arial" w:cs="Arial"/>
                <w:kern w:val="0"/>
                <w:szCs w:val="21"/>
              </w:rPr>
              <w:t>MJPEG</w:t>
            </w:r>
            <w:r w:rsidRPr="00214135">
              <w:rPr>
                <w:rFonts w:ascii="Arial" w:hAnsi="Arial" w:cs="Arial"/>
                <w:kern w:val="0"/>
                <w:szCs w:val="21"/>
              </w:rPr>
              <w:t>、</w:t>
            </w:r>
            <w:r w:rsidRPr="00214135">
              <w:rPr>
                <w:rFonts w:ascii="Arial" w:hAnsi="Arial" w:cs="Arial"/>
                <w:kern w:val="0"/>
                <w:szCs w:val="21"/>
              </w:rPr>
              <w:t xml:space="preserve"> </w:t>
            </w:r>
            <w:r w:rsidRPr="00214135">
              <w:rPr>
                <w:rFonts w:ascii="Arial" w:hAnsi="Arial" w:cs="Arial"/>
                <w:kern w:val="0"/>
                <w:szCs w:val="21"/>
              </w:rPr>
              <w:lastRenderedPageBreak/>
              <w:t>AVS</w:t>
            </w:r>
            <w:r w:rsidRPr="00214135">
              <w:rPr>
                <w:rFonts w:ascii="Arial" w:hAnsi="Arial" w:cs="Arial"/>
                <w:kern w:val="0"/>
                <w:szCs w:val="21"/>
              </w:rPr>
              <w:t>、</w:t>
            </w:r>
            <w:r w:rsidRPr="00214135">
              <w:rPr>
                <w:rFonts w:ascii="Arial" w:hAnsi="Arial" w:cs="Arial"/>
                <w:kern w:val="0"/>
                <w:szCs w:val="21"/>
              </w:rPr>
              <w:t>AVS+</w:t>
            </w:r>
            <w:r w:rsidRPr="00214135">
              <w:rPr>
                <w:rFonts w:ascii="Arial" w:hAnsi="Arial" w:cs="Arial"/>
                <w:kern w:val="0"/>
                <w:szCs w:val="21"/>
              </w:rPr>
              <w:t>、</w:t>
            </w:r>
            <w:r w:rsidRPr="00214135">
              <w:rPr>
                <w:rFonts w:ascii="Arial" w:hAnsi="Arial" w:cs="Arial"/>
                <w:kern w:val="0"/>
                <w:szCs w:val="21"/>
              </w:rPr>
              <w:t xml:space="preserve"> AVS2.0</w:t>
            </w:r>
            <w:r w:rsidRPr="00214135">
              <w:rPr>
                <w:rFonts w:ascii="Arial" w:hAnsi="Arial" w:cs="Arial"/>
                <w:kern w:val="0"/>
                <w:szCs w:val="21"/>
              </w:rPr>
              <w:t>等；（</w:t>
            </w:r>
            <w:r w:rsidRPr="00214135">
              <w:rPr>
                <w:rFonts w:ascii="Arial" w:hAnsi="Arial" w:cs="Arial"/>
                <w:kern w:val="0"/>
                <w:szCs w:val="21"/>
              </w:rPr>
              <w:t>7</w:t>
            </w:r>
            <w:r w:rsidRPr="00214135">
              <w:rPr>
                <w:rFonts w:ascii="Arial" w:hAnsi="Arial" w:cs="Arial"/>
                <w:kern w:val="0"/>
                <w:szCs w:val="21"/>
              </w:rPr>
              <w:t>）支持音频播放格式包含但不限于：</w:t>
            </w:r>
            <w:r w:rsidRPr="00214135">
              <w:rPr>
                <w:rFonts w:ascii="Arial" w:hAnsi="Arial" w:cs="Arial"/>
                <w:kern w:val="0"/>
                <w:szCs w:val="21"/>
              </w:rPr>
              <w:t>MP2</w:t>
            </w:r>
            <w:r w:rsidRPr="00214135">
              <w:rPr>
                <w:rFonts w:ascii="Arial" w:hAnsi="Arial" w:cs="Arial"/>
                <w:kern w:val="0"/>
                <w:szCs w:val="21"/>
              </w:rPr>
              <w:t>、</w:t>
            </w:r>
            <w:r w:rsidRPr="00214135">
              <w:rPr>
                <w:rFonts w:ascii="Arial" w:hAnsi="Arial" w:cs="Arial"/>
                <w:kern w:val="0"/>
                <w:szCs w:val="21"/>
              </w:rPr>
              <w:t xml:space="preserve"> MP3</w:t>
            </w:r>
            <w:r w:rsidRPr="00214135">
              <w:rPr>
                <w:rFonts w:ascii="Arial" w:hAnsi="Arial" w:cs="Arial"/>
                <w:kern w:val="0"/>
                <w:szCs w:val="21"/>
              </w:rPr>
              <w:t>、</w:t>
            </w:r>
            <w:r w:rsidRPr="00214135">
              <w:rPr>
                <w:rFonts w:ascii="Arial" w:hAnsi="Arial" w:cs="Arial"/>
                <w:kern w:val="0"/>
                <w:szCs w:val="21"/>
              </w:rPr>
              <w:t xml:space="preserve"> PCM</w:t>
            </w:r>
            <w:r w:rsidRPr="00214135">
              <w:rPr>
                <w:rFonts w:ascii="Arial" w:hAnsi="Arial" w:cs="Arial"/>
                <w:kern w:val="0"/>
                <w:szCs w:val="21"/>
              </w:rPr>
              <w:t>、</w:t>
            </w:r>
            <w:r w:rsidRPr="00214135">
              <w:rPr>
                <w:rFonts w:ascii="Arial" w:hAnsi="Arial" w:cs="Arial"/>
                <w:kern w:val="0"/>
                <w:szCs w:val="21"/>
              </w:rPr>
              <w:t xml:space="preserve"> AAC</w:t>
            </w:r>
            <w:r w:rsidRPr="00214135">
              <w:rPr>
                <w:rFonts w:ascii="Arial" w:hAnsi="Arial" w:cs="Arial"/>
                <w:kern w:val="0"/>
                <w:szCs w:val="21"/>
              </w:rPr>
              <w:t>、</w:t>
            </w:r>
            <w:r w:rsidRPr="00214135">
              <w:rPr>
                <w:rFonts w:ascii="Arial" w:hAnsi="Arial" w:cs="Arial"/>
                <w:kern w:val="0"/>
                <w:szCs w:val="21"/>
              </w:rPr>
              <w:t xml:space="preserve"> AAC+</w:t>
            </w:r>
            <w:r w:rsidRPr="00214135">
              <w:rPr>
                <w:rFonts w:ascii="Arial" w:hAnsi="Arial" w:cs="Arial"/>
                <w:kern w:val="0"/>
                <w:szCs w:val="21"/>
              </w:rPr>
              <w:t>、</w:t>
            </w:r>
            <w:r w:rsidRPr="00214135">
              <w:rPr>
                <w:rFonts w:ascii="Arial" w:hAnsi="Arial" w:cs="Arial"/>
                <w:kern w:val="0"/>
                <w:szCs w:val="21"/>
              </w:rPr>
              <w:t xml:space="preserve"> APE</w:t>
            </w:r>
            <w:r w:rsidRPr="00214135">
              <w:rPr>
                <w:rFonts w:ascii="Arial" w:hAnsi="Arial" w:cs="Arial"/>
                <w:kern w:val="0"/>
                <w:szCs w:val="21"/>
              </w:rPr>
              <w:t>、</w:t>
            </w:r>
            <w:r w:rsidRPr="00214135">
              <w:rPr>
                <w:rFonts w:ascii="Arial" w:hAnsi="Arial" w:cs="Arial"/>
                <w:kern w:val="0"/>
                <w:szCs w:val="21"/>
              </w:rPr>
              <w:t xml:space="preserve"> DRA</w:t>
            </w:r>
            <w:r w:rsidRPr="00214135">
              <w:rPr>
                <w:rFonts w:ascii="Arial" w:hAnsi="Arial" w:cs="Arial"/>
                <w:kern w:val="0"/>
                <w:szCs w:val="21"/>
              </w:rPr>
              <w:t>、</w:t>
            </w:r>
            <w:proofErr w:type="spellStart"/>
            <w:r w:rsidRPr="00214135">
              <w:rPr>
                <w:rFonts w:ascii="Arial" w:hAnsi="Arial" w:cs="Arial"/>
                <w:kern w:val="0"/>
                <w:szCs w:val="21"/>
              </w:rPr>
              <w:t>FLac</w:t>
            </w:r>
            <w:proofErr w:type="spellEnd"/>
            <w:r w:rsidRPr="00214135">
              <w:rPr>
                <w:rFonts w:ascii="Arial" w:hAnsi="Arial" w:cs="Arial"/>
                <w:kern w:val="0"/>
                <w:szCs w:val="21"/>
              </w:rPr>
              <w:t>、</w:t>
            </w:r>
            <w:r w:rsidRPr="00214135">
              <w:rPr>
                <w:rFonts w:ascii="Arial" w:hAnsi="Arial" w:cs="Arial"/>
                <w:kern w:val="0"/>
                <w:szCs w:val="21"/>
              </w:rPr>
              <w:t xml:space="preserve"> FLAC</w:t>
            </w:r>
            <w:r w:rsidRPr="00214135">
              <w:rPr>
                <w:rFonts w:ascii="Arial" w:hAnsi="Arial" w:cs="Arial"/>
                <w:kern w:val="0"/>
                <w:szCs w:val="21"/>
              </w:rPr>
              <w:t>、</w:t>
            </w:r>
            <w:r w:rsidRPr="00214135">
              <w:rPr>
                <w:rFonts w:ascii="Arial" w:hAnsi="Arial" w:cs="Arial"/>
                <w:kern w:val="0"/>
                <w:szCs w:val="21"/>
              </w:rPr>
              <w:t xml:space="preserve"> OGG</w:t>
            </w:r>
            <w:r w:rsidRPr="00214135">
              <w:rPr>
                <w:rFonts w:ascii="Arial" w:hAnsi="Arial" w:cs="Arial"/>
                <w:kern w:val="0"/>
                <w:szCs w:val="21"/>
              </w:rPr>
              <w:t>等。（</w:t>
            </w:r>
            <w:r w:rsidRPr="00214135">
              <w:rPr>
                <w:rFonts w:ascii="Arial" w:hAnsi="Arial" w:cs="Arial"/>
                <w:kern w:val="0"/>
                <w:szCs w:val="21"/>
              </w:rPr>
              <w:t>8</w:t>
            </w:r>
            <w:r w:rsidRPr="00214135">
              <w:rPr>
                <w:rFonts w:ascii="Arial" w:hAnsi="Arial" w:cs="Arial"/>
                <w:kern w:val="0"/>
                <w:szCs w:val="21"/>
              </w:rPr>
              <w:t>）支持图片</w:t>
            </w:r>
            <w:proofErr w:type="gramStart"/>
            <w:r w:rsidRPr="00214135">
              <w:rPr>
                <w:rFonts w:ascii="Arial" w:hAnsi="Arial" w:cs="Arial"/>
                <w:kern w:val="0"/>
                <w:szCs w:val="21"/>
              </w:rPr>
              <w:t>格式格式</w:t>
            </w:r>
            <w:proofErr w:type="gramEnd"/>
            <w:r w:rsidRPr="00214135">
              <w:rPr>
                <w:rFonts w:ascii="Arial" w:hAnsi="Arial" w:cs="Arial"/>
                <w:kern w:val="0"/>
                <w:szCs w:val="21"/>
              </w:rPr>
              <w:t>包含但不限于</w:t>
            </w:r>
            <w:r w:rsidRPr="00214135">
              <w:rPr>
                <w:rFonts w:ascii="Arial" w:hAnsi="Arial" w:cs="Arial"/>
                <w:kern w:val="0"/>
                <w:szCs w:val="21"/>
              </w:rPr>
              <w:t>PNG</w:t>
            </w:r>
            <w:r w:rsidRPr="00214135">
              <w:rPr>
                <w:rFonts w:ascii="Arial" w:hAnsi="Arial" w:cs="Arial"/>
                <w:kern w:val="0"/>
                <w:szCs w:val="21"/>
              </w:rPr>
              <w:t>、</w:t>
            </w:r>
            <w:r w:rsidRPr="00214135">
              <w:rPr>
                <w:rFonts w:ascii="Arial" w:hAnsi="Arial" w:cs="Arial"/>
                <w:kern w:val="0"/>
                <w:szCs w:val="21"/>
              </w:rPr>
              <w:t>JPEG</w:t>
            </w:r>
            <w:r w:rsidRPr="00214135">
              <w:rPr>
                <w:rFonts w:ascii="Arial" w:hAnsi="Arial" w:cs="Arial"/>
                <w:kern w:val="0"/>
                <w:szCs w:val="21"/>
              </w:rPr>
              <w:t>、</w:t>
            </w:r>
            <w:r w:rsidRPr="00214135">
              <w:rPr>
                <w:rFonts w:ascii="Arial" w:hAnsi="Arial" w:cs="Arial"/>
                <w:kern w:val="0"/>
                <w:szCs w:val="21"/>
              </w:rPr>
              <w:t>BMP</w:t>
            </w:r>
            <w:r w:rsidRPr="00214135">
              <w:rPr>
                <w:rFonts w:ascii="Arial" w:hAnsi="Arial" w:cs="Arial"/>
                <w:kern w:val="0"/>
                <w:szCs w:val="21"/>
              </w:rPr>
              <w:t>、</w:t>
            </w:r>
            <w:r w:rsidRPr="00214135">
              <w:rPr>
                <w:rFonts w:ascii="Arial" w:hAnsi="Arial" w:cs="Arial"/>
                <w:kern w:val="0"/>
                <w:szCs w:val="21"/>
              </w:rPr>
              <w:t>GIF</w:t>
            </w:r>
            <w:r w:rsidRPr="00214135">
              <w:rPr>
                <w:rFonts w:ascii="Arial" w:hAnsi="Arial" w:cs="Arial"/>
                <w:kern w:val="0"/>
                <w:szCs w:val="21"/>
              </w:rPr>
              <w:t>等；</w:t>
            </w:r>
          </w:p>
          <w:p w14:paraId="50F7685E"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7.</w:t>
            </w:r>
            <w:r w:rsidRPr="00214135">
              <w:rPr>
                <w:rFonts w:ascii="Arial" w:hAnsi="Arial" w:cs="Arial"/>
                <w:kern w:val="0"/>
                <w:szCs w:val="21"/>
              </w:rPr>
              <w:t>操作系统：</w:t>
            </w:r>
            <w:r w:rsidRPr="00214135">
              <w:rPr>
                <w:rFonts w:ascii="Arial" w:hAnsi="Arial" w:cs="Arial"/>
                <w:kern w:val="0"/>
                <w:szCs w:val="21"/>
              </w:rPr>
              <w:t>Android11.0</w:t>
            </w:r>
            <w:r w:rsidRPr="00214135">
              <w:rPr>
                <w:rFonts w:ascii="Arial" w:hAnsi="Arial" w:cs="Arial"/>
                <w:kern w:val="0"/>
                <w:szCs w:val="21"/>
              </w:rPr>
              <w:t>或以上。</w:t>
            </w:r>
          </w:p>
          <w:p w14:paraId="3E6BC480"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8.▲</w:t>
            </w:r>
            <w:r w:rsidRPr="00214135">
              <w:rPr>
                <w:rFonts w:ascii="Arial" w:hAnsi="Arial" w:cs="Arial"/>
                <w:kern w:val="0"/>
                <w:szCs w:val="21"/>
              </w:rPr>
              <w:t>功能设置：机器可支持语言设置、</w:t>
            </w:r>
            <w:r w:rsidRPr="00214135">
              <w:rPr>
                <w:rFonts w:ascii="Arial" w:hAnsi="Arial" w:cs="Arial"/>
                <w:kern w:val="0"/>
                <w:szCs w:val="21"/>
              </w:rPr>
              <w:t>USB</w:t>
            </w:r>
            <w:r w:rsidRPr="00214135">
              <w:rPr>
                <w:rFonts w:ascii="Arial" w:hAnsi="Arial" w:cs="Arial"/>
                <w:kern w:val="0"/>
                <w:szCs w:val="21"/>
              </w:rPr>
              <w:t>自动播放设置、屏幕保护与显示设置、控制、电源</w:t>
            </w:r>
            <w:r w:rsidRPr="00214135">
              <w:rPr>
                <w:rFonts w:ascii="Arial" w:hAnsi="Arial" w:cs="Arial"/>
                <w:kern w:val="0"/>
                <w:szCs w:val="21"/>
              </w:rPr>
              <w:t>控制、遥控与按键、定时关机等功能设置。</w:t>
            </w:r>
          </w:p>
        </w:tc>
      </w:tr>
      <w:tr w:rsidR="00214135" w:rsidRPr="00214135" w14:paraId="6A152338" w14:textId="77777777">
        <w:trPr>
          <w:trHeight w:val="28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EFDF43" w14:textId="77777777" w:rsidR="00EC678F" w:rsidRPr="00214135" w:rsidRDefault="00214135">
            <w:pPr>
              <w:spacing w:line="400" w:lineRule="exact"/>
              <w:jc w:val="center"/>
              <w:rPr>
                <w:rFonts w:ascii="Arial" w:hAnsi="Arial" w:cs="Arial"/>
                <w:kern w:val="0"/>
                <w:szCs w:val="21"/>
              </w:rPr>
            </w:pPr>
            <w:r w:rsidRPr="00214135">
              <w:rPr>
                <w:rFonts w:ascii="Arial" w:hAnsi="Arial" w:cs="Arial"/>
                <w:kern w:val="0"/>
                <w:szCs w:val="21"/>
              </w:rPr>
              <w:t>6</w:t>
            </w:r>
          </w:p>
        </w:tc>
        <w:tc>
          <w:tcPr>
            <w:tcW w:w="434" w:type="pct"/>
            <w:vMerge w:val="restart"/>
            <w:tcBorders>
              <w:top w:val="single" w:sz="4" w:space="0" w:color="000000"/>
              <w:left w:val="single" w:sz="4" w:space="0" w:color="000000"/>
              <w:right w:val="single" w:sz="4" w:space="0" w:color="000000"/>
            </w:tcBorders>
            <w:shd w:val="clear" w:color="auto" w:fill="auto"/>
            <w:vAlign w:val="center"/>
          </w:tcPr>
          <w:p w14:paraId="5E54CD67" w14:textId="77777777" w:rsidR="00EC678F" w:rsidRPr="00214135" w:rsidRDefault="00214135">
            <w:pPr>
              <w:spacing w:line="400" w:lineRule="exact"/>
              <w:jc w:val="center"/>
              <w:rPr>
                <w:rFonts w:ascii="Arial" w:hAnsi="Arial" w:cs="Arial"/>
                <w:kern w:val="0"/>
                <w:szCs w:val="21"/>
              </w:rPr>
            </w:pPr>
            <w:r w:rsidRPr="00214135">
              <w:rPr>
                <w:rFonts w:ascii="Arial" w:hAnsi="Arial" w:cs="Arial"/>
                <w:kern w:val="0"/>
                <w:szCs w:val="21"/>
              </w:rPr>
              <w:t>输液监控系统一套（含硬件，</w:t>
            </w:r>
            <w:r w:rsidRPr="00214135">
              <w:rPr>
                <w:rFonts w:ascii="Arial" w:hAnsi="Arial" w:cs="Arial"/>
                <w:kern w:val="0"/>
                <w:szCs w:val="21"/>
              </w:rPr>
              <w:t>40</w:t>
            </w:r>
            <w:r w:rsidRPr="00214135">
              <w:rPr>
                <w:rFonts w:ascii="Arial" w:hAnsi="Arial" w:cs="Arial"/>
                <w:kern w:val="0"/>
                <w:szCs w:val="21"/>
              </w:rPr>
              <w:t>个病区）</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58CDDE"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软件功能需求</w:t>
            </w:r>
          </w:p>
        </w:tc>
        <w:tc>
          <w:tcPr>
            <w:tcW w:w="36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DEBB9A"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输液</w:t>
            </w:r>
            <w:r w:rsidRPr="00214135">
              <w:rPr>
                <w:rFonts w:ascii="Arial" w:hAnsi="Arial" w:cs="Arial"/>
                <w:kern w:val="0"/>
                <w:szCs w:val="21"/>
              </w:rPr>
              <w:t>PC</w:t>
            </w:r>
            <w:r w:rsidRPr="00214135">
              <w:rPr>
                <w:rFonts w:ascii="Arial" w:hAnsi="Arial" w:cs="Arial"/>
                <w:kern w:val="0"/>
                <w:szCs w:val="21"/>
              </w:rPr>
              <w:t>端功能需求</w:t>
            </w:r>
          </w:p>
          <w:p w14:paraId="46CFE9D2"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1.</w:t>
            </w:r>
            <w:r w:rsidRPr="00214135">
              <w:rPr>
                <w:rFonts w:ascii="Arial" w:hAnsi="Arial" w:cs="Arial"/>
                <w:kern w:val="0"/>
                <w:szCs w:val="21"/>
              </w:rPr>
              <w:t>系统支持密码和账户登录</w:t>
            </w:r>
          </w:p>
          <w:p w14:paraId="314A0631"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2. ▲</w:t>
            </w:r>
            <w:r w:rsidRPr="00214135">
              <w:rPr>
                <w:rFonts w:ascii="Arial" w:hAnsi="Arial" w:cs="Arial"/>
                <w:kern w:val="0"/>
                <w:szCs w:val="21"/>
              </w:rPr>
              <w:t>智能提醒</w:t>
            </w:r>
          </w:p>
          <w:p w14:paraId="7FDC44A9"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1</w:t>
            </w:r>
            <w:r w:rsidRPr="00214135">
              <w:rPr>
                <w:rFonts w:ascii="Arial" w:hAnsi="Arial" w:cs="Arial"/>
                <w:kern w:val="0"/>
                <w:szCs w:val="21"/>
              </w:rPr>
              <w:t>）余液量提醒：剩余液量低于预设的警戒值提醒。</w:t>
            </w:r>
          </w:p>
          <w:p w14:paraId="404316CF"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2</w:t>
            </w:r>
            <w:r w:rsidRPr="00214135">
              <w:rPr>
                <w:rFonts w:ascii="Arial" w:hAnsi="Arial" w:cs="Arial"/>
                <w:kern w:val="0"/>
                <w:szCs w:val="21"/>
              </w:rPr>
              <w:t>）剩余时间提醒：剩余输液时间提醒</w:t>
            </w:r>
            <w:r w:rsidRPr="00214135">
              <w:rPr>
                <w:rFonts w:ascii="Arial" w:hAnsi="Arial" w:cs="Arial"/>
                <w:kern w:val="0"/>
                <w:szCs w:val="21"/>
              </w:rPr>
              <w:t>(</w:t>
            </w:r>
            <w:r w:rsidRPr="00214135">
              <w:rPr>
                <w:rFonts w:ascii="Arial" w:hAnsi="Arial" w:cs="Arial"/>
                <w:kern w:val="0"/>
                <w:szCs w:val="21"/>
              </w:rPr>
              <w:t>根据当前输液滴</w:t>
            </w:r>
            <w:proofErr w:type="gramStart"/>
            <w:r w:rsidRPr="00214135">
              <w:rPr>
                <w:rFonts w:ascii="Arial" w:hAnsi="Arial" w:cs="Arial"/>
                <w:kern w:val="0"/>
                <w:szCs w:val="21"/>
              </w:rPr>
              <w:t>速计算</w:t>
            </w:r>
            <w:proofErr w:type="gramEnd"/>
            <w:r w:rsidRPr="00214135">
              <w:rPr>
                <w:rFonts w:ascii="Arial" w:hAnsi="Arial" w:cs="Arial"/>
                <w:kern w:val="0"/>
                <w:szCs w:val="21"/>
              </w:rPr>
              <w:t>)</w:t>
            </w:r>
            <w:r w:rsidRPr="00214135">
              <w:rPr>
                <w:rFonts w:ascii="Arial" w:hAnsi="Arial" w:cs="Arial"/>
                <w:kern w:val="0"/>
                <w:szCs w:val="21"/>
              </w:rPr>
              <w:t>。</w:t>
            </w:r>
          </w:p>
          <w:p w14:paraId="68CED026"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3</w:t>
            </w:r>
            <w:r w:rsidRPr="00214135">
              <w:rPr>
                <w:rFonts w:ascii="Arial" w:hAnsi="Arial" w:cs="Arial"/>
                <w:kern w:val="0"/>
                <w:szCs w:val="21"/>
              </w:rPr>
              <w:t>）输液滴速：实时显示当前输液滴速。</w:t>
            </w:r>
          </w:p>
          <w:p w14:paraId="6114308C"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4</w:t>
            </w:r>
            <w:r w:rsidRPr="00214135">
              <w:rPr>
                <w:rFonts w:ascii="Arial" w:hAnsi="Arial" w:cs="Arial"/>
                <w:kern w:val="0"/>
                <w:szCs w:val="21"/>
              </w:rPr>
              <w:t>）滴速异常提醒：输液滴速超出预设范围</w:t>
            </w:r>
            <w:r w:rsidRPr="00214135">
              <w:rPr>
                <w:rFonts w:ascii="Arial" w:hAnsi="Arial" w:cs="Arial"/>
                <w:kern w:val="0"/>
                <w:szCs w:val="21"/>
              </w:rPr>
              <w:t>(</w:t>
            </w:r>
            <w:r w:rsidRPr="00214135">
              <w:rPr>
                <w:rFonts w:ascii="Arial" w:hAnsi="Arial" w:cs="Arial"/>
                <w:kern w:val="0"/>
                <w:szCs w:val="21"/>
              </w:rPr>
              <w:t>过快</w:t>
            </w:r>
            <w:r w:rsidRPr="00214135">
              <w:rPr>
                <w:rFonts w:ascii="Arial" w:hAnsi="Arial" w:cs="Arial"/>
                <w:kern w:val="0"/>
                <w:szCs w:val="21"/>
              </w:rPr>
              <w:t>,</w:t>
            </w:r>
            <w:r w:rsidRPr="00214135">
              <w:rPr>
                <w:rFonts w:ascii="Arial" w:hAnsi="Arial" w:cs="Arial"/>
                <w:kern w:val="0"/>
                <w:szCs w:val="21"/>
              </w:rPr>
              <w:t>过慢</w:t>
            </w:r>
            <w:r w:rsidRPr="00214135">
              <w:rPr>
                <w:rFonts w:ascii="Arial" w:hAnsi="Arial" w:cs="Arial"/>
                <w:kern w:val="0"/>
                <w:szCs w:val="21"/>
              </w:rPr>
              <w:t>)</w:t>
            </w:r>
            <w:r w:rsidRPr="00214135">
              <w:rPr>
                <w:rFonts w:ascii="Arial" w:hAnsi="Arial" w:cs="Arial"/>
                <w:kern w:val="0"/>
                <w:szCs w:val="21"/>
              </w:rPr>
              <w:t>提醒</w:t>
            </w:r>
          </w:p>
          <w:p w14:paraId="5E975688"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5</w:t>
            </w:r>
            <w:r w:rsidRPr="00214135">
              <w:rPr>
                <w:rFonts w:ascii="Arial" w:hAnsi="Arial" w:cs="Arial"/>
                <w:kern w:val="0"/>
                <w:szCs w:val="21"/>
              </w:rPr>
              <w:t>）低电提醒：输液监测仪剩余电量低于</w:t>
            </w:r>
            <w:r w:rsidRPr="00214135">
              <w:rPr>
                <w:rFonts w:ascii="Arial" w:hAnsi="Arial" w:cs="Arial"/>
                <w:kern w:val="0"/>
                <w:szCs w:val="21"/>
              </w:rPr>
              <w:t>5%</w:t>
            </w:r>
            <w:r w:rsidRPr="00214135">
              <w:rPr>
                <w:rFonts w:ascii="Arial" w:hAnsi="Arial" w:cs="Arial"/>
                <w:kern w:val="0"/>
                <w:szCs w:val="21"/>
              </w:rPr>
              <w:t>提醒。</w:t>
            </w:r>
          </w:p>
          <w:p w14:paraId="6EDF79EB"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6</w:t>
            </w:r>
            <w:r w:rsidRPr="00214135">
              <w:rPr>
                <w:rFonts w:ascii="Arial" w:hAnsi="Arial" w:cs="Arial"/>
                <w:kern w:val="0"/>
                <w:szCs w:val="21"/>
              </w:rPr>
              <w:t>）输液完成提醒：药液空瓶并阻断后提醒。</w:t>
            </w:r>
          </w:p>
          <w:p w14:paraId="0E551666"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7</w:t>
            </w:r>
            <w:r w:rsidRPr="00214135">
              <w:rPr>
                <w:rFonts w:ascii="Arial" w:hAnsi="Arial" w:cs="Arial"/>
                <w:kern w:val="0"/>
                <w:szCs w:val="21"/>
              </w:rPr>
              <w:t>）</w:t>
            </w:r>
            <w:proofErr w:type="gramStart"/>
            <w:r w:rsidRPr="00214135">
              <w:rPr>
                <w:rFonts w:ascii="Arial" w:hAnsi="Arial" w:cs="Arial"/>
                <w:kern w:val="0"/>
                <w:szCs w:val="21"/>
              </w:rPr>
              <w:t>异常停滴提醒</w:t>
            </w:r>
            <w:proofErr w:type="gramEnd"/>
            <w:r w:rsidRPr="00214135">
              <w:rPr>
                <w:rFonts w:ascii="Arial" w:hAnsi="Arial" w:cs="Arial"/>
                <w:kern w:val="0"/>
                <w:szCs w:val="21"/>
              </w:rPr>
              <w:t>：当患者针头堵塞、患者私自关断输液调速器等造成输液</w:t>
            </w:r>
            <w:proofErr w:type="gramStart"/>
            <w:r w:rsidRPr="00214135">
              <w:rPr>
                <w:rFonts w:ascii="Arial" w:hAnsi="Arial" w:cs="Arial"/>
                <w:kern w:val="0"/>
                <w:szCs w:val="21"/>
              </w:rPr>
              <w:t>异常停滴时</w:t>
            </w:r>
            <w:proofErr w:type="gramEnd"/>
            <w:r w:rsidRPr="00214135">
              <w:rPr>
                <w:rFonts w:ascii="Arial" w:hAnsi="Arial" w:cs="Arial"/>
                <w:kern w:val="0"/>
                <w:szCs w:val="21"/>
              </w:rPr>
              <w:t>进行提醒。</w:t>
            </w:r>
          </w:p>
          <w:p w14:paraId="7148FB6D"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8</w:t>
            </w:r>
            <w:r w:rsidRPr="00214135">
              <w:rPr>
                <w:rFonts w:ascii="Arial" w:hAnsi="Arial" w:cs="Arial"/>
                <w:kern w:val="0"/>
                <w:szCs w:val="21"/>
              </w:rPr>
              <w:t>）提醒方式为异常输液患者自动置</w:t>
            </w:r>
            <w:proofErr w:type="gramStart"/>
            <w:r w:rsidRPr="00214135">
              <w:rPr>
                <w:rFonts w:ascii="Arial" w:hAnsi="Arial" w:cs="Arial"/>
                <w:kern w:val="0"/>
                <w:szCs w:val="21"/>
              </w:rPr>
              <w:t>顶以及</w:t>
            </w:r>
            <w:proofErr w:type="gramEnd"/>
            <w:r w:rsidRPr="00214135">
              <w:rPr>
                <w:rFonts w:ascii="Arial" w:hAnsi="Arial" w:cs="Arial"/>
                <w:kern w:val="0"/>
                <w:szCs w:val="21"/>
              </w:rPr>
              <w:t>语音播报提醒。</w:t>
            </w:r>
          </w:p>
          <w:p w14:paraId="17E28387"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3.</w:t>
            </w:r>
            <w:r w:rsidRPr="00214135">
              <w:rPr>
                <w:rFonts w:ascii="Arial" w:hAnsi="Arial" w:cs="Arial"/>
                <w:kern w:val="0"/>
                <w:szCs w:val="21"/>
              </w:rPr>
              <w:t>输液管理</w:t>
            </w:r>
          </w:p>
          <w:p w14:paraId="67DCA07E"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1</w:t>
            </w:r>
            <w:r w:rsidRPr="00214135">
              <w:rPr>
                <w:rFonts w:ascii="Arial" w:hAnsi="Arial" w:cs="Arial"/>
                <w:kern w:val="0"/>
                <w:szCs w:val="21"/>
              </w:rPr>
              <w:t>）病区患者：显示患者基本信息（含住院号、姓名、年龄、性别、床号、入院诊断、绑定输液监测仪设备）。</w:t>
            </w:r>
          </w:p>
          <w:p w14:paraId="1605E26F"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2</w:t>
            </w:r>
            <w:r w:rsidRPr="00214135">
              <w:rPr>
                <w:rFonts w:ascii="Arial" w:hAnsi="Arial" w:cs="Arial"/>
                <w:kern w:val="0"/>
                <w:szCs w:val="21"/>
              </w:rPr>
              <w:t>）病区患者：支持自定义分组显示和提醒，方便护士排除干扰，针对性的管理自己设定的患者，包括全科患者、我的患者；</w:t>
            </w:r>
            <w:r w:rsidRPr="00214135">
              <w:rPr>
                <w:rFonts w:ascii="Arial" w:hAnsi="Arial" w:cs="Arial" w:hint="eastAsia"/>
                <w:kern w:val="0"/>
                <w:szCs w:val="21"/>
              </w:rPr>
              <w:t>（需进行功能视频演示）</w:t>
            </w:r>
          </w:p>
          <w:p w14:paraId="7ACC7BEF"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3</w:t>
            </w:r>
            <w:r w:rsidRPr="00214135">
              <w:rPr>
                <w:rFonts w:ascii="Arial" w:hAnsi="Arial" w:cs="Arial"/>
                <w:kern w:val="0"/>
                <w:szCs w:val="21"/>
              </w:rPr>
              <w:t>）病区患者：支持查询患者的基本信息；可根据患者住院号或姓名进行查询</w:t>
            </w:r>
            <w:r w:rsidRPr="00214135">
              <w:rPr>
                <w:rFonts w:ascii="Arial" w:hAnsi="Arial" w:cs="Arial"/>
                <w:kern w:val="0"/>
                <w:szCs w:val="21"/>
              </w:rPr>
              <w:t>。</w:t>
            </w:r>
          </w:p>
          <w:p w14:paraId="11BB8832"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4</w:t>
            </w:r>
            <w:r w:rsidRPr="00214135">
              <w:rPr>
                <w:rFonts w:ascii="Arial" w:hAnsi="Arial" w:cs="Arial"/>
                <w:kern w:val="0"/>
                <w:szCs w:val="21"/>
              </w:rPr>
              <w:t>）</w:t>
            </w:r>
            <w:r w:rsidRPr="00214135">
              <w:rPr>
                <w:rFonts w:ascii="Arial" w:hAnsi="Arial" w:cs="Arial"/>
                <w:kern w:val="0"/>
                <w:szCs w:val="21"/>
              </w:rPr>
              <w:t>▲</w:t>
            </w:r>
            <w:r w:rsidRPr="00214135">
              <w:rPr>
                <w:rFonts w:ascii="Arial" w:hAnsi="Arial" w:cs="Arial"/>
                <w:kern w:val="0"/>
                <w:szCs w:val="21"/>
              </w:rPr>
              <w:t>警告记录查询：可查看系统本科室的输液记录信息。可根据床号、输液状态、选定日期进行筛选。可显示患者姓名、住院号、床位、输液状态、剩余时间（分钟）、剩余液量（</w:t>
            </w:r>
            <w:r w:rsidRPr="00214135">
              <w:rPr>
                <w:rFonts w:ascii="Arial" w:hAnsi="Arial" w:cs="Arial"/>
                <w:kern w:val="0"/>
                <w:szCs w:val="21"/>
              </w:rPr>
              <w:t>ml</w:t>
            </w:r>
            <w:r w:rsidRPr="00214135">
              <w:rPr>
                <w:rFonts w:ascii="Arial" w:hAnsi="Arial" w:cs="Arial"/>
                <w:kern w:val="0"/>
                <w:szCs w:val="21"/>
              </w:rPr>
              <w:t>）、输液进度、输液开始时间、结束时间和输液告警。。</w:t>
            </w:r>
          </w:p>
          <w:p w14:paraId="6264B01E"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5</w:t>
            </w:r>
            <w:r w:rsidRPr="00214135">
              <w:rPr>
                <w:rFonts w:ascii="Arial" w:hAnsi="Arial" w:cs="Arial"/>
                <w:kern w:val="0"/>
                <w:szCs w:val="21"/>
              </w:rPr>
              <w:t>）警告记录查询：可查看单一患者历史报警记录，可显示处理状态、警告信息、开始时间和结束时间</w:t>
            </w:r>
          </w:p>
          <w:p w14:paraId="4BC55374"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6</w:t>
            </w:r>
            <w:r w:rsidRPr="00214135">
              <w:rPr>
                <w:rFonts w:ascii="Arial" w:hAnsi="Arial" w:cs="Arial"/>
                <w:kern w:val="0"/>
                <w:szCs w:val="21"/>
              </w:rPr>
              <w:t>）警告记录查询：通过点击警告信息，可进行本科室报警记录查询，可根据时间区间、处理状态、床位等筛选患者报警信息。</w:t>
            </w:r>
          </w:p>
          <w:p w14:paraId="6C1F59D6" w14:textId="77777777" w:rsidR="00EC678F" w:rsidRPr="00214135" w:rsidRDefault="00214135">
            <w:pPr>
              <w:spacing w:line="400" w:lineRule="exact"/>
              <w:rPr>
                <w:rFonts w:ascii="Arial" w:hAnsi="Arial" w:cs="Arial"/>
                <w:kern w:val="0"/>
                <w:szCs w:val="21"/>
              </w:rPr>
            </w:pPr>
            <w:r w:rsidRPr="00214135">
              <w:rPr>
                <w:rFonts w:ascii="Arial" w:hAnsi="Arial" w:cs="Arial" w:hint="eastAsia"/>
                <w:kern w:val="0"/>
                <w:szCs w:val="21"/>
              </w:rPr>
              <w:lastRenderedPageBreak/>
              <w:t>（</w:t>
            </w:r>
            <w:r w:rsidRPr="00214135">
              <w:rPr>
                <w:rFonts w:ascii="Arial" w:hAnsi="Arial" w:cs="Arial" w:hint="eastAsia"/>
                <w:kern w:val="0"/>
                <w:szCs w:val="21"/>
              </w:rPr>
              <w:t>7</w:t>
            </w:r>
            <w:r w:rsidRPr="00214135">
              <w:rPr>
                <w:rFonts w:ascii="Arial" w:hAnsi="Arial" w:cs="Arial" w:hint="eastAsia"/>
                <w:kern w:val="0"/>
                <w:szCs w:val="21"/>
              </w:rPr>
              <w:t>）☆输液监测：实时显示所有进行输液监测的床位患者的输液状态及基本信息，包括床</w:t>
            </w:r>
            <w:r w:rsidRPr="00214135">
              <w:rPr>
                <w:rFonts w:ascii="Arial" w:hAnsi="Arial" w:cs="Arial" w:hint="eastAsia"/>
                <w:kern w:val="0"/>
                <w:szCs w:val="21"/>
              </w:rPr>
              <w:t>位、患者姓名、剩余液量、预估剩余时间、输液检测仪电量、输液滴速。（提供系统截图证明）</w:t>
            </w:r>
            <w:r w:rsidRPr="00214135">
              <w:rPr>
                <w:rFonts w:ascii="Arial" w:hAnsi="Arial" w:cs="Arial"/>
                <w:kern w:val="0"/>
                <w:szCs w:val="21"/>
              </w:rPr>
              <w:t>。</w:t>
            </w:r>
          </w:p>
          <w:p w14:paraId="09C658A3"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8</w:t>
            </w:r>
            <w:r w:rsidRPr="00214135">
              <w:rPr>
                <w:rFonts w:ascii="Arial" w:hAnsi="Arial" w:cs="Arial"/>
                <w:kern w:val="0"/>
                <w:szCs w:val="21"/>
              </w:rPr>
              <w:t>）</w:t>
            </w:r>
            <w:r w:rsidRPr="00214135">
              <w:rPr>
                <w:rFonts w:ascii="Arial" w:hAnsi="Arial" w:cs="Arial"/>
                <w:kern w:val="0"/>
                <w:szCs w:val="21"/>
              </w:rPr>
              <w:t>▲</w:t>
            </w:r>
            <w:r w:rsidRPr="00214135">
              <w:rPr>
                <w:rFonts w:ascii="Arial" w:hAnsi="Arial" w:cs="Arial"/>
                <w:kern w:val="0"/>
                <w:szCs w:val="21"/>
              </w:rPr>
              <w:t>异常排序：支持把异常输液（含输液接近完成、输液中止、输液过慢、液位过低、电量将耗尽、电量低）等情况进行自动排序，将异常情况排在列表最前面，方便查看（投标文件中提供操作界面截图原件扫描件加盖投标人公章）</w:t>
            </w:r>
          </w:p>
          <w:p w14:paraId="19431C4A"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9</w:t>
            </w:r>
            <w:r w:rsidRPr="00214135">
              <w:rPr>
                <w:rFonts w:ascii="Arial" w:hAnsi="Arial" w:cs="Arial"/>
                <w:kern w:val="0"/>
                <w:szCs w:val="21"/>
              </w:rPr>
              <w:t>）支持实时监控输液统计功能，实时展现当前输液、空床总数、异常总数。（投标文件中提供操作界面截图原件扫描件加盖投标人公章）</w:t>
            </w:r>
          </w:p>
          <w:p w14:paraId="3EA109C4"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自定义表格：通过自定义方式提取医护人员需关注的数据信息。</w:t>
            </w:r>
          </w:p>
          <w:p w14:paraId="43007799" w14:textId="77777777" w:rsidR="00EC678F" w:rsidRPr="00214135" w:rsidRDefault="00214135">
            <w:pPr>
              <w:spacing w:line="400" w:lineRule="exact"/>
              <w:rPr>
                <w:rFonts w:ascii="Arial" w:hAnsi="Arial" w:cs="Arial"/>
                <w:kern w:val="0"/>
                <w:szCs w:val="21"/>
              </w:rPr>
            </w:pPr>
            <w:r w:rsidRPr="00214135">
              <w:rPr>
                <w:rFonts w:ascii="Arial" w:hAnsi="Arial" w:cs="Arial" w:hint="eastAsia"/>
                <w:kern w:val="0"/>
                <w:szCs w:val="21"/>
              </w:rPr>
              <w:t>（</w:t>
            </w:r>
            <w:r w:rsidRPr="00214135">
              <w:rPr>
                <w:rFonts w:ascii="Arial" w:hAnsi="Arial" w:cs="Arial" w:hint="eastAsia"/>
                <w:kern w:val="0"/>
                <w:szCs w:val="21"/>
              </w:rPr>
              <w:t>10</w:t>
            </w:r>
            <w:r w:rsidRPr="00214135">
              <w:rPr>
                <w:rFonts w:ascii="Arial" w:hAnsi="Arial" w:cs="Arial" w:hint="eastAsia"/>
                <w:kern w:val="0"/>
                <w:szCs w:val="21"/>
              </w:rPr>
              <w:t>）后续可与采购人自</w:t>
            </w:r>
            <w:proofErr w:type="gramStart"/>
            <w:r w:rsidRPr="00214135">
              <w:rPr>
                <w:rFonts w:ascii="Arial" w:hAnsi="Arial" w:cs="Arial" w:hint="eastAsia"/>
                <w:kern w:val="0"/>
                <w:szCs w:val="21"/>
              </w:rPr>
              <w:t>有算力平台</w:t>
            </w:r>
            <w:proofErr w:type="gramEnd"/>
            <w:r w:rsidRPr="00214135">
              <w:rPr>
                <w:rFonts w:ascii="Arial" w:hAnsi="Arial" w:cs="Arial" w:hint="eastAsia"/>
                <w:kern w:val="0"/>
                <w:szCs w:val="21"/>
              </w:rPr>
              <w:t>对接后，系统支持结合患者身体及药物相关数据，给予医护人员滴速度建议，通过点击可查看滴</w:t>
            </w:r>
            <w:proofErr w:type="gramStart"/>
            <w:r w:rsidRPr="00214135">
              <w:rPr>
                <w:rFonts w:ascii="Arial" w:hAnsi="Arial" w:cs="Arial" w:hint="eastAsia"/>
                <w:kern w:val="0"/>
                <w:szCs w:val="21"/>
              </w:rPr>
              <w:t>速建议</w:t>
            </w:r>
            <w:proofErr w:type="gramEnd"/>
            <w:r w:rsidRPr="00214135">
              <w:rPr>
                <w:rFonts w:ascii="Arial" w:hAnsi="Arial" w:cs="Arial" w:hint="eastAsia"/>
                <w:kern w:val="0"/>
                <w:szCs w:val="21"/>
              </w:rPr>
              <w:t>原因。如发现异常，可根据输液建议滴</w:t>
            </w:r>
            <w:proofErr w:type="gramStart"/>
            <w:r w:rsidRPr="00214135">
              <w:rPr>
                <w:rFonts w:ascii="Arial" w:hAnsi="Arial" w:cs="Arial" w:hint="eastAsia"/>
                <w:kern w:val="0"/>
                <w:szCs w:val="21"/>
              </w:rPr>
              <w:t>速直接</w:t>
            </w:r>
            <w:proofErr w:type="gramEnd"/>
            <w:r w:rsidRPr="00214135">
              <w:rPr>
                <w:rFonts w:ascii="Arial" w:hAnsi="Arial" w:cs="Arial" w:hint="eastAsia"/>
                <w:kern w:val="0"/>
                <w:szCs w:val="21"/>
              </w:rPr>
              <w:t>在弹窗内进行修改。修改成功后可直接在输液监控仪查看修改后滴速。</w:t>
            </w:r>
          </w:p>
          <w:p w14:paraId="03F908CB"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4.</w:t>
            </w:r>
            <w:r w:rsidRPr="00214135">
              <w:rPr>
                <w:rFonts w:ascii="Arial" w:hAnsi="Arial" w:cs="Arial"/>
                <w:kern w:val="0"/>
                <w:szCs w:val="21"/>
              </w:rPr>
              <w:t>输液统计</w:t>
            </w:r>
          </w:p>
          <w:p w14:paraId="03D30FEB"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1</w:t>
            </w:r>
            <w:r w:rsidRPr="00214135">
              <w:rPr>
                <w:rFonts w:ascii="Arial" w:hAnsi="Arial" w:cs="Arial"/>
                <w:kern w:val="0"/>
                <w:szCs w:val="21"/>
              </w:rPr>
              <w:t>）输液量统计：可查询科室的输液量统计图，包含</w:t>
            </w:r>
            <w:proofErr w:type="gramStart"/>
            <w:r w:rsidRPr="00214135">
              <w:rPr>
                <w:rFonts w:ascii="Arial" w:hAnsi="Arial" w:cs="Arial"/>
                <w:kern w:val="0"/>
                <w:szCs w:val="21"/>
              </w:rPr>
              <w:t>输液总</w:t>
            </w:r>
            <w:proofErr w:type="gramEnd"/>
            <w:r w:rsidRPr="00214135">
              <w:rPr>
                <w:rFonts w:ascii="Arial" w:hAnsi="Arial" w:cs="Arial"/>
                <w:kern w:val="0"/>
                <w:szCs w:val="21"/>
              </w:rPr>
              <w:t>次数和（</w:t>
            </w:r>
            <w:r w:rsidRPr="00214135">
              <w:rPr>
                <w:rFonts w:ascii="Arial" w:hAnsi="Arial" w:cs="Arial"/>
                <w:kern w:val="0"/>
                <w:szCs w:val="21"/>
              </w:rPr>
              <w:t>2</w:t>
            </w:r>
            <w:r w:rsidRPr="00214135">
              <w:rPr>
                <w:rFonts w:ascii="Arial" w:hAnsi="Arial" w:cs="Arial"/>
                <w:kern w:val="0"/>
                <w:szCs w:val="21"/>
              </w:rPr>
              <w:t>）总输液量统计。支持柱</w:t>
            </w:r>
            <w:r w:rsidRPr="00214135">
              <w:rPr>
                <w:rFonts w:ascii="Arial" w:hAnsi="Arial" w:cs="Arial"/>
                <w:kern w:val="0"/>
                <w:szCs w:val="21"/>
              </w:rPr>
              <w:t>状图、折线图等数据模型统计展示当前病区和全员的输液情况。</w:t>
            </w:r>
          </w:p>
          <w:p w14:paraId="53165860"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3</w:t>
            </w:r>
            <w:r w:rsidRPr="00214135">
              <w:rPr>
                <w:rFonts w:ascii="Arial" w:hAnsi="Arial" w:cs="Arial"/>
                <w:kern w:val="0"/>
                <w:szCs w:val="21"/>
              </w:rPr>
              <w:t>）可自定义展示统计项，输液次数、输液量和告警次数。可三项同时展示，也可单项展示。</w:t>
            </w:r>
          </w:p>
          <w:p w14:paraId="1B4948F2"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4</w:t>
            </w:r>
            <w:r w:rsidRPr="00214135">
              <w:rPr>
                <w:rFonts w:ascii="Arial" w:hAnsi="Arial" w:cs="Arial"/>
                <w:kern w:val="0"/>
                <w:szCs w:val="21"/>
              </w:rPr>
              <w:t>）根据时间区间、图表类型、显示内容筛选，查看全院或者当前病区输液次数、输液量和告警次数</w:t>
            </w:r>
          </w:p>
          <w:p w14:paraId="65803F3B"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5.</w:t>
            </w:r>
            <w:r w:rsidRPr="00214135">
              <w:rPr>
                <w:rFonts w:ascii="Arial" w:hAnsi="Arial" w:cs="Arial"/>
                <w:kern w:val="0"/>
                <w:szCs w:val="21"/>
              </w:rPr>
              <w:t>设备管理</w:t>
            </w:r>
          </w:p>
          <w:p w14:paraId="0406BA0A"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1</w:t>
            </w:r>
            <w:r w:rsidRPr="00214135">
              <w:rPr>
                <w:rFonts w:ascii="Arial" w:hAnsi="Arial" w:cs="Arial"/>
                <w:kern w:val="0"/>
                <w:szCs w:val="21"/>
              </w:rPr>
              <w:t>）</w:t>
            </w:r>
            <w:r w:rsidRPr="00214135">
              <w:rPr>
                <w:rFonts w:ascii="Arial" w:hAnsi="Arial" w:cs="Arial"/>
                <w:kern w:val="0"/>
                <w:szCs w:val="21"/>
              </w:rPr>
              <w:t>▲</w:t>
            </w:r>
            <w:r w:rsidRPr="00214135">
              <w:rPr>
                <w:rFonts w:ascii="Arial" w:hAnsi="Arial" w:cs="Arial"/>
                <w:kern w:val="0"/>
                <w:szCs w:val="21"/>
              </w:rPr>
              <w:t>输液监测仪管理：可查询监测仪设备信息，包括设备编码、设备名称房号、床位、类型、状态、绑定设备；可智能管理所有的输液监测仪，对监测仪进行查看、绑定、修改绑定和删除。</w:t>
            </w:r>
          </w:p>
          <w:p w14:paraId="111BD1ED" w14:textId="77777777" w:rsidR="00EC678F" w:rsidRPr="00214135" w:rsidRDefault="00214135">
            <w:pPr>
              <w:numPr>
                <w:ilvl w:val="0"/>
                <w:numId w:val="3"/>
              </w:numPr>
              <w:spacing w:line="400" w:lineRule="exact"/>
              <w:rPr>
                <w:rFonts w:ascii="Arial" w:hAnsi="Arial" w:cs="Arial"/>
                <w:kern w:val="0"/>
                <w:szCs w:val="21"/>
              </w:rPr>
            </w:pPr>
            <w:r w:rsidRPr="00214135">
              <w:rPr>
                <w:rFonts w:ascii="Arial" w:hAnsi="Arial" w:cs="Arial"/>
                <w:kern w:val="0"/>
                <w:szCs w:val="21"/>
              </w:rPr>
              <w:t>输液大屏管理：根据病区看</w:t>
            </w:r>
            <w:proofErr w:type="gramStart"/>
            <w:r w:rsidRPr="00214135">
              <w:rPr>
                <w:rFonts w:ascii="Arial" w:hAnsi="Arial" w:cs="Arial"/>
                <w:kern w:val="0"/>
                <w:szCs w:val="21"/>
              </w:rPr>
              <w:t>询</w:t>
            </w:r>
            <w:proofErr w:type="gramEnd"/>
            <w:r w:rsidRPr="00214135">
              <w:rPr>
                <w:rFonts w:ascii="Arial" w:hAnsi="Arial" w:cs="Arial"/>
                <w:kern w:val="0"/>
                <w:szCs w:val="21"/>
              </w:rPr>
              <w:t>输液大屏基本信息包括设备编码、设备名称、床号、类型、状态等），可</w:t>
            </w:r>
            <w:r w:rsidRPr="00214135">
              <w:rPr>
                <w:rFonts w:ascii="Arial" w:hAnsi="Arial" w:cs="Arial"/>
                <w:kern w:val="0"/>
                <w:szCs w:val="21"/>
              </w:rPr>
              <w:t>编辑输液大屏基本信息，可查看、修改和删除。</w:t>
            </w:r>
          </w:p>
          <w:p w14:paraId="73511EBA" w14:textId="77777777" w:rsidR="00EC678F" w:rsidRPr="00214135" w:rsidRDefault="00214135">
            <w:pPr>
              <w:numPr>
                <w:ilvl w:val="0"/>
                <w:numId w:val="3"/>
              </w:numPr>
              <w:spacing w:line="400" w:lineRule="exact"/>
              <w:rPr>
                <w:rFonts w:ascii="Arial" w:hAnsi="Arial" w:cs="Arial"/>
                <w:kern w:val="0"/>
                <w:szCs w:val="21"/>
              </w:rPr>
            </w:pPr>
            <w:r w:rsidRPr="00214135">
              <w:rPr>
                <w:rFonts w:ascii="Arial" w:hAnsi="Arial" w:cs="Arial"/>
                <w:kern w:val="0"/>
                <w:szCs w:val="21"/>
              </w:rPr>
              <w:t>设备状态提示：可监测分析监测仪和智能网关的设备状态。</w:t>
            </w:r>
          </w:p>
          <w:p w14:paraId="0A14B72A"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6.</w:t>
            </w:r>
            <w:r w:rsidRPr="00214135">
              <w:rPr>
                <w:rFonts w:ascii="Arial" w:hAnsi="Arial" w:cs="Arial"/>
                <w:kern w:val="0"/>
                <w:szCs w:val="21"/>
              </w:rPr>
              <w:t>系统设置</w:t>
            </w:r>
          </w:p>
          <w:p w14:paraId="57C387D2"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1</w:t>
            </w:r>
            <w:r w:rsidRPr="00214135">
              <w:rPr>
                <w:rFonts w:ascii="Arial" w:hAnsi="Arial" w:cs="Arial"/>
                <w:kern w:val="0"/>
                <w:szCs w:val="21"/>
              </w:rPr>
              <w:t>）</w:t>
            </w:r>
            <w:r w:rsidRPr="00214135">
              <w:rPr>
                <w:rFonts w:ascii="Arial" w:hAnsi="Arial" w:cs="Arial"/>
                <w:kern w:val="0"/>
                <w:szCs w:val="21"/>
              </w:rPr>
              <w:t>▲</w:t>
            </w:r>
            <w:r w:rsidRPr="00214135">
              <w:rPr>
                <w:rFonts w:ascii="Arial" w:hAnsi="Arial" w:cs="Arial"/>
                <w:kern w:val="0"/>
                <w:szCs w:val="21"/>
              </w:rPr>
              <w:t>输液警戒配置：支持设置输液监测预警范围，如阻塞时间、低速百分比、低速速率、高速百分比和提示音（</w:t>
            </w:r>
            <w:proofErr w:type="gramStart"/>
            <w:r w:rsidRPr="00214135">
              <w:rPr>
                <w:rFonts w:ascii="Arial" w:hAnsi="Arial" w:cs="Arial"/>
                <w:kern w:val="0"/>
                <w:szCs w:val="21"/>
              </w:rPr>
              <w:t>含滴速</w:t>
            </w:r>
            <w:proofErr w:type="gramEnd"/>
            <w:r w:rsidRPr="00214135">
              <w:rPr>
                <w:rFonts w:ascii="Arial" w:hAnsi="Arial" w:cs="Arial"/>
                <w:kern w:val="0"/>
                <w:szCs w:val="21"/>
              </w:rPr>
              <w:t>提示音、</w:t>
            </w:r>
            <w:proofErr w:type="gramStart"/>
            <w:r w:rsidRPr="00214135">
              <w:rPr>
                <w:rFonts w:ascii="Arial" w:hAnsi="Arial" w:cs="Arial"/>
                <w:kern w:val="0"/>
                <w:szCs w:val="21"/>
              </w:rPr>
              <w:t>蓝牙提示</w:t>
            </w:r>
            <w:proofErr w:type="gramEnd"/>
            <w:r w:rsidRPr="00214135">
              <w:rPr>
                <w:rFonts w:ascii="Arial" w:hAnsi="Arial" w:cs="Arial"/>
                <w:kern w:val="0"/>
                <w:szCs w:val="21"/>
              </w:rPr>
              <w:t>音、绑定提示音、倾斜提示音）和阻塞时阻断、剩余时间、剩余液体。（投标文件中提供操作界面截图原件扫描件加盖投标人公章）</w:t>
            </w:r>
          </w:p>
          <w:p w14:paraId="033E5AA9"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lastRenderedPageBreak/>
              <w:t>（</w:t>
            </w:r>
            <w:r w:rsidRPr="00214135">
              <w:rPr>
                <w:rFonts w:ascii="Arial" w:hAnsi="Arial" w:cs="Arial"/>
                <w:kern w:val="0"/>
                <w:szCs w:val="21"/>
              </w:rPr>
              <w:t>2</w:t>
            </w:r>
            <w:r w:rsidRPr="00214135">
              <w:rPr>
                <w:rFonts w:ascii="Arial" w:hAnsi="Arial" w:cs="Arial"/>
                <w:kern w:val="0"/>
                <w:szCs w:val="21"/>
              </w:rPr>
              <w:t>）用户管理：支持系统用户管理，可新增、删除和编辑用户信息。</w:t>
            </w:r>
          </w:p>
          <w:p w14:paraId="0A28B0EE"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3</w:t>
            </w:r>
            <w:r w:rsidRPr="00214135">
              <w:rPr>
                <w:rFonts w:ascii="Arial" w:hAnsi="Arial" w:cs="Arial"/>
                <w:kern w:val="0"/>
                <w:szCs w:val="21"/>
              </w:rPr>
              <w:t>）床位管理：支持床位管理，包含床位的增加、删除等操作。</w:t>
            </w:r>
          </w:p>
          <w:p w14:paraId="56186265"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4</w:t>
            </w:r>
            <w:r w:rsidRPr="00214135">
              <w:rPr>
                <w:rFonts w:ascii="Arial" w:hAnsi="Arial" w:cs="Arial"/>
                <w:kern w:val="0"/>
                <w:szCs w:val="21"/>
              </w:rPr>
              <w:t>）病区管理：支持病区管理，包含病区的查询、增加、删除等操作。</w:t>
            </w:r>
          </w:p>
          <w:p w14:paraId="0083958D"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5</w:t>
            </w:r>
            <w:r w:rsidRPr="00214135">
              <w:rPr>
                <w:rFonts w:ascii="Arial" w:hAnsi="Arial" w:cs="Arial"/>
                <w:kern w:val="0"/>
                <w:szCs w:val="21"/>
              </w:rPr>
              <w:t>）可新增责任分组，根据医生、护士不同身份进行输液患者分组管理。</w:t>
            </w:r>
          </w:p>
          <w:p w14:paraId="530CF6BF"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输液</w:t>
            </w:r>
            <w:r w:rsidRPr="00214135">
              <w:rPr>
                <w:rFonts w:ascii="Arial" w:hAnsi="Arial" w:cs="Arial"/>
                <w:kern w:val="0"/>
                <w:szCs w:val="21"/>
              </w:rPr>
              <w:t>APP</w:t>
            </w:r>
            <w:r w:rsidRPr="00214135">
              <w:rPr>
                <w:rFonts w:ascii="Arial" w:hAnsi="Arial" w:cs="Arial"/>
                <w:kern w:val="0"/>
                <w:szCs w:val="21"/>
              </w:rPr>
              <w:t>端功能需求</w:t>
            </w:r>
          </w:p>
          <w:p w14:paraId="3362E3E4"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1.</w:t>
            </w:r>
            <w:r w:rsidRPr="00214135">
              <w:rPr>
                <w:rFonts w:ascii="Arial" w:hAnsi="Arial" w:cs="Arial"/>
                <w:kern w:val="0"/>
                <w:szCs w:val="21"/>
              </w:rPr>
              <w:t>输液监测</w:t>
            </w:r>
          </w:p>
          <w:p w14:paraId="73CD7359"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1</w:t>
            </w:r>
            <w:r w:rsidRPr="00214135">
              <w:rPr>
                <w:rFonts w:ascii="Arial" w:hAnsi="Arial" w:cs="Arial"/>
                <w:kern w:val="0"/>
                <w:szCs w:val="21"/>
              </w:rPr>
              <w:t>）</w:t>
            </w:r>
            <w:r w:rsidRPr="00214135">
              <w:rPr>
                <w:rFonts w:ascii="Arial" w:hAnsi="Arial" w:cs="Arial"/>
                <w:kern w:val="0"/>
                <w:szCs w:val="21"/>
              </w:rPr>
              <w:t>▲</w:t>
            </w:r>
            <w:r w:rsidRPr="00214135">
              <w:rPr>
                <w:rFonts w:ascii="Arial" w:hAnsi="Arial" w:cs="Arial"/>
                <w:kern w:val="0"/>
                <w:szCs w:val="21"/>
              </w:rPr>
              <w:t>输液监测：实时显示输液监测床位患者的输液状态，包括剩余液量、滴速、预估剩余时间。（投标文件中提供操作界面截图原件扫描件加盖投标人公章）</w:t>
            </w:r>
          </w:p>
          <w:p w14:paraId="2BCF0F26"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2</w:t>
            </w:r>
            <w:r w:rsidRPr="00214135">
              <w:rPr>
                <w:rFonts w:ascii="Arial" w:hAnsi="Arial" w:cs="Arial"/>
                <w:kern w:val="0"/>
                <w:szCs w:val="21"/>
              </w:rPr>
              <w:t>）输液详情查询：查看某床位患者的输液详情，包括</w:t>
            </w:r>
            <w:proofErr w:type="gramStart"/>
            <w:r w:rsidRPr="00214135">
              <w:rPr>
                <w:rFonts w:ascii="Arial" w:hAnsi="Arial" w:cs="Arial"/>
                <w:kern w:val="0"/>
                <w:szCs w:val="21"/>
              </w:rPr>
              <w:t>输液输液</w:t>
            </w:r>
            <w:proofErr w:type="gramEnd"/>
            <w:r w:rsidRPr="00214135">
              <w:rPr>
                <w:rFonts w:ascii="Arial" w:hAnsi="Arial" w:cs="Arial"/>
                <w:kern w:val="0"/>
                <w:szCs w:val="21"/>
              </w:rPr>
              <w:t>进度、剩余液量、剩余时间以及滴速变化和剩余液量，对接后可显示输液医嘱信息。</w:t>
            </w:r>
          </w:p>
          <w:p w14:paraId="4184FB59"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3</w:t>
            </w:r>
            <w:r w:rsidRPr="00214135">
              <w:rPr>
                <w:rFonts w:ascii="Arial" w:hAnsi="Arial" w:cs="Arial"/>
                <w:kern w:val="0"/>
                <w:szCs w:val="21"/>
              </w:rPr>
              <w:t>）</w:t>
            </w:r>
            <w:r w:rsidRPr="00214135">
              <w:rPr>
                <w:rFonts w:ascii="宋体" w:hAnsi="宋体" w:cs="仿宋" w:hint="eastAsia"/>
                <w:b/>
                <w:bCs/>
                <w:kern w:val="0"/>
                <w:szCs w:val="21"/>
              </w:rPr>
              <w:t>☆</w:t>
            </w:r>
            <w:r w:rsidRPr="00214135">
              <w:rPr>
                <w:rFonts w:ascii="Arial" w:hAnsi="Arial" w:cs="Arial"/>
                <w:kern w:val="0"/>
                <w:szCs w:val="21"/>
              </w:rPr>
              <w:t>患者分组：支持设置自定义或责任分组提醒，方便护士排除干扰针对性的管理自己设定的患者，包括筛选全科、责任组及自定义患者；支持添加所需提醒的患者床位，聚焦当前需要处理的患者床位。</w:t>
            </w:r>
          </w:p>
          <w:p w14:paraId="25AB574E"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4</w:t>
            </w:r>
            <w:r w:rsidRPr="00214135">
              <w:rPr>
                <w:rFonts w:ascii="Arial" w:hAnsi="Arial" w:cs="Arial"/>
                <w:kern w:val="0"/>
                <w:szCs w:val="21"/>
              </w:rPr>
              <w:t>）输液设置：支持对输液仪的总输液量和速度设置（含流速或滴速模式）</w:t>
            </w:r>
          </w:p>
          <w:p w14:paraId="39411A3C"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2. ▲</w:t>
            </w:r>
            <w:proofErr w:type="gramStart"/>
            <w:r w:rsidRPr="00214135">
              <w:rPr>
                <w:rFonts w:ascii="Arial" w:hAnsi="Arial" w:cs="Arial"/>
                <w:kern w:val="0"/>
                <w:szCs w:val="21"/>
              </w:rPr>
              <w:t>扫码核对</w:t>
            </w:r>
            <w:proofErr w:type="gramEnd"/>
          </w:p>
          <w:p w14:paraId="119853E7"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1</w:t>
            </w:r>
            <w:r w:rsidRPr="00214135">
              <w:rPr>
                <w:rFonts w:ascii="Arial" w:hAnsi="Arial" w:cs="Arial"/>
                <w:kern w:val="0"/>
                <w:szCs w:val="21"/>
              </w:rPr>
              <w:t>）扫描设备：支持扫描输液</w:t>
            </w:r>
            <w:proofErr w:type="gramStart"/>
            <w:r w:rsidRPr="00214135">
              <w:rPr>
                <w:rFonts w:ascii="Arial" w:hAnsi="Arial" w:cs="Arial"/>
                <w:kern w:val="0"/>
                <w:szCs w:val="21"/>
              </w:rPr>
              <w:t>仪快速</w:t>
            </w:r>
            <w:proofErr w:type="gramEnd"/>
            <w:r w:rsidRPr="00214135">
              <w:rPr>
                <w:rFonts w:ascii="Arial" w:hAnsi="Arial" w:cs="Arial"/>
                <w:kern w:val="0"/>
                <w:szCs w:val="21"/>
              </w:rPr>
              <w:t>动态绑定设备信息。</w:t>
            </w:r>
          </w:p>
          <w:p w14:paraId="1BD7922C"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2</w:t>
            </w:r>
            <w:r w:rsidRPr="00214135">
              <w:rPr>
                <w:rFonts w:ascii="Arial" w:hAnsi="Arial" w:cs="Arial"/>
                <w:kern w:val="0"/>
                <w:szCs w:val="21"/>
              </w:rPr>
              <w:t>）扫描输液码：对接后，支持扫描输液</w:t>
            </w:r>
            <w:proofErr w:type="gramStart"/>
            <w:r w:rsidRPr="00214135">
              <w:rPr>
                <w:rFonts w:ascii="Arial" w:hAnsi="Arial" w:cs="Arial"/>
                <w:kern w:val="0"/>
                <w:szCs w:val="21"/>
              </w:rPr>
              <w:t>码快速</w:t>
            </w:r>
            <w:proofErr w:type="gramEnd"/>
            <w:r w:rsidRPr="00214135">
              <w:rPr>
                <w:rFonts w:ascii="Arial" w:hAnsi="Arial" w:cs="Arial"/>
                <w:kern w:val="0"/>
                <w:szCs w:val="21"/>
              </w:rPr>
              <w:t>获取输液医嘱信息。</w:t>
            </w:r>
          </w:p>
          <w:p w14:paraId="380F5FE0"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3. ▲</w:t>
            </w:r>
            <w:r w:rsidRPr="00214135">
              <w:rPr>
                <w:rFonts w:ascii="Arial" w:hAnsi="Arial" w:cs="Arial"/>
                <w:kern w:val="0"/>
                <w:szCs w:val="21"/>
              </w:rPr>
              <w:t>智能提醒</w:t>
            </w:r>
          </w:p>
          <w:p w14:paraId="40DDEF90"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1</w:t>
            </w:r>
            <w:r w:rsidRPr="00214135">
              <w:rPr>
                <w:rFonts w:ascii="Arial" w:hAnsi="Arial" w:cs="Arial"/>
                <w:kern w:val="0"/>
                <w:szCs w:val="21"/>
              </w:rPr>
              <w:t>）余液量提醒：剩余液量低于预设的警戒值提醒。剩余液量低于预警值提醒。余液量支持语音播报提醒。</w:t>
            </w:r>
          </w:p>
          <w:p w14:paraId="1D3C4354"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2</w:t>
            </w:r>
            <w:r w:rsidRPr="00214135">
              <w:rPr>
                <w:rFonts w:ascii="Arial" w:hAnsi="Arial" w:cs="Arial"/>
                <w:kern w:val="0"/>
                <w:szCs w:val="21"/>
              </w:rPr>
              <w:t>）滴速</w:t>
            </w:r>
            <w:r w:rsidRPr="00214135">
              <w:rPr>
                <w:rFonts w:ascii="Arial" w:hAnsi="Arial" w:cs="Arial"/>
                <w:kern w:val="0"/>
                <w:szCs w:val="21"/>
              </w:rPr>
              <w:t>提醒：滴速超过预设的警戒值范围提醒。滴</w:t>
            </w:r>
            <w:proofErr w:type="gramStart"/>
            <w:r w:rsidRPr="00214135">
              <w:rPr>
                <w:rFonts w:ascii="Arial" w:hAnsi="Arial" w:cs="Arial"/>
                <w:kern w:val="0"/>
                <w:szCs w:val="21"/>
              </w:rPr>
              <w:t>速支持</w:t>
            </w:r>
            <w:proofErr w:type="gramEnd"/>
            <w:r w:rsidRPr="00214135">
              <w:rPr>
                <w:rFonts w:ascii="Arial" w:hAnsi="Arial" w:cs="Arial"/>
                <w:kern w:val="0"/>
                <w:szCs w:val="21"/>
              </w:rPr>
              <w:t>语音播报提醒。</w:t>
            </w:r>
          </w:p>
          <w:p w14:paraId="2BEFA317"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3</w:t>
            </w:r>
            <w:r w:rsidRPr="00214135">
              <w:rPr>
                <w:rFonts w:ascii="Arial" w:hAnsi="Arial" w:cs="Arial"/>
                <w:kern w:val="0"/>
                <w:szCs w:val="21"/>
              </w:rPr>
              <w:t>）低电提醒：输液监控仪剩余电量过低提醒。</w:t>
            </w:r>
          </w:p>
          <w:p w14:paraId="23507E54"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4</w:t>
            </w:r>
            <w:r w:rsidRPr="00214135">
              <w:rPr>
                <w:rFonts w:ascii="Arial" w:hAnsi="Arial" w:cs="Arial"/>
                <w:kern w:val="0"/>
                <w:szCs w:val="21"/>
              </w:rPr>
              <w:t>）提醒方式：提醒方式为移动</w:t>
            </w:r>
            <w:r w:rsidRPr="00214135">
              <w:rPr>
                <w:rFonts w:ascii="Arial" w:hAnsi="Arial" w:cs="Arial"/>
                <w:kern w:val="0"/>
                <w:szCs w:val="21"/>
              </w:rPr>
              <w:t>app</w:t>
            </w:r>
            <w:r w:rsidRPr="00214135">
              <w:rPr>
                <w:rFonts w:ascii="Arial" w:hAnsi="Arial" w:cs="Arial"/>
                <w:kern w:val="0"/>
                <w:szCs w:val="21"/>
              </w:rPr>
              <w:t>终端弹窗，通知栏、震动、语音提醒。</w:t>
            </w:r>
          </w:p>
          <w:p w14:paraId="620B0F3E"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5</w:t>
            </w:r>
            <w:r w:rsidRPr="00214135">
              <w:rPr>
                <w:rFonts w:ascii="Arial" w:hAnsi="Arial" w:cs="Arial"/>
                <w:kern w:val="0"/>
                <w:szCs w:val="21"/>
              </w:rPr>
              <w:t>）提醒响应处理：可对提醒进行响应和处理。</w:t>
            </w:r>
          </w:p>
          <w:p w14:paraId="5D54963D"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6</w:t>
            </w:r>
            <w:r w:rsidRPr="00214135">
              <w:rPr>
                <w:rFonts w:ascii="Arial" w:hAnsi="Arial" w:cs="Arial"/>
                <w:kern w:val="0"/>
                <w:szCs w:val="21"/>
              </w:rPr>
              <w:t>）提醒消息查看：支持查看所有待处理和已经处理的提醒消息。</w:t>
            </w:r>
          </w:p>
          <w:p w14:paraId="11147E66"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4.</w:t>
            </w:r>
            <w:r w:rsidRPr="00214135">
              <w:rPr>
                <w:rFonts w:ascii="Arial" w:hAnsi="Arial" w:cs="Arial"/>
                <w:kern w:val="0"/>
                <w:szCs w:val="21"/>
              </w:rPr>
              <w:t>监测器管理</w:t>
            </w:r>
          </w:p>
          <w:p w14:paraId="5A41D988"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1</w:t>
            </w:r>
            <w:r w:rsidRPr="00214135">
              <w:rPr>
                <w:rFonts w:ascii="Arial" w:hAnsi="Arial" w:cs="Arial"/>
                <w:kern w:val="0"/>
                <w:szCs w:val="21"/>
              </w:rPr>
              <w:t>）监测器查看：可查看监测器设备信息；可根据床号搜索过滤查看输液监控仪信息。</w:t>
            </w:r>
          </w:p>
          <w:p w14:paraId="2B432560" w14:textId="77777777" w:rsidR="00EC678F" w:rsidRPr="00214135" w:rsidRDefault="00214135">
            <w:pPr>
              <w:autoSpaceDE w:val="0"/>
              <w:autoSpaceDN w:val="0"/>
              <w:adjustRightInd w:val="0"/>
              <w:spacing w:line="400" w:lineRule="exact"/>
              <w:jc w:val="lef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2</w:t>
            </w:r>
            <w:r w:rsidRPr="00214135">
              <w:rPr>
                <w:rFonts w:ascii="Arial" w:hAnsi="Arial" w:cs="Arial"/>
                <w:kern w:val="0"/>
                <w:szCs w:val="21"/>
              </w:rPr>
              <w:t>）监测器绑定：可智能管理所有的输液监控仪信息，对监测器进行绑定、修改绑定、添加设备。（需进行功能视频演示）</w:t>
            </w:r>
          </w:p>
          <w:p w14:paraId="49FDAE17" w14:textId="77777777" w:rsidR="00EC678F" w:rsidRPr="00214135" w:rsidRDefault="00214135">
            <w:pPr>
              <w:spacing w:line="400" w:lineRule="exact"/>
              <w:jc w:val="left"/>
              <w:rPr>
                <w:rFonts w:ascii="Arial" w:hAnsi="Arial" w:cs="Arial"/>
                <w:kern w:val="0"/>
                <w:szCs w:val="21"/>
              </w:rPr>
            </w:pPr>
            <w:r w:rsidRPr="00214135">
              <w:rPr>
                <w:rFonts w:ascii="Arial" w:hAnsi="Arial" w:cs="Arial"/>
                <w:kern w:val="0"/>
                <w:szCs w:val="21"/>
              </w:rPr>
              <w:lastRenderedPageBreak/>
              <w:t>输液大屏端功能需求</w:t>
            </w:r>
          </w:p>
          <w:p w14:paraId="240C7682"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1.</w:t>
            </w:r>
            <w:r w:rsidRPr="00214135">
              <w:rPr>
                <w:rFonts w:ascii="Arial" w:hAnsi="Arial" w:cs="Arial"/>
                <w:kern w:val="0"/>
                <w:szCs w:val="21"/>
              </w:rPr>
              <w:t>输液监测</w:t>
            </w:r>
          </w:p>
          <w:p w14:paraId="0D2B1E04"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1</w:t>
            </w:r>
            <w:r w:rsidRPr="00214135">
              <w:rPr>
                <w:rFonts w:ascii="Arial" w:hAnsi="Arial" w:cs="Arial"/>
                <w:kern w:val="0"/>
                <w:szCs w:val="21"/>
              </w:rPr>
              <w:t>）</w:t>
            </w:r>
            <w:r w:rsidRPr="00214135">
              <w:rPr>
                <w:rFonts w:ascii="Arial" w:hAnsi="Arial" w:cs="Arial"/>
                <w:kern w:val="0"/>
                <w:szCs w:val="21"/>
              </w:rPr>
              <w:t>▲</w:t>
            </w:r>
            <w:r w:rsidRPr="00214135">
              <w:rPr>
                <w:rFonts w:ascii="Arial" w:hAnsi="Arial" w:cs="Arial"/>
                <w:kern w:val="0"/>
                <w:szCs w:val="21"/>
              </w:rPr>
              <w:t>输液监测：实时显示所有进行输液监测的床位患者的输液状态，包括输液滴速、剩余液量、预估剩余时间、输液完成、</w:t>
            </w:r>
            <w:proofErr w:type="gramStart"/>
            <w:r w:rsidRPr="00214135">
              <w:rPr>
                <w:rFonts w:ascii="Arial" w:hAnsi="Arial" w:cs="Arial"/>
                <w:kern w:val="0"/>
                <w:szCs w:val="21"/>
              </w:rPr>
              <w:t>堵塞停滴等</w:t>
            </w:r>
            <w:proofErr w:type="gramEnd"/>
            <w:r w:rsidRPr="00214135">
              <w:rPr>
                <w:rFonts w:ascii="Arial" w:hAnsi="Arial" w:cs="Arial"/>
                <w:kern w:val="0"/>
                <w:szCs w:val="21"/>
              </w:rPr>
              <w:t>。根据配置，显示输液和剩余液量刻度标尺。</w:t>
            </w:r>
          </w:p>
          <w:p w14:paraId="4A2B2930"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2</w:t>
            </w:r>
            <w:r w:rsidRPr="00214135">
              <w:rPr>
                <w:rFonts w:ascii="Arial" w:hAnsi="Arial" w:cs="Arial"/>
                <w:kern w:val="0"/>
                <w:szCs w:val="21"/>
              </w:rPr>
              <w:t>）输液统计</w:t>
            </w:r>
            <w:r w:rsidRPr="00214135">
              <w:rPr>
                <w:rFonts w:ascii="Arial" w:hAnsi="Arial" w:cs="Arial"/>
                <w:kern w:val="0"/>
                <w:szCs w:val="21"/>
              </w:rPr>
              <w:t xml:space="preserve">: </w:t>
            </w:r>
            <w:r w:rsidRPr="00214135">
              <w:rPr>
                <w:rFonts w:ascii="Arial" w:hAnsi="Arial" w:cs="Arial"/>
                <w:kern w:val="0"/>
                <w:szCs w:val="21"/>
              </w:rPr>
              <w:t>支持实时监控输液统计功能，实时展现当前输液、空床总数、提醒总数、累积输液。</w:t>
            </w:r>
          </w:p>
          <w:p w14:paraId="74D7F6F1"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3</w:t>
            </w:r>
            <w:r w:rsidRPr="00214135">
              <w:rPr>
                <w:rFonts w:ascii="Arial" w:hAnsi="Arial" w:cs="Arial"/>
                <w:kern w:val="0"/>
                <w:szCs w:val="21"/>
              </w:rPr>
              <w:t>）</w:t>
            </w:r>
            <w:r w:rsidRPr="00214135">
              <w:rPr>
                <w:rFonts w:ascii="Arial" w:hAnsi="Arial" w:cs="Arial"/>
                <w:kern w:val="0"/>
                <w:szCs w:val="21"/>
              </w:rPr>
              <w:t>▲</w:t>
            </w:r>
            <w:r w:rsidRPr="00214135">
              <w:rPr>
                <w:rFonts w:ascii="Arial" w:hAnsi="Arial" w:cs="Arial"/>
                <w:kern w:val="0"/>
                <w:szCs w:val="21"/>
              </w:rPr>
              <w:t>输液提醒</w:t>
            </w:r>
            <w:r w:rsidRPr="00214135">
              <w:rPr>
                <w:rFonts w:ascii="Arial" w:hAnsi="Arial" w:cs="Arial"/>
                <w:kern w:val="0"/>
                <w:szCs w:val="21"/>
              </w:rPr>
              <w:t xml:space="preserve">: </w:t>
            </w:r>
            <w:r w:rsidRPr="00214135">
              <w:rPr>
                <w:rFonts w:ascii="Arial" w:hAnsi="Arial" w:cs="Arial"/>
                <w:kern w:val="0"/>
                <w:szCs w:val="21"/>
              </w:rPr>
              <w:t>输液提醒进行实时展示，如：过慢、完成、暂停、电量低、终止、过快等。</w:t>
            </w:r>
          </w:p>
          <w:p w14:paraId="1C2979F5"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2. ▲</w:t>
            </w:r>
            <w:r w:rsidRPr="00214135">
              <w:rPr>
                <w:rFonts w:ascii="Arial" w:hAnsi="Arial" w:cs="Arial"/>
                <w:kern w:val="0"/>
                <w:szCs w:val="21"/>
              </w:rPr>
              <w:t>智能提醒</w:t>
            </w:r>
          </w:p>
          <w:p w14:paraId="7E386FF6"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1</w:t>
            </w:r>
            <w:r w:rsidRPr="00214135">
              <w:rPr>
                <w:rFonts w:ascii="Arial" w:hAnsi="Arial" w:cs="Arial"/>
                <w:kern w:val="0"/>
                <w:szCs w:val="21"/>
              </w:rPr>
              <w:t>）余液量提醒：剩余液量低于预设的警戒值提醒。余液量支持语音播报提醒。</w:t>
            </w:r>
          </w:p>
          <w:p w14:paraId="562C26E7"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2</w:t>
            </w:r>
            <w:r w:rsidRPr="00214135">
              <w:rPr>
                <w:rFonts w:ascii="Arial" w:hAnsi="Arial" w:cs="Arial"/>
                <w:kern w:val="0"/>
                <w:szCs w:val="21"/>
              </w:rPr>
              <w:t>）剩余时间提醒：页面显示当前输液剩余时间</w:t>
            </w:r>
          </w:p>
          <w:p w14:paraId="76DD538A"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3</w:t>
            </w:r>
            <w:r w:rsidRPr="00214135">
              <w:rPr>
                <w:rFonts w:ascii="Arial" w:hAnsi="Arial" w:cs="Arial"/>
                <w:kern w:val="0"/>
                <w:szCs w:val="21"/>
              </w:rPr>
              <w:t>）滴速异常提醒：滴速超过预设的警戒值范围提醒（</w:t>
            </w:r>
            <w:r w:rsidRPr="00214135">
              <w:rPr>
                <w:rFonts w:ascii="Arial" w:hAnsi="Arial" w:cs="Arial"/>
                <w:kern w:val="0"/>
                <w:szCs w:val="21"/>
              </w:rPr>
              <w:t>PC</w:t>
            </w:r>
            <w:r w:rsidRPr="00214135">
              <w:rPr>
                <w:rFonts w:ascii="Arial" w:hAnsi="Arial" w:cs="Arial"/>
                <w:kern w:val="0"/>
                <w:szCs w:val="21"/>
              </w:rPr>
              <w:t>端设置提醒阈值）。滴</w:t>
            </w:r>
            <w:proofErr w:type="gramStart"/>
            <w:r w:rsidRPr="00214135">
              <w:rPr>
                <w:rFonts w:ascii="Arial" w:hAnsi="Arial" w:cs="Arial"/>
                <w:kern w:val="0"/>
                <w:szCs w:val="21"/>
              </w:rPr>
              <w:t>速支持</w:t>
            </w:r>
            <w:proofErr w:type="gramEnd"/>
            <w:r w:rsidRPr="00214135">
              <w:rPr>
                <w:rFonts w:ascii="Arial" w:hAnsi="Arial" w:cs="Arial"/>
                <w:kern w:val="0"/>
                <w:szCs w:val="21"/>
              </w:rPr>
              <w:t>语音播报提醒。</w:t>
            </w:r>
          </w:p>
          <w:p w14:paraId="23DADD5B"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4</w:t>
            </w:r>
            <w:r w:rsidRPr="00214135">
              <w:rPr>
                <w:rFonts w:ascii="Arial" w:hAnsi="Arial" w:cs="Arial"/>
                <w:kern w:val="0"/>
                <w:szCs w:val="21"/>
              </w:rPr>
              <w:t>）低电提醒：输液监测仪剩余电量低于</w:t>
            </w:r>
            <w:r w:rsidRPr="00214135">
              <w:rPr>
                <w:rFonts w:ascii="Arial" w:hAnsi="Arial" w:cs="Arial"/>
                <w:kern w:val="0"/>
                <w:szCs w:val="21"/>
              </w:rPr>
              <w:t>5%</w:t>
            </w:r>
            <w:r w:rsidRPr="00214135">
              <w:rPr>
                <w:rFonts w:ascii="Arial" w:hAnsi="Arial" w:cs="Arial"/>
                <w:kern w:val="0"/>
                <w:szCs w:val="21"/>
              </w:rPr>
              <w:t>提醒。</w:t>
            </w:r>
          </w:p>
          <w:p w14:paraId="1E6AA83A"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5</w:t>
            </w:r>
            <w:r w:rsidRPr="00214135">
              <w:rPr>
                <w:rFonts w:ascii="Arial" w:hAnsi="Arial" w:cs="Arial"/>
                <w:kern w:val="0"/>
                <w:szCs w:val="21"/>
              </w:rPr>
              <w:t>）输液完成提醒：药液空瓶并阻断后提醒。</w:t>
            </w:r>
          </w:p>
          <w:p w14:paraId="7CC48D70"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w:t>
            </w:r>
            <w:r w:rsidRPr="00214135">
              <w:rPr>
                <w:rFonts w:ascii="Arial" w:hAnsi="Arial" w:cs="Arial"/>
                <w:kern w:val="0"/>
                <w:szCs w:val="21"/>
              </w:rPr>
              <w:t>6</w:t>
            </w:r>
            <w:r w:rsidRPr="00214135">
              <w:rPr>
                <w:rFonts w:ascii="Arial" w:hAnsi="Arial" w:cs="Arial"/>
                <w:kern w:val="0"/>
                <w:szCs w:val="21"/>
              </w:rPr>
              <w:t>）</w:t>
            </w:r>
            <w:proofErr w:type="gramStart"/>
            <w:r w:rsidRPr="00214135">
              <w:rPr>
                <w:rFonts w:ascii="Arial" w:hAnsi="Arial" w:cs="Arial"/>
                <w:kern w:val="0"/>
                <w:szCs w:val="21"/>
              </w:rPr>
              <w:t>异常停滴提醒</w:t>
            </w:r>
            <w:proofErr w:type="gramEnd"/>
            <w:r w:rsidRPr="00214135">
              <w:rPr>
                <w:rFonts w:ascii="Arial" w:hAnsi="Arial" w:cs="Arial"/>
                <w:kern w:val="0"/>
                <w:szCs w:val="21"/>
              </w:rPr>
              <w:t>：当出现针头堵塞、患者私自关断输液调速器等造成输液</w:t>
            </w:r>
            <w:proofErr w:type="gramStart"/>
            <w:r w:rsidRPr="00214135">
              <w:rPr>
                <w:rFonts w:ascii="Arial" w:hAnsi="Arial" w:cs="Arial"/>
                <w:kern w:val="0"/>
                <w:szCs w:val="21"/>
              </w:rPr>
              <w:t>异常停滴时</w:t>
            </w:r>
            <w:proofErr w:type="gramEnd"/>
            <w:r w:rsidRPr="00214135">
              <w:rPr>
                <w:rFonts w:ascii="Arial" w:hAnsi="Arial" w:cs="Arial"/>
                <w:kern w:val="0"/>
                <w:szCs w:val="21"/>
              </w:rPr>
              <w:t>进行提醒。</w:t>
            </w:r>
          </w:p>
          <w:p w14:paraId="1B72EFC2" w14:textId="77777777" w:rsidR="00EC678F" w:rsidRPr="00214135" w:rsidRDefault="00214135">
            <w:pPr>
              <w:spacing w:line="400" w:lineRule="exact"/>
              <w:rPr>
                <w:rFonts w:ascii="Arial" w:hAnsi="Arial" w:cs="Arial"/>
                <w:kern w:val="0"/>
                <w:szCs w:val="21"/>
              </w:rPr>
            </w:pPr>
            <w:r w:rsidRPr="00214135">
              <w:rPr>
                <w:rFonts w:ascii="Arial" w:hAnsi="Arial" w:cs="Arial" w:hint="eastAsia"/>
                <w:kern w:val="0"/>
                <w:szCs w:val="21"/>
              </w:rPr>
              <w:t xml:space="preserve">3. </w:t>
            </w:r>
            <w:r w:rsidRPr="00214135">
              <w:rPr>
                <w:rFonts w:ascii="Arial" w:hAnsi="Arial" w:cs="Arial" w:hint="eastAsia"/>
                <w:kern w:val="0"/>
                <w:szCs w:val="21"/>
              </w:rPr>
              <w:t>智能控速</w:t>
            </w:r>
          </w:p>
          <w:p w14:paraId="2364B8E0" w14:textId="77777777" w:rsidR="00EC678F" w:rsidRPr="00214135" w:rsidRDefault="00214135">
            <w:pPr>
              <w:spacing w:line="400" w:lineRule="exact"/>
              <w:rPr>
                <w:rFonts w:ascii="Arial" w:hAnsi="Arial" w:cs="Arial"/>
                <w:kern w:val="0"/>
                <w:szCs w:val="21"/>
              </w:rPr>
            </w:pPr>
            <w:r w:rsidRPr="00214135">
              <w:rPr>
                <w:rFonts w:ascii="Arial" w:hAnsi="Arial" w:cs="Arial" w:hint="eastAsia"/>
                <w:kern w:val="0"/>
                <w:szCs w:val="21"/>
              </w:rPr>
              <w:t>滴速控制：</w:t>
            </w:r>
            <w:r w:rsidRPr="00214135">
              <w:rPr>
                <w:rFonts w:ascii="Arial" w:hAnsi="Arial" w:cs="Arial" w:hint="eastAsia"/>
                <w:kern w:val="0"/>
                <w:szCs w:val="21"/>
              </w:rPr>
              <w:t>根据医嘱设定的滴速，输液监测仪能自动控制滴速</w:t>
            </w:r>
            <w:r w:rsidRPr="00214135">
              <w:rPr>
                <w:rFonts w:ascii="Arial" w:hAnsi="Arial" w:cs="Arial" w:hint="eastAsia"/>
                <w:kern w:val="0"/>
                <w:szCs w:val="21"/>
              </w:rPr>
              <w:t>,</w:t>
            </w:r>
            <w:r w:rsidRPr="00214135">
              <w:rPr>
                <w:rFonts w:ascii="Arial" w:hAnsi="Arial" w:cs="Arial" w:hint="eastAsia"/>
                <w:kern w:val="0"/>
                <w:szCs w:val="21"/>
              </w:rPr>
              <w:t>不超过预设值。</w:t>
            </w:r>
          </w:p>
        </w:tc>
      </w:tr>
      <w:tr w:rsidR="00214135" w:rsidRPr="00214135" w14:paraId="0FFD5C53" w14:textId="77777777">
        <w:trPr>
          <w:trHeight w:val="28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F4FDE0" w14:textId="77777777" w:rsidR="00EC678F" w:rsidRPr="00214135" w:rsidRDefault="00214135">
            <w:pPr>
              <w:spacing w:line="400" w:lineRule="exact"/>
              <w:jc w:val="center"/>
              <w:rPr>
                <w:rFonts w:ascii="Arial" w:hAnsi="Arial" w:cs="Arial"/>
                <w:kern w:val="0"/>
                <w:szCs w:val="21"/>
              </w:rPr>
            </w:pPr>
            <w:r w:rsidRPr="00214135">
              <w:rPr>
                <w:rFonts w:ascii="Arial" w:hAnsi="Arial" w:cs="Arial" w:hint="eastAsia"/>
                <w:kern w:val="0"/>
                <w:szCs w:val="21"/>
              </w:rPr>
              <w:t>7</w:t>
            </w:r>
          </w:p>
        </w:tc>
        <w:tc>
          <w:tcPr>
            <w:tcW w:w="434" w:type="pct"/>
            <w:vMerge/>
            <w:tcBorders>
              <w:left w:val="single" w:sz="4" w:space="0" w:color="000000"/>
              <w:bottom w:val="single" w:sz="4" w:space="0" w:color="000000"/>
              <w:right w:val="single" w:sz="4" w:space="0" w:color="000000"/>
            </w:tcBorders>
            <w:shd w:val="clear" w:color="auto" w:fill="auto"/>
            <w:vAlign w:val="center"/>
          </w:tcPr>
          <w:p w14:paraId="1CBC4EBF" w14:textId="77777777" w:rsidR="00EC678F" w:rsidRPr="00214135" w:rsidRDefault="00EC678F">
            <w:pPr>
              <w:spacing w:line="400" w:lineRule="exact"/>
              <w:jc w:val="center"/>
              <w:rPr>
                <w:rFonts w:ascii="Arial" w:hAnsi="Arial" w:cs="Arial"/>
                <w:kern w:val="0"/>
                <w:szCs w:val="21"/>
              </w:rPr>
            </w:pP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25BD17"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输液监测仪</w:t>
            </w:r>
            <w:r w:rsidRPr="00214135">
              <w:rPr>
                <w:rFonts w:ascii="Arial" w:hAnsi="Arial" w:cs="Arial"/>
                <w:kern w:val="0"/>
                <w:szCs w:val="21"/>
              </w:rPr>
              <w:t>(</w:t>
            </w:r>
            <w:r w:rsidRPr="00214135">
              <w:rPr>
                <w:rFonts w:ascii="Arial" w:hAnsi="Arial" w:cs="Arial" w:hint="eastAsia"/>
                <w:kern w:val="0"/>
                <w:szCs w:val="21"/>
              </w:rPr>
              <w:t>1230</w:t>
            </w:r>
            <w:r w:rsidRPr="00214135">
              <w:rPr>
                <w:rFonts w:ascii="Arial" w:hAnsi="Arial" w:cs="Arial" w:hint="eastAsia"/>
                <w:kern w:val="0"/>
                <w:szCs w:val="21"/>
              </w:rPr>
              <w:t>套，</w:t>
            </w:r>
            <w:r w:rsidRPr="00214135">
              <w:rPr>
                <w:rFonts w:ascii="Arial" w:hAnsi="Arial" w:cs="Arial"/>
                <w:kern w:val="0"/>
                <w:szCs w:val="21"/>
              </w:rPr>
              <w:t>带充电器和集中充电设备）</w:t>
            </w:r>
          </w:p>
        </w:tc>
        <w:tc>
          <w:tcPr>
            <w:tcW w:w="36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D41509" w14:textId="77777777" w:rsidR="00EC678F" w:rsidRPr="00214135" w:rsidRDefault="00214135">
            <w:pPr>
              <w:spacing w:line="400" w:lineRule="exact"/>
              <w:jc w:val="left"/>
              <w:rPr>
                <w:rFonts w:ascii="Arial" w:hAnsi="Arial" w:cs="Arial"/>
                <w:kern w:val="0"/>
                <w:szCs w:val="21"/>
              </w:rPr>
            </w:pPr>
            <w:r w:rsidRPr="00214135">
              <w:rPr>
                <w:rFonts w:ascii="Arial" w:hAnsi="Arial" w:cs="Arial"/>
                <w:kern w:val="0"/>
                <w:szCs w:val="21"/>
              </w:rPr>
              <w:t>1.▲</w:t>
            </w:r>
            <w:r w:rsidRPr="00214135">
              <w:rPr>
                <w:rFonts w:ascii="Arial" w:hAnsi="Arial" w:cs="Arial"/>
                <w:kern w:val="0"/>
                <w:szCs w:val="21"/>
              </w:rPr>
              <w:t>为保障输液安全，输液</w:t>
            </w:r>
            <w:proofErr w:type="gramStart"/>
            <w:r w:rsidRPr="00214135">
              <w:rPr>
                <w:rFonts w:ascii="Arial" w:hAnsi="Arial" w:cs="Arial"/>
                <w:kern w:val="0"/>
                <w:szCs w:val="21"/>
              </w:rPr>
              <w:t>监测仪需提供</w:t>
            </w:r>
            <w:proofErr w:type="gramEnd"/>
            <w:r w:rsidRPr="00214135">
              <w:rPr>
                <w:rFonts w:ascii="Arial" w:hAnsi="Arial" w:cs="Arial"/>
                <w:kern w:val="0"/>
                <w:szCs w:val="21"/>
              </w:rPr>
              <w:t>可靠的余液量校准和输液滴速判断，配合软件实现余液量实时显示和滴速显示，实现智能提醒。须提供输液监测仪实物照片验证，无实物可出具承诺函。</w:t>
            </w:r>
          </w:p>
          <w:p w14:paraId="1437F9E0" w14:textId="77777777" w:rsidR="00EC678F" w:rsidRPr="00214135" w:rsidRDefault="00214135">
            <w:pPr>
              <w:spacing w:line="400" w:lineRule="exact"/>
              <w:jc w:val="left"/>
              <w:rPr>
                <w:rFonts w:ascii="Arial" w:hAnsi="Arial" w:cs="Arial"/>
                <w:kern w:val="0"/>
                <w:szCs w:val="21"/>
              </w:rPr>
            </w:pPr>
            <w:r w:rsidRPr="00214135">
              <w:rPr>
                <w:rFonts w:ascii="Arial" w:hAnsi="Arial" w:cs="Arial" w:hint="eastAsia"/>
                <w:kern w:val="0"/>
                <w:szCs w:val="21"/>
              </w:rPr>
              <w:t>2.</w:t>
            </w:r>
            <w:r w:rsidRPr="00214135">
              <w:rPr>
                <w:rFonts w:ascii="Arial" w:hAnsi="Arial" w:cs="Arial" w:hint="eastAsia"/>
                <w:kern w:val="0"/>
                <w:szCs w:val="21"/>
              </w:rPr>
              <w:t>▲输液监测仪测量精度：（投标文件中需提供原厂说明书或产品彩页）</w:t>
            </w:r>
          </w:p>
          <w:p w14:paraId="4279C6AA" w14:textId="77777777" w:rsidR="00EC678F" w:rsidRPr="00214135" w:rsidRDefault="00214135">
            <w:pPr>
              <w:spacing w:line="400" w:lineRule="exact"/>
              <w:jc w:val="left"/>
              <w:rPr>
                <w:rFonts w:ascii="Arial" w:hAnsi="Arial" w:cs="Arial"/>
                <w:kern w:val="0"/>
                <w:szCs w:val="21"/>
              </w:rPr>
            </w:pPr>
            <w:r w:rsidRPr="00214135">
              <w:rPr>
                <w:rFonts w:ascii="Arial" w:hAnsi="Arial" w:cs="Arial" w:hint="eastAsia"/>
                <w:kern w:val="0"/>
                <w:szCs w:val="21"/>
              </w:rPr>
              <w:t>(1)</w:t>
            </w:r>
            <w:r w:rsidRPr="00214135">
              <w:rPr>
                <w:rFonts w:ascii="Arial" w:hAnsi="Arial" w:cs="Arial" w:hint="eastAsia"/>
                <w:kern w:val="0"/>
                <w:szCs w:val="21"/>
              </w:rPr>
              <w:t>监测液体重量范围：</w:t>
            </w:r>
            <w:r w:rsidRPr="00214135">
              <w:rPr>
                <w:rFonts w:ascii="Arial" w:hAnsi="Arial" w:cs="Arial" w:hint="eastAsia"/>
                <w:kern w:val="0"/>
                <w:szCs w:val="21"/>
              </w:rPr>
              <w:t>0g</w:t>
            </w:r>
            <w:r w:rsidRPr="00214135">
              <w:rPr>
                <w:rFonts w:ascii="Arial" w:hAnsi="Arial" w:cs="Arial" w:hint="eastAsia"/>
                <w:kern w:val="0"/>
                <w:szCs w:val="21"/>
              </w:rPr>
              <w:t>～</w:t>
            </w:r>
            <w:r w:rsidRPr="00214135">
              <w:rPr>
                <w:rFonts w:ascii="Arial" w:hAnsi="Arial" w:cs="Arial" w:hint="eastAsia"/>
                <w:kern w:val="0"/>
                <w:szCs w:val="21"/>
              </w:rPr>
              <w:t>3000g</w:t>
            </w:r>
            <w:r w:rsidRPr="00214135">
              <w:rPr>
                <w:rFonts w:ascii="Arial" w:hAnsi="Arial" w:cs="Arial" w:hint="eastAsia"/>
                <w:kern w:val="0"/>
                <w:szCs w:val="21"/>
              </w:rPr>
              <w:t>或</w:t>
            </w:r>
            <w:r w:rsidRPr="00214135">
              <w:rPr>
                <w:rFonts w:ascii="Arial" w:hAnsi="Arial" w:cs="Arial" w:hint="eastAsia"/>
                <w:kern w:val="0"/>
                <w:szCs w:val="21"/>
              </w:rPr>
              <w:t>0</w:t>
            </w:r>
            <w:r w:rsidRPr="00214135">
              <w:rPr>
                <w:rFonts w:ascii="Arial" w:hAnsi="Arial" w:cs="Arial" w:hint="eastAsia"/>
                <w:kern w:val="0"/>
                <w:szCs w:val="21"/>
              </w:rPr>
              <w:t>～</w:t>
            </w:r>
            <w:r w:rsidRPr="00214135">
              <w:rPr>
                <w:rFonts w:ascii="Arial" w:hAnsi="Arial" w:cs="Arial" w:hint="eastAsia"/>
                <w:kern w:val="0"/>
                <w:szCs w:val="21"/>
              </w:rPr>
              <w:t>3000ml</w:t>
            </w:r>
            <w:r w:rsidRPr="00214135">
              <w:rPr>
                <w:rFonts w:ascii="Arial" w:hAnsi="Arial" w:cs="Arial" w:hint="eastAsia"/>
                <w:kern w:val="0"/>
                <w:szCs w:val="21"/>
              </w:rPr>
              <w:t>。</w:t>
            </w:r>
          </w:p>
          <w:p w14:paraId="54C73BC0" w14:textId="77777777" w:rsidR="00EC678F" w:rsidRPr="00214135" w:rsidRDefault="00214135">
            <w:pPr>
              <w:spacing w:line="400" w:lineRule="exact"/>
              <w:jc w:val="left"/>
              <w:rPr>
                <w:rFonts w:ascii="Arial" w:hAnsi="Arial" w:cs="Arial"/>
                <w:kern w:val="0"/>
                <w:szCs w:val="21"/>
              </w:rPr>
            </w:pPr>
            <w:r w:rsidRPr="00214135">
              <w:rPr>
                <w:rFonts w:ascii="Arial" w:hAnsi="Arial" w:cs="Arial" w:hint="eastAsia"/>
                <w:kern w:val="0"/>
                <w:szCs w:val="21"/>
              </w:rPr>
              <w:t>(2)</w:t>
            </w:r>
            <w:r w:rsidRPr="00214135">
              <w:rPr>
                <w:rFonts w:ascii="Arial" w:hAnsi="Arial" w:cs="Arial" w:hint="eastAsia"/>
                <w:kern w:val="0"/>
                <w:szCs w:val="21"/>
              </w:rPr>
              <w:t>监测滴速范围：</w:t>
            </w:r>
            <w:r w:rsidRPr="00214135">
              <w:rPr>
                <w:rFonts w:ascii="Arial" w:hAnsi="Arial" w:cs="Arial" w:hint="eastAsia"/>
                <w:kern w:val="0"/>
                <w:szCs w:val="21"/>
              </w:rPr>
              <w:t>0-200</w:t>
            </w:r>
            <w:r w:rsidRPr="00214135">
              <w:rPr>
                <w:rFonts w:ascii="Arial" w:hAnsi="Arial" w:cs="Arial" w:hint="eastAsia"/>
                <w:kern w:val="0"/>
                <w:szCs w:val="21"/>
              </w:rPr>
              <w:t>滴</w:t>
            </w:r>
            <w:r w:rsidRPr="00214135">
              <w:rPr>
                <w:rFonts w:ascii="Arial" w:hAnsi="Arial" w:cs="Arial" w:hint="eastAsia"/>
                <w:kern w:val="0"/>
                <w:szCs w:val="21"/>
              </w:rPr>
              <w:t>/</w:t>
            </w:r>
            <w:r w:rsidRPr="00214135">
              <w:rPr>
                <w:rFonts w:ascii="Arial" w:hAnsi="Arial" w:cs="Arial" w:hint="eastAsia"/>
                <w:kern w:val="0"/>
                <w:szCs w:val="21"/>
              </w:rPr>
              <w:t>分。</w:t>
            </w:r>
          </w:p>
          <w:p w14:paraId="7A4C2657" w14:textId="77777777" w:rsidR="00EC678F" w:rsidRPr="00214135" w:rsidRDefault="00214135">
            <w:pPr>
              <w:spacing w:line="400" w:lineRule="exact"/>
              <w:jc w:val="left"/>
              <w:rPr>
                <w:rFonts w:ascii="Arial" w:hAnsi="Arial" w:cs="Arial"/>
                <w:kern w:val="0"/>
                <w:szCs w:val="21"/>
              </w:rPr>
            </w:pPr>
            <w:r w:rsidRPr="00214135">
              <w:rPr>
                <w:rFonts w:ascii="Arial" w:hAnsi="Arial" w:cs="Arial" w:hint="eastAsia"/>
                <w:kern w:val="0"/>
                <w:szCs w:val="21"/>
              </w:rPr>
              <w:t>(3)</w:t>
            </w:r>
            <w:r w:rsidRPr="00214135">
              <w:rPr>
                <w:rFonts w:ascii="Arial" w:hAnsi="Arial" w:cs="Arial" w:hint="eastAsia"/>
                <w:kern w:val="0"/>
                <w:szCs w:val="21"/>
              </w:rPr>
              <w:t>滴速测量精度：≤±</w:t>
            </w:r>
            <w:r w:rsidRPr="00214135">
              <w:rPr>
                <w:rFonts w:ascii="Arial" w:hAnsi="Arial" w:cs="Arial" w:hint="eastAsia"/>
                <w:kern w:val="0"/>
                <w:szCs w:val="21"/>
              </w:rPr>
              <w:t>2</w:t>
            </w:r>
            <w:r w:rsidRPr="00214135">
              <w:rPr>
                <w:rFonts w:ascii="Arial" w:hAnsi="Arial" w:cs="Arial" w:hint="eastAsia"/>
                <w:kern w:val="0"/>
                <w:szCs w:val="21"/>
              </w:rPr>
              <w:t>滴</w:t>
            </w:r>
            <w:r w:rsidRPr="00214135">
              <w:rPr>
                <w:rFonts w:ascii="Arial" w:hAnsi="Arial" w:cs="Arial" w:hint="eastAsia"/>
                <w:kern w:val="0"/>
                <w:szCs w:val="21"/>
              </w:rPr>
              <w:t>/</w:t>
            </w:r>
            <w:r w:rsidRPr="00214135">
              <w:rPr>
                <w:rFonts w:ascii="Arial" w:hAnsi="Arial" w:cs="Arial" w:hint="eastAsia"/>
                <w:kern w:val="0"/>
                <w:szCs w:val="21"/>
              </w:rPr>
              <w:t>分。</w:t>
            </w:r>
          </w:p>
          <w:p w14:paraId="5667BF88" w14:textId="77777777" w:rsidR="00EC678F" w:rsidRPr="00214135" w:rsidRDefault="00214135">
            <w:pPr>
              <w:spacing w:line="400" w:lineRule="exact"/>
              <w:jc w:val="left"/>
              <w:rPr>
                <w:rFonts w:ascii="Arial" w:hAnsi="Arial" w:cs="Arial"/>
                <w:kern w:val="0"/>
                <w:szCs w:val="21"/>
              </w:rPr>
            </w:pPr>
            <w:r w:rsidRPr="00214135">
              <w:rPr>
                <w:rFonts w:ascii="Arial" w:hAnsi="Arial" w:cs="Arial"/>
                <w:kern w:val="0"/>
                <w:szCs w:val="21"/>
              </w:rPr>
              <w:t>3.▲</w:t>
            </w:r>
            <w:r w:rsidRPr="00214135">
              <w:rPr>
                <w:rFonts w:ascii="Arial" w:hAnsi="Arial" w:cs="Arial"/>
                <w:kern w:val="0"/>
                <w:szCs w:val="21"/>
              </w:rPr>
              <w:t>输液监测仪待机续航能力</w:t>
            </w:r>
            <w:r w:rsidRPr="00214135">
              <w:rPr>
                <w:rFonts w:ascii="Arial" w:hAnsi="Arial" w:cs="Arial"/>
                <w:kern w:val="0"/>
                <w:szCs w:val="21"/>
              </w:rPr>
              <w:t>≥240</w:t>
            </w:r>
            <w:r w:rsidRPr="00214135">
              <w:rPr>
                <w:rFonts w:ascii="Arial" w:hAnsi="Arial" w:cs="Arial"/>
                <w:kern w:val="0"/>
                <w:szCs w:val="21"/>
              </w:rPr>
              <w:t>小时。</w:t>
            </w:r>
          </w:p>
          <w:p w14:paraId="652B9BD8" w14:textId="77777777" w:rsidR="00EC678F" w:rsidRPr="00214135" w:rsidRDefault="00214135">
            <w:pPr>
              <w:spacing w:line="400" w:lineRule="exact"/>
              <w:jc w:val="left"/>
              <w:rPr>
                <w:rFonts w:ascii="Arial" w:hAnsi="Arial" w:cs="Arial"/>
                <w:kern w:val="0"/>
                <w:szCs w:val="21"/>
              </w:rPr>
            </w:pPr>
            <w:r w:rsidRPr="00214135">
              <w:rPr>
                <w:rFonts w:ascii="Arial" w:hAnsi="Arial" w:cs="Arial"/>
                <w:kern w:val="0"/>
                <w:szCs w:val="21"/>
              </w:rPr>
              <w:t>4.▲</w:t>
            </w:r>
            <w:r w:rsidRPr="00214135">
              <w:rPr>
                <w:rFonts w:ascii="Arial" w:hAnsi="Arial" w:cs="Arial"/>
                <w:kern w:val="0"/>
                <w:szCs w:val="21"/>
              </w:rPr>
              <w:t>为保障病人安全，在输液完成或输液异常等情况报警后，输液监测仪在</w:t>
            </w:r>
            <w:r w:rsidRPr="00214135">
              <w:rPr>
                <w:rFonts w:ascii="Arial" w:hAnsi="Arial" w:cs="Arial"/>
                <w:kern w:val="0"/>
                <w:szCs w:val="21"/>
              </w:rPr>
              <w:t>6</w:t>
            </w:r>
            <w:r w:rsidRPr="00214135">
              <w:rPr>
                <w:rFonts w:ascii="Arial" w:hAnsi="Arial" w:cs="Arial"/>
                <w:kern w:val="0"/>
                <w:szCs w:val="21"/>
              </w:rPr>
              <w:t>秒之内自动夹闭输液管。（投标文件中需提供原厂说明书或产品彩页）</w:t>
            </w:r>
          </w:p>
          <w:p w14:paraId="5506ACB2" w14:textId="77777777" w:rsidR="00EC678F" w:rsidRPr="00214135" w:rsidRDefault="00214135">
            <w:pPr>
              <w:spacing w:line="400" w:lineRule="exact"/>
              <w:jc w:val="left"/>
              <w:rPr>
                <w:rFonts w:ascii="Arial" w:hAnsi="Arial" w:cs="Arial"/>
                <w:kern w:val="0"/>
                <w:szCs w:val="21"/>
              </w:rPr>
            </w:pPr>
            <w:r w:rsidRPr="00214135">
              <w:rPr>
                <w:rFonts w:ascii="Arial" w:hAnsi="Arial" w:cs="Arial"/>
                <w:kern w:val="0"/>
                <w:szCs w:val="21"/>
              </w:rPr>
              <w:t>5.▲</w:t>
            </w:r>
            <w:r w:rsidRPr="00214135">
              <w:rPr>
                <w:rFonts w:ascii="Arial" w:hAnsi="Arial" w:cs="Arial"/>
                <w:kern w:val="0"/>
                <w:szCs w:val="21"/>
              </w:rPr>
              <w:t>输液</w:t>
            </w:r>
            <w:proofErr w:type="gramStart"/>
            <w:r w:rsidRPr="00214135">
              <w:rPr>
                <w:rFonts w:ascii="Arial" w:hAnsi="Arial" w:cs="Arial"/>
                <w:kern w:val="0"/>
                <w:szCs w:val="21"/>
              </w:rPr>
              <w:t>监测仪须具有</w:t>
            </w:r>
            <w:proofErr w:type="gramEnd"/>
            <w:r w:rsidRPr="00214135">
              <w:rPr>
                <w:rFonts w:ascii="Arial" w:hAnsi="Arial" w:cs="Arial"/>
                <w:kern w:val="0"/>
                <w:szCs w:val="21"/>
              </w:rPr>
              <w:t>二类医疗器械认证（提供认证证书）。</w:t>
            </w:r>
          </w:p>
          <w:p w14:paraId="7C1C12D6" w14:textId="77777777" w:rsidR="00EC678F" w:rsidRPr="00214135" w:rsidRDefault="00214135">
            <w:pPr>
              <w:spacing w:line="400" w:lineRule="exact"/>
              <w:jc w:val="left"/>
              <w:rPr>
                <w:rFonts w:ascii="Arial" w:hAnsi="Arial" w:cs="Arial"/>
                <w:kern w:val="0"/>
                <w:szCs w:val="21"/>
              </w:rPr>
            </w:pPr>
            <w:r w:rsidRPr="00214135">
              <w:rPr>
                <w:rFonts w:ascii="Arial" w:hAnsi="Arial" w:cs="Arial"/>
                <w:kern w:val="0"/>
                <w:szCs w:val="21"/>
              </w:rPr>
              <w:t>6.</w:t>
            </w:r>
            <w:r w:rsidRPr="00214135">
              <w:rPr>
                <w:rFonts w:ascii="Arial" w:hAnsi="Arial" w:cs="Arial"/>
                <w:kern w:val="0"/>
                <w:szCs w:val="21"/>
              </w:rPr>
              <w:t>无线通讯：</w:t>
            </w:r>
            <w:proofErr w:type="gramStart"/>
            <w:r w:rsidRPr="00214135">
              <w:rPr>
                <w:rFonts w:ascii="Arial" w:hAnsi="Arial" w:cs="Arial"/>
                <w:kern w:val="0"/>
                <w:szCs w:val="21"/>
              </w:rPr>
              <w:t>支持蓝牙</w:t>
            </w:r>
            <w:proofErr w:type="gramEnd"/>
            <w:r w:rsidRPr="00214135">
              <w:rPr>
                <w:rFonts w:ascii="Arial" w:hAnsi="Arial" w:cs="Arial"/>
                <w:kern w:val="0"/>
                <w:szCs w:val="21"/>
              </w:rPr>
              <w:t>5.0</w:t>
            </w:r>
            <w:r w:rsidRPr="00214135">
              <w:rPr>
                <w:rFonts w:ascii="Arial" w:hAnsi="Arial" w:cs="Arial"/>
                <w:kern w:val="0"/>
                <w:szCs w:val="21"/>
              </w:rPr>
              <w:t>及以上或</w:t>
            </w:r>
            <w:r w:rsidRPr="00214135">
              <w:rPr>
                <w:rFonts w:ascii="Arial" w:hAnsi="Arial" w:cs="Arial"/>
                <w:kern w:val="0"/>
                <w:szCs w:val="21"/>
              </w:rPr>
              <w:t>Lora</w:t>
            </w:r>
            <w:r w:rsidRPr="00214135">
              <w:rPr>
                <w:rFonts w:ascii="Arial" w:hAnsi="Arial" w:cs="Arial"/>
                <w:kern w:val="0"/>
                <w:szCs w:val="21"/>
              </w:rPr>
              <w:t>协议，</w:t>
            </w:r>
            <w:r w:rsidRPr="00214135">
              <w:rPr>
                <w:rFonts w:ascii="Arial" w:hAnsi="Arial" w:cs="Arial"/>
                <w:kern w:val="0"/>
                <w:szCs w:val="21"/>
              </w:rPr>
              <w:t>2.4GHz</w:t>
            </w:r>
            <w:r w:rsidRPr="00214135">
              <w:rPr>
                <w:rFonts w:ascii="Arial" w:hAnsi="Arial" w:cs="Arial"/>
                <w:kern w:val="0"/>
                <w:szCs w:val="21"/>
              </w:rPr>
              <w:t>或以上频段，</w:t>
            </w:r>
            <w:proofErr w:type="gramStart"/>
            <w:r w:rsidRPr="00214135">
              <w:rPr>
                <w:rFonts w:ascii="Arial" w:hAnsi="Arial" w:cs="Arial"/>
                <w:kern w:val="0"/>
                <w:szCs w:val="21"/>
              </w:rPr>
              <w:t>支持</w:t>
            </w:r>
            <w:r w:rsidRPr="00214135">
              <w:rPr>
                <w:rFonts w:ascii="Arial" w:hAnsi="Arial" w:cs="Arial"/>
                <w:kern w:val="0"/>
                <w:szCs w:val="21"/>
              </w:rPr>
              <w:lastRenderedPageBreak/>
              <w:t>蓝牙</w:t>
            </w:r>
            <w:proofErr w:type="gramEnd"/>
            <w:r w:rsidRPr="00214135">
              <w:rPr>
                <w:rFonts w:ascii="Arial" w:hAnsi="Arial" w:cs="Arial"/>
                <w:kern w:val="0"/>
                <w:szCs w:val="21"/>
              </w:rPr>
              <w:t xml:space="preserve"> </w:t>
            </w:r>
            <w:proofErr w:type="spellStart"/>
            <w:r w:rsidRPr="00214135">
              <w:rPr>
                <w:rFonts w:ascii="Arial" w:hAnsi="Arial" w:cs="Arial"/>
                <w:kern w:val="0"/>
                <w:szCs w:val="21"/>
              </w:rPr>
              <w:t>AoA</w:t>
            </w:r>
            <w:proofErr w:type="spellEnd"/>
            <w:r w:rsidRPr="00214135">
              <w:rPr>
                <w:rFonts w:ascii="Arial" w:hAnsi="Arial" w:cs="Arial"/>
                <w:kern w:val="0"/>
                <w:szCs w:val="21"/>
              </w:rPr>
              <w:t xml:space="preserve"> </w:t>
            </w:r>
            <w:r w:rsidRPr="00214135">
              <w:rPr>
                <w:rFonts w:ascii="Arial" w:hAnsi="Arial" w:cs="Arial"/>
                <w:kern w:val="0"/>
                <w:szCs w:val="21"/>
              </w:rPr>
              <w:t>定位及物</w:t>
            </w:r>
            <w:proofErr w:type="gramStart"/>
            <w:r w:rsidRPr="00214135">
              <w:rPr>
                <w:rFonts w:ascii="Arial" w:hAnsi="Arial" w:cs="Arial"/>
                <w:kern w:val="0"/>
                <w:szCs w:val="21"/>
              </w:rPr>
              <w:t>联数据</w:t>
            </w:r>
            <w:proofErr w:type="gramEnd"/>
            <w:r w:rsidRPr="00214135">
              <w:rPr>
                <w:rFonts w:ascii="Arial" w:hAnsi="Arial" w:cs="Arial"/>
                <w:kern w:val="0"/>
                <w:szCs w:val="21"/>
              </w:rPr>
              <w:t>回传。（投标文件中需提供原厂说明书或产品彩页）。</w:t>
            </w:r>
          </w:p>
          <w:p w14:paraId="5C0B8457" w14:textId="77777777" w:rsidR="00EC678F" w:rsidRPr="00214135" w:rsidRDefault="00214135">
            <w:pPr>
              <w:spacing w:line="400" w:lineRule="exact"/>
              <w:jc w:val="left"/>
              <w:rPr>
                <w:rFonts w:ascii="Arial" w:hAnsi="Arial" w:cs="Arial"/>
                <w:kern w:val="0"/>
                <w:szCs w:val="21"/>
              </w:rPr>
            </w:pPr>
            <w:r w:rsidRPr="00214135">
              <w:rPr>
                <w:rFonts w:ascii="Arial" w:hAnsi="Arial" w:cs="Arial"/>
                <w:kern w:val="0"/>
                <w:szCs w:val="21"/>
              </w:rPr>
              <w:t>7. ▲</w:t>
            </w:r>
            <w:r w:rsidRPr="00214135">
              <w:rPr>
                <w:rFonts w:ascii="Arial" w:hAnsi="Arial" w:cs="Arial"/>
                <w:kern w:val="0"/>
                <w:szCs w:val="21"/>
              </w:rPr>
              <w:t>离线监测功能：输液终端所有提示和监测，不依赖输液管理软件。若输液管理软件停机</w:t>
            </w:r>
            <w:r w:rsidRPr="00214135">
              <w:rPr>
                <w:rFonts w:ascii="Arial" w:hAnsi="Arial" w:cs="Arial"/>
                <w:kern w:val="0"/>
                <w:szCs w:val="21"/>
              </w:rPr>
              <w:t>、网络断开均不影响输液监测、滴尽阻断管路等功能。（提供现场演示或视频证明）</w:t>
            </w:r>
          </w:p>
          <w:p w14:paraId="40E0ED53" w14:textId="77777777" w:rsidR="00EC678F" w:rsidRPr="00214135" w:rsidRDefault="00214135">
            <w:pPr>
              <w:spacing w:line="400" w:lineRule="exact"/>
              <w:jc w:val="left"/>
              <w:rPr>
                <w:rFonts w:ascii="Arial" w:hAnsi="Arial" w:cs="Arial"/>
                <w:kern w:val="0"/>
                <w:szCs w:val="21"/>
              </w:rPr>
            </w:pPr>
            <w:r w:rsidRPr="00214135">
              <w:rPr>
                <w:rFonts w:ascii="Arial" w:hAnsi="Arial" w:cs="Arial"/>
                <w:kern w:val="0"/>
                <w:szCs w:val="21"/>
              </w:rPr>
              <w:t>8.</w:t>
            </w:r>
            <w:r w:rsidRPr="00214135">
              <w:rPr>
                <w:rFonts w:ascii="Arial" w:hAnsi="Arial" w:cs="Arial"/>
                <w:kern w:val="0"/>
                <w:szCs w:val="21"/>
              </w:rPr>
              <w:t>具有可支持</w:t>
            </w:r>
            <w:r w:rsidRPr="00214135">
              <w:rPr>
                <w:rFonts w:ascii="Arial" w:hAnsi="Arial" w:cs="Arial"/>
                <w:kern w:val="0"/>
                <w:szCs w:val="21"/>
              </w:rPr>
              <w:t>4</w:t>
            </w:r>
            <w:r w:rsidRPr="00214135">
              <w:rPr>
                <w:rFonts w:ascii="Arial" w:hAnsi="Arial" w:cs="Arial"/>
                <w:kern w:val="0"/>
                <w:szCs w:val="21"/>
              </w:rPr>
              <w:t>个及以上数量的监测</w:t>
            </w:r>
            <w:proofErr w:type="gramStart"/>
            <w:r w:rsidRPr="00214135">
              <w:rPr>
                <w:rFonts w:ascii="Arial" w:hAnsi="Arial" w:cs="Arial"/>
                <w:kern w:val="0"/>
                <w:szCs w:val="21"/>
              </w:rPr>
              <w:t>仪同时</w:t>
            </w:r>
            <w:proofErr w:type="gramEnd"/>
            <w:r w:rsidRPr="00214135">
              <w:rPr>
                <w:rFonts w:ascii="Arial" w:hAnsi="Arial" w:cs="Arial"/>
                <w:kern w:val="0"/>
                <w:szCs w:val="21"/>
              </w:rPr>
              <w:t>充电的集中充电设备。</w:t>
            </w:r>
          </w:p>
        </w:tc>
      </w:tr>
      <w:tr w:rsidR="00214135" w:rsidRPr="00214135" w14:paraId="3965575A" w14:textId="77777777">
        <w:trPr>
          <w:trHeight w:val="28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CBA776" w14:textId="77777777" w:rsidR="00EC678F" w:rsidRPr="00214135" w:rsidRDefault="00214135">
            <w:pPr>
              <w:spacing w:line="400" w:lineRule="exact"/>
              <w:jc w:val="center"/>
              <w:rPr>
                <w:rFonts w:ascii="Arial" w:hAnsi="Arial" w:cs="Arial"/>
                <w:kern w:val="0"/>
                <w:szCs w:val="21"/>
              </w:rPr>
            </w:pPr>
            <w:r w:rsidRPr="00214135">
              <w:rPr>
                <w:rFonts w:ascii="Arial" w:hAnsi="Arial" w:cs="Arial"/>
                <w:kern w:val="0"/>
                <w:szCs w:val="21"/>
              </w:rPr>
              <w:t>8</w:t>
            </w:r>
          </w:p>
        </w:tc>
        <w:tc>
          <w:tcPr>
            <w:tcW w:w="434" w:type="pct"/>
            <w:tcBorders>
              <w:top w:val="single" w:sz="4" w:space="0" w:color="000000"/>
              <w:left w:val="single" w:sz="4" w:space="0" w:color="000000"/>
              <w:right w:val="single" w:sz="4" w:space="0" w:color="000000"/>
            </w:tcBorders>
            <w:shd w:val="clear" w:color="auto" w:fill="auto"/>
            <w:vAlign w:val="center"/>
          </w:tcPr>
          <w:p w14:paraId="70E3FC08" w14:textId="77777777" w:rsidR="00EC678F" w:rsidRPr="00214135" w:rsidRDefault="00214135">
            <w:pPr>
              <w:spacing w:line="400" w:lineRule="exact"/>
              <w:jc w:val="center"/>
              <w:rPr>
                <w:rFonts w:ascii="Arial" w:hAnsi="Arial" w:cs="Arial"/>
                <w:kern w:val="0"/>
                <w:szCs w:val="21"/>
              </w:rPr>
            </w:pPr>
            <w:bookmarkStart w:id="30" w:name="_Toc200286687"/>
            <w:r w:rsidRPr="00214135">
              <w:rPr>
                <w:rFonts w:ascii="Arial" w:hAnsi="Arial" w:cs="Arial"/>
                <w:kern w:val="0"/>
                <w:szCs w:val="21"/>
              </w:rPr>
              <w:t>设备数据采集</w:t>
            </w:r>
            <w:bookmarkEnd w:id="30"/>
            <w:r w:rsidRPr="00214135">
              <w:rPr>
                <w:rFonts w:ascii="Arial" w:hAnsi="Arial" w:cs="Arial"/>
                <w:kern w:val="0"/>
                <w:szCs w:val="21"/>
              </w:rPr>
              <w:t>系统</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48B883"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设备数据采集管理系统</w:t>
            </w:r>
            <w:r w:rsidRPr="00214135">
              <w:rPr>
                <w:rFonts w:ascii="Arial" w:hAnsi="Arial" w:cs="Arial" w:hint="eastAsia"/>
                <w:kern w:val="0"/>
                <w:szCs w:val="21"/>
              </w:rPr>
              <w:t>（</w:t>
            </w:r>
            <w:r w:rsidRPr="00214135">
              <w:rPr>
                <w:rFonts w:ascii="Arial" w:hAnsi="Arial" w:cs="Arial" w:hint="eastAsia"/>
                <w:kern w:val="0"/>
                <w:szCs w:val="21"/>
              </w:rPr>
              <w:t>300</w:t>
            </w:r>
            <w:r w:rsidRPr="00214135">
              <w:rPr>
                <w:rFonts w:ascii="Arial" w:hAnsi="Arial" w:cs="Arial" w:hint="eastAsia"/>
                <w:kern w:val="0"/>
                <w:szCs w:val="21"/>
              </w:rPr>
              <w:t>套）</w:t>
            </w:r>
          </w:p>
        </w:tc>
        <w:tc>
          <w:tcPr>
            <w:tcW w:w="36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DB724E" w14:textId="77777777" w:rsidR="00EC678F" w:rsidRPr="00214135" w:rsidRDefault="00214135">
            <w:pPr>
              <w:spacing w:line="400" w:lineRule="exact"/>
              <w:jc w:val="left"/>
              <w:rPr>
                <w:rFonts w:ascii="Arial" w:hAnsi="Arial" w:cs="Arial"/>
                <w:kern w:val="0"/>
                <w:szCs w:val="21"/>
              </w:rPr>
            </w:pPr>
            <w:r w:rsidRPr="00214135">
              <w:rPr>
                <w:rFonts w:ascii="Arial" w:hAnsi="Arial" w:cs="Arial"/>
                <w:kern w:val="0"/>
                <w:szCs w:val="21"/>
              </w:rPr>
              <w:t>1. ▲</w:t>
            </w:r>
            <w:r w:rsidRPr="00214135">
              <w:rPr>
                <w:rFonts w:ascii="Arial" w:hAnsi="Arial" w:cs="Arial"/>
                <w:kern w:val="0"/>
                <w:szCs w:val="21"/>
              </w:rPr>
              <w:t>系统支持与医院现有监护中央站系统对接，采集中央站系统数据，并进行展示。监护中央站厂家包括但不限于医院现有的中央站厂家：理邦、迈瑞、飞利浦和科</w:t>
            </w:r>
            <w:proofErr w:type="gramStart"/>
            <w:r w:rsidRPr="00214135">
              <w:rPr>
                <w:rFonts w:ascii="Arial" w:hAnsi="Arial" w:cs="Arial"/>
                <w:kern w:val="0"/>
                <w:szCs w:val="21"/>
              </w:rPr>
              <w:t>曼</w:t>
            </w:r>
            <w:proofErr w:type="gramEnd"/>
            <w:r w:rsidRPr="00214135">
              <w:rPr>
                <w:rFonts w:ascii="Arial" w:hAnsi="Arial" w:cs="Arial"/>
                <w:kern w:val="0"/>
                <w:szCs w:val="21"/>
              </w:rPr>
              <w:t>等。</w:t>
            </w:r>
          </w:p>
          <w:p w14:paraId="5ABCBF6D" w14:textId="77777777" w:rsidR="00EC678F" w:rsidRPr="00214135" w:rsidRDefault="00214135">
            <w:pPr>
              <w:spacing w:line="400" w:lineRule="exact"/>
              <w:jc w:val="left"/>
              <w:rPr>
                <w:rFonts w:ascii="Arial" w:hAnsi="Arial" w:cs="Arial"/>
                <w:kern w:val="0"/>
                <w:szCs w:val="21"/>
              </w:rPr>
            </w:pPr>
            <w:r w:rsidRPr="00214135">
              <w:rPr>
                <w:rFonts w:ascii="Arial" w:hAnsi="Arial" w:cs="Arial"/>
                <w:kern w:val="0"/>
                <w:szCs w:val="21"/>
              </w:rPr>
              <w:t xml:space="preserve">2. </w:t>
            </w:r>
            <w:r w:rsidRPr="00214135">
              <w:rPr>
                <w:rFonts w:ascii="Arial" w:hAnsi="Arial" w:cs="Arial"/>
                <w:kern w:val="0"/>
                <w:szCs w:val="21"/>
              </w:rPr>
              <w:t>▲</w:t>
            </w:r>
            <w:r w:rsidRPr="00214135">
              <w:rPr>
                <w:rFonts w:ascii="Arial" w:hAnsi="Arial" w:cs="Arial"/>
                <w:kern w:val="0"/>
                <w:szCs w:val="21"/>
              </w:rPr>
              <w:t>支持采集无中央</w:t>
            </w:r>
            <w:proofErr w:type="gramStart"/>
            <w:r w:rsidRPr="00214135">
              <w:rPr>
                <w:rFonts w:ascii="Arial" w:hAnsi="Arial" w:cs="Arial"/>
                <w:kern w:val="0"/>
                <w:szCs w:val="21"/>
              </w:rPr>
              <w:t>监护站</w:t>
            </w:r>
            <w:proofErr w:type="gramEnd"/>
            <w:r w:rsidRPr="00214135">
              <w:rPr>
                <w:rFonts w:ascii="Arial" w:hAnsi="Arial" w:cs="Arial"/>
                <w:kern w:val="0"/>
                <w:szCs w:val="21"/>
              </w:rPr>
              <w:t>系统的设备数据，并进行展示，包括但不限于医院现有的监护设备数据的采集。</w:t>
            </w:r>
          </w:p>
          <w:p w14:paraId="16088F12" w14:textId="77777777" w:rsidR="00EC678F" w:rsidRPr="00214135" w:rsidRDefault="00214135">
            <w:pPr>
              <w:spacing w:line="400" w:lineRule="exact"/>
              <w:jc w:val="left"/>
              <w:rPr>
                <w:rFonts w:ascii="Arial" w:hAnsi="Arial" w:cs="Arial"/>
                <w:kern w:val="0"/>
                <w:szCs w:val="21"/>
              </w:rPr>
            </w:pPr>
            <w:r w:rsidRPr="00214135">
              <w:rPr>
                <w:rFonts w:ascii="Arial" w:hAnsi="Arial" w:cs="Arial"/>
                <w:kern w:val="0"/>
                <w:szCs w:val="21"/>
              </w:rPr>
              <w:t>3. ▲</w:t>
            </w:r>
            <w:r w:rsidRPr="00214135">
              <w:rPr>
                <w:rFonts w:ascii="Arial" w:hAnsi="Arial" w:cs="Arial"/>
                <w:kern w:val="0"/>
                <w:szCs w:val="21"/>
              </w:rPr>
              <w:t>支持与护理系统（含移动端和</w:t>
            </w:r>
            <w:r w:rsidRPr="00214135">
              <w:rPr>
                <w:rFonts w:ascii="Arial" w:hAnsi="Arial" w:cs="Arial"/>
                <w:kern w:val="0"/>
                <w:szCs w:val="21"/>
              </w:rPr>
              <w:t>PC</w:t>
            </w:r>
            <w:r w:rsidRPr="00214135">
              <w:rPr>
                <w:rFonts w:ascii="Arial" w:hAnsi="Arial" w:cs="Arial"/>
                <w:kern w:val="0"/>
                <w:szCs w:val="21"/>
              </w:rPr>
              <w:t>端）对接，进行数据的读取和引用。</w:t>
            </w:r>
          </w:p>
          <w:p w14:paraId="6165612E" w14:textId="77777777" w:rsidR="00EC678F" w:rsidRPr="00214135" w:rsidRDefault="00214135">
            <w:pPr>
              <w:spacing w:line="400" w:lineRule="exact"/>
              <w:jc w:val="left"/>
              <w:rPr>
                <w:rFonts w:ascii="Arial" w:hAnsi="Arial" w:cs="Arial"/>
                <w:kern w:val="0"/>
                <w:szCs w:val="21"/>
              </w:rPr>
            </w:pPr>
            <w:r w:rsidRPr="00214135">
              <w:rPr>
                <w:rFonts w:ascii="Arial" w:hAnsi="Arial" w:cs="Arial"/>
                <w:kern w:val="0"/>
                <w:szCs w:val="21"/>
              </w:rPr>
              <w:t>4.</w:t>
            </w:r>
            <w:r w:rsidRPr="00214135">
              <w:rPr>
                <w:rFonts w:ascii="Arial" w:hAnsi="Arial" w:cs="Arial"/>
                <w:kern w:val="0"/>
                <w:szCs w:val="21"/>
              </w:rPr>
              <w:t>系统应支持新增</w:t>
            </w:r>
            <w:r w:rsidRPr="00214135">
              <w:rPr>
                <w:rFonts w:ascii="Arial" w:hAnsi="Arial" w:cs="Arial"/>
                <w:kern w:val="0"/>
                <w:szCs w:val="21"/>
              </w:rPr>
              <w:t>/</w:t>
            </w:r>
            <w:r w:rsidRPr="00214135">
              <w:rPr>
                <w:rFonts w:ascii="Arial" w:hAnsi="Arial" w:cs="Arial"/>
                <w:kern w:val="0"/>
                <w:szCs w:val="21"/>
              </w:rPr>
              <w:t>导出</w:t>
            </w:r>
            <w:r w:rsidRPr="00214135">
              <w:rPr>
                <w:rFonts w:ascii="Arial" w:hAnsi="Arial" w:cs="Arial"/>
                <w:kern w:val="0"/>
                <w:szCs w:val="21"/>
              </w:rPr>
              <w:t>/</w:t>
            </w:r>
            <w:r w:rsidRPr="00214135">
              <w:rPr>
                <w:rFonts w:ascii="Arial" w:hAnsi="Arial" w:cs="Arial"/>
                <w:kern w:val="0"/>
                <w:szCs w:val="21"/>
              </w:rPr>
              <w:t>批量导入设备，展示设备名称、</w:t>
            </w:r>
            <w:r w:rsidRPr="00214135">
              <w:rPr>
                <w:rFonts w:ascii="Arial" w:hAnsi="Arial" w:cs="Arial"/>
                <w:kern w:val="0"/>
                <w:szCs w:val="21"/>
              </w:rPr>
              <w:t>ID</w:t>
            </w:r>
            <w:r w:rsidRPr="00214135">
              <w:rPr>
                <w:rFonts w:ascii="Arial" w:hAnsi="Arial" w:cs="Arial"/>
                <w:kern w:val="0"/>
                <w:szCs w:val="21"/>
              </w:rPr>
              <w:t>、分类、上架时间、状态（消息数</w:t>
            </w:r>
            <w:r w:rsidRPr="00214135">
              <w:rPr>
                <w:rFonts w:ascii="Arial" w:hAnsi="Arial" w:cs="Arial"/>
                <w:kern w:val="0"/>
                <w:szCs w:val="21"/>
              </w:rPr>
              <w:t>/</w:t>
            </w:r>
            <w:r w:rsidRPr="00214135">
              <w:rPr>
                <w:rFonts w:ascii="Arial" w:hAnsi="Arial" w:cs="Arial"/>
                <w:kern w:val="0"/>
                <w:szCs w:val="21"/>
              </w:rPr>
              <w:t>告警数</w:t>
            </w:r>
            <w:r w:rsidRPr="00214135">
              <w:rPr>
                <w:rFonts w:ascii="Arial" w:hAnsi="Arial" w:cs="Arial"/>
                <w:kern w:val="0"/>
                <w:szCs w:val="21"/>
              </w:rPr>
              <w:t>/</w:t>
            </w:r>
            <w:r w:rsidRPr="00214135">
              <w:rPr>
                <w:rFonts w:ascii="Arial" w:hAnsi="Arial" w:cs="Arial"/>
                <w:kern w:val="0"/>
                <w:szCs w:val="21"/>
              </w:rPr>
              <w:t>在线状态）；</w:t>
            </w:r>
          </w:p>
          <w:p w14:paraId="094E1208" w14:textId="77777777" w:rsidR="00EC678F" w:rsidRPr="00214135" w:rsidRDefault="00214135">
            <w:pPr>
              <w:spacing w:line="400" w:lineRule="exact"/>
              <w:jc w:val="left"/>
              <w:rPr>
                <w:rFonts w:ascii="Arial" w:hAnsi="Arial" w:cs="Arial"/>
                <w:kern w:val="0"/>
                <w:szCs w:val="21"/>
              </w:rPr>
            </w:pPr>
            <w:r w:rsidRPr="00214135">
              <w:rPr>
                <w:rFonts w:ascii="Arial" w:hAnsi="Arial" w:cs="Arial"/>
                <w:kern w:val="0"/>
                <w:szCs w:val="21"/>
              </w:rPr>
              <w:t>5.</w:t>
            </w:r>
            <w:r w:rsidRPr="00214135">
              <w:rPr>
                <w:rFonts w:ascii="Arial" w:hAnsi="Arial" w:cs="Arial"/>
                <w:kern w:val="0"/>
                <w:szCs w:val="21"/>
              </w:rPr>
              <w:t>系统应支持详情</w:t>
            </w:r>
            <w:proofErr w:type="gramStart"/>
            <w:r w:rsidRPr="00214135">
              <w:rPr>
                <w:rFonts w:ascii="Arial" w:hAnsi="Arial" w:cs="Arial"/>
                <w:kern w:val="0"/>
                <w:szCs w:val="21"/>
              </w:rPr>
              <w:t>页显示</w:t>
            </w:r>
            <w:proofErr w:type="gramEnd"/>
            <w:r w:rsidRPr="00214135">
              <w:rPr>
                <w:rFonts w:ascii="Arial" w:hAnsi="Arial" w:cs="Arial"/>
                <w:kern w:val="0"/>
                <w:szCs w:val="21"/>
              </w:rPr>
              <w:t>MAC</w:t>
            </w:r>
            <w:r w:rsidRPr="00214135">
              <w:rPr>
                <w:rFonts w:ascii="Arial" w:hAnsi="Arial" w:cs="Arial"/>
                <w:kern w:val="0"/>
                <w:szCs w:val="21"/>
              </w:rPr>
              <w:t>地址、</w:t>
            </w:r>
            <w:r w:rsidRPr="00214135">
              <w:rPr>
                <w:rFonts w:ascii="Arial" w:hAnsi="Arial" w:cs="Arial"/>
                <w:kern w:val="0"/>
                <w:szCs w:val="21"/>
              </w:rPr>
              <w:t>SN</w:t>
            </w:r>
            <w:r w:rsidRPr="00214135">
              <w:rPr>
                <w:rFonts w:ascii="Arial" w:hAnsi="Arial" w:cs="Arial"/>
                <w:kern w:val="0"/>
                <w:szCs w:val="21"/>
              </w:rPr>
              <w:t>号、硬件</w:t>
            </w:r>
            <w:r w:rsidRPr="00214135">
              <w:rPr>
                <w:rFonts w:ascii="Arial" w:hAnsi="Arial" w:cs="Arial"/>
                <w:kern w:val="0"/>
                <w:szCs w:val="21"/>
              </w:rPr>
              <w:t>/</w:t>
            </w:r>
            <w:r w:rsidRPr="00214135">
              <w:rPr>
                <w:rFonts w:ascii="Arial" w:hAnsi="Arial" w:cs="Arial"/>
                <w:kern w:val="0"/>
                <w:szCs w:val="21"/>
              </w:rPr>
              <w:t>软件版本等；</w:t>
            </w:r>
          </w:p>
          <w:p w14:paraId="13167B1A" w14:textId="77777777" w:rsidR="00EC678F" w:rsidRPr="00214135" w:rsidRDefault="00214135">
            <w:pPr>
              <w:spacing w:line="400" w:lineRule="exact"/>
              <w:jc w:val="left"/>
              <w:rPr>
                <w:rFonts w:ascii="Arial" w:hAnsi="Arial" w:cs="Arial"/>
                <w:kern w:val="0"/>
                <w:szCs w:val="21"/>
              </w:rPr>
            </w:pPr>
            <w:r w:rsidRPr="00214135">
              <w:rPr>
                <w:rFonts w:ascii="Arial" w:hAnsi="Arial" w:cs="Arial"/>
                <w:kern w:val="0"/>
                <w:szCs w:val="21"/>
              </w:rPr>
              <w:t>6. ▲</w:t>
            </w:r>
            <w:r w:rsidRPr="00214135">
              <w:rPr>
                <w:rFonts w:ascii="Arial" w:hAnsi="Arial" w:cs="Arial"/>
                <w:kern w:val="0"/>
                <w:szCs w:val="21"/>
              </w:rPr>
              <w:t>系统应支持开放平台管理，包括第三</w:t>
            </w:r>
            <w:proofErr w:type="gramStart"/>
            <w:r w:rsidRPr="00214135">
              <w:rPr>
                <w:rFonts w:ascii="Arial" w:hAnsi="Arial" w:cs="Arial"/>
                <w:kern w:val="0"/>
                <w:szCs w:val="21"/>
              </w:rPr>
              <w:t>方应用</w:t>
            </w:r>
            <w:proofErr w:type="gramEnd"/>
            <w:r w:rsidRPr="00214135">
              <w:rPr>
                <w:rFonts w:ascii="Arial" w:hAnsi="Arial" w:cs="Arial"/>
                <w:kern w:val="0"/>
                <w:szCs w:val="21"/>
              </w:rPr>
              <w:t>注册、设备授权（黑白名单）、</w:t>
            </w:r>
            <w:r w:rsidRPr="00214135">
              <w:rPr>
                <w:rFonts w:ascii="Arial" w:hAnsi="Arial" w:cs="Arial"/>
                <w:kern w:val="0"/>
                <w:szCs w:val="21"/>
              </w:rPr>
              <w:t>API</w:t>
            </w:r>
            <w:r w:rsidRPr="00214135">
              <w:rPr>
                <w:rFonts w:ascii="Arial" w:hAnsi="Arial" w:cs="Arial"/>
                <w:kern w:val="0"/>
                <w:szCs w:val="21"/>
              </w:rPr>
              <w:t>配置（调用路径、类型、次数限制、参数说明）</w:t>
            </w:r>
          </w:p>
          <w:p w14:paraId="607D3EC7" w14:textId="77777777" w:rsidR="00EC678F" w:rsidRPr="00214135" w:rsidRDefault="00214135">
            <w:pPr>
              <w:spacing w:line="400" w:lineRule="exact"/>
              <w:jc w:val="left"/>
              <w:rPr>
                <w:rFonts w:ascii="Arial" w:hAnsi="Arial" w:cs="Arial"/>
                <w:kern w:val="0"/>
                <w:szCs w:val="21"/>
              </w:rPr>
            </w:pPr>
            <w:r w:rsidRPr="00214135">
              <w:rPr>
                <w:rFonts w:ascii="Arial" w:hAnsi="Arial" w:cs="Arial"/>
                <w:kern w:val="0"/>
                <w:szCs w:val="21"/>
              </w:rPr>
              <w:t xml:space="preserve">7. </w:t>
            </w:r>
            <w:r w:rsidRPr="00214135">
              <w:rPr>
                <w:rFonts w:ascii="Arial" w:hAnsi="Arial" w:cs="Arial"/>
                <w:kern w:val="0"/>
                <w:szCs w:val="21"/>
              </w:rPr>
              <w:t>▲</w:t>
            </w:r>
            <w:r w:rsidRPr="00214135">
              <w:rPr>
                <w:rFonts w:ascii="Arial" w:hAnsi="Arial" w:cs="Arial"/>
                <w:kern w:val="0"/>
                <w:szCs w:val="21"/>
              </w:rPr>
              <w:t>系统应支持按病区筛选患者，查看生命体征历史趋势及波形图（需提供系统截图证明）</w:t>
            </w:r>
          </w:p>
          <w:p w14:paraId="3FDE4A2F" w14:textId="77777777" w:rsidR="00EC678F" w:rsidRPr="00214135" w:rsidRDefault="00214135">
            <w:pPr>
              <w:spacing w:line="400" w:lineRule="exact"/>
              <w:jc w:val="left"/>
              <w:rPr>
                <w:rFonts w:ascii="Arial" w:hAnsi="Arial" w:cs="Arial"/>
                <w:kern w:val="0"/>
                <w:szCs w:val="21"/>
              </w:rPr>
            </w:pPr>
            <w:r w:rsidRPr="00214135">
              <w:rPr>
                <w:rFonts w:ascii="Arial" w:hAnsi="Arial" w:cs="Arial"/>
                <w:kern w:val="0"/>
                <w:szCs w:val="21"/>
              </w:rPr>
              <w:t>8. ▲</w:t>
            </w:r>
            <w:r w:rsidRPr="00214135">
              <w:rPr>
                <w:rFonts w:ascii="Arial" w:hAnsi="Arial" w:cs="Arial"/>
                <w:kern w:val="0"/>
                <w:szCs w:val="21"/>
              </w:rPr>
              <w:t>系统应支持按病区筛选患者，查看生命体征实时数据和波形图（需提供系统截图证明）</w:t>
            </w:r>
          </w:p>
          <w:p w14:paraId="4DD0CA82" w14:textId="77777777" w:rsidR="00EC678F" w:rsidRPr="00214135" w:rsidRDefault="00214135">
            <w:pPr>
              <w:spacing w:line="400" w:lineRule="exact"/>
              <w:jc w:val="left"/>
              <w:rPr>
                <w:rFonts w:ascii="Arial" w:hAnsi="Arial" w:cs="Arial"/>
                <w:kern w:val="0"/>
                <w:szCs w:val="21"/>
              </w:rPr>
            </w:pPr>
            <w:r w:rsidRPr="00214135">
              <w:rPr>
                <w:rFonts w:ascii="Arial" w:hAnsi="Arial" w:cs="Arial"/>
                <w:kern w:val="0"/>
                <w:szCs w:val="21"/>
              </w:rPr>
              <w:t>9.</w:t>
            </w:r>
            <w:r w:rsidRPr="00214135">
              <w:rPr>
                <w:rFonts w:ascii="Arial" w:hAnsi="Arial" w:cs="Arial"/>
                <w:kern w:val="0"/>
                <w:szCs w:val="21"/>
              </w:rPr>
              <w:t>系统应支持设备管理数据可视化，实时展示设备数量、在线率、接口调用次数、事件指标；</w:t>
            </w:r>
          </w:p>
          <w:p w14:paraId="5DF5CA78" w14:textId="77777777" w:rsidR="00EC678F" w:rsidRPr="00214135" w:rsidRDefault="00214135">
            <w:pPr>
              <w:spacing w:line="400" w:lineRule="exact"/>
              <w:jc w:val="left"/>
              <w:rPr>
                <w:rFonts w:ascii="Arial" w:hAnsi="Arial" w:cs="Arial"/>
                <w:kern w:val="0"/>
                <w:szCs w:val="21"/>
              </w:rPr>
            </w:pPr>
            <w:r w:rsidRPr="00214135">
              <w:rPr>
                <w:rFonts w:ascii="Arial" w:hAnsi="Arial" w:cs="Arial"/>
                <w:kern w:val="0"/>
                <w:szCs w:val="21"/>
              </w:rPr>
              <w:t>10.</w:t>
            </w:r>
            <w:r w:rsidRPr="00214135">
              <w:rPr>
                <w:rFonts w:ascii="Arial" w:hAnsi="Arial" w:cs="Arial"/>
                <w:kern w:val="0"/>
                <w:szCs w:val="21"/>
              </w:rPr>
              <w:t>系统应支持图表展示：设备类型占比（如饼图、柱状图等）、当日消息量（如饼图、柱状图等）。</w:t>
            </w:r>
          </w:p>
        </w:tc>
      </w:tr>
      <w:tr w:rsidR="00214135" w:rsidRPr="00214135" w14:paraId="2050508E" w14:textId="77777777">
        <w:trPr>
          <w:trHeight w:val="280"/>
        </w:trPr>
        <w:tc>
          <w:tcPr>
            <w:tcW w:w="390" w:type="pct"/>
            <w:vMerge w:val="restart"/>
            <w:tcBorders>
              <w:top w:val="single" w:sz="4" w:space="0" w:color="000000"/>
              <w:left w:val="single" w:sz="4" w:space="0" w:color="000000"/>
              <w:right w:val="single" w:sz="4" w:space="0" w:color="000000"/>
            </w:tcBorders>
            <w:shd w:val="clear" w:color="auto" w:fill="auto"/>
            <w:vAlign w:val="center"/>
          </w:tcPr>
          <w:p w14:paraId="7FD4F7E6" w14:textId="77777777" w:rsidR="00EC678F" w:rsidRPr="00214135" w:rsidRDefault="00214135">
            <w:pPr>
              <w:spacing w:line="400" w:lineRule="exact"/>
              <w:jc w:val="center"/>
              <w:rPr>
                <w:rFonts w:ascii="Arial" w:hAnsi="Arial" w:cs="Arial"/>
                <w:kern w:val="0"/>
                <w:szCs w:val="21"/>
              </w:rPr>
            </w:pPr>
            <w:r w:rsidRPr="00214135">
              <w:rPr>
                <w:rFonts w:ascii="Arial" w:hAnsi="Arial" w:cs="Arial"/>
                <w:kern w:val="0"/>
                <w:szCs w:val="21"/>
              </w:rPr>
              <w:t>9</w:t>
            </w:r>
          </w:p>
        </w:tc>
        <w:tc>
          <w:tcPr>
            <w:tcW w:w="434" w:type="pct"/>
            <w:vMerge w:val="restart"/>
            <w:tcBorders>
              <w:top w:val="single" w:sz="4" w:space="0" w:color="000000"/>
              <w:left w:val="single" w:sz="4" w:space="0" w:color="000000"/>
              <w:right w:val="single" w:sz="4" w:space="0" w:color="000000"/>
            </w:tcBorders>
            <w:shd w:val="clear" w:color="auto" w:fill="auto"/>
            <w:vAlign w:val="center"/>
          </w:tcPr>
          <w:p w14:paraId="28373B73" w14:textId="77777777" w:rsidR="00EC678F" w:rsidRPr="00214135" w:rsidRDefault="00214135">
            <w:pPr>
              <w:spacing w:line="400" w:lineRule="exact"/>
              <w:jc w:val="center"/>
              <w:rPr>
                <w:rFonts w:ascii="Arial" w:hAnsi="Arial" w:cs="Arial"/>
                <w:kern w:val="0"/>
                <w:szCs w:val="21"/>
              </w:rPr>
            </w:pPr>
            <w:r w:rsidRPr="00214135">
              <w:rPr>
                <w:rFonts w:ascii="Arial" w:hAnsi="Arial" w:cs="Arial"/>
                <w:kern w:val="0"/>
                <w:szCs w:val="21"/>
              </w:rPr>
              <w:t>POE</w:t>
            </w:r>
            <w:r w:rsidRPr="00214135">
              <w:rPr>
                <w:rFonts w:ascii="Arial" w:hAnsi="Arial" w:cs="Arial"/>
                <w:kern w:val="0"/>
                <w:szCs w:val="21"/>
              </w:rPr>
              <w:t>交换机</w:t>
            </w:r>
            <w:r w:rsidRPr="00214135">
              <w:rPr>
                <w:rFonts w:ascii="Arial" w:hAnsi="Arial" w:cs="Arial" w:hint="eastAsia"/>
                <w:kern w:val="0"/>
                <w:szCs w:val="21"/>
              </w:rPr>
              <w:t>40</w:t>
            </w:r>
            <w:r w:rsidRPr="00214135">
              <w:rPr>
                <w:rFonts w:ascii="Arial" w:hAnsi="Arial" w:cs="Arial" w:hint="eastAsia"/>
                <w:kern w:val="0"/>
                <w:szCs w:val="21"/>
              </w:rPr>
              <w:t>台，</w:t>
            </w:r>
            <w:r w:rsidRPr="00214135">
              <w:rPr>
                <w:rFonts w:ascii="Arial" w:hAnsi="Arial" w:cs="Arial"/>
                <w:kern w:val="0"/>
                <w:szCs w:val="21"/>
              </w:rPr>
              <w:t>（根据需要配置</w:t>
            </w:r>
            <w:r w:rsidRPr="00214135">
              <w:rPr>
                <w:rFonts w:ascii="Arial" w:hAnsi="Arial" w:cs="Arial"/>
                <w:kern w:val="0"/>
                <w:szCs w:val="21"/>
              </w:rPr>
              <w:t>24</w:t>
            </w:r>
            <w:r w:rsidRPr="00214135">
              <w:rPr>
                <w:rFonts w:ascii="Arial" w:hAnsi="Arial" w:cs="Arial"/>
                <w:kern w:val="0"/>
                <w:szCs w:val="21"/>
              </w:rPr>
              <w:t>口或</w:t>
            </w:r>
            <w:r w:rsidRPr="00214135">
              <w:rPr>
                <w:rFonts w:ascii="Arial" w:hAnsi="Arial" w:cs="Arial"/>
                <w:kern w:val="0"/>
                <w:szCs w:val="21"/>
              </w:rPr>
              <w:lastRenderedPageBreak/>
              <w:t>48</w:t>
            </w:r>
            <w:r w:rsidRPr="00214135">
              <w:rPr>
                <w:rFonts w:ascii="Arial" w:hAnsi="Arial" w:cs="Arial"/>
                <w:kern w:val="0"/>
                <w:szCs w:val="21"/>
              </w:rPr>
              <w:t>口）</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F07F38"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lastRenderedPageBreak/>
              <w:t>24</w:t>
            </w:r>
            <w:r w:rsidRPr="00214135">
              <w:rPr>
                <w:rFonts w:ascii="Arial" w:hAnsi="Arial" w:cs="Arial"/>
                <w:kern w:val="0"/>
                <w:szCs w:val="21"/>
              </w:rPr>
              <w:t>口</w:t>
            </w:r>
            <w:r w:rsidRPr="00214135">
              <w:rPr>
                <w:rFonts w:ascii="Arial" w:hAnsi="Arial" w:cs="Arial"/>
                <w:kern w:val="0"/>
                <w:szCs w:val="21"/>
              </w:rPr>
              <w:t>POE</w:t>
            </w:r>
            <w:r w:rsidRPr="00214135">
              <w:rPr>
                <w:rFonts w:ascii="Arial" w:hAnsi="Arial" w:cs="Arial"/>
                <w:kern w:val="0"/>
                <w:szCs w:val="21"/>
              </w:rPr>
              <w:t>交换机</w:t>
            </w:r>
          </w:p>
        </w:tc>
        <w:tc>
          <w:tcPr>
            <w:tcW w:w="36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4D7C62" w14:textId="77777777" w:rsidR="00EC678F" w:rsidRPr="00214135" w:rsidRDefault="00214135">
            <w:pPr>
              <w:spacing w:line="400" w:lineRule="exact"/>
              <w:jc w:val="left"/>
              <w:rPr>
                <w:rFonts w:ascii="Arial" w:hAnsi="Arial" w:cs="Arial"/>
                <w:kern w:val="0"/>
                <w:szCs w:val="21"/>
              </w:rPr>
            </w:pPr>
            <w:r w:rsidRPr="00214135">
              <w:rPr>
                <w:rFonts w:ascii="Arial" w:hAnsi="Arial" w:cs="Arial"/>
                <w:kern w:val="0"/>
                <w:szCs w:val="21"/>
              </w:rPr>
              <w:t>1.</w:t>
            </w:r>
            <w:r w:rsidRPr="00214135">
              <w:rPr>
                <w:rFonts w:ascii="Arial" w:hAnsi="Arial" w:cs="Arial"/>
                <w:kern w:val="0"/>
                <w:szCs w:val="21"/>
              </w:rPr>
              <w:t>千兆企业级</w:t>
            </w:r>
            <w:r w:rsidRPr="00214135">
              <w:rPr>
                <w:rFonts w:ascii="Arial" w:hAnsi="Arial" w:cs="Arial"/>
                <w:kern w:val="0"/>
                <w:szCs w:val="21"/>
              </w:rPr>
              <w:t>POE</w:t>
            </w:r>
            <w:r w:rsidRPr="00214135">
              <w:rPr>
                <w:rFonts w:ascii="Arial" w:hAnsi="Arial" w:cs="Arial"/>
                <w:kern w:val="0"/>
                <w:szCs w:val="21"/>
              </w:rPr>
              <w:t>网络交换机</w:t>
            </w:r>
            <w:r w:rsidRPr="00214135">
              <w:rPr>
                <w:rFonts w:ascii="Arial" w:hAnsi="Arial" w:cs="Arial"/>
                <w:kern w:val="0"/>
                <w:szCs w:val="21"/>
              </w:rPr>
              <w:t xml:space="preserve">          </w:t>
            </w:r>
          </w:p>
          <w:p w14:paraId="19A98ACE" w14:textId="77777777" w:rsidR="00EC678F" w:rsidRPr="00214135" w:rsidRDefault="00214135">
            <w:pPr>
              <w:spacing w:line="400" w:lineRule="exact"/>
              <w:jc w:val="left"/>
              <w:rPr>
                <w:rFonts w:ascii="Arial" w:hAnsi="Arial" w:cs="Arial"/>
                <w:kern w:val="0"/>
                <w:szCs w:val="21"/>
              </w:rPr>
            </w:pPr>
            <w:r w:rsidRPr="00214135">
              <w:rPr>
                <w:rFonts w:ascii="Arial" w:hAnsi="Arial" w:cs="Arial"/>
                <w:kern w:val="0"/>
                <w:szCs w:val="21"/>
              </w:rPr>
              <w:t>2.1U</w:t>
            </w:r>
            <w:r w:rsidRPr="00214135">
              <w:rPr>
                <w:rFonts w:ascii="Arial" w:hAnsi="Arial" w:cs="Arial"/>
                <w:kern w:val="0"/>
                <w:szCs w:val="21"/>
              </w:rPr>
              <w:t>机架式以太网交换机；尺寸</w:t>
            </w:r>
            <w:r w:rsidRPr="00214135">
              <w:rPr>
                <w:rFonts w:ascii="Arial" w:hAnsi="Arial" w:cs="Arial"/>
                <w:kern w:val="0"/>
                <w:szCs w:val="21"/>
              </w:rPr>
              <w:t>≤4</w:t>
            </w:r>
            <w:r w:rsidRPr="00214135">
              <w:rPr>
                <w:rFonts w:ascii="Arial" w:hAnsi="Arial" w:cs="Arial"/>
                <w:kern w:val="0"/>
                <w:szCs w:val="21"/>
              </w:rPr>
              <w:t>42</w:t>
            </w:r>
            <w:bookmarkStart w:id="31" w:name="_Hlk215763836"/>
            <w:r w:rsidRPr="00214135">
              <w:rPr>
                <w:rFonts w:ascii="Arial" w:hAnsi="Arial" w:cs="Arial"/>
                <w:kern w:val="0"/>
                <w:szCs w:val="21"/>
              </w:rPr>
              <w:t>x</w:t>
            </w:r>
            <w:bookmarkEnd w:id="31"/>
            <w:r w:rsidRPr="00214135">
              <w:rPr>
                <w:rFonts w:ascii="Arial" w:hAnsi="Arial" w:cs="Arial"/>
                <w:kern w:val="0"/>
                <w:szCs w:val="21"/>
              </w:rPr>
              <w:t xml:space="preserve">220 </w:t>
            </w:r>
            <w:r w:rsidRPr="00214135">
              <w:rPr>
                <w:rFonts w:ascii="Arial" w:hAnsi="Arial" w:cs="Arial"/>
                <w:kern w:val="0"/>
                <w:szCs w:val="21"/>
              </w:rPr>
              <w:t>；</w:t>
            </w:r>
          </w:p>
          <w:p w14:paraId="183EB417" w14:textId="77777777" w:rsidR="00EC678F" w:rsidRPr="00214135" w:rsidRDefault="00214135">
            <w:pPr>
              <w:spacing w:line="400" w:lineRule="exact"/>
              <w:jc w:val="left"/>
              <w:rPr>
                <w:rFonts w:ascii="Arial" w:hAnsi="Arial" w:cs="Arial"/>
                <w:kern w:val="0"/>
                <w:szCs w:val="21"/>
              </w:rPr>
            </w:pPr>
            <w:r w:rsidRPr="00214135">
              <w:rPr>
                <w:rFonts w:ascii="Arial" w:hAnsi="Arial" w:cs="Arial"/>
                <w:kern w:val="0"/>
                <w:szCs w:val="21"/>
              </w:rPr>
              <w:t>3.</w:t>
            </w:r>
            <w:r w:rsidRPr="00214135">
              <w:rPr>
                <w:rFonts w:ascii="Arial" w:hAnsi="Arial" w:cs="Arial"/>
                <w:kern w:val="0"/>
                <w:szCs w:val="21"/>
              </w:rPr>
              <w:t>端口数量：</w:t>
            </w:r>
            <w:r w:rsidRPr="00214135">
              <w:rPr>
                <w:rFonts w:ascii="Arial" w:hAnsi="Arial" w:cs="Arial"/>
                <w:kern w:val="0"/>
                <w:szCs w:val="21"/>
              </w:rPr>
              <w:t>24x10/100/1000Base-T</w:t>
            </w:r>
            <w:r w:rsidRPr="00214135">
              <w:rPr>
                <w:rFonts w:ascii="Arial" w:hAnsi="Arial" w:cs="Arial"/>
                <w:kern w:val="0"/>
                <w:szCs w:val="21"/>
              </w:rPr>
              <w:t>以太网端口（</w:t>
            </w:r>
            <w:r w:rsidRPr="00214135">
              <w:rPr>
                <w:rFonts w:ascii="Arial" w:hAnsi="Arial" w:cs="Arial"/>
                <w:kern w:val="0"/>
                <w:szCs w:val="21"/>
              </w:rPr>
              <w:t>POE+</w:t>
            </w:r>
            <w:r w:rsidRPr="00214135">
              <w:rPr>
                <w:rFonts w:ascii="Arial" w:hAnsi="Arial" w:cs="Arial"/>
                <w:kern w:val="0"/>
                <w:szCs w:val="21"/>
              </w:rPr>
              <w:t>），</w:t>
            </w:r>
            <w:r w:rsidRPr="00214135">
              <w:rPr>
                <w:rFonts w:ascii="Arial" w:hAnsi="Arial" w:cs="Arial"/>
                <w:kern w:val="0"/>
                <w:szCs w:val="21"/>
              </w:rPr>
              <w:t>4x</w:t>
            </w:r>
            <w:r w:rsidRPr="00214135">
              <w:rPr>
                <w:rFonts w:ascii="Arial" w:hAnsi="Arial" w:cs="Arial"/>
                <w:kern w:val="0"/>
                <w:szCs w:val="21"/>
              </w:rPr>
              <w:t>千兆</w:t>
            </w:r>
            <w:r w:rsidRPr="00214135">
              <w:rPr>
                <w:rFonts w:ascii="Arial" w:hAnsi="Arial" w:cs="Arial"/>
                <w:kern w:val="0"/>
                <w:szCs w:val="21"/>
              </w:rPr>
              <w:t>SFP</w:t>
            </w:r>
            <w:r w:rsidRPr="00214135">
              <w:rPr>
                <w:rFonts w:ascii="Arial" w:hAnsi="Arial" w:cs="Arial"/>
                <w:kern w:val="0"/>
                <w:szCs w:val="21"/>
              </w:rPr>
              <w:t>口；整机支持功率不小于</w:t>
            </w:r>
            <w:r w:rsidRPr="00214135">
              <w:rPr>
                <w:rFonts w:ascii="Arial" w:hAnsi="Arial" w:cs="Arial"/>
                <w:kern w:val="0"/>
                <w:szCs w:val="21"/>
              </w:rPr>
              <w:t>370w</w:t>
            </w:r>
            <w:r w:rsidRPr="00214135">
              <w:rPr>
                <w:rFonts w:ascii="Arial" w:hAnsi="Arial" w:cs="Arial"/>
                <w:kern w:val="0"/>
                <w:szCs w:val="21"/>
              </w:rPr>
              <w:t>；</w:t>
            </w:r>
          </w:p>
          <w:p w14:paraId="388F9320" w14:textId="77777777" w:rsidR="00EC678F" w:rsidRPr="00214135" w:rsidRDefault="00214135">
            <w:pPr>
              <w:spacing w:line="400" w:lineRule="exact"/>
              <w:jc w:val="left"/>
              <w:rPr>
                <w:rFonts w:ascii="Arial" w:hAnsi="Arial" w:cs="Arial"/>
                <w:kern w:val="0"/>
                <w:szCs w:val="21"/>
              </w:rPr>
            </w:pPr>
            <w:r w:rsidRPr="00214135">
              <w:rPr>
                <w:rFonts w:ascii="Arial" w:hAnsi="Arial" w:cs="Arial"/>
                <w:kern w:val="0"/>
                <w:szCs w:val="21"/>
              </w:rPr>
              <w:t>4.</w:t>
            </w:r>
            <w:r w:rsidRPr="00214135">
              <w:rPr>
                <w:rFonts w:ascii="Arial" w:hAnsi="Arial" w:cs="Arial"/>
                <w:kern w:val="0"/>
                <w:szCs w:val="21"/>
              </w:rPr>
              <w:t>交换容量：不小于</w:t>
            </w:r>
            <w:r w:rsidRPr="00214135">
              <w:rPr>
                <w:rFonts w:ascii="Arial" w:hAnsi="Arial" w:cs="Arial"/>
                <w:kern w:val="0"/>
                <w:szCs w:val="21"/>
              </w:rPr>
              <w:t xml:space="preserve">128Gbps; </w:t>
            </w:r>
            <w:r w:rsidRPr="00214135">
              <w:rPr>
                <w:rFonts w:ascii="Arial" w:hAnsi="Arial" w:cs="Arial"/>
                <w:kern w:val="0"/>
                <w:szCs w:val="21"/>
              </w:rPr>
              <w:t>包转发率：</w:t>
            </w:r>
            <w:r w:rsidRPr="00214135">
              <w:rPr>
                <w:rFonts w:ascii="Arial" w:hAnsi="Arial" w:cs="Arial"/>
                <w:kern w:val="0"/>
                <w:szCs w:val="21"/>
              </w:rPr>
              <w:t>72Mpps</w:t>
            </w:r>
            <w:r w:rsidRPr="00214135">
              <w:rPr>
                <w:rFonts w:ascii="Arial" w:hAnsi="Arial" w:cs="Arial"/>
                <w:kern w:val="0"/>
                <w:szCs w:val="21"/>
              </w:rPr>
              <w:t>；</w:t>
            </w:r>
          </w:p>
          <w:p w14:paraId="770BF203" w14:textId="77777777" w:rsidR="00EC678F" w:rsidRPr="00214135" w:rsidRDefault="00214135">
            <w:pPr>
              <w:spacing w:line="400" w:lineRule="exact"/>
              <w:jc w:val="left"/>
              <w:rPr>
                <w:rFonts w:ascii="Arial" w:hAnsi="Arial" w:cs="Arial"/>
                <w:kern w:val="0"/>
                <w:szCs w:val="21"/>
              </w:rPr>
            </w:pPr>
            <w:r w:rsidRPr="00214135">
              <w:rPr>
                <w:rFonts w:ascii="Arial" w:hAnsi="Arial" w:cs="Arial"/>
                <w:kern w:val="0"/>
                <w:szCs w:val="21"/>
              </w:rPr>
              <w:t>5.</w:t>
            </w:r>
            <w:r w:rsidRPr="00214135">
              <w:rPr>
                <w:rFonts w:ascii="Arial" w:hAnsi="Arial" w:cs="Arial"/>
                <w:kern w:val="0"/>
                <w:szCs w:val="21"/>
              </w:rPr>
              <w:t>支持</w:t>
            </w:r>
            <w:r w:rsidRPr="00214135">
              <w:rPr>
                <w:rFonts w:ascii="Arial" w:hAnsi="Arial" w:cs="Arial"/>
                <w:kern w:val="0"/>
                <w:szCs w:val="21"/>
              </w:rPr>
              <w:t>LLDP</w:t>
            </w:r>
            <w:r w:rsidRPr="00214135">
              <w:rPr>
                <w:rFonts w:ascii="Arial" w:hAnsi="Arial" w:cs="Arial"/>
                <w:kern w:val="0"/>
                <w:szCs w:val="21"/>
              </w:rPr>
              <w:t>、支持端口隔离、支持端口聚合、支持端口自环检测、支持基于</w:t>
            </w:r>
            <w:r w:rsidRPr="00214135">
              <w:rPr>
                <w:rFonts w:ascii="Arial" w:hAnsi="Arial" w:cs="Arial"/>
                <w:kern w:val="0"/>
                <w:szCs w:val="21"/>
              </w:rPr>
              <w:t>MAC</w:t>
            </w:r>
            <w:r w:rsidRPr="00214135">
              <w:rPr>
                <w:rFonts w:ascii="Arial" w:hAnsi="Arial" w:cs="Arial"/>
                <w:kern w:val="0"/>
                <w:szCs w:val="21"/>
              </w:rPr>
              <w:t>的</w:t>
            </w:r>
            <w:r w:rsidRPr="00214135">
              <w:rPr>
                <w:rFonts w:ascii="Arial" w:hAnsi="Arial" w:cs="Arial"/>
                <w:kern w:val="0"/>
                <w:szCs w:val="21"/>
              </w:rPr>
              <w:t>VLAN</w:t>
            </w:r>
            <w:r w:rsidRPr="00214135">
              <w:rPr>
                <w:rFonts w:ascii="Arial" w:hAnsi="Arial" w:cs="Arial"/>
                <w:kern w:val="0"/>
                <w:szCs w:val="21"/>
              </w:rPr>
              <w:t>、支持</w:t>
            </w:r>
            <w:r w:rsidRPr="00214135">
              <w:rPr>
                <w:rFonts w:ascii="Arial" w:hAnsi="Arial" w:cs="Arial"/>
                <w:kern w:val="0"/>
                <w:szCs w:val="21"/>
              </w:rPr>
              <w:t>VLAN</w:t>
            </w:r>
            <w:r w:rsidRPr="00214135">
              <w:rPr>
                <w:rFonts w:ascii="Arial" w:hAnsi="Arial" w:cs="Arial"/>
                <w:kern w:val="0"/>
                <w:szCs w:val="21"/>
              </w:rPr>
              <w:t>映射、支持</w:t>
            </w:r>
            <w:r w:rsidRPr="00214135">
              <w:rPr>
                <w:rFonts w:ascii="Arial" w:hAnsi="Arial" w:cs="Arial"/>
                <w:kern w:val="0"/>
                <w:szCs w:val="21"/>
              </w:rPr>
              <w:t>MVRP</w:t>
            </w:r>
            <w:r w:rsidRPr="00214135">
              <w:rPr>
                <w:rFonts w:ascii="Arial" w:hAnsi="Arial" w:cs="Arial"/>
                <w:kern w:val="0"/>
                <w:szCs w:val="21"/>
              </w:rPr>
              <w:t>、支持端口限速、支持</w:t>
            </w:r>
            <w:r w:rsidRPr="00214135">
              <w:rPr>
                <w:rFonts w:ascii="Arial" w:hAnsi="Arial" w:cs="Arial"/>
                <w:kern w:val="0"/>
                <w:szCs w:val="21"/>
              </w:rPr>
              <w:t xml:space="preserve">VLAN </w:t>
            </w:r>
            <w:r w:rsidRPr="00214135">
              <w:rPr>
                <w:rFonts w:ascii="Arial" w:hAnsi="Arial" w:cs="Arial"/>
                <w:kern w:val="0"/>
                <w:szCs w:val="21"/>
              </w:rPr>
              <w:t>ACL</w:t>
            </w:r>
            <w:r w:rsidRPr="00214135">
              <w:rPr>
                <w:rFonts w:ascii="Arial" w:hAnsi="Arial" w:cs="Arial"/>
                <w:kern w:val="0"/>
                <w:szCs w:val="21"/>
              </w:rPr>
              <w:t>、支持</w:t>
            </w:r>
            <w:r w:rsidRPr="00214135">
              <w:rPr>
                <w:rFonts w:ascii="Arial" w:hAnsi="Arial" w:cs="Arial"/>
                <w:kern w:val="0"/>
                <w:szCs w:val="21"/>
              </w:rPr>
              <w:t>DLDP</w:t>
            </w:r>
            <w:r w:rsidRPr="00214135">
              <w:rPr>
                <w:rFonts w:ascii="Arial" w:hAnsi="Arial" w:cs="Arial"/>
                <w:kern w:val="0"/>
                <w:szCs w:val="21"/>
              </w:rPr>
              <w:t>、支持</w:t>
            </w:r>
            <w:r w:rsidRPr="00214135">
              <w:rPr>
                <w:rFonts w:ascii="Arial" w:hAnsi="Arial" w:cs="Arial"/>
                <w:kern w:val="0"/>
                <w:szCs w:val="21"/>
              </w:rPr>
              <w:t>MAC</w:t>
            </w:r>
            <w:r w:rsidRPr="00214135">
              <w:rPr>
                <w:rFonts w:ascii="Arial" w:hAnsi="Arial" w:cs="Arial"/>
                <w:kern w:val="0"/>
                <w:szCs w:val="21"/>
              </w:rPr>
              <w:t>地址限制、支持广播报文抑制、支持</w:t>
            </w:r>
            <w:r w:rsidRPr="00214135">
              <w:rPr>
                <w:rFonts w:ascii="Arial" w:hAnsi="Arial" w:cs="Arial"/>
                <w:kern w:val="0"/>
                <w:szCs w:val="21"/>
              </w:rPr>
              <w:t>NQA</w:t>
            </w:r>
            <w:r w:rsidRPr="00214135">
              <w:rPr>
                <w:rFonts w:ascii="Arial" w:hAnsi="Arial" w:cs="Arial"/>
                <w:kern w:val="0"/>
                <w:szCs w:val="21"/>
              </w:rPr>
              <w:t>、支持</w:t>
            </w:r>
            <w:r w:rsidRPr="00214135">
              <w:rPr>
                <w:rFonts w:ascii="Arial" w:hAnsi="Arial" w:cs="Arial"/>
                <w:kern w:val="0"/>
                <w:szCs w:val="21"/>
              </w:rPr>
              <w:t>NTP</w:t>
            </w:r>
            <w:r w:rsidRPr="00214135">
              <w:rPr>
                <w:rFonts w:ascii="Arial" w:hAnsi="Arial" w:cs="Arial"/>
                <w:kern w:val="0"/>
                <w:szCs w:val="21"/>
              </w:rPr>
              <w:t>时钟等功能；三年原厂质保；</w:t>
            </w:r>
          </w:p>
        </w:tc>
      </w:tr>
      <w:tr w:rsidR="00214135" w:rsidRPr="00214135" w14:paraId="22A08747" w14:textId="77777777">
        <w:trPr>
          <w:trHeight w:val="280"/>
        </w:trPr>
        <w:tc>
          <w:tcPr>
            <w:tcW w:w="390" w:type="pct"/>
            <w:vMerge/>
            <w:tcBorders>
              <w:left w:val="single" w:sz="4" w:space="0" w:color="000000"/>
              <w:right w:val="single" w:sz="4" w:space="0" w:color="000000"/>
            </w:tcBorders>
            <w:shd w:val="clear" w:color="auto" w:fill="auto"/>
            <w:vAlign w:val="center"/>
          </w:tcPr>
          <w:p w14:paraId="442F2DFA" w14:textId="77777777" w:rsidR="00EC678F" w:rsidRPr="00214135" w:rsidRDefault="00EC678F">
            <w:pPr>
              <w:spacing w:line="400" w:lineRule="exact"/>
              <w:jc w:val="center"/>
              <w:rPr>
                <w:rFonts w:ascii="Arial" w:hAnsi="Arial" w:cs="Arial"/>
                <w:kern w:val="0"/>
                <w:szCs w:val="21"/>
              </w:rPr>
            </w:pPr>
          </w:p>
        </w:tc>
        <w:tc>
          <w:tcPr>
            <w:tcW w:w="434" w:type="pct"/>
            <w:vMerge/>
            <w:tcBorders>
              <w:left w:val="single" w:sz="4" w:space="0" w:color="000000"/>
              <w:right w:val="single" w:sz="4" w:space="0" w:color="000000"/>
            </w:tcBorders>
            <w:shd w:val="clear" w:color="auto" w:fill="auto"/>
            <w:vAlign w:val="center"/>
          </w:tcPr>
          <w:p w14:paraId="6103BA37" w14:textId="77777777" w:rsidR="00EC678F" w:rsidRPr="00214135" w:rsidRDefault="00EC678F">
            <w:pPr>
              <w:spacing w:line="400" w:lineRule="exact"/>
              <w:jc w:val="center"/>
              <w:rPr>
                <w:rFonts w:ascii="Arial" w:hAnsi="Arial" w:cs="Arial"/>
                <w:kern w:val="0"/>
                <w:szCs w:val="21"/>
              </w:rPr>
            </w:pP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0BCD7C"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48</w:t>
            </w:r>
            <w:r w:rsidRPr="00214135">
              <w:rPr>
                <w:rFonts w:ascii="Arial" w:hAnsi="Arial" w:cs="Arial"/>
                <w:kern w:val="0"/>
                <w:szCs w:val="21"/>
              </w:rPr>
              <w:t>口</w:t>
            </w:r>
            <w:r w:rsidRPr="00214135">
              <w:rPr>
                <w:rFonts w:ascii="Arial" w:hAnsi="Arial" w:cs="Arial"/>
                <w:kern w:val="0"/>
                <w:szCs w:val="21"/>
              </w:rPr>
              <w:t>POE</w:t>
            </w:r>
            <w:r w:rsidRPr="00214135">
              <w:rPr>
                <w:rFonts w:ascii="Arial" w:hAnsi="Arial" w:cs="Arial"/>
                <w:kern w:val="0"/>
                <w:szCs w:val="21"/>
              </w:rPr>
              <w:t>交换机</w:t>
            </w:r>
          </w:p>
        </w:tc>
        <w:tc>
          <w:tcPr>
            <w:tcW w:w="36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D6F167" w14:textId="77777777" w:rsidR="00EC678F" w:rsidRPr="00214135" w:rsidRDefault="00214135">
            <w:pPr>
              <w:spacing w:line="400" w:lineRule="exact"/>
              <w:jc w:val="left"/>
              <w:rPr>
                <w:rFonts w:ascii="Arial" w:hAnsi="Arial" w:cs="Arial"/>
                <w:kern w:val="0"/>
                <w:szCs w:val="21"/>
              </w:rPr>
            </w:pPr>
            <w:r w:rsidRPr="00214135">
              <w:rPr>
                <w:rFonts w:ascii="Arial" w:hAnsi="Arial" w:cs="Arial"/>
                <w:kern w:val="0"/>
                <w:szCs w:val="21"/>
              </w:rPr>
              <w:t>1.</w:t>
            </w:r>
            <w:r w:rsidRPr="00214135">
              <w:rPr>
                <w:rFonts w:ascii="Arial" w:hAnsi="Arial" w:cs="Arial"/>
                <w:kern w:val="0"/>
                <w:szCs w:val="21"/>
              </w:rPr>
              <w:t>千兆企业级</w:t>
            </w:r>
            <w:r w:rsidRPr="00214135">
              <w:rPr>
                <w:rFonts w:ascii="Arial" w:hAnsi="Arial" w:cs="Arial"/>
                <w:kern w:val="0"/>
                <w:szCs w:val="21"/>
              </w:rPr>
              <w:t>POE</w:t>
            </w:r>
            <w:r w:rsidRPr="00214135">
              <w:rPr>
                <w:rFonts w:ascii="Arial" w:hAnsi="Arial" w:cs="Arial"/>
                <w:kern w:val="0"/>
                <w:szCs w:val="21"/>
              </w:rPr>
              <w:t>网络交换机</w:t>
            </w:r>
            <w:r w:rsidRPr="00214135">
              <w:rPr>
                <w:rFonts w:ascii="Arial" w:hAnsi="Arial" w:cs="Arial"/>
                <w:kern w:val="0"/>
                <w:szCs w:val="21"/>
              </w:rPr>
              <w:t xml:space="preserve">          </w:t>
            </w:r>
          </w:p>
          <w:p w14:paraId="32F7D0B7" w14:textId="77777777" w:rsidR="00EC678F" w:rsidRPr="00214135" w:rsidRDefault="00214135">
            <w:pPr>
              <w:spacing w:line="400" w:lineRule="exact"/>
              <w:jc w:val="left"/>
              <w:rPr>
                <w:rFonts w:ascii="Arial" w:hAnsi="Arial" w:cs="Arial"/>
                <w:kern w:val="0"/>
                <w:szCs w:val="21"/>
              </w:rPr>
            </w:pPr>
            <w:r w:rsidRPr="00214135">
              <w:rPr>
                <w:rFonts w:ascii="Arial" w:hAnsi="Arial" w:cs="Arial"/>
                <w:kern w:val="0"/>
                <w:szCs w:val="21"/>
              </w:rPr>
              <w:t>2.1U</w:t>
            </w:r>
            <w:r w:rsidRPr="00214135">
              <w:rPr>
                <w:rFonts w:ascii="Arial" w:hAnsi="Arial" w:cs="Arial"/>
                <w:kern w:val="0"/>
                <w:szCs w:val="21"/>
              </w:rPr>
              <w:t>机架式以太网交换机；尺寸</w:t>
            </w:r>
            <w:r w:rsidRPr="00214135">
              <w:rPr>
                <w:rFonts w:ascii="Arial" w:hAnsi="Arial" w:cs="Arial"/>
                <w:kern w:val="0"/>
                <w:szCs w:val="21"/>
              </w:rPr>
              <w:t xml:space="preserve">≤442x220 </w:t>
            </w:r>
            <w:r w:rsidRPr="00214135">
              <w:rPr>
                <w:rFonts w:ascii="Arial" w:hAnsi="Arial" w:cs="Arial"/>
                <w:kern w:val="0"/>
                <w:szCs w:val="21"/>
              </w:rPr>
              <w:t>；</w:t>
            </w:r>
          </w:p>
          <w:p w14:paraId="680EBD37" w14:textId="77777777" w:rsidR="00EC678F" w:rsidRPr="00214135" w:rsidRDefault="00214135">
            <w:pPr>
              <w:spacing w:line="400" w:lineRule="exact"/>
              <w:jc w:val="left"/>
              <w:rPr>
                <w:rFonts w:ascii="Arial" w:hAnsi="Arial" w:cs="Arial"/>
                <w:kern w:val="0"/>
                <w:szCs w:val="21"/>
              </w:rPr>
            </w:pPr>
            <w:r w:rsidRPr="00214135">
              <w:rPr>
                <w:rFonts w:ascii="Arial" w:hAnsi="Arial" w:cs="Arial"/>
                <w:kern w:val="0"/>
                <w:szCs w:val="21"/>
              </w:rPr>
              <w:t>3.</w:t>
            </w:r>
            <w:r w:rsidRPr="00214135">
              <w:rPr>
                <w:rFonts w:ascii="Arial" w:hAnsi="Arial" w:cs="Arial"/>
                <w:kern w:val="0"/>
                <w:szCs w:val="21"/>
              </w:rPr>
              <w:t>端口数量：</w:t>
            </w:r>
            <w:r w:rsidRPr="00214135">
              <w:rPr>
                <w:rFonts w:ascii="Arial" w:hAnsi="Arial" w:cs="Arial"/>
                <w:kern w:val="0"/>
                <w:szCs w:val="21"/>
              </w:rPr>
              <w:t>48x10/100/1000Base-T</w:t>
            </w:r>
            <w:r w:rsidRPr="00214135">
              <w:rPr>
                <w:rFonts w:ascii="Arial" w:hAnsi="Arial" w:cs="Arial"/>
                <w:kern w:val="0"/>
                <w:szCs w:val="21"/>
              </w:rPr>
              <w:t>以太网端口（</w:t>
            </w:r>
            <w:r w:rsidRPr="00214135">
              <w:rPr>
                <w:rFonts w:ascii="Arial" w:hAnsi="Arial" w:cs="Arial"/>
                <w:kern w:val="0"/>
                <w:szCs w:val="21"/>
              </w:rPr>
              <w:t>POE+</w:t>
            </w:r>
            <w:r w:rsidRPr="00214135">
              <w:rPr>
                <w:rFonts w:ascii="Arial" w:hAnsi="Arial" w:cs="Arial"/>
                <w:kern w:val="0"/>
                <w:szCs w:val="21"/>
              </w:rPr>
              <w:t>），</w:t>
            </w:r>
            <w:r w:rsidRPr="00214135">
              <w:rPr>
                <w:rFonts w:ascii="Arial" w:hAnsi="Arial" w:cs="Arial"/>
                <w:kern w:val="0"/>
                <w:szCs w:val="21"/>
              </w:rPr>
              <w:t>4x</w:t>
            </w:r>
            <w:r w:rsidRPr="00214135">
              <w:rPr>
                <w:rFonts w:ascii="Arial" w:hAnsi="Arial" w:cs="Arial"/>
                <w:kern w:val="0"/>
                <w:szCs w:val="21"/>
              </w:rPr>
              <w:t>千兆</w:t>
            </w:r>
            <w:r w:rsidRPr="00214135">
              <w:rPr>
                <w:rFonts w:ascii="Arial" w:hAnsi="Arial" w:cs="Arial"/>
                <w:kern w:val="0"/>
                <w:szCs w:val="21"/>
              </w:rPr>
              <w:t>SFP</w:t>
            </w:r>
            <w:r w:rsidRPr="00214135">
              <w:rPr>
                <w:rFonts w:ascii="Arial" w:hAnsi="Arial" w:cs="Arial"/>
                <w:kern w:val="0"/>
                <w:szCs w:val="21"/>
              </w:rPr>
              <w:t>口；整机支持功率不小于</w:t>
            </w:r>
            <w:r w:rsidRPr="00214135">
              <w:rPr>
                <w:rFonts w:ascii="Arial" w:hAnsi="Arial" w:cs="Arial"/>
                <w:kern w:val="0"/>
                <w:szCs w:val="21"/>
              </w:rPr>
              <w:t>440w</w:t>
            </w:r>
            <w:r w:rsidRPr="00214135">
              <w:rPr>
                <w:rFonts w:ascii="Arial" w:hAnsi="Arial" w:cs="Arial"/>
                <w:kern w:val="0"/>
                <w:szCs w:val="21"/>
              </w:rPr>
              <w:t>；</w:t>
            </w:r>
          </w:p>
          <w:p w14:paraId="187DE4CA" w14:textId="77777777" w:rsidR="00EC678F" w:rsidRPr="00214135" w:rsidRDefault="00214135">
            <w:pPr>
              <w:spacing w:line="400" w:lineRule="exact"/>
              <w:jc w:val="left"/>
              <w:rPr>
                <w:rFonts w:ascii="Arial" w:hAnsi="Arial" w:cs="Arial"/>
                <w:kern w:val="0"/>
                <w:szCs w:val="21"/>
              </w:rPr>
            </w:pPr>
            <w:r w:rsidRPr="00214135">
              <w:rPr>
                <w:rFonts w:ascii="Arial" w:hAnsi="Arial" w:cs="Arial"/>
                <w:kern w:val="0"/>
                <w:szCs w:val="21"/>
              </w:rPr>
              <w:t>4.</w:t>
            </w:r>
            <w:r w:rsidRPr="00214135">
              <w:rPr>
                <w:rFonts w:ascii="Arial" w:hAnsi="Arial" w:cs="Arial"/>
                <w:kern w:val="0"/>
                <w:szCs w:val="21"/>
              </w:rPr>
              <w:t>交换容量：不小于</w:t>
            </w:r>
            <w:r w:rsidRPr="00214135">
              <w:rPr>
                <w:rFonts w:ascii="Arial" w:hAnsi="Arial" w:cs="Arial"/>
                <w:kern w:val="0"/>
                <w:szCs w:val="21"/>
              </w:rPr>
              <w:t xml:space="preserve">200Gbps; </w:t>
            </w:r>
            <w:r w:rsidRPr="00214135">
              <w:rPr>
                <w:rFonts w:ascii="Arial" w:hAnsi="Arial" w:cs="Arial"/>
                <w:kern w:val="0"/>
                <w:szCs w:val="21"/>
              </w:rPr>
              <w:t>包转发率：</w:t>
            </w:r>
            <w:r w:rsidRPr="00214135">
              <w:rPr>
                <w:rFonts w:ascii="Arial" w:hAnsi="Arial" w:cs="Arial"/>
                <w:kern w:val="0"/>
                <w:szCs w:val="21"/>
              </w:rPr>
              <w:t>72Mpps</w:t>
            </w:r>
            <w:r w:rsidRPr="00214135">
              <w:rPr>
                <w:rFonts w:ascii="Arial" w:hAnsi="Arial" w:cs="Arial"/>
                <w:kern w:val="0"/>
                <w:szCs w:val="21"/>
              </w:rPr>
              <w:t>；</w:t>
            </w:r>
          </w:p>
          <w:p w14:paraId="30BECBE3"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5.</w:t>
            </w:r>
            <w:r w:rsidRPr="00214135">
              <w:rPr>
                <w:rFonts w:ascii="Arial" w:hAnsi="Arial" w:cs="Arial"/>
                <w:kern w:val="0"/>
                <w:szCs w:val="21"/>
              </w:rPr>
              <w:t>支持</w:t>
            </w:r>
            <w:r w:rsidRPr="00214135">
              <w:rPr>
                <w:rFonts w:ascii="Arial" w:hAnsi="Arial" w:cs="Arial"/>
                <w:kern w:val="0"/>
                <w:szCs w:val="21"/>
              </w:rPr>
              <w:t>LLDP</w:t>
            </w:r>
            <w:r w:rsidRPr="00214135">
              <w:rPr>
                <w:rFonts w:ascii="Arial" w:hAnsi="Arial" w:cs="Arial"/>
                <w:kern w:val="0"/>
                <w:szCs w:val="21"/>
              </w:rPr>
              <w:t>、支持端口隔离、支持端口聚合、支持端口自环检测、支持基于</w:t>
            </w:r>
            <w:r w:rsidRPr="00214135">
              <w:rPr>
                <w:rFonts w:ascii="Arial" w:hAnsi="Arial" w:cs="Arial"/>
                <w:kern w:val="0"/>
                <w:szCs w:val="21"/>
              </w:rPr>
              <w:t>MAC</w:t>
            </w:r>
            <w:r w:rsidRPr="00214135">
              <w:rPr>
                <w:rFonts w:ascii="Arial" w:hAnsi="Arial" w:cs="Arial"/>
                <w:kern w:val="0"/>
                <w:szCs w:val="21"/>
              </w:rPr>
              <w:t>的</w:t>
            </w:r>
            <w:r w:rsidRPr="00214135">
              <w:rPr>
                <w:rFonts w:ascii="Arial" w:hAnsi="Arial" w:cs="Arial"/>
                <w:kern w:val="0"/>
                <w:szCs w:val="21"/>
              </w:rPr>
              <w:t>VLAN</w:t>
            </w:r>
            <w:r w:rsidRPr="00214135">
              <w:rPr>
                <w:rFonts w:ascii="Arial" w:hAnsi="Arial" w:cs="Arial"/>
                <w:kern w:val="0"/>
                <w:szCs w:val="21"/>
              </w:rPr>
              <w:t>、支持</w:t>
            </w:r>
            <w:r w:rsidRPr="00214135">
              <w:rPr>
                <w:rFonts w:ascii="Arial" w:hAnsi="Arial" w:cs="Arial"/>
                <w:kern w:val="0"/>
                <w:szCs w:val="21"/>
              </w:rPr>
              <w:t>VLAN</w:t>
            </w:r>
            <w:r w:rsidRPr="00214135">
              <w:rPr>
                <w:rFonts w:ascii="Arial" w:hAnsi="Arial" w:cs="Arial"/>
                <w:kern w:val="0"/>
                <w:szCs w:val="21"/>
              </w:rPr>
              <w:t>映射、支持</w:t>
            </w:r>
            <w:r w:rsidRPr="00214135">
              <w:rPr>
                <w:rFonts w:ascii="Arial" w:hAnsi="Arial" w:cs="Arial"/>
                <w:kern w:val="0"/>
                <w:szCs w:val="21"/>
              </w:rPr>
              <w:t>MVRP</w:t>
            </w:r>
            <w:r w:rsidRPr="00214135">
              <w:rPr>
                <w:rFonts w:ascii="Arial" w:hAnsi="Arial" w:cs="Arial"/>
                <w:kern w:val="0"/>
                <w:szCs w:val="21"/>
              </w:rPr>
              <w:t>、支持端口限速、支持</w:t>
            </w:r>
            <w:r w:rsidRPr="00214135">
              <w:rPr>
                <w:rFonts w:ascii="Arial" w:hAnsi="Arial" w:cs="Arial"/>
                <w:kern w:val="0"/>
                <w:szCs w:val="21"/>
              </w:rPr>
              <w:t>VLAN ACL</w:t>
            </w:r>
            <w:r w:rsidRPr="00214135">
              <w:rPr>
                <w:rFonts w:ascii="Arial" w:hAnsi="Arial" w:cs="Arial"/>
                <w:kern w:val="0"/>
                <w:szCs w:val="21"/>
              </w:rPr>
              <w:t>、支持</w:t>
            </w:r>
            <w:r w:rsidRPr="00214135">
              <w:rPr>
                <w:rFonts w:ascii="Arial" w:hAnsi="Arial" w:cs="Arial"/>
                <w:kern w:val="0"/>
                <w:szCs w:val="21"/>
              </w:rPr>
              <w:t>DLDP</w:t>
            </w:r>
            <w:r w:rsidRPr="00214135">
              <w:rPr>
                <w:rFonts w:ascii="Arial" w:hAnsi="Arial" w:cs="Arial"/>
                <w:kern w:val="0"/>
                <w:szCs w:val="21"/>
              </w:rPr>
              <w:t>、支持</w:t>
            </w:r>
            <w:r w:rsidRPr="00214135">
              <w:rPr>
                <w:rFonts w:ascii="Arial" w:hAnsi="Arial" w:cs="Arial"/>
                <w:kern w:val="0"/>
                <w:szCs w:val="21"/>
              </w:rPr>
              <w:t>MAC</w:t>
            </w:r>
            <w:r w:rsidRPr="00214135">
              <w:rPr>
                <w:rFonts w:ascii="Arial" w:hAnsi="Arial" w:cs="Arial"/>
                <w:kern w:val="0"/>
                <w:szCs w:val="21"/>
              </w:rPr>
              <w:t>地址限制、支持广播报文抑制、支持</w:t>
            </w:r>
            <w:r w:rsidRPr="00214135">
              <w:rPr>
                <w:rFonts w:ascii="Arial" w:hAnsi="Arial" w:cs="Arial"/>
                <w:kern w:val="0"/>
                <w:szCs w:val="21"/>
              </w:rPr>
              <w:t>NQA</w:t>
            </w:r>
            <w:r w:rsidRPr="00214135">
              <w:rPr>
                <w:rFonts w:ascii="Arial" w:hAnsi="Arial" w:cs="Arial"/>
                <w:kern w:val="0"/>
                <w:szCs w:val="21"/>
              </w:rPr>
              <w:t>、支持</w:t>
            </w:r>
            <w:r w:rsidRPr="00214135">
              <w:rPr>
                <w:rFonts w:ascii="Arial" w:hAnsi="Arial" w:cs="Arial"/>
                <w:kern w:val="0"/>
                <w:szCs w:val="21"/>
              </w:rPr>
              <w:t>NTP</w:t>
            </w:r>
            <w:r w:rsidRPr="00214135">
              <w:rPr>
                <w:rFonts w:ascii="Arial" w:hAnsi="Arial" w:cs="Arial"/>
                <w:kern w:val="0"/>
                <w:szCs w:val="21"/>
              </w:rPr>
              <w:t>时钟等功能；三年原厂质保；</w:t>
            </w:r>
          </w:p>
        </w:tc>
      </w:tr>
      <w:tr w:rsidR="00214135" w:rsidRPr="00214135" w14:paraId="732607B8" w14:textId="77777777">
        <w:trPr>
          <w:trHeight w:val="280"/>
        </w:trPr>
        <w:tc>
          <w:tcPr>
            <w:tcW w:w="390" w:type="pct"/>
            <w:vMerge/>
            <w:tcBorders>
              <w:left w:val="single" w:sz="4" w:space="0" w:color="000000"/>
              <w:bottom w:val="single" w:sz="4" w:space="0" w:color="000000"/>
              <w:right w:val="single" w:sz="4" w:space="0" w:color="000000"/>
            </w:tcBorders>
            <w:shd w:val="clear" w:color="auto" w:fill="auto"/>
            <w:vAlign w:val="center"/>
          </w:tcPr>
          <w:p w14:paraId="03727109" w14:textId="77777777" w:rsidR="00EC678F" w:rsidRPr="00214135" w:rsidRDefault="00EC678F">
            <w:pPr>
              <w:spacing w:line="400" w:lineRule="exact"/>
              <w:jc w:val="center"/>
              <w:rPr>
                <w:rFonts w:ascii="Arial" w:hAnsi="Arial" w:cs="Arial"/>
                <w:kern w:val="0"/>
                <w:szCs w:val="21"/>
              </w:rPr>
            </w:pPr>
          </w:p>
        </w:tc>
        <w:tc>
          <w:tcPr>
            <w:tcW w:w="434" w:type="pct"/>
            <w:vMerge/>
            <w:tcBorders>
              <w:left w:val="single" w:sz="4" w:space="0" w:color="000000"/>
              <w:bottom w:val="single" w:sz="4" w:space="0" w:color="000000"/>
              <w:right w:val="single" w:sz="4" w:space="0" w:color="000000"/>
            </w:tcBorders>
            <w:shd w:val="clear" w:color="auto" w:fill="auto"/>
            <w:vAlign w:val="center"/>
          </w:tcPr>
          <w:p w14:paraId="58670943" w14:textId="77777777" w:rsidR="00EC678F" w:rsidRPr="00214135" w:rsidRDefault="00EC678F">
            <w:pPr>
              <w:spacing w:line="400" w:lineRule="exact"/>
              <w:rPr>
                <w:rFonts w:ascii="Arial" w:hAnsi="Arial" w:cs="Arial"/>
                <w:kern w:val="0"/>
                <w:szCs w:val="21"/>
              </w:rPr>
            </w:pP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DB2284"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其他</w:t>
            </w:r>
          </w:p>
        </w:tc>
        <w:tc>
          <w:tcPr>
            <w:tcW w:w="36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C7C6E5" w14:textId="77777777" w:rsidR="00EC678F" w:rsidRPr="00214135" w:rsidRDefault="00214135">
            <w:pPr>
              <w:spacing w:line="400" w:lineRule="exact"/>
              <w:rPr>
                <w:rFonts w:ascii="Arial" w:hAnsi="Arial" w:cs="Arial"/>
                <w:kern w:val="0"/>
                <w:szCs w:val="21"/>
              </w:rPr>
            </w:pPr>
            <w:r w:rsidRPr="00214135">
              <w:rPr>
                <w:rFonts w:ascii="Arial" w:hAnsi="Arial" w:cs="Arial"/>
                <w:kern w:val="0"/>
                <w:szCs w:val="21"/>
              </w:rPr>
              <w:t>安装、调试等施工费及其他辅助材料费等。</w:t>
            </w:r>
          </w:p>
        </w:tc>
      </w:tr>
    </w:tbl>
    <w:p w14:paraId="15031775" w14:textId="77777777" w:rsidR="00EC678F" w:rsidRPr="00214135" w:rsidRDefault="00EC678F">
      <w:pPr>
        <w:spacing w:line="360" w:lineRule="auto"/>
        <w:rPr>
          <w:sz w:val="32"/>
          <w:szCs w:val="32"/>
        </w:rPr>
      </w:pPr>
      <w:bookmarkStart w:id="32" w:name="_Hlk132788110"/>
    </w:p>
    <w:p w14:paraId="32A78F7D" w14:textId="77777777" w:rsidR="00EC678F" w:rsidRPr="00214135" w:rsidRDefault="00214135">
      <w:pPr>
        <w:spacing w:line="360" w:lineRule="auto"/>
        <w:ind w:firstLineChars="200" w:firstLine="640"/>
        <w:jc w:val="center"/>
        <w:rPr>
          <w:sz w:val="32"/>
          <w:szCs w:val="32"/>
        </w:rPr>
      </w:pPr>
      <w:r w:rsidRPr="00214135">
        <w:rPr>
          <w:rFonts w:hint="eastAsia"/>
          <w:sz w:val="32"/>
          <w:szCs w:val="32"/>
        </w:rPr>
        <w:t>采购清单</w:t>
      </w:r>
    </w:p>
    <w:tbl>
      <w:tblPr>
        <w:tblpPr w:leftFromText="180" w:rightFromText="180" w:vertAnchor="text" w:horzAnchor="page" w:tblpX="880" w:tblpY="12"/>
        <w:tblOverlap w:val="never"/>
        <w:tblW w:w="10738" w:type="dxa"/>
        <w:tblLayout w:type="fixed"/>
        <w:tblLook w:val="04A0" w:firstRow="1" w:lastRow="0" w:firstColumn="1" w:lastColumn="0" w:noHBand="0" w:noVBand="1"/>
      </w:tblPr>
      <w:tblGrid>
        <w:gridCol w:w="672"/>
        <w:gridCol w:w="1554"/>
        <w:gridCol w:w="1162"/>
        <w:gridCol w:w="1036"/>
        <w:gridCol w:w="840"/>
        <w:gridCol w:w="1414"/>
        <w:gridCol w:w="2030"/>
        <w:gridCol w:w="2030"/>
      </w:tblGrid>
      <w:tr w:rsidR="00214135" w:rsidRPr="00214135" w14:paraId="05C535B2" w14:textId="77777777">
        <w:trPr>
          <w:trHeight w:val="539"/>
        </w:trPr>
        <w:tc>
          <w:tcPr>
            <w:tcW w:w="672" w:type="dxa"/>
            <w:tcBorders>
              <w:top w:val="single" w:sz="4" w:space="0" w:color="000000"/>
              <w:left w:val="single" w:sz="4" w:space="0" w:color="000000"/>
              <w:bottom w:val="single" w:sz="4" w:space="0" w:color="000000"/>
              <w:right w:val="single" w:sz="4" w:space="0" w:color="000000"/>
            </w:tcBorders>
            <w:vAlign w:val="center"/>
          </w:tcPr>
          <w:p w14:paraId="613879C9" w14:textId="77777777" w:rsidR="00EC678F" w:rsidRPr="00214135" w:rsidRDefault="00214135">
            <w:pPr>
              <w:widowControl/>
              <w:jc w:val="left"/>
              <w:rPr>
                <w:rFonts w:ascii="Arial" w:hAnsi="Arial" w:cs="Arial"/>
                <w:kern w:val="0"/>
                <w:szCs w:val="21"/>
              </w:rPr>
            </w:pPr>
            <w:r w:rsidRPr="00214135">
              <w:rPr>
                <w:rFonts w:ascii="Arial" w:hAnsi="Arial" w:cs="Arial"/>
                <w:kern w:val="0"/>
                <w:szCs w:val="21"/>
              </w:rPr>
              <w:t>序号</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509E2" w14:textId="77777777" w:rsidR="00EC678F" w:rsidRPr="00214135" w:rsidRDefault="00214135">
            <w:pPr>
              <w:widowControl/>
              <w:jc w:val="left"/>
              <w:rPr>
                <w:rFonts w:ascii="Arial" w:hAnsi="Arial" w:cs="Arial"/>
                <w:kern w:val="0"/>
                <w:szCs w:val="21"/>
              </w:rPr>
            </w:pPr>
            <w:r w:rsidRPr="00214135">
              <w:rPr>
                <w:rFonts w:ascii="Arial" w:hAnsi="Arial" w:cs="Arial" w:hint="eastAsia"/>
                <w:kern w:val="0"/>
                <w:szCs w:val="21"/>
              </w:rPr>
              <w:t>产品</w:t>
            </w:r>
            <w:r w:rsidRPr="00214135">
              <w:rPr>
                <w:rFonts w:ascii="Arial" w:hAnsi="Arial" w:cs="Arial"/>
                <w:kern w:val="0"/>
                <w:szCs w:val="21"/>
              </w:rPr>
              <w:t>名称</w:t>
            </w:r>
          </w:p>
        </w:tc>
        <w:tc>
          <w:tcPr>
            <w:tcW w:w="1162" w:type="dxa"/>
            <w:tcBorders>
              <w:top w:val="single" w:sz="4" w:space="0" w:color="000000"/>
              <w:left w:val="single" w:sz="4" w:space="0" w:color="000000"/>
              <w:bottom w:val="single" w:sz="4" w:space="0" w:color="000000"/>
              <w:right w:val="single" w:sz="4" w:space="0" w:color="000000"/>
            </w:tcBorders>
            <w:vAlign w:val="center"/>
          </w:tcPr>
          <w:p w14:paraId="2C78F23A" w14:textId="77777777" w:rsidR="00EC678F" w:rsidRPr="00214135" w:rsidRDefault="00214135">
            <w:pPr>
              <w:widowControl/>
              <w:jc w:val="center"/>
              <w:rPr>
                <w:rFonts w:ascii="Arial" w:hAnsi="Arial" w:cs="Arial"/>
                <w:kern w:val="0"/>
                <w:szCs w:val="21"/>
              </w:rPr>
            </w:pPr>
            <w:r w:rsidRPr="00214135">
              <w:rPr>
                <w:rFonts w:ascii="Arial" w:hAnsi="Arial" w:cs="Arial"/>
                <w:kern w:val="0"/>
                <w:szCs w:val="21"/>
              </w:rPr>
              <w:t>所属行业</w:t>
            </w:r>
          </w:p>
        </w:tc>
        <w:tc>
          <w:tcPr>
            <w:tcW w:w="10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16DB8" w14:textId="77777777" w:rsidR="00EC678F" w:rsidRPr="00214135" w:rsidRDefault="00214135">
            <w:pPr>
              <w:widowControl/>
              <w:jc w:val="center"/>
              <w:rPr>
                <w:rFonts w:ascii="Arial" w:hAnsi="Arial" w:cs="Arial"/>
                <w:kern w:val="0"/>
                <w:szCs w:val="21"/>
              </w:rPr>
            </w:pPr>
            <w:r w:rsidRPr="00214135">
              <w:rPr>
                <w:rFonts w:ascii="Arial" w:hAnsi="Arial" w:cs="Arial" w:hint="eastAsia"/>
                <w:kern w:val="0"/>
                <w:szCs w:val="21"/>
              </w:rPr>
              <w:t>预计</w:t>
            </w:r>
            <w:r w:rsidRPr="00214135">
              <w:rPr>
                <w:rFonts w:ascii="Arial" w:hAnsi="Arial" w:cs="Arial"/>
                <w:kern w:val="0"/>
                <w:szCs w:val="21"/>
              </w:rPr>
              <w:t>数量</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AECBB" w14:textId="77777777" w:rsidR="00EC678F" w:rsidRPr="00214135" w:rsidRDefault="00214135">
            <w:pPr>
              <w:widowControl/>
              <w:jc w:val="center"/>
              <w:rPr>
                <w:rFonts w:ascii="Arial" w:hAnsi="Arial" w:cs="Arial"/>
                <w:kern w:val="0"/>
                <w:szCs w:val="21"/>
              </w:rPr>
            </w:pPr>
            <w:r w:rsidRPr="00214135">
              <w:rPr>
                <w:rFonts w:ascii="Arial" w:hAnsi="Arial" w:cs="Arial"/>
                <w:kern w:val="0"/>
                <w:szCs w:val="21"/>
              </w:rPr>
              <w:t>单位</w:t>
            </w:r>
          </w:p>
        </w:tc>
        <w:tc>
          <w:tcPr>
            <w:tcW w:w="14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28A750" w14:textId="77777777" w:rsidR="00EC678F" w:rsidRPr="00214135" w:rsidRDefault="00214135">
            <w:pPr>
              <w:widowControl/>
              <w:jc w:val="center"/>
              <w:rPr>
                <w:rFonts w:ascii="Arial" w:hAnsi="Arial" w:cs="Arial"/>
                <w:kern w:val="0"/>
                <w:szCs w:val="21"/>
              </w:rPr>
            </w:pPr>
            <w:r w:rsidRPr="00214135">
              <w:rPr>
                <w:rFonts w:ascii="Arial" w:hAnsi="Arial" w:cs="Arial"/>
                <w:kern w:val="0"/>
                <w:szCs w:val="21"/>
              </w:rPr>
              <w:t>上控单价</w:t>
            </w:r>
            <w:r w:rsidRPr="00214135">
              <w:rPr>
                <w:rFonts w:ascii="Arial" w:hAnsi="Arial" w:cs="Arial" w:hint="eastAsia"/>
                <w:kern w:val="0"/>
                <w:szCs w:val="21"/>
              </w:rPr>
              <w:t>（元）</w:t>
            </w:r>
          </w:p>
        </w:tc>
        <w:tc>
          <w:tcPr>
            <w:tcW w:w="2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A778B0" w14:textId="77777777" w:rsidR="00EC678F" w:rsidRPr="00214135" w:rsidRDefault="00214135">
            <w:pPr>
              <w:widowControl/>
              <w:jc w:val="center"/>
              <w:rPr>
                <w:rFonts w:ascii="Arial" w:hAnsi="Arial" w:cs="Arial"/>
                <w:kern w:val="0"/>
                <w:szCs w:val="21"/>
              </w:rPr>
            </w:pPr>
            <w:proofErr w:type="gramStart"/>
            <w:r w:rsidRPr="00214135">
              <w:rPr>
                <w:rFonts w:ascii="Arial" w:hAnsi="Arial" w:cs="Arial" w:hint="eastAsia"/>
                <w:kern w:val="0"/>
                <w:szCs w:val="21"/>
              </w:rPr>
              <w:t>上控总</w:t>
            </w:r>
            <w:proofErr w:type="gramEnd"/>
            <w:r w:rsidRPr="00214135">
              <w:rPr>
                <w:rFonts w:ascii="Arial" w:hAnsi="Arial" w:cs="Arial" w:hint="eastAsia"/>
                <w:kern w:val="0"/>
                <w:szCs w:val="21"/>
              </w:rPr>
              <w:t>金额（元）</w:t>
            </w:r>
          </w:p>
        </w:tc>
        <w:tc>
          <w:tcPr>
            <w:tcW w:w="2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CDBC80" w14:textId="77777777" w:rsidR="00EC678F" w:rsidRPr="00214135" w:rsidRDefault="00214135">
            <w:pPr>
              <w:widowControl/>
              <w:jc w:val="center"/>
              <w:rPr>
                <w:rFonts w:ascii="Arial" w:hAnsi="Arial" w:cs="Arial"/>
                <w:kern w:val="0"/>
                <w:szCs w:val="21"/>
              </w:rPr>
            </w:pPr>
            <w:r w:rsidRPr="00214135">
              <w:rPr>
                <w:rFonts w:ascii="Arial" w:hAnsi="Arial" w:cs="Arial" w:hint="eastAsia"/>
                <w:kern w:val="0"/>
                <w:szCs w:val="21"/>
              </w:rPr>
              <w:t>备注</w:t>
            </w:r>
          </w:p>
        </w:tc>
      </w:tr>
      <w:tr w:rsidR="00214135" w:rsidRPr="00214135" w14:paraId="2CD7936D" w14:textId="77777777">
        <w:trPr>
          <w:trHeight w:val="804"/>
        </w:trPr>
        <w:tc>
          <w:tcPr>
            <w:tcW w:w="672" w:type="dxa"/>
            <w:tcBorders>
              <w:top w:val="single" w:sz="4" w:space="0" w:color="000000"/>
              <w:left w:val="single" w:sz="4" w:space="0" w:color="000000"/>
              <w:bottom w:val="single" w:sz="4" w:space="0" w:color="000000"/>
              <w:right w:val="single" w:sz="4" w:space="0" w:color="000000"/>
            </w:tcBorders>
            <w:vAlign w:val="center"/>
          </w:tcPr>
          <w:p w14:paraId="79A9B42B" w14:textId="77777777" w:rsidR="00EC678F" w:rsidRPr="00214135" w:rsidRDefault="00214135">
            <w:pPr>
              <w:widowControl/>
              <w:jc w:val="left"/>
              <w:rPr>
                <w:rFonts w:ascii="Arial" w:hAnsi="Arial" w:cs="Arial"/>
                <w:kern w:val="0"/>
                <w:szCs w:val="21"/>
              </w:rPr>
            </w:pPr>
            <w:r w:rsidRPr="00214135">
              <w:rPr>
                <w:rFonts w:ascii="Arial" w:hAnsi="Arial" w:cs="Arial"/>
                <w:kern w:val="0"/>
                <w:szCs w:val="21"/>
              </w:rPr>
              <w:t>1</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1D2E6" w14:textId="77777777" w:rsidR="00EC678F" w:rsidRPr="00214135" w:rsidRDefault="00214135">
            <w:pPr>
              <w:widowControl/>
              <w:jc w:val="left"/>
              <w:rPr>
                <w:rFonts w:ascii="Arial" w:hAnsi="Arial" w:cs="Arial"/>
                <w:kern w:val="0"/>
                <w:szCs w:val="21"/>
              </w:rPr>
            </w:pPr>
            <w:r w:rsidRPr="00214135">
              <w:rPr>
                <w:rFonts w:ascii="Arial" w:hAnsi="Arial" w:cs="Arial"/>
                <w:kern w:val="0"/>
                <w:szCs w:val="21"/>
              </w:rPr>
              <w:t>床旁交互系统</w:t>
            </w:r>
          </w:p>
        </w:tc>
        <w:tc>
          <w:tcPr>
            <w:tcW w:w="1162" w:type="dxa"/>
            <w:tcBorders>
              <w:top w:val="single" w:sz="4" w:space="0" w:color="000000"/>
              <w:left w:val="single" w:sz="4" w:space="0" w:color="000000"/>
              <w:bottom w:val="single" w:sz="4" w:space="0" w:color="000000"/>
              <w:right w:val="single" w:sz="4" w:space="0" w:color="000000"/>
            </w:tcBorders>
            <w:vAlign w:val="center"/>
          </w:tcPr>
          <w:p w14:paraId="6FB4B65E" w14:textId="77777777" w:rsidR="00EC678F" w:rsidRPr="00214135" w:rsidRDefault="00214135">
            <w:pPr>
              <w:widowControl/>
              <w:jc w:val="center"/>
              <w:rPr>
                <w:rFonts w:ascii="Arial" w:hAnsi="Arial" w:cs="Arial"/>
                <w:kern w:val="0"/>
                <w:szCs w:val="21"/>
              </w:rPr>
            </w:pPr>
            <w:r w:rsidRPr="00214135">
              <w:rPr>
                <w:rFonts w:ascii="Arial" w:hAnsi="Arial" w:cs="Arial" w:hint="eastAsia"/>
                <w:kern w:val="0"/>
                <w:szCs w:val="21"/>
              </w:rPr>
              <w:t>软件和信息技术服务业</w:t>
            </w:r>
          </w:p>
        </w:tc>
        <w:tc>
          <w:tcPr>
            <w:tcW w:w="10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C514E3" w14:textId="77777777" w:rsidR="00EC678F" w:rsidRPr="00214135" w:rsidRDefault="00214135">
            <w:pPr>
              <w:widowControl/>
              <w:jc w:val="center"/>
              <w:rPr>
                <w:rFonts w:ascii="Arial" w:hAnsi="Arial" w:cs="Arial"/>
                <w:kern w:val="0"/>
                <w:szCs w:val="21"/>
              </w:rPr>
            </w:pPr>
            <w:r w:rsidRPr="00214135">
              <w:rPr>
                <w:rFonts w:ascii="Arial" w:hAnsi="Arial" w:cs="Arial"/>
                <w:kern w:val="0"/>
                <w:szCs w:val="21"/>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BEE8C2" w14:textId="77777777" w:rsidR="00EC678F" w:rsidRPr="00214135" w:rsidRDefault="00214135">
            <w:pPr>
              <w:widowControl/>
              <w:jc w:val="center"/>
              <w:rPr>
                <w:rFonts w:ascii="Arial" w:hAnsi="Arial" w:cs="Arial"/>
                <w:kern w:val="0"/>
                <w:szCs w:val="21"/>
              </w:rPr>
            </w:pPr>
            <w:r w:rsidRPr="00214135">
              <w:rPr>
                <w:rFonts w:ascii="Arial" w:hAnsi="Arial" w:cs="Arial"/>
                <w:kern w:val="0"/>
                <w:szCs w:val="21"/>
              </w:rPr>
              <w:t>项</w:t>
            </w:r>
          </w:p>
        </w:tc>
        <w:tc>
          <w:tcPr>
            <w:tcW w:w="14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F43F54" w14:textId="77777777" w:rsidR="00EC678F" w:rsidRPr="00214135" w:rsidRDefault="00214135">
            <w:pPr>
              <w:widowControl/>
              <w:jc w:val="center"/>
              <w:rPr>
                <w:rFonts w:ascii="Arial" w:hAnsi="Arial" w:cs="Arial"/>
                <w:kern w:val="0"/>
                <w:szCs w:val="21"/>
              </w:rPr>
            </w:pPr>
            <w:r w:rsidRPr="00214135">
              <w:rPr>
                <w:rFonts w:ascii="Arial" w:hAnsi="Arial" w:cs="Arial"/>
                <w:kern w:val="0"/>
                <w:szCs w:val="21"/>
              </w:rPr>
              <w:t xml:space="preserve">127000 </w:t>
            </w:r>
          </w:p>
        </w:tc>
        <w:tc>
          <w:tcPr>
            <w:tcW w:w="2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2E7D17" w14:textId="77777777" w:rsidR="00EC678F" w:rsidRPr="00214135" w:rsidRDefault="00214135">
            <w:pPr>
              <w:widowControl/>
              <w:jc w:val="center"/>
              <w:textAlignment w:val="center"/>
              <w:rPr>
                <w:rFonts w:ascii="Arial" w:hAnsi="Arial" w:cs="Arial"/>
                <w:kern w:val="0"/>
                <w:szCs w:val="21"/>
              </w:rPr>
            </w:pPr>
            <w:r w:rsidRPr="00214135">
              <w:rPr>
                <w:rFonts w:ascii="Arial" w:hAnsi="Arial" w:cs="Arial"/>
                <w:kern w:val="0"/>
                <w:szCs w:val="21"/>
                <w:lang w:bidi="ar"/>
              </w:rPr>
              <w:t>127000</w:t>
            </w:r>
          </w:p>
        </w:tc>
        <w:tc>
          <w:tcPr>
            <w:tcW w:w="2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81B3B3" w14:textId="77777777" w:rsidR="00EC678F" w:rsidRPr="00214135" w:rsidRDefault="00214135">
            <w:pPr>
              <w:widowControl/>
              <w:jc w:val="center"/>
              <w:textAlignment w:val="center"/>
              <w:rPr>
                <w:rFonts w:ascii="Arial" w:hAnsi="Arial" w:cs="Arial"/>
                <w:kern w:val="0"/>
                <w:szCs w:val="21"/>
                <w:lang w:bidi="ar"/>
              </w:rPr>
            </w:pPr>
            <w:r w:rsidRPr="00214135">
              <w:rPr>
                <w:rFonts w:ascii="Arial" w:hAnsi="Arial" w:cs="Arial" w:hint="eastAsia"/>
                <w:kern w:val="0"/>
                <w:szCs w:val="21"/>
              </w:rPr>
              <w:t>软件类</w:t>
            </w:r>
          </w:p>
        </w:tc>
      </w:tr>
      <w:tr w:rsidR="00214135" w:rsidRPr="00214135" w14:paraId="0E84FE18" w14:textId="77777777">
        <w:trPr>
          <w:trHeight w:val="539"/>
        </w:trPr>
        <w:tc>
          <w:tcPr>
            <w:tcW w:w="672" w:type="dxa"/>
            <w:tcBorders>
              <w:top w:val="single" w:sz="4" w:space="0" w:color="000000"/>
              <w:left w:val="single" w:sz="4" w:space="0" w:color="000000"/>
              <w:bottom w:val="single" w:sz="4" w:space="0" w:color="000000"/>
              <w:right w:val="single" w:sz="4" w:space="0" w:color="000000"/>
            </w:tcBorders>
            <w:vAlign w:val="center"/>
          </w:tcPr>
          <w:p w14:paraId="653F7551" w14:textId="77777777" w:rsidR="00EC678F" w:rsidRPr="00214135" w:rsidRDefault="00214135">
            <w:pPr>
              <w:widowControl/>
              <w:jc w:val="left"/>
              <w:rPr>
                <w:rFonts w:ascii="Arial" w:hAnsi="Arial" w:cs="Arial"/>
                <w:kern w:val="0"/>
                <w:szCs w:val="21"/>
              </w:rPr>
            </w:pPr>
            <w:r w:rsidRPr="00214135">
              <w:rPr>
                <w:rFonts w:ascii="Arial" w:hAnsi="Arial" w:cs="Arial"/>
                <w:kern w:val="0"/>
                <w:szCs w:val="21"/>
              </w:rPr>
              <w:t>2</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49185" w14:textId="77777777" w:rsidR="00EC678F" w:rsidRPr="00214135" w:rsidRDefault="00214135">
            <w:pPr>
              <w:widowControl/>
              <w:jc w:val="left"/>
              <w:rPr>
                <w:rFonts w:ascii="Arial" w:hAnsi="Arial" w:cs="Arial"/>
                <w:kern w:val="0"/>
                <w:szCs w:val="21"/>
              </w:rPr>
            </w:pPr>
            <w:r w:rsidRPr="00214135">
              <w:rPr>
                <w:rFonts w:ascii="Arial" w:hAnsi="Arial" w:cs="Arial"/>
                <w:kern w:val="0"/>
                <w:szCs w:val="21"/>
              </w:rPr>
              <w:t>护士站</w:t>
            </w:r>
            <w:r w:rsidRPr="00214135">
              <w:rPr>
                <w:rFonts w:ascii="Arial" w:hAnsi="Arial" w:cs="Arial" w:hint="eastAsia"/>
                <w:kern w:val="0"/>
                <w:szCs w:val="21"/>
              </w:rPr>
              <w:t>交互</w:t>
            </w:r>
            <w:r w:rsidRPr="00214135">
              <w:rPr>
                <w:rFonts w:ascii="Arial" w:hAnsi="Arial" w:cs="Arial"/>
                <w:kern w:val="0"/>
                <w:szCs w:val="21"/>
              </w:rPr>
              <w:t>主机</w:t>
            </w:r>
          </w:p>
        </w:tc>
        <w:tc>
          <w:tcPr>
            <w:tcW w:w="1162" w:type="dxa"/>
            <w:tcBorders>
              <w:top w:val="single" w:sz="4" w:space="0" w:color="000000"/>
              <w:left w:val="single" w:sz="4" w:space="0" w:color="000000"/>
              <w:bottom w:val="single" w:sz="4" w:space="0" w:color="000000"/>
              <w:right w:val="single" w:sz="4" w:space="0" w:color="000000"/>
            </w:tcBorders>
            <w:vAlign w:val="center"/>
          </w:tcPr>
          <w:p w14:paraId="4ECF8723" w14:textId="77777777" w:rsidR="00EC678F" w:rsidRPr="00214135" w:rsidRDefault="00214135">
            <w:pPr>
              <w:widowControl/>
              <w:jc w:val="center"/>
              <w:rPr>
                <w:rFonts w:ascii="Arial" w:hAnsi="Arial" w:cs="Arial"/>
                <w:kern w:val="0"/>
                <w:szCs w:val="21"/>
              </w:rPr>
            </w:pPr>
            <w:r w:rsidRPr="00214135">
              <w:rPr>
                <w:rFonts w:ascii="Arial" w:hAnsi="Arial" w:cs="Arial" w:hint="eastAsia"/>
                <w:kern w:val="0"/>
                <w:szCs w:val="21"/>
              </w:rPr>
              <w:t>工业</w:t>
            </w:r>
          </w:p>
        </w:tc>
        <w:tc>
          <w:tcPr>
            <w:tcW w:w="10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80322B" w14:textId="77777777" w:rsidR="00EC678F" w:rsidRPr="00214135" w:rsidRDefault="00214135">
            <w:pPr>
              <w:widowControl/>
              <w:jc w:val="center"/>
              <w:rPr>
                <w:rFonts w:ascii="Arial" w:hAnsi="Arial" w:cs="Arial"/>
                <w:kern w:val="0"/>
                <w:szCs w:val="21"/>
              </w:rPr>
            </w:pPr>
            <w:r w:rsidRPr="00214135">
              <w:rPr>
                <w:rFonts w:ascii="Arial" w:hAnsi="Arial" w:cs="Arial"/>
                <w:kern w:val="0"/>
                <w:szCs w:val="21"/>
              </w:rPr>
              <w:t>20</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115709" w14:textId="77777777" w:rsidR="00EC678F" w:rsidRPr="00214135" w:rsidRDefault="00214135">
            <w:pPr>
              <w:widowControl/>
              <w:jc w:val="center"/>
              <w:rPr>
                <w:rFonts w:ascii="Arial" w:hAnsi="Arial" w:cs="Arial"/>
                <w:kern w:val="0"/>
                <w:szCs w:val="21"/>
              </w:rPr>
            </w:pPr>
            <w:r w:rsidRPr="00214135">
              <w:rPr>
                <w:rFonts w:ascii="Arial" w:hAnsi="Arial" w:cs="Arial"/>
                <w:kern w:val="0"/>
                <w:szCs w:val="21"/>
              </w:rPr>
              <w:t>套</w:t>
            </w:r>
          </w:p>
        </w:tc>
        <w:tc>
          <w:tcPr>
            <w:tcW w:w="14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44F60B" w14:textId="77777777" w:rsidR="00EC678F" w:rsidRPr="00214135" w:rsidRDefault="00214135">
            <w:pPr>
              <w:widowControl/>
              <w:jc w:val="center"/>
              <w:rPr>
                <w:rFonts w:ascii="Arial" w:hAnsi="Arial" w:cs="Arial"/>
                <w:kern w:val="0"/>
                <w:szCs w:val="21"/>
              </w:rPr>
            </w:pPr>
            <w:r w:rsidRPr="00214135">
              <w:rPr>
                <w:rFonts w:ascii="Arial" w:hAnsi="Arial" w:cs="Arial"/>
                <w:kern w:val="0"/>
                <w:szCs w:val="21"/>
              </w:rPr>
              <w:t xml:space="preserve">3972 </w:t>
            </w:r>
          </w:p>
        </w:tc>
        <w:tc>
          <w:tcPr>
            <w:tcW w:w="2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9FF4EA" w14:textId="77777777" w:rsidR="00EC678F" w:rsidRPr="00214135" w:rsidRDefault="00214135">
            <w:pPr>
              <w:widowControl/>
              <w:jc w:val="center"/>
              <w:textAlignment w:val="center"/>
              <w:rPr>
                <w:rFonts w:ascii="Arial" w:hAnsi="Arial" w:cs="Arial"/>
                <w:kern w:val="0"/>
                <w:szCs w:val="21"/>
              </w:rPr>
            </w:pPr>
            <w:r w:rsidRPr="00214135">
              <w:rPr>
                <w:rFonts w:ascii="Arial" w:hAnsi="Arial" w:cs="Arial"/>
                <w:kern w:val="0"/>
                <w:szCs w:val="21"/>
                <w:lang w:bidi="ar"/>
              </w:rPr>
              <w:t>79440</w:t>
            </w:r>
          </w:p>
        </w:tc>
        <w:tc>
          <w:tcPr>
            <w:tcW w:w="2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8384A8" w14:textId="77777777" w:rsidR="00EC678F" w:rsidRPr="00214135" w:rsidRDefault="00214135">
            <w:pPr>
              <w:widowControl/>
              <w:jc w:val="center"/>
              <w:textAlignment w:val="center"/>
              <w:rPr>
                <w:rFonts w:ascii="Arial" w:hAnsi="Arial" w:cs="Arial"/>
                <w:kern w:val="0"/>
                <w:szCs w:val="21"/>
                <w:lang w:bidi="ar"/>
              </w:rPr>
            </w:pPr>
            <w:r w:rsidRPr="00214135">
              <w:rPr>
                <w:rFonts w:ascii="Arial" w:hAnsi="Arial" w:cs="Arial" w:hint="eastAsia"/>
                <w:kern w:val="0"/>
                <w:szCs w:val="21"/>
              </w:rPr>
              <w:t>货物设备类</w:t>
            </w:r>
          </w:p>
        </w:tc>
      </w:tr>
      <w:tr w:rsidR="00214135" w:rsidRPr="00214135" w14:paraId="1E27D6EA" w14:textId="77777777">
        <w:trPr>
          <w:trHeight w:val="476"/>
        </w:trPr>
        <w:tc>
          <w:tcPr>
            <w:tcW w:w="672" w:type="dxa"/>
            <w:tcBorders>
              <w:top w:val="single" w:sz="4" w:space="0" w:color="000000"/>
              <w:left w:val="single" w:sz="4" w:space="0" w:color="000000"/>
              <w:bottom w:val="single" w:sz="4" w:space="0" w:color="000000"/>
              <w:right w:val="single" w:sz="4" w:space="0" w:color="000000"/>
            </w:tcBorders>
            <w:vAlign w:val="center"/>
          </w:tcPr>
          <w:p w14:paraId="1F14A920" w14:textId="77777777" w:rsidR="00EC678F" w:rsidRPr="00214135" w:rsidRDefault="00214135">
            <w:pPr>
              <w:widowControl/>
              <w:jc w:val="left"/>
              <w:rPr>
                <w:rFonts w:ascii="Arial" w:hAnsi="Arial" w:cs="Arial"/>
                <w:kern w:val="0"/>
                <w:szCs w:val="21"/>
              </w:rPr>
            </w:pPr>
            <w:r w:rsidRPr="00214135">
              <w:rPr>
                <w:rFonts w:ascii="Arial" w:hAnsi="Arial" w:cs="Arial"/>
                <w:kern w:val="0"/>
                <w:szCs w:val="21"/>
              </w:rPr>
              <w:t>3</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8F242" w14:textId="77777777" w:rsidR="00EC678F" w:rsidRPr="00214135" w:rsidRDefault="00214135">
            <w:pPr>
              <w:widowControl/>
              <w:jc w:val="left"/>
              <w:rPr>
                <w:rFonts w:ascii="Arial" w:hAnsi="Arial" w:cs="Arial"/>
                <w:kern w:val="0"/>
                <w:szCs w:val="21"/>
              </w:rPr>
            </w:pPr>
            <w:proofErr w:type="gramStart"/>
            <w:r w:rsidRPr="00214135">
              <w:rPr>
                <w:rFonts w:ascii="Arial" w:hAnsi="Arial" w:cs="Arial"/>
                <w:kern w:val="0"/>
                <w:szCs w:val="21"/>
              </w:rPr>
              <w:t>门口屏</w:t>
            </w:r>
            <w:proofErr w:type="gramEnd"/>
          </w:p>
        </w:tc>
        <w:tc>
          <w:tcPr>
            <w:tcW w:w="1162" w:type="dxa"/>
            <w:tcBorders>
              <w:top w:val="single" w:sz="4" w:space="0" w:color="000000"/>
              <w:left w:val="single" w:sz="4" w:space="0" w:color="000000"/>
              <w:bottom w:val="single" w:sz="4" w:space="0" w:color="000000"/>
              <w:right w:val="single" w:sz="4" w:space="0" w:color="000000"/>
            </w:tcBorders>
            <w:vAlign w:val="center"/>
          </w:tcPr>
          <w:p w14:paraId="4A62D2AD" w14:textId="77777777" w:rsidR="00EC678F" w:rsidRPr="00214135" w:rsidRDefault="00214135">
            <w:pPr>
              <w:widowControl/>
              <w:jc w:val="center"/>
              <w:rPr>
                <w:rFonts w:ascii="Arial" w:hAnsi="Arial" w:cs="Arial"/>
                <w:kern w:val="0"/>
                <w:szCs w:val="21"/>
              </w:rPr>
            </w:pPr>
            <w:r w:rsidRPr="00214135">
              <w:rPr>
                <w:rFonts w:ascii="Arial" w:hAnsi="Arial" w:cs="Arial" w:hint="eastAsia"/>
                <w:kern w:val="0"/>
                <w:szCs w:val="21"/>
              </w:rPr>
              <w:t>工业</w:t>
            </w:r>
          </w:p>
        </w:tc>
        <w:tc>
          <w:tcPr>
            <w:tcW w:w="10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3904B3" w14:textId="77777777" w:rsidR="00EC678F" w:rsidRPr="00214135" w:rsidRDefault="00214135">
            <w:pPr>
              <w:widowControl/>
              <w:jc w:val="center"/>
              <w:rPr>
                <w:rFonts w:ascii="Arial" w:hAnsi="Arial" w:cs="Arial"/>
                <w:kern w:val="0"/>
                <w:szCs w:val="21"/>
              </w:rPr>
            </w:pPr>
            <w:r w:rsidRPr="00214135">
              <w:rPr>
                <w:rFonts w:ascii="Arial" w:hAnsi="Arial" w:cs="Arial"/>
                <w:kern w:val="0"/>
                <w:szCs w:val="21"/>
              </w:rPr>
              <w:t>350</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76164D" w14:textId="77777777" w:rsidR="00EC678F" w:rsidRPr="00214135" w:rsidRDefault="00214135">
            <w:pPr>
              <w:widowControl/>
              <w:jc w:val="center"/>
              <w:rPr>
                <w:rFonts w:ascii="Arial" w:hAnsi="Arial" w:cs="Arial"/>
                <w:kern w:val="0"/>
                <w:szCs w:val="21"/>
              </w:rPr>
            </w:pPr>
            <w:r w:rsidRPr="00214135">
              <w:rPr>
                <w:rFonts w:ascii="Arial" w:hAnsi="Arial" w:cs="Arial"/>
                <w:kern w:val="0"/>
                <w:szCs w:val="21"/>
              </w:rPr>
              <w:t>套</w:t>
            </w:r>
          </w:p>
        </w:tc>
        <w:tc>
          <w:tcPr>
            <w:tcW w:w="14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42688E" w14:textId="77777777" w:rsidR="00EC678F" w:rsidRPr="00214135" w:rsidRDefault="00214135">
            <w:pPr>
              <w:widowControl/>
              <w:jc w:val="center"/>
              <w:rPr>
                <w:rFonts w:ascii="Arial" w:hAnsi="Arial" w:cs="Arial"/>
                <w:kern w:val="0"/>
                <w:szCs w:val="21"/>
              </w:rPr>
            </w:pPr>
            <w:r w:rsidRPr="00214135">
              <w:rPr>
                <w:rFonts w:ascii="Arial" w:hAnsi="Arial" w:cs="Arial"/>
                <w:kern w:val="0"/>
                <w:szCs w:val="21"/>
              </w:rPr>
              <w:t xml:space="preserve">2246 </w:t>
            </w:r>
          </w:p>
        </w:tc>
        <w:tc>
          <w:tcPr>
            <w:tcW w:w="2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B1EE98" w14:textId="77777777" w:rsidR="00EC678F" w:rsidRPr="00214135" w:rsidRDefault="00214135">
            <w:pPr>
              <w:widowControl/>
              <w:jc w:val="center"/>
              <w:textAlignment w:val="center"/>
              <w:rPr>
                <w:rFonts w:ascii="Arial" w:hAnsi="Arial" w:cs="Arial"/>
                <w:kern w:val="0"/>
                <w:szCs w:val="21"/>
              </w:rPr>
            </w:pPr>
            <w:r w:rsidRPr="00214135">
              <w:rPr>
                <w:rFonts w:ascii="Arial" w:hAnsi="Arial" w:cs="Arial"/>
                <w:kern w:val="0"/>
                <w:szCs w:val="21"/>
                <w:lang w:bidi="ar"/>
              </w:rPr>
              <w:t>786100</w:t>
            </w:r>
          </w:p>
        </w:tc>
        <w:tc>
          <w:tcPr>
            <w:tcW w:w="2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1B2359" w14:textId="77777777" w:rsidR="00EC678F" w:rsidRPr="00214135" w:rsidRDefault="00214135">
            <w:pPr>
              <w:widowControl/>
              <w:jc w:val="center"/>
              <w:textAlignment w:val="center"/>
              <w:rPr>
                <w:rFonts w:ascii="Arial" w:hAnsi="Arial" w:cs="Arial"/>
                <w:kern w:val="0"/>
                <w:szCs w:val="21"/>
                <w:lang w:bidi="ar"/>
              </w:rPr>
            </w:pPr>
            <w:r w:rsidRPr="00214135">
              <w:rPr>
                <w:rFonts w:ascii="Arial" w:hAnsi="Arial" w:cs="Arial" w:hint="eastAsia"/>
                <w:kern w:val="0"/>
                <w:szCs w:val="21"/>
              </w:rPr>
              <w:t>货物设备类</w:t>
            </w:r>
          </w:p>
        </w:tc>
      </w:tr>
      <w:tr w:rsidR="00214135" w:rsidRPr="00214135" w14:paraId="52E27A4B" w14:textId="77777777">
        <w:trPr>
          <w:trHeight w:val="476"/>
        </w:trPr>
        <w:tc>
          <w:tcPr>
            <w:tcW w:w="672" w:type="dxa"/>
            <w:tcBorders>
              <w:top w:val="single" w:sz="4" w:space="0" w:color="000000"/>
              <w:left w:val="single" w:sz="4" w:space="0" w:color="000000"/>
              <w:bottom w:val="single" w:sz="4" w:space="0" w:color="000000"/>
              <w:right w:val="single" w:sz="4" w:space="0" w:color="000000"/>
            </w:tcBorders>
            <w:vAlign w:val="center"/>
          </w:tcPr>
          <w:p w14:paraId="796C90B7" w14:textId="77777777" w:rsidR="00EC678F" w:rsidRPr="00214135" w:rsidRDefault="00214135">
            <w:pPr>
              <w:widowControl/>
              <w:jc w:val="left"/>
              <w:rPr>
                <w:rFonts w:ascii="Arial" w:hAnsi="Arial" w:cs="Arial"/>
                <w:kern w:val="0"/>
                <w:szCs w:val="21"/>
              </w:rPr>
            </w:pPr>
            <w:r w:rsidRPr="00214135">
              <w:rPr>
                <w:rFonts w:ascii="Arial" w:hAnsi="Arial" w:cs="Arial"/>
                <w:kern w:val="0"/>
                <w:szCs w:val="21"/>
              </w:rPr>
              <w:t>4</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8C825" w14:textId="77777777" w:rsidR="00EC678F" w:rsidRPr="00214135" w:rsidRDefault="00214135">
            <w:pPr>
              <w:widowControl/>
              <w:jc w:val="left"/>
              <w:rPr>
                <w:rFonts w:ascii="Arial" w:hAnsi="Arial" w:cs="Arial"/>
                <w:kern w:val="0"/>
                <w:szCs w:val="21"/>
              </w:rPr>
            </w:pPr>
            <w:r w:rsidRPr="00214135">
              <w:rPr>
                <w:rFonts w:ascii="Arial" w:hAnsi="Arial" w:cs="Arial"/>
                <w:kern w:val="0"/>
                <w:szCs w:val="21"/>
              </w:rPr>
              <w:t>床头屏</w:t>
            </w:r>
          </w:p>
        </w:tc>
        <w:tc>
          <w:tcPr>
            <w:tcW w:w="1162" w:type="dxa"/>
            <w:tcBorders>
              <w:top w:val="single" w:sz="4" w:space="0" w:color="000000"/>
              <w:left w:val="single" w:sz="4" w:space="0" w:color="000000"/>
              <w:bottom w:val="single" w:sz="4" w:space="0" w:color="000000"/>
              <w:right w:val="single" w:sz="4" w:space="0" w:color="000000"/>
            </w:tcBorders>
            <w:vAlign w:val="center"/>
          </w:tcPr>
          <w:p w14:paraId="67232375" w14:textId="77777777" w:rsidR="00EC678F" w:rsidRPr="00214135" w:rsidRDefault="00214135">
            <w:pPr>
              <w:widowControl/>
              <w:jc w:val="center"/>
              <w:rPr>
                <w:rFonts w:ascii="Arial" w:hAnsi="Arial" w:cs="Arial"/>
                <w:kern w:val="0"/>
                <w:szCs w:val="21"/>
              </w:rPr>
            </w:pPr>
            <w:r w:rsidRPr="00214135">
              <w:rPr>
                <w:rFonts w:ascii="Arial" w:hAnsi="Arial" w:cs="Arial" w:hint="eastAsia"/>
                <w:kern w:val="0"/>
                <w:szCs w:val="21"/>
              </w:rPr>
              <w:t>工业</w:t>
            </w:r>
          </w:p>
        </w:tc>
        <w:tc>
          <w:tcPr>
            <w:tcW w:w="10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142E8C" w14:textId="77777777" w:rsidR="00EC678F" w:rsidRPr="00214135" w:rsidRDefault="00214135">
            <w:pPr>
              <w:widowControl/>
              <w:jc w:val="center"/>
              <w:rPr>
                <w:rFonts w:ascii="Arial" w:hAnsi="Arial" w:cs="Arial"/>
                <w:kern w:val="0"/>
                <w:szCs w:val="21"/>
              </w:rPr>
            </w:pPr>
            <w:r w:rsidRPr="00214135">
              <w:rPr>
                <w:rFonts w:ascii="Arial" w:hAnsi="Arial" w:cs="Arial"/>
                <w:kern w:val="0"/>
                <w:szCs w:val="21"/>
              </w:rPr>
              <w:t>480</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4A920C" w14:textId="77777777" w:rsidR="00EC678F" w:rsidRPr="00214135" w:rsidRDefault="00214135">
            <w:pPr>
              <w:widowControl/>
              <w:jc w:val="center"/>
              <w:rPr>
                <w:rFonts w:ascii="Arial" w:hAnsi="Arial" w:cs="Arial"/>
                <w:kern w:val="0"/>
                <w:szCs w:val="21"/>
              </w:rPr>
            </w:pPr>
            <w:r w:rsidRPr="00214135">
              <w:rPr>
                <w:rFonts w:ascii="Arial" w:hAnsi="Arial" w:cs="Arial"/>
                <w:kern w:val="0"/>
                <w:szCs w:val="21"/>
              </w:rPr>
              <w:t>套</w:t>
            </w:r>
          </w:p>
        </w:tc>
        <w:tc>
          <w:tcPr>
            <w:tcW w:w="14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D17A06" w14:textId="77777777" w:rsidR="00EC678F" w:rsidRPr="00214135" w:rsidRDefault="00214135">
            <w:pPr>
              <w:widowControl/>
              <w:jc w:val="center"/>
              <w:rPr>
                <w:rFonts w:ascii="Arial" w:hAnsi="Arial" w:cs="Arial"/>
                <w:kern w:val="0"/>
                <w:szCs w:val="21"/>
              </w:rPr>
            </w:pPr>
            <w:r w:rsidRPr="00214135">
              <w:rPr>
                <w:rFonts w:ascii="Arial" w:hAnsi="Arial" w:cs="Arial"/>
                <w:kern w:val="0"/>
                <w:szCs w:val="21"/>
              </w:rPr>
              <w:t xml:space="preserve">1667 </w:t>
            </w:r>
          </w:p>
        </w:tc>
        <w:tc>
          <w:tcPr>
            <w:tcW w:w="2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4323B5" w14:textId="77777777" w:rsidR="00EC678F" w:rsidRPr="00214135" w:rsidRDefault="00214135">
            <w:pPr>
              <w:widowControl/>
              <w:jc w:val="center"/>
              <w:textAlignment w:val="center"/>
              <w:rPr>
                <w:rFonts w:ascii="Arial" w:hAnsi="Arial" w:cs="Arial"/>
                <w:kern w:val="0"/>
                <w:szCs w:val="21"/>
              </w:rPr>
            </w:pPr>
            <w:r w:rsidRPr="00214135">
              <w:rPr>
                <w:rFonts w:ascii="Arial" w:hAnsi="Arial" w:cs="Arial"/>
                <w:kern w:val="0"/>
                <w:szCs w:val="21"/>
                <w:lang w:bidi="ar"/>
              </w:rPr>
              <w:t>800160</w:t>
            </w:r>
          </w:p>
        </w:tc>
        <w:tc>
          <w:tcPr>
            <w:tcW w:w="2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BD93F9" w14:textId="77777777" w:rsidR="00EC678F" w:rsidRPr="00214135" w:rsidRDefault="00214135">
            <w:pPr>
              <w:widowControl/>
              <w:jc w:val="center"/>
              <w:textAlignment w:val="center"/>
              <w:rPr>
                <w:rFonts w:ascii="Arial" w:hAnsi="Arial" w:cs="Arial"/>
                <w:kern w:val="0"/>
                <w:szCs w:val="21"/>
                <w:lang w:bidi="ar"/>
              </w:rPr>
            </w:pPr>
            <w:r w:rsidRPr="00214135">
              <w:rPr>
                <w:rFonts w:ascii="Arial" w:hAnsi="Arial" w:cs="Arial" w:hint="eastAsia"/>
                <w:kern w:val="0"/>
                <w:szCs w:val="21"/>
              </w:rPr>
              <w:t>货物设备类</w:t>
            </w:r>
          </w:p>
        </w:tc>
      </w:tr>
      <w:tr w:rsidR="00214135" w:rsidRPr="00214135" w14:paraId="52FE8109" w14:textId="77777777">
        <w:trPr>
          <w:trHeight w:val="539"/>
        </w:trPr>
        <w:tc>
          <w:tcPr>
            <w:tcW w:w="672" w:type="dxa"/>
            <w:tcBorders>
              <w:top w:val="single" w:sz="4" w:space="0" w:color="000000"/>
              <w:left w:val="single" w:sz="4" w:space="0" w:color="000000"/>
              <w:bottom w:val="single" w:sz="4" w:space="0" w:color="000000"/>
              <w:right w:val="single" w:sz="4" w:space="0" w:color="000000"/>
            </w:tcBorders>
            <w:vAlign w:val="center"/>
          </w:tcPr>
          <w:p w14:paraId="557A69FC" w14:textId="77777777" w:rsidR="00EC678F" w:rsidRPr="00214135" w:rsidRDefault="00214135">
            <w:pPr>
              <w:widowControl/>
              <w:jc w:val="left"/>
              <w:rPr>
                <w:rFonts w:ascii="Arial" w:hAnsi="Arial" w:cs="Arial"/>
                <w:kern w:val="0"/>
                <w:szCs w:val="21"/>
              </w:rPr>
            </w:pPr>
            <w:r w:rsidRPr="00214135">
              <w:rPr>
                <w:rFonts w:ascii="Arial" w:hAnsi="Arial" w:cs="Arial"/>
                <w:kern w:val="0"/>
                <w:szCs w:val="21"/>
              </w:rPr>
              <w:t>5</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0C11C" w14:textId="77777777" w:rsidR="00EC678F" w:rsidRPr="00214135" w:rsidRDefault="00214135">
            <w:pPr>
              <w:widowControl/>
              <w:jc w:val="left"/>
              <w:rPr>
                <w:rFonts w:ascii="Arial" w:hAnsi="Arial" w:cs="Arial"/>
                <w:kern w:val="0"/>
                <w:szCs w:val="21"/>
              </w:rPr>
            </w:pPr>
            <w:r w:rsidRPr="00214135">
              <w:rPr>
                <w:rFonts w:ascii="Arial" w:hAnsi="Arial" w:cs="Arial"/>
                <w:kern w:val="0"/>
                <w:szCs w:val="21"/>
              </w:rPr>
              <w:t>摇臂床头屏（含摇臂）</w:t>
            </w:r>
          </w:p>
        </w:tc>
        <w:tc>
          <w:tcPr>
            <w:tcW w:w="1162" w:type="dxa"/>
            <w:tcBorders>
              <w:top w:val="single" w:sz="4" w:space="0" w:color="000000"/>
              <w:left w:val="single" w:sz="4" w:space="0" w:color="000000"/>
              <w:bottom w:val="single" w:sz="4" w:space="0" w:color="000000"/>
              <w:right w:val="single" w:sz="4" w:space="0" w:color="000000"/>
            </w:tcBorders>
            <w:vAlign w:val="center"/>
          </w:tcPr>
          <w:p w14:paraId="533D43D6" w14:textId="77777777" w:rsidR="00EC678F" w:rsidRPr="00214135" w:rsidRDefault="00214135">
            <w:pPr>
              <w:widowControl/>
              <w:jc w:val="center"/>
              <w:rPr>
                <w:rFonts w:ascii="Arial" w:hAnsi="Arial" w:cs="Arial"/>
                <w:kern w:val="0"/>
                <w:szCs w:val="21"/>
              </w:rPr>
            </w:pPr>
            <w:r w:rsidRPr="00214135">
              <w:rPr>
                <w:rFonts w:ascii="Arial" w:hAnsi="Arial" w:cs="Arial" w:hint="eastAsia"/>
                <w:kern w:val="0"/>
                <w:szCs w:val="21"/>
              </w:rPr>
              <w:t>工业</w:t>
            </w:r>
          </w:p>
        </w:tc>
        <w:tc>
          <w:tcPr>
            <w:tcW w:w="10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603B76" w14:textId="77777777" w:rsidR="00EC678F" w:rsidRPr="00214135" w:rsidRDefault="00214135">
            <w:pPr>
              <w:widowControl/>
              <w:jc w:val="center"/>
              <w:rPr>
                <w:rFonts w:ascii="Arial" w:hAnsi="Arial" w:cs="Arial"/>
                <w:kern w:val="0"/>
                <w:szCs w:val="21"/>
              </w:rPr>
            </w:pPr>
            <w:r w:rsidRPr="00214135">
              <w:rPr>
                <w:rFonts w:ascii="Arial" w:hAnsi="Arial" w:cs="Arial"/>
                <w:kern w:val="0"/>
                <w:szCs w:val="21"/>
              </w:rPr>
              <w:t>180</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D60C16" w14:textId="77777777" w:rsidR="00EC678F" w:rsidRPr="00214135" w:rsidRDefault="00214135">
            <w:pPr>
              <w:widowControl/>
              <w:jc w:val="center"/>
              <w:rPr>
                <w:rFonts w:ascii="Arial" w:hAnsi="Arial" w:cs="Arial"/>
                <w:kern w:val="0"/>
                <w:szCs w:val="21"/>
              </w:rPr>
            </w:pPr>
            <w:r w:rsidRPr="00214135">
              <w:rPr>
                <w:rFonts w:ascii="Arial" w:hAnsi="Arial" w:cs="Arial"/>
                <w:kern w:val="0"/>
                <w:szCs w:val="21"/>
              </w:rPr>
              <w:t>套</w:t>
            </w:r>
          </w:p>
        </w:tc>
        <w:tc>
          <w:tcPr>
            <w:tcW w:w="14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9A8953" w14:textId="77777777" w:rsidR="00EC678F" w:rsidRPr="00214135" w:rsidRDefault="00214135">
            <w:pPr>
              <w:widowControl/>
              <w:jc w:val="center"/>
              <w:rPr>
                <w:rFonts w:ascii="Arial" w:hAnsi="Arial" w:cs="Arial"/>
                <w:kern w:val="0"/>
                <w:szCs w:val="21"/>
              </w:rPr>
            </w:pPr>
            <w:r w:rsidRPr="00214135">
              <w:rPr>
                <w:rFonts w:ascii="Arial" w:hAnsi="Arial" w:cs="Arial"/>
                <w:kern w:val="0"/>
                <w:szCs w:val="21"/>
              </w:rPr>
              <w:t xml:space="preserve">3535 </w:t>
            </w:r>
          </w:p>
        </w:tc>
        <w:tc>
          <w:tcPr>
            <w:tcW w:w="2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930D1E" w14:textId="77777777" w:rsidR="00EC678F" w:rsidRPr="00214135" w:rsidRDefault="00214135">
            <w:pPr>
              <w:widowControl/>
              <w:jc w:val="center"/>
              <w:textAlignment w:val="center"/>
              <w:rPr>
                <w:rFonts w:ascii="Arial" w:hAnsi="Arial" w:cs="Arial"/>
                <w:kern w:val="0"/>
                <w:szCs w:val="21"/>
              </w:rPr>
            </w:pPr>
            <w:r w:rsidRPr="00214135">
              <w:rPr>
                <w:rFonts w:ascii="Arial" w:hAnsi="Arial" w:cs="Arial"/>
                <w:kern w:val="0"/>
                <w:szCs w:val="21"/>
                <w:lang w:bidi="ar"/>
              </w:rPr>
              <w:t>636300</w:t>
            </w:r>
          </w:p>
        </w:tc>
        <w:tc>
          <w:tcPr>
            <w:tcW w:w="2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6B1B2E" w14:textId="77777777" w:rsidR="00EC678F" w:rsidRPr="00214135" w:rsidRDefault="00214135">
            <w:pPr>
              <w:widowControl/>
              <w:jc w:val="center"/>
              <w:textAlignment w:val="center"/>
              <w:rPr>
                <w:rFonts w:ascii="Arial" w:hAnsi="Arial" w:cs="Arial"/>
                <w:kern w:val="0"/>
                <w:szCs w:val="21"/>
                <w:lang w:bidi="ar"/>
              </w:rPr>
            </w:pPr>
            <w:r w:rsidRPr="00214135">
              <w:rPr>
                <w:rFonts w:ascii="Arial" w:hAnsi="Arial" w:cs="Arial" w:hint="eastAsia"/>
                <w:kern w:val="0"/>
                <w:szCs w:val="21"/>
              </w:rPr>
              <w:t>货物设备类</w:t>
            </w:r>
          </w:p>
        </w:tc>
      </w:tr>
      <w:tr w:rsidR="00214135" w:rsidRPr="00214135" w14:paraId="746E9AE9" w14:textId="77777777">
        <w:trPr>
          <w:trHeight w:val="476"/>
        </w:trPr>
        <w:tc>
          <w:tcPr>
            <w:tcW w:w="672" w:type="dxa"/>
            <w:tcBorders>
              <w:top w:val="single" w:sz="4" w:space="0" w:color="000000"/>
              <w:left w:val="single" w:sz="4" w:space="0" w:color="000000"/>
              <w:bottom w:val="single" w:sz="4" w:space="0" w:color="000000"/>
              <w:right w:val="single" w:sz="4" w:space="0" w:color="000000"/>
            </w:tcBorders>
            <w:vAlign w:val="center"/>
          </w:tcPr>
          <w:p w14:paraId="08A9217F" w14:textId="77777777" w:rsidR="00EC678F" w:rsidRPr="00214135" w:rsidRDefault="00214135">
            <w:pPr>
              <w:widowControl/>
              <w:jc w:val="left"/>
              <w:rPr>
                <w:rFonts w:ascii="Arial" w:hAnsi="Arial" w:cs="Arial"/>
                <w:kern w:val="0"/>
                <w:szCs w:val="21"/>
              </w:rPr>
            </w:pPr>
            <w:r w:rsidRPr="00214135">
              <w:rPr>
                <w:rFonts w:ascii="Arial" w:hAnsi="Arial" w:cs="Arial"/>
                <w:kern w:val="0"/>
                <w:szCs w:val="21"/>
              </w:rPr>
              <w:t>6</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6B5D7" w14:textId="77777777" w:rsidR="00EC678F" w:rsidRPr="00214135" w:rsidRDefault="00214135">
            <w:pPr>
              <w:widowControl/>
              <w:jc w:val="left"/>
              <w:rPr>
                <w:rFonts w:ascii="Arial" w:hAnsi="Arial" w:cs="Arial"/>
                <w:kern w:val="0"/>
                <w:szCs w:val="21"/>
              </w:rPr>
            </w:pPr>
            <w:r w:rsidRPr="00214135">
              <w:rPr>
                <w:rFonts w:ascii="Arial" w:hAnsi="Arial" w:cs="Arial"/>
                <w:kern w:val="0"/>
                <w:szCs w:val="21"/>
              </w:rPr>
              <w:t>走廊屏</w:t>
            </w:r>
          </w:p>
        </w:tc>
        <w:tc>
          <w:tcPr>
            <w:tcW w:w="1162" w:type="dxa"/>
            <w:tcBorders>
              <w:top w:val="single" w:sz="4" w:space="0" w:color="000000"/>
              <w:left w:val="single" w:sz="4" w:space="0" w:color="000000"/>
              <w:bottom w:val="single" w:sz="4" w:space="0" w:color="000000"/>
              <w:right w:val="single" w:sz="4" w:space="0" w:color="000000"/>
            </w:tcBorders>
            <w:vAlign w:val="center"/>
          </w:tcPr>
          <w:p w14:paraId="742AD57D" w14:textId="77777777" w:rsidR="00EC678F" w:rsidRPr="00214135" w:rsidRDefault="00214135">
            <w:pPr>
              <w:widowControl/>
              <w:jc w:val="center"/>
              <w:rPr>
                <w:rFonts w:ascii="Arial" w:hAnsi="Arial" w:cs="Arial"/>
                <w:kern w:val="0"/>
                <w:szCs w:val="21"/>
              </w:rPr>
            </w:pPr>
            <w:r w:rsidRPr="00214135">
              <w:rPr>
                <w:rFonts w:ascii="Arial" w:hAnsi="Arial" w:cs="Arial" w:hint="eastAsia"/>
                <w:kern w:val="0"/>
                <w:szCs w:val="21"/>
              </w:rPr>
              <w:t>工业</w:t>
            </w:r>
          </w:p>
        </w:tc>
        <w:tc>
          <w:tcPr>
            <w:tcW w:w="10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4D1B31" w14:textId="77777777" w:rsidR="00EC678F" w:rsidRPr="00214135" w:rsidRDefault="00214135">
            <w:pPr>
              <w:widowControl/>
              <w:jc w:val="center"/>
              <w:rPr>
                <w:rFonts w:ascii="Arial" w:hAnsi="Arial" w:cs="Arial"/>
                <w:kern w:val="0"/>
                <w:szCs w:val="21"/>
              </w:rPr>
            </w:pPr>
            <w:r w:rsidRPr="00214135">
              <w:rPr>
                <w:rFonts w:ascii="Arial" w:hAnsi="Arial" w:cs="Arial"/>
                <w:kern w:val="0"/>
                <w:szCs w:val="21"/>
              </w:rPr>
              <w:t>40</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18E729" w14:textId="77777777" w:rsidR="00EC678F" w:rsidRPr="00214135" w:rsidRDefault="00214135">
            <w:pPr>
              <w:widowControl/>
              <w:jc w:val="center"/>
              <w:rPr>
                <w:rFonts w:ascii="Arial" w:hAnsi="Arial" w:cs="Arial"/>
                <w:kern w:val="0"/>
                <w:szCs w:val="21"/>
              </w:rPr>
            </w:pPr>
            <w:proofErr w:type="gramStart"/>
            <w:r w:rsidRPr="00214135">
              <w:rPr>
                <w:rFonts w:ascii="Arial" w:hAnsi="Arial" w:cs="Arial"/>
                <w:kern w:val="0"/>
                <w:szCs w:val="21"/>
              </w:rPr>
              <w:t>个</w:t>
            </w:r>
            <w:proofErr w:type="gramEnd"/>
          </w:p>
        </w:tc>
        <w:tc>
          <w:tcPr>
            <w:tcW w:w="14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691139" w14:textId="77777777" w:rsidR="00EC678F" w:rsidRPr="00214135" w:rsidRDefault="00214135">
            <w:pPr>
              <w:widowControl/>
              <w:jc w:val="center"/>
              <w:rPr>
                <w:rFonts w:ascii="Arial" w:hAnsi="Arial" w:cs="Arial"/>
                <w:kern w:val="0"/>
                <w:szCs w:val="21"/>
              </w:rPr>
            </w:pPr>
            <w:r w:rsidRPr="00214135">
              <w:rPr>
                <w:rFonts w:ascii="Arial" w:hAnsi="Arial" w:cs="Arial"/>
                <w:kern w:val="0"/>
                <w:szCs w:val="21"/>
              </w:rPr>
              <w:t xml:space="preserve">6347 </w:t>
            </w:r>
          </w:p>
        </w:tc>
        <w:tc>
          <w:tcPr>
            <w:tcW w:w="2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C67EF7" w14:textId="77777777" w:rsidR="00EC678F" w:rsidRPr="00214135" w:rsidRDefault="00214135">
            <w:pPr>
              <w:widowControl/>
              <w:jc w:val="center"/>
              <w:textAlignment w:val="center"/>
              <w:rPr>
                <w:rFonts w:ascii="Arial" w:hAnsi="Arial" w:cs="Arial"/>
                <w:kern w:val="0"/>
                <w:szCs w:val="21"/>
              </w:rPr>
            </w:pPr>
            <w:r w:rsidRPr="00214135">
              <w:rPr>
                <w:rFonts w:ascii="Arial" w:hAnsi="Arial" w:cs="Arial"/>
                <w:kern w:val="0"/>
                <w:szCs w:val="21"/>
                <w:lang w:bidi="ar"/>
              </w:rPr>
              <w:t>253880</w:t>
            </w:r>
          </w:p>
        </w:tc>
        <w:tc>
          <w:tcPr>
            <w:tcW w:w="2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01999B" w14:textId="77777777" w:rsidR="00EC678F" w:rsidRPr="00214135" w:rsidRDefault="00214135">
            <w:pPr>
              <w:widowControl/>
              <w:jc w:val="center"/>
              <w:textAlignment w:val="center"/>
              <w:rPr>
                <w:rFonts w:ascii="Arial" w:hAnsi="Arial" w:cs="Arial"/>
                <w:kern w:val="0"/>
                <w:szCs w:val="21"/>
                <w:lang w:bidi="ar"/>
              </w:rPr>
            </w:pPr>
            <w:r w:rsidRPr="00214135">
              <w:rPr>
                <w:rFonts w:ascii="Arial" w:hAnsi="Arial" w:cs="Arial" w:hint="eastAsia"/>
                <w:kern w:val="0"/>
                <w:szCs w:val="21"/>
              </w:rPr>
              <w:t>货物设备类</w:t>
            </w:r>
          </w:p>
        </w:tc>
      </w:tr>
      <w:tr w:rsidR="00214135" w:rsidRPr="00214135" w14:paraId="3695B9E8" w14:textId="77777777">
        <w:trPr>
          <w:trHeight w:val="539"/>
        </w:trPr>
        <w:tc>
          <w:tcPr>
            <w:tcW w:w="672" w:type="dxa"/>
            <w:tcBorders>
              <w:top w:val="single" w:sz="4" w:space="0" w:color="000000"/>
              <w:left w:val="single" w:sz="4" w:space="0" w:color="000000"/>
              <w:bottom w:val="single" w:sz="4" w:space="0" w:color="000000"/>
              <w:right w:val="single" w:sz="4" w:space="0" w:color="000000"/>
            </w:tcBorders>
            <w:vAlign w:val="center"/>
          </w:tcPr>
          <w:p w14:paraId="5239C10C" w14:textId="77777777" w:rsidR="00EC678F" w:rsidRPr="00214135" w:rsidRDefault="00214135">
            <w:pPr>
              <w:widowControl/>
              <w:jc w:val="left"/>
              <w:rPr>
                <w:rFonts w:ascii="Arial" w:hAnsi="Arial" w:cs="Arial"/>
                <w:kern w:val="0"/>
                <w:szCs w:val="21"/>
              </w:rPr>
            </w:pPr>
            <w:r w:rsidRPr="00214135">
              <w:rPr>
                <w:rFonts w:ascii="Arial" w:hAnsi="Arial" w:cs="Arial"/>
                <w:kern w:val="0"/>
                <w:szCs w:val="21"/>
              </w:rPr>
              <w:t>7</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FD27D" w14:textId="77777777" w:rsidR="00EC678F" w:rsidRPr="00214135" w:rsidRDefault="00214135">
            <w:pPr>
              <w:widowControl/>
              <w:jc w:val="left"/>
              <w:rPr>
                <w:rFonts w:ascii="Arial" w:hAnsi="Arial" w:cs="Arial"/>
                <w:kern w:val="0"/>
                <w:szCs w:val="21"/>
              </w:rPr>
            </w:pPr>
            <w:r w:rsidRPr="00214135">
              <w:rPr>
                <w:rFonts w:ascii="Arial" w:hAnsi="Arial" w:cs="Arial"/>
                <w:kern w:val="0"/>
                <w:szCs w:val="21"/>
              </w:rPr>
              <w:t>卫生间紧急呼叫按钮</w:t>
            </w:r>
          </w:p>
        </w:tc>
        <w:tc>
          <w:tcPr>
            <w:tcW w:w="1162" w:type="dxa"/>
            <w:tcBorders>
              <w:top w:val="single" w:sz="4" w:space="0" w:color="000000"/>
              <w:left w:val="single" w:sz="4" w:space="0" w:color="000000"/>
              <w:bottom w:val="single" w:sz="4" w:space="0" w:color="000000"/>
              <w:right w:val="single" w:sz="4" w:space="0" w:color="000000"/>
            </w:tcBorders>
            <w:vAlign w:val="center"/>
          </w:tcPr>
          <w:p w14:paraId="502AB2D1" w14:textId="77777777" w:rsidR="00EC678F" w:rsidRPr="00214135" w:rsidRDefault="00214135">
            <w:pPr>
              <w:widowControl/>
              <w:jc w:val="center"/>
              <w:rPr>
                <w:rFonts w:ascii="Arial" w:hAnsi="Arial" w:cs="Arial"/>
                <w:kern w:val="0"/>
                <w:szCs w:val="21"/>
              </w:rPr>
            </w:pPr>
            <w:r w:rsidRPr="00214135">
              <w:rPr>
                <w:rFonts w:ascii="Arial" w:hAnsi="Arial" w:cs="Arial" w:hint="eastAsia"/>
                <w:kern w:val="0"/>
                <w:szCs w:val="21"/>
              </w:rPr>
              <w:t>工业</w:t>
            </w:r>
          </w:p>
        </w:tc>
        <w:tc>
          <w:tcPr>
            <w:tcW w:w="10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1AD89E" w14:textId="77777777" w:rsidR="00EC678F" w:rsidRPr="00214135" w:rsidRDefault="00214135">
            <w:pPr>
              <w:widowControl/>
              <w:jc w:val="center"/>
              <w:rPr>
                <w:rFonts w:ascii="Arial" w:hAnsi="Arial" w:cs="Arial"/>
                <w:kern w:val="0"/>
                <w:szCs w:val="21"/>
              </w:rPr>
            </w:pPr>
            <w:r w:rsidRPr="00214135">
              <w:rPr>
                <w:rFonts w:ascii="Arial" w:hAnsi="Arial" w:cs="Arial"/>
                <w:kern w:val="0"/>
                <w:szCs w:val="21"/>
              </w:rPr>
              <w:t>350</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F4CCF6" w14:textId="77777777" w:rsidR="00EC678F" w:rsidRPr="00214135" w:rsidRDefault="00214135">
            <w:pPr>
              <w:widowControl/>
              <w:jc w:val="center"/>
              <w:rPr>
                <w:rFonts w:ascii="Arial" w:hAnsi="Arial" w:cs="Arial"/>
                <w:kern w:val="0"/>
                <w:szCs w:val="21"/>
              </w:rPr>
            </w:pPr>
            <w:proofErr w:type="gramStart"/>
            <w:r w:rsidRPr="00214135">
              <w:rPr>
                <w:rFonts w:ascii="Arial" w:hAnsi="Arial" w:cs="Arial"/>
                <w:kern w:val="0"/>
                <w:szCs w:val="21"/>
              </w:rPr>
              <w:t>个</w:t>
            </w:r>
            <w:proofErr w:type="gramEnd"/>
          </w:p>
        </w:tc>
        <w:tc>
          <w:tcPr>
            <w:tcW w:w="14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67CF9C" w14:textId="77777777" w:rsidR="00EC678F" w:rsidRPr="00214135" w:rsidRDefault="00214135">
            <w:pPr>
              <w:widowControl/>
              <w:jc w:val="center"/>
              <w:rPr>
                <w:rFonts w:ascii="Arial" w:hAnsi="Arial" w:cs="Arial"/>
                <w:kern w:val="0"/>
                <w:szCs w:val="21"/>
              </w:rPr>
            </w:pPr>
            <w:r w:rsidRPr="00214135">
              <w:rPr>
                <w:rFonts w:ascii="Arial" w:hAnsi="Arial" w:cs="Arial"/>
                <w:kern w:val="0"/>
                <w:szCs w:val="21"/>
              </w:rPr>
              <w:t xml:space="preserve">116 </w:t>
            </w:r>
          </w:p>
        </w:tc>
        <w:tc>
          <w:tcPr>
            <w:tcW w:w="2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947023" w14:textId="77777777" w:rsidR="00EC678F" w:rsidRPr="00214135" w:rsidRDefault="00214135">
            <w:pPr>
              <w:widowControl/>
              <w:jc w:val="center"/>
              <w:textAlignment w:val="center"/>
              <w:rPr>
                <w:rFonts w:ascii="Arial" w:hAnsi="Arial" w:cs="Arial"/>
                <w:kern w:val="0"/>
                <w:szCs w:val="21"/>
              </w:rPr>
            </w:pPr>
            <w:r w:rsidRPr="00214135">
              <w:rPr>
                <w:rFonts w:ascii="Arial" w:hAnsi="Arial" w:cs="Arial"/>
                <w:kern w:val="0"/>
                <w:szCs w:val="21"/>
                <w:lang w:bidi="ar"/>
              </w:rPr>
              <w:t>40600</w:t>
            </w:r>
          </w:p>
        </w:tc>
        <w:tc>
          <w:tcPr>
            <w:tcW w:w="2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9EA7BC" w14:textId="77777777" w:rsidR="00EC678F" w:rsidRPr="00214135" w:rsidRDefault="00214135">
            <w:pPr>
              <w:widowControl/>
              <w:jc w:val="center"/>
              <w:textAlignment w:val="center"/>
              <w:rPr>
                <w:rFonts w:ascii="Arial" w:hAnsi="Arial" w:cs="Arial"/>
                <w:kern w:val="0"/>
                <w:szCs w:val="21"/>
                <w:lang w:bidi="ar"/>
              </w:rPr>
            </w:pPr>
            <w:r w:rsidRPr="00214135">
              <w:rPr>
                <w:rFonts w:ascii="Arial" w:hAnsi="Arial" w:cs="Arial" w:hint="eastAsia"/>
                <w:kern w:val="0"/>
                <w:szCs w:val="21"/>
              </w:rPr>
              <w:t>货物设备类</w:t>
            </w:r>
          </w:p>
        </w:tc>
      </w:tr>
      <w:tr w:rsidR="00214135" w:rsidRPr="00214135" w14:paraId="7BE9EB44" w14:textId="77777777">
        <w:trPr>
          <w:trHeight w:val="709"/>
        </w:trPr>
        <w:tc>
          <w:tcPr>
            <w:tcW w:w="672" w:type="dxa"/>
            <w:tcBorders>
              <w:top w:val="single" w:sz="4" w:space="0" w:color="000000"/>
              <w:left w:val="single" w:sz="4" w:space="0" w:color="000000"/>
              <w:bottom w:val="single" w:sz="4" w:space="0" w:color="000000"/>
              <w:right w:val="single" w:sz="4" w:space="0" w:color="000000"/>
            </w:tcBorders>
            <w:vAlign w:val="center"/>
          </w:tcPr>
          <w:p w14:paraId="2909B9B9" w14:textId="77777777" w:rsidR="00EC678F" w:rsidRPr="00214135" w:rsidRDefault="00214135">
            <w:pPr>
              <w:widowControl/>
              <w:jc w:val="left"/>
              <w:rPr>
                <w:rFonts w:ascii="Arial" w:hAnsi="Arial" w:cs="Arial"/>
                <w:kern w:val="0"/>
                <w:szCs w:val="21"/>
              </w:rPr>
            </w:pPr>
            <w:r w:rsidRPr="00214135">
              <w:rPr>
                <w:rFonts w:ascii="Arial" w:hAnsi="Arial" w:cs="Arial"/>
                <w:kern w:val="0"/>
                <w:szCs w:val="21"/>
              </w:rPr>
              <w:t>8</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6A9C6" w14:textId="77777777" w:rsidR="00EC678F" w:rsidRPr="00214135" w:rsidRDefault="00214135">
            <w:pPr>
              <w:widowControl/>
              <w:jc w:val="left"/>
              <w:rPr>
                <w:rFonts w:ascii="Arial" w:hAnsi="Arial" w:cs="Arial"/>
                <w:kern w:val="0"/>
                <w:szCs w:val="21"/>
              </w:rPr>
            </w:pPr>
            <w:r w:rsidRPr="00214135">
              <w:rPr>
                <w:rFonts w:ascii="Arial" w:hAnsi="Arial" w:cs="Arial"/>
                <w:kern w:val="0"/>
                <w:szCs w:val="21"/>
              </w:rPr>
              <w:t>护理白板系统</w:t>
            </w:r>
          </w:p>
        </w:tc>
        <w:tc>
          <w:tcPr>
            <w:tcW w:w="1162" w:type="dxa"/>
            <w:tcBorders>
              <w:top w:val="single" w:sz="4" w:space="0" w:color="000000"/>
              <w:left w:val="single" w:sz="4" w:space="0" w:color="000000"/>
              <w:bottom w:val="single" w:sz="4" w:space="0" w:color="000000"/>
              <w:right w:val="single" w:sz="4" w:space="0" w:color="000000"/>
            </w:tcBorders>
            <w:vAlign w:val="center"/>
          </w:tcPr>
          <w:p w14:paraId="674BFA47" w14:textId="77777777" w:rsidR="00EC678F" w:rsidRPr="00214135" w:rsidRDefault="00214135">
            <w:pPr>
              <w:widowControl/>
              <w:jc w:val="center"/>
              <w:rPr>
                <w:rFonts w:ascii="Arial" w:hAnsi="Arial" w:cs="Arial"/>
                <w:kern w:val="0"/>
                <w:szCs w:val="21"/>
              </w:rPr>
            </w:pPr>
            <w:r w:rsidRPr="00214135">
              <w:rPr>
                <w:rFonts w:ascii="Arial" w:hAnsi="Arial" w:cs="Arial" w:hint="eastAsia"/>
                <w:kern w:val="0"/>
                <w:szCs w:val="21"/>
              </w:rPr>
              <w:t>工业</w:t>
            </w:r>
          </w:p>
        </w:tc>
        <w:tc>
          <w:tcPr>
            <w:tcW w:w="10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CD5E9E" w14:textId="77777777" w:rsidR="00EC678F" w:rsidRPr="00214135" w:rsidRDefault="00214135">
            <w:pPr>
              <w:widowControl/>
              <w:jc w:val="center"/>
              <w:rPr>
                <w:rFonts w:ascii="Arial" w:hAnsi="Arial" w:cs="Arial"/>
                <w:kern w:val="0"/>
                <w:szCs w:val="21"/>
              </w:rPr>
            </w:pPr>
            <w:r w:rsidRPr="00214135">
              <w:rPr>
                <w:rFonts w:ascii="Arial" w:hAnsi="Arial" w:cs="Arial"/>
                <w:kern w:val="0"/>
                <w:szCs w:val="21"/>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B3B1A9" w14:textId="77777777" w:rsidR="00EC678F" w:rsidRPr="00214135" w:rsidRDefault="00214135">
            <w:pPr>
              <w:widowControl/>
              <w:jc w:val="center"/>
              <w:rPr>
                <w:rFonts w:ascii="Arial" w:hAnsi="Arial" w:cs="Arial"/>
                <w:kern w:val="0"/>
                <w:szCs w:val="21"/>
              </w:rPr>
            </w:pPr>
            <w:r w:rsidRPr="00214135">
              <w:rPr>
                <w:rFonts w:ascii="Arial" w:hAnsi="Arial" w:cs="Arial"/>
                <w:kern w:val="0"/>
                <w:szCs w:val="21"/>
              </w:rPr>
              <w:t>项</w:t>
            </w:r>
          </w:p>
        </w:tc>
        <w:tc>
          <w:tcPr>
            <w:tcW w:w="14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B36733" w14:textId="77777777" w:rsidR="00EC678F" w:rsidRPr="00214135" w:rsidRDefault="00214135">
            <w:pPr>
              <w:widowControl/>
              <w:jc w:val="center"/>
              <w:rPr>
                <w:rFonts w:ascii="Arial" w:hAnsi="Arial" w:cs="Arial"/>
                <w:kern w:val="0"/>
                <w:szCs w:val="21"/>
              </w:rPr>
            </w:pPr>
            <w:r w:rsidRPr="00214135">
              <w:rPr>
                <w:rFonts w:ascii="Arial" w:hAnsi="Arial" w:cs="Arial"/>
                <w:kern w:val="0"/>
                <w:szCs w:val="21"/>
              </w:rPr>
              <w:t xml:space="preserve">150000 </w:t>
            </w:r>
          </w:p>
        </w:tc>
        <w:tc>
          <w:tcPr>
            <w:tcW w:w="2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8B0252" w14:textId="77777777" w:rsidR="00EC678F" w:rsidRPr="00214135" w:rsidRDefault="00214135">
            <w:pPr>
              <w:widowControl/>
              <w:jc w:val="center"/>
              <w:textAlignment w:val="center"/>
              <w:rPr>
                <w:rFonts w:ascii="Arial" w:hAnsi="Arial" w:cs="Arial"/>
                <w:kern w:val="0"/>
                <w:szCs w:val="21"/>
              </w:rPr>
            </w:pPr>
            <w:r w:rsidRPr="00214135">
              <w:rPr>
                <w:rFonts w:ascii="Arial" w:hAnsi="Arial" w:cs="Arial"/>
                <w:kern w:val="0"/>
                <w:szCs w:val="21"/>
                <w:lang w:bidi="ar"/>
              </w:rPr>
              <w:t>150000</w:t>
            </w:r>
          </w:p>
        </w:tc>
        <w:tc>
          <w:tcPr>
            <w:tcW w:w="2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E4C1C1" w14:textId="77777777" w:rsidR="00EC678F" w:rsidRPr="00214135" w:rsidRDefault="00214135">
            <w:pPr>
              <w:widowControl/>
              <w:jc w:val="center"/>
              <w:textAlignment w:val="center"/>
              <w:rPr>
                <w:rFonts w:ascii="Arial" w:hAnsi="Arial" w:cs="Arial"/>
                <w:kern w:val="0"/>
                <w:szCs w:val="21"/>
                <w:lang w:bidi="ar"/>
              </w:rPr>
            </w:pPr>
            <w:r w:rsidRPr="00214135">
              <w:rPr>
                <w:rFonts w:ascii="Arial" w:hAnsi="Arial" w:cs="Arial" w:hint="eastAsia"/>
                <w:kern w:val="0"/>
                <w:szCs w:val="21"/>
              </w:rPr>
              <w:t>软件类</w:t>
            </w:r>
          </w:p>
        </w:tc>
      </w:tr>
      <w:tr w:rsidR="00214135" w:rsidRPr="00214135" w14:paraId="65189F67" w14:textId="77777777">
        <w:trPr>
          <w:trHeight w:val="1068"/>
        </w:trPr>
        <w:tc>
          <w:tcPr>
            <w:tcW w:w="672" w:type="dxa"/>
            <w:tcBorders>
              <w:top w:val="single" w:sz="4" w:space="0" w:color="000000"/>
              <w:left w:val="single" w:sz="4" w:space="0" w:color="000000"/>
              <w:bottom w:val="single" w:sz="4" w:space="0" w:color="000000"/>
              <w:right w:val="single" w:sz="4" w:space="0" w:color="000000"/>
            </w:tcBorders>
            <w:vAlign w:val="center"/>
          </w:tcPr>
          <w:p w14:paraId="57F38E1B" w14:textId="77777777" w:rsidR="00EC678F" w:rsidRPr="00214135" w:rsidRDefault="00214135">
            <w:pPr>
              <w:widowControl/>
              <w:jc w:val="left"/>
              <w:rPr>
                <w:rFonts w:ascii="Arial" w:hAnsi="Arial" w:cs="Arial"/>
                <w:kern w:val="0"/>
                <w:szCs w:val="21"/>
              </w:rPr>
            </w:pPr>
            <w:r w:rsidRPr="00214135">
              <w:rPr>
                <w:rFonts w:ascii="Arial" w:hAnsi="Arial" w:cs="Arial"/>
                <w:kern w:val="0"/>
                <w:szCs w:val="21"/>
              </w:rPr>
              <w:t>9</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F8C22" w14:textId="77777777" w:rsidR="00EC678F" w:rsidRPr="00214135" w:rsidRDefault="00214135">
            <w:pPr>
              <w:widowControl/>
              <w:jc w:val="left"/>
              <w:rPr>
                <w:rFonts w:ascii="Arial" w:hAnsi="Arial" w:cs="Arial"/>
                <w:kern w:val="0"/>
                <w:szCs w:val="21"/>
              </w:rPr>
            </w:pPr>
            <w:r w:rsidRPr="00214135">
              <w:rPr>
                <w:rFonts w:ascii="Arial" w:hAnsi="Arial" w:cs="Arial" w:hint="eastAsia"/>
                <w:kern w:val="0"/>
                <w:szCs w:val="21"/>
              </w:rPr>
              <w:t>可触摸白板电视机</w:t>
            </w:r>
            <w:r w:rsidRPr="00214135">
              <w:rPr>
                <w:rFonts w:ascii="Arial" w:hAnsi="Arial" w:cs="Arial"/>
                <w:kern w:val="0"/>
                <w:szCs w:val="21"/>
              </w:rPr>
              <w:t>（含书写笔、摄像头、麦克风）</w:t>
            </w:r>
          </w:p>
        </w:tc>
        <w:tc>
          <w:tcPr>
            <w:tcW w:w="1162" w:type="dxa"/>
            <w:tcBorders>
              <w:top w:val="single" w:sz="4" w:space="0" w:color="000000"/>
              <w:left w:val="single" w:sz="4" w:space="0" w:color="000000"/>
              <w:bottom w:val="single" w:sz="4" w:space="0" w:color="000000"/>
              <w:right w:val="single" w:sz="4" w:space="0" w:color="000000"/>
            </w:tcBorders>
            <w:vAlign w:val="center"/>
          </w:tcPr>
          <w:p w14:paraId="44CFC486" w14:textId="77777777" w:rsidR="00EC678F" w:rsidRPr="00214135" w:rsidRDefault="00214135">
            <w:pPr>
              <w:widowControl/>
              <w:jc w:val="center"/>
              <w:rPr>
                <w:rFonts w:ascii="Arial" w:hAnsi="Arial" w:cs="Arial"/>
                <w:kern w:val="0"/>
                <w:szCs w:val="21"/>
              </w:rPr>
            </w:pPr>
            <w:r w:rsidRPr="00214135">
              <w:rPr>
                <w:rFonts w:ascii="Arial" w:hAnsi="Arial" w:cs="Arial" w:hint="eastAsia"/>
                <w:kern w:val="0"/>
                <w:szCs w:val="21"/>
              </w:rPr>
              <w:t>工业</w:t>
            </w:r>
          </w:p>
        </w:tc>
        <w:tc>
          <w:tcPr>
            <w:tcW w:w="10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B33027" w14:textId="77777777" w:rsidR="00EC678F" w:rsidRPr="00214135" w:rsidRDefault="00214135">
            <w:pPr>
              <w:widowControl/>
              <w:jc w:val="center"/>
              <w:rPr>
                <w:rFonts w:ascii="Arial" w:hAnsi="Arial" w:cs="Arial"/>
                <w:kern w:val="0"/>
                <w:szCs w:val="21"/>
              </w:rPr>
            </w:pPr>
            <w:r w:rsidRPr="00214135">
              <w:rPr>
                <w:rFonts w:ascii="Arial" w:hAnsi="Arial" w:cs="Arial"/>
                <w:kern w:val="0"/>
                <w:szCs w:val="21"/>
              </w:rPr>
              <w:t>14</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4B4274" w14:textId="77777777" w:rsidR="00EC678F" w:rsidRPr="00214135" w:rsidRDefault="00214135">
            <w:pPr>
              <w:widowControl/>
              <w:jc w:val="center"/>
              <w:rPr>
                <w:rFonts w:ascii="Arial" w:hAnsi="Arial" w:cs="Arial"/>
                <w:kern w:val="0"/>
                <w:szCs w:val="21"/>
              </w:rPr>
            </w:pPr>
            <w:r w:rsidRPr="00214135">
              <w:rPr>
                <w:rFonts w:ascii="Arial" w:hAnsi="Arial" w:cs="Arial"/>
                <w:kern w:val="0"/>
                <w:szCs w:val="21"/>
              </w:rPr>
              <w:t>套</w:t>
            </w:r>
          </w:p>
        </w:tc>
        <w:tc>
          <w:tcPr>
            <w:tcW w:w="14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412067" w14:textId="77777777" w:rsidR="00EC678F" w:rsidRPr="00214135" w:rsidRDefault="00214135">
            <w:pPr>
              <w:widowControl/>
              <w:jc w:val="center"/>
              <w:rPr>
                <w:rFonts w:ascii="Arial" w:hAnsi="Arial" w:cs="Arial"/>
                <w:kern w:val="0"/>
                <w:szCs w:val="21"/>
              </w:rPr>
            </w:pPr>
            <w:r w:rsidRPr="00214135">
              <w:rPr>
                <w:rFonts w:ascii="Arial" w:hAnsi="Arial" w:cs="Arial"/>
                <w:kern w:val="0"/>
                <w:szCs w:val="21"/>
              </w:rPr>
              <w:t xml:space="preserve">10397 </w:t>
            </w:r>
          </w:p>
        </w:tc>
        <w:tc>
          <w:tcPr>
            <w:tcW w:w="2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84D51B" w14:textId="77777777" w:rsidR="00EC678F" w:rsidRPr="00214135" w:rsidRDefault="00214135">
            <w:pPr>
              <w:widowControl/>
              <w:jc w:val="center"/>
              <w:textAlignment w:val="center"/>
              <w:rPr>
                <w:rFonts w:ascii="Arial" w:hAnsi="Arial" w:cs="Arial"/>
                <w:kern w:val="0"/>
                <w:szCs w:val="21"/>
              </w:rPr>
            </w:pPr>
            <w:r w:rsidRPr="00214135">
              <w:rPr>
                <w:rFonts w:ascii="Arial" w:hAnsi="Arial" w:cs="Arial"/>
                <w:kern w:val="0"/>
                <w:szCs w:val="21"/>
                <w:lang w:bidi="ar"/>
              </w:rPr>
              <w:t>145558</w:t>
            </w:r>
          </w:p>
        </w:tc>
        <w:tc>
          <w:tcPr>
            <w:tcW w:w="2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F03471" w14:textId="77777777" w:rsidR="00EC678F" w:rsidRPr="00214135" w:rsidRDefault="00214135">
            <w:pPr>
              <w:widowControl/>
              <w:jc w:val="center"/>
              <w:textAlignment w:val="center"/>
              <w:rPr>
                <w:rFonts w:ascii="Arial" w:hAnsi="Arial" w:cs="Arial"/>
                <w:kern w:val="0"/>
                <w:szCs w:val="21"/>
                <w:lang w:bidi="ar"/>
              </w:rPr>
            </w:pPr>
            <w:r w:rsidRPr="00214135">
              <w:rPr>
                <w:rFonts w:ascii="Arial" w:hAnsi="Arial" w:cs="Arial" w:hint="eastAsia"/>
                <w:kern w:val="0"/>
                <w:szCs w:val="21"/>
              </w:rPr>
              <w:t>货物设备类</w:t>
            </w:r>
          </w:p>
        </w:tc>
      </w:tr>
      <w:tr w:rsidR="00214135" w:rsidRPr="00214135" w14:paraId="54E056C5" w14:textId="77777777">
        <w:trPr>
          <w:trHeight w:val="804"/>
        </w:trPr>
        <w:tc>
          <w:tcPr>
            <w:tcW w:w="672" w:type="dxa"/>
            <w:tcBorders>
              <w:top w:val="single" w:sz="4" w:space="0" w:color="000000"/>
              <w:left w:val="single" w:sz="4" w:space="0" w:color="000000"/>
              <w:bottom w:val="single" w:sz="4" w:space="0" w:color="000000"/>
              <w:right w:val="single" w:sz="4" w:space="0" w:color="000000"/>
            </w:tcBorders>
            <w:vAlign w:val="center"/>
          </w:tcPr>
          <w:p w14:paraId="7CA80FC6" w14:textId="77777777" w:rsidR="00EC678F" w:rsidRPr="00214135" w:rsidRDefault="00214135">
            <w:pPr>
              <w:widowControl/>
              <w:jc w:val="left"/>
              <w:rPr>
                <w:rFonts w:ascii="Arial" w:hAnsi="Arial" w:cs="Arial"/>
                <w:kern w:val="0"/>
                <w:szCs w:val="21"/>
              </w:rPr>
            </w:pPr>
            <w:r w:rsidRPr="00214135">
              <w:rPr>
                <w:rFonts w:ascii="Arial" w:hAnsi="Arial" w:cs="Arial"/>
                <w:kern w:val="0"/>
                <w:szCs w:val="21"/>
              </w:rPr>
              <w:t>10</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22B92" w14:textId="77777777" w:rsidR="00EC678F" w:rsidRPr="00214135" w:rsidRDefault="00214135">
            <w:pPr>
              <w:widowControl/>
              <w:jc w:val="left"/>
              <w:rPr>
                <w:rFonts w:ascii="Arial" w:hAnsi="Arial" w:cs="Arial"/>
                <w:kern w:val="0"/>
                <w:szCs w:val="21"/>
              </w:rPr>
            </w:pPr>
            <w:r w:rsidRPr="00214135">
              <w:rPr>
                <w:rFonts w:ascii="Arial" w:hAnsi="Arial" w:cs="Arial"/>
                <w:kern w:val="0"/>
                <w:szCs w:val="21"/>
              </w:rPr>
              <w:t>输液监控系统</w:t>
            </w:r>
          </w:p>
        </w:tc>
        <w:tc>
          <w:tcPr>
            <w:tcW w:w="1162" w:type="dxa"/>
            <w:tcBorders>
              <w:top w:val="single" w:sz="4" w:space="0" w:color="000000"/>
              <w:left w:val="single" w:sz="4" w:space="0" w:color="000000"/>
              <w:bottom w:val="single" w:sz="4" w:space="0" w:color="000000"/>
              <w:right w:val="single" w:sz="4" w:space="0" w:color="000000"/>
            </w:tcBorders>
            <w:vAlign w:val="center"/>
          </w:tcPr>
          <w:p w14:paraId="74FE57A1" w14:textId="77777777" w:rsidR="00EC678F" w:rsidRPr="00214135" w:rsidRDefault="00214135">
            <w:pPr>
              <w:widowControl/>
              <w:jc w:val="center"/>
              <w:rPr>
                <w:rFonts w:ascii="Arial" w:hAnsi="Arial" w:cs="Arial"/>
                <w:kern w:val="0"/>
                <w:szCs w:val="21"/>
              </w:rPr>
            </w:pPr>
            <w:r w:rsidRPr="00214135">
              <w:rPr>
                <w:rFonts w:ascii="Arial" w:hAnsi="Arial" w:cs="Arial" w:hint="eastAsia"/>
                <w:kern w:val="0"/>
                <w:szCs w:val="21"/>
              </w:rPr>
              <w:t>软件和信息技术服务业</w:t>
            </w:r>
          </w:p>
        </w:tc>
        <w:tc>
          <w:tcPr>
            <w:tcW w:w="10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74A24A" w14:textId="77777777" w:rsidR="00EC678F" w:rsidRPr="00214135" w:rsidRDefault="00214135">
            <w:pPr>
              <w:widowControl/>
              <w:jc w:val="center"/>
              <w:rPr>
                <w:rFonts w:ascii="Arial" w:hAnsi="Arial" w:cs="Arial"/>
                <w:kern w:val="0"/>
                <w:szCs w:val="21"/>
              </w:rPr>
            </w:pPr>
            <w:r w:rsidRPr="00214135">
              <w:rPr>
                <w:rFonts w:ascii="Arial" w:hAnsi="Arial" w:cs="Arial"/>
                <w:kern w:val="0"/>
                <w:szCs w:val="21"/>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82D2D1" w14:textId="77777777" w:rsidR="00EC678F" w:rsidRPr="00214135" w:rsidRDefault="00214135">
            <w:pPr>
              <w:widowControl/>
              <w:jc w:val="center"/>
              <w:rPr>
                <w:rFonts w:ascii="Arial" w:hAnsi="Arial" w:cs="Arial"/>
                <w:kern w:val="0"/>
                <w:szCs w:val="21"/>
              </w:rPr>
            </w:pPr>
            <w:r w:rsidRPr="00214135">
              <w:rPr>
                <w:rFonts w:ascii="Arial" w:hAnsi="Arial" w:cs="Arial"/>
                <w:kern w:val="0"/>
                <w:szCs w:val="21"/>
              </w:rPr>
              <w:t>项</w:t>
            </w:r>
          </w:p>
        </w:tc>
        <w:tc>
          <w:tcPr>
            <w:tcW w:w="14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DE5EEA" w14:textId="77777777" w:rsidR="00EC678F" w:rsidRPr="00214135" w:rsidRDefault="00214135">
            <w:pPr>
              <w:widowControl/>
              <w:jc w:val="center"/>
              <w:rPr>
                <w:rFonts w:ascii="Arial" w:hAnsi="Arial" w:cs="Arial"/>
                <w:kern w:val="0"/>
                <w:szCs w:val="21"/>
              </w:rPr>
            </w:pPr>
            <w:r w:rsidRPr="00214135">
              <w:rPr>
                <w:rFonts w:ascii="Arial" w:hAnsi="Arial" w:cs="Arial"/>
                <w:kern w:val="0"/>
                <w:szCs w:val="21"/>
              </w:rPr>
              <w:t xml:space="preserve">140000 </w:t>
            </w:r>
          </w:p>
        </w:tc>
        <w:tc>
          <w:tcPr>
            <w:tcW w:w="2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EBF951" w14:textId="77777777" w:rsidR="00EC678F" w:rsidRPr="00214135" w:rsidRDefault="00214135">
            <w:pPr>
              <w:widowControl/>
              <w:jc w:val="center"/>
              <w:textAlignment w:val="center"/>
              <w:rPr>
                <w:rFonts w:ascii="Arial" w:hAnsi="Arial" w:cs="Arial"/>
                <w:kern w:val="0"/>
                <w:szCs w:val="21"/>
              </w:rPr>
            </w:pPr>
            <w:r w:rsidRPr="00214135">
              <w:rPr>
                <w:rFonts w:ascii="Arial" w:hAnsi="Arial" w:cs="Arial"/>
                <w:kern w:val="0"/>
                <w:szCs w:val="21"/>
                <w:lang w:bidi="ar"/>
              </w:rPr>
              <w:t>140000</w:t>
            </w:r>
          </w:p>
        </w:tc>
        <w:tc>
          <w:tcPr>
            <w:tcW w:w="2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C89A9D" w14:textId="77777777" w:rsidR="00EC678F" w:rsidRPr="00214135" w:rsidRDefault="00214135">
            <w:pPr>
              <w:widowControl/>
              <w:jc w:val="center"/>
              <w:textAlignment w:val="center"/>
              <w:rPr>
                <w:rFonts w:ascii="Arial" w:hAnsi="Arial" w:cs="Arial"/>
                <w:kern w:val="0"/>
                <w:szCs w:val="21"/>
                <w:lang w:bidi="ar"/>
              </w:rPr>
            </w:pPr>
            <w:r w:rsidRPr="00214135">
              <w:rPr>
                <w:rFonts w:ascii="Arial" w:hAnsi="Arial" w:cs="Arial" w:hint="eastAsia"/>
                <w:kern w:val="0"/>
                <w:szCs w:val="21"/>
              </w:rPr>
              <w:t>软件类</w:t>
            </w:r>
          </w:p>
        </w:tc>
      </w:tr>
      <w:tr w:rsidR="00214135" w:rsidRPr="00214135" w14:paraId="312154C6" w14:textId="77777777">
        <w:trPr>
          <w:trHeight w:val="1068"/>
        </w:trPr>
        <w:tc>
          <w:tcPr>
            <w:tcW w:w="672" w:type="dxa"/>
            <w:tcBorders>
              <w:top w:val="single" w:sz="4" w:space="0" w:color="000000"/>
              <w:left w:val="single" w:sz="4" w:space="0" w:color="000000"/>
              <w:bottom w:val="single" w:sz="4" w:space="0" w:color="000000"/>
              <w:right w:val="single" w:sz="4" w:space="0" w:color="000000"/>
            </w:tcBorders>
            <w:vAlign w:val="center"/>
          </w:tcPr>
          <w:p w14:paraId="3D6DA653" w14:textId="77777777" w:rsidR="00EC678F" w:rsidRPr="00214135" w:rsidRDefault="00214135">
            <w:pPr>
              <w:widowControl/>
              <w:jc w:val="left"/>
              <w:rPr>
                <w:rFonts w:ascii="Arial" w:hAnsi="Arial" w:cs="Arial"/>
                <w:kern w:val="0"/>
                <w:szCs w:val="21"/>
              </w:rPr>
            </w:pPr>
            <w:r w:rsidRPr="00214135">
              <w:rPr>
                <w:rFonts w:ascii="Arial" w:hAnsi="Arial" w:cs="Arial"/>
                <w:kern w:val="0"/>
                <w:szCs w:val="21"/>
              </w:rPr>
              <w:t>11</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28111" w14:textId="77777777" w:rsidR="00EC678F" w:rsidRPr="00214135" w:rsidRDefault="00214135">
            <w:pPr>
              <w:widowControl/>
              <w:jc w:val="left"/>
              <w:rPr>
                <w:rFonts w:ascii="Arial" w:hAnsi="Arial" w:cs="Arial"/>
                <w:kern w:val="0"/>
                <w:szCs w:val="21"/>
              </w:rPr>
            </w:pPr>
            <w:r w:rsidRPr="00214135">
              <w:rPr>
                <w:rFonts w:ascii="Arial" w:hAnsi="Arial" w:cs="Arial"/>
                <w:kern w:val="0"/>
                <w:szCs w:val="21"/>
              </w:rPr>
              <w:t>输液监测仪（带充电器和集中充电设备）</w:t>
            </w:r>
          </w:p>
        </w:tc>
        <w:tc>
          <w:tcPr>
            <w:tcW w:w="1162" w:type="dxa"/>
            <w:tcBorders>
              <w:top w:val="single" w:sz="4" w:space="0" w:color="000000"/>
              <w:left w:val="single" w:sz="4" w:space="0" w:color="000000"/>
              <w:bottom w:val="single" w:sz="4" w:space="0" w:color="000000"/>
              <w:right w:val="single" w:sz="4" w:space="0" w:color="000000"/>
            </w:tcBorders>
            <w:vAlign w:val="center"/>
          </w:tcPr>
          <w:p w14:paraId="396E2485" w14:textId="77777777" w:rsidR="00EC678F" w:rsidRPr="00214135" w:rsidRDefault="00214135">
            <w:pPr>
              <w:widowControl/>
              <w:jc w:val="center"/>
              <w:rPr>
                <w:rFonts w:ascii="Arial" w:hAnsi="Arial" w:cs="Arial"/>
                <w:kern w:val="0"/>
                <w:szCs w:val="21"/>
              </w:rPr>
            </w:pPr>
            <w:r w:rsidRPr="00214135">
              <w:rPr>
                <w:rFonts w:ascii="Arial" w:hAnsi="Arial" w:cs="Arial" w:hint="eastAsia"/>
                <w:kern w:val="0"/>
                <w:szCs w:val="21"/>
              </w:rPr>
              <w:t>工业</w:t>
            </w:r>
          </w:p>
        </w:tc>
        <w:tc>
          <w:tcPr>
            <w:tcW w:w="10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7BD6C3" w14:textId="77777777" w:rsidR="00EC678F" w:rsidRPr="00214135" w:rsidRDefault="00214135">
            <w:pPr>
              <w:widowControl/>
              <w:jc w:val="center"/>
              <w:rPr>
                <w:rFonts w:ascii="Arial" w:hAnsi="Arial" w:cs="Arial"/>
                <w:kern w:val="0"/>
                <w:szCs w:val="21"/>
              </w:rPr>
            </w:pPr>
            <w:r w:rsidRPr="00214135">
              <w:rPr>
                <w:rFonts w:ascii="Arial" w:hAnsi="Arial" w:cs="Arial"/>
                <w:kern w:val="0"/>
                <w:szCs w:val="21"/>
              </w:rPr>
              <w:t>1230</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EAC584" w14:textId="77777777" w:rsidR="00EC678F" w:rsidRPr="00214135" w:rsidRDefault="00214135">
            <w:pPr>
              <w:widowControl/>
              <w:jc w:val="center"/>
              <w:rPr>
                <w:rFonts w:ascii="Arial" w:hAnsi="Arial" w:cs="Arial"/>
                <w:kern w:val="0"/>
                <w:szCs w:val="21"/>
              </w:rPr>
            </w:pPr>
            <w:r w:rsidRPr="00214135">
              <w:rPr>
                <w:rFonts w:ascii="Arial" w:hAnsi="Arial" w:cs="Arial"/>
                <w:kern w:val="0"/>
                <w:szCs w:val="21"/>
              </w:rPr>
              <w:t>套</w:t>
            </w:r>
          </w:p>
        </w:tc>
        <w:tc>
          <w:tcPr>
            <w:tcW w:w="14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A82827" w14:textId="77777777" w:rsidR="00EC678F" w:rsidRPr="00214135" w:rsidRDefault="00214135">
            <w:pPr>
              <w:widowControl/>
              <w:jc w:val="center"/>
              <w:rPr>
                <w:rFonts w:ascii="Arial" w:hAnsi="Arial" w:cs="Arial"/>
                <w:kern w:val="0"/>
                <w:szCs w:val="21"/>
              </w:rPr>
            </w:pPr>
            <w:r w:rsidRPr="00214135">
              <w:rPr>
                <w:rFonts w:ascii="Arial" w:hAnsi="Arial" w:cs="Arial"/>
                <w:kern w:val="0"/>
                <w:szCs w:val="21"/>
              </w:rPr>
              <w:t xml:space="preserve">2070 </w:t>
            </w:r>
          </w:p>
        </w:tc>
        <w:tc>
          <w:tcPr>
            <w:tcW w:w="2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1939C9" w14:textId="77777777" w:rsidR="00EC678F" w:rsidRPr="00214135" w:rsidRDefault="00214135">
            <w:pPr>
              <w:widowControl/>
              <w:jc w:val="center"/>
              <w:textAlignment w:val="center"/>
              <w:rPr>
                <w:rFonts w:ascii="Arial" w:hAnsi="Arial" w:cs="Arial"/>
                <w:kern w:val="0"/>
                <w:szCs w:val="21"/>
              </w:rPr>
            </w:pPr>
            <w:r w:rsidRPr="00214135">
              <w:rPr>
                <w:rFonts w:ascii="Arial" w:hAnsi="Arial" w:cs="Arial"/>
                <w:kern w:val="0"/>
                <w:szCs w:val="21"/>
                <w:lang w:bidi="ar"/>
              </w:rPr>
              <w:t>2546100</w:t>
            </w:r>
          </w:p>
        </w:tc>
        <w:tc>
          <w:tcPr>
            <w:tcW w:w="2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CA90C9" w14:textId="77777777" w:rsidR="00EC678F" w:rsidRPr="00214135" w:rsidRDefault="00214135">
            <w:pPr>
              <w:widowControl/>
              <w:jc w:val="center"/>
              <w:textAlignment w:val="center"/>
              <w:rPr>
                <w:rFonts w:ascii="Arial" w:hAnsi="Arial" w:cs="Arial"/>
                <w:kern w:val="0"/>
                <w:szCs w:val="21"/>
                <w:lang w:bidi="ar"/>
              </w:rPr>
            </w:pPr>
            <w:r w:rsidRPr="00214135">
              <w:rPr>
                <w:rFonts w:ascii="Arial" w:hAnsi="Arial" w:cs="Arial" w:hint="eastAsia"/>
                <w:kern w:val="0"/>
                <w:szCs w:val="21"/>
              </w:rPr>
              <w:t>货物设备类</w:t>
            </w:r>
          </w:p>
        </w:tc>
      </w:tr>
      <w:tr w:rsidR="00214135" w:rsidRPr="00214135" w14:paraId="2A9FA37D" w14:textId="77777777">
        <w:trPr>
          <w:trHeight w:val="804"/>
        </w:trPr>
        <w:tc>
          <w:tcPr>
            <w:tcW w:w="672" w:type="dxa"/>
            <w:tcBorders>
              <w:top w:val="single" w:sz="4" w:space="0" w:color="000000"/>
              <w:left w:val="single" w:sz="4" w:space="0" w:color="000000"/>
              <w:bottom w:val="single" w:sz="4" w:space="0" w:color="000000"/>
              <w:right w:val="single" w:sz="4" w:space="0" w:color="000000"/>
            </w:tcBorders>
            <w:vAlign w:val="center"/>
          </w:tcPr>
          <w:p w14:paraId="66BDFD2E" w14:textId="77777777" w:rsidR="00EC678F" w:rsidRPr="00214135" w:rsidRDefault="00214135">
            <w:pPr>
              <w:widowControl/>
              <w:jc w:val="left"/>
              <w:rPr>
                <w:rFonts w:ascii="Arial" w:hAnsi="Arial" w:cs="Arial"/>
                <w:kern w:val="0"/>
                <w:szCs w:val="21"/>
              </w:rPr>
            </w:pPr>
            <w:r w:rsidRPr="00214135">
              <w:rPr>
                <w:rFonts w:ascii="Arial" w:hAnsi="Arial" w:cs="Arial"/>
                <w:kern w:val="0"/>
                <w:szCs w:val="21"/>
              </w:rPr>
              <w:t>12</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6B1F8" w14:textId="77777777" w:rsidR="00EC678F" w:rsidRPr="00214135" w:rsidRDefault="00214135">
            <w:pPr>
              <w:widowControl/>
              <w:jc w:val="left"/>
              <w:rPr>
                <w:rFonts w:ascii="Arial" w:hAnsi="Arial" w:cs="Arial"/>
                <w:kern w:val="0"/>
                <w:szCs w:val="21"/>
              </w:rPr>
            </w:pPr>
            <w:r w:rsidRPr="00214135">
              <w:rPr>
                <w:rFonts w:ascii="Arial" w:hAnsi="Arial" w:cs="Arial"/>
                <w:kern w:val="0"/>
                <w:szCs w:val="21"/>
              </w:rPr>
              <w:t>设备数据采集管理系统</w:t>
            </w:r>
          </w:p>
        </w:tc>
        <w:tc>
          <w:tcPr>
            <w:tcW w:w="1162" w:type="dxa"/>
            <w:tcBorders>
              <w:top w:val="single" w:sz="4" w:space="0" w:color="000000"/>
              <w:left w:val="single" w:sz="4" w:space="0" w:color="000000"/>
              <w:bottom w:val="single" w:sz="4" w:space="0" w:color="000000"/>
              <w:right w:val="single" w:sz="4" w:space="0" w:color="000000"/>
            </w:tcBorders>
            <w:vAlign w:val="center"/>
          </w:tcPr>
          <w:p w14:paraId="13062BEC" w14:textId="77777777" w:rsidR="00EC678F" w:rsidRPr="00214135" w:rsidRDefault="00214135">
            <w:pPr>
              <w:widowControl/>
              <w:jc w:val="center"/>
              <w:rPr>
                <w:rFonts w:ascii="Arial" w:hAnsi="Arial" w:cs="Arial"/>
                <w:kern w:val="0"/>
                <w:szCs w:val="21"/>
              </w:rPr>
            </w:pPr>
            <w:r w:rsidRPr="00214135">
              <w:rPr>
                <w:rFonts w:ascii="Arial" w:hAnsi="Arial" w:cs="Arial" w:hint="eastAsia"/>
                <w:kern w:val="0"/>
                <w:szCs w:val="21"/>
              </w:rPr>
              <w:t>软件和信息技术服务业</w:t>
            </w:r>
          </w:p>
        </w:tc>
        <w:tc>
          <w:tcPr>
            <w:tcW w:w="10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FB261" w14:textId="77777777" w:rsidR="00EC678F" w:rsidRPr="00214135" w:rsidRDefault="00214135">
            <w:pPr>
              <w:widowControl/>
              <w:jc w:val="center"/>
              <w:rPr>
                <w:rFonts w:ascii="Arial" w:hAnsi="Arial" w:cs="Arial"/>
                <w:kern w:val="0"/>
                <w:szCs w:val="21"/>
              </w:rPr>
            </w:pPr>
            <w:r w:rsidRPr="00214135">
              <w:rPr>
                <w:rFonts w:ascii="Arial" w:hAnsi="Arial" w:cs="Arial"/>
                <w:kern w:val="0"/>
                <w:szCs w:val="21"/>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B358A" w14:textId="77777777" w:rsidR="00EC678F" w:rsidRPr="00214135" w:rsidRDefault="00214135">
            <w:pPr>
              <w:widowControl/>
              <w:jc w:val="center"/>
              <w:rPr>
                <w:rFonts w:ascii="Arial" w:hAnsi="Arial" w:cs="Arial"/>
                <w:kern w:val="0"/>
                <w:szCs w:val="21"/>
              </w:rPr>
            </w:pPr>
            <w:r w:rsidRPr="00214135">
              <w:rPr>
                <w:rFonts w:ascii="Arial" w:hAnsi="Arial" w:cs="Arial"/>
                <w:kern w:val="0"/>
                <w:szCs w:val="21"/>
              </w:rPr>
              <w:t>项</w:t>
            </w:r>
          </w:p>
        </w:tc>
        <w:tc>
          <w:tcPr>
            <w:tcW w:w="14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41C42D" w14:textId="77777777" w:rsidR="00EC678F" w:rsidRPr="00214135" w:rsidRDefault="00214135">
            <w:pPr>
              <w:widowControl/>
              <w:jc w:val="center"/>
              <w:rPr>
                <w:rFonts w:ascii="Arial" w:hAnsi="Arial" w:cs="Arial"/>
                <w:kern w:val="0"/>
                <w:szCs w:val="21"/>
              </w:rPr>
            </w:pPr>
            <w:r w:rsidRPr="00214135">
              <w:rPr>
                <w:rFonts w:ascii="Arial" w:hAnsi="Arial" w:cs="Arial"/>
                <w:kern w:val="0"/>
                <w:szCs w:val="21"/>
              </w:rPr>
              <w:t xml:space="preserve">308370 </w:t>
            </w:r>
          </w:p>
        </w:tc>
        <w:tc>
          <w:tcPr>
            <w:tcW w:w="2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0FD267" w14:textId="77777777" w:rsidR="00EC678F" w:rsidRPr="00214135" w:rsidRDefault="00214135">
            <w:pPr>
              <w:widowControl/>
              <w:jc w:val="center"/>
              <w:textAlignment w:val="center"/>
              <w:rPr>
                <w:rFonts w:ascii="Arial" w:hAnsi="Arial" w:cs="Arial"/>
                <w:kern w:val="0"/>
                <w:szCs w:val="21"/>
              </w:rPr>
            </w:pPr>
            <w:r w:rsidRPr="00214135">
              <w:rPr>
                <w:rFonts w:ascii="Arial" w:hAnsi="Arial" w:cs="Arial"/>
                <w:kern w:val="0"/>
                <w:szCs w:val="21"/>
                <w:lang w:bidi="ar"/>
              </w:rPr>
              <w:t>308370</w:t>
            </w:r>
          </w:p>
        </w:tc>
        <w:tc>
          <w:tcPr>
            <w:tcW w:w="2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07B461" w14:textId="77777777" w:rsidR="00EC678F" w:rsidRPr="00214135" w:rsidRDefault="00214135">
            <w:pPr>
              <w:widowControl/>
              <w:jc w:val="center"/>
              <w:textAlignment w:val="center"/>
              <w:rPr>
                <w:rFonts w:ascii="Arial" w:hAnsi="Arial" w:cs="Arial"/>
                <w:kern w:val="0"/>
                <w:szCs w:val="21"/>
                <w:lang w:bidi="ar"/>
              </w:rPr>
            </w:pPr>
            <w:r w:rsidRPr="00214135">
              <w:rPr>
                <w:rFonts w:ascii="Arial" w:hAnsi="Arial" w:cs="Arial" w:hint="eastAsia"/>
                <w:kern w:val="0"/>
                <w:szCs w:val="21"/>
              </w:rPr>
              <w:t>软件类</w:t>
            </w:r>
          </w:p>
        </w:tc>
      </w:tr>
      <w:tr w:rsidR="00214135" w:rsidRPr="00214135" w14:paraId="245E03A0" w14:textId="77777777">
        <w:trPr>
          <w:trHeight w:val="476"/>
        </w:trPr>
        <w:tc>
          <w:tcPr>
            <w:tcW w:w="672" w:type="dxa"/>
            <w:tcBorders>
              <w:top w:val="single" w:sz="4" w:space="0" w:color="000000"/>
              <w:left w:val="single" w:sz="4" w:space="0" w:color="000000"/>
              <w:bottom w:val="single" w:sz="4" w:space="0" w:color="000000"/>
              <w:right w:val="single" w:sz="4" w:space="0" w:color="000000"/>
            </w:tcBorders>
            <w:vAlign w:val="center"/>
          </w:tcPr>
          <w:p w14:paraId="494FB95E" w14:textId="77777777" w:rsidR="00EC678F" w:rsidRPr="00214135" w:rsidRDefault="00214135">
            <w:pPr>
              <w:widowControl/>
              <w:jc w:val="left"/>
              <w:rPr>
                <w:rFonts w:ascii="Arial" w:hAnsi="Arial" w:cs="Arial"/>
                <w:kern w:val="0"/>
                <w:szCs w:val="21"/>
              </w:rPr>
            </w:pPr>
            <w:r w:rsidRPr="00214135">
              <w:rPr>
                <w:rFonts w:ascii="Arial" w:hAnsi="Arial" w:cs="Arial"/>
                <w:kern w:val="0"/>
                <w:szCs w:val="21"/>
              </w:rPr>
              <w:t>13</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72584" w14:textId="77777777" w:rsidR="00EC678F" w:rsidRPr="00214135" w:rsidRDefault="00214135">
            <w:pPr>
              <w:widowControl/>
              <w:jc w:val="left"/>
              <w:rPr>
                <w:rFonts w:ascii="Arial" w:hAnsi="Arial" w:cs="Arial"/>
                <w:kern w:val="0"/>
                <w:szCs w:val="21"/>
              </w:rPr>
            </w:pPr>
            <w:r w:rsidRPr="00214135">
              <w:rPr>
                <w:rFonts w:ascii="Arial" w:hAnsi="Arial" w:cs="Arial"/>
                <w:kern w:val="0"/>
                <w:szCs w:val="21"/>
              </w:rPr>
              <w:t>采集设备</w:t>
            </w:r>
          </w:p>
        </w:tc>
        <w:tc>
          <w:tcPr>
            <w:tcW w:w="1162" w:type="dxa"/>
            <w:tcBorders>
              <w:top w:val="single" w:sz="4" w:space="0" w:color="000000"/>
              <w:left w:val="single" w:sz="4" w:space="0" w:color="000000"/>
              <w:bottom w:val="single" w:sz="4" w:space="0" w:color="000000"/>
              <w:right w:val="single" w:sz="4" w:space="0" w:color="000000"/>
            </w:tcBorders>
            <w:vAlign w:val="center"/>
          </w:tcPr>
          <w:p w14:paraId="65B6EEAD" w14:textId="77777777" w:rsidR="00EC678F" w:rsidRPr="00214135" w:rsidRDefault="00214135">
            <w:pPr>
              <w:widowControl/>
              <w:jc w:val="center"/>
              <w:rPr>
                <w:rFonts w:ascii="Arial" w:hAnsi="Arial" w:cs="Arial"/>
                <w:kern w:val="0"/>
                <w:szCs w:val="21"/>
              </w:rPr>
            </w:pPr>
            <w:r w:rsidRPr="00214135">
              <w:rPr>
                <w:rFonts w:ascii="Arial" w:hAnsi="Arial" w:cs="Arial" w:hint="eastAsia"/>
                <w:kern w:val="0"/>
                <w:szCs w:val="21"/>
              </w:rPr>
              <w:t>工业</w:t>
            </w:r>
          </w:p>
        </w:tc>
        <w:tc>
          <w:tcPr>
            <w:tcW w:w="10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EF45C1" w14:textId="77777777" w:rsidR="00EC678F" w:rsidRPr="00214135" w:rsidRDefault="00214135">
            <w:pPr>
              <w:widowControl/>
              <w:jc w:val="center"/>
              <w:rPr>
                <w:rFonts w:ascii="Arial" w:hAnsi="Arial" w:cs="Arial"/>
                <w:kern w:val="0"/>
                <w:szCs w:val="21"/>
              </w:rPr>
            </w:pPr>
            <w:r w:rsidRPr="00214135">
              <w:rPr>
                <w:rFonts w:ascii="Arial" w:hAnsi="Arial" w:cs="Arial"/>
                <w:kern w:val="0"/>
                <w:szCs w:val="21"/>
              </w:rPr>
              <w:t>300</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53CDF6" w14:textId="77777777" w:rsidR="00EC678F" w:rsidRPr="00214135" w:rsidRDefault="00214135">
            <w:pPr>
              <w:widowControl/>
              <w:jc w:val="center"/>
              <w:rPr>
                <w:rFonts w:ascii="Arial" w:hAnsi="Arial" w:cs="Arial"/>
                <w:kern w:val="0"/>
                <w:szCs w:val="21"/>
              </w:rPr>
            </w:pPr>
            <w:r w:rsidRPr="00214135">
              <w:rPr>
                <w:rFonts w:ascii="Arial" w:hAnsi="Arial" w:cs="Arial"/>
                <w:kern w:val="0"/>
                <w:szCs w:val="21"/>
              </w:rPr>
              <w:t>套</w:t>
            </w:r>
          </w:p>
        </w:tc>
        <w:tc>
          <w:tcPr>
            <w:tcW w:w="14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112FD5" w14:textId="77777777" w:rsidR="00EC678F" w:rsidRPr="00214135" w:rsidRDefault="00214135">
            <w:pPr>
              <w:widowControl/>
              <w:jc w:val="center"/>
              <w:rPr>
                <w:rFonts w:ascii="Arial" w:hAnsi="Arial" w:cs="Arial"/>
                <w:kern w:val="0"/>
                <w:szCs w:val="21"/>
              </w:rPr>
            </w:pPr>
            <w:r w:rsidRPr="00214135">
              <w:rPr>
                <w:rFonts w:ascii="Arial" w:hAnsi="Arial" w:cs="Arial"/>
                <w:kern w:val="0"/>
                <w:szCs w:val="21"/>
              </w:rPr>
              <w:t xml:space="preserve">2328 </w:t>
            </w:r>
          </w:p>
        </w:tc>
        <w:tc>
          <w:tcPr>
            <w:tcW w:w="2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64D393" w14:textId="77777777" w:rsidR="00EC678F" w:rsidRPr="00214135" w:rsidRDefault="00214135">
            <w:pPr>
              <w:widowControl/>
              <w:jc w:val="center"/>
              <w:textAlignment w:val="center"/>
              <w:rPr>
                <w:rFonts w:ascii="Arial" w:hAnsi="Arial" w:cs="Arial"/>
                <w:kern w:val="0"/>
                <w:szCs w:val="21"/>
              </w:rPr>
            </w:pPr>
            <w:r w:rsidRPr="00214135">
              <w:rPr>
                <w:rFonts w:ascii="Arial" w:hAnsi="Arial" w:cs="Arial"/>
                <w:kern w:val="0"/>
                <w:szCs w:val="21"/>
                <w:lang w:bidi="ar"/>
              </w:rPr>
              <w:t>698400</w:t>
            </w:r>
          </w:p>
        </w:tc>
        <w:tc>
          <w:tcPr>
            <w:tcW w:w="2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157608" w14:textId="77777777" w:rsidR="00EC678F" w:rsidRPr="00214135" w:rsidRDefault="00214135">
            <w:pPr>
              <w:widowControl/>
              <w:jc w:val="center"/>
              <w:textAlignment w:val="center"/>
              <w:rPr>
                <w:rFonts w:ascii="Arial" w:hAnsi="Arial" w:cs="Arial"/>
                <w:kern w:val="0"/>
                <w:szCs w:val="21"/>
                <w:lang w:bidi="ar"/>
              </w:rPr>
            </w:pPr>
            <w:r w:rsidRPr="00214135">
              <w:rPr>
                <w:rFonts w:ascii="Arial" w:hAnsi="Arial" w:cs="Arial" w:hint="eastAsia"/>
                <w:kern w:val="0"/>
                <w:szCs w:val="21"/>
              </w:rPr>
              <w:t>货物设备类</w:t>
            </w:r>
          </w:p>
        </w:tc>
      </w:tr>
      <w:tr w:rsidR="00214135" w:rsidRPr="00214135" w14:paraId="55C7435A" w14:textId="77777777">
        <w:trPr>
          <w:trHeight w:val="539"/>
        </w:trPr>
        <w:tc>
          <w:tcPr>
            <w:tcW w:w="672" w:type="dxa"/>
            <w:tcBorders>
              <w:top w:val="single" w:sz="4" w:space="0" w:color="000000"/>
              <w:left w:val="single" w:sz="4" w:space="0" w:color="000000"/>
              <w:bottom w:val="single" w:sz="4" w:space="0" w:color="000000"/>
              <w:right w:val="single" w:sz="4" w:space="0" w:color="000000"/>
            </w:tcBorders>
            <w:vAlign w:val="center"/>
          </w:tcPr>
          <w:p w14:paraId="45BDC833" w14:textId="77777777" w:rsidR="00EC678F" w:rsidRPr="00214135" w:rsidRDefault="00214135">
            <w:pPr>
              <w:widowControl/>
              <w:jc w:val="left"/>
              <w:rPr>
                <w:rFonts w:ascii="Arial" w:hAnsi="Arial" w:cs="Arial"/>
                <w:kern w:val="0"/>
                <w:szCs w:val="21"/>
              </w:rPr>
            </w:pPr>
            <w:r w:rsidRPr="00214135">
              <w:rPr>
                <w:rFonts w:ascii="Arial" w:hAnsi="Arial" w:cs="Arial"/>
                <w:kern w:val="0"/>
                <w:szCs w:val="21"/>
              </w:rPr>
              <w:t>14</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61369" w14:textId="77777777" w:rsidR="00EC678F" w:rsidRPr="00214135" w:rsidRDefault="00214135">
            <w:pPr>
              <w:widowControl/>
              <w:jc w:val="left"/>
              <w:rPr>
                <w:rFonts w:ascii="Arial" w:hAnsi="Arial" w:cs="Arial"/>
                <w:kern w:val="0"/>
                <w:szCs w:val="21"/>
              </w:rPr>
            </w:pPr>
            <w:r w:rsidRPr="00214135">
              <w:rPr>
                <w:rFonts w:ascii="Arial" w:hAnsi="Arial" w:cs="Arial"/>
                <w:kern w:val="0"/>
                <w:szCs w:val="21"/>
              </w:rPr>
              <w:t>48</w:t>
            </w:r>
            <w:r w:rsidRPr="00214135">
              <w:rPr>
                <w:rFonts w:ascii="Arial" w:hAnsi="Arial" w:cs="Arial"/>
                <w:kern w:val="0"/>
                <w:szCs w:val="21"/>
              </w:rPr>
              <w:t>口</w:t>
            </w:r>
            <w:r w:rsidRPr="00214135">
              <w:rPr>
                <w:rFonts w:ascii="Arial" w:hAnsi="Arial" w:cs="Arial"/>
                <w:kern w:val="0"/>
                <w:szCs w:val="21"/>
              </w:rPr>
              <w:t>POE</w:t>
            </w:r>
            <w:r w:rsidRPr="00214135">
              <w:rPr>
                <w:rFonts w:ascii="Arial" w:hAnsi="Arial" w:cs="Arial"/>
                <w:kern w:val="0"/>
                <w:szCs w:val="21"/>
              </w:rPr>
              <w:t>交换机</w:t>
            </w:r>
          </w:p>
        </w:tc>
        <w:tc>
          <w:tcPr>
            <w:tcW w:w="1162" w:type="dxa"/>
            <w:tcBorders>
              <w:top w:val="single" w:sz="4" w:space="0" w:color="000000"/>
              <w:left w:val="single" w:sz="4" w:space="0" w:color="000000"/>
              <w:bottom w:val="single" w:sz="4" w:space="0" w:color="000000"/>
              <w:right w:val="single" w:sz="4" w:space="0" w:color="000000"/>
            </w:tcBorders>
            <w:vAlign w:val="center"/>
          </w:tcPr>
          <w:p w14:paraId="1013768B" w14:textId="77777777" w:rsidR="00EC678F" w:rsidRPr="00214135" w:rsidRDefault="00214135">
            <w:pPr>
              <w:widowControl/>
              <w:jc w:val="center"/>
              <w:rPr>
                <w:rFonts w:ascii="Arial" w:hAnsi="Arial" w:cs="Arial"/>
                <w:kern w:val="0"/>
                <w:szCs w:val="21"/>
              </w:rPr>
            </w:pPr>
            <w:r w:rsidRPr="00214135">
              <w:rPr>
                <w:rFonts w:ascii="Arial" w:hAnsi="Arial" w:cs="Arial" w:hint="eastAsia"/>
                <w:kern w:val="0"/>
                <w:szCs w:val="21"/>
              </w:rPr>
              <w:t>工业</w:t>
            </w:r>
          </w:p>
        </w:tc>
        <w:tc>
          <w:tcPr>
            <w:tcW w:w="10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B76C57" w14:textId="77777777" w:rsidR="00EC678F" w:rsidRPr="00214135" w:rsidRDefault="00214135">
            <w:pPr>
              <w:widowControl/>
              <w:jc w:val="center"/>
              <w:rPr>
                <w:rFonts w:ascii="Arial" w:hAnsi="Arial" w:cs="Arial"/>
                <w:kern w:val="0"/>
                <w:szCs w:val="21"/>
              </w:rPr>
            </w:pPr>
            <w:r w:rsidRPr="00214135">
              <w:rPr>
                <w:rFonts w:ascii="Arial" w:hAnsi="Arial" w:cs="Arial"/>
                <w:kern w:val="0"/>
                <w:szCs w:val="21"/>
              </w:rPr>
              <w:t>40</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C42822" w14:textId="77777777" w:rsidR="00EC678F" w:rsidRPr="00214135" w:rsidRDefault="00214135">
            <w:pPr>
              <w:widowControl/>
              <w:jc w:val="center"/>
              <w:rPr>
                <w:rFonts w:ascii="Arial" w:hAnsi="Arial" w:cs="Arial"/>
                <w:kern w:val="0"/>
                <w:szCs w:val="21"/>
              </w:rPr>
            </w:pPr>
            <w:r w:rsidRPr="00214135">
              <w:rPr>
                <w:rFonts w:ascii="Arial" w:hAnsi="Arial" w:cs="Arial"/>
                <w:kern w:val="0"/>
                <w:szCs w:val="21"/>
              </w:rPr>
              <w:t>台</w:t>
            </w:r>
          </w:p>
        </w:tc>
        <w:tc>
          <w:tcPr>
            <w:tcW w:w="14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449B16" w14:textId="77777777" w:rsidR="00EC678F" w:rsidRPr="00214135" w:rsidRDefault="00214135">
            <w:pPr>
              <w:widowControl/>
              <w:jc w:val="center"/>
              <w:rPr>
                <w:rFonts w:ascii="Arial" w:hAnsi="Arial" w:cs="Arial"/>
                <w:kern w:val="0"/>
                <w:szCs w:val="21"/>
              </w:rPr>
            </w:pPr>
            <w:r w:rsidRPr="00214135">
              <w:rPr>
                <w:rFonts w:ascii="Arial" w:hAnsi="Arial" w:cs="Arial"/>
                <w:kern w:val="0"/>
                <w:szCs w:val="21"/>
              </w:rPr>
              <w:t xml:space="preserve">3786 </w:t>
            </w:r>
          </w:p>
        </w:tc>
        <w:tc>
          <w:tcPr>
            <w:tcW w:w="2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FE62DA" w14:textId="77777777" w:rsidR="00EC678F" w:rsidRPr="00214135" w:rsidRDefault="00214135">
            <w:pPr>
              <w:widowControl/>
              <w:jc w:val="center"/>
              <w:textAlignment w:val="center"/>
              <w:rPr>
                <w:rFonts w:ascii="Arial" w:hAnsi="Arial" w:cs="Arial"/>
                <w:kern w:val="0"/>
                <w:szCs w:val="21"/>
              </w:rPr>
            </w:pPr>
            <w:r w:rsidRPr="00214135">
              <w:rPr>
                <w:rFonts w:ascii="Arial" w:hAnsi="Arial" w:cs="Arial"/>
                <w:kern w:val="0"/>
                <w:szCs w:val="21"/>
                <w:lang w:bidi="ar"/>
              </w:rPr>
              <w:t>151440</w:t>
            </w:r>
          </w:p>
        </w:tc>
        <w:tc>
          <w:tcPr>
            <w:tcW w:w="2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230017" w14:textId="77777777" w:rsidR="00EC678F" w:rsidRPr="00214135" w:rsidRDefault="00214135">
            <w:pPr>
              <w:widowControl/>
              <w:jc w:val="center"/>
              <w:textAlignment w:val="center"/>
              <w:rPr>
                <w:rFonts w:ascii="Arial" w:hAnsi="Arial" w:cs="Arial"/>
                <w:kern w:val="0"/>
                <w:szCs w:val="21"/>
                <w:lang w:bidi="ar"/>
              </w:rPr>
            </w:pPr>
            <w:r w:rsidRPr="00214135">
              <w:rPr>
                <w:rFonts w:ascii="Arial" w:hAnsi="Arial" w:cs="Arial" w:hint="eastAsia"/>
                <w:kern w:val="0"/>
                <w:szCs w:val="21"/>
              </w:rPr>
              <w:t>货物设备类</w:t>
            </w:r>
          </w:p>
        </w:tc>
      </w:tr>
      <w:tr w:rsidR="00214135" w:rsidRPr="00214135" w14:paraId="6C01F8FD" w14:textId="77777777">
        <w:trPr>
          <w:trHeight w:val="804"/>
        </w:trPr>
        <w:tc>
          <w:tcPr>
            <w:tcW w:w="672" w:type="dxa"/>
            <w:tcBorders>
              <w:top w:val="single" w:sz="4" w:space="0" w:color="000000"/>
              <w:left w:val="single" w:sz="4" w:space="0" w:color="000000"/>
              <w:bottom w:val="single" w:sz="4" w:space="0" w:color="000000"/>
              <w:right w:val="single" w:sz="4" w:space="0" w:color="000000"/>
            </w:tcBorders>
            <w:vAlign w:val="center"/>
          </w:tcPr>
          <w:p w14:paraId="586FBB18" w14:textId="77777777" w:rsidR="00EC678F" w:rsidRPr="00214135" w:rsidRDefault="00214135">
            <w:pPr>
              <w:widowControl/>
              <w:jc w:val="left"/>
              <w:rPr>
                <w:rFonts w:ascii="Arial" w:hAnsi="Arial" w:cs="Arial"/>
                <w:kern w:val="0"/>
                <w:szCs w:val="21"/>
              </w:rPr>
            </w:pPr>
            <w:r w:rsidRPr="00214135">
              <w:rPr>
                <w:rFonts w:ascii="Arial" w:hAnsi="Arial" w:cs="Arial"/>
                <w:kern w:val="0"/>
                <w:szCs w:val="21"/>
              </w:rPr>
              <w:t>15</w:t>
            </w:r>
          </w:p>
        </w:tc>
        <w:tc>
          <w:tcPr>
            <w:tcW w:w="15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697B08" w14:textId="77777777" w:rsidR="00EC678F" w:rsidRPr="00214135" w:rsidRDefault="00214135">
            <w:pPr>
              <w:widowControl/>
              <w:jc w:val="left"/>
              <w:rPr>
                <w:rFonts w:ascii="Arial" w:hAnsi="Arial" w:cs="Arial"/>
                <w:kern w:val="0"/>
                <w:szCs w:val="21"/>
              </w:rPr>
            </w:pPr>
            <w:r w:rsidRPr="00214135">
              <w:rPr>
                <w:rFonts w:ascii="Arial" w:hAnsi="Arial" w:cs="Arial"/>
                <w:kern w:val="0"/>
                <w:szCs w:val="21"/>
              </w:rPr>
              <w:t>其他（包含施工、网线等材料费）</w:t>
            </w:r>
          </w:p>
        </w:tc>
        <w:tc>
          <w:tcPr>
            <w:tcW w:w="1162" w:type="dxa"/>
            <w:tcBorders>
              <w:top w:val="single" w:sz="4" w:space="0" w:color="000000"/>
              <w:left w:val="single" w:sz="4" w:space="0" w:color="000000"/>
              <w:bottom w:val="single" w:sz="4" w:space="0" w:color="000000"/>
              <w:right w:val="single" w:sz="4" w:space="0" w:color="000000"/>
            </w:tcBorders>
            <w:vAlign w:val="center"/>
          </w:tcPr>
          <w:p w14:paraId="56A1D0A6" w14:textId="77777777" w:rsidR="00EC678F" w:rsidRPr="00214135" w:rsidRDefault="00214135">
            <w:pPr>
              <w:widowControl/>
              <w:jc w:val="center"/>
              <w:rPr>
                <w:rFonts w:ascii="Arial" w:hAnsi="Arial" w:cs="Arial"/>
                <w:kern w:val="0"/>
                <w:szCs w:val="21"/>
              </w:rPr>
            </w:pPr>
            <w:r w:rsidRPr="00214135">
              <w:rPr>
                <w:rFonts w:ascii="Arial" w:hAnsi="Arial" w:cs="Arial" w:hint="eastAsia"/>
                <w:kern w:val="0"/>
                <w:szCs w:val="21"/>
              </w:rPr>
              <w:t>工业</w:t>
            </w:r>
          </w:p>
        </w:tc>
        <w:tc>
          <w:tcPr>
            <w:tcW w:w="10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CE5BFB" w14:textId="77777777" w:rsidR="00EC678F" w:rsidRPr="00214135" w:rsidRDefault="00214135">
            <w:pPr>
              <w:widowControl/>
              <w:jc w:val="center"/>
              <w:rPr>
                <w:rFonts w:ascii="Arial" w:hAnsi="Arial" w:cs="Arial"/>
                <w:kern w:val="0"/>
                <w:szCs w:val="21"/>
              </w:rPr>
            </w:pPr>
            <w:r w:rsidRPr="00214135">
              <w:rPr>
                <w:rFonts w:ascii="Arial" w:hAnsi="Arial" w:cs="Arial"/>
                <w:kern w:val="0"/>
                <w:szCs w:val="21"/>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AB6056" w14:textId="77777777" w:rsidR="00EC678F" w:rsidRPr="00214135" w:rsidRDefault="00214135">
            <w:pPr>
              <w:widowControl/>
              <w:jc w:val="center"/>
              <w:rPr>
                <w:rFonts w:ascii="Arial" w:hAnsi="Arial" w:cs="Arial"/>
                <w:kern w:val="0"/>
                <w:szCs w:val="21"/>
              </w:rPr>
            </w:pPr>
            <w:r w:rsidRPr="00214135">
              <w:rPr>
                <w:rFonts w:ascii="Arial" w:hAnsi="Arial" w:cs="Arial"/>
                <w:kern w:val="0"/>
                <w:szCs w:val="21"/>
              </w:rPr>
              <w:t>项</w:t>
            </w:r>
          </w:p>
        </w:tc>
        <w:tc>
          <w:tcPr>
            <w:tcW w:w="14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9B86E7" w14:textId="77777777" w:rsidR="00EC678F" w:rsidRPr="00214135" w:rsidRDefault="00214135">
            <w:pPr>
              <w:widowControl/>
              <w:jc w:val="center"/>
              <w:rPr>
                <w:rFonts w:ascii="Arial" w:hAnsi="Arial" w:cs="Arial"/>
                <w:kern w:val="0"/>
                <w:szCs w:val="21"/>
              </w:rPr>
            </w:pPr>
            <w:r w:rsidRPr="00214135">
              <w:rPr>
                <w:rFonts w:ascii="Arial" w:hAnsi="Arial" w:cs="Arial" w:hint="eastAsia"/>
                <w:kern w:val="0"/>
                <w:szCs w:val="21"/>
              </w:rPr>
              <w:t>247662</w:t>
            </w:r>
          </w:p>
        </w:tc>
        <w:tc>
          <w:tcPr>
            <w:tcW w:w="2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932694" w14:textId="77777777" w:rsidR="00EC678F" w:rsidRPr="00214135" w:rsidRDefault="00214135">
            <w:pPr>
              <w:widowControl/>
              <w:jc w:val="center"/>
              <w:textAlignment w:val="center"/>
              <w:rPr>
                <w:rFonts w:ascii="Arial" w:hAnsi="Arial" w:cs="Arial"/>
                <w:kern w:val="0"/>
                <w:szCs w:val="21"/>
              </w:rPr>
            </w:pPr>
            <w:r w:rsidRPr="00214135">
              <w:rPr>
                <w:rFonts w:ascii="Arial" w:hAnsi="Arial" w:cs="Arial"/>
                <w:kern w:val="0"/>
                <w:szCs w:val="21"/>
                <w:lang w:bidi="ar"/>
              </w:rPr>
              <w:t>247662</w:t>
            </w:r>
          </w:p>
        </w:tc>
        <w:tc>
          <w:tcPr>
            <w:tcW w:w="2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3BF3B9" w14:textId="77777777" w:rsidR="00EC678F" w:rsidRPr="00214135" w:rsidRDefault="00214135">
            <w:pPr>
              <w:widowControl/>
              <w:jc w:val="center"/>
              <w:textAlignment w:val="center"/>
              <w:rPr>
                <w:rFonts w:ascii="Arial" w:hAnsi="Arial" w:cs="Arial"/>
                <w:kern w:val="0"/>
                <w:szCs w:val="21"/>
                <w:lang w:bidi="ar"/>
              </w:rPr>
            </w:pPr>
            <w:r w:rsidRPr="00214135">
              <w:rPr>
                <w:rFonts w:ascii="Arial" w:hAnsi="Arial" w:cs="Arial" w:hint="eastAsia"/>
                <w:kern w:val="0"/>
                <w:szCs w:val="21"/>
              </w:rPr>
              <w:t>服务类</w:t>
            </w:r>
          </w:p>
        </w:tc>
      </w:tr>
      <w:tr w:rsidR="00214135" w:rsidRPr="00214135" w14:paraId="13D403C9" w14:textId="77777777">
        <w:trPr>
          <w:trHeight w:val="486"/>
        </w:trPr>
        <w:tc>
          <w:tcPr>
            <w:tcW w:w="6678" w:type="dxa"/>
            <w:gridSpan w:val="6"/>
            <w:tcBorders>
              <w:top w:val="single" w:sz="4" w:space="0" w:color="000000"/>
              <w:left w:val="single" w:sz="4" w:space="0" w:color="000000"/>
              <w:bottom w:val="single" w:sz="4" w:space="0" w:color="000000"/>
              <w:right w:val="single" w:sz="4" w:space="0" w:color="000000"/>
            </w:tcBorders>
            <w:vAlign w:val="center"/>
          </w:tcPr>
          <w:p w14:paraId="22B9FA9F" w14:textId="77777777" w:rsidR="00EC678F" w:rsidRPr="00214135" w:rsidRDefault="00214135">
            <w:pPr>
              <w:widowControl/>
              <w:jc w:val="center"/>
              <w:rPr>
                <w:rFonts w:ascii="Arial" w:hAnsi="Arial" w:cs="Arial"/>
                <w:kern w:val="0"/>
                <w:szCs w:val="21"/>
              </w:rPr>
            </w:pPr>
            <w:r w:rsidRPr="00214135">
              <w:rPr>
                <w:rFonts w:ascii="Arial" w:hAnsi="Arial" w:cs="Arial" w:hint="eastAsia"/>
                <w:kern w:val="0"/>
                <w:szCs w:val="21"/>
              </w:rPr>
              <w:t>合计</w:t>
            </w:r>
          </w:p>
        </w:tc>
        <w:tc>
          <w:tcPr>
            <w:tcW w:w="2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D07137" w14:textId="77777777" w:rsidR="00EC678F" w:rsidRPr="00214135" w:rsidRDefault="00214135">
            <w:pPr>
              <w:widowControl/>
              <w:jc w:val="center"/>
              <w:textAlignment w:val="center"/>
              <w:rPr>
                <w:rFonts w:ascii="Arial" w:hAnsi="Arial" w:cs="Arial"/>
                <w:kern w:val="0"/>
                <w:szCs w:val="21"/>
                <w:lang w:bidi="ar"/>
              </w:rPr>
            </w:pPr>
            <w:r w:rsidRPr="00214135">
              <w:rPr>
                <w:rFonts w:ascii="Arial" w:hAnsi="Arial" w:cs="Arial"/>
                <w:kern w:val="0"/>
                <w:szCs w:val="21"/>
                <w:lang w:bidi="ar"/>
              </w:rPr>
              <w:t>7111010</w:t>
            </w:r>
            <w:r w:rsidRPr="00214135">
              <w:rPr>
                <w:rFonts w:ascii="Arial" w:hAnsi="Arial" w:cs="Arial" w:hint="eastAsia"/>
                <w:kern w:val="0"/>
                <w:szCs w:val="21"/>
                <w:lang w:bidi="ar"/>
              </w:rPr>
              <w:t>.00</w:t>
            </w:r>
          </w:p>
        </w:tc>
        <w:tc>
          <w:tcPr>
            <w:tcW w:w="2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942172" w14:textId="77777777" w:rsidR="00EC678F" w:rsidRPr="00214135" w:rsidRDefault="00EC678F">
            <w:pPr>
              <w:widowControl/>
              <w:jc w:val="center"/>
              <w:textAlignment w:val="center"/>
              <w:rPr>
                <w:rFonts w:ascii="Arial" w:hAnsi="Arial" w:cs="Arial"/>
                <w:kern w:val="0"/>
                <w:szCs w:val="21"/>
                <w:lang w:bidi="ar"/>
              </w:rPr>
            </w:pPr>
          </w:p>
        </w:tc>
      </w:tr>
    </w:tbl>
    <w:p w14:paraId="47A1E2C0" w14:textId="77777777" w:rsidR="00EC678F" w:rsidRPr="00214135" w:rsidRDefault="00EC678F">
      <w:pPr>
        <w:spacing w:line="360" w:lineRule="auto"/>
        <w:rPr>
          <w:sz w:val="32"/>
          <w:szCs w:val="32"/>
        </w:rPr>
      </w:pPr>
    </w:p>
    <w:p w14:paraId="2884CA73" w14:textId="77777777" w:rsidR="00EC678F" w:rsidRPr="00214135" w:rsidRDefault="00EC678F">
      <w:pPr>
        <w:spacing w:line="360" w:lineRule="exact"/>
        <w:rPr>
          <w:rFonts w:ascii="宋体" w:hAnsi="宋体"/>
          <w:sz w:val="24"/>
        </w:rPr>
      </w:pPr>
      <w:bookmarkStart w:id="33" w:name="_Hlk132815329"/>
      <w:bookmarkEnd w:id="32"/>
    </w:p>
    <w:p w14:paraId="09576A6F" w14:textId="77777777" w:rsidR="00EC678F" w:rsidRPr="00214135" w:rsidRDefault="00214135">
      <w:pPr>
        <w:spacing w:line="360" w:lineRule="exact"/>
        <w:rPr>
          <w:rFonts w:ascii="宋体" w:hAnsi="宋体"/>
          <w:sz w:val="24"/>
        </w:rPr>
      </w:pPr>
      <w:r w:rsidRPr="00214135">
        <w:rPr>
          <w:rFonts w:ascii="宋体" w:hAnsi="宋体" w:hint="eastAsia"/>
          <w:sz w:val="24"/>
        </w:rPr>
        <w:t>一、说明：</w:t>
      </w:r>
    </w:p>
    <w:p w14:paraId="799AD0D4" w14:textId="77777777" w:rsidR="00EC678F" w:rsidRPr="00214135" w:rsidRDefault="00214135">
      <w:pPr>
        <w:spacing w:line="360" w:lineRule="exact"/>
        <w:rPr>
          <w:rFonts w:ascii="宋体" w:hAnsi="宋体"/>
          <w:sz w:val="24"/>
        </w:rPr>
      </w:pPr>
      <w:r w:rsidRPr="00214135">
        <w:rPr>
          <w:rFonts w:ascii="宋体" w:hAnsi="宋体" w:hint="eastAsia"/>
          <w:sz w:val="24"/>
        </w:rPr>
        <w:t>1</w:t>
      </w:r>
      <w:r w:rsidRPr="00214135">
        <w:rPr>
          <w:rFonts w:ascii="宋体" w:hAnsi="宋体" w:hint="eastAsia"/>
          <w:sz w:val="24"/>
        </w:rPr>
        <w:t>、采购清单的预计</w:t>
      </w:r>
      <w:r w:rsidRPr="00214135">
        <w:rPr>
          <w:rFonts w:ascii="宋体" w:hAnsi="宋体"/>
          <w:sz w:val="24"/>
        </w:rPr>
        <w:t>数量</w:t>
      </w:r>
      <w:r w:rsidRPr="00214135">
        <w:rPr>
          <w:rFonts w:ascii="宋体" w:hAnsi="宋体" w:hint="eastAsia"/>
          <w:sz w:val="24"/>
        </w:rPr>
        <w:t>仅作为计算预算金额的依据，实际采购数量以采购人实际需求数量为准。</w:t>
      </w:r>
    </w:p>
    <w:bookmarkEnd w:id="33"/>
    <w:p w14:paraId="434A512C" w14:textId="77777777" w:rsidR="00EC678F" w:rsidRPr="00214135" w:rsidRDefault="00214135">
      <w:pPr>
        <w:widowControl/>
        <w:spacing w:line="360" w:lineRule="exact"/>
        <w:jc w:val="left"/>
        <w:rPr>
          <w:rFonts w:ascii="宋体" w:hAnsi="宋体" w:cs="Arial"/>
          <w:b/>
          <w:kern w:val="0"/>
          <w:sz w:val="24"/>
        </w:rPr>
      </w:pPr>
      <w:r w:rsidRPr="00214135">
        <w:rPr>
          <w:rFonts w:ascii="宋体" w:hAnsi="宋体" w:hint="eastAsia"/>
          <w:sz w:val="24"/>
        </w:rPr>
        <w:t>2</w:t>
      </w:r>
      <w:r w:rsidRPr="00214135">
        <w:rPr>
          <w:rFonts w:ascii="宋体" w:hAnsi="宋体" w:hint="eastAsia"/>
          <w:sz w:val="24"/>
        </w:rPr>
        <w:t>、实质性参数要求提交证明材料的，应按照要求提供，未提供或未按要求提供的将</w:t>
      </w:r>
      <w:proofErr w:type="gramStart"/>
      <w:r w:rsidRPr="00214135">
        <w:rPr>
          <w:rFonts w:ascii="宋体" w:hAnsi="宋体" w:hint="eastAsia"/>
          <w:sz w:val="24"/>
        </w:rPr>
        <w:t>视为视为</w:t>
      </w:r>
      <w:proofErr w:type="gramEnd"/>
      <w:r w:rsidRPr="00214135">
        <w:rPr>
          <w:rFonts w:ascii="宋体" w:hAnsi="宋体" w:hint="eastAsia"/>
          <w:sz w:val="24"/>
        </w:rPr>
        <w:t>无法满足实质性参数条件，将导致投标被否决。</w:t>
      </w:r>
    </w:p>
    <w:p w14:paraId="1518DE14" w14:textId="77777777" w:rsidR="00EC678F" w:rsidRPr="00214135" w:rsidRDefault="00214135">
      <w:pPr>
        <w:spacing w:line="360" w:lineRule="exact"/>
        <w:rPr>
          <w:rFonts w:ascii="宋体" w:hAnsi="宋体"/>
          <w:sz w:val="24"/>
        </w:rPr>
      </w:pPr>
      <w:bookmarkStart w:id="34" w:name="_Hlk132815104"/>
      <w:r w:rsidRPr="00214135">
        <w:rPr>
          <w:rFonts w:ascii="宋体" w:hAnsi="宋体" w:hint="eastAsia"/>
          <w:sz w:val="24"/>
        </w:rPr>
        <w:t>二、备注：</w:t>
      </w:r>
    </w:p>
    <w:p w14:paraId="760C579D" w14:textId="77777777" w:rsidR="00EC678F" w:rsidRPr="00214135" w:rsidRDefault="00214135">
      <w:pPr>
        <w:spacing w:line="360" w:lineRule="exact"/>
        <w:rPr>
          <w:rFonts w:ascii="宋体" w:hAnsi="宋体"/>
          <w:sz w:val="24"/>
        </w:rPr>
      </w:pPr>
      <w:r w:rsidRPr="00214135">
        <w:rPr>
          <w:rFonts w:ascii="宋体" w:hAnsi="宋体" w:hint="eastAsia"/>
          <w:sz w:val="24"/>
        </w:rPr>
        <w:t>1</w:t>
      </w:r>
      <w:r w:rsidRPr="00214135">
        <w:rPr>
          <w:rFonts w:ascii="宋体" w:hAnsi="宋体" w:hint="eastAsia"/>
          <w:sz w:val="24"/>
        </w:rPr>
        <w:t>、所属行业根据《关于印发中小企业划型标准规定的通知》（工信部联企业</w:t>
      </w:r>
      <w:r w:rsidRPr="00214135">
        <w:rPr>
          <w:rFonts w:ascii="宋体" w:hAnsi="宋体" w:hint="eastAsia"/>
          <w:sz w:val="24"/>
        </w:rPr>
        <w:t>[2011]300</w:t>
      </w:r>
      <w:r w:rsidRPr="00214135">
        <w:rPr>
          <w:rFonts w:ascii="宋体" w:hAnsi="宋体" w:hint="eastAsia"/>
          <w:sz w:val="24"/>
        </w:rPr>
        <w:t>号）以及《金融业企业划型标准规定》（银发〔</w:t>
      </w:r>
      <w:r w:rsidRPr="00214135">
        <w:rPr>
          <w:rFonts w:ascii="宋体" w:hAnsi="宋体" w:hint="eastAsia"/>
          <w:sz w:val="24"/>
        </w:rPr>
        <w:t>2015</w:t>
      </w:r>
      <w:r w:rsidRPr="00214135">
        <w:rPr>
          <w:rFonts w:ascii="宋体" w:hAnsi="宋体" w:hint="eastAsia"/>
          <w:sz w:val="24"/>
        </w:rPr>
        <w:t>〕</w:t>
      </w:r>
      <w:r w:rsidRPr="00214135">
        <w:rPr>
          <w:rFonts w:ascii="宋体" w:hAnsi="宋体" w:hint="eastAsia"/>
          <w:sz w:val="24"/>
        </w:rPr>
        <w:t>309</w:t>
      </w:r>
      <w:r w:rsidRPr="00214135">
        <w:rPr>
          <w:rFonts w:ascii="宋体" w:hAnsi="宋体" w:hint="eastAsia"/>
          <w:sz w:val="24"/>
        </w:rPr>
        <w:t>号）认定</w:t>
      </w:r>
      <w:proofErr w:type="gramStart"/>
      <w:r w:rsidRPr="00214135">
        <w:rPr>
          <w:rFonts w:ascii="宋体" w:hAnsi="宋体" w:hint="eastAsia"/>
          <w:sz w:val="24"/>
        </w:rPr>
        <w:t>】</w:t>
      </w:r>
      <w:proofErr w:type="gramEnd"/>
      <w:r w:rsidRPr="00214135">
        <w:rPr>
          <w:rFonts w:ascii="宋体" w:hAnsi="宋体" w:hint="eastAsia"/>
          <w:sz w:val="24"/>
        </w:rPr>
        <w:t>。</w:t>
      </w:r>
    </w:p>
    <w:bookmarkEnd w:id="34"/>
    <w:p w14:paraId="528A24A2" w14:textId="77777777" w:rsidR="00EC678F" w:rsidRPr="00214135" w:rsidRDefault="00214135">
      <w:pPr>
        <w:widowControl/>
        <w:jc w:val="left"/>
        <w:rPr>
          <w:rFonts w:ascii="黑体" w:eastAsia="黑体" w:hAnsi="黑体" w:cs="Arial"/>
          <w:b/>
          <w:kern w:val="0"/>
          <w:sz w:val="28"/>
          <w:szCs w:val="28"/>
        </w:rPr>
      </w:pPr>
      <w:r w:rsidRPr="00214135">
        <w:rPr>
          <w:rFonts w:ascii="宋体" w:hAnsi="宋体" w:hint="eastAsia"/>
          <w:sz w:val="24"/>
        </w:rPr>
        <w:t>2</w:t>
      </w:r>
      <w:r w:rsidRPr="00214135">
        <w:rPr>
          <w:rFonts w:ascii="宋体" w:hAnsi="宋体" w:hint="eastAsia"/>
          <w:sz w:val="24"/>
        </w:rPr>
        <w:t>、</w:t>
      </w:r>
      <w:r w:rsidRPr="00214135">
        <w:rPr>
          <w:rFonts w:ascii="宋体" w:hAnsi="宋体"/>
          <w:sz w:val="24"/>
        </w:rPr>
        <w:t>所属行业标明</w:t>
      </w:r>
      <w:r w:rsidRPr="00214135">
        <w:rPr>
          <w:rFonts w:ascii="宋体" w:hAnsi="宋体"/>
          <w:sz w:val="24"/>
        </w:rPr>
        <w:t>“/”</w:t>
      </w:r>
      <w:r w:rsidRPr="00214135">
        <w:rPr>
          <w:rFonts w:ascii="宋体" w:hAnsi="宋体"/>
          <w:sz w:val="24"/>
        </w:rPr>
        <w:t>的</w:t>
      </w:r>
      <w:r w:rsidRPr="00214135">
        <w:rPr>
          <w:rFonts w:ascii="宋体" w:hAnsi="宋体" w:hint="eastAsia"/>
          <w:sz w:val="24"/>
        </w:rPr>
        <w:t>采购</w:t>
      </w:r>
      <w:r w:rsidRPr="00214135">
        <w:rPr>
          <w:rFonts w:ascii="宋体" w:hAnsi="宋体"/>
          <w:sz w:val="24"/>
        </w:rPr>
        <w:t>标的，</w:t>
      </w:r>
      <w:r w:rsidRPr="00214135">
        <w:rPr>
          <w:rFonts w:ascii="宋体" w:hAnsi="宋体" w:hint="eastAsia"/>
          <w:sz w:val="24"/>
        </w:rPr>
        <w:t>无需在</w:t>
      </w:r>
      <w:r w:rsidRPr="00214135">
        <w:rPr>
          <w:rFonts w:ascii="宋体" w:hAnsi="宋体"/>
          <w:sz w:val="24"/>
        </w:rPr>
        <w:t>中小企业声明函</w:t>
      </w:r>
      <w:r w:rsidRPr="00214135">
        <w:rPr>
          <w:rFonts w:ascii="宋体" w:hAnsi="宋体" w:hint="eastAsia"/>
          <w:sz w:val="24"/>
        </w:rPr>
        <w:t>中填写</w:t>
      </w:r>
      <w:r w:rsidRPr="00214135">
        <w:rPr>
          <w:rFonts w:ascii="宋体" w:hAnsi="宋体"/>
          <w:szCs w:val="21"/>
        </w:rPr>
        <w:t>。</w:t>
      </w:r>
      <w:r w:rsidRPr="00214135">
        <w:rPr>
          <w:rFonts w:ascii="黑体" w:eastAsia="黑体" w:hAnsi="黑体" w:cs="Arial"/>
          <w:b/>
          <w:kern w:val="0"/>
          <w:sz w:val="28"/>
          <w:szCs w:val="28"/>
        </w:rPr>
        <w:br w:type="page"/>
      </w:r>
    </w:p>
    <w:p w14:paraId="18AC4BC5" w14:textId="77777777" w:rsidR="00EC678F" w:rsidRPr="00214135" w:rsidRDefault="00214135">
      <w:pPr>
        <w:spacing w:beforeLines="50" w:before="120" w:line="360" w:lineRule="auto"/>
        <w:rPr>
          <w:rFonts w:ascii="黑体" w:eastAsia="黑体" w:hAnsi="黑体" w:cs="Arial"/>
          <w:b/>
          <w:kern w:val="0"/>
          <w:sz w:val="28"/>
          <w:szCs w:val="28"/>
        </w:rPr>
      </w:pPr>
      <w:r w:rsidRPr="00214135">
        <w:rPr>
          <w:rFonts w:ascii="黑体" w:eastAsia="黑体" w:hAnsi="黑体" w:cs="Arial" w:hint="eastAsia"/>
          <w:b/>
          <w:kern w:val="0"/>
          <w:sz w:val="28"/>
          <w:szCs w:val="28"/>
        </w:rPr>
        <w:lastRenderedPageBreak/>
        <w:t>三、</w:t>
      </w:r>
      <w:r w:rsidRPr="00214135">
        <w:rPr>
          <w:rFonts w:ascii="宋体" w:hAnsi="宋体" w:cs="Arial"/>
          <w:szCs w:val="21"/>
        </w:rPr>
        <w:t>▲</w:t>
      </w:r>
      <w:r w:rsidRPr="00214135">
        <w:rPr>
          <w:rFonts w:ascii="黑体" w:eastAsia="黑体" w:hAnsi="黑体" w:cs="Arial" w:hint="eastAsia"/>
          <w:b/>
          <w:kern w:val="0"/>
          <w:sz w:val="28"/>
          <w:szCs w:val="28"/>
        </w:rPr>
        <w:t>商务要求</w:t>
      </w:r>
    </w:p>
    <w:tbl>
      <w:tblPr>
        <w:tblpPr w:leftFromText="180" w:rightFromText="180" w:vertAnchor="text" w:tblpX="-260" w:tblpY="1"/>
        <w:tblOverlap w:val="never"/>
        <w:tblW w:w="9493" w:type="dxa"/>
        <w:tblLayout w:type="fixed"/>
        <w:tblLook w:val="04A0" w:firstRow="1" w:lastRow="0" w:firstColumn="1" w:lastColumn="0" w:noHBand="0" w:noVBand="1"/>
      </w:tblPr>
      <w:tblGrid>
        <w:gridCol w:w="562"/>
        <w:gridCol w:w="1843"/>
        <w:gridCol w:w="7088"/>
      </w:tblGrid>
      <w:tr w:rsidR="00214135" w:rsidRPr="00214135" w14:paraId="07D1380E" w14:textId="77777777">
        <w:trPr>
          <w:trHeight w:val="20"/>
        </w:trPr>
        <w:tc>
          <w:tcPr>
            <w:tcW w:w="562" w:type="dxa"/>
            <w:tcBorders>
              <w:top w:val="single" w:sz="4" w:space="0" w:color="auto"/>
              <w:left w:val="single" w:sz="4" w:space="0" w:color="auto"/>
              <w:bottom w:val="single" w:sz="4" w:space="0" w:color="auto"/>
              <w:right w:val="single" w:sz="4" w:space="0" w:color="auto"/>
            </w:tcBorders>
            <w:vAlign w:val="center"/>
          </w:tcPr>
          <w:bookmarkEnd w:id="26"/>
          <w:p w14:paraId="24E39424" w14:textId="77777777" w:rsidR="00EC678F" w:rsidRPr="00214135" w:rsidRDefault="00214135">
            <w:pPr>
              <w:spacing w:line="360" w:lineRule="auto"/>
              <w:jc w:val="center"/>
              <w:rPr>
                <w:rFonts w:ascii="Calibri" w:hAnsi="Calibri"/>
              </w:rPr>
            </w:pPr>
            <w:r w:rsidRPr="00214135">
              <w:rPr>
                <w:rFonts w:ascii="Calibri" w:hAnsi="Calibri" w:hint="eastAsia"/>
              </w:rPr>
              <w:t>1</w:t>
            </w:r>
          </w:p>
        </w:tc>
        <w:tc>
          <w:tcPr>
            <w:tcW w:w="1843" w:type="dxa"/>
            <w:tcBorders>
              <w:top w:val="single" w:sz="4" w:space="0" w:color="auto"/>
              <w:left w:val="single" w:sz="4" w:space="0" w:color="auto"/>
              <w:bottom w:val="single" w:sz="4" w:space="0" w:color="auto"/>
              <w:right w:val="single" w:sz="4" w:space="0" w:color="auto"/>
            </w:tcBorders>
            <w:vAlign w:val="center"/>
          </w:tcPr>
          <w:p w14:paraId="49B6FF2C" w14:textId="77777777" w:rsidR="00EC678F" w:rsidRPr="00214135" w:rsidRDefault="00214135">
            <w:pPr>
              <w:spacing w:line="360" w:lineRule="auto"/>
              <w:jc w:val="center"/>
            </w:pPr>
            <w:r w:rsidRPr="00214135">
              <w:rPr>
                <w:rFonts w:ascii="Calibri" w:hAnsi="Calibri" w:hint="eastAsia"/>
              </w:rPr>
              <w:t>交付时间及地点</w:t>
            </w:r>
          </w:p>
        </w:tc>
        <w:tc>
          <w:tcPr>
            <w:tcW w:w="7088" w:type="dxa"/>
            <w:tcBorders>
              <w:top w:val="single" w:sz="4" w:space="0" w:color="auto"/>
              <w:left w:val="single" w:sz="4" w:space="0" w:color="auto"/>
              <w:bottom w:val="single" w:sz="4" w:space="0" w:color="auto"/>
              <w:right w:val="single" w:sz="4" w:space="0" w:color="auto"/>
            </w:tcBorders>
            <w:vAlign w:val="center"/>
          </w:tcPr>
          <w:p w14:paraId="0C680983" w14:textId="77777777" w:rsidR="00EC678F" w:rsidRPr="00214135" w:rsidRDefault="00214135">
            <w:pPr>
              <w:spacing w:line="400" w:lineRule="exact"/>
              <w:jc w:val="left"/>
              <w:rPr>
                <w:rFonts w:ascii="宋体" w:hAnsi="宋体" w:cs="宋体"/>
                <w:kern w:val="0"/>
                <w:lang w:val="en"/>
              </w:rPr>
            </w:pPr>
            <w:r w:rsidRPr="00214135">
              <w:rPr>
                <w:rFonts w:ascii="宋体" w:hAnsi="宋体" w:cs="宋体" w:hint="eastAsia"/>
                <w:kern w:val="0"/>
              </w:rPr>
              <w:t>1.</w:t>
            </w:r>
            <w:r w:rsidRPr="00214135">
              <w:rPr>
                <w:rFonts w:ascii="宋体" w:hAnsi="宋体" w:cs="宋体" w:hint="eastAsia"/>
                <w:kern w:val="0"/>
              </w:rPr>
              <w:t>交付时间：合同签订之日起</w:t>
            </w:r>
            <w:r w:rsidRPr="00214135">
              <w:rPr>
                <w:rFonts w:ascii="宋体" w:hAnsi="宋体" w:cs="宋体" w:hint="eastAsia"/>
                <w:kern w:val="0"/>
              </w:rPr>
              <w:t>12</w:t>
            </w:r>
            <w:r w:rsidRPr="00214135">
              <w:rPr>
                <w:rFonts w:ascii="宋体" w:hAnsi="宋体" w:cs="宋体" w:hint="eastAsia"/>
                <w:kern w:val="0"/>
              </w:rPr>
              <w:t>个月</w:t>
            </w:r>
            <w:r w:rsidRPr="00214135">
              <w:rPr>
                <w:rFonts w:ascii="宋体" w:hAnsi="宋体" w:cs="宋体" w:hint="eastAsia"/>
                <w:kern w:val="0"/>
                <w:lang w:val="en"/>
              </w:rPr>
              <w:t>内完成交付。</w:t>
            </w:r>
          </w:p>
          <w:p w14:paraId="0E41A7DB" w14:textId="77777777" w:rsidR="00EC678F" w:rsidRPr="00214135" w:rsidRDefault="00214135">
            <w:pPr>
              <w:spacing w:line="400" w:lineRule="exact"/>
              <w:jc w:val="left"/>
              <w:rPr>
                <w:rFonts w:ascii="Calibri" w:hAnsi="Calibri"/>
              </w:rPr>
            </w:pPr>
            <w:r w:rsidRPr="00214135">
              <w:rPr>
                <w:rFonts w:ascii="宋体" w:hAnsi="宋体" w:cs="宋体" w:hint="eastAsia"/>
                <w:kern w:val="0"/>
              </w:rPr>
              <w:t>2.</w:t>
            </w:r>
            <w:r w:rsidRPr="00214135">
              <w:rPr>
                <w:rFonts w:ascii="宋体" w:hAnsi="宋体" w:cs="宋体" w:hint="eastAsia"/>
                <w:kern w:val="0"/>
              </w:rPr>
              <w:t>交付地点：广西壮族自治区妇幼保健院采购人指定地点。</w:t>
            </w:r>
          </w:p>
        </w:tc>
      </w:tr>
      <w:tr w:rsidR="00214135" w:rsidRPr="00214135" w14:paraId="18C4D2C0" w14:textId="77777777">
        <w:trPr>
          <w:trHeight w:val="840"/>
        </w:trPr>
        <w:tc>
          <w:tcPr>
            <w:tcW w:w="562" w:type="dxa"/>
            <w:tcBorders>
              <w:top w:val="single" w:sz="4" w:space="0" w:color="auto"/>
              <w:left w:val="single" w:sz="4" w:space="0" w:color="auto"/>
              <w:bottom w:val="single" w:sz="4" w:space="0" w:color="auto"/>
              <w:right w:val="single" w:sz="4" w:space="0" w:color="auto"/>
            </w:tcBorders>
            <w:vAlign w:val="center"/>
          </w:tcPr>
          <w:p w14:paraId="00602D1C" w14:textId="77777777" w:rsidR="00EC678F" w:rsidRPr="00214135" w:rsidRDefault="00214135">
            <w:pPr>
              <w:jc w:val="center"/>
              <w:rPr>
                <w:rFonts w:ascii="Calibri" w:hAnsi="Calibri"/>
              </w:rPr>
            </w:pPr>
            <w:r w:rsidRPr="00214135">
              <w:rPr>
                <w:rFonts w:ascii="Calibri" w:hAnsi="Calibri" w:hint="eastAsia"/>
              </w:rPr>
              <w:t>2</w:t>
            </w:r>
          </w:p>
        </w:tc>
        <w:tc>
          <w:tcPr>
            <w:tcW w:w="1843" w:type="dxa"/>
            <w:tcBorders>
              <w:top w:val="single" w:sz="4" w:space="0" w:color="auto"/>
              <w:left w:val="single" w:sz="4" w:space="0" w:color="auto"/>
              <w:bottom w:val="single" w:sz="4" w:space="0" w:color="auto"/>
              <w:right w:val="single" w:sz="4" w:space="0" w:color="auto"/>
            </w:tcBorders>
            <w:vAlign w:val="center"/>
          </w:tcPr>
          <w:p w14:paraId="04AF2B3F" w14:textId="77777777" w:rsidR="00EC678F" w:rsidRPr="00214135" w:rsidRDefault="00214135">
            <w:pPr>
              <w:jc w:val="center"/>
            </w:pPr>
            <w:r w:rsidRPr="00214135">
              <w:rPr>
                <w:rFonts w:ascii="Calibri" w:hAnsi="Calibri" w:hint="eastAsia"/>
              </w:rPr>
              <w:t>质保期</w:t>
            </w:r>
          </w:p>
        </w:tc>
        <w:tc>
          <w:tcPr>
            <w:tcW w:w="7088" w:type="dxa"/>
            <w:tcBorders>
              <w:top w:val="single" w:sz="4" w:space="0" w:color="auto"/>
              <w:left w:val="single" w:sz="4" w:space="0" w:color="auto"/>
              <w:bottom w:val="single" w:sz="4" w:space="0" w:color="auto"/>
              <w:right w:val="single" w:sz="4" w:space="0" w:color="auto"/>
            </w:tcBorders>
            <w:vAlign w:val="center"/>
          </w:tcPr>
          <w:p w14:paraId="4F1AB979" w14:textId="77777777" w:rsidR="00EC678F" w:rsidRPr="00214135" w:rsidRDefault="00214135">
            <w:pPr>
              <w:spacing w:line="400" w:lineRule="exact"/>
              <w:jc w:val="left"/>
              <w:rPr>
                <w:rFonts w:ascii="宋体" w:hAnsi="宋体" w:cs="宋体"/>
                <w:szCs w:val="21"/>
              </w:rPr>
            </w:pPr>
            <w:r w:rsidRPr="00214135">
              <w:rPr>
                <w:rFonts w:ascii="宋体" w:hAnsi="宋体" w:cs="宋体" w:hint="eastAsia"/>
                <w:kern w:val="0"/>
              </w:rPr>
              <w:t>1.</w:t>
            </w:r>
            <w:r w:rsidRPr="00214135">
              <w:rPr>
                <w:rFonts w:ascii="宋体" w:hAnsi="宋体" w:cs="宋体" w:hint="eastAsia"/>
                <w:kern w:val="0"/>
              </w:rPr>
              <w:t>系统</w:t>
            </w:r>
            <w:r w:rsidRPr="00214135">
              <w:rPr>
                <w:rFonts w:ascii="宋体" w:hAnsi="宋体" w:cs="宋体" w:hint="eastAsia"/>
                <w:szCs w:val="21"/>
              </w:rPr>
              <w:t>质保期</w:t>
            </w:r>
            <w:proofErr w:type="gramStart"/>
            <w:r w:rsidRPr="00214135">
              <w:rPr>
                <w:rFonts w:ascii="宋体" w:hAnsi="宋体" w:cs="宋体" w:hint="eastAsia"/>
                <w:szCs w:val="21"/>
              </w:rPr>
              <w:t>自项目</w:t>
            </w:r>
            <w:proofErr w:type="gramEnd"/>
            <w:r w:rsidRPr="00214135">
              <w:rPr>
                <w:rFonts w:ascii="宋体" w:hAnsi="宋体" w:cs="宋体" w:hint="eastAsia"/>
                <w:szCs w:val="21"/>
              </w:rPr>
              <w:t>验收之日算起，质保期不少于</w:t>
            </w:r>
            <w:r w:rsidRPr="00214135">
              <w:rPr>
                <w:rFonts w:ascii="宋体" w:hAnsi="宋体" w:cs="宋体" w:hint="eastAsia"/>
                <w:szCs w:val="21"/>
              </w:rPr>
              <w:t>3</w:t>
            </w:r>
            <w:r w:rsidRPr="00214135">
              <w:rPr>
                <w:rFonts w:ascii="宋体" w:hAnsi="宋体" w:cs="宋体" w:hint="eastAsia"/>
                <w:szCs w:val="21"/>
              </w:rPr>
              <w:t>年，要求驻点工程师</w:t>
            </w:r>
            <w:r w:rsidRPr="00214135">
              <w:rPr>
                <w:rFonts w:ascii="宋体" w:hAnsi="宋体" w:cs="宋体" w:hint="eastAsia"/>
                <w:szCs w:val="21"/>
              </w:rPr>
              <w:t>1</w:t>
            </w:r>
            <w:r w:rsidRPr="00214135">
              <w:rPr>
                <w:rFonts w:ascii="宋体" w:hAnsi="宋体" w:cs="宋体" w:hint="eastAsia"/>
                <w:szCs w:val="21"/>
              </w:rPr>
              <w:t>人及以上。质保期内供应商需要提供系统维护、按采购范围内的功能修订、故障检测、软件维护及升级等售后服务。如技术需求另有要求的从其规定。</w:t>
            </w:r>
          </w:p>
          <w:p w14:paraId="4F4A37E6" w14:textId="77777777" w:rsidR="00EC678F" w:rsidRPr="00214135" w:rsidRDefault="00214135">
            <w:pPr>
              <w:spacing w:line="400" w:lineRule="exact"/>
              <w:jc w:val="left"/>
              <w:rPr>
                <w:rFonts w:ascii="宋体" w:hAnsi="宋体" w:cs="宋体"/>
                <w:kern w:val="0"/>
              </w:rPr>
            </w:pPr>
            <w:r w:rsidRPr="00214135">
              <w:rPr>
                <w:rFonts w:ascii="宋体" w:hAnsi="宋体" w:cs="宋体" w:hint="eastAsia"/>
                <w:kern w:val="0"/>
              </w:rPr>
              <w:t>2.</w:t>
            </w:r>
            <w:r w:rsidRPr="00214135">
              <w:rPr>
                <w:rFonts w:ascii="宋体" w:hAnsi="宋体" w:cs="宋体" w:hint="eastAsia"/>
                <w:kern w:val="0"/>
              </w:rPr>
              <w:t>质保期满后，供应商必须承诺在法定工作时间内提供技术指导和咨询。</w:t>
            </w:r>
          </w:p>
          <w:p w14:paraId="6D4F5D8D" w14:textId="77777777" w:rsidR="00EC678F" w:rsidRPr="00214135" w:rsidRDefault="00214135">
            <w:pPr>
              <w:spacing w:line="400" w:lineRule="exact"/>
              <w:jc w:val="left"/>
              <w:rPr>
                <w:rFonts w:ascii="Calibri" w:hAnsi="Calibri"/>
              </w:rPr>
            </w:pPr>
            <w:r w:rsidRPr="00214135">
              <w:rPr>
                <w:rFonts w:ascii="宋体" w:hAnsi="宋体" w:cs="宋体" w:hint="eastAsia"/>
                <w:kern w:val="0"/>
              </w:rPr>
              <w:t>3.</w:t>
            </w:r>
            <w:r w:rsidRPr="00214135">
              <w:rPr>
                <w:rFonts w:ascii="宋体" w:hAnsi="宋体" w:cs="宋体" w:hint="eastAsia"/>
                <w:kern w:val="0"/>
              </w:rPr>
              <w:t>质保期满后，</w:t>
            </w:r>
            <w:proofErr w:type="gramStart"/>
            <w:r w:rsidRPr="00214135">
              <w:rPr>
                <w:rFonts w:ascii="宋体" w:hAnsi="宋体" w:cs="宋体" w:hint="eastAsia"/>
                <w:kern w:val="0"/>
              </w:rPr>
              <w:t>每年维保服务费</w:t>
            </w:r>
            <w:proofErr w:type="gramEnd"/>
            <w:r w:rsidRPr="00214135">
              <w:rPr>
                <w:rFonts w:ascii="宋体" w:hAnsi="宋体" w:cs="宋体" w:hint="eastAsia"/>
                <w:kern w:val="0"/>
              </w:rPr>
              <w:t>不超过本合同总额的</w:t>
            </w:r>
            <w:r w:rsidRPr="00214135">
              <w:rPr>
                <w:rFonts w:ascii="宋体" w:hAnsi="宋体" w:cs="宋体" w:hint="eastAsia"/>
                <w:kern w:val="0"/>
              </w:rPr>
              <w:t>5%</w:t>
            </w:r>
            <w:r w:rsidRPr="00214135">
              <w:rPr>
                <w:rFonts w:ascii="宋体" w:hAnsi="宋体" w:cs="宋体" w:hint="eastAsia"/>
                <w:kern w:val="0"/>
              </w:rPr>
              <w:t>，</w:t>
            </w:r>
            <w:proofErr w:type="gramStart"/>
            <w:r w:rsidRPr="00214135">
              <w:rPr>
                <w:rFonts w:ascii="宋体" w:hAnsi="宋体" w:cs="宋体" w:hint="eastAsia"/>
                <w:kern w:val="0"/>
              </w:rPr>
              <w:t>维保内容</w:t>
            </w:r>
            <w:proofErr w:type="gramEnd"/>
            <w:r w:rsidRPr="00214135">
              <w:rPr>
                <w:rFonts w:ascii="宋体" w:hAnsi="宋体" w:cs="宋体" w:hint="eastAsia"/>
                <w:kern w:val="0"/>
              </w:rPr>
              <w:t>包含但不限于免费质保期</w:t>
            </w:r>
            <w:proofErr w:type="gramStart"/>
            <w:r w:rsidRPr="00214135">
              <w:rPr>
                <w:rFonts w:ascii="宋体" w:hAnsi="宋体" w:cs="宋体" w:hint="eastAsia"/>
                <w:kern w:val="0"/>
              </w:rPr>
              <w:t>的维保内容</w:t>
            </w:r>
            <w:proofErr w:type="gramEnd"/>
            <w:r w:rsidRPr="00214135">
              <w:rPr>
                <w:rFonts w:ascii="宋体" w:hAnsi="宋体" w:cs="宋体" w:hint="eastAsia"/>
                <w:kern w:val="0"/>
              </w:rPr>
              <w:t>、版本的升级等，最终以双方签订的合同为准。</w:t>
            </w:r>
          </w:p>
        </w:tc>
      </w:tr>
      <w:tr w:rsidR="00214135" w:rsidRPr="00214135" w14:paraId="244C044A" w14:textId="77777777">
        <w:trPr>
          <w:trHeight w:val="20"/>
        </w:trPr>
        <w:tc>
          <w:tcPr>
            <w:tcW w:w="562" w:type="dxa"/>
            <w:tcBorders>
              <w:top w:val="single" w:sz="4" w:space="0" w:color="auto"/>
              <w:left w:val="single" w:sz="4" w:space="0" w:color="auto"/>
              <w:bottom w:val="single" w:sz="4" w:space="0" w:color="auto"/>
              <w:right w:val="single" w:sz="4" w:space="0" w:color="auto"/>
            </w:tcBorders>
            <w:vAlign w:val="center"/>
          </w:tcPr>
          <w:p w14:paraId="51D5D236" w14:textId="77777777" w:rsidR="00EC678F" w:rsidRPr="00214135" w:rsidRDefault="00214135">
            <w:pPr>
              <w:spacing w:line="360" w:lineRule="auto"/>
              <w:jc w:val="center"/>
              <w:rPr>
                <w:rFonts w:ascii="Calibri" w:hAnsi="Calibri"/>
              </w:rPr>
            </w:pPr>
            <w:r w:rsidRPr="00214135">
              <w:rPr>
                <w:rFonts w:ascii="Calibri" w:hAnsi="Calibri" w:hint="eastAsia"/>
              </w:rPr>
              <w:t>3</w:t>
            </w:r>
          </w:p>
        </w:tc>
        <w:tc>
          <w:tcPr>
            <w:tcW w:w="1843" w:type="dxa"/>
            <w:tcBorders>
              <w:top w:val="single" w:sz="4" w:space="0" w:color="auto"/>
              <w:left w:val="single" w:sz="4" w:space="0" w:color="auto"/>
              <w:bottom w:val="single" w:sz="4" w:space="0" w:color="auto"/>
              <w:right w:val="single" w:sz="4" w:space="0" w:color="auto"/>
            </w:tcBorders>
            <w:vAlign w:val="center"/>
          </w:tcPr>
          <w:p w14:paraId="12EE3FE1" w14:textId="77777777" w:rsidR="00EC678F" w:rsidRPr="00214135" w:rsidRDefault="00214135">
            <w:pPr>
              <w:spacing w:line="360" w:lineRule="auto"/>
              <w:jc w:val="center"/>
              <w:rPr>
                <w:rFonts w:ascii="宋体" w:hAnsi="宋体" w:cs="宋体"/>
                <w:b/>
                <w:bCs/>
                <w:szCs w:val="21"/>
              </w:rPr>
            </w:pPr>
            <w:r w:rsidRPr="00214135">
              <w:rPr>
                <w:rFonts w:ascii="Calibri" w:hAnsi="Calibri" w:hint="eastAsia"/>
              </w:rPr>
              <w:t>付款方式</w:t>
            </w:r>
          </w:p>
        </w:tc>
        <w:tc>
          <w:tcPr>
            <w:tcW w:w="7088" w:type="dxa"/>
            <w:tcBorders>
              <w:top w:val="single" w:sz="4" w:space="0" w:color="auto"/>
              <w:left w:val="single" w:sz="4" w:space="0" w:color="auto"/>
              <w:bottom w:val="single" w:sz="4" w:space="0" w:color="auto"/>
              <w:right w:val="single" w:sz="4" w:space="0" w:color="auto"/>
            </w:tcBorders>
            <w:vAlign w:val="center"/>
          </w:tcPr>
          <w:p w14:paraId="5915618B" w14:textId="77777777" w:rsidR="00EC678F" w:rsidRPr="00214135" w:rsidRDefault="00214135">
            <w:pPr>
              <w:spacing w:line="400" w:lineRule="exact"/>
              <w:jc w:val="left"/>
              <w:rPr>
                <w:rFonts w:ascii="Calibri" w:hAnsi="Calibri"/>
              </w:rPr>
            </w:pPr>
            <w:r w:rsidRPr="00214135">
              <w:rPr>
                <w:rFonts w:ascii="宋体" w:hAnsi="宋体" w:cs="宋体" w:hint="eastAsia"/>
                <w:kern w:val="0"/>
              </w:rPr>
              <w:t>1.</w:t>
            </w:r>
            <w:r w:rsidRPr="00214135">
              <w:rPr>
                <w:rFonts w:ascii="宋体" w:hAnsi="宋体" w:cs="宋体" w:hint="eastAsia"/>
                <w:kern w:val="0"/>
              </w:rPr>
              <w:t>合同签订之日起，中标供应商进场完成调研、软件、设备安装调试，提供相关工作报告（包括但不限于调研报告，进度表等），软件类</w:t>
            </w:r>
            <w:r w:rsidRPr="00214135">
              <w:rPr>
                <w:rFonts w:ascii="宋体" w:hAnsi="宋体" w:cs="宋体" w:hint="eastAsia"/>
                <w:kern w:val="0"/>
              </w:rPr>
              <w:t>、</w:t>
            </w:r>
            <w:proofErr w:type="gramStart"/>
            <w:r w:rsidRPr="00214135">
              <w:rPr>
                <w:rFonts w:ascii="宋体" w:hAnsi="宋体" w:cs="宋体" w:hint="eastAsia"/>
                <w:kern w:val="0"/>
              </w:rPr>
              <w:t>服务类</w:t>
            </w:r>
            <w:r w:rsidRPr="00214135">
              <w:rPr>
                <w:rFonts w:ascii="宋体" w:hAnsi="宋体" w:cs="宋体" w:hint="eastAsia"/>
                <w:kern w:val="0"/>
              </w:rPr>
              <w:t>按财务</w:t>
            </w:r>
            <w:proofErr w:type="gramEnd"/>
            <w:r w:rsidRPr="00214135">
              <w:rPr>
                <w:rFonts w:ascii="宋体" w:hAnsi="宋体" w:cs="宋体" w:hint="eastAsia"/>
                <w:kern w:val="0"/>
              </w:rPr>
              <w:t>流程审批无误后，采购人支付中标供应商合同金额</w:t>
            </w:r>
            <w:r w:rsidRPr="00214135">
              <w:rPr>
                <w:rFonts w:ascii="宋体" w:hAnsi="宋体" w:cs="宋体" w:hint="eastAsia"/>
                <w:kern w:val="0"/>
              </w:rPr>
              <w:t>30%</w:t>
            </w:r>
            <w:r w:rsidRPr="00214135">
              <w:rPr>
                <w:rFonts w:ascii="宋体" w:hAnsi="宋体" w:cs="宋体" w:hint="eastAsia"/>
                <w:kern w:val="0"/>
              </w:rPr>
              <w:t>作为进度款。验收合格后，出具验收报告，双方签字盖章，按财务流程审批无误后，采购人支付中标供应商合同金额剩余</w:t>
            </w:r>
            <w:r w:rsidRPr="00214135">
              <w:rPr>
                <w:rFonts w:ascii="宋体" w:hAnsi="宋体" w:cs="宋体" w:hint="eastAsia"/>
                <w:kern w:val="0"/>
              </w:rPr>
              <w:t>70%</w:t>
            </w:r>
            <w:r w:rsidRPr="00214135">
              <w:rPr>
                <w:rFonts w:ascii="宋体" w:hAnsi="宋体" w:cs="宋体" w:hint="eastAsia"/>
                <w:kern w:val="0"/>
              </w:rPr>
              <w:t>款项；货物</w:t>
            </w:r>
            <w:proofErr w:type="gramStart"/>
            <w:r w:rsidRPr="00214135">
              <w:rPr>
                <w:rFonts w:ascii="宋体" w:hAnsi="宋体" w:cs="宋体" w:hint="eastAsia"/>
                <w:kern w:val="0"/>
              </w:rPr>
              <w:t>设备类按实际</w:t>
            </w:r>
            <w:proofErr w:type="gramEnd"/>
            <w:r w:rsidRPr="00214135">
              <w:rPr>
                <w:rFonts w:ascii="宋体" w:hAnsi="宋体" w:cs="宋体" w:hint="eastAsia"/>
                <w:kern w:val="0"/>
              </w:rPr>
              <w:t>送货量结算货款，验收合格后，中标供应商出具验收报告，双方签字盖章，按财务流程审批无误后，采购人支付中标供应商货物设备类</w:t>
            </w:r>
            <w:r w:rsidRPr="00214135">
              <w:rPr>
                <w:rFonts w:ascii="宋体" w:hAnsi="宋体" w:cs="宋体" w:hint="eastAsia"/>
                <w:kern w:val="0"/>
              </w:rPr>
              <w:t>实际送货量全部货款</w:t>
            </w:r>
            <w:r w:rsidRPr="00214135">
              <w:rPr>
                <w:rFonts w:ascii="宋体" w:hAnsi="宋体" w:cs="宋体" w:hint="eastAsia"/>
                <w:kern w:val="0"/>
              </w:rPr>
              <w:t>。</w:t>
            </w:r>
          </w:p>
        </w:tc>
      </w:tr>
      <w:tr w:rsidR="00214135" w:rsidRPr="00214135" w14:paraId="03043A29" w14:textId="77777777">
        <w:trPr>
          <w:trHeight w:val="379"/>
        </w:trPr>
        <w:tc>
          <w:tcPr>
            <w:tcW w:w="562" w:type="dxa"/>
            <w:tcBorders>
              <w:top w:val="single" w:sz="4" w:space="0" w:color="auto"/>
              <w:left w:val="single" w:sz="4" w:space="0" w:color="auto"/>
              <w:bottom w:val="single" w:sz="4" w:space="0" w:color="auto"/>
              <w:right w:val="single" w:sz="4" w:space="0" w:color="auto"/>
            </w:tcBorders>
            <w:vAlign w:val="center"/>
          </w:tcPr>
          <w:p w14:paraId="134D48DA" w14:textId="77777777" w:rsidR="00EC678F" w:rsidRPr="00214135" w:rsidRDefault="00214135">
            <w:pPr>
              <w:spacing w:line="360" w:lineRule="auto"/>
              <w:jc w:val="center"/>
              <w:rPr>
                <w:rFonts w:ascii="Calibri" w:hAnsi="Calibri"/>
              </w:rPr>
            </w:pPr>
            <w:r w:rsidRPr="00214135">
              <w:rPr>
                <w:rFonts w:ascii="Calibri" w:hAnsi="Calibri" w:hint="eastAsia"/>
              </w:rPr>
              <w:t>4</w:t>
            </w:r>
          </w:p>
        </w:tc>
        <w:tc>
          <w:tcPr>
            <w:tcW w:w="1843" w:type="dxa"/>
            <w:tcBorders>
              <w:top w:val="single" w:sz="4" w:space="0" w:color="auto"/>
              <w:left w:val="single" w:sz="4" w:space="0" w:color="auto"/>
              <w:bottom w:val="single" w:sz="4" w:space="0" w:color="auto"/>
              <w:right w:val="single" w:sz="4" w:space="0" w:color="auto"/>
            </w:tcBorders>
            <w:vAlign w:val="center"/>
          </w:tcPr>
          <w:p w14:paraId="16F08EFE" w14:textId="77777777" w:rsidR="00EC678F" w:rsidRPr="00214135" w:rsidRDefault="00214135">
            <w:pPr>
              <w:spacing w:line="360" w:lineRule="auto"/>
              <w:jc w:val="center"/>
              <w:rPr>
                <w:rFonts w:ascii="宋体" w:hAnsi="宋体" w:cs="宋体"/>
                <w:b/>
                <w:bCs/>
                <w:szCs w:val="21"/>
              </w:rPr>
            </w:pPr>
            <w:r w:rsidRPr="00214135">
              <w:rPr>
                <w:rFonts w:ascii="Calibri" w:hAnsi="Calibri" w:hint="eastAsia"/>
              </w:rPr>
              <w:t>履约保证金</w:t>
            </w:r>
          </w:p>
        </w:tc>
        <w:tc>
          <w:tcPr>
            <w:tcW w:w="7088" w:type="dxa"/>
            <w:tcBorders>
              <w:top w:val="single" w:sz="4" w:space="0" w:color="auto"/>
              <w:left w:val="single" w:sz="4" w:space="0" w:color="auto"/>
              <w:bottom w:val="single" w:sz="4" w:space="0" w:color="auto"/>
              <w:right w:val="single" w:sz="4" w:space="0" w:color="auto"/>
            </w:tcBorders>
            <w:vAlign w:val="center"/>
          </w:tcPr>
          <w:p w14:paraId="25AA57CE" w14:textId="77777777" w:rsidR="00EC678F" w:rsidRPr="00214135" w:rsidRDefault="00214135">
            <w:pPr>
              <w:spacing w:line="400" w:lineRule="exact"/>
              <w:jc w:val="left"/>
              <w:rPr>
                <w:rFonts w:ascii="宋体" w:hAnsi="宋体" w:cs="宋体"/>
                <w:kern w:val="0"/>
              </w:rPr>
            </w:pPr>
            <w:r w:rsidRPr="00214135">
              <w:rPr>
                <w:rFonts w:ascii="宋体" w:hAnsi="宋体" w:cs="宋体" w:hint="eastAsia"/>
                <w:kern w:val="0"/>
              </w:rPr>
              <w:t>履约保证金金额：合同总金额的</w:t>
            </w:r>
            <w:r w:rsidRPr="00214135">
              <w:rPr>
                <w:rFonts w:ascii="宋体" w:hAnsi="宋体" w:cs="宋体" w:hint="eastAsia"/>
                <w:kern w:val="0"/>
              </w:rPr>
              <w:t>5%</w:t>
            </w:r>
            <w:r w:rsidRPr="00214135">
              <w:rPr>
                <w:rFonts w:ascii="宋体" w:hAnsi="宋体" w:hint="eastAsia"/>
              </w:rPr>
              <w:t>（供应商如为中小企业的，履约保证金按合同金额的</w:t>
            </w:r>
            <w:r w:rsidRPr="00214135">
              <w:rPr>
                <w:rFonts w:hint="eastAsia"/>
              </w:rPr>
              <w:t>2%</w:t>
            </w:r>
            <w:r w:rsidRPr="00214135">
              <w:rPr>
                <w:rFonts w:ascii="宋体" w:hAnsi="宋体" w:hint="eastAsia"/>
              </w:rPr>
              <w:t>收取）</w:t>
            </w:r>
            <w:r w:rsidRPr="00214135">
              <w:rPr>
                <w:rFonts w:ascii="宋体" w:hAnsi="宋体" w:cs="宋体" w:hint="eastAsia"/>
                <w:kern w:val="0"/>
              </w:rPr>
              <w:t>。</w:t>
            </w:r>
          </w:p>
          <w:p w14:paraId="12F72FCA" w14:textId="77777777" w:rsidR="00EC678F" w:rsidRPr="00214135" w:rsidRDefault="00214135">
            <w:pPr>
              <w:spacing w:line="400" w:lineRule="exact"/>
              <w:jc w:val="left"/>
              <w:rPr>
                <w:rFonts w:ascii="宋体" w:hAnsi="宋体" w:cs="宋体"/>
                <w:kern w:val="0"/>
              </w:rPr>
            </w:pPr>
            <w:r w:rsidRPr="00214135">
              <w:rPr>
                <w:rFonts w:ascii="宋体" w:hAnsi="宋体" w:cs="宋体" w:hint="eastAsia"/>
                <w:kern w:val="0"/>
              </w:rPr>
              <w:t>履约保证金递交方式：允许供应商自主选择以转账、电汇、支票、汇票、本票、保</w:t>
            </w:r>
            <w:r w:rsidRPr="00214135">
              <w:rPr>
                <w:rFonts w:ascii="宋体" w:hAnsi="宋体" w:cs="宋体" w:hint="eastAsia"/>
                <w:kern w:val="0"/>
              </w:rPr>
              <w:t>函、保险单等非现金形式缴纳或提交。</w:t>
            </w:r>
          </w:p>
          <w:p w14:paraId="2FF10378" w14:textId="77777777" w:rsidR="00EC678F" w:rsidRPr="00214135" w:rsidRDefault="00214135">
            <w:pPr>
              <w:spacing w:line="400" w:lineRule="exact"/>
              <w:jc w:val="left"/>
              <w:rPr>
                <w:rFonts w:ascii="宋体" w:hAnsi="宋体" w:cs="宋体"/>
                <w:kern w:val="0"/>
              </w:rPr>
            </w:pPr>
            <w:r w:rsidRPr="00214135">
              <w:rPr>
                <w:rFonts w:ascii="宋体" w:hAnsi="宋体" w:cs="宋体" w:hint="eastAsia"/>
                <w:kern w:val="0"/>
              </w:rPr>
              <w:t>保证金指定账户：</w:t>
            </w:r>
          </w:p>
          <w:p w14:paraId="4C1ED714" w14:textId="77777777" w:rsidR="00EC678F" w:rsidRPr="00214135" w:rsidRDefault="00214135">
            <w:pPr>
              <w:spacing w:line="400" w:lineRule="exact"/>
              <w:jc w:val="left"/>
              <w:rPr>
                <w:rFonts w:ascii="宋体" w:hAnsi="宋体" w:cs="宋体"/>
                <w:kern w:val="0"/>
              </w:rPr>
            </w:pPr>
            <w:r w:rsidRPr="00214135">
              <w:rPr>
                <w:rFonts w:ascii="宋体" w:hAnsi="宋体" w:cs="宋体" w:hint="eastAsia"/>
                <w:kern w:val="0"/>
              </w:rPr>
              <w:t>开户名称：广西壮族自治区妇幼保健院</w:t>
            </w:r>
          </w:p>
          <w:p w14:paraId="562DF4DA" w14:textId="77777777" w:rsidR="00EC678F" w:rsidRPr="00214135" w:rsidRDefault="00214135">
            <w:pPr>
              <w:spacing w:line="400" w:lineRule="exact"/>
              <w:jc w:val="left"/>
              <w:rPr>
                <w:rFonts w:ascii="宋体" w:hAnsi="宋体" w:cs="宋体"/>
                <w:kern w:val="0"/>
              </w:rPr>
            </w:pPr>
            <w:r w:rsidRPr="00214135">
              <w:rPr>
                <w:rFonts w:ascii="宋体" w:hAnsi="宋体" w:cs="宋体" w:hint="eastAsia"/>
                <w:kern w:val="0"/>
              </w:rPr>
              <w:t>开户银行：交通银行南宁市高新支行</w:t>
            </w:r>
          </w:p>
          <w:p w14:paraId="3C174030" w14:textId="77777777" w:rsidR="00EC678F" w:rsidRPr="00214135" w:rsidRDefault="00214135">
            <w:pPr>
              <w:spacing w:line="400" w:lineRule="exact"/>
              <w:jc w:val="left"/>
              <w:rPr>
                <w:rFonts w:ascii="宋体" w:hAnsi="宋体" w:cs="宋体"/>
                <w:kern w:val="0"/>
              </w:rPr>
            </w:pPr>
            <w:r w:rsidRPr="00214135">
              <w:rPr>
                <w:rFonts w:ascii="宋体" w:hAnsi="宋体" w:cs="宋体" w:hint="eastAsia"/>
                <w:kern w:val="0"/>
              </w:rPr>
              <w:t>银行账号：</w:t>
            </w:r>
            <w:r w:rsidRPr="00214135">
              <w:rPr>
                <w:rFonts w:ascii="宋体" w:hAnsi="宋体" w:cs="宋体" w:hint="eastAsia"/>
                <w:kern w:val="0"/>
              </w:rPr>
              <w:t>451060601010160018997</w:t>
            </w:r>
          </w:p>
          <w:p w14:paraId="630647FA" w14:textId="77777777" w:rsidR="00EC678F" w:rsidRPr="00214135" w:rsidRDefault="00214135">
            <w:pPr>
              <w:spacing w:line="400" w:lineRule="exact"/>
              <w:jc w:val="left"/>
              <w:rPr>
                <w:rFonts w:ascii="Calibri" w:hAnsi="Calibri"/>
              </w:rPr>
            </w:pPr>
            <w:r w:rsidRPr="00214135">
              <w:rPr>
                <w:rFonts w:ascii="宋体" w:hAnsi="宋体" w:cs="宋体" w:hint="eastAsia"/>
                <w:kern w:val="0"/>
              </w:rPr>
              <w:t>备注：中标供应商在签订合同之前，足额提交履约保证金。未提交履约保证金的，不予签订合同。项目验收合格满一年后，中标供应商提供相关服务佐证资料（证明已提供质保服务且无扣款），采购人按财务流程审批无误后，支付免费质保期内扣罚金额后剩余款项，扣款依据详见“售后服务要求”。</w:t>
            </w:r>
          </w:p>
        </w:tc>
      </w:tr>
      <w:tr w:rsidR="00214135" w:rsidRPr="00214135" w14:paraId="3B62C78F" w14:textId="77777777">
        <w:trPr>
          <w:trHeight w:val="20"/>
        </w:trPr>
        <w:tc>
          <w:tcPr>
            <w:tcW w:w="562" w:type="dxa"/>
            <w:tcBorders>
              <w:top w:val="single" w:sz="4" w:space="0" w:color="auto"/>
              <w:left w:val="single" w:sz="4" w:space="0" w:color="auto"/>
              <w:bottom w:val="single" w:sz="4" w:space="0" w:color="auto"/>
              <w:right w:val="single" w:sz="4" w:space="0" w:color="auto"/>
            </w:tcBorders>
            <w:vAlign w:val="center"/>
          </w:tcPr>
          <w:p w14:paraId="5437DF6E" w14:textId="77777777" w:rsidR="00EC678F" w:rsidRPr="00214135" w:rsidRDefault="00214135">
            <w:pPr>
              <w:spacing w:line="360" w:lineRule="auto"/>
              <w:jc w:val="center"/>
              <w:rPr>
                <w:rFonts w:ascii="Calibri" w:hAnsi="Calibri"/>
              </w:rPr>
            </w:pPr>
            <w:r w:rsidRPr="00214135">
              <w:rPr>
                <w:rFonts w:ascii="Calibri" w:hAnsi="Calibri" w:hint="eastAsia"/>
              </w:rPr>
              <w:t>5</w:t>
            </w:r>
          </w:p>
        </w:tc>
        <w:tc>
          <w:tcPr>
            <w:tcW w:w="1843" w:type="dxa"/>
            <w:tcBorders>
              <w:top w:val="single" w:sz="4" w:space="0" w:color="auto"/>
              <w:left w:val="single" w:sz="4" w:space="0" w:color="auto"/>
              <w:bottom w:val="single" w:sz="4" w:space="0" w:color="auto"/>
              <w:right w:val="single" w:sz="4" w:space="0" w:color="auto"/>
            </w:tcBorders>
            <w:vAlign w:val="center"/>
          </w:tcPr>
          <w:p w14:paraId="7E836310" w14:textId="77777777" w:rsidR="00EC678F" w:rsidRPr="00214135" w:rsidRDefault="00214135">
            <w:pPr>
              <w:spacing w:line="360" w:lineRule="auto"/>
              <w:jc w:val="center"/>
              <w:rPr>
                <w:rFonts w:ascii="宋体" w:hAnsi="宋体" w:cs="宋体"/>
                <w:b/>
                <w:bCs/>
                <w:szCs w:val="21"/>
              </w:rPr>
            </w:pPr>
            <w:r w:rsidRPr="00214135">
              <w:rPr>
                <w:rFonts w:ascii="Calibri" w:hAnsi="Calibri" w:hint="eastAsia"/>
              </w:rPr>
              <w:t>报价要求</w:t>
            </w:r>
          </w:p>
        </w:tc>
        <w:tc>
          <w:tcPr>
            <w:tcW w:w="7088" w:type="dxa"/>
            <w:tcBorders>
              <w:top w:val="single" w:sz="4" w:space="0" w:color="auto"/>
              <w:left w:val="single" w:sz="4" w:space="0" w:color="auto"/>
              <w:bottom w:val="single" w:sz="4" w:space="0" w:color="auto"/>
              <w:right w:val="single" w:sz="4" w:space="0" w:color="auto"/>
            </w:tcBorders>
            <w:vAlign w:val="center"/>
          </w:tcPr>
          <w:p w14:paraId="117C676F" w14:textId="77777777" w:rsidR="00EC678F" w:rsidRPr="00214135" w:rsidRDefault="00214135">
            <w:pPr>
              <w:spacing w:line="360" w:lineRule="auto"/>
              <w:rPr>
                <w:rFonts w:ascii="宋体" w:hAnsi="宋体" w:cs="宋体"/>
                <w:kern w:val="0"/>
              </w:rPr>
            </w:pPr>
            <w:r w:rsidRPr="00214135">
              <w:rPr>
                <w:rFonts w:ascii="宋体" w:hAnsi="宋体" w:cs="宋体" w:hint="eastAsia"/>
                <w:kern w:val="0"/>
              </w:rPr>
              <w:t>1</w:t>
            </w:r>
            <w:r w:rsidRPr="00214135">
              <w:rPr>
                <w:rFonts w:ascii="宋体" w:hAnsi="宋体" w:cs="宋体"/>
                <w:kern w:val="0"/>
              </w:rPr>
              <w:t>.</w:t>
            </w:r>
            <w:r w:rsidRPr="00214135">
              <w:rPr>
                <w:rFonts w:ascii="宋体" w:hAnsi="宋体" w:cs="宋体" w:hint="eastAsia"/>
                <w:kern w:val="0"/>
              </w:rPr>
              <w:t>本项目实行总承包报价：报价包含产品的价格、税金、施工费用；产品的标准附件、备品备件、专用工具的价格；调试、培训、技术支持、售后</w:t>
            </w:r>
            <w:r w:rsidRPr="00214135">
              <w:rPr>
                <w:rFonts w:ascii="宋体" w:hAnsi="宋体" w:cs="宋体" w:hint="eastAsia"/>
                <w:kern w:val="0"/>
              </w:rPr>
              <w:lastRenderedPageBreak/>
              <w:t>服务、数据对接</w:t>
            </w:r>
            <w:r w:rsidRPr="00214135">
              <w:rPr>
                <w:rFonts w:ascii="宋体" w:hAnsi="宋体" w:cs="宋体" w:hint="eastAsia"/>
                <w:kern w:val="0"/>
              </w:rPr>
              <w:t>(</w:t>
            </w:r>
            <w:proofErr w:type="gramStart"/>
            <w:r w:rsidRPr="00214135">
              <w:rPr>
                <w:rFonts w:ascii="宋体" w:hAnsi="宋体" w:cs="宋体" w:hint="eastAsia"/>
                <w:kern w:val="0"/>
              </w:rPr>
              <w:t>含本项目</w:t>
            </w:r>
            <w:proofErr w:type="gramEnd"/>
            <w:r w:rsidRPr="00214135">
              <w:rPr>
                <w:rFonts w:ascii="宋体" w:hAnsi="宋体" w:cs="宋体" w:hint="eastAsia"/>
                <w:kern w:val="0"/>
              </w:rPr>
              <w:t>采购需求中所有对接方的接口费用</w:t>
            </w:r>
            <w:r w:rsidRPr="00214135">
              <w:rPr>
                <w:rFonts w:ascii="宋体" w:hAnsi="宋体" w:cs="宋体" w:hint="eastAsia"/>
                <w:kern w:val="0"/>
              </w:rPr>
              <w:t>)</w:t>
            </w:r>
            <w:r w:rsidRPr="00214135">
              <w:rPr>
                <w:rFonts w:ascii="宋体" w:hAnsi="宋体" w:cs="宋体" w:hint="eastAsia"/>
                <w:kern w:val="0"/>
              </w:rPr>
              <w:t>、系统集成、质保期内二次开发</w:t>
            </w:r>
            <w:r w:rsidRPr="00214135">
              <w:rPr>
                <w:rFonts w:ascii="宋体" w:hAnsi="宋体" w:cs="宋体" w:hint="eastAsia"/>
                <w:kern w:val="0"/>
              </w:rPr>
              <w:t>(</w:t>
            </w:r>
            <w:r w:rsidRPr="00214135">
              <w:rPr>
                <w:rFonts w:ascii="宋体" w:hAnsi="宋体" w:cs="宋体" w:hint="eastAsia"/>
                <w:kern w:val="0"/>
              </w:rPr>
              <w:t>二次开发包括已</w:t>
            </w:r>
            <w:r w:rsidRPr="00214135">
              <w:rPr>
                <w:rFonts w:ascii="宋体" w:hAnsi="宋体" w:cs="宋体" w:hint="eastAsia"/>
                <w:kern w:val="0"/>
              </w:rPr>
              <w:t>有功能模块的变更调整、为满足实际需求所需要增加的功能、模块及第三方插件等</w:t>
            </w:r>
            <w:r w:rsidRPr="00214135">
              <w:rPr>
                <w:rFonts w:ascii="宋体" w:hAnsi="宋体" w:cs="宋体" w:hint="eastAsia"/>
                <w:kern w:val="0"/>
              </w:rPr>
              <w:t>)</w:t>
            </w:r>
            <w:r w:rsidRPr="00214135">
              <w:rPr>
                <w:rFonts w:ascii="宋体" w:hAnsi="宋体" w:cs="宋体" w:hint="eastAsia"/>
                <w:kern w:val="0"/>
              </w:rPr>
              <w:t>等费用；</w:t>
            </w:r>
          </w:p>
          <w:p w14:paraId="6C98C24C" w14:textId="77777777" w:rsidR="00EC678F" w:rsidRPr="00214135" w:rsidRDefault="00214135">
            <w:pPr>
              <w:spacing w:line="360" w:lineRule="auto"/>
              <w:rPr>
                <w:rFonts w:ascii="宋体" w:hAnsi="宋体" w:cs="宋体"/>
                <w:kern w:val="0"/>
              </w:rPr>
            </w:pPr>
            <w:r w:rsidRPr="00214135">
              <w:rPr>
                <w:rFonts w:ascii="宋体" w:hAnsi="宋体" w:cs="宋体" w:hint="eastAsia"/>
                <w:kern w:val="0"/>
              </w:rPr>
              <w:t>2</w:t>
            </w:r>
            <w:r w:rsidRPr="00214135">
              <w:rPr>
                <w:rFonts w:ascii="宋体" w:hAnsi="宋体" w:cs="宋体" w:hint="eastAsia"/>
                <w:kern w:val="0"/>
              </w:rPr>
              <w:t>、投标人所报的投标报价明细表的单价不允许</w:t>
            </w:r>
            <w:proofErr w:type="gramStart"/>
            <w:r w:rsidRPr="00214135">
              <w:rPr>
                <w:rFonts w:ascii="宋体" w:hAnsi="宋体" w:cs="宋体" w:hint="eastAsia"/>
                <w:kern w:val="0"/>
              </w:rPr>
              <w:t>超每个</w:t>
            </w:r>
            <w:proofErr w:type="gramEnd"/>
            <w:r w:rsidRPr="00214135">
              <w:rPr>
                <w:rFonts w:ascii="宋体" w:hAnsi="宋体" w:cs="宋体" w:hint="eastAsia"/>
                <w:kern w:val="0"/>
              </w:rPr>
              <w:t>产品的</w:t>
            </w:r>
            <w:r w:rsidRPr="00214135">
              <w:rPr>
                <w:rFonts w:ascii="Arial" w:hAnsi="Arial" w:cs="Arial"/>
                <w:kern w:val="0"/>
                <w:szCs w:val="21"/>
              </w:rPr>
              <w:t>上控单价</w:t>
            </w:r>
            <w:r w:rsidRPr="00214135">
              <w:rPr>
                <w:rFonts w:ascii="Arial" w:hAnsi="Arial" w:cs="Arial" w:hint="eastAsia"/>
                <w:kern w:val="0"/>
                <w:szCs w:val="21"/>
              </w:rPr>
              <w:t>，否则视为无效报价，按投标无效处理。</w:t>
            </w:r>
          </w:p>
        </w:tc>
      </w:tr>
      <w:tr w:rsidR="00214135" w:rsidRPr="00214135" w14:paraId="2BC1B5A3" w14:textId="77777777">
        <w:trPr>
          <w:trHeight w:val="20"/>
        </w:trPr>
        <w:tc>
          <w:tcPr>
            <w:tcW w:w="562" w:type="dxa"/>
            <w:tcBorders>
              <w:top w:val="single" w:sz="4" w:space="0" w:color="auto"/>
              <w:left w:val="single" w:sz="4" w:space="0" w:color="auto"/>
              <w:bottom w:val="single" w:sz="4" w:space="0" w:color="auto"/>
              <w:right w:val="single" w:sz="4" w:space="0" w:color="auto"/>
            </w:tcBorders>
            <w:vAlign w:val="center"/>
          </w:tcPr>
          <w:p w14:paraId="578E8CCB" w14:textId="77777777" w:rsidR="00EC678F" w:rsidRPr="00214135" w:rsidRDefault="00214135">
            <w:pPr>
              <w:spacing w:line="360" w:lineRule="auto"/>
              <w:jc w:val="center"/>
              <w:rPr>
                <w:rFonts w:ascii="Calibri" w:hAnsi="Calibri"/>
              </w:rPr>
            </w:pPr>
            <w:r w:rsidRPr="00214135">
              <w:rPr>
                <w:rFonts w:ascii="Calibri" w:hAnsi="Calibri" w:hint="eastAsia"/>
              </w:rPr>
              <w:t>6</w:t>
            </w:r>
          </w:p>
        </w:tc>
        <w:tc>
          <w:tcPr>
            <w:tcW w:w="1843" w:type="dxa"/>
            <w:tcBorders>
              <w:top w:val="single" w:sz="4" w:space="0" w:color="auto"/>
              <w:left w:val="single" w:sz="4" w:space="0" w:color="auto"/>
              <w:bottom w:val="single" w:sz="4" w:space="0" w:color="auto"/>
              <w:right w:val="single" w:sz="4" w:space="0" w:color="auto"/>
            </w:tcBorders>
            <w:vAlign w:val="center"/>
          </w:tcPr>
          <w:p w14:paraId="12BC2B67" w14:textId="77777777" w:rsidR="00EC678F" w:rsidRPr="00214135" w:rsidRDefault="00214135">
            <w:pPr>
              <w:spacing w:line="360" w:lineRule="auto"/>
              <w:jc w:val="center"/>
              <w:rPr>
                <w:rFonts w:ascii="Calibri" w:hAnsi="Calibri"/>
              </w:rPr>
            </w:pPr>
            <w:r w:rsidRPr="00214135">
              <w:rPr>
                <w:rFonts w:ascii="Calibri" w:hAnsi="Calibri" w:hint="eastAsia"/>
              </w:rPr>
              <w:t>项目实施要求</w:t>
            </w:r>
          </w:p>
        </w:tc>
        <w:tc>
          <w:tcPr>
            <w:tcW w:w="7088" w:type="dxa"/>
            <w:tcBorders>
              <w:top w:val="single" w:sz="4" w:space="0" w:color="auto"/>
              <w:left w:val="single" w:sz="4" w:space="0" w:color="auto"/>
              <w:bottom w:val="single" w:sz="4" w:space="0" w:color="auto"/>
              <w:right w:val="single" w:sz="4" w:space="0" w:color="auto"/>
            </w:tcBorders>
            <w:vAlign w:val="center"/>
          </w:tcPr>
          <w:p w14:paraId="57D9D839" w14:textId="77777777" w:rsidR="00EC678F" w:rsidRPr="00214135" w:rsidRDefault="00214135">
            <w:pPr>
              <w:spacing w:line="360" w:lineRule="auto"/>
              <w:rPr>
                <w:rFonts w:ascii="宋体" w:hAnsi="宋体" w:cs="宋体"/>
                <w:kern w:val="0"/>
              </w:rPr>
            </w:pPr>
            <w:r w:rsidRPr="00214135">
              <w:rPr>
                <w:rFonts w:ascii="宋体" w:hAnsi="宋体" w:cs="宋体" w:hint="eastAsia"/>
                <w:kern w:val="0"/>
              </w:rPr>
              <w:t>1.</w:t>
            </w:r>
            <w:r w:rsidRPr="00214135">
              <w:rPr>
                <w:rFonts w:ascii="宋体" w:hAnsi="宋体" w:cs="宋体" w:hint="eastAsia"/>
                <w:kern w:val="0"/>
              </w:rPr>
              <w:t>应成立针对本项目的项目工作组，并具有健全的项目管理制度和流程，以及合格的项目实施人员，对该项目建设进行全过程质量管理，确保项目实施的顺利。</w:t>
            </w:r>
          </w:p>
          <w:p w14:paraId="5B48D953" w14:textId="77777777" w:rsidR="00EC678F" w:rsidRPr="00214135" w:rsidRDefault="00214135">
            <w:pPr>
              <w:spacing w:line="360" w:lineRule="auto"/>
              <w:rPr>
                <w:rFonts w:ascii="宋体" w:hAnsi="宋体" w:cs="宋体"/>
                <w:kern w:val="0"/>
              </w:rPr>
            </w:pPr>
            <w:r w:rsidRPr="00214135">
              <w:rPr>
                <w:rFonts w:ascii="宋体" w:hAnsi="宋体" w:cs="宋体" w:hint="eastAsia"/>
                <w:kern w:val="0"/>
              </w:rPr>
              <w:t>2.</w:t>
            </w:r>
            <w:r w:rsidRPr="00214135">
              <w:rPr>
                <w:rFonts w:ascii="宋体" w:hAnsi="宋体" w:cs="宋体" w:hint="eastAsia"/>
                <w:kern w:val="0"/>
              </w:rPr>
              <w:t>文档资料管理要求：需提供完善的文档，并对项目进行过程中的文档进行有效的管理，接受采购方对项目各阶段评估分析和监督管理。</w:t>
            </w:r>
          </w:p>
          <w:p w14:paraId="14C61E18" w14:textId="77777777" w:rsidR="00EC678F" w:rsidRPr="00214135" w:rsidRDefault="00214135">
            <w:pPr>
              <w:spacing w:line="360" w:lineRule="auto"/>
              <w:rPr>
                <w:rFonts w:ascii="宋体" w:hAnsi="宋体" w:cs="宋体"/>
                <w:kern w:val="0"/>
              </w:rPr>
            </w:pPr>
            <w:r w:rsidRPr="00214135">
              <w:rPr>
                <w:rFonts w:ascii="宋体" w:hAnsi="宋体" w:cs="宋体" w:hint="eastAsia"/>
                <w:kern w:val="0"/>
              </w:rPr>
              <w:t>3.</w:t>
            </w:r>
            <w:r w:rsidRPr="00214135">
              <w:rPr>
                <w:rFonts w:ascii="宋体" w:hAnsi="宋体" w:cs="宋体" w:hint="eastAsia"/>
                <w:kern w:val="0"/>
              </w:rPr>
              <w:t>整个项目的过程包括后期修改维护提供系统、完整的项目管理、设计和开发、操作说明等书面文档及其电子版。</w:t>
            </w:r>
          </w:p>
          <w:p w14:paraId="0F7D4980" w14:textId="77777777" w:rsidR="00EC678F" w:rsidRPr="00214135" w:rsidRDefault="00214135">
            <w:pPr>
              <w:spacing w:line="360" w:lineRule="auto"/>
              <w:rPr>
                <w:rFonts w:ascii="宋体" w:hAnsi="宋体" w:cs="宋体"/>
                <w:kern w:val="0"/>
              </w:rPr>
            </w:pPr>
            <w:r w:rsidRPr="00214135">
              <w:rPr>
                <w:rFonts w:ascii="宋体" w:hAnsi="宋体" w:cs="宋体" w:hint="eastAsia"/>
                <w:kern w:val="0"/>
              </w:rPr>
              <w:t>4.</w:t>
            </w:r>
            <w:r w:rsidRPr="00214135">
              <w:rPr>
                <w:rFonts w:ascii="宋体" w:hAnsi="宋体" w:cs="宋体" w:hint="eastAsia"/>
                <w:kern w:val="0"/>
              </w:rPr>
              <w:t>培训要求：为了保证系统顺利上线运行，需要准备并提供完整的培训计划，对医院技术人员进行相关的培训，同时需要负责培训的实施，包括培训文档的准备。</w:t>
            </w:r>
          </w:p>
          <w:p w14:paraId="5479719D" w14:textId="77777777" w:rsidR="00EC678F" w:rsidRPr="00214135" w:rsidRDefault="00214135">
            <w:pPr>
              <w:spacing w:line="360" w:lineRule="auto"/>
              <w:rPr>
                <w:rFonts w:ascii="宋体" w:hAnsi="宋体" w:cs="宋体"/>
                <w:kern w:val="0"/>
              </w:rPr>
            </w:pPr>
            <w:r w:rsidRPr="00214135">
              <w:rPr>
                <w:rFonts w:ascii="宋体" w:hAnsi="宋体" w:cs="宋体" w:hint="eastAsia"/>
                <w:kern w:val="0"/>
              </w:rPr>
              <w:t>5.</w:t>
            </w:r>
            <w:r w:rsidRPr="00214135">
              <w:rPr>
                <w:rFonts w:ascii="宋体" w:hAnsi="宋体" w:cs="宋体" w:hint="eastAsia"/>
                <w:kern w:val="0"/>
              </w:rPr>
              <w:t>对与临床科研信息平台的相关维护技术，需要提供必要的培训与维护技术转移手段，保证能够将其传授与采购方</w:t>
            </w:r>
            <w:r w:rsidRPr="00214135">
              <w:rPr>
                <w:rFonts w:ascii="宋体" w:hAnsi="宋体" w:cs="宋体" w:hint="eastAsia"/>
                <w:kern w:val="0"/>
              </w:rPr>
              <w:t>IT</w:t>
            </w:r>
            <w:r w:rsidRPr="00214135">
              <w:rPr>
                <w:rFonts w:ascii="宋体" w:hAnsi="宋体" w:cs="宋体" w:hint="eastAsia"/>
                <w:kern w:val="0"/>
              </w:rPr>
              <w:t>技术人员。</w:t>
            </w:r>
          </w:p>
          <w:p w14:paraId="52088421" w14:textId="77777777" w:rsidR="00EC678F" w:rsidRPr="00214135" w:rsidRDefault="00214135">
            <w:pPr>
              <w:spacing w:line="360" w:lineRule="auto"/>
              <w:rPr>
                <w:rFonts w:ascii="宋体" w:hAnsi="宋体" w:cs="宋体"/>
                <w:kern w:val="0"/>
              </w:rPr>
            </w:pPr>
            <w:r w:rsidRPr="00214135">
              <w:rPr>
                <w:rFonts w:ascii="宋体" w:hAnsi="宋体" w:cs="宋体" w:hint="eastAsia"/>
                <w:kern w:val="0"/>
              </w:rPr>
              <w:t>6.</w:t>
            </w:r>
            <w:r w:rsidRPr="00214135">
              <w:rPr>
                <w:rFonts w:ascii="宋体" w:hAnsi="宋体" w:cs="宋体" w:hint="eastAsia"/>
                <w:kern w:val="0"/>
              </w:rPr>
              <w:t>培训相关费用应当</w:t>
            </w:r>
            <w:r w:rsidRPr="00214135">
              <w:rPr>
                <w:rFonts w:ascii="宋体" w:hAnsi="宋体" w:cs="宋体" w:hint="eastAsia"/>
                <w:kern w:val="0"/>
              </w:rPr>
              <w:t>一并计算在投标报价中，在实施完成结束前，采购方将</w:t>
            </w:r>
            <w:proofErr w:type="gramStart"/>
            <w:r w:rsidRPr="00214135">
              <w:rPr>
                <w:rFonts w:ascii="宋体" w:hAnsi="宋体" w:cs="宋体" w:hint="eastAsia"/>
                <w:kern w:val="0"/>
              </w:rPr>
              <w:t>不</w:t>
            </w:r>
            <w:proofErr w:type="gramEnd"/>
            <w:r w:rsidRPr="00214135">
              <w:rPr>
                <w:rFonts w:ascii="宋体" w:hAnsi="宋体" w:cs="宋体" w:hint="eastAsia"/>
                <w:kern w:val="0"/>
              </w:rPr>
              <w:t>为此支付此类费用。</w:t>
            </w:r>
          </w:p>
        </w:tc>
      </w:tr>
      <w:tr w:rsidR="00214135" w:rsidRPr="00214135" w14:paraId="69596D5A" w14:textId="77777777">
        <w:trPr>
          <w:trHeight w:val="20"/>
        </w:trPr>
        <w:tc>
          <w:tcPr>
            <w:tcW w:w="562" w:type="dxa"/>
            <w:tcBorders>
              <w:top w:val="single" w:sz="4" w:space="0" w:color="auto"/>
              <w:left w:val="single" w:sz="4" w:space="0" w:color="auto"/>
              <w:bottom w:val="single" w:sz="4" w:space="0" w:color="auto"/>
              <w:right w:val="single" w:sz="4" w:space="0" w:color="auto"/>
            </w:tcBorders>
            <w:vAlign w:val="center"/>
          </w:tcPr>
          <w:p w14:paraId="41620B47" w14:textId="77777777" w:rsidR="00EC678F" w:rsidRPr="00214135" w:rsidRDefault="00214135">
            <w:pPr>
              <w:spacing w:line="360" w:lineRule="auto"/>
              <w:jc w:val="center"/>
              <w:rPr>
                <w:rFonts w:ascii="Calibri" w:hAnsi="Calibri"/>
              </w:rPr>
            </w:pPr>
            <w:r w:rsidRPr="00214135">
              <w:rPr>
                <w:rFonts w:ascii="Calibri" w:hAnsi="Calibri" w:hint="eastAsia"/>
              </w:rPr>
              <w:t>7</w:t>
            </w:r>
          </w:p>
        </w:tc>
        <w:tc>
          <w:tcPr>
            <w:tcW w:w="1843" w:type="dxa"/>
            <w:tcBorders>
              <w:top w:val="single" w:sz="4" w:space="0" w:color="auto"/>
              <w:left w:val="single" w:sz="4" w:space="0" w:color="auto"/>
              <w:bottom w:val="single" w:sz="4" w:space="0" w:color="auto"/>
              <w:right w:val="single" w:sz="4" w:space="0" w:color="auto"/>
            </w:tcBorders>
            <w:vAlign w:val="center"/>
          </w:tcPr>
          <w:p w14:paraId="69576D32" w14:textId="77777777" w:rsidR="00EC678F" w:rsidRPr="00214135" w:rsidRDefault="00214135">
            <w:pPr>
              <w:spacing w:line="360" w:lineRule="auto"/>
              <w:jc w:val="center"/>
              <w:rPr>
                <w:rFonts w:ascii="宋体" w:hAnsi="宋体" w:cs="宋体"/>
                <w:b/>
                <w:bCs/>
                <w:szCs w:val="21"/>
              </w:rPr>
            </w:pPr>
            <w:r w:rsidRPr="00214135">
              <w:rPr>
                <w:rFonts w:ascii="Calibri" w:hAnsi="Calibri" w:hint="eastAsia"/>
              </w:rPr>
              <w:t>售后服务要求</w:t>
            </w:r>
          </w:p>
        </w:tc>
        <w:tc>
          <w:tcPr>
            <w:tcW w:w="7088" w:type="dxa"/>
            <w:tcBorders>
              <w:top w:val="single" w:sz="4" w:space="0" w:color="auto"/>
              <w:left w:val="single" w:sz="4" w:space="0" w:color="auto"/>
              <w:bottom w:val="single" w:sz="4" w:space="0" w:color="auto"/>
              <w:right w:val="single" w:sz="4" w:space="0" w:color="auto"/>
            </w:tcBorders>
            <w:vAlign w:val="center"/>
          </w:tcPr>
          <w:p w14:paraId="5A04FF2A" w14:textId="77777777" w:rsidR="00EC678F" w:rsidRPr="00214135" w:rsidRDefault="00214135">
            <w:pPr>
              <w:spacing w:line="360" w:lineRule="auto"/>
              <w:rPr>
                <w:rFonts w:ascii="宋体" w:hAnsi="宋体" w:cs="宋体"/>
                <w:kern w:val="0"/>
              </w:rPr>
            </w:pPr>
            <w:r w:rsidRPr="00214135">
              <w:rPr>
                <w:rFonts w:ascii="宋体" w:hAnsi="宋体" w:cs="宋体" w:hint="eastAsia"/>
                <w:kern w:val="0"/>
              </w:rPr>
              <w:t>1.</w:t>
            </w:r>
            <w:r w:rsidRPr="00214135">
              <w:rPr>
                <w:rFonts w:ascii="宋体" w:hAnsi="宋体" w:cs="宋体" w:hint="eastAsia"/>
                <w:kern w:val="0"/>
              </w:rPr>
              <w:t>供应商向采购人提供的售后服务形式：</w:t>
            </w:r>
          </w:p>
          <w:p w14:paraId="0CBDCC99" w14:textId="77777777" w:rsidR="00EC678F" w:rsidRPr="00214135" w:rsidRDefault="00214135">
            <w:pPr>
              <w:spacing w:line="360" w:lineRule="auto"/>
              <w:rPr>
                <w:rFonts w:ascii="宋体" w:hAnsi="宋体" w:cs="宋体"/>
                <w:kern w:val="0"/>
              </w:rPr>
            </w:pPr>
            <w:r w:rsidRPr="00214135">
              <w:rPr>
                <w:rFonts w:ascii="宋体" w:hAnsi="宋体" w:cs="宋体" w:hint="eastAsia"/>
                <w:kern w:val="0"/>
              </w:rPr>
              <w:t>（</w:t>
            </w:r>
            <w:r w:rsidRPr="00214135">
              <w:rPr>
                <w:rFonts w:ascii="宋体" w:hAnsi="宋体" w:cs="宋体" w:hint="eastAsia"/>
                <w:kern w:val="0"/>
              </w:rPr>
              <w:t>1</w:t>
            </w:r>
            <w:r w:rsidRPr="00214135">
              <w:rPr>
                <w:rFonts w:ascii="宋体" w:hAnsi="宋体" w:cs="宋体" w:hint="eastAsia"/>
                <w:kern w:val="0"/>
              </w:rPr>
              <w:t>）基本服务：监测系统的运行状况，保障系统的稳定运行、指导相关操作人员使用系统。</w:t>
            </w:r>
          </w:p>
          <w:p w14:paraId="685EB0FE" w14:textId="77777777" w:rsidR="00EC678F" w:rsidRPr="00214135" w:rsidRDefault="00214135">
            <w:pPr>
              <w:spacing w:line="360" w:lineRule="auto"/>
              <w:rPr>
                <w:rFonts w:ascii="宋体" w:hAnsi="宋体" w:cs="宋体"/>
                <w:kern w:val="0"/>
              </w:rPr>
            </w:pPr>
            <w:r w:rsidRPr="00214135">
              <w:rPr>
                <w:rFonts w:ascii="宋体" w:hAnsi="宋体" w:cs="宋体" w:hint="eastAsia"/>
                <w:kern w:val="0"/>
              </w:rPr>
              <w:t>（</w:t>
            </w:r>
            <w:r w:rsidRPr="00214135">
              <w:rPr>
                <w:rFonts w:ascii="宋体" w:hAnsi="宋体" w:cs="宋体" w:hint="eastAsia"/>
                <w:kern w:val="0"/>
              </w:rPr>
              <w:t>2</w:t>
            </w:r>
            <w:r w:rsidRPr="00214135">
              <w:rPr>
                <w:rFonts w:ascii="宋体" w:hAnsi="宋体" w:cs="宋体" w:hint="eastAsia"/>
                <w:kern w:val="0"/>
              </w:rPr>
              <w:t>）电话服务：供应</w:t>
            </w:r>
            <w:proofErr w:type="gramStart"/>
            <w:r w:rsidRPr="00214135">
              <w:rPr>
                <w:rFonts w:ascii="宋体" w:hAnsi="宋体" w:cs="宋体" w:hint="eastAsia"/>
                <w:kern w:val="0"/>
              </w:rPr>
              <w:t>商维护</w:t>
            </w:r>
            <w:proofErr w:type="gramEnd"/>
            <w:r w:rsidRPr="00214135">
              <w:rPr>
                <w:rFonts w:ascii="宋体" w:hAnsi="宋体" w:cs="宋体" w:hint="eastAsia"/>
                <w:kern w:val="0"/>
              </w:rPr>
              <w:t>服务人员通过电话为采购人解答技术问题的过程。</w:t>
            </w:r>
          </w:p>
          <w:p w14:paraId="13B8EEF2" w14:textId="77777777" w:rsidR="00EC678F" w:rsidRPr="00214135" w:rsidRDefault="00214135">
            <w:pPr>
              <w:spacing w:line="360" w:lineRule="auto"/>
              <w:rPr>
                <w:rFonts w:ascii="宋体" w:hAnsi="宋体" w:cs="宋体"/>
                <w:kern w:val="0"/>
              </w:rPr>
            </w:pPr>
            <w:r w:rsidRPr="00214135">
              <w:rPr>
                <w:rFonts w:ascii="宋体" w:hAnsi="宋体" w:cs="宋体" w:hint="eastAsia"/>
                <w:kern w:val="0"/>
              </w:rPr>
              <w:t>（</w:t>
            </w:r>
            <w:r w:rsidRPr="00214135">
              <w:rPr>
                <w:rFonts w:ascii="宋体" w:hAnsi="宋体" w:cs="宋体" w:hint="eastAsia"/>
                <w:kern w:val="0"/>
              </w:rPr>
              <w:t>3</w:t>
            </w:r>
            <w:r w:rsidRPr="00214135">
              <w:rPr>
                <w:rFonts w:ascii="宋体" w:hAnsi="宋体" w:cs="宋体" w:hint="eastAsia"/>
                <w:kern w:val="0"/>
              </w:rPr>
              <w:t>）远程维护服务：供应商通过远程维护系统进行远程调试的过程。</w:t>
            </w:r>
          </w:p>
          <w:p w14:paraId="38B37841" w14:textId="77777777" w:rsidR="00EC678F" w:rsidRPr="00214135" w:rsidRDefault="00214135">
            <w:pPr>
              <w:spacing w:line="360" w:lineRule="auto"/>
              <w:rPr>
                <w:rFonts w:ascii="宋体" w:hAnsi="宋体" w:cs="宋体"/>
                <w:kern w:val="0"/>
              </w:rPr>
            </w:pPr>
            <w:r w:rsidRPr="00214135">
              <w:rPr>
                <w:rFonts w:ascii="宋体" w:hAnsi="宋体" w:cs="宋体" w:hint="eastAsia"/>
                <w:kern w:val="0"/>
              </w:rPr>
              <w:t>（</w:t>
            </w:r>
            <w:r w:rsidRPr="00214135">
              <w:rPr>
                <w:rFonts w:ascii="宋体" w:hAnsi="宋体" w:cs="宋体" w:hint="eastAsia"/>
                <w:kern w:val="0"/>
              </w:rPr>
              <w:t>4</w:t>
            </w:r>
            <w:r w:rsidRPr="00214135">
              <w:rPr>
                <w:rFonts w:ascii="宋体" w:hAnsi="宋体" w:cs="宋体" w:hint="eastAsia"/>
                <w:kern w:val="0"/>
              </w:rPr>
              <w:t>）现场服务：供应商派遣技术人员到采购</w:t>
            </w:r>
            <w:proofErr w:type="gramStart"/>
            <w:r w:rsidRPr="00214135">
              <w:rPr>
                <w:rFonts w:ascii="宋体" w:hAnsi="宋体" w:cs="宋体" w:hint="eastAsia"/>
                <w:kern w:val="0"/>
              </w:rPr>
              <w:t>人软件</w:t>
            </w:r>
            <w:proofErr w:type="gramEnd"/>
            <w:r w:rsidRPr="00214135">
              <w:rPr>
                <w:rFonts w:ascii="宋体" w:hAnsi="宋体" w:cs="宋体" w:hint="eastAsia"/>
                <w:kern w:val="0"/>
              </w:rPr>
              <w:t>系统使用现场解决问题，并对软件系统进行系统保障的过程。</w:t>
            </w:r>
          </w:p>
          <w:p w14:paraId="5819343F" w14:textId="77777777" w:rsidR="00EC678F" w:rsidRPr="00214135" w:rsidRDefault="00214135">
            <w:pPr>
              <w:spacing w:line="360" w:lineRule="auto"/>
              <w:rPr>
                <w:rFonts w:ascii="宋体" w:hAnsi="宋体" w:cs="宋体"/>
                <w:kern w:val="0"/>
              </w:rPr>
            </w:pPr>
            <w:r w:rsidRPr="00214135">
              <w:rPr>
                <w:rFonts w:ascii="宋体" w:hAnsi="宋体" w:cs="宋体" w:hint="eastAsia"/>
                <w:kern w:val="0"/>
              </w:rPr>
              <w:t>2.</w:t>
            </w:r>
            <w:r w:rsidRPr="00214135">
              <w:rPr>
                <w:rFonts w:ascii="宋体" w:hAnsi="宋体" w:cs="宋体" w:hint="eastAsia"/>
                <w:kern w:val="0"/>
              </w:rPr>
              <w:t>供应商向采购人提供服务的内容包括：</w:t>
            </w:r>
          </w:p>
          <w:p w14:paraId="59F63E89" w14:textId="77777777" w:rsidR="00EC678F" w:rsidRPr="00214135" w:rsidRDefault="00214135">
            <w:pPr>
              <w:jc w:val="left"/>
              <w:rPr>
                <w:rFonts w:ascii="Calibri" w:hAnsi="Calibri"/>
                <w:b/>
                <w:bCs/>
              </w:rPr>
            </w:pPr>
            <w:r w:rsidRPr="00214135">
              <w:rPr>
                <w:rFonts w:ascii="Calibri" w:hAnsi="Calibri" w:hint="eastAsia"/>
                <w:b/>
                <w:bCs/>
              </w:rPr>
              <w:t>建设期实施服务内容</w:t>
            </w:r>
          </w:p>
          <w:p w14:paraId="56C9EBF4" w14:textId="77777777" w:rsidR="00EC678F" w:rsidRPr="00214135" w:rsidRDefault="00214135">
            <w:pPr>
              <w:numPr>
                <w:ilvl w:val="0"/>
                <w:numId w:val="4"/>
              </w:numPr>
              <w:spacing w:line="360" w:lineRule="auto"/>
              <w:rPr>
                <w:rFonts w:ascii="宋体" w:hAnsi="宋体" w:cs="宋体"/>
                <w:kern w:val="0"/>
              </w:rPr>
            </w:pPr>
            <w:r w:rsidRPr="00214135">
              <w:rPr>
                <w:rFonts w:ascii="宋体" w:hAnsi="宋体" w:cs="宋体" w:hint="eastAsia"/>
                <w:kern w:val="0"/>
              </w:rPr>
              <w:t>开发及部署软件实现功能需求中所有的内容。</w:t>
            </w:r>
          </w:p>
          <w:p w14:paraId="1B6DD5D8" w14:textId="77777777" w:rsidR="00EC678F" w:rsidRPr="00214135" w:rsidRDefault="00214135">
            <w:pPr>
              <w:numPr>
                <w:ilvl w:val="0"/>
                <w:numId w:val="4"/>
              </w:numPr>
              <w:spacing w:line="360" w:lineRule="auto"/>
              <w:rPr>
                <w:rFonts w:ascii="宋体" w:hAnsi="宋体" w:cs="宋体"/>
                <w:kern w:val="0"/>
              </w:rPr>
            </w:pPr>
            <w:r w:rsidRPr="00214135">
              <w:rPr>
                <w:rFonts w:ascii="宋体" w:hAnsi="宋体" w:cs="宋体" w:hint="eastAsia"/>
                <w:kern w:val="0"/>
              </w:rPr>
              <w:t>在实施及质保期内，满足报价提供软件的功能模块客户化需求</w:t>
            </w:r>
          </w:p>
          <w:p w14:paraId="5FB19004" w14:textId="77777777" w:rsidR="00EC678F" w:rsidRPr="00214135" w:rsidRDefault="00214135">
            <w:pPr>
              <w:spacing w:line="360" w:lineRule="auto"/>
              <w:rPr>
                <w:rFonts w:ascii="宋体" w:hAnsi="宋体" w:cs="宋体"/>
                <w:kern w:val="0"/>
              </w:rPr>
            </w:pPr>
            <w:r w:rsidRPr="00214135">
              <w:rPr>
                <w:rFonts w:ascii="宋体" w:hAnsi="宋体" w:cs="宋体" w:hint="eastAsia"/>
                <w:kern w:val="0"/>
              </w:rPr>
              <w:t>（</w:t>
            </w:r>
            <w:r w:rsidRPr="00214135">
              <w:rPr>
                <w:rFonts w:ascii="宋体" w:hAnsi="宋体" w:cs="宋体" w:hint="eastAsia"/>
                <w:kern w:val="0"/>
              </w:rPr>
              <w:t>3</w:t>
            </w:r>
            <w:r w:rsidRPr="00214135">
              <w:rPr>
                <w:rFonts w:ascii="宋体" w:hAnsi="宋体" w:cs="宋体" w:hint="eastAsia"/>
                <w:kern w:val="0"/>
              </w:rPr>
              <w:t>）承担从医院收集需求的工作，用户需求规格说明书交院方确认；</w:t>
            </w:r>
          </w:p>
          <w:p w14:paraId="39EECD68" w14:textId="77777777" w:rsidR="00EC678F" w:rsidRPr="00214135" w:rsidRDefault="00214135">
            <w:pPr>
              <w:spacing w:line="360" w:lineRule="auto"/>
              <w:rPr>
                <w:rFonts w:ascii="Calibri" w:hAnsi="Calibri"/>
              </w:rPr>
            </w:pPr>
            <w:r w:rsidRPr="00214135">
              <w:rPr>
                <w:rFonts w:ascii="宋体" w:hAnsi="宋体" w:cs="宋体" w:hint="eastAsia"/>
                <w:kern w:val="0"/>
              </w:rPr>
              <w:t>（</w:t>
            </w:r>
            <w:r w:rsidRPr="00214135">
              <w:rPr>
                <w:rFonts w:ascii="宋体" w:hAnsi="宋体" w:cs="宋体" w:hint="eastAsia"/>
                <w:kern w:val="0"/>
              </w:rPr>
              <w:t>4</w:t>
            </w:r>
            <w:r w:rsidRPr="00214135">
              <w:rPr>
                <w:rFonts w:ascii="宋体" w:hAnsi="宋体" w:cs="宋体" w:hint="eastAsia"/>
                <w:kern w:val="0"/>
              </w:rPr>
              <w:t>）通过对医院现有系统产生数据的梳理，对医院业务信息系统中的不合理环节提出改进意见，以帮助院方提高整体信息化建设的水平；</w:t>
            </w:r>
          </w:p>
          <w:p w14:paraId="194AF476" w14:textId="77777777" w:rsidR="00EC678F" w:rsidRPr="00214135" w:rsidRDefault="00214135">
            <w:pPr>
              <w:spacing w:line="360" w:lineRule="auto"/>
              <w:rPr>
                <w:rFonts w:ascii="宋体" w:hAnsi="宋体" w:cs="宋体"/>
                <w:kern w:val="0"/>
              </w:rPr>
            </w:pPr>
            <w:r w:rsidRPr="00214135">
              <w:rPr>
                <w:rFonts w:ascii="宋体" w:hAnsi="宋体" w:cs="宋体" w:hint="eastAsia"/>
                <w:kern w:val="0"/>
              </w:rPr>
              <w:t>（</w:t>
            </w:r>
            <w:r w:rsidRPr="00214135">
              <w:rPr>
                <w:rFonts w:ascii="宋体" w:hAnsi="宋体" w:cs="宋体" w:hint="eastAsia"/>
                <w:kern w:val="0"/>
              </w:rPr>
              <w:t>5</w:t>
            </w:r>
            <w:r w:rsidRPr="00214135">
              <w:rPr>
                <w:rFonts w:ascii="宋体" w:hAnsi="宋体" w:cs="宋体" w:hint="eastAsia"/>
                <w:kern w:val="0"/>
              </w:rPr>
              <w:t>）所有有关软件系统及硬件的使用技术指导；</w:t>
            </w:r>
          </w:p>
          <w:p w14:paraId="6B9118FF" w14:textId="77777777" w:rsidR="00EC678F" w:rsidRPr="00214135" w:rsidRDefault="00214135">
            <w:pPr>
              <w:spacing w:line="360" w:lineRule="auto"/>
              <w:rPr>
                <w:rFonts w:ascii="宋体" w:hAnsi="宋体" w:cs="宋体"/>
                <w:kern w:val="0"/>
              </w:rPr>
            </w:pPr>
            <w:r w:rsidRPr="00214135">
              <w:rPr>
                <w:rFonts w:ascii="宋体" w:hAnsi="宋体" w:cs="宋体" w:hint="eastAsia"/>
                <w:kern w:val="0"/>
              </w:rPr>
              <w:lastRenderedPageBreak/>
              <w:t>（</w:t>
            </w:r>
            <w:r w:rsidRPr="00214135">
              <w:rPr>
                <w:rFonts w:ascii="宋体" w:hAnsi="宋体" w:cs="宋体" w:hint="eastAsia"/>
                <w:kern w:val="0"/>
              </w:rPr>
              <w:t>6</w:t>
            </w:r>
            <w:r w:rsidRPr="00214135">
              <w:rPr>
                <w:rFonts w:ascii="宋体" w:hAnsi="宋体" w:cs="宋体" w:hint="eastAsia"/>
                <w:kern w:val="0"/>
              </w:rPr>
              <w:t>）所有有关软件系统的功能需求、版本升级和性能优化；</w:t>
            </w:r>
          </w:p>
          <w:p w14:paraId="3878EF70" w14:textId="77777777" w:rsidR="00EC678F" w:rsidRPr="00214135" w:rsidRDefault="00214135">
            <w:pPr>
              <w:spacing w:line="360" w:lineRule="auto"/>
              <w:rPr>
                <w:rFonts w:ascii="宋体" w:hAnsi="宋体" w:cs="宋体"/>
                <w:kern w:val="0"/>
              </w:rPr>
            </w:pPr>
            <w:r w:rsidRPr="00214135">
              <w:rPr>
                <w:rFonts w:ascii="宋体" w:hAnsi="宋体" w:cs="宋体" w:hint="eastAsia"/>
                <w:kern w:val="0"/>
              </w:rPr>
              <w:t>（</w:t>
            </w:r>
            <w:r w:rsidRPr="00214135">
              <w:rPr>
                <w:rFonts w:ascii="宋体" w:hAnsi="宋体" w:cs="宋体" w:hint="eastAsia"/>
                <w:kern w:val="0"/>
              </w:rPr>
              <w:t>7</w:t>
            </w:r>
            <w:r w:rsidRPr="00214135">
              <w:rPr>
                <w:rFonts w:ascii="宋体" w:hAnsi="宋体" w:cs="宋体" w:hint="eastAsia"/>
                <w:kern w:val="0"/>
              </w:rPr>
              <w:t>）每季度定期巡检服务器及数据库，并提供巡检报告。</w:t>
            </w:r>
          </w:p>
          <w:p w14:paraId="12867ED2" w14:textId="77777777" w:rsidR="00EC678F" w:rsidRPr="00214135" w:rsidRDefault="00214135">
            <w:pPr>
              <w:spacing w:line="360" w:lineRule="auto"/>
              <w:rPr>
                <w:rFonts w:ascii="宋体" w:hAnsi="宋体" w:cs="宋体"/>
                <w:kern w:val="0"/>
              </w:rPr>
            </w:pPr>
            <w:r w:rsidRPr="00214135">
              <w:rPr>
                <w:rFonts w:ascii="宋体" w:hAnsi="宋体" w:cs="宋体" w:hint="eastAsia"/>
                <w:b/>
                <w:bCs/>
                <w:kern w:val="0"/>
              </w:rPr>
              <w:t>售后服务相关要求：</w:t>
            </w:r>
          </w:p>
          <w:p w14:paraId="4CBBFDAE" w14:textId="77777777" w:rsidR="00EC678F" w:rsidRPr="00214135" w:rsidRDefault="00214135">
            <w:pPr>
              <w:spacing w:line="360" w:lineRule="auto"/>
              <w:rPr>
                <w:rFonts w:ascii="宋体" w:hAnsi="宋体" w:cs="宋体"/>
                <w:kern w:val="0"/>
              </w:rPr>
            </w:pPr>
            <w:r w:rsidRPr="00214135">
              <w:rPr>
                <w:rFonts w:ascii="宋体" w:hAnsi="宋体" w:cs="宋体" w:hint="eastAsia"/>
                <w:kern w:val="0"/>
              </w:rPr>
              <w:t>（</w:t>
            </w:r>
            <w:r w:rsidRPr="00214135">
              <w:rPr>
                <w:rFonts w:ascii="宋体" w:hAnsi="宋体" w:cs="宋体" w:hint="eastAsia"/>
                <w:kern w:val="0"/>
              </w:rPr>
              <w:t>1</w:t>
            </w:r>
            <w:r w:rsidRPr="00214135">
              <w:rPr>
                <w:rFonts w:ascii="宋体" w:hAnsi="宋体" w:cs="宋体" w:hint="eastAsia"/>
                <w:kern w:val="0"/>
              </w:rPr>
              <w:t>）需要与院方共同合作，统一</w:t>
            </w:r>
            <w:r w:rsidRPr="00214135">
              <w:rPr>
                <w:rFonts w:ascii="宋体" w:hAnsi="宋体" w:cs="宋体" w:hint="eastAsia"/>
                <w:kern w:val="0"/>
              </w:rPr>
              <w:t>安排运维管理，保证系统</w:t>
            </w:r>
            <w:r w:rsidRPr="00214135">
              <w:rPr>
                <w:rFonts w:ascii="宋体" w:hAnsi="宋体" w:cs="宋体" w:hint="eastAsia"/>
                <w:kern w:val="0"/>
              </w:rPr>
              <w:t>(</w:t>
            </w:r>
            <w:r w:rsidRPr="00214135">
              <w:rPr>
                <w:rFonts w:ascii="宋体" w:hAnsi="宋体" w:cs="宋体" w:hint="eastAsia"/>
                <w:kern w:val="0"/>
              </w:rPr>
              <w:t>特别是应用模块</w:t>
            </w:r>
            <w:r w:rsidRPr="00214135">
              <w:rPr>
                <w:rFonts w:ascii="宋体" w:hAnsi="宋体" w:cs="宋体" w:hint="eastAsia"/>
                <w:kern w:val="0"/>
              </w:rPr>
              <w:t>)</w:t>
            </w:r>
            <w:r w:rsidRPr="00214135">
              <w:rPr>
                <w:rFonts w:ascii="宋体" w:hAnsi="宋体" w:cs="宋体" w:hint="eastAsia"/>
                <w:kern w:val="0"/>
              </w:rPr>
              <w:t>的有效运转；需要制定全面的工作计划，保证按照工作计划进行运维管理；</w:t>
            </w:r>
          </w:p>
          <w:p w14:paraId="62FFC94F" w14:textId="77777777" w:rsidR="00EC678F" w:rsidRPr="00214135" w:rsidRDefault="00214135">
            <w:pPr>
              <w:spacing w:line="360" w:lineRule="auto"/>
              <w:rPr>
                <w:rFonts w:ascii="宋体" w:hAnsi="宋体" w:cs="宋体"/>
                <w:kern w:val="0"/>
              </w:rPr>
            </w:pPr>
            <w:r w:rsidRPr="00214135">
              <w:rPr>
                <w:rFonts w:ascii="宋体" w:hAnsi="宋体" w:cs="宋体" w:hint="eastAsia"/>
                <w:kern w:val="0"/>
              </w:rPr>
              <w:t>（</w:t>
            </w:r>
            <w:r w:rsidRPr="00214135">
              <w:rPr>
                <w:rFonts w:ascii="宋体" w:hAnsi="宋体" w:cs="宋体" w:hint="eastAsia"/>
                <w:kern w:val="0"/>
              </w:rPr>
              <w:t>2</w:t>
            </w:r>
            <w:r w:rsidRPr="00214135">
              <w:rPr>
                <w:rFonts w:ascii="宋体" w:hAnsi="宋体" w:cs="宋体" w:hint="eastAsia"/>
                <w:kern w:val="0"/>
              </w:rPr>
              <w:t>）对系统的任何改动都应该书面通知采购方，经采购</w:t>
            </w:r>
            <w:proofErr w:type="gramStart"/>
            <w:r w:rsidRPr="00214135">
              <w:rPr>
                <w:rFonts w:ascii="宋体" w:hAnsi="宋体" w:cs="宋体" w:hint="eastAsia"/>
                <w:kern w:val="0"/>
              </w:rPr>
              <w:t>方批准</w:t>
            </w:r>
            <w:proofErr w:type="gramEnd"/>
            <w:r w:rsidRPr="00214135">
              <w:rPr>
                <w:rFonts w:ascii="宋体" w:hAnsi="宋体" w:cs="宋体" w:hint="eastAsia"/>
                <w:kern w:val="0"/>
              </w:rPr>
              <w:t>后方可修改；</w:t>
            </w:r>
          </w:p>
          <w:p w14:paraId="09DAD862" w14:textId="77777777" w:rsidR="00EC678F" w:rsidRPr="00214135" w:rsidRDefault="00214135">
            <w:pPr>
              <w:spacing w:line="360" w:lineRule="auto"/>
              <w:rPr>
                <w:rFonts w:ascii="宋体" w:hAnsi="宋体" w:cs="宋体"/>
                <w:kern w:val="0"/>
              </w:rPr>
            </w:pPr>
            <w:r w:rsidRPr="00214135">
              <w:rPr>
                <w:rFonts w:ascii="宋体" w:hAnsi="宋体" w:cs="宋体" w:hint="eastAsia"/>
                <w:kern w:val="0"/>
              </w:rPr>
              <w:t>（</w:t>
            </w:r>
            <w:r w:rsidRPr="00214135">
              <w:rPr>
                <w:rFonts w:ascii="宋体" w:hAnsi="宋体" w:cs="宋体" w:hint="eastAsia"/>
                <w:kern w:val="0"/>
              </w:rPr>
              <w:t>3</w:t>
            </w:r>
            <w:r w:rsidRPr="00214135">
              <w:rPr>
                <w:rFonts w:ascii="宋体" w:hAnsi="宋体" w:cs="宋体" w:hint="eastAsia"/>
                <w:kern w:val="0"/>
              </w:rPr>
              <w:t>）数据库整理、清除冗余数据信息；数据库系统性能优化；数据库的安全备份和转储；</w:t>
            </w:r>
          </w:p>
          <w:p w14:paraId="2BABE4AB" w14:textId="77777777" w:rsidR="00EC678F" w:rsidRPr="00214135" w:rsidRDefault="00214135">
            <w:pPr>
              <w:spacing w:line="360" w:lineRule="auto"/>
              <w:rPr>
                <w:rFonts w:ascii="宋体" w:hAnsi="宋体" w:cs="宋体"/>
                <w:kern w:val="0"/>
              </w:rPr>
            </w:pPr>
            <w:r w:rsidRPr="00214135">
              <w:rPr>
                <w:rFonts w:ascii="宋体" w:hAnsi="宋体" w:cs="宋体" w:hint="eastAsia"/>
                <w:kern w:val="0"/>
              </w:rPr>
              <w:t>（</w:t>
            </w:r>
            <w:r w:rsidRPr="00214135">
              <w:rPr>
                <w:rFonts w:ascii="宋体" w:hAnsi="宋体" w:cs="宋体" w:hint="eastAsia"/>
                <w:kern w:val="0"/>
              </w:rPr>
              <w:t>4</w:t>
            </w:r>
            <w:r w:rsidRPr="00214135">
              <w:rPr>
                <w:rFonts w:ascii="宋体" w:hAnsi="宋体" w:cs="宋体" w:hint="eastAsia"/>
                <w:kern w:val="0"/>
              </w:rPr>
              <w:t>）系统应用软件的维护；对软件的故障进行诊断、检测、分析和处理；保证数据的正确性和可靠性；</w:t>
            </w:r>
            <w:r w:rsidRPr="00214135">
              <w:rPr>
                <w:rFonts w:ascii="宋体" w:hAnsi="宋体" w:cs="宋体" w:hint="eastAsia"/>
                <w:kern w:val="0"/>
              </w:rPr>
              <w:tab/>
            </w:r>
          </w:p>
          <w:p w14:paraId="7C704F61" w14:textId="77777777" w:rsidR="00EC678F" w:rsidRPr="00214135" w:rsidRDefault="00214135">
            <w:pPr>
              <w:spacing w:line="360" w:lineRule="auto"/>
              <w:rPr>
                <w:rFonts w:ascii="宋体" w:hAnsi="宋体" w:cs="宋体"/>
                <w:kern w:val="0"/>
              </w:rPr>
            </w:pPr>
            <w:r w:rsidRPr="00214135">
              <w:rPr>
                <w:rFonts w:ascii="宋体" w:hAnsi="宋体" w:cs="宋体" w:hint="eastAsia"/>
                <w:kern w:val="0"/>
              </w:rPr>
              <w:t>（</w:t>
            </w:r>
            <w:r w:rsidRPr="00214135">
              <w:rPr>
                <w:rFonts w:ascii="宋体" w:hAnsi="宋体" w:cs="宋体" w:hint="eastAsia"/>
                <w:kern w:val="0"/>
              </w:rPr>
              <w:t>5</w:t>
            </w:r>
            <w:r w:rsidRPr="00214135">
              <w:rPr>
                <w:rFonts w:ascii="宋体" w:hAnsi="宋体" w:cs="宋体" w:hint="eastAsia"/>
                <w:kern w:val="0"/>
              </w:rPr>
              <w:t>）在出现系统整体速度减慢影响业务之前，负责检测和分析，并尽快做出预防性处置，保证系统的正常运行。</w:t>
            </w:r>
          </w:p>
          <w:p w14:paraId="7BA24594" w14:textId="77777777" w:rsidR="00EC678F" w:rsidRPr="00214135" w:rsidRDefault="00214135">
            <w:pPr>
              <w:spacing w:line="360" w:lineRule="auto"/>
              <w:rPr>
                <w:rFonts w:ascii="宋体" w:hAnsi="宋体" w:cs="宋体"/>
                <w:kern w:val="0"/>
              </w:rPr>
            </w:pPr>
            <w:r w:rsidRPr="00214135">
              <w:rPr>
                <w:rFonts w:ascii="宋体" w:hAnsi="宋体" w:cs="宋体" w:hint="eastAsia"/>
                <w:kern w:val="0"/>
              </w:rPr>
              <w:t>（</w:t>
            </w:r>
            <w:r w:rsidRPr="00214135">
              <w:rPr>
                <w:rFonts w:ascii="宋体" w:hAnsi="宋体" w:cs="宋体" w:hint="eastAsia"/>
                <w:kern w:val="0"/>
              </w:rPr>
              <w:t>6</w:t>
            </w:r>
            <w:r w:rsidRPr="00214135">
              <w:rPr>
                <w:rFonts w:ascii="宋体" w:hAnsi="宋体" w:cs="宋体" w:hint="eastAsia"/>
                <w:kern w:val="0"/>
              </w:rPr>
              <w:t>）系统更新服务：系统软件质保期间，以不低于每半年一次的频率更新系统模型，确保系统功能质量不断优化提升。必须保证版本的控制，对所有的应用系统配置、文档等进行有效的管理。</w:t>
            </w:r>
          </w:p>
          <w:p w14:paraId="1B543D06" w14:textId="77777777" w:rsidR="00EC678F" w:rsidRPr="00214135" w:rsidRDefault="00214135">
            <w:pPr>
              <w:spacing w:line="360" w:lineRule="auto"/>
              <w:rPr>
                <w:rFonts w:ascii="宋体" w:hAnsi="宋体" w:cs="宋体"/>
                <w:kern w:val="0"/>
              </w:rPr>
            </w:pPr>
            <w:r w:rsidRPr="00214135">
              <w:rPr>
                <w:rFonts w:ascii="宋体" w:hAnsi="宋体" w:cs="宋体" w:hint="eastAsia"/>
                <w:kern w:val="0"/>
              </w:rPr>
              <w:t>（</w:t>
            </w:r>
            <w:r w:rsidRPr="00214135">
              <w:rPr>
                <w:rFonts w:ascii="宋体" w:hAnsi="宋体" w:cs="宋体" w:hint="eastAsia"/>
                <w:kern w:val="0"/>
              </w:rPr>
              <w:t>7</w:t>
            </w:r>
            <w:r w:rsidRPr="00214135">
              <w:rPr>
                <w:rFonts w:ascii="宋体" w:hAnsi="宋体" w:cs="宋体" w:hint="eastAsia"/>
                <w:kern w:val="0"/>
              </w:rPr>
              <w:t>）供应商</w:t>
            </w:r>
            <w:r w:rsidRPr="00214135">
              <w:rPr>
                <w:rFonts w:ascii="宋体" w:hAnsi="宋体" w:cs="宋体" w:hint="eastAsia"/>
                <w:kern w:val="0"/>
              </w:rPr>
              <w:t>7x24</w:t>
            </w:r>
            <w:r w:rsidRPr="00214135">
              <w:rPr>
                <w:rFonts w:ascii="宋体" w:hAnsi="宋体" w:cs="宋体" w:hint="eastAsia"/>
                <w:kern w:val="0"/>
              </w:rPr>
              <w:t>小时保持响应状态，在接到采购人通过电话、信函、传真、电子邮件、网上提交等方式提出关于软件系统的服务请求后，在</w:t>
            </w:r>
            <w:r w:rsidRPr="00214135">
              <w:rPr>
                <w:rFonts w:ascii="宋体" w:hAnsi="宋体" w:cs="宋体" w:hint="eastAsia"/>
                <w:kern w:val="0"/>
              </w:rPr>
              <w:t>30</w:t>
            </w:r>
            <w:r w:rsidRPr="00214135">
              <w:rPr>
                <w:rFonts w:ascii="宋体" w:hAnsi="宋体" w:cs="宋体" w:hint="eastAsia"/>
                <w:kern w:val="0"/>
              </w:rPr>
              <w:t>分钟之内给予响应并安排提供服务，保证一般故障</w:t>
            </w:r>
            <w:r w:rsidRPr="00214135">
              <w:rPr>
                <w:rFonts w:ascii="宋体" w:hAnsi="宋体" w:cs="宋体" w:hint="eastAsia"/>
                <w:kern w:val="0"/>
              </w:rPr>
              <w:t>3</w:t>
            </w:r>
            <w:r w:rsidRPr="00214135">
              <w:rPr>
                <w:rFonts w:ascii="宋体" w:hAnsi="宋体" w:cs="宋体" w:hint="eastAsia"/>
                <w:kern w:val="0"/>
              </w:rPr>
              <w:t>小时内解决，严重故障给出备用方案保证科室正常运转并在</w:t>
            </w:r>
            <w:r w:rsidRPr="00214135">
              <w:rPr>
                <w:rFonts w:ascii="宋体" w:hAnsi="宋体" w:cs="宋体" w:hint="eastAsia"/>
                <w:kern w:val="0"/>
              </w:rPr>
              <w:t>8</w:t>
            </w:r>
            <w:r w:rsidRPr="00214135">
              <w:rPr>
                <w:rFonts w:ascii="宋体" w:hAnsi="宋体" w:cs="宋体" w:hint="eastAsia"/>
                <w:kern w:val="0"/>
              </w:rPr>
              <w:t>小时内</w:t>
            </w:r>
            <w:r w:rsidRPr="00214135">
              <w:rPr>
                <w:rFonts w:ascii="宋体" w:hAnsi="宋体" w:cs="宋体" w:hint="eastAsia"/>
                <w:kern w:val="0"/>
              </w:rPr>
              <w:t>解决。如果远程无法解决，供应商应立即派遣相应人员现场服务。</w:t>
            </w:r>
          </w:p>
          <w:p w14:paraId="09B5C535" w14:textId="77777777" w:rsidR="00EC678F" w:rsidRPr="00214135" w:rsidRDefault="00214135">
            <w:pPr>
              <w:spacing w:line="360" w:lineRule="auto"/>
              <w:rPr>
                <w:rFonts w:ascii="宋体" w:hAnsi="宋体" w:cs="宋体"/>
                <w:kern w:val="0"/>
              </w:rPr>
            </w:pPr>
            <w:r w:rsidRPr="00214135">
              <w:rPr>
                <w:rFonts w:ascii="宋体" w:hAnsi="宋体" w:cs="宋体" w:hint="eastAsia"/>
                <w:kern w:val="0"/>
              </w:rPr>
              <w:t>（</w:t>
            </w:r>
            <w:r w:rsidRPr="00214135">
              <w:rPr>
                <w:rFonts w:ascii="宋体" w:hAnsi="宋体" w:cs="宋体" w:hint="eastAsia"/>
                <w:kern w:val="0"/>
              </w:rPr>
              <w:t>8</w:t>
            </w:r>
            <w:r w:rsidRPr="00214135">
              <w:rPr>
                <w:rFonts w:ascii="宋体" w:hAnsi="宋体" w:cs="宋体" w:hint="eastAsia"/>
                <w:kern w:val="0"/>
              </w:rPr>
              <w:t>）</w:t>
            </w:r>
            <w:proofErr w:type="gramStart"/>
            <w:r w:rsidRPr="00214135">
              <w:rPr>
                <w:rFonts w:ascii="宋体" w:hAnsi="宋体" w:cs="宋体" w:hint="eastAsia"/>
                <w:kern w:val="0"/>
              </w:rPr>
              <w:t>免费维保期满</w:t>
            </w:r>
            <w:proofErr w:type="gramEnd"/>
            <w:r w:rsidRPr="00214135">
              <w:rPr>
                <w:rFonts w:ascii="宋体" w:hAnsi="宋体" w:cs="宋体" w:hint="eastAsia"/>
                <w:kern w:val="0"/>
              </w:rPr>
              <w:t>后按照实施服务评价表（见附件）对供应商提供的服务进行评价，如评价未达到要求，则按比例扣除履约保证金。</w:t>
            </w:r>
          </w:p>
          <w:p w14:paraId="1D5B344F" w14:textId="77777777" w:rsidR="00EC678F" w:rsidRPr="00214135" w:rsidRDefault="00214135">
            <w:pPr>
              <w:spacing w:line="360" w:lineRule="auto"/>
              <w:rPr>
                <w:rFonts w:ascii="宋体" w:hAnsi="宋体" w:cs="宋体"/>
                <w:kern w:val="0"/>
              </w:rPr>
            </w:pPr>
            <w:r w:rsidRPr="00214135">
              <w:rPr>
                <w:rFonts w:ascii="宋体" w:hAnsi="宋体" w:cs="宋体" w:hint="eastAsia"/>
                <w:kern w:val="0"/>
              </w:rPr>
              <w:t>（</w:t>
            </w:r>
            <w:r w:rsidRPr="00214135">
              <w:rPr>
                <w:rFonts w:ascii="宋体" w:hAnsi="宋体" w:cs="宋体" w:hint="eastAsia"/>
                <w:kern w:val="0"/>
              </w:rPr>
              <w:t>9</w:t>
            </w:r>
            <w:r w:rsidRPr="00214135">
              <w:rPr>
                <w:rFonts w:ascii="宋体" w:hAnsi="宋体" w:cs="宋体" w:hint="eastAsia"/>
                <w:kern w:val="0"/>
              </w:rPr>
              <w:t>）供应</w:t>
            </w:r>
            <w:proofErr w:type="gramStart"/>
            <w:r w:rsidRPr="00214135">
              <w:rPr>
                <w:rFonts w:ascii="宋体" w:hAnsi="宋体" w:cs="宋体" w:hint="eastAsia"/>
                <w:kern w:val="0"/>
              </w:rPr>
              <w:t>商现场</w:t>
            </w:r>
            <w:proofErr w:type="gramEnd"/>
            <w:r w:rsidRPr="00214135">
              <w:rPr>
                <w:rFonts w:ascii="宋体" w:hAnsi="宋体" w:cs="宋体" w:hint="eastAsia"/>
                <w:kern w:val="0"/>
              </w:rPr>
              <w:t>提供实施服务方案及人员必须与应标时提供的售后服务方案及组织实施方案中的人员一致。不一致视为违约，提供实施服务技术人员名单及运</w:t>
            </w:r>
            <w:proofErr w:type="gramStart"/>
            <w:r w:rsidRPr="00214135">
              <w:rPr>
                <w:rFonts w:ascii="宋体" w:hAnsi="宋体" w:cs="宋体" w:hint="eastAsia"/>
                <w:kern w:val="0"/>
              </w:rPr>
              <w:t>维联系</w:t>
            </w:r>
            <w:proofErr w:type="gramEnd"/>
            <w:r w:rsidRPr="00214135">
              <w:rPr>
                <w:rFonts w:ascii="宋体" w:hAnsi="宋体" w:cs="宋体" w:hint="eastAsia"/>
                <w:kern w:val="0"/>
              </w:rPr>
              <w:t>电话。</w:t>
            </w:r>
          </w:p>
          <w:p w14:paraId="4EF27B10" w14:textId="77777777" w:rsidR="00EC678F" w:rsidRPr="00214135" w:rsidRDefault="00214135">
            <w:pPr>
              <w:spacing w:line="360" w:lineRule="auto"/>
              <w:rPr>
                <w:rFonts w:ascii="宋体" w:hAnsi="宋体" w:cs="宋体"/>
                <w:kern w:val="0"/>
              </w:rPr>
            </w:pPr>
            <w:r w:rsidRPr="00214135">
              <w:rPr>
                <w:rFonts w:ascii="宋体" w:hAnsi="宋体" w:cs="宋体" w:hint="eastAsia"/>
                <w:kern w:val="0"/>
              </w:rPr>
              <w:t>（</w:t>
            </w:r>
            <w:r w:rsidRPr="00214135">
              <w:rPr>
                <w:rFonts w:ascii="宋体" w:hAnsi="宋体" w:cs="宋体" w:hint="eastAsia"/>
                <w:kern w:val="0"/>
              </w:rPr>
              <w:t>10</w:t>
            </w:r>
            <w:r w:rsidRPr="00214135">
              <w:rPr>
                <w:rFonts w:ascii="宋体" w:hAnsi="宋体" w:cs="宋体" w:hint="eastAsia"/>
                <w:kern w:val="0"/>
              </w:rPr>
              <w:t>）签订保密协议，保证提供服务的技术人员不能泄露任何院内信息系统保密信息，一经发现，院方将追究相关法律责任。由此产生的费用由供应商承担</w:t>
            </w:r>
            <w:r w:rsidRPr="00214135">
              <w:rPr>
                <w:rFonts w:ascii="宋体" w:hAnsi="宋体" w:cs="宋体" w:hint="eastAsia"/>
                <w:kern w:val="0"/>
              </w:rPr>
              <w:t>,</w:t>
            </w:r>
            <w:r w:rsidRPr="00214135">
              <w:rPr>
                <w:rFonts w:ascii="宋体" w:hAnsi="宋体" w:cs="宋体" w:hint="eastAsia"/>
                <w:kern w:val="0"/>
              </w:rPr>
              <w:t>包括但不限于诉讼费、律师费、差旅费。</w:t>
            </w:r>
          </w:p>
          <w:p w14:paraId="4767EFC6" w14:textId="77777777" w:rsidR="00EC678F" w:rsidRPr="00214135" w:rsidRDefault="00214135">
            <w:pPr>
              <w:spacing w:line="360" w:lineRule="auto"/>
              <w:rPr>
                <w:rFonts w:ascii="宋体" w:hAnsi="宋体" w:cs="宋体"/>
                <w:kern w:val="0"/>
              </w:rPr>
            </w:pPr>
            <w:r w:rsidRPr="00214135">
              <w:rPr>
                <w:rFonts w:ascii="宋体" w:hAnsi="宋体" w:cs="宋体" w:hint="eastAsia"/>
                <w:kern w:val="0"/>
              </w:rPr>
              <w:t>3.</w:t>
            </w:r>
            <w:r w:rsidRPr="00214135">
              <w:rPr>
                <w:rFonts w:ascii="宋体" w:hAnsi="宋体" w:cs="宋体" w:hint="eastAsia"/>
                <w:kern w:val="0"/>
              </w:rPr>
              <w:t>培训服务要求：①提供专门的培训，培训包括技术培训和应用培训；②在响应文件中提交一份详细的培训计划，以不低于每三个月一次的频率进行现场</w:t>
            </w:r>
            <w:r w:rsidRPr="00214135">
              <w:rPr>
                <w:rFonts w:ascii="宋体" w:hAnsi="宋体" w:cs="宋体" w:hint="eastAsia"/>
                <w:kern w:val="0"/>
              </w:rPr>
              <w:t>/</w:t>
            </w:r>
            <w:r w:rsidRPr="00214135">
              <w:rPr>
                <w:rFonts w:ascii="宋体" w:hAnsi="宋体" w:cs="宋体" w:hint="eastAsia"/>
                <w:kern w:val="0"/>
              </w:rPr>
              <w:t>远程培训，使采购方使用人员详细掌握系统的使用及维护。</w:t>
            </w:r>
          </w:p>
          <w:p w14:paraId="79666C66" w14:textId="77777777" w:rsidR="00EC678F" w:rsidRPr="00214135" w:rsidRDefault="00214135">
            <w:pPr>
              <w:spacing w:line="360" w:lineRule="auto"/>
              <w:rPr>
                <w:rFonts w:ascii="Calibri" w:hAnsi="Calibri"/>
              </w:rPr>
            </w:pPr>
            <w:r w:rsidRPr="00214135">
              <w:rPr>
                <w:rFonts w:ascii="宋体" w:hAnsi="宋体" w:cs="宋体" w:hint="eastAsia"/>
                <w:kern w:val="0"/>
              </w:rPr>
              <w:t>4.</w:t>
            </w:r>
            <w:r w:rsidRPr="00214135">
              <w:rPr>
                <w:rFonts w:ascii="宋体" w:hAnsi="宋体" w:cs="宋体" w:hint="eastAsia"/>
                <w:kern w:val="0"/>
              </w:rPr>
              <w:t>供应商应按在响应文件中给提供售后服务承诺，明确供应商所能提供的</w:t>
            </w:r>
            <w:r w:rsidRPr="00214135">
              <w:rPr>
                <w:rFonts w:ascii="宋体" w:hAnsi="宋体" w:cs="宋体" w:hint="eastAsia"/>
                <w:kern w:val="0"/>
              </w:rPr>
              <w:lastRenderedPageBreak/>
              <w:t>其他增值服务和售后服务相关工作。</w:t>
            </w:r>
          </w:p>
        </w:tc>
      </w:tr>
      <w:tr w:rsidR="00214135" w:rsidRPr="00214135" w14:paraId="4C2B4F8D" w14:textId="77777777">
        <w:trPr>
          <w:trHeight w:val="20"/>
        </w:trPr>
        <w:tc>
          <w:tcPr>
            <w:tcW w:w="562" w:type="dxa"/>
            <w:tcBorders>
              <w:top w:val="single" w:sz="4" w:space="0" w:color="auto"/>
              <w:left w:val="single" w:sz="4" w:space="0" w:color="auto"/>
              <w:bottom w:val="single" w:sz="4" w:space="0" w:color="auto"/>
              <w:right w:val="single" w:sz="4" w:space="0" w:color="auto"/>
            </w:tcBorders>
            <w:vAlign w:val="center"/>
          </w:tcPr>
          <w:p w14:paraId="26C50FE8" w14:textId="77777777" w:rsidR="00EC678F" w:rsidRPr="00214135" w:rsidRDefault="00214135">
            <w:pPr>
              <w:spacing w:line="360" w:lineRule="auto"/>
              <w:jc w:val="center"/>
              <w:rPr>
                <w:rFonts w:ascii="Calibri" w:hAnsi="Calibri"/>
              </w:rPr>
            </w:pPr>
            <w:r w:rsidRPr="00214135">
              <w:rPr>
                <w:rFonts w:ascii="Calibri" w:hAnsi="Calibri" w:hint="eastAsia"/>
              </w:rPr>
              <w:t>8</w:t>
            </w:r>
          </w:p>
        </w:tc>
        <w:tc>
          <w:tcPr>
            <w:tcW w:w="1843" w:type="dxa"/>
            <w:tcBorders>
              <w:top w:val="single" w:sz="4" w:space="0" w:color="auto"/>
              <w:left w:val="single" w:sz="4" w:space="0" w:color="auto"/>
              <w:bottom w:val="single" w:sz="4" w:space="0" w:color="auto"/>
              <w:right w:val="single" w:sz="4" w:space="0" w:color="auto"/>
            </w:tcBorders>
            <w:vAlign w:val="center"/>
          </w:tcPr>
          <w:p w14:paraId="70FFF492" w14:textId="77777777" w:rsidR="00EC678F" w:rsidRPr="00214135" w:rsidRDefault="00214135">
            <w:pPr>
              <w:spacing w:line="360" w:lineRule="auto"/>
              <w:jc w:val="center"/>
              <w:rPr>
                <w:rFonts w:ascii="宋体" w:hAnsi="宋体" w:cs="宋体"/>
                <w:b/>
                <w:bCs/>
                <w:szCs w:val="21"/>
              </w:rPr>
            </w:pPr>
            <w:r w:rsidRPr="00214135">
              <w:rPr>
                <w:rFonts w:ascii="Calibri" w:hAnsi="Calibri" w:hint="eastAsia"/>
              </w:rPr>
              <w:t>验收要求</w:t>
            </w:r>
          </w:p>
        </w:tc>
        <w:tc>
          <w:tcPr>
            <w:tcW w:w="7088" w:type="dxa"/>
            <w:tcBorders>
              <w:top w:val="single" w:sz="4" w:space="0" w:color="auto"/>
              <w:left w:val="single" w:sz="4" w:space="0" w:color="auto"/>
              <w:bottom w:val="single" w:sz="4" w:space="0" w:color="auto"/>
              <w:right w:val="single" w:sz="4" w:space="0" w:color="auto"/>
            </w:tcBorders>
            <w:vAlign w:val="center"/>
          </w:tcPr>
          <w:p w14:paraId="26567535" w14:textId="77777777" w:rsidR="00EC678F" w:rsidRPr="00214135" w:rsidRDefault="00214135">
            <w:pPr>
              <w:spacing w:line="400" w:lineRule="exact"/>
              <w:jc w:val="left"/>
              <w:rPr>
                <w:rFonts w:ascii="宋体" w:hAnsi="宋体" w:cs="宋体"/>
                <w:kern w:val="0"/>
              </w:rPr>
            </w:pPr>
            <w:r w:rsidRPr="00214135">
              <w:rPr>
                <w:rFonts w:ascii="宋体" w:hAnsi="宋体" w:cs="宋体" w:hint="eastAsia"/>
                <w:kern w:val="0"/>
              </w:rPr>
              <w:t>1.</w:t>
            </w:r>
            <w:r w:rsidRPr="00214135">
              <w:rPr>
                <w:rFonts w:ascii="宋体" w:hAnsi="宋体" w:cs="宋体" w:hint="eastAsia"/>
                <w:kern w:val="0"/>
              </w:rPr>
              <w:t>验收原则：国家有关规定以及采购人采购的质量要求和技术指标、供应商的响应文件及承诺与本合同约定标准进行验收；系统上线使用后，产品软件符合文件技术规格书的要求，性能满足要求并通过了远程或现场验收。双方如对质量要求和技术指标的约定标准有相互抵触或异议的事项，由采购人在采购文件与响应文件中按质量要求和技术指标比较优胜的原则确定该项的约定标准进行最终验收。供应商已按照合同在规定期限内完成了软件的安装部署工作，并提供了全部产品完整的技术资料，系统符合文件技术规格书的要求、性能满足要求并通过了远程或现场验收且经过双方</w:t>
            </w:r>
            <w:r w:rsidRPr="00214135">
              <w:rPr>
                <w:rFonts w:ascii="宋体" w:hAnsi="宋体" w:cs="宋体" w:hint="eastAsia"/>
                <w:kern w:val="0"/>
              </w:rPr>
              <w:t>检验认可后，签署项目验收单，系统质保期</w:t>
            </w:r>
            <w:proofErr w:type="gramStart"/>
            <w:r w:rsidRPr="00214135">
              <w:rPr>
                <w:rFonts w:ascii="宋体" w:hAnsi="宋体" w:cs="宋体" w:hint="eastAsia"/>
                <w:kern w:val="0"/>
              </w:rPr>
              <w:t>自最终</w:t>
            </w:r>
            <w:proofErr w:type="gramEnd"/>
            <w:r w:rsidRPr="00214135">
              <w:rPr>
                <w:rFonts w:ascii="宋体" w:hAnsi="宋体" w:cs="宋体" w:hint="eastAsia"/>
                <w:kern w:val="0"/>
              </w:rPr>
              <w:t>验收合格之日起算，由供应商</w:t>
            </w:r>
            <w:proofErr w:type="gramStart"/>
            <w:r w:rsidRPr="00214135">
              <w:rPr>
                <w:rFonts w:ascii="宋体" w:hAnsi="宋体" w:cs="宋体" w:hint="eastAsia"/>
                <w:kern w:val="0"/>
              </w:rPr>
              <w:t>提供维保服务</w:t>
            </w:r>
            <w:proofErr w:type="gramEnd"/>
            <w:r w:rsidRPr="00214135">
              <w:rPr>
                <w:rFonts w:ascii="宋体" w:hAnsi="宋体" w:cs="宋体" w:hint="eastAsia"/>
                <w:kern w:val="0"/>
              </w:rPr>
              <w:t>承诺书。</w:t>
            </w:r>
          </w:p>
          <w:p w14:paraId="5DDB48F2" w14:textId="77777777" w:rsidR="00EC678F" w:rsidRPr="00214135" w:rsidRDefault="00214135">
            <w:pPr>
              <w:spacing w:line="400" w:lineRule="exact"/>
              <w:jc w:val="left"/>
              <w:rPr>
                <w:rFonts w:ascii="宋体" w:hAnsi="宋体" w:cs="宋体"/>
                <w:kern w:val="0"/>
              </w:rPr>
            </w:pPr>
            <w:r w:rsidRPr="00214135">
              <w:rPr>
                <w:rFonts w:ascii="宋体" w:hAnsi="宋体" w:cs="宋体" w:hint="eastAsia"/>
                <w:kern w:val="0"/>
              </w:rPr>
              <w:t>2.</w:t>
            </w:r>
            <w:r w:rsidRPr="00214135">
              <w:rPr>
                <w:rFonts w:ascii="宋体" w:hAnsi="宋体" w:cs="宋体" w:hint="eastAsia"/>
                <w:kern w:val="0"/>
              </w:rPr>
              <w:t>初步验收：采购人对供应商提交的系统依据验收原则进行现场或远程初步验收，初验不合格的，采购人有权要求供应商在规定的时间内整改或补充完善系统功能，由此产生的一切费用由供应商承担。如违反上述约定，采购人有权拒付合同款并解除合同，且追究违约责任</w:t>
            </w:r>
            <w:r w:rsidRPr="00214135">
              <w:rPr>
                <w:rFonts w:ascii="宋体" w:hAnsi="宋体" w:cs="宋体" w:hint="eastAsia"/>
                <w:kern w:val="0"/>
              </w:rPr>
              <w:t>,</w:t>
            </w:r>
            <w:r w:rsidRPr="00214135">
              <w:rPr>
                <w:rFonts w:ascii="宋体" w:hAnsi="宋体" w:cs="宋体" w:hint="eastAsia"/>
                <w:kern w:val="0"/>
              </w:rPr>
              <w:t>由此产生的费用由供应商承担</w:t>
            </w:r>
            <w:r w:rsidRPr="00214135">
              <w:rPr>
                <w:rFonts w:ascii="宋体" w:hAnsi="宋体" w:cs="宋体" w:hint="eastAsia"/>
                <w:kern w:val="0"/>
              </w:rPr>
              <w:t>,</w:t>
            </w:r>
            <w:r w:rsidRPr="00214135">
              <w:rPr>
                <w:rFonts w:ascii="宋体" w:hAnsi="宋体" w:cs="宋体" w:hint="eastAsia"/>
                <w:kern w:val="0"/>
              </w:rPr>
              <w:t>包括但不限于诉讼费、律师费、差旅费。</w:t>
            </w:r>
          </w:p>
          <w:p w14:paraId="408A4BD3" w14:textId="77777777" w:rsidR="00EC678F" w:rsidRPr="00214135" w:rsidRDefault="00214135">
            <w:pPr>
              <w:spacing w:line="400" w:lineRule="exact"/>
              <w:jc w:val="left"/>
              <w:rPr>
                <w:rFonts w:ascii="宋体" w:hAnsi="宋体" w:cs="宋体"/>
                <w:kern w:val="0"/>
              </w:rPr>
            </w:pPr>
            <w:r w:rsidRPr="00214135">
              <w:rPr>
                <w:rFonts w:ascii="宋体" w:hAnsi="宋体" w:cs="宋体" w:hint="eastAsia"/>
                <w:kern w:val="0"/>
              </w:rPr>
              <w:t>3.</w:t>
            </w:r>
            <w:r w:rsidRPr="00214135">
              <w:rPr>
                <w:rFonts w:ascii="宋体" w:hAnsi="宋体" w:cs="宋体" w:hint="eastAsia"/>
                <w:kern w:val="0"/>
              </w:rPr>
              <w:t>最终验收：依据验收原则，最终验收时如发现所交付的系统存在流程无法走通、主要功能模块</w:t>
            </w:r>
            <w:proofErr w:type="gramStart"/>
            <w:r w:rsidRPr="00214135">
              <w:rPr>
                <w:rFonts w:ascii="宋体" w:hAnsi="宋体" w:cs="宋体" w:hint="eastAsia"/>
                <w:kern w:val="0"/>
              </w:rPr>
              <w:t>不</w:t>
            </w:r>
            <w:proofErr w:type="gramEnd"/>
            <w:r w:rsidRPr="00214135">
              <w:rPr>
                <w:rFonts w:ascii="宋体" w:hAnsi="宋体" w:cs="宋体" w:hint="eastAsia"/>
                <w:kern w:val="0"/>
              </w:rPr>
              <w:t>可用或其它不符合标准及本</w:t>
            </w:r>
            <w:r w:rsidRPr="00214135">
              <w:rPr>
                <w:rFonts w:ascii="宋体" w:hAnsi="宋体" w:cs="宋体" w:hint="eastAsia"/>
                <w:kern w:val="0"/>
              </w:rPr>
              <w:t>合同规定之情形者，采购人应做出详尽的现场记录，或由双方签署备忘录，此现场记录或备忘录可用作补充完善功能的有效证据，采购人有权要求供应商在规定的时间内整改和完善系统功能，由此产生的一切费用由供应商承担。如违反上述约定，采购人有权拒付合同款并解除合同，且追究违约责任</w:t>
            </w:r>
            <w:r w:rsidRPr="00214135">
              <w:rPr>
                <w:rFonts w:ascii="宋体" w:hAnsi="宋体" w:cs="宋体" w:hint="eastAsia"/>
                <w:kern w:val="0"/>
              </w:rPr>
              <w:t>,</w:t>
            </w:r>
            <w:r w:rsidRPr="00214135">
              <w:rPr>
                <w:rFonts w:ascii="宋体" w:hAnsi="宋体" w:cs="宋体" w:hint="eastAsia"/>
                <w:kern w:val="0"/>
              </w:rPr>
              <w:t>由此产生的费用由供应商承担</w:t>
            </w:r>
            <w:r w:rsidRPr="00214135">
              <w:rPr>
                <w:rFonts w:ascii="宋体" w:hAnsi="宋体" w:cs="宋体" w:hint="eastAsia"/>
                <w:kern w:val="0"/>
              </w:rPr>
              <w:t>,</w:t>
            </w:r>
            <w:r w:rsidRPr="00214135">
              <w:rPr>
                <w:rFonts w:ascii="宋体" w:hAnsi="宋体" w:cs="宋体" w:hint="eastAsia"/>
                <w:kern w:val="0"/>
              </w:rPr>
              <w:t>包括但不限于诉讼费、律师费、差旅费。</w:t>
            </w:r>
          </w:p>
          <w:p w14:paraId="148BA450" w14:textId="77777777" w:rsidR="00EC678F" w:rsidRPr="00214135" w:rsidRDefault="00214135">
            <w:pPr>
              <w:spacing w:line="400" w:lineRule="exact"/>
              <w:jc w:val="left"/>
              <w:rPr>
                <w:rFonts w:ascii="宋体" w:hAnsi="宋体" w:cs="宋体"/>
                <w:kern w:val="0"/>
              </w:rPr>
            </w:pPr>
            <w:r w:rsidRPr="00214135">
              <w:rPr>
                <w:rFonts w:ascii="宋体" w:hAnsi="宋体" w:cs="宋体" w:hint="eastAsia"/>
                <w:kern w:val="0"/>
              </w:rPr>
              <w:t>4.</w:t>
            </w:r>
            <w:r w:rsidRPr="00214135">
              <w:rPr>
                <w:rFonts w:ascii="宋体" w:hAnsi="宋体" w:cs="宋体" w:hint="eastAsia"/>
                <w:kern w:val="0"/>
              </w:rPr>
              <w:t>除不可抗力原因外，由于供应商的原因导致项目停滞，无法按时交付的，供应商需向院方支付违约金。每逾期一日，每日按合同总金额的</w:t>
            </w:r>
            <w:r w:rsidRPr="00214135">
              <w:rPr>
                <w:rFonts w:ascii="宋体" w:hAnsi="宋体" w:cs="宋体" w:hint="eastAsia"/>
                <w:kern w:val="0"/>
              </w:rPr>
              <w:t>3</w:t>
            </w:r>
            <w:r w:rsidRPr="00214135">
              <w:rPr>
                <w:rFonts w:ascii="宋体" w:hAnsi="宋体" w:cs="宋体" w:hint="eastAsia"/>
                <w:kern w:val="0"/>
              </w:rPr>
              <w:t>‰支付违约金，违约金总额不超过合同总金额的</w:t>
            </w:r>
            <w:r w:rsidRPr="00214135">
              <w:rPr>
                <w:rFonts w:ascii="宋体" w:hAnsi="宋体" w:cs="宋体" w:hint="eastAsia"/>
                <w:kern w:val="0"/>
              </w:rPr>
              <w:t>20%</w:t>
            </w:r>
            <w:r w:rsidRPr="00214135">
              <w:rPr>
                <w:rFonts w:ascii="宋体" w:hAnsi="宋体" w:cs="宋体" w:hint="eastAsia"/>
                <w:kern w:val="0"/>
              </w:rPr>
              <w:t>。逾期超</w:t>
            </w:r>
            <w:r w:rsidRPr="00214135">
              <w:rPr>
                <w:rFonts w:ascii="宋体" w:hAnsi="宋体" w:cs="宋体" w:hint="eastAsia"/>
                <w:kern w:val="0"/>
              </w:rPr>
              <w:t>过</w:t>
            </w:r>
            <w:r w:rsidRPr="00214135">
              <w:rPr>
                <w:rFonts w:ascii="宋体" w:hAnsi="宋体" w:cs="宋体" w:hint="eastAsia"/>
                <w:kern w:val="0"/>
              </w:rPr>
              <w:t>30</w:t>
            </w:r>
            <w:r w:rsidRPr="00214135">
              <w:rPr>
                <w:rFonts w:ascii="宋体" w:hAnsi="宋体" w:cs="宋体" w:hint="eastAsia"/>
                <w:kern w:val="0"/>
              </w:rPr>
              <w:t>日的，院方有权选择解除合同或继续履行合同，如选择解除合同的，有权要求供应商退还全部已付款项，不再支付未付款项及要求供应商承担合同总金额</w:t>
            </w:r>
            <w:r w:rsidRPr="00214135">
              <w:rPr>
                <w:rFonts w:ascii="宋体" w:hAnsi="宋体" w:cs="宋体" w:hint="eastAsia"/>
                <w:kern w:val="0"/>
              </w:rPr>
              <w:t>20%</w:t>
            </w:r>
            <w:r w:rsidRPr="00214135">
              <w:rPr>
                <w:rFonts w:ascii="宋体" w:hAnsi="宋体" w:cs="宋体" w:hint="eastAsia"/>
                <w:kern w:val="0"/>
              </w:rPr>
              <w:t>的违约金及赔偿责任，没收履约保证金；如选择继续履行合同的，有权要求供应商按约定支付违约金，直至符合合同约定的情形及足于弥补损失。</w:t>
            </w:r>
          </w:p>
        </w:tc>
      </w:tr>
      <w:tr w:rsidR="00214135" w:rsidRPr="00214135" w14:paraId="5A442C28" w14:textId="77777777">
        <w:trPr>
          <w:trHeight w:val="20"/>
        </w:trPr>
        <w:tc>
          <w:tcPr>
            <w:tcW w:w="562" w:type="dxa"/>
            <w:tcBorders>
              <w:top w:val="single" w:sz="4" w:space="0" w:color="auto"/>
              <w:left w:val="single" w:sz="4" w:space="0" w:color="auto"/>
              <w:bottom w:val="single" w:sz="4" w:space="0" w:color="auto"/>
              <w:right w:val="single" w:sz="4" w:space="0" w:color="auto"/>
            </w:tcBorders>
            <w:vAlign w:val="center"/>
          </w:tcPr>
          <w:p w14:paraId="3497C0CB" w14:textId="77777777" w:rsidR="00EC678F" w:rsidRPr="00214135" w:rsidRDefault="00214135">
            <w:pPr>
              <w:spacing w:line="360" w:lineRule="auto"/>
              <w:jc w:val="center"/>
              <w:rPr>
                <w:rFonts w:ascii="Calibri" w:hAnsi="Calibri"/>
              </w:rPr>
            </w:pPr>
            <w:r w:rsidRPr="00214135">
              <w:rPr>
                <w:rFonts w:ascii="Calibri" w:hAnsi="Calibri" w:hint="eastAsia"/>
              </w:rPr>
              <w:t>9</w:t>
            </w:r>
          </w:p>
        </w:tc>
        <w:tc>
          <w:tcPr>
            <w:tcW w:w="1843" w:type="dxa"/>
            <w:tcBorders>
              <w:top w:val="single" w:sz="4" w:space="0" w:color="auto"/>
              <w:left w:val="single" w:sz="4" w:space="0" w:color="auto"/>
              <w:bottom w:val="single" w:sz="4" w:space="0" w:color="auto"/>
              <w:right w:val="single" w:sz="4" w:space="0" w:color="auto"/>
            </w:tcBorders>
            <w:vAlign w:val="center"/>
          </w:tcPr>
          <w:p w14:paraId="3CCC0D27" w14:textId="77777777" w:rsidR="00EC678F" w:rsidRPr="00214135" w:rsidRDefault="00214135">
            <w:pPr>
              <w:spacing w:line="360" w:lineRule="auto"/>
              <w:jc w:val="center"/>
              <w:rPr>
                <w:rFonts w:ascii="宋体" w:hAnsi="宋体" w:cs="宋体"/>
                <w:szCs w:val="21"/>
              </w:rPr>
            </w:pPr>
            <w:proofErr w:type="spellStart"/>
            <w:r w:rsidRPr="00214135">
              <w:rPr>
                <w:rFonts w:ascii="Calibri" w:hAnsi="Calibri" w:hint="eastAsia"/>
                <w:lang w:eastAsia="en-US"/>
              </w:rPr>
              <w:t>知识产权</w:t>
            </w:r>
            <w:proofErr w:type="spellEnd"/>
          </w:p>
        </w:tc>
        <w:tc>
          <w:tcPr>
            <w:tcW w:w="7088" w:type="dxa"/>
            <w:tcBorders>
              <w:top w:val="single" w:sz="4" w:space="0" w:color="auto"/>
              <w:left w:val="single" w:sz="4" w:space="0" w:color="auto"/>
              <w:bottom w:val="single" w:sz="4" w:space="0" w:color="auto"/>
              <w:right w:val="single" w:sz="4" w:space="0" w:color="auto"/>
            </w:tcBorders>
            <w:vAlign w:val="center"/>
          </w:tcPr>
          <w:p w14:paraId="7B217019" w14:textId="77777777" w:rsidR="00EC678F" w:rsidRPr="00214135" w:rsidRDefault="00214135">
            <w:pPr>
              <w:spacing w:line="360" w:lineRule="auto"/>
              <w:rPr>
                <w:rFonts w:ascii="宋体" w:hAnsi="宋体" w:cs="宋体"/>
                <w:kern w:val="0"/>
              </w:rPr>
            </w:pPr>
            <w:r w:rsidRPr="00214135">
              <w:rPr>
                <w:rFonts w:ascii="宋体" w:hAnsi="宋体" w:cs="宋体" w:hint="eastAsia"/>
                <w:kern w:val="0"/>
              </w:rPr>
              <w:t>1.</w:t>
            </w:r>
            <w:r w:rsidRPr="00214135">
              <w:rPr>
                <w:rFonts w:ascii="宋体" w:hAnsi="宋体" w:cs="宋体" w:hint="eastAsia"/>
                <w:kern w:val="0"/>
              </w:rPr>
              <w:t>采购人在中华人民共和国境内使用该采购系统软件或采购系统软件的任何一部分时，免受第三方提出的侵犯其专利权、商标权或工业设计权等知识产权的起诉或司法干预。如果发生上述起诉或干预，则其法律责任均由中标供应商承担。</w:t>
            </w:r>
          </w:p>
          <w:p w14:paraId="4CD6749B" w14:textId="77777777" w:rsidR="00EC678F" w:rsidRPr="00214135" w:rsidRDefault="00214135">
            <w:pPr>
              <w:spacing w:line="360" w:lineRule="auto"/>
              <w:rPr>
                <w:rFonts w:ascii="宋体" w:hAnsi="宋体" w:cs="宋体"/>
                <w:kern w:val="0"/>
              </w:rPr>
            </w:pPr>
            <w:r w:rsidRPr="00214135">
              <w:rPr>
                <w:rFonts w:ascii="宋体" w:hAnsi="宋体" w:cs="宋体" w:hint="eastAsia"/>
                <w:kern w:val="0"/>
              </w:rPr>
              <w:lastRenderedPageBreak/>
              <w:t>2.</w:t>
            </w:r>
            <w:r w:rsidRPr="00214135">
              <w:rPr>
                <w:rFonts w:ascii="宋体" w:hAnsi="宋体" w:cs="宋体" w:hint="eastAsia"/>
                <w:kern w:val="0"/>
              </w:rPr>
              <w:t>系统</w:t>
            </w:r>
            <w:r w:rsidRPr="00214135">
              <w:rPr>
                <w:rFonts w:ascii="宋体" w:hAnsi="宋体" w:cs="宋体" w:hint="eastAsia"/>
                <w:kern w:val="0"/>
              </w:rPr>
              <w:t>开发过程中形成的知识产权归属采购人。</w:t>
            </w:r>
          </w:p>
        </w:tc>
      </w:tr>
    </w:tbl>
    <w:p w14:paraId="045EF02C" w14:textId="77777777" w:rsidR="00EC678F" w:rsidRPr="00214135" w:rsidRDefault="00214135">
      <w:pPr>
        <w:widowControl/>
        <w:spacing w:line="360" w:lineRule="exact"/>
        <w:ind w:leftChars="-202" w:left="-424" w:firstLineChars="201" w:firstLine="422"/>
        <w:jc w:val="left"/>
        <w:rPr>
          <w:szCs w:val="21"/>
        </w:rPr>
      </w:pPr>
      <w:r w:rsidRPr="00214135">
        <w:rPr>
          <w:szCs w:val="21"/>
        </w:rPr>
        <w:br w:type="page"/>
      </w:r>
    </w:p>
    <w:p w14:paraId="49308234" w14:textId="77777777" w:rsidR="00EC678F" w:rsidRPr="00214135" w:rsidRDefault="00EC678F">
      <w:pPr>
        <w:widowControl/>
        <w:spacing w:line="360" w:lineRule="exact"/>
        <w:ind w:leftChars="-202" w:left="-424" w:firstLineChars="201" w:firstLine="422"/>
        <w:jc w:val="left"/>
        <w:rPr>
          <w:szCs w:val="21"/>
        </w:rPr>
      </w:pPr>
    </w:p>
    <w:p w14:paraId="64FFE3E6" w14:textId="77777777" w:rsidR="00EC678F" w:rsidRPr="00214135" w:rsidRDefault="00214135">
      <w:pPr>
        <w:spacing w:line="528" w:lineRule="exact"/>
        <w:ind w:firstLineChars="100" w:firstLine="280"/>
        <w:rPr>
          <w:sz w:val="28"/>
          <w:szCs w:val="28"/>
        </w:rPr>
      </w:pPr>
      <w:bookmarkStart w:id="35" w:name="_Hlk132788223"/>
      <w:r w:rsidRPr="00214135">
        <w:rPr>
          <w:rFonts w:hint="eastAsia"/>
          <w:sz w:val="28"/>
          <w:szCs w:val="28"/>
        </w:rPr>
        <w:t>附件</w:t>
      </w:r>
      <w:r w:rsidRPr="00214135">
        <w:rPr>
          <w:rFonts w:hint="eastAsia"/>
          <w:sz w:val="28"/>
          <w:szCs w:val="28"/>
        </w:rPr>
        <w:t>1</w:t>
      </w:r>
      <w:r w:rsidRPr="00214135">
        <w:rPr>
          <w:rFonts w:hint="eastAsia"/>
          <w:sz w:val="28"/>
          <w:szCs w:val="28"/>
        </w:rPr>
        <w:t>：</w:t>
      </w:r>
      <w:r w:rsidRPr="00214135">
        <w:rPr>
          <w:rFonts w:hint="eastAsia"/>
          <w:sz w:val="28"/>
          <w:szCs w:val="28"/>
        </w:rPr>
        <w:t xml:space="preserve"> </w:t>
      </w:r>
      <w:r w:rsidRPr="00214135">
        <w:rPr>
          <w:sz w:val="28"/>
          <w:szCs w:val="28"/>
        </w:rPr>
        <w:t xml:space="preserve">                             </w:t>
      </w:r>
    </w:p>
    <w:p w14:paraId="47D6D4AF" w14:textId="77777777" w:rsidR="00EC678F" w:rsidRPr="00214135" w:rsidRDefault="00214135">
      <w:pPr>
        <w:spacing w:line="528" w:lineRule="exact"/>
        <w:ind w:firstLineChars="100" w:firstLine="280"/>
        <w:jc w:val="center"/>
        <w:rPr>
          <w:sz w:val="28"/>
          <w:szCs w:val="28"/>
        </w:rPr>
      </w:pPr>
      <w:r w:rsidRPr="00214135">
        <w:rPr>
          <w:rFonts w:hint="eastAsia"/>
          <w:sz w:val="28"/>
          <w:szCs w:val="28"/>
        </w:rPr>
        <w:t>中小</w:t>
      </w:r>
      <w:proofErr w:type="gramStart"/>
      <w:r w:rsidRPr="00214135">
        <w:rPr>
          <w:rFonts w:hint="eastAsia"/>
          <w:sz w:val="28"/>
          <w:szCs w:val="28"/>
        </w:rPr>
        <w:t>微企业</w:t>
      </w:r>
      <w:proofErr w:type="gramEnd"/>
      <w:r w:rsidRPr="00214135">
        <w:rPr>
          <w:rFonts w:hint="eastAsia"/>
          <w:sz w:val="28"/>
          <w:szCs w:val="28"/>
        </w:rPr>
        <w:t>划型标准</w:t>
      </w:r>
    </w:p>
    <w:tbl>
      <w:tblPr>
        <w:tblW w:w="8706" w:type="dxa"/>
        <w:tblInd w:w="250" w:type="dxa"/>
        <w:tblLayout w:type="fixed"/>
        <w:tblLook w:val="04A0" w:firstRow="1" w:lastRow="0" w:firstColumn="1" w:lastColumn="0" w:noHBand="0" w:noVBand="1"/>
      </w:tblPr>
      <w:tblGrid>
        <w:gridCol w:w="1446"/>
        <w:gridCol w:w="1701"/>
        <w:gridCol w:w="1134"/>
        <w:gridCol w:w="1846"/>
        <w:gridCol w:w="1570"/>
        <w:gridCol w:w="1009"/>
      </w:tblGrid>
      <w:tr w:rsidR="00214135" w:rsidRPr="00214135" w14:paraId="7BF09014" w14:textId="77777777">
        <w:trPr>
          <w:trHeight w:val="279"/>
        </w:trPr>
        <w:tc>
          <w:tcPr>
            <w:tcW w:w="1446" w:type="dxa"/>
            <w:tcBorders>
              <w:top w:val="single" w:sz="4" w:space="0" w:color="auto"/>
              <w:left w:val="single" w:sz="4" w:space="0" w:color="auto"/>
              <w:bottom w:val="single" w:sz="4" w:space="0" w:color="auto"/>
              <w:right w:val="single" w:sz="4" w:space="0" w:color="auto"/>
            </w:tcBorders>
            <w:vAlign w:val="center"/>
          </w:tcPr>
          <w:p w14:paraId="17AA0728" w14:textId="77777777" w:rsidR="00EC678F" w:rsidRPr="00214135" w:rsidRDefault="00214135">
            <w:pPr>
              <w:widowControl/>
              <w:jc w:val="left"/>
              <w:rPr>
                <w:szCs w:val="21"/>
              </w:rPr>
            </w:pPr>
            <w:r w:rsidRPr="00214135">
              <w:rPr>
                <w:rFonts w:hint="eastAsia"/>
                <w:szCs w:val="21"/>
              </w:rPr>
              <w:t>行业名称</w:t>
            </w:r>
          </w:p>
        </w:tc>
        <w:tc>
          <w:tcPr>
            <w:tcW w:w="1701" w:type="dxa"/>
            <w:tcBorders>
              <w:top w:val="single" w:sz="4" w:space="0" w:color="auto"/>
              <w:left w:val="nil"/>
              <w:bottom w:val="single" w:sz="4" w:space="0" w:color="auto"/>
              <w:right w:val="single" w:sz="4" w:space="0" w:color="auto"/>
            </w:tcBorders>
            <w:vAlign w:val="center"/>
          </w:tcPr>
          <w:p w14:paraId="70E14B3E" w14:textId="77777777" w:rsidR="00EC678F" w:rsidRPr="00214135" w:rsidRDefault="00214135">
            <w:pPr>
              <w:widowControl/>
              <w:jc w:val="left"/>
              <w:rPr>
                <w:szCs w:val="21"/>
              </w:rPr>
            </w:pPr>
            <w:r w:rsidRPr="00214135">
              <w:rPr>
                <w:rFonts w:hint="eastAsia"/>
                <w:szCs w:val="21"/>
              </w:rPr>
              <w:t>指标名称</w:t>
            </w:r>
          </w:p>
        </w:tc>
        <w:tc>
          <w:tcPr>
            <w:tcW w:w="1134" w:type="dxa"/>
            <w:tcBorders>
              <w:top w:val="single" w:sz="4" w:space="0" w:color="auto"/>
              <w:left w:val="nil"/>
              <w:bottom w:val="single" w:sz="4" w:space="0" w:color="auto"/>
              <w:right w:val="single" w:sz="4" w:space="0" w:color="auto"/>
            </w:tcBorders>
            <w:vAlign w:val="center"/>
          </w:tcPr>
          <w:p w14:paraId="0E106ED4" w14:textId="77777777" w:rsidR="00EC678F" w:rsidRPr="00214135" w:rsidRDefault="00214135">
            <w:pPr>
              <w:widowControl/>
              <w:jc w:val="left"/>
              <w:rPr>
                <w:szCs w:val="21"/>
              </w:rPr>
            </w:pPr>
            <w:r w:rsidRPr="00214135">
              <w:rPr>
                <w:rFonts w:hint="eastAsia"/>
                <w:szCs w:val="21"/>
              </w:rPr>
              <w:t>计量单位</w:t>
            </w:r>
          </w:p>
        </w:tc>
        <w:tc>
          <w:tcPr>
            <w:tcW w:w="1846" w:type="dxa"/>
            <w:tcBorders>
              <w:top w:val="single" w:sz="4" w:space="0" w:color="auto"/>
              <w:left w:val="nil"/>
              <w:bottom w:val="single" w:sz="4" w:space="0" w:color="auto"/>
              <w:right w:val="single" w:sz="4" w:space="0" w:color="auto"/>
            </w:tcBorders>
            <w:vAlign w:val="center"/>
          </w:tcPr>
          <w:p w14:paraId="277884AC" w14:textId="77777777" w:rsidR="00EC678F" w:rsidRPr="00214135" w:rsidRDefault="00214135">
            <w:pPr>
              <w:widowControl/>
              <w:jc w:val="left"/>
              <w:rPr>
                <w:szCs w:val="21"/>
              </w:rPr>
            </w:pPr>
            <w:r w:rsidRPr="00214135">
              <w:rPr>
                <w:rFonts w:hint="eastAsia"/>
                <w:szCs w:val="21"/>
              </w:rPr>
              <w:t>中型</w:t>
            </w:r>
          </w:p>
        </w:tc>
        <w:tc>
          <w:tcPr>
            <w:tcW w:w="1570" w:type="dxa"/>
            <w:tcBorders>
              <w:top w:val="single" w:sz="4" w:space="0" w:color="auto"/>
              <w:left w:val="nil"/>
              <w:bottom w:val="single" w:sz="4" w:space="0" w:color="auto"/>
              <w:right w:val="single" w:sz="4" w:space="0" w:color="auto"/>
            </w:tcBorders>
            <w:vAlign w:val="center"/>
          </w:tcPr>
          <w:p w14:paraId="5586832A" w14:textId="77777777" w:rsidR="00EC678F" w:rsidRPr="00214135" w:rsidRDefault="00214135">
            <w:pPr>
              <w:widowControl/>
              <w:jc w:val="left"/>
              <w:rPr>
                <w:szCs w:val="21"/>
              </w:rPr>
            </w:pPr>
            <w:r w:rsidRPr="00214135">
              <w:rPr>
                <w:rFonts w:hint="eastAsia"/>
                <w:szCs w:val="21"/>
              </w:rPr>
              <w:t>小型</w:t>
            </w:r>
          </w:p>
        </w:tc>
        <w:tc>
          <w:tcPr>
            <w:tcW w:w="1009" w:type="dxa"/>
            <w:tcBorders>
              <w:top w:val="single" w:sz="4" w:space="0" w:color="auto"/>
              <w:left w:val="nil"/>
              <w:bottom w:val="single" w:sz="4" w:space="0" w:color="auto"/>
              <w:right w:val="single" w:sz="4" w:space="0" w:color="auto"/>
            </w:tcBorders>
            <w:vAlign w:val="center"/>
          </w:tcPr>
          <w:p w14:paraId="2462C371" w14:textId="77777777" w:rsidR="00EC678F" w:rsidRPr="00214135" w:rsidRDefault="00214135">
            <w:pPr>
              <w:widowControl/>
              <w:jc w:val="left"/>
              <w:rPr>
                <w:szCs w:val="21"/>
              </w:rPr>
            </w:pPr>
            <w:r w:rsidRPr="00214135">
              <w:rPr>
                <w:rFonts w:hint="eastAsia"/>
                <w:szCs w:val="21"/>
              </w:rPr>
              <w:t>微型</w:t>
            </w:r>
          </w:p>
        </w:tc>
      </w:tr>
      <w:tr w:rsidR="00214135" w:rsidRPr="00214135" w14:paraId="14C5CD22" w14:textId="77777777">
        <w:trPr>
          <w:trHeight w:val="220"/>
        </w:trPr>
        <w:tc>
          <w:tcPr>
            <w:tcW w:w="1446" w:type="dxa"/>
            <w:tcBorders>
              <w:top w:val="nil"/>
              <w:left w:val="single" w:sz="4" w:space="0" w:color="auto"/>
              <w:bottom w:val="single" w:sz="4" w:space="0" w:color="auto"/>
              <w:right w:val="single" w:sz="4" w:space="0" w:color="auto"/>
            </w:tcBorders>
            <w:vAlign w:val="bottom"/>
          </w:tcPr>
          <w:p w14:paraId="56D43AC9" w14:textId="77777777" w:rsidR="00EC678F" w:rsidRPr="00214135" w:rsidRDefault="00214135">
            <w:pPr>
              <w:widowControl/>
              <w:jc w:val="center"/>
              <w:rPr>
                <w:szCs w:val="21"/>
              </w:rPr>
            </w:pPr>
            <w:r w:rsidRPr="00214135">
              <w:rPr>
                <w:rFonts w:hint="eastAsia"/>
                <w:szCs w:val="21"/>
              </w:rPr>
              <w:t>农、林、牧、渔</w:t>
            </w:r>
          </w:p>
        </w:tc>
        <w:tc>
          <w:tcPr>
            <w:tcW w:w="1701" w:type="dxa"/>
            <w:tcBorders>
              <w:top w:val="nil"/>
              <w:left w:val="nil"/>
              <w:bottom w:val="single" w:sz="4" w:space="0" w:color="auto"/>
              <w:right w:val="single" w:sz="4" w:space="0" w:color="auto"/>
            </w:tcBorders>
            <w:vAlign w:val="center"/>
          </w:tcPr>
          <w:p w14:paraId="26E02409" w14:textId="77777777" w:rsidR="00EC678F" w:rsidRPr="00214135" w:rsidRDefault="00214135">
            <w:pPr>
              <w:widowControl/>
              <w:jc w:val="left"/>
              <w:rPr>
                <w:szCs w:val="21"/>
              </w:rPr>
            </w:pPr>
            <w:r w:rsidRPr="00214135">
              <w:rPr>
                <w:rFonts w:hint="eastAsia"/>
                <w:szCs w:val="21"/>
              </w:rPr>
              <w:t>营业收入（</w:t>
            </w:r>
            <w:r w:rsidRPr="00214135">
              <w:rPr>
                <w:rFonts w:hint="eastAsia"/>
                <w:szCs w:val="21"/>
              </w:rPr>
              <w:t>Y</w:t>
            </w:r>
            <w:r w:rsidRPr="00214135">
              <w:rPr>
                <w:rFonts w:hint="eastAsia"/>
                <w:szCs w:val="21"/>
              </w:rPr>
              <w:t>）</w:t>
            </w:r>
          </w:p>
        </w:tc>
        <w:tc>
          <w:tcPr>
            <w:tcW w:w="1134" w:type="dxa"/>
            <w:tcBorders>
              <w:top w:val="nil"/>
              <w:left w:val="nil"/>
              <w:bottom w:val="single" w:sz="4" w:space="0" w:color="auto"/>
              <w:right w:val="single" w:sz="4" w:space="0" w:color="auto"/>
            </w:tcBorders>
            <w:vAlign w:val="center"/>
          </w:tcPr>
          <w:p w14:paraId="7FD34023" w14:textId="77777777" w:rsidR="00EC678F" w:rsidRPr="00214135" w:rsidRDefault="00214135">
            <w:pPr>
              <w:widowControl/>
              <w:jc w:val="left"/>
              <w:rPr>
                <w:szCs w:val="21"/>
              </w:rPr>
            </w:pPr>
            <w:r w:rsidRPr="00214135">
              <w:rPr>
                <w:rFonts w:hint="eastAsia"/>
                <w:szCs w:val="21"/>
              </w:rPr>
              <w:t>万元</w:t>
            </w:r>
          </w:p>
        </w:tc>
        <w:tc>
          <w:tcPr>
            <w:tcW w:w="1846" w:type="dxa"/>
            <w:tcBorders>
              <w:top w:val="nil"/>
              <w:left w:val="nil"/>
              <w:bottom w:val="single" w:sz="4" w:space="0" w:color="auto"/>
              <w:right w:val="single" w:sz="4" w:space="0" w:color="auto"/>
            </w:tcBorders>
            <w:vAlign w:val="center"/>
          </w:tcPr>
          <w:p w14:paraId="66507ADE" w14:textId="77777777" w:rsidR="00EC678F" w:rsidRPr="00214135" w:rsidRDefault="00214135">
            <w:pPr>
              <w:widowControl/>
              <w:jc w:val="left"/>
              <w:rPr>
                <w:szCs w:val="21"/>
              </w:rPr>
            </w:pPr>
            <w:r w:rsidRPr="00214135">
              <w:rPr>
                <w:rFonts w:hint="eastAsia"/>
                <w:szCs w:val="21"/>
              </w:rPr>
              <w:t>500</w:t>
            </w:r>
            <w:r w:rsidRPr="00214135">
              <w:rPr>
                <w:rFonts w:hint="eastAsia"/>
                <w:szCs w:val="21"/>
              </w:rPr>
              <w:t>≤</w:t>
            </w:r>
            <w:r w:rsidRPr="00214135">
              <w:rPr>
                <w:rFonts w:hint="eastAsia"/>
                <w:szCs w:val="21"/>
              </w:rPr>
              <w:t>Y</w:t>
            </w:r>
            <w:r w:rsidRPr="00214135">
              <w:rPr>
                <w:rFonts w:hint="eastAsia"/>
                <w:szCs w:val="21"/>
              </w:rPr>
              <w:t>＜</w:t>
            </w:r>
            <w:r w:rsidRPr="00214135">
              <w:rPr>
                <w:rFonts w:hint="eastAsia"/>
                <w:szCs w:val="21"/>
              </w:rPr>
              <w:t>20000</w:t>
            </w:r>
          </w:p>
        </w:tc>
        <w:tc>
          <w:tcPr>
            <w:tcW w:w="1570" w:type="dxa"/>
            <w:tcBorders>
              <w:top w:val="nil"/>
              <w:left w:val="nil"/>
              <w:bottom w:val="single" w:sz="4" w:space="0" w:color="auto"/>
              <w:right w:val="single" w:sz="4" w:space="0" w:color="auto"/>
            </w:tcBorders>
            <w:vAlign w:val="center"/>
          </w:tcPr>
          <w:p w14:paraId="3886961A" w14:textId="77777777" w:rsidR="00EC678F" w:rsidRPr="00214135" w:rsidRDefault="00214135">
            <w:pPr>
              <w:widowControl/>
              <w:jc w:val="left"/>
              <w:rPr>
                <w:szCs w:val="21"/>
              </w:rPr>
            </w:pPr>
            <w:r w:rsidRPr="00214135">
              <w:rPr>
                <w:rFonts w:hint="eastAsia"/>
                <w:szCs w:val="21"/>
              </w:rPr>
              <w:t>50</w:t>
            </w:r>
            <w:r w:rsidRPr="00214135">
              <w:rPr>
                <w:rFonts w:hint="eastAsia"/>
                <w:szCs w:val="21"/>
              </w:rPr>
              <w:t>≤</w:t>
            </w:r>
            <w:r w:rsidRPr="00214135">
              <w:rPr>
                <w:rFonts w:hint="eastAsia"/>
                <w:szCs w:val="21"/>
              </w:rPr>
              <w:t>Y</w:t>
            </w:r>
            <w:r w:rsidRPr="00214135">
              <w:rPr>
                <w:rFonts w:hint="eastAsia"/>
                <w:szCs w:val="21"/>
              </w:rPr>
              <w:t>＜</w:t>
            </w:r>
            <w:r w:rsidRPr="00214135">
              <w:rPr>
                <w:rFonts w:hint="eastAsia"/>
                <w:szCs w:val="21"/>
              </w:rPr>
              <w:t>500</w:t>
            </w:r>
          </w:p>
        </w:tc>
        <w:tc>
          <w:tcPr>
            <w:tcW w:w="1009" w:type="dxa"/>
            <w:tcBorders>
              <w:top w:val="nil"/>
              <w:left w:val="nil"/>
              <w:bottom w:val="single" w:sz="4" w:space="0" w:color="auto"/>
              <w:right w:val="single" w:sz="4" w:space="0" w:color="auto"/>
            </w:tcBorders>
            <w:vAlign w:val="center"/>
          </w:tcPr>
          <w:p w14:paraId="1E393C2A" w14:textId="77777777" w:rsidR="00EC678F" w:rsidRPr="00214135" w:rsidRDefault="00214135">
            <w:pPr>
              <w:widowControl/>
              <w:jc w:val="left"/>
              <w:rPr>
                <w:szCs w:val="21"/>
              </w:rPr>
            </w:pPr>
            <w:r w:rsidRPr="00214135">
              <w:rPr>
                <w:rFonts w:hint="eastAsia"/>
                <w:szCs w:val="21"/>
              </w:rPr>
              <w:t>Y</w:t>
            </w:r>
            <w:r w:rsidRPr="00214135">
              <w:rPr>
                <w:rFonts w:hint="eastAsia"/>
                <w:szCs w:val="21"/>
              </w:rPr>
              <w:t>＜</w:t>
            </w:r>
            <w:r w:rsidRPr="00214135">
              <w:rPr>
                <w:rFonts w:hint="eastAsia"/>
                <w:szCs w:val="21"/>
              </w:rPr>
              <w:t>50</w:t>
            </w:r>
          </w:p>
        </w:tc>
      </w:tr>
      <w:tr w:rsidR="00214135" w:rsidRPr="00214135" w14:paraId="73AF7070"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35B5BD6" w14:textId="77777777" w:rsidR="00EC678F" w:rsidRPr="00214135" w:rsidRDefault="00214135">
            <w:pPr>
              <w:widowControl/>
              <w:jc w:val="center"/>
              <w:rPr>
                <w:szCs w:val="21"/>
              </w:rPr>
            </w:pPr>
            <w:r w:rsidRPr="00214135">
              <w:rPr>
                <w:rFonts w:hint="eastAsia"/>
                <w:szCs w:val="21"/>
              </w:rPr>
              <w:t>工业</w:t>
            </w:r>
          </w:p>
        </w:tc>
        <w:tc>
          <w:tcPr>
            <w:tcW w:w="1701" w:type="dxa"/>
            <w:tcBorders>
              <w:top w:val="nil"/>
              <w:left w:val="nil"/>
              <w:bottom w:val="single" w:sz="4" w:space="0" w:color="auto"/>
              <w:right w:val="single" w:sz="4" w:space="0" w:color="auto"/>
            </w:tcBorders>
            <w:vAlign w:val="center"/>
          </w:tcPr>
          <w:p w14:paraId="62DEC2FC" w14:textId="77777777" w:rsidR="00EC678F" w:rsidRPr="00214135" w:rsidRDefault="00214135">
            <w:pPr>
              <w:widowControl/>
              <w:jc w:val="left"/>
              <w:rPr>
                <w:szCs w:val="21"/>
              </w:rPr>
            </w:pPr>
            <w:r w:rsidRPr="00214135">
              <w:rPr>
                <w:rFonts w:hint="eastAsia"/>
                <w:szCs w:val="21"/>
              </w:rPr>
              <w:t>从业人员（</w:t>
            </w:r>
            <w:r w:rsidRPr="00214135">
              <w:rPr>
                <w:rFonts w:hint="eastAsia"/>
                <w:szCs w:val="21"/>
              </w:rPr>
              <w:t>X</w:t>
            </w:r>
            <w:r w:rsidRPr="00214135">
              <w:rPr>
                <w:rFonts w:hint="eastAsia"/>
                <w:szCs w:val="21"/>
              </w:rPr>
              <w:t>）</w:t>
            </w:r>
          </w:p>
        </w:tc>
        <w:tc>
          <w:tcPr>
            <w:tcW w:w="1134" w:type="dxa"/>
            <w:tcBorders>
              <w:top w:val="nil"/>
              <w:left w:val="nil"/>
              <w:bottom w:val="single" w:sz="4" w:space="0" w:color="auto"/>
              <w:right w:val="single" w:sz="4" w:space="0" w:color="auto"/>
            </w:tcBorders>
            <w:vAlign w:val="center"/>
          </w:tcPr>
          <w:p w14:paraId="16EB17C3" w14:textId="77777777" w:rsidR="00EC678F" w:rsidRPr="00214135" w:rsidRDefault="00214135">
            <w:pPr>
              <w:widowControl/>
              <w:jc w:val="left"/>
              <w:rPr>
                <w:szCs w:val="21"/>
              </w:rPr>
            </w:pPr>
            <w:r w:rsidRPr="00214135">
              <w:rPr>
                <w:rFonts w:hint="eastAsia"/>
                <w:szCs w:val="21"/>
              </w:rPr>
              <w:t>人</w:t>
            </w:r>
          </w:p>
        </w:tc>
        <w:tc>
          <w:tcPr>
            <w:tcW w:w="1846" w:type="dxa"/>
            <w:tcBorders>
              <w:top w:val="nil"/>
              <w:left w:val="nil"/>
              <w:bottom w:val="single" w:sz="4" w:space="0" w:color="auto"/>
              <w:right w:val="single" w:sz="4" w:space="0" w:color="auto"/>
            </w:tcBorders>
            <w:vAlign w:val="center"/>
          </w:tcPr>
          <w:p w14:paraId="53FB61FD" w14:textId="77777777" w:rsidR="00EC678F" w:rsidRPr="00214135" w:rsidRDefault="00214135">
            <w:pPr>
              <w:widowControl/>
              <w:jc w:val="left"/>
              <w:rPr>
                <w:szCs w:val="21"/>
              </w:rPr>
            </w:pPr>
            <w:r w:rsidRPr="00214135">
              <w:rPr>
                <w:rFonts w:hint="eastAsia"/>
                <w:szCs w:val="21"/>
              </w:rPr>
              <w:t>300</w:t>
            </w:r>
            <w:r w:rsidRPr="00214135">
              <w:rPr>
                <w:rFonts w:hint="eastAsia"/>
                <w:szCs w:val="21"/>
              </w:rPr>
              <w:t>≤</w:t>
            </w:r>
            <w:r w:rsidRPr="00214135">
              <w:rPr>
                <w:rFonts w:hint="eastAsia"/>
                <w:szCs w:val="21"/>
              </w:rPr>
              <w:t>X</w:t>
            </w:r>
            <w:r w:rsidRPr="00214135">
              <w:rPr>
                <w:rFonts w:hint="eastAsia"/>
                <w:szCs w:val="21"/>
              </w:rPr>
              <w:t>＜</w:t>
            </w:r>
            <w:r w:rsidRPr="00214135">
              <w:rPr>
                <w:rFonts w:hint="eastAsia"/>
                <w:szCs w:val="21"/>
              </w:rPr>
              <w:t>1000</w:t>
            </w:r>
          </w:p>
        </w:tc>
        <w:tc>
          <w:tcPr>
            <w:tcW w:w="1570" w:type="dxa"/>
            <w:tcBorders>
              <w:top w:val="nil"/>
              <w:left w:val="nil"/>
              <w:bottom w:val="single" w:sz="4" w:space="0" w:color="auto"/>
              <w:right w:val="single" w:sz="4" w:space="0" w:color="auto"/>
            </w:tcBorders>
            <w:vAlign w:val="center"/>
          </w:tcPr>
          <w:p w14:paraId="6DEB120E" w14:textId="77777777" w:rsidR="00EC678F" w:rsidRPr="00214135" w:rsidRDefault="00214135">
            <w:pPr>
              <w:widowControl/>
              <w:jc w:val="left"/>
              <w:rPr>
                <w:szCs w:val="21"/>
              </w:rPr>
            </w:pPr>
            <w:r w:rsidRPr="00214135">
              <w:rPr>
                <w:rFonts w:hint="eastAsia"/>
                <w:szCs w:val="21"/>
              </w:rPr>
              <w:t>20</w:t>
            </w:r>
            <w:r w:rsidRPr="00214135">
              <w:rPr>
                <w:rFonts w:hint="eastAsia"/>
                <w:szCs w:val="21"/>
              </w:rPr>
              <w:t>≤</w:t>
            </w:r>
            <w:r w:rsidRPr="00214135">
              <w:rPr>
                <w:rFonts w:hint="eastAsia"/>
                <w:szCs w:val="21"/>
              </w:rPr>
              <w:t>X</w:t>
            </w:r>
            <w:r w:rsidRPr="00214135">
              <w:rPr>
                <w:rFonts w:hint="eastAsia"/>
                <w:szCs w:val="21"/>
              </w:rPr>
              <w:t>＜</w:t>
            </w:r>
            <w:r w:rsidRPr="00214135">
              <w:rPr>
                <w:rFonts w:hint="eastAsia"/>
                <w:szCs w:val="21"/>
              </w:rPr>
              <w:t>300</w:t>
            </w:r>
          </w:p>
        </w:tc>
        <w:tc>
          <w:tcPr>
            <w:tcW w:w="1009" w:type="dxa"/>
            <w:tcBorders>
              <w:top w:val="nil"/>
              <w:left w:val="nil"/>
              <w:bottom w:val="single" w:sz="4" w:space="0" w:color="auto"/>
              <w:right w:val="single" w:sz="4" w:space="0" w:color="auto"/>
            </w:tcBorders>
            <w:vAlign w:val="center"/>
          </w:tcPr>
          <w:p w14:paraId="6E20998C" w14:textId="77777777" w:rsidR="00EC678F" w:rsidRPr="00214135" w:rsidRDefault="00214135">
            <w:pPr>
              <w:widowControl/>
              <w:jc w:val="left"/>
              <w:rPr>
                <w:szCs w:val="21"/>
              </w:rPr>
            </w:pPr>
            <w:r w:rsidRPr="00214135">
              <w:rPr>
                <w:rFonts w:hint="eastAsia"/>
                <w:szCs w:val="21"/>
              </w:rPr>
              <w:t>X</w:t>
            </w:r>
            <w:r w:rsidRPr="00214135">
              <w:rPr>
                <w:rFonts w:hint="eastAsia"/>
                <w:szCs w:val="21"/>
              </w:rPr>
              <w:t>＜</w:t>
            </w:r>
            <w:r w:rsidRPr="00214135">
              <w:rPr>
                <w:rFonts w:hint="eastAsia"/>
                <w:szCs w:val="21"/>
              </w:rPr>
              <w:t>20</w:t>
            </w:r>
          </w:p>
        </w:tc>
      </w:tr>
      <w:tr w:rsidR="00214135" w:rsidRPr="00214135" w14:paraId="246FE43B"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C797E23" w14:textId="77777777" w:rsidR="00EC678F" w:rsidRPr="00214135" w:rsidRDefault="00EC678F">
            <w:pPr>
              <w:widowControl/>
              <w:jc w:val="left"/>
              <w:rPr>
                <w:szCs w:val="21"/>
              </w:rPr>
            </w:pPr>
          </w:p>
        </w:tc>
        <w:tc>
          <w:tcPr>
            <w:tcW w:w="1701" w:type="dxa"/>
            <w:tcBorders>
              <w:top w:val="nil"/>
              <w:left w:val="nil"/>
              <w:bottom w:val="single" w:sz="4" w:space="0" w:color="auto"/>
              <w:right w:val="single" w:sz="4" w:space="0" w:color="auto"/>
            </w:tcBorders>
            <w:vAlign w:val="center"/>
          </w:tcPr>
          <w:p w14:paraId="4BE8CB86" w14:textId="77777777" w:rsidR="00EC678F" w:rsidRPr="00214135" w:rsidRDefault="00214135">
            <w:pPr>
              <w:widowControl/>
              <w:jc w:val="left"/>
              <w:rPr>
                <w:szCs w:val="21"/>
              </w:rPr>
            </w:pPr>
            <w:r w:rsidRPr="00214135">
              <w:rPr>
                <w:rFonts w:hint="eastAsia"/>
                <w:szCs w:val="21"/>
              </w:rPr>
              <w:t>营业收入（</w:t>
            </w:r>
            <w:r w:rsidRPr="00214135">
              <w:rPr>
                <w:rFonts w:hint="eastAsia"/>
                <w:szCs w:val="21"/>
              </w:rPr>
              <w:t>Y</w:t>
            </w:r>
            <w:r w:rsidRPr="00214135">
              <w:rPr>
                <w:rFonts w:hint="eastAsia"/>
                <w:szCs w:val="21"/>
              </w:rPr>
              <w:t>）</w:t>
            </w:r>
          </w:p>
        </w:tc>
        <w:tc>
          <w:tcPr>
            <w:tcW w:w="1134" w:type="dxa"/>
            <w:tcBorders>
              <w:top w:val="nil"/>
              <w:left w:val="nil"/>
              <w:bottom w:val="single" w:sz="4" w:space="0" w:color="auto"/>
              <w:right w:val="single" w:sz="4" w:space="0" w:color="auto"/>
            </w:tcBorders>
            <w:vAlign w:val="center"/>
          </w:tcPr>
          <w:p w14:paraId="3CD4A01B" w14:textId="77777777" w:rsidR="00EC678F" w:rsidRPr="00214135" w:rsidRDefault="00214135">
            <w:pPr>
              <w:widowControl/>
              <w:jc w:val="left"/>
              <w:rPr>
                <w:szCs w:val="21"/>
              </w:rPr>
            </w:pPr>
            <w:r w:rsidRPr="00214135">
              <w:rPr>
                <w:rFonts w:hint="eastAsia"/>
                <w:szCs w:val="21"/>
              </w:rPr>
              <w:t>万元</w:t>
            </w:r>
          </w:p>
        </w:tc>
        <w:tc>
          <w:tcPr>
            <w:tcW w:w="1846" w:type="dxa"/>
            <w:tcBorders>
              <w:top w:val="nil"/>
              <w:left w:val="nil"/>
              <w:bottom w:val="single" w:sz="4" w:space="0" w:color="auto"/>
              <w:right w:val="single" w:sz="4" w:space="0" w:color="auto"/>
            </w:tcBorders>
            <w:vAlign w:val="center"/>
          </w:tcPr>
          <w:p w14:paraId="440F1023" w14:textId="77777777" w:rsidR="00EC678F" w:rsidRPr="00214135" w:rsidRDefault="00214135">
            <w:pPr>
              <w:widowControl/>
              <w:jc w:val="left"/>
              <w:rPr>
                <w:szCs w:val="21"/>
              </w:rPr>
            </w:pPr>
            <w:r w:rsidRPr="00214135">
              <w:rPr>
                <w:rFonts w:hint="eastAsia"/>
                <w:szCs w:val="21"/>
              </w:rPr>
              <w:t>2000</w:t>
            </w:r>
            <w:r w:rsidRPr="00214135">
              <w:rPr>
                <w:rFonts w:hint="eastAsia"/>
                <w:szCs w:val="21"/>
              </w:rPr>
              <w:t>≤</w:t>
            </w:r>
            <w:r w:rsidRPr="00214135">
              <w:rPr>
                <w:rFonts w:hint="eastAsia"/>
                <w:szCs w:val="21"/>
              </w:rPr>
              <w:t>Y</w:t>
            </w:r>
            <w:r w:rsidRPr="00214135">
              <w:rPr>
                <w:rFonts w:hint="eastAsia"/>
                <w:szCs w:val="21"/>
              </w:rPr>
              <w:t>＜</w:t>
            </w:r>
            <w:r w:rsidRPr="00214135">
              <w:rPr>
                <w:rFonts w:hint="eastAsia"/>
                <w:szCs w:val="21"/>
              </w:rPr>
              <w:t>40000</w:t>
            </w:r>
          </w:p>
        </w:tc>
        <w:tc>
          <w:tcPr>
            <w:tcW w:w="1570" w:type="dxa"/>
            <w:tcBorders>
              <w:top w:val="nil"/>
              <w:left w:val="nil"/>
              <w:bottom w:val="single" w:sz="4" w:space="0" w:color="auto"/>
              <w:right w:val="single" w:sz="4" w:space="0" w:color="auto"/>
            </w:tcBorders>
            <w:vAlign w:val="center"/>
          </w:tcPr>
          <w:p w14:paraId="10EAF0E0" w14:textId="77777777" w:rsidR="00EC678F" w:rsidRPr="00214135" w:rsidRDefault="00214135">
            <w:pPr>
              <w:widowControl/>
              <w:jc w:val="left"/>
              <w:rPr>
                <w:szCs w:val="21"/>
              </w:rPr>
            </w:pPr>
            <w:r w:rsidRPr="00214135">
              <w:rPr>
                <w:rFonts w:hint="eastAsia"/>
                <w:szCs w:val="21"/>
              </w:rPr>
              <w:t>300</w:t>
            </w:r>
            <w:r w:rsidRPr="00214135">
              <w:rPr>
                <w:rFonts w:hint="eastAsia"/>
                <w:szCs w:val="21"/>
              </w:rPr>
              <w:t>≤</w:t>
            </w:r>
            <w:r w:rsidRPr="00214135">
              <w:rPr>
                <w:rFonts w:hint="eastAsia"/>
                <w:szCs w:val="21"/>
              </w:rPr>
              <w:t>Y</w:t>
            </w:r>
            <w:r w:rsidRPr="00214135">
              <w:rPr>
                <w:rFonts w:hint="eastAsia"/>
                <w:szCs w:val="21"/>
              </w:rPr>
              <w:t>＜</w:t>
            </w:r>
            <w:r w:rsidRPr="00214135">
              <w:rPr>
                <w:rFonts w:hint="eastAsia"/>
                <w:szCs w:val="21"/>
              </w:rPr>
              <w:t>2000</w:t>
            </w:r>
          </w:p>
        </w:tc>
        <w:tc>
          <w:tcPr>
            <w:tcW w:w="1009" w:type="dxa"/>
            <w:tcBorders>
              <w:top w:val="nil"/>
              <w:left w:val="nil"/>
              <w:bottom w:val="single" w:sz="4" w:space="0" w:color="auto"/>
              <w:right w:val="single" w:sz="4" w:space="0" w:color="auto"/>
            </w:tcBorders>
            <w:vAlign w:val="center"/>
          </w:tcPr>
          <w:p w14:paraId="202772E8" w14:textId="77777777" w:rsidR="00EC678F" w:rsidRPr="00214135" w:rsidRDefault="00214135">
            <w:pPr>
              <w:widowControl/>
              <w:jc w:val="left"/>
              <w:rPr>
                <w:szCs w:val="21"/>
              </w:rPr>
            </w:pPr>
            <w:r w:rsidRPr="00214135">
              <w:rPr>
                <w:rFonts w:hint="eastAsia"/>
                <w:szCs w:val="21"/>
              </w:rPr>
              <w:t>Y</w:t>
            </w:r>
            <w:r w:rsidRPr="00214135">
              <w:rPr>
                <w:rFonts w:hint="eastAsia"/>
                <w:szCs w:val="21"/>
              </w:rPr>
              <w:t>＜</w:t>
            </w:r>
            <w:r w:rsidRPr="00214135">
              <w:rPr>
                <w:rFonts w:hint="eastAsia"/>
                <w:szCs w:val="21"/>
              </w:rPr>
              <w:t>300</w:t>
            </w:r>
          </w:p>
        </w:tc>
      </w:tr>
      <w:tr w:rsidR="00214135" w:rsidRPr="00214135" w14:paraId="0E5BD9BA"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3937CE1" w14:textId="77777777" w:rsidR="00EC678F" w:rsidRPr="00214135" w:rsidRDefault="00214135">
            <w:pPr>
              <w:widowControl/>
              <w:jc w:val="center"/>
              <w:rPr>
                <w:szCs w:val="21"/>
              </w:rPr>
            </w:pPr>
            <w:r w:rsidRPr="00214135">
              <w:rPr>
                <w:rFonts w:hint="eastAsia"/>
                <w:szCs w:val="21"/>
              </w:rPr>
              <w:t>建筑业</w:t>
            </w:r>
          </w:p>
        </w:tc>
        <w:tc>
          <w:tcPr>
            <w:tcW w:w="1701" w:type="dxa"/>
            <w:tcBorders>
              <w:top w:val="nil"/>
              <w:left w:val="nil"/>
              <w:bottom w:val="single" w:sz="4" w:space="0" w:color="auto"/>
              <w:right w:val="single" w:sz="4" w:space="0" w:color="auto"/>
            </w:tcBorders>
            <w:vAlign w:val="center"/>
          </w:tcPr>
          <w:p w14:paraId="7C2AAE95" w14:textId="77777777" w:rsidR="00EC678F" w:rsidRPr="00214135" w:rsidRDefault="00214135">
            <w:pPr>
              <w:widowControl/>
              <w:jc w:val="left"/>
              <w:rPr>
                <w:szCs w:val="21"/>
              </w:rPr>
            </w:pPr>
            <w:r w:rsidRPr="00214135">
              <w:rPr>
                <w:rFonts w:hint="eastAsia"/>
                <w:szCs w:val="21"/>
              </w:rPr>
              <w:t>营业收入（</w:t>
            </w:r>
            <w:r w:rsidRPr="00214135">
              <w:rPr>
                <w:rFonts w:hint="eastAsia"/>
                <w:szCs w:val="21"/>
              </w:rPr>
              <w:t>Y</w:t>
            </w:r>
            <w:r w:rsidRPr="00214135">
              <w:rPr>
                <w:rFonts w:hint="eastAsia"/>
                <w:szCs w:val="21"/>
              </w:rPr>
              <w:t>）</w:t>
            </w:r>
          </w:p>
        </w:tc>
        <w:tc>
          <w:tcPr>
            <w:tcW w:w="1134" w:type="dxa"/>
            <w:tcBorders>
              <w:top w:val="nil"/>
              <w:left w:val="nil"/>
              <w:bottom w:val="single" w:sz="4" w:space="0" w:color="auto"/>
              <w:right w:val="single" w:sz="4" w:space="0" w:color="auto"/>
            </w:tcBorders>
            <w:vAlign w:val="center"/>
          </w:tcPr>
          <w:p w14:paraId="0C788B3C" w14:textId="77777777" w:rsidR="00EC678F" w:rsidRPr="00214135" w:rsidRDefault="00214135">
            <w:pPr>
              <w:widowControl/>
              <w:jc w:val="left"/>
              <w:rPr>
                <w:szCs w:val="21"/>
              </w:rPr>
            </w:pPr>
            <w:r w:rsidRPr="00214135">
              <w:rPr>
                <w:rFonts w:hint="eastAsia"/>
                <w:szCs w:val="21"/>
              </w:rPr>
              <w:t>万元</w:t>
            </w:r>
          </w:p>
        </w:tc>
        <w:tc>
          <w:tcPr>
            <w:tcW w:w="1846" w:type="dxa"/>
            <w:tcBorders>
              <w:top w:val="nil"/>
              <w:left w:val="nil"/>
              <w:bottom w:val="single" w:sz="4" w:space="0" w:color="auto"/>
              <w:right w:val="single" w:sz="4" w:space="0" w:color="auto"/>
            </w:tcBorders>
            <w:vAlign w:val="center"/>
          </w:tcPr>
          <w:p w14:paraId="07822F14" w14:textId="77777777" w:rsidR="00EC678F" w:rsidRPr="00214135" w:rsidRDefault="00214135">
            <w:pPr>
              <w:widowControl/>
              <w:jc w:val="left"/>
              <w:rPr>
                <w:szCs w:val="21"/>
              </w:rPr>
            </w:pPr>
            <w:r w:rsidRPr="00214135">
              <w:rPr>
                <w:rFonts w:hint="eastAsia"/>
                <w:szCs w:val="21"/>
              </w:rPr>
              <w:t>6000</w:t>
            </w:r>
            <w:r w:rsidRPr="00214135">
              <w:rPr>
                <w:rFonts w:hint="eastAsia"/>
                <w:szCs w:val="21"/>
              </w:rPr>
              <w:t>≤</w:t>
            </w:r>
            <w:r w:rsidRPr="00214135">
              <w:rPr>
                <w:rFonts w:hint="eastAsia"/>
                <w:szCs w:val="21"/>
              </w:rPr>
              <w:t>Y</w:t>
            </w:r>
            <w:r w:rsidRPr="00214135">
              <w:rPr>
                <w:rFonts w:hint="eastAsia"/>
                <w:szCs w:val="21"/>
              </w:rPr>
              <w:t>＜</w:t>
            </w:r>
            <w:r w:rsidRPr="00214135">
              <w:rPr>
                <w:rFonts w:hint="eastAsia"/>
                <w:szCs w:val="21"/>
              </w:rPr>
              <w:t>80000</w:t>
            </w:r>
          </w:p>
        </w:tc>
        <w:tc>
          <w:tcPr>
            <w:tcW w:w="1570" w:type="dxa"/>
            <w:tcBorders>
              <w:top w:val="nil"/>
              <w:left w:val="nil"/>
              <w:bottom w:val="single" w:sz="4" w:space="0" w:color="auto"/>
              <w:right w:val="single" w:sz="4" w:space="0" w:color="auto"/>
            </w:tcBorders>
            <w:vAlign w:val="center"/>
          </w:tcPr>
          <w:p w14:paraId="2854C12C" w14:textId="77777777" w:rsidR="00EC678F" w:rsidRPr="00214135" w:rsidRDefault="00214135">
            <w:pPr>
              <w:widowControl/>
              <w:jc w:val="left"/>
              <w:rPr>
                <w:szCs w:val="21"/>
              </w:rPr>
            </w:pPr>
            <w:r w:rsidRPr="00214135">
              <w:rPr>
                <w:rFonts w:hint="eastAsia"/>
                <w:szCs w:val="21"/>
              </w:rPr>
              <w:t>300</w:t>
            </w:r>
            <w:r w:rsidRPr="00214135">
              <w:rPr>
                <w:rFonts w:hint="eastAsia"/>
                <w:szCs w:val="21"/>
              </w:rPr>
              <w:t>≤</w:t>
            </w:r>
            <w:r w:rsidRPr="00214135">
              <w:rPr>
                <w:rFonts w:hint="eastAsia"/>
                <w:szCs w:val="21"/>
              </w:rPr>
              <w:t>Y</w:t>
            </w:r>
            <w:r w:rsidRPr="00214135">
              <w:rPr>
                <w:rFonts w:hint="eastAsia"/>
                <w:szCs w:val="21"/>
              </w:rPr>
              <w:t>＜</w:t>
            </w:r>
            <w:r w:rsidRPr="00214135">
              <w:rPr>
                <w:rFonts w:hint="eastAsia"/>
                <w:szCs w:val="21"/>
              </w:rPr>
              <w:t>6000</w:t>
            </w:r>
          </w:p>
        </w:tc>
        <w:tc>
          <w:tcPr>
            <w:tcW w:w="1009" w:type="dxa"/>
            <w:tcBorders>
              <w:top w:val="nil"/>
              <w:left w:val="nil"/>
              <w:bottom w:val="single" w:sz="4" w:space="0" w:color="auto"/>
              <w:right w:val="single" w:sz="4" w:space="0" w:color="auto"/>
            </w:tcBorders>
            <w:vAlign w:val="center"/>
          </w:tcPr>
          <w:p w14:paraId="56838395" w14:textId="77777777" w:rsidR="00EC678F" w:rsidRPr="00214135" w:rsidRDefault="00214135">
            <w:pPr>
              <w:widowControl/>
              <w:jc w:val="left"/>
              <w:rPr>
                <w:szCs w:val="21"/>
              </w:rPr>
            </w:pPr>
            <w:r w:rsidRPr="00214135">
              <w:rPr>
                <w:rFonts w:hint="eastAsia"/>
                <w:szCs w:val="21"/>
              </w:rPr>
              <w:t>Y</w:t>
            </w:r>
            <w:r w:rsidRPr="00214135">
              <w:rPr>
                <w:rFonts w:hint="eastAsia"/>
                <w:szCs w:val="21"/>
              </w:rPr>
              <w:t>＜</w:t>
            </w:r>
            <w:r w:rsidRPr="00214135">
              <w:rPr>
                <w:rFonts w:hint="eastAsia"/>
                <w:szCs w:val="21"/>
              </w:rPr>
              <w:t>300</w:t>
            </w:r>
          </w:p>
        </w:tc>
      </w:tr>
      <w:tr w:rsidR="00214135" w:rsidRPr="00214135" w14:paraId="55C3F864"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4BC6BF0" w14:textId="77777777" w:rsidR="00EC678F" w:rsidRPr="00214135" w:rsidRDefault="00EC678F">
            <w:pPr>
              <w:widowControl/>
              <w:jc w:val="left"/>
              <w:rPr>
                <w:szCs w:val="21"/>
              </w:rPr>
            </w:pPr>
          </w:p>
        </w:tc>
        <w:tc>
          <w:tcPr>
            <w:tcW w:w="1701" w:type="dxa"/>
            <w:tcBorders>
              <w:top w:val="nil"/>
              <w:left w:val="nil"/>
              <w:bottom w:val="single" w:sz="4" w:space="0" w:color="auto"/>
              <w:right w:val="single" w:sz="4" w:space="0" w:color="auto"/>
            </w:tcBorders>
            <w:vAlign w:val="center"/>
          </w:tcPr>
          <w:p w14:paraId="7B85DF4E" w14:textId="77777777" w:rsidR="00EC678F" w:rsidRPr="00214135" w:rsidRDefault="00214135">
            <w:pPr>
              <w:widowControl/>
              <w:jc w:val="left"/>
              <w:rPr>
                <w:szCs w:val="21"/>
              </w:rPr>
            </w:pPr>
            <w:r w:rsidRPr="00214135">
              <w:rPr>
                <w:rFonts w:hint="eastAsia"/>
                <w:szCs w:val="21"/>
              </w:rPr>
              <w:t>资产总额（</w:t>
            </w:r>
            <w:r w:rsidRPr="00214135">
              <w:rPr>
                <w:rFonts w:hint="eastAsia"/>
                <w:szCs w:val="21"/>
              </w:rPr>
              <w:t>Z</w:t>
            </w:r>
            <w:r w:rsidRPr="00214135">
              <w:rPr>
                <w:rFonts w:hint="eastAsia"/>
                <w:szCs w:val="21"/>
              </w:rPr>
              <w:t>）</w:t>
            </w:r>
          </w:p>
        </w:tc>
        <w:tc>
          <w:tcPr>
            <w:tcW w:w="1134" w:type="dxa"/>
            <w:tcBorders>
              <w:top w:val="nil"/>
              <w:left w:val="nil"/>
              <w:bottom w:val="single" w:sz="4" w:space="0" w:color="auto"/>
              <w:right w:val="single" w:sz="4" w:space="0" w:color="auto"/>
            </w:tcBorders>
            <w:vAlign w:val="center"/>
          </w:tcPr>
          <w:p w14:paraId="59D49CC2" w14:textId="77777777" w:rsidR="00EC678F" w:rsidRPr="00214135" w:rsidRDefault="00214135">
            <w:pPr>
              <w:widowControl/>
              <w:jc w:val="left"/>
              <w:rPr>
                <w:szCs w:val="21"/>
              </w:rPr>
            </w:pPr>
            <w:r w:rsidRPr="00214135">
              <w:rPr>
                <w:rFonts w:hint="eastAsia"/>
                <w:szCs w:val="21"/>
              </w:rPr>
              <w:t>万元</w:t>
            </w:r>
          </w:p>
        </w:tc>
        <w:tc>
          <w:tcPr>
            <w:tcW w:w="1846" w:type="dxa"/>
            <w:tcBorders>
              <w:top w:val="nil"/>
              <w:left w:val="nil"/>
              <w:bottom w:val="single" w:sz="4" w:space="0" w:color="auto"/>
              <w:right w:val="single" w:sz="4" w:space="0" w:color="auto"/>
            </w:tcBorders>
            <w:vAlign w:val="center"/>
          </w:tcPr>
          <w:p w14:paraId="4C8EAE32" w14:textId="77777777" w:rsidR="00EC678F" w:rsidRPr="00214135" w:rsidRDefault="00214135">
            <w:pPr>
              <w:widowControl/>
              <w:jc w:val="left"/>
              <w:rPr>
                <w:szCs w:val="21"/>
              </w:rPr>
            </w:pPr>
            <w:r w:rsidRPr="00214135">
              <w:rPr>
                <w:rFonts w:hint="eastAsia"/>
                <w:szCs w:val="21"/>
              </w:rPr>
              <w:t>5000</w:t>
            </w:r>
            <w:r w:rsidRPr="00214135">
              <w:rPr>
                <w:rFonts w:hint="eastAsia"/>
                <w:szCs w:val="21"/>
              </w:rPr>
              <w:t>≤</w:t>
            </w:r>
            <w:r w:rsidRPr="00214135">
              <w:rPr>
                <w:rFonts w:hint="eastAsia"/>
                <w:szCs w:val="21"/>
              </w:rPr>
              <w:t>Z</w:t>
            </w:r>
            <w:r w:rsidRPr="00214135">
              <w:rPr>
                <w:rFonts w:hint="eastAsia"/>
                <w:szCs w:val="21"/>
              </w:rPr>
              <w:t>＜</w:t>
            </w:r>
            <w:r w:rsidRPr="00214135">
              <w:rPr>
                <w:rFonts w:hint="eastAsia"/>
                <w:szCs w:val="21"/>
              </w:rPr>
              <w:t>80000</w:t>
            </w:r>
          </w:p>
        </w:tc>
        <w:tc>
          <w:tcPr>
            <w:tcW w:w="1570" w:type="dxa"/>
            <w:tcBorders>
              <w:top w:val="nil"/>
              <w:left w:val="nil"/>
              <w:bottom w:val="single" w:sz="4" w:space="0" w:color="auto"/>
              <w:right w:val="single" w:sz="4" w:space="0" w:color="auto"/>
            </w:tcBorders>
            <w:vAlign w:val="center"/>
          </w:tcPr>
          <w:p w14:paraId="18BD8756" w14:textId="77777777" w:rsidR="00EC678F" w:rsidRPr="00214135" w:rsidRDefault="00214135">
            <w:pPr>
              <w:widowControl/>
              <w:jc w:val="left"/>
              <w:rPr>
                <w:szCs w:val="21"/>
              </w:rPr>
            </w:pPr>
            <w:r w:rsidRPr="00214135">
              <w:rPr>
                <w:rFonts w:hint="eastAsia"/>
                <w:szCs w:val="21"/>
              </w:rPr>
              <w:t>300</w:t>
            </w:r>
            <w:r w:rsidRPr="00214135">
              <w:rPr>
                <w:rFonts w:hint="eastAsia"/>
                <w:szCs w:val="21"/>
              </w:rPr>
              <w:t>≤</w:t>
            </w:r>
            <w:r w:rsidRPr="00214135">
              <w:rPr>
                <w:rFonts w:hint="eastAsia"/>
                <w:szCs w:val="21"/>
              </w:rPr>
              <w:t>Z</w:t>
            </w:r>
            <w:r w:rsidRPr="00214135">
              <w:rPr>
                <w:rFonts w:hint="eastAsia"/>
                <w:szCs w:val="21"/>
              </w:rPr>
              <w:t>＜</w:t>
            </w:r>
            <w:r w:rsidRPr="00214135">
              <w:rPr>
                <w:rFonts w:hint="eastAsia"/>
                <w:szCs w:val="21"/>
              </w:rPr>
              <w:t>5000</w:t>
            </w:r>
          </w:p>
        </w:tc>
        <w:tc>
          <w:tcPr>
            <w:tcW w:w="1009" w:type="dxa"/>
            <w:tcBorders>
              <w:top w:val="nil"/>
              <w:left w:val="nil"/>
              <w:bottom w:val="single" w:sz="4" w:space="0" w:color="auto"/>
              <w:right w:val="single" w:sz="4" w:space="0" w:color="auto"/>
            </w:tcBorders>
            <w:vAlign w:val="center"/>
          </w:tcPr>
          <w:p w14:paraId="39FDB98C" w14:textId="77777777" w:rsidR="00EC678F" w:rsidRPr="00214135" w:rsidRDefault="00214135">
            <w:pPr>
              <w:widowControl/>
              <w:jc w:val="left"/>
              <w:rPr>
                <w:szCs w:val="21"/>
              </w:rPr>
            </w:pPr>
            <w:r w:rsidRPr="00214135">
              <w:rPr>
                <w:rFonts w:hint="eastAsia"/>
                <w:szCs w:val="21"/>
              </w:rPr>
              <w:t>Z</w:t>
            </w:r>
            <w:r w:rsidRPr="00214135">
              <w:rPr>
                <w:rFonts w:hint="eastAsia"/>
                <w:szCs w:val="21"/>
              </w:rPr>
              <w:t>＜</w:t>
            </w:r>
            <w:r w:rsidRPr="00214135">
              <w:rPr>
                <w:rFonts w:hint="eastAsia"/>
                <w:szCs w:val="21"/>
              </w:rPr>
              <w:t>300</w:t>
            </w:r>
          </w:p>
        </w:tc>
      </w:tr>
      <w:tr w:rsidR="00214135" w:rsidRPr="00214135" w14:paraId="2B5E2D01"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A1CE792" w14:textId="77777777" w:rsidR="00EC678F" w:rsidRPr="00214135" w:rsidRDefault="00214135">
            <w:pPr>
              <w:widowControl/>
              <w:ind w:firstLineChars="150" w:firstLine="315"/>
              <w:rPr>
                <w:szCs w:val="21"/>
              </w:rPr>
            </w:pPr>
            <w:r w:rsidRPr="00214135">
              <w:rPr>
                <w:rFonts w:hint="eastAsia"/>
                <w:szCs w:val="21"/>
              </w:rPr>
              <w:t>批发业</w:t>
            </w:r>
          </w:p>
        </w:tc>
        <w:tc>
          <w:tcPr>
            <w:tcW w:w="1701" w:type="dxa"/>
            <w:tcBorders>
              <w:top w:val="nil"/>
              <w:left w:val="nil"/>
              <w:bottom w:val="single" w:sz="4" w:space="0" w:color="auto"/>
              <w:right w:val="single" w:sz="4" w:space="0" w:color="auto"/>
            </w:tcBorders>
            <w:vAlign w:val="center"/>
          </w:tcPr>
          <w:p w14:paraId="21ECC4AD" w14:textId="77777777" w:rsidR="00EC678F" w:rsidRPr="00214135" w:rsidRDefault="00214135">
            <w:pPr>
              <w:widowControl/>
              <w:jc w:val="left"/>
              <w:rPr>
                <w:szCs w:val="21"/>
              </w:rPr>
            </w:pPr>
            <w:r w:rsidRPr="00214135">
              <w:rPr>
                <w:rFonts w:hint="eastAsia"/>
                <w:szCs w:val="21"/>
              </w:rPr>
              <w:t>从业人员（</w:t>
            </w:r>
            <w:r w:rsidRPr="00214135">
              <w:rPr>
                <w:rFonts w:hint="eastAsia"/>
                <w:szCs w:val="21"/>
              </w:rPr>
              <w:t>X</w:t>
            </w:r>
            <w:r w:rsidRPr="00214135">
              <w:rPr>
                <w:rFonts w:hint="eastAsia"/>
                <w:szCs w:val="21"/>
              </w:rPr>
              <w:t>）</w:t>
            </w:r>
          </w:p>
        </w:tc>
        <w:tc>
          <w:tcPr>
            <w:tcW w:w="1134" w:type="dxa"/>
            <w:tcBorders>
              <w:top w:val="nil"/>
              <w:left w:val="nil"/>
              <w:bottom w:val="single" w:sz="4" w:space="0" w:color="auto"/>
              <w:right w:val="single" w:sz="4" w:space="0" w:color="auto"/>
            </w:tcBorders>
            <w:vAlign w:val="center"/>
          </w:tcPr>
          <w:p w14:paraId="1341E543" w14:textId="77777777" w:rsidR="00EC678F" w:rsidRPr="00214135" w:rsidRDefault="00214135">
            <w:pPr>
              <w:widowControl/>
              <w:jc w:val="left"/>
              <w:rPr>
                <w:szCs w:val="21"/>
              </w:rPr>
            </w:pPr>
            <w:r w:rsidRPr="00214135">
              <w:rPr>
                <w:rFonts w:hint="eastAsia"/>
                <w:szCs w:val="21"/>
              </w:rPr>
              <w:t>人</w:t>
            </w:r>
          </w:p>
        </w:tc>
        <w:tc>
          <w:tcPr>
            <w:tcW w:w="1846" w:type="dxa"/>
            <w:tcBorders>
              <w:top w:val="nil"/>
              <w:left w:val="nil"/>
              <w:bottom w:val="single" w:sz="4" w:space="0" w:color="auto"/>
              <w:right w:val="single" w:sz="4" w:space="0" w:color="auto"/>
            </w:tcBorders>
            <w:vAlign w:val="center"/>
          </w:tcPr>
          <w:p w14:paraId="6204E898" w14:textId="77777777" w:rsidR="00EC678F" w:rsidRPr="00214135" w:rsidRDefault="00214135">
            <w:pPr>
              <w:widowControl/>
              <w:jc w:val="left"/>
              <w:rPr>
                <w:szCs w:val="21"/>
              </w:rPr>
            </w:pPr>
            <w:r w:rsidRPr="00214135">
              <w:rPr>
                <w:rFonts w:hint="eastAsia"/>
                <w:szCs w:val="21"/>
              </w:rPr>
              <w:t>20</w:t>
            </w:r>
            <w:r w:rsidRPr="00214135">
              <w:rPr>
                <w:rFonts w:hint="eastAsia"/>
                <w:szCs w:val="21"/>
              </w:rPr>
              <w:t>≤</w:t>
            </w:r>
            <w:r w:rsidRPr="00214135">
              <w:rPr>
                <w:rFonts w:hint="eastAsia"/>
                <w:szCs w:val="21"/>
              </w:rPr>
              <w:t>X</w:t>
            </w:r>
            <w:r w:rsidRPr="00214135">
              <w:rPr>
                <w:rFonts w:hint="eastAsia"/>
                <w:szCs w:val="21"/>
              </w:rPr>
              <w:t>＜</w:t>
            </w:r>
            <w:r w:rsidRPr="00214135">
              <w:rPr>
                <w:rFonts w:hint="eastAsia"/>
                <w:szCs w:val="21"/>
              </w:rPr>
              <w:t>200</w:t>
            </w:r>
          </w:p>
        </w:tc>
        <w:tc>
          <w:tcPr>
            <w:tcW w:w="1570" w:type="dxa"/>
            <w:tcBorders>
              <w:top w:val="nil"/>
              <w:left w:val="nil"/>
              <w:bottom w:val="single" w:sz="4" w:space="0" w:color="auto"/>
              <w:right w:val="single" w:sz="4" w:space="0" w:color="auto"/>
            </w:tcBorders>
            <w:vAlign w:val="center"/>
          </w:tcPr>
          <w:p w14:paraId="715C0454" w14:textId="77777777" w:rsidR="00EC678F" w:rsidRPr="00214135" w:rsidRDefault="00214135">
            <w:pPr>
              <w:widowControl/>
              <w:jc w:val="left"/>
              <w:rPr>
                <w:szCs w:val="21"/>
              </w:rPr>
            </w:pPr>
            <w:r w:rsidRPr="00214135">
              <w:rPr>
                <w:rFonts w:hint="eastAsia"/>
                <w:szCs w:val="21"/>
              </w:rPr>
              <w:t>5</w:t>
            </w:r>
            <w:r w:rsidRPr="00214135">
              <w:rPr>
                <w:rFonts w:hint="eastAsia"/>
                <w:szCs w:val="21"/>
              </w:rPr>
              <w:t>≤</w:t>
            </w:r>
            <w:r w:rsidRPr="00214135">
              <w:rPr>
                <w:rFonts w:hint="eastAsia"/>
                <w:szCs w:val="21"/>
              </w:rPr>
              <w:t>X</w:t>
            </w:r>
            <w:r w:rsidRPr="00214135">
              <w:rPr>
                <w:rFonts w:hint="eastAsia"/>
                <w:szCs w:val="21"/>
              </w:rPr>
              <w:t>＜</w:t>
            </w:r>
            <w:r w:rsidRPr="00214135">
              <w:rPr>
                <w:rFonts w:hint="eastAsia"/>
                <w:szCs w:val="21"/>
              </w:rPr>
              <w:t>20</w:t>
            </w:r>
          </w:p>
        </w:tc>
        <w:tc>
          <w:tcPr>
            <w:tcW w:w="1009" w:type="dxa"/>
            <w:tcBorders>
              <w:top w:val="nil"/>
              <w:left w:val="nil"/>
              <w:bottom w:val="single" w:sz="4" w:space="0" w:color="auto"/>
              <w:right w:val="single" w:sz="4" w:space="0" w:color="auto"/>
            </w:tcBorders>
            <w:vAlign w:val="center"/>
          </w:tcPr>
          <w:p w14:paraId="721F070B" w14:textId="77777777" w:rsidR="00EC678F" w:rsidRPr="00214135" w:rsidRDefault="00214135">
            <w:pPr>
              <w:widowControl/>
              <w:jc w:val="left"/>
              <w:rPr>
                <w:szCs w:val="21"/>
              </w:rPr>
            </w:pPr>
            <w:r w:rsidRPr="00214135">
              <w:rPr>
                <w:rFonts w:hint="eastAsia"/>
                <w:szCs w:val="21"/>
              </w:rPr>
              <w:t>X</w:t>
            </w:r>
            <w:r w:rsidRPr="00214135">
              <w:rPr>
                <w:rFonts w:hint="eastAsia"/>
                <w:szCs w:val="21"/>
              </w:rPr>
              <w:t>＜</w:t>
            </w:r>
            <w:r w:rsidRPr="00214135">
              <w:rPr>
                <w:rFonts w:hint="eastAsia"/>
                <w:szCs w:val="21"/>
              </w:rPr>
              <w:t>5</w:t>
            </w:r>
          </w:p>
        </w:tc>
      </w:tr>
      <w:tr w:rsidR="00214135" w:rsidRPr="00214135" w14:paraId="7AB7465F"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6F14A84" w14:textId="77777777" w:rsidR="00EC678F" w:rsidRPr="00214135" w:rsidRDefault="00EC678F">
            <w:pPr>
              <w:widowControl/>
              <w:jc w:val="left"/>
              <w:rPr>
                <w:szCs w:val="21"/>
              </w:rPr>
            </w:pPr>
          </w:p>
        </w:tc>
        <w:tc>
          <w:tcPr>
            <w:tcW w:w="1701" w:type="dxa"/>
            <w:tcBorders>
              <w:top w:val="nil"/>
              <w:left w:val="nil"/>
              <w:bottom w:val="single" w:sz="4" w:space="0" w:color="auto"/>
              <w:right w:val="single" w:sz="4" w:space="0" w:color="auto"/>
            </w:tcBorders>
            <w:vAlign w:val="center"/>
          </w:tcPr>
          <w:p w14:paraId="01C48AEA" w14:textId="77777777" w:rsidR="00EC678F" w:rsidRPr="00214135" w:rsidRDefault="00214135">
            <w:pPr>
              <w:widowControl/>
              <w:jc w:val="left"/>
              <w:rPr>
                <w:szCs w:val="21"/>
              </w:rPr>
            </w:pPr>
            <w:r w:rsidRPr="00214135">
              <w:rPr>
                <w:rFonts w:hint="eastAsia"/>
                <w:szCs w:val="21"/>
              </w:rPr>
              <w:t>营业收入（</w:t>
            </w:r>
            <w:r w:rsidRPr="00214135">
              <w:rPr>
                <w:rFonts w:hint="eastAsia"/>
                <w:szCs w:val="21"/>
              </w:rPr>
              <w:t>Y</w:t>
            </w:r>
            <w:r w:rsidRPr="00214135">
              <w:rPr>
                <w:rFonts w:hint="eastAsia"/>
                <w:szCs w:val="21"/>
              </w:rPr>
              <w:t>）</w:t>
            </w:r>
          </w:p>
        </w:tc>
        <w:tc>
          <w:tcPr>
            <w:tcW w:w="1134" w:type="dxa"/>
            <w:tcBorders>
              <w:top w:val="nil"/>
              <w:left w:val="nil"/>
              <w:bottom w:val="single" w:sz="4" w:space="0" w:color="auto"/>
              <w:right w:val="single" w:sz="4" w:space="0" w:color="auto"/>
            </w:tcBorders>
            <w:vAlign w:val="center"/>
          </w:tcPr>
          <w:p w14:paraId="6C11E821" w14:textId="77777777" w:rsidR="00EC678F" w:rsidRPr="00214135" w:rsidRDefault="00214135">
            <w:pPr>
              <w:widowControl/>
              <w:jc w:val="left"/>
              <w:rPr>
                <w:szCs w:val="21"/>
              </w:rPr>
            </w:pPr>
            <w:r w:rsidRPr="00214135">
              <w:rPr>
                <w:rFonts w:hint="eastAsia"/>
                <w:szCs w:val="21"/>
              </w:rPr>
              <w:t>万元</w:t>
            </w:r>
          </w:p>
        </w:tc>
        <w:tc>
          <w:tcPr>
            <w:tcW w:w="1846" w:type="dxa"/>
            <w:tcBorders>
              <w:top w:val="nil"/>
              <w:left w:val="nil"/>
              <w:bottom w:val="single" w:sz="4" w:space="0" w:color="auto"/>
              <w:right w:val="single" w:sz="4" w:space="0" w:color="auto"/>
            </w:tcBorders>
            <w:vAlign w:val="center"/>
          </w:tcPr>
          <w:p w14:paraId="060331E1" w14:textId="77777777" w:rsidR="00EC678F" w:rsidRPr="00214135" w:rsidRDefault="00214135">
            <w:pPr>
              <w:widowControl/>
              <w:jc w:val="left"/>
              <w:rPr>
                <w:szCs w:val="21"/>
              </w:rPr>
            </w:pPr>
            <w:r w:rsidRPr="00214135">
              <w:rPr>
                <w:rFonts w:hint="eastAsia"/>
                <w:szCs w:val="21"/>
              </w:rPr>
              <w:t>5000</w:t>
            </w:r>
            <w:r w:rsidRPr="00214135">
              <w:rPr>
                <w:rFonts w:hint="eastAsia"/>
                <w:szCs w:val="21"/>
              </w:rPr>
              <w:t>≤</w:t>
            </w:r>
            <w:r w:rsidRPr="00214135">
              <w:rPr>
                <w:rFonts w:hint="eastAsia"/>
                <w:szCs w:val="21"/>
              </w:rPr>
              <w:t>Y</w:t>
            </w:r>
            <w:r w:rsidRPr="00214135">
              <w:rPr>
                <w:rFonts w:hint="eastAsia"/>
                <w:szCs w:val="21"/>
              </w:rPr>
              <w:t>＜</w:t>
            </w:r>
            <w:r w:rsidRPr="00214135">
              <w:rPr>
                <w:rFonts w:hint="eastAsia"/>
                <w:szCs w:val="21"/>
              </w:rPr>
              <w:t>40000</w:t>
            </w:r>
          </w:p>
        </w:tc>
        <w:tc>
          <w:tcPr>
            <w:tcW w:w="1570" w:type="dxa"/>
            <w:tcBorders>
              <w:top w:val="nil"/>
              <w:left w:val="nil"/>
              <w:bottom w:val="single" w:sz="4" w:space="0" w:color="auto"/>
              <w:right w:val="single" w:sz="4" w:space="0" w:color="auto"/>
            </w:tcBorders>
            <w:vAlign w:val="center"/>
          </w:tcPr>
          <w:p w14:paraId="439D40E8" w14:textId="77777777" w:rsidR="00EC678F" w:rsidRPr="00214135" w:rsidRDefault="00214135">
            <w:pPr>
              <w:widowControl/>
              <w:jc w:val="left"/>
              <w:rPr>
                <w:szCs w:val="21"/>
              </w:rPr>
            </w:pPr>
            <w:r w:rsidRPr="00214135">
              <w:rPr>
                <w:rFonts w:hint="eastAsia"/>
                <w:szCs w:val="21"/>
              </w:rPr>
              <w:t>1000</w:t>
            </w:r>
            <w:r w:rsidRPr="00214135">
              <w:rPr>
                <w:rFonts w:hint="eastAsia"/>
                <w:szCs w:val="21"/>
              </w:rPr>
              <w:t>≤</w:t>
            </w:r>
            <w:r w:rsidRPr="00214135">
              <w:rPr>
                <w:rFonts w:hint="eastAsia"/>
                <w:szCs w:val="21"/>
              </w:rPr>
              <w:t>Y</w:t>
            </w:r>
            <w:r w:rsidRPr="00214135">
              <w:rPr>
                <w:rFonts w:hint="eastAsia"/>
                <w:szCs w:val="21"/>
              </w:rPr>
              <w:t>＜</w:t>
            </w:r>
            <w:r w:rsidRPr="00214135">
              <w:rPr>
                <w:rFonts w:hint="eastAsia"/>
                <w:szCs w:val="21"/>
              </w:rPr>
              <w:t>5000</w:t>
            </w:r>
          </w:p>
        </w:tc>
        <w:tc>
          <w:tcPr>
            <w:tcW w:w="1009" w:type="dxa"/>
            <w:tcBorders>
              <w:top w:val="nil"/>
              <w:left w:val="nil"/>
              <w:bottom w:val="single" w:sz="4" w:space="0" w:color="auto"/>
              <w:right w:val="single" w:sz="4" w:space="0" w:color="auto"/>
            </w:tcBorders>
            <w:vAlign w:val="center"/>
          </w:tcPr>
          <w:p w14:paraId="02CFD8A8" w14:textId="77777777" w:rsidR="00EC678F" w:rsidRPr="00214135" w:rsidRDefault="00214135">
            <w:pPr>
              <w:widowControl/>
              <w:jc w:val="left"/>
              <w:rPr>
                <w:szCs w:val="21"/>
              </w:rPr>
            </w:pPr>
            <w:r w:rsidRPr="00214135">
              <w:rPr>
                <w:rFonts w:hint="eastAsia"/>
                <w:szCs w:val="21"/>
              </w:rPr>
              <w:t>Y</w:t>
            </w:r>
            <w:r w:rsidRPr="00214135">
              <w:rPr>
                <w:rFonts w:hint="eastAsia"/>
                <w:szCs w:val="21"/>
              </w:rPr>
              <w:t>＜</w:t>
            </w:r>
            <w:r w:rsidRPr="00214135">
              <w:rPr>
                <w:rFonts w:hint="eastAsia"/>
                <w:szCs w:val="21"/>
              </w:rPr>
              <w:t>1000</w:t>
            </w:r>
          </w:p>
        </w:tc>
      </w:tr>
      <w:tr w:rsidR="00214135" w:rsidRPr="00214135" w14:paraId="388195DD"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413A432" w14:textId="77777777" w:rsidR="00EC678F" w:rsidRPr="00214135" w:rsidRDefault="00214135">
            <w:pPr>
              <w:widowControl/>
              <w:jc w:val="center"/>
              <w:rPr>
                <w:szCs w:val="21"/>
              </w:rPr>
            </w:pPr>
            <w:r w:rsidRPr="00214135">
              <w:rPr>
                <w:rFonts w:hint="eastAsia"/>
                <w:szCs w:val="21"/>
              </w:rPr>
              <w:t>零售业</w:t>
            </w:r>
          </w:p>
        </w:tc>
        <w:tc>
          <w:tcPr>
            <w:tcW w:w="1701" w:type="dxa"/>
            <w:tcBorders>
              <w:top w:val="nil"/>
              <w:left w:val="nil"/>
              <w:bottom w:val="single" w:sz="4" w:space="0" w:color="auto"/>
              <w:right w:val="single" w:sz="4" w:space="0" w:color="auto"/>
            </w:tcBorders>
            <w:vAlign w:val="center"/>
          </w:tcPr>
          <w:p w14:paraId="608F027B" w14:textId="77777777" w:rsidR="00EC678F" w:rsidRPr="00214135" w:rsidRDefault="00214135">
            <w:pPr>
              <w:widowControl/>
              <w:jc w:val="left"/>
              <w:rPr>
                <w:szCs w:val="21"/>
              </w:rPr>
            </w:pPr>
            <w:r w:rsidRPr="00214135">
              <w:rPr>
                <w:rFonts w:hint="eastAsia"/>
                <w:szCs w:val="21"/>
              </w:rPr>
              <w:t>从业人员（</w:t>
            </w:r>
            <w:r w:rsidRPr="00214135">
              <w:rPr>
                <w:rFonts w:hint="eastAsia"/>
                <w:szCs w:val="21"/>
              </w:rPr>
              <w:t>X</w:t>
            </w:r>
            <w:r w:rsidRPr="00214135">
              <w:rPr>
                <w:rFonts w:hint="eastAsia"/>
                <w:szCs w:val="21"/>
              </w:rPr>
              <w:t>）</w:t>
            </w:r>
          </w:p>
        </w:tc>
        <w:tc>
          <w:tcPr>
            <w:tcW w:w="1134" w:type="dxa"/>
            <w:tcBorders>
              <w:top w:val="nil"/>
              <w:left w:val="nil"/>
              <w:bottom w:val="single" w:sz="4" w:space="0" w:color="auto"/>
              <w:right w:val="single" w:sz="4" w:space="0" w:color="auto"/>
            </w:tcBorders>
            <w:vAlign w:val="center"/>
          </w:tcPr>
          <w:p w14:paraId="695F0D3C" w14:textId="77777777" w:rsidR="00EC678F" w:rsidRPr="00214135" w:rsidRDefault="00214135">
            <w:pPr>
              <w:widowControl/>
              <w:jc w:val="left"/>
              <w:rPr>
                <w:szCs w:val="21"/>
              </w:rPr>
            </w:pPr>
            <w:r w:rsidRPr="00214135">
              <w:rPr>
                <w:rFonts w:hint="eastAsia"/>
                <w:szCs w:val="21"/>
              </w:rPr>
              <w:t>人</w:t>
            </w:r>
          </w:p>
        </w:tc>
        <w:tc>
          <w:tcPr>
            <w:tcW w:w="1846" w:type="dxa"/>
            <w:tcBorders>
              <w:top w:val="nil"/>
              <w:left w:val="nil"/>
              <w:bottom w:val="single" w:sz="4" w:space="0" w:color="auto"/>
              <w:right w:val="single" w:sz="4" w:space="0" w:color="auto"/>
            </w:tcBorders>
            <w:vAlign w:val="center"/>
          </w:tcPr>
          <w:p w14:paraId="7E8BADDB" w14:textId="77777777" w:rsidR="00EC678F" w:rsidRPr="00214135" w:rsidRDefault="00214135">
            <w:pPr>
              <w:widowControl/>
              <w:jc w:val="left"/>
              <w:rPr>
                <w:szCs w:val="21"/>
              </w:rPr>
            </w:pPr>
            <w:r w:rsidRPr="00214135">
              <w:rPr>
                <w:rFonts w:hint="eastAsia"/>
                <w:szCs w:val="21"/>
              </w:rPr>
              <w:t>50</w:t>
            </w:r>
            <w:r w:rsidRPr="00214135">
              <w:rPr>
                <w:rFonts w:hint="eastAsia"/>
                <w:szCs w:val="21"/>
              </w:rPr>
              <w:t>≤</w:t>
            </w:r>
            <w:r w:rsidRPr="00214135">
              <w:rPr>
                <w:rFonts w:hint="eastAsia"/>
                <w:szCs w:val="21"/>
              </w:rPr>
              <w:t>X</w:t>
            </w:r>
            <w:r w:rsidRPr="00214135">
              <w:rPr>
                <w:rFonts w:hint="eastAsia"/>
                <w:szCs w:val="21"/>
              </w:rPr>
              <w:t>＜</w:t>
            </w:r>
            <w:r w:rsidRPr="00214135">
              <w:rPr>
                <w:rFonts w:hint="eastAsia"/>
                <w:szCs w:val="21"/>
              </w:rPr>
              <w:t>300</w:t>
            </w:r>
          </w:p>
        </w:tc>
        <w:tc>
          <w:tcPr>
            <w:tcW w:w="1570" w:type="dxa"/>
            <w:tcBorders>
              <w:top w:val="nil"/>
              <w:left w:val="nil"/>
              <w:bottom w:val="single" w:sz="4" w:space="0" w:color="auto"/>
              <w:right w:val="single" w:sz="4" w:space="0" w:color="auto"/>
            </w:tcBorders>
            <w:vAlign w:val="center"/>
          </w:tcPr>
          <w:p w14:paraId="4F999C73" w14:textId="77777777" w:rsidR="00EC678F" w:rsidRPr="00214135" w:rsidRDefault="00214135">
            <w:pPr>
              <w:widowControl/>
              <w:jc w:val="left"/>
              <w:rPr>
                <w:szCs w:val="21"/>
              </w:rPr>
            </w:pPr>
            <w:r w:rsidRPr="00214135">
              <w:rPr>
                <w:rFonts w:hint="eastAsia"/>
                <w:szCs w:val="21"/>
              </w:rPr>
              <w:t>10</w:t>
            </w:r>
            <w:r w:rsidRPr="00214135">
              <w:rPr>
                <w:rFonts w:hint="eastAsia"/>
                <w:szCs w:val="21"/>
              </w:rPr>
              <w:t>≤</w:t>
            </w:r>
            <w:r w:rsidRPr="00214135">
              <w:rPr>
                <w:rFonts w:hint="eastAsia"/>
                <w:szCs w:val="21"/>
              </w:rPr>
              <w:t>X</w:t>
            </w:r>
            <w:r w:rsidRPr="00214135">
              <w:rPr>
                <w:rFonts w:hint="eastAsia"/>
                <w:szCs w:val="21"/>
              </w:rPr>
              <w:t>＜</w:t>
            </w:r>
            <w:r w:rsidRPr="00214135">
              <w:rPr>
                <w:rFonts w:hint="eastAsia"/>
                <w:szCs w:val="21"/>
              </w:rPr>
              <w:t>50</w:t>
            </w:r>
          </w:p>
        </w:tc>
        <w:tc>
          <w:tcPr>
            <w:tcW w:w="1009" w:type="dxa"/>
            <w:tcBorders>
              <w:top w:val="nil"/>
              <w:left w:val="nil"/>
              <w:bottom w:val="single" w:sz="4" w:space="0" w:color="auto"/>
              <w:right w:val="single" w:sz="4" w:space="0" w:color="auto"/>
            </w:tcBorders>
            <w:vAlign w:val="center"/>
          </w:tcPr>
          <w:p w14:paraId="5313C536" w14:textId="77777777" w:rsidR="00EC678F" w:rsidRPr="00214135" w:rsidRDefault="00214135">
            <w:pPr>
              <w:widowControl/>
              <w:jc w:val="left"/>
              <w:rPr>
                <w:szCs w:val="21"/>
              </w:rPr>
            </w:pPr>
            <w:r w:rsidRPr="00214135">
              <w:rPr>
                <w:rFonts w:hint="eastAsia"/>
                <w:szCs w:val="21"/>
              </w:rPr>
              <w:t>X</w:t>
            </w:r>
            <w:r w:rsidRPr="00214135">
              <w:rPr>
                <w:rFonts w:hint="eastAsia"/>
                <w:szCs w:val="21"/>
              </w:rPr>
              <w:t>＜</w:t>
            </w:r>
            <w:r w:rsidRPr="00214135">
              <w:rPr>
                <w:rFonts w:hint="eastAsia"/>
                <w:szCs w:val="21"/>
              </w:rPr>
              <w:t>10</w:t>
            </w:r>
          </w:p>
        </w:tc>
      </w:tr>
      <w:tr w:rsidR="00214135" w:rsidRPr="00214135" w14:paraId="10FD5A19"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E5F12AE" w14:textId="77777777" w:rsidR="00EC678F" w:rsidRPr="00214135" w:rsidRDefault="00EC678F">
            <w:pPr>
              <w:widowControl/>
              <w:jc w:val="left"/>
              <w:rPr>
                <w:szCs w:val="21"/>
              </w:rPr>
            </w:pPr>
          </w:p>
        </w:tc>
        <w:tc>
          <w:tcPr>
            <w:tcW w:w="1701" w:type="dxa"/>
            <w:tcBorders>
              <w:top w:val="nil"/>
              <w:left w:val="nil"/>
              <w:bottom w:val="single" w:sz="4" w:space="0" w:color="auto"/>
              <w:right w:val="single" w:sz="4" w:space="0" w:color="auto"/>
            </w:tcBorders>
            <w:vAlign w:val="center"/>
          </w:tcPr>
          <w:p w14:paraId="005C7D6C" w14:textId="77777777" w:rsidR="00EC678F" w:rsidRPr="00214135" w:rsidRDefault="00214135">
            <w:pPr>
              <w:widowControl/>
              <w:jc w:val="left"/>
              <w:rPr>
                <w:szCs w:val="21"/>
              </w:rPr>
            </w:pPr>
            <w:r w:rsidRPr="00214135">
              <w:rPr>
                <w:rFonts w:hint="eastAsia"/>
                <w:szCs w:val="21"/>
              </w:rPr>
              <w:t>营业收入（</w:t>
            </w:r>
            <w:r w:rsidRPr="00214135">
              <w:rPr>
                <w:rFonts w:hint="eastAsia"/>
                <w:szCs w:val="21"/>
              </w:rPr>
              <w:t>Y</w:t>
            </w:r>
            <w:r w:rsidRPr="00214135">
              <w:rPr>
                <w:rFonts w:hint="eastAsia"/>
                <w:szCs w:val="21"/>
              </w:rPr>
              <w:t>）</w:t>
            </w:r>
          </w:p>
        </w:tc>
        <w:tc>
          <w:tcPr>
            <w:tcW w:w="1134" w:type="dxa"/>
            <w:tcBorders>
              <w:top w:val="nil"/>
              <w:left w:val="nil"/>
              <w:bottom w:val="single" w:sz="4" w:space="0" w:color="auto"/>
              <w:right w:val="single" w:sz="4" w:space="0" w:color="auto"/>
            </w:tcBorders>
            <w:vAlign w:val="center"/>
          </w:tcPr>
          <w:p w14:paraId="77445466" w14:textId="77777777" w:rsidR="00EC678F" w:rsidRPr="00214135" w:rsidRDefault="00214135">
            <w:pPr>
              <w:widowControl/>
              <w:jc w:val="left"/>
              <w:rPr>
                <w:szCs w:val="21"/>
              </w:rPr>
            </w:pPr>
            <w:r w:rsidRPr="00214135">
              <w:rPr>
                <w:rFonts w:hint="eastAsia"/>
                <w:szCs w:val="21"/>
              </w:rPr>
              <w:t>万元</w:t>
            </w:r>
          </w:p>
        </w:tc>
        <w:tc>
          <w:tcPr>
            <w:tcW w:w="1846" w:type="dxa"/>
            <w:tcBorders>
              <w:top w:val="nil"/>
              <w:left w:val="nil"/>
              <w:bottom w:val="single" w:sz="4" w:space="0" w:color="auto"/>
              <w:right w:val="single" w:sz="4" w:space="0" w:color="auto"/>
            </w:tcBorders>
            <w:vAlign w:val="center"/>
          </w:tcPr>
          <w:p w14:paraId="1366C7CB" w14:textId="77777777" w:rsidR="00EC678F" w:rsidRPr="00214135" w:rsidRDefault="00214135">
            <w:pPr>
              <w:widowControl/>
              <w:jc w:val="left"/>
              <w:rPr>
                <w:szCs w:val="21"/>
              </w:rPr>
            </w:pPr>
            <w:r w:rsidRPr="00214135">
              <w:rPr>
                <w:rFonts w:hint="eastAsia"/>
                <w:szCs w:val="21"/>
              </w:rPr>
              <w:t>500</w:t>
            </w:r>
            <w:r w:rsidRPr="00214135">
              <w:rPr>
                <w:rFonts w:hint="eastAsia"/>
                <w:szCs w:val="21"/>
              </w:rPr>
              <w:t>≤</w:t>
            </w:r>
            <w:r w:rsidRPr="00214135">
              <w:rPr>
                <w:rFonts w:hint="eastAsia"/>
                <w:szCs w:val="21"/>
              </w:rPr>
              <w:t>Y</w:t>
            </w:r>
            <w:r w:rsidRPr="00214135">
              <w:rPr>
                <w:rFonts w:hint="eastAsia"/>
                <w:szCs w:val="21"/>
              </w:rPr>
              <w:t>＜</w:t>
            </w:r>
            <w:r w:rsidRPr="00214135">
              <w:rPr>
                <w:rFonts w:hint="eastAsia"/>
                <w:szCs w:val="21"/>
              </w:rPr>
              <w:t>20000</w:t>
            </w:r>
          </w:p>
        </w:tc>
        <w:tc>
          <w:tcPr>
            <w:tcW w:w="1570" w:type="dxa"/>
            <w:tcBorders>
              <w:top w:val="nil"/>
              <w:left w:val="nil"/>
              <w:bottom w:val="single" w:sz="4" w:space="0" w:color="auto"/>
              <w:right w:val="single" w:sz="4" w:space="0" w:color="auto"/>
            </w:tcBorders>
            <w:vAlign w:val="center"/>
          </w:tcPr>
          <w:p w14:paraId="690B6679" w14:textId="77777777" w:rsidR="00EC678F" w:rsidRPr="00214135" w:rsidRDefault="00214135">
            <w:pPr>
              <w:widowControl/>
              <w:jc w:val="left"/>
              <w:rPr>
                <w:szCs w:val="21"/>
              </w:rPr>
            </w:pPr>
            <w:r w:rsidRPr="00214135">
              <w:rPr>
                <w:rFonts w:hint="eastAsia"/>
                <w:szCs w:val="21"/>
              </w:rPr>
              <w:t>100</w:t>
            </w:r>
            <w:r w:rsidRPr="00214135">
              <w:rPr>
                <w:rFonts w:hint="eastAsia"/>
                <w:szCs w:val="21"/>
              </w:rPr>
              <w:t>≤</w:t>
            </w:r>
            <w:r w:rsidRPr="00214135">
              <w:rPr>
                <w:rFonts w:hint="eastAsia"/>
                <w:szCs w:val="21"/>
              </w:rPr>
              <w:t>Y</w:t>
            </w:r>
            <w:r w:rsidRPr="00214135">
              <w:rPr>
                <w:rFonts w:hint="eastAsia"/>
                <w:szCs w:val="21"/>
              </w:rPr>
              <w:t>＜</w:t>
            </w:r>
            <w:r w:rsidRPr="00214135">
              <w:rPr>
                <w:rFonts w:hint="eastAsia"/>
                <w:szCs w:val="21"/>
              </w:rPr>
              <w:t>500</w:t>
            </w:r>
          </w:p>
        </w:tc>
        <w:tc>
          <w:tcPr>
            <w:tcW w:w="1009" w:type="dxa"/>
            <w:tcBorders>
              <w:top w:val="nil"/>
              <w:left w:val="nil"/>
              <w:bottom w:val="single" w:sz="4" w:space="0" w:color="auto"/>
              <w:right w:val="single" w:sz="4" w:space="0" w:color="auto"/>
            </w:tcBorders>
            <w:vAlign w:val="center"/>
          </w:tcPr>
          <w:p w14:paraId="756724D8" w14:textId="77777777" w:rsidR="00EC678F" w:rsidRPr="00214135" w:rsidRDefault="00214135">
            <w:pPr>
              <w:widowControl/>
              <w:jc w:val="left"/>
              <w:rPr>
                <w:szCs w:val="21"/>
              </w:rPr>
            </w:pPr>
            <w:r w:rsidRPr="00214135">
              <w:rPr>
                <w:rFonts w:hint="eastAsia"/>
                <w:szCs w:val="21"/>
              </w:rPr>
              <w:t>Y</w:t>
            </w:r>
            <w:r w:rsidRPr="00214135">
              <w:rPr>
                <w:rFonts w:hint="eastAsia"/>
                <w:szCs w:val="21"/>
              </w:rPr>
              <w:t>＜</w:t>
            </w:r>
            <w:r w:rsidRPr="00214135">
              <w:rPr>
                <w:rFonts w:hint="eastAsia"/>
                <w:szCs w:val="21"/>
              </w:rPr>
              <w:t>100</w:t>
            </w:r>
          </w:p>
        </w:tc>
      </w:tr>
      <w:tr w:rsidR="00214135" w:rsidRPr="00214135" w14:paraId="261CDAE5"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2762CA6" w14:textId="77777777" w:rsidR="00EC678F" w:rsidRPr="00214135" w:rsidRDefault="00214135">
            <w:pPr>
              <w:widowControl/>
              <w:jc w:val="center"/>
              <w:rPr>
                <w:szCs w:val="21"/>
              </w:rPr>
            </w:pPr>
            <w:r w:rsidRPr="00214135">
              <w:rPr>
                <w:rFonts w:hint="eastAsia"/>
                <w:szCs w:val="21"/>
              </w:rPr>
              <w:t>交通运输业</w:t>
            </w:r>
          </w:p>
        </w:tc>
        <w:tc>
          <w:tcPr>
            <w:tcW w:w="1701" w:type="dxa"/>
            <w:tcBorders>
              <w:top w:val="nil"/>
              <w:left w:val="nil"/>
              <w:bottom w:val="single" w:sz="4" w:space="0" w:color="auto"/>
              <w:right w:val="single" w:sz="4" w:space="0" w:color="auto"/>
            </w:tcBorders>
            <w:vAlign w:val="center"/>
          </w:tcPr>
          <w:p w14:paraId="6A9BC5A7" w14:textId="77777777" w:rsidR="00EC678F" w:rsidRPr="00214135" w:rsidRDefault="00214135">
            <w:pPr>
              <w:widowControl/>
              <w:jc w:val="left"/>
              <w:rPr>
                <w:szCs w:val="21"/>
              </w:rPr>
            </w:pPr>
            <w:r w:rsidRPr="00214135">
              <w:rPr>
                <w:rFonts w:hint="eastAsia"/>
                <w:szCs w:val="21"/>
              </w:rPr>
              <w:t>从业人员（</w:t>
            </w:r>
            <w:r w:rsidRPr="00214135">
              <w:rPr>
                <w:rFonts w:hint="eastAsia"/>
                <w:szCs w:val="21"/>
              </w:rPr>
              <w:t>X</w:t>
            </w:r>
            <w:r w:rsidRPr="00214135">
              <w:rPr>
                <w:rFonts w:hint="eastAsia"/>
                <w:szCs w:val="21"/>
              </w:rPr>
              <w:t>）</w:t>
            </w:r>
          </w:p>
        </w:tc>
        <w:tc>
          <w:tcPr>
            <w:tcW w:w="1134" w:type="dxa"/>
            <w:tcBorders>
              <w:top w:val="nil"/>
              <w:left w:val="nil"/>
              <w:bottom w:val="single" w:sz="4" w:space="0" w:color="auto"/>
              <w:right w:val="single" w:sz="4" w:space="0" w:color="auto"/>
            </w:tcBorders>
            <w:vAlign w:val="center"/>
          </w:tcPr>
          <w:p w14:paraId="74FA8057" w14:textId="77777777" w:rsidR="00EC678F" w:rsidRPr="00214135" w:rsidRDefault="00214135">
            <w:pPr>
              <w:widowControl/>
              <w:jc w:val="left"/>
              <w:rPr>
                <w:szCs w:val="21"/>
              </w:rPr>
            </w:pPr>
            <w:r w:rsidRPr="00214135">
              <w:rPr>
                <w:rFonts w:hint="eastAsia"/>
                <w:szCs w:val="21"/>
              </w:rPr>
              <w:t>人</w:t>
            </w:r>
          </w:p>
        </w:tc>
        <w:tc>
          <w:tcPr>
            <w:tcW w:w="1846" w:type="dxa"/>
            <w:tcBorders>
              <w:top w:val="nil"/>
              <w:left w:val="nil"/>
              <w:bottom w:val="single" w:sz="4" w:space="0" w:color="auto"/>
              <w:right w:val="single" w:sz="4" w:space="0" w:color="auto"/>
            </w:tcBorders>
            <w:vAlign w:val="center"/>
          </w:tcPr>
          <w:p w14:paraId="491A804B" w14:textId="77777777" w:rsidR="00EC678F" w:rsidRPr="00214135" w:rsidRDefault="00214135">
            <w:pPr>
              <w:widowControl/>
              <w:jc w:val="left"/>
              <w:rPr>
                <w:szCs w:val="21"/>
              </w:rPr>
            </w:pPr>
            <w:r w:rsidRPr="00214135">
              <w:rPr>
                <w:rFonts w:hint="eastAsia"/>
                <w:szCs w:val="21"/>
              </w:rPr>
              <w:t>300</w:t>
            </w:r>
            <w:r w:rsidRPr="00214135">
              <w:rPr>
                <w:rFonts w:hint="eastAsia"/>
                <w:szCs w:val="21"/>
              </w:rPr>
              <w:t>≤</w:t>
            </w:r>
            <w:r w:rsidRPr="00214135">
              <w:rPr>
                <w:rFonts w:hint="eastAsia"/>
                <w:szCs w:val="21"/>
              </w:rPr>
              <w:t>X</w:t>
            </w:r>
            <w:r w:rsidRPr="00214135">
              <w:rPr>
                <w:rFonts w:hint="eastAsia"/>
                <w:szCs w:val="21"/>
              </w:rPr>
              <w:t>＜</w:t>
            </w:r>
            <w:r w:rsidRPr="00214135">
              <w:rPr>
                <w:rFonts w:hint="eastAsia"/>
                <w:szCs w:val="21"/>
              </w:rPr>
              <w:t>1000</w:t>
            </w:r>
          </w:p>
        </w:tc>
        <w:tc>
          <w:tcPr>
            <w:tcW w:w="1570" w:type="dxa"/>
            <w:tcBorders>
              <w:top w:val="nil"/>
              <w:left w:val="nil"/>
              <w:bottom w:val="single" w:sz="4" w:space="0" w:color="auto"/>
              <w:right w:val="single" w:sz="4" w:space="0" w:color="auto"/>
            </w:tcBorders>
            <w:vAlign w:val="center"/>
          </w:tcPr>
          <w:p w14:paraId="18B88C4C" w14:textId="77777777" w:rsidR="00EC678F" w:rsidRPr="00214135" w:rsidRDefault="00214135">
            <w:pPr>
              <w:widowControl/>
              <w:jc w:val="left"/>
              <w:rPr>
                <w:szCs w:val="21"/>
              </w:rPr>
            </w:pPr>
            <w:r w:rsidRPr="00214135">
              <w:rPr>
                <w:rFonts w:hint="eastAsia"/>
                <w:szCs w:val="21"/>
              </w:rPr>
              <w:t>20</w:t>
            </w:r>
            <w:r w:rsidRPr="00214135">
              <w:rPr>
                <w:rFonts w:hint="eastAsia"/>
                <w:szCs w:val="21"/>
              </w:rPr>
              <w:t>≤</w:t>
            </w:r>
            <w:r w:rsidRPr="00214135">
              <w:rPr>
                <w:rFonts w:hint="eastAsia"/>
                <w:szCs w:val="21"/>
              </w:rPr>
              <w:t>X</w:t>
            </w:r>
            <w:r w:rsidRPr="00214135">
              <w:rPr>
                <w:rFonts w:hint="eastAsia"/>
                <w:szCs w:val="21"/>
              </w:rPr>
              <w:t>＜</w:t>
            </w:r>
            <w:r w:rsidRPr="00214135">
              <w:rPr>
                <w:rFonts w:hint="eastAsia"/>
                <w:szCs w:val="21"/>
              </w:rPr>
              <w:t>300</w:t>
            </w:r>
          </w:p>
        </w:tc>
        <w:tc>
          <w:tcPr>
            <w:tcW w:w="1009" w:type="dxa"/>
            <w:tcBorders>
              <w:top w:val="nil"/>
              <w:left w:val="nil"/>
              <w:bottom w:val="single" w:sz="4" w:space="0" w:color="auto"/>
              <w:right w:val="single" w:sz="4" w:space="0" w:color="auto"/>
            </w:tcBorders>
            <w:vAlign w:val="center"/>
          </w:tcPr>
          <w:p w14:paraId="7AEB0B49" w14:textId="77777777" w:rsidR="00EC678F" w:rsidRPr="00214135" w:rsidRDefault="00214135">
            <w:pPr>
              <w:widowControl/>
              <w:jc w:val="left"/>
              <w:rPr>
                <w:szCs w:val="21"/>
              </w:rPr>
            </w:pPr>
            <w:r w:rsidRPr="00214135">
              <w:rPr>
                <w:rFonts w:hint="eastAsia"/>
                <w:szCs w:val="21"/>
              </w:rPr>
              <w:t>X</w:t>
            </w:r>
            <w:r w:rsidRPr="00214135">
              <w:rPr>
                <w:rFonts w:hint="eastAsia"/>
                <w:szCs w:val="21"/>
              </w:rPr>
              <w:t>＜</w:t>
            </w:r>
            <w:r w:rsidRPr="00214135">
              <w:rPr>
                <w:rFonts w:hint="eastAsia"/>
                <w:szCs w:val="21"/>
              </w:rPr>
              <w:t>20</w:t>
            </w:r>
          </w:p>
        </w:tc>
      </w:tr>
      <w:tr w:rsidR="00214135" w:rsidRPr="00214135" w14:paraId="5DD8E61D"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C0641E8" w14:textId="77777777" w:rsidR="00EC678F" w:rsidRPr="00214135" w:rsidRDefault="00EC678F">
            <w:pPr>
              <w:widowControl/>
              <w:jc w:val="left"/>
              <w:rPr>
                <w:szCs w:val="21"/>
              </w:rPr>
            </w:pPr>
          </w:p>
        </w:tc>
        <w:tc>
          <w:tcPr>
            <w:tcW w:w="1701" w:type="dxa"/>
            <w:tcBorders>
              <w:top w:val="nil"/>
              <w:left w:val="nil"/>
              <w:bottom w:val="single" w:sz="4" w:space="0" w:color="auto"/>
              <w:right w:val="single" w:sz="4" w:space="0" w:color="auto"/>
            </w:tcBorders>
            <w:vAlign w:val="center"/>
          </w:tcPr>
          <w:p w14:paraId="571B3C65" w14:textId="77777777" w:rsidR="00EC678F" w:rsidRPr="00214135" w:rsidRDefault="00214135">
            <w:pPr>
              <w:widowControl/>
              <w:jc w:val="left"/>
              <w:rPr>
                <w:szCs w:val="21"/>
              </w:rPr>
            </w:pPr>
            <w:r w:rsidRPr="00214135">
              <w:rPr>
                <w:rFonts w:hint="eastAsia"/>
                <w:szCs w:val="21"/>
              </w:rPr>
              <w:t>营业收入（</w:t>
            </w:r>
            <w:r w:rsidRPr="00214135">
              <w:rPr>
                <w:rFonts w:hint="eastAsia"/>
                <w:szCs w:val="21"/>
              </w:rPr>
              <w:t>Y</w:t>
            </w:r>
            <w:r w:rsidRPr="00214135">
              <w:rPr>
                <w:rFonts w:hint="eastAsia"/>
                <w:szCs w:val="21"/>
              </w:rPr>
              <w:t>）</w:t>
            </w:r>
          </w:p>
        </w:tc>
        <w:tc>
          <w:tcPr>
            <w:tcW w:w="1134" w:type="dxa"/>
            <w:tcBorders>
              <w:top w:val="nil"/>
              <w:left w:val="nil"/>
              <w:bottom w:val="single" w:sz="4" w:space="0" w:color="auto"/>
              <w:right w:val="single" w:sz="4" w:space="0" w:color="auto"/>
            </w:tcBorders>
            <w:vAlign w:val="center"/>
          </w:tcPr>
          <w:p w14:paraId="4AE8C3BC" w14:textId="77777777" w:rsidR="00EC678F" w:rsidRPr="00214135" w:rsidRDefault="00214135">
            <w:pPr>
              <w:widowControl/>
              <w:jc w:val="left"/>
              <w:rPr>
                <w:szCs w:val="21"/>
              </w:rPr>
            </w:pPr>
            <w:r w:rsidRPr="00214135">
              <w:rPr>
                <w:rFonts w:hint="eastAsia"/>
                <w:szCs w:val="21"/>
              </w:rPr>
              <w:t>万元</w:t>
            </w:r>
          </w:p>
        </w:tc>
        <w:tc>
          <w:tcPr>
            <w:tcW w:w="1846" w:type="dxa"/>
            <w:tcBorders>
              <w:top w:val="nil"/>
              <w:left w:val="nil"/>
              <w:bottom w:val="single" w:sz="4" w:space="0" w:color="auto"/>
              <w:right w:val="single" w:sz="4" w:space="0" w:color="auto"/>
            </w:tcBorders>
            <w:vAlign w:val="center"/>
          </w:tcPr>
          <w:p w14:paraId="5EA9E35A" w14:textId="77777777" w:rsidR="00EC678F" w:rsidRPr="00214135" w:rsidRDefault="00214135">
            <w:pPr>
              <w:widowControl/>
              <w:jc w:val="left"/>
              <w:rPr>
                <w:szCs w:val="21"/>
              </w:rPr>
            </w:pPr>
            <w:r w:rsidRPr="00214135">
              <w:rPr>
                <w:rFonts w:hint="eastAsia"/>
                <w:szCs w:val="21"/>
              </w:rPr>
              <w:t>3000</w:t>
            </w:r>
            <w:r w:rsidRPr="00214135">
              <w:rPr>
                <w:rFonts w:hint="eastAsia"/>
                <w:szCs w:val="21"/>
              </w:rPr>
              <w:t>≤</w:t>
            </w:r>
            <w:r w:rsidRPr="00214135">
              <w:rPr>
                <w:rFonts w:hint="eastAsia"/>
                <w:szCs w:val="21"/>
              </w:rPr>
              <w:t>Y</w:t>
            </w:r>
            <w:r w:rsidRPr="00214135">
              <w:rPr>
                <w:rFonts w:hint="eastAsia"/>
                <w:szCs w:val="21"/>
              </w:rPr>
              <w:t>＜</w:t>
            </w:r>
            <w:r w:rsidRPr="00214135">
              <w:rPr>
                <w:rFonts w:hint="eastAsia"/>
                <w:szCs w:val="21"/>
              </w:rPr>
              <w:t>30000</w:t>
            </w:r>
          </w:p>
        </w:tc>
        <w:tc>
          <w:tcPr>
            <w:tcW w:w="1570" w:type="dxa"/>
            <w:tcBorders>
              <w:top w:val="nil"/>
              <w:left w:val="nil"/>
              <w:bottom w:val="single" w:sz="4" w:space="0" w:color="auto"/>
              <w:right w:val="single" w:sz="4" w:space="0" w:color="auto"/>
            </w:tcBorders>
            <w:vAlign w:val="center"/>
          </w:tcPr>
          <w:p w14:paraId="3683EEA7" w14:textId="77777777" w:rsidR="00EC678F" w:rsidRPr="00214135" w:rsidRDefault="00214135">
            <w:pPr>
              <w:widowControl/>
              <w:jc w:val="left"/>
              <w:rPr>
                <w:szCs w:val="21"/>
              </w:rPr>
            </w:pPr>
            <w:r w:rsidRPr="00214135">
              <w:rPr>
                <w:rFonts w:hint="eastAsia"/>
                <w:szCs w:val="21"/>
              </w:rPr>
              <w:t>200</w:t>
            </w:r>
            <w:r w:rsidRPr="00214135">
              <w:rPr>
                <w:rFonts w:hint="eastAsia"/>
                <w:szCs w:val="21"/>
              </w:rPr>
              <w:t>≤</w:t>
            </w:r>
            <w:r w:rsidRPr="00214135">
              <w:rPr>
                <w:rFonts w:hint="eastAsia"/>
                <w:szCs w:val="21"/>
              </w:rPr>
              <w:t>Y</w:t>
            </w:r>
            <w:r w:rsidRPr="00214135">
              <w:rPr>
                <w:rFonts w:hint="eastAsia"/>
                <w:szCs w:val="21"/>
              </w:rPr>
              <w:t>＜</w:t>
            </w:r>
            <w:r w:rsidRPr="00214135">
              <w:rPr>
                <w:rFonts w:hint="eastAsia"/>
                <w:szCs w:val="21"/>
              </w:rPr>
              <w:t>3000</w:t>
            </w:r>
          </w:p>
        </w:tc>
        <w:tc>
          <w:tcPr>
            <w:tcW w:w="1009" w:type="dxa"/>
            <w:tcBorders>
              <w:top w:val="nil"/>
              <w:left w:val="nil"/>
              <w:bottom w:val="single" w:sz="4" w:space="0" w:color="auto"/>
              <w:right w:val="single" w:sz="4" w:space="0" w:color="auto"/>
            </w:tcBorders>
            <w:vAlign w:val="center"/>
          </w:tcPr>
          <w:p w14:paraId="7E675947" w14:textId="77777777" w:rsidR="00EC678F" w:rsidRPr="00214135" w:rsidRDefault="00214135">
            <w:pPr>
              <w:widowControl/>
              <w:jc w:val="left"/>
              <w:rPr>
                <w:szCs w:val="21"/>
              </w:rPr>
            </w:pPr>
            <w:r w:rsidRPr="00214135">
              <w:rPr>
                <w:rFonts w:hint="eastAsia"/>
                <w:szCs w:val="21"/>
              </w:rPr>
              <w:t>Y</w:t>
            </w:r>
            <w:r w:rsidRPr="00214135">
              <w:rPr>
                <w:rFonts w:hint="eastAsia"/>
                <w:szCs w:val="21"/>
              </w:rPr>
              <w:t>＜</w:t>
            </w:r>
            <w:r w:rsidRPr="00214135">
              <w:rPr>
                <w:rFonts w:hint="eastAsia"/>
                <w:szCs w:val="21"/>
              </w:rPr>
              <w:t>200</w:t>
            </w:r>
          </w:p>
        </w:tc>
      </w:tr>
      <w:tr w:rsidR="00214135" w:rsidRPr="00214135" w14:paraId="6FB9D2DB"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500C0F9" w14:textId="77777777" w:rsidR="00EC678F" w:rsidRPr="00214135" w:rsidRDefault="00214135">
            <w:pPr>
              <w:widowControl/>
              <w:jc w:val="center"/>
              <w:rPr>
                <w:szCs w:val="21"/>
              </w:rPr>
            </w:pPr>
            <w:r w:rsidRPr="00214135">
              <w:rPr>
                <w:rFonts w:hint="eastAsia"/>
                <w:szCs w:val="21"/>
              </w:rPr>
              <w:t>仓储业</w:t>
            </w:r>
          </w:p>
        </w:tc>
        <w:tc>
          <w:tcPr>
            <w:tcW w:w="1701" w:type="dxa"/>
            <w:tcBorders>
              <w:top w:val="nil"/>
              <w:left w:val="nil"/>
              <w:bottom w:val="single" w:sz="4" w:space="0" w:color="auto"/>
              <w:right w:val="single" w:sz="4" w:space="0" w:color="auto"/>
            </w:tcBorders>
            <w:vAlign w:val="center"/>
          </w:tcPr>
          <w:p w14:paraId="68F7F383" w14:textId="77777777" w:rsidR="00EC678F" w:rsidRPr="00214135" w:rsidRDefault="00214135">
            <w:pPr>
              <w:widowControl/>
              <w:jc w:val="left"/>
              <w:rPr>
                <w:szCs w:val="21"/>
              </w:rPr>
            </w:pPr>
            <w:r w:rsidRPr="00214135">
              <w:rPr>
                <w:rFonts w:hint="eastAsia"/>
                <w:szCs w:val="21"/>
              </w:rPr>
              <w:t>从业人员（</w:t>
            </w:r>
            <w:r w:rsidRPr="00214135">
              <w:rPr>
                <w:rFonts w:hint="eastAsia"/>
                <w:szCs w:val="21"/>
              </w:rPr>
              <w:t>X</w:t>
            </w:r>
            <w:r w:rsidRPr="00214135">
              <w:rPr>
                <w:rFonts w:hint="eastAsia"/>
                <w:szCs w:val="21"/>
              </w:rPr>
              <w:t>）</w:t>
            </w:r>
          </w:p>
        </w:tc>
        <w:tc>
          <w:tcPr>
            <w:tcW w:w="1134" w:type="dxa"/>
            <w:tcBorders>
              <w:top w:val="nil"/>
              <w:left w:val="nil"/>
              <w:bottom w:val="single" w:sz="4" w:space="0" w:color="auto"/>
              <w:right w:val="single" w:sz="4" w:space="0" w:color="auto"/>
            </w:tcBorders>
            <w:vAlign w:val="center"/>
          </w:tcPr>
          <w:p w14:paraId="0B45C761" w14:textId="77777777" w:rsidR="00EC678F" w:rsidRPr="00214135" w:rsidRDefault="00214135">
            <w:pPr>
              <w:widowControl/>
              <w:jc w:val="left"/>
              <w:rPr>
                <w:szCs w:val="21"/>
              </w:rPr>
            </w:pPr>
            <w:r w:rsidRPr="00214135">
              <w:rPr>
                <w:rFonts w:hint="eastAsia"/>
                <w:szCs w:val="21"/>
              </w:rPr>
              <w:t>人</w:t>
            </w:r>
          </w:p>
        </w:tc>
        <w:tc>
          <w:tcPr>
            <w:tcW w:w="1846" w:type="dxa"/>
            <w:tcBorders>
              <w:top w:val="nil"/>
              <w:left w:val="nil"/>
              <w:bottom w:val="single" w:sz="4" w:space="0" w:color="auto"/>
              <w:right w:val="single" w:sz="4" w:space="0" w:color="auto"/>
            </w:tcBorders>
            <w:vAlign w:val="center"/>
          </w:tcPr>
          <w:p w14:paraId="0EFE7F1A" w14:textId="77777777" w:rsidR="00EC678F" w:rsidRPr="00214135" w:rsidRDefault="00214135">
            <w:pPr>
              <w:widowControl/>
              <w:jc w:val="left"/>
              <w:rPr>
                <w:szCs w:val="21"/>
              </w:rPr>
            </w:pPr>
            <w:r w:rsidRPr="00214135">
              <w:rPr>
                <w:rFonts w:hint="eastAsia"/>
                <w:szCs w:val="21"/>
              </w:rPr>
              <w:t>100</w:t>
            </w:r>
            <w:r w:rsidRPr="00214135">
              <w:rPr>
                <w:rFonts w:hint="eastAsia"/>
                <w:szCs w:val="21"/>
              </w:rPr>
              <w:t>≤</w:t>
            </w:r>
            <w:r w:rsidRPr="00214135">
              <w:rPr>
                <w:rFonts w:hint="eastAsia"/>
                <w:szCs w:val="21"/>
              </w:rPr>
              <w:t>X</w:t>
            </w:r>
            <w:r w:rsidRPr="00214135">
              <w:rPr>
                <w:rFonts w:hint="eastAsia"/>
                <w:szCs w:val="21"/>
              </w:rPr>
              <w:t>＜</w:t>
            </w:r>
            <w:r w:rsidRPr="00214135">
              <w:rPr>
                <w:rFonts w:hint="eastAsia"/>
                <w:szCs w:val="21"/>
              </w:rPr>
              <w:t>200</w:t>
            </w:r>
          </w:p>
        </w:tc>
        <w:tc>
          <w:tcPr>
            <w:tcW w:w="1570" w:type="dxa"/>
            <w:tcBorders>
              <w:top w:val="nil"/>
              <w:left w:val="nil"/>
              <w:bottom w:val="single" w:sz="4" w:space="0" w:color="auto"/>
              <w:right w:val="single" w:sz="4" w:space="0" w:color="auto"/>
            </w:tcBorders>
            <w:vAlign w:val="center"/>
          </w:tcPr>
          <w:p w14:paraId="545EB806" w14:textId="77777777" w:rsidR="00EC678F" w:rsidRPr="00214135" w:rsidRDefault="00214135">
            <w:pPr>
              <w:widowControl/>
              <w:jc w:val="left"/>
              <w:rPr>
                <w:szCs w:val="21"/>
              </w:rPr>
            </w:pPr>
            <w:r w:rsidRPr="00214135">
              <w:rPr>
                <w:rFonts w:hint="eastAsia"/>
                <w:szCs w:val="21"/>
              </w:rPr>
              <w:t>20</w:t>
            </w:r>
            <w:r w:rsidRPr="00214135">
              <w:rPr>
                <w:rFonts w:hint="eastAsia"/>
                <w:szCs w:val="21"/>
              </w:rPr>
              <w:t>≤</w:t>
            </w:r>
            <w:r w:rsidRPr="00214135">
              <w:rPr>
                <w:rFonts w:hint="eastAsia"/>
                <w:szCs w:val="21"/>
              </w:rPr>
              <w:t>X</w:t>
            </w:r>
            <w:r w:rsidRPr="00214135">
              <w:rPr>
                <w:rFonts w:hint="eastAsia"/>
                <w:szCs w:val="21"/>
              </w:rPr>
              <w:t>＜</w:t>
            </w:r>
            <w:r w:rsidRPr="00214135">
              <w:rPr>
                <w:rFonts w:hint="eastAsia"/>
                <w:szCs w:val="21"/>
              </w:rPr>
              <w:t>100</w:t>
            </w:r>
          </w:p>
        </w:tc>
        <w:tc>
          <w:tcPr>
            <w:tcW w:w="1009" w:type="dxa"/>
            <w:tcBorders>
              <w:top w:val="nil"/>
              <w:left w:val="nil"/>
              <w:bottom w:val="single" w:sz="4" w:space="0" w:color="auto"/>
              <w:right w:val="single" w:sz="4" w:space="0" w:color="auto"/>
            </w:tcBorders>
            <w:vAlign w:val="center"/>
          </w:tcPr>
          <w:p w14:paraId="50C6A521" w14:textId="77777777" w:rsidR="00EC678F" w:rsidRPr="00214135" w:rsidRDefault="00214135">
            <w:pPr>
              <w:widowControl/>
              <w:jc w:val="left"/>
              <w:rPr>
                <w:szCs w:val="21"/>
              </w:rPr>
            </w:pPr>
            <w:r w:rsidRPr="00214135">
              <w:rPr>
                <w:rFonts w:hint="eastAsia"/>
                <w:szCs w:val="21"/>
              </w:rPr>
              <w:t>X</w:t>
            </w:r>
            <w:r w:rsidRPr="00214135">
              <w:rPr>
                <w:rFonts w:hint="eastAsia"/>
                <w:szCs w:val="21"/>
              </w:rPr>
              <w:t>＜</w:t>
            </w:r>
            <w:r w:rsidRPr="00214135">
              <w:rPr>
                <w:rFonts w:hint="eastAsia"/>
                <w:szCs w:val="21"/>
              </w:rPr>
              <w:t>20</w:t>
            </w:r>
          </w:p>
        </w:tc>
      </w:tr>
      <w:tr w:rsidR="00214135" w:rsidRPr="00214135" w14:paraId="55B91814"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6DAFCAA" w14:textId="77777777" w:rsidR="00EC678F" w:rsidRPr="00214135" w:rsidRDefault="00EC678F">
            <w:pPr>
              <w:widowControl/>
              <w:jc w:val="left"/>
              <w:rPr>
                <w:szCs w:val="21"/>
              </w:rPr>
            </w:pPr>
          </w:p>
        </w:tc>
        <w:tc>
          <w:tcPr>
            <w:tcW w:w="1701" w:type="dxa"/>
            <w:tcBorders>
              <w:top w:val="nil"/>
              <w:left w:val="nil"/>
              <w:bottom w:val="single" w:sz="4" w:space="0" w:color="auto"/>
              <w:right w:val="single" w:sz="4" w:space="0" w:color="auto"/>
            </w:tcBorders>
            <w:vAlign w:val="center"/>
          </w:tcPr>
          <w:p w14:paraId="5A1BEF2E" w14:textId="77777777" w:rsidR="00EC678F" w:rsidRPr="00214135" w:rsidRDefault="00214135">
            <w:pPr>
              <w:widowControl/>
              <w:jc w:val="left"/>
              <w:rPr>
                <w:szCs w:val="21"/>
              </w:rPr>
            </w:pPr>
            <w:r w:rsidRPr="00214135">
              <w:rPr>
                <w:rFonts w:hint="eastAsia"/>
                <w:szCs w:val="21"/>
              </w:rPr>
              <w:t>营业收入（</w:t>
            </w:r>
            <w:r w:rsidRPr="00214135">
              <w:rPr>
                <w:rFonts w:hint="eastAsia"/>
                <w:szCs w:val="21"/>
              </w:rPr>
              <w:t>Y</w:t>
            </w:r>
            <w:r w:rsidRPr="00214135">
              <w:rPr>
                <w:rFonts w:hint="eastAsia"/>
                <w:szCs w:val="21"/>
              </w:rPr>
              <w:t>）</w:t>
            </w:r>
          </w:p>
        </w:tc>
        <w:tc>
          <w:tcPr>
            <w:tcW w:w="1134" w:type="dxa"/>
            <w:tcBorders>
              <w:top w:val="nil"/>
              <w:left w:val="nil"/>
              <w:bottom w:val="single" w:sz="4" w:space="0" w:color="auto"/>
              <w:right w:val="single" w:sz="4" w:space="0" w:color="auto"/>
            </w:tcBorders>
            <w:vAlign w:val="center"/>
          </w:tcPr>
          <w:p w14:paraId="7CB3A75A" w14:textId="77777777" w:rsidR="00EC678F" w:rsidRPr="00214135" w:rsidRDefault="00214135">
            <w:pPr>
              <w:widowControl/>
              <w:jc w:val="left"/>
              <w:rPr>
                <w:szCs w:val="21"/>
              </w:rPr>
            </w:pPr>
            <w:r w:rsidRPr="00214135">
              <w:rPr>
                <w:rFonts w:hint="eastAsia"/>
                <w:szCs w:val="21"/>
              </w:rPr>
              <w:t>万元</w:t>
            </w:r>
          </w:p>
        </w:tc>
        <w:tc>
          <w:tcPr>
            <w:tcW w:w="1846" w:type="dxa"/>
            <w:tcBorders>
              <w:top w:val="nil"/>
              <w:left w:val="nil"/>
              <w:bottom w:val="single" w:sz="4" w:space="0" w:color="auto"/>
              <w:right w:val="single" w:sz="4" w:space="0" w:color="auto"/>
            </w:tcBorders>
            <w:vAlign w:val="center"/>
          </w:tcPr>
          <w:p w14:paraId="13281A44" w14:textId="77777777" w:rsidR="00EC678F" w:rsidRPr="00214135" w:rsidRDefault="00214135">
            <w:pPr>
              <w:widowControl/>
              <w:jc w:val="left"/>
              <w:rPr>
                <w:szCs w:val="21"/>
              </w:rPr>
            </w:pPr>
            <w:r w:rsidRPr="00214135">
              <w:rPr>
                <w:rFonts w:hint="eastAsia"/>
                <w:szCs w:val="21"/>
              </w:rPr>
              <w:t>1000</w:t>
            </w:r>
            <w:r w:rsidRPr="00214135">
              <w:rPr>
                <w:rFonts w:hint="eastAsia"/>
                <w:szCs w:val="21"/>
              </w:rPr>
              <w:t>≤</w:t>
            </w:r>
            <w:r w:rsidRPr="00214135">
              <w:rPr>
                <w:rFonts w:hint="eastAsia"/>
                <w:szCs w:val="21"/>
              </w:rPr>
              <w:t>Y</w:t>
            </w:r>
            <w:r w:rsidRPr="00214135">
              <w:rPr>
                <w:rFonts w:hint="eastAsia"/>
                <w:szCs w:val="21"/>
              </w:rPr>
              <w:t>＜</w:t>
            </w:r>
            <w:r w:rsidRPr="00214135">
              <w:rPr>
                <w:rFonts w:hint="eastAsia"/>
                <w:szCs w:val="21"/>
              </w:rPr>
              <w:t>30000</w:t>
            </w:r>
          </w:p>
        </w:tc>
        <w:tc>
          <w:tcPr>
            <w:tcW w:w="1570" w:type="dxa"/>
            <w:tcBorders>
              <w:top w:val="nil"/>
              <w:left w:val="nil"/>
              <w:bottom w:val="single" w:sz="4" w:space="0" w:color="auto"/>
              <w:right w:val="single" w:sz="4" w:space="0" w:color="auto"/>
            </w:tcBorders>
            <w:vAlign w:val="center"/>
          </w:tcPr>
          <w:p w14:paraId="04844BD8" w14:textId="77777777" w:rsidR="00EC678F" w:rsidRPr="00214135" w:rsidRDefault="00214135">
            <w:pPr>
              <w:widowControl/>
              <w:jc w:val="left"/>
              <w:rPr>
                <w:szCs w:val="21"/>
              </w:rPr>
            </w:pPr>
            <w:r w:rsidRPr="00214135">
              <w:rPr>
                <w:rFonts w:hint="eastAsia"/>
                <w:szCs w:val="21"/>
              </w:rPr>
              <w:t>100</w:t>
            </w:r>
            <w:r w:rsidRPr="00214135">
              <w:rPr>
                <w:rFonts w:hint="eastAsia"/>
                <w:szCs w:val="21"/>
              </w:rPr>
              <w:t>≤</w:t>
            </w:r>
            <w:r w:rsidRPr="00214135">
              <w:rPr>
                <w:rFonts w:hint="eastAsia"/>
                <w:szCs w:val="21"/>
              </w:rPr>
              <w:t>Y</w:t>
            </w:r>
            <w:r w:rsidRPr="00214135">
              <w:rPr>
                <w:rFonts w:hint="eastAsia"/>
                <w:szCs w:val="21"/>
              </w:rPr>
              <w:t>＜</w:t>
            </w:r>
            <w:r w:rsidRPr="00214135">
              <w:rPr>
                <w:rFonts w:hint="eastAsia"/>
                <w:szCs w:val="21"/>
              </w:rPr>
              <w:t>1000</w:t>
            </w:r>
          </w:p>
        </w:tc>
        <w:tc>
          <w:tcPr>
            <w:tcW w:w="1009" w:type="dxa"/>
            <w:tcBorders>
              <w:top w:val="nil"/>
              <w:left w:val="nil"/>
              <w:bottom w:val="single" w:sz="4" w:space="0" w:color="auto"/>
              <w:right w:val="single" w:sz="4" w:space="0" w:color="auto"/>
            </w:tcBorders>
            <w:vAlign w:val="center"/>
          </w:tcPr>
          <w:p w14:paraId="625E463A" w14:textId="77777777" w:rsidR="00EC678F" w:rsidRPr="00214135" w:rsidRDefault="00214135">
            <w:pPr>
              <w:widowControl/>
              <w:jc w:val="left"/>
              <w:rPr>
                <w:szCs w:val="21"/>
              </w:rPr>
            </w:pPr>
            <w:r w:rsidRPr="00214135">
              <w:rPr>
                <w:rFonts w:hint="eastAsia"/>
                <w:szCs w:val="21"/>
              </w:rPr>
              <w:t>Y</w:t>
            </w:r>
            <w:r w:rsidRPr="00214135">
              <w:rPr>
                <w:rFonts w:hint="eastAsia"/>
                <w:szCs w:val="21"/>
              </w:rPr>
              <w:t>＜</w:t>
            </w:r>
            <w:r w:rsidRPr="00214135">
              <w:rPr>
                <w:rFonts w:hint="eastAsia"/>
                <w:szCs w:val="21"/>
              </w:rPr>
              <w:t>100</w:t>
            </w:r>
          </w:p>
        </w:tc>
      </w:tr>
      <w:tr w:rsidR="00214135" w:rsidRPr="00214135" w14:paraId="242BE96C"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8DD9E84" w14:textId="77777777" w:rsidR="00EC678F" w:rsidRPr="00214135" w:rsidRDefault="00214135">
            <w:pPr>
              <w:widowControl/>
              <w:jc w:val="center"/>
              <w:rPr>
                <w:szCs w:val="21"/>
              </w:rPr>
            </w:pPr>
            <w:r w:rsidRPr="00214135">
              <w:rPr>
                <w:rFonts w:hint="eastAsia"/>
                <w:szCs w:val="21"/>
              </w:rPr>
              <w:t>邮政业</w:t>
            </w:r>
          </w:p>
        </w:tc>
        <w:tc>
          <w:tcPr>
            <w:tcW w:w="1701" w:type="dxa"/>
            <w:tcBorders>
              <w:top w:val="nil"/>
              <w:left w:val="nil"/>
              <w:bottom w:val="single" w:sz="4" w:space="0" w:color="auto"/>
              <w:right w:val="single" w:sz="4" w:space="0" w:color="auto"/>
            </w:tcBorders>
            <w:vAlign w:val="center"/>
          </w:tcPr>
          <w:p w14:paraId="29171355" w14:textId="77777777" w:rsidR="00EC678F" w:rsidRPr="00214135" w:rsidRDefault="00214135">
            <w:pPr>
              <w:widowControl/>
              <w:jc w:val="left"/>
              <w:rPr>
                <w:szCs w:val="21"/>
              </w:rPr>
            </w:pPr>
            <w:r w:rsidRPr="00214135">
              <w:rPr>
                <w:rFonts w:hint="eastAsia"/>
                <w:szCs w:val="21"/>
              </w:rPr>
              <w:t>从业人员（</w:t>
            </w:r>
            <w:r w:rsidRPr="00214135">
              <w:rPr>
                <w:rFonts w:hint="eastAsia"/>
                <w:szCs w:val="21"/>
              </w:rPr>
              <w:t>X</w:t>
            </w:r>
            <w:r w:rsidRPr="00214135">
              <w:rPr>
                <w:rFonts w:hint="eastAsia"/>
                <w:szCs w:val="21"/>
              </w:rPr>
              <w:t>）</w:t>
            </w:r>
          </w:p>
        </w:tc>
        <w:tc>
          <w:tcPr>
            <w:tcW w:w="1134" w:type="dxa"/>
            <w:tcBorders>
              <w:top w:val="nil"/>
              <w:left w:val="nil"/>
              <w:bottom w:val="single" w:sz="4" w:space="0" w:color="auto"/>
              <w:right w:val="single" w:sz="4" w:space="0" w:color="auto"/>
            </w:tcBorders>
            <w:vAlign w:val="center"/>
          </w:tcPr>
          <w:p w14:paraId="754D7480" w14:textId="77777777" w:rsidR="00EC678F" w:rsidRPr="00214135" w:rsidRDefault="00214135">
            <w:pPr>
              <w:widowControl/>
              <w:jc w:val="left"/>
              <w:rPr>
                <w:szCs w:val="21"/>
              </w:rPr>
            </w:pPr>
            <w:r w:rsidRPr="00214135">
              <w:rPr>
                <w:rFonts w:hint="eastAsia"/>
                <w:szCs w:val="21"/>
              </w:rPr>
              <w:t>人</w:t>
            </w:r>
          </w:p>
        </w:tc>
        <w:tc>
          <w:tcPr>
            <w:tcW w:w="1846" w:type="dxa"/>
            <w:tcBorders>
              <w:top w:val="nil"/>
              <w:left w:val="nil"/>
              <w:bottom w:val="single" w:sz="4" w:space="0" w:color="auto"/>
              <w:right w:val="single" w:sz="4" w:space="0" w:color="auto"/>
            </w:tcBorders>
            <w:vAlign w:val="center"/>
          </w:tcPr>
          <w:p w14:paraId="377B3D6C" w14:textId="77777777" w:rsidR="00EC678F" w:rsidRPr="00214135" w:rsidRDefault="00214135">
            <w:pPr>
              <w:widowControl/>
              <w:jc w:val="left"/>
              <w:rPr>
                <w:szCs w:val="21"/>
              </w:rPr>
            </w:pPr>
            <w:r w:rsidRPr="00214135">
              <w:rPr>
                <w:rFonts w:hint="eastAsia"/>
                <w:szCs w:val="21"/>
              </w:rPr>
              <w:t>300</w:t>
            </w:r>
            <w:r w:rsidRPr="00214135">
              <w:rPr>
                <w:rFonts w:hint="eastAsia"/>
                <w:szCs w:val="21"/>
              </w:rPr>
              <w:t>≤</w:t>
            </w:r>
            <w:r w:rsidRPr="00214135">
              <w:rPr>
                <w:rFonts w:hint="eastAsia"/>
                <w:szCs w:val="21"/>
              </w:rPr>
              <w:t>X</w:t>
            </w:r>
            <w:r w:rsidRPr="00214135">
              <w:rPr>
                <w:rFonts w:hint="eastAsia"/>
                <w:szCs w:val="21"/>
              </w:rPr>
              <w:t>＜</w:t>
            </w:r>
            <w:r w:rsidRPr="00214135">
              <w:rPr>
                <w:rFonts w:hint="eastAsia"/>
                <w:szCs w:val="21"/>
              </w:rPr>
              <w:t>1000</w:t>
            </w:r>
          </w:p>
        </w:tc>
        <w:tc>
          <w:tcPr>
            <w:tcW w:w="1570" w:type="dxa"/>
            <w:tcBorders>
              <w:top w:val="nil"/>
              <w:left w:val="nil"/>
              <w:bottom w:val="single" w:sz="4" w:space="0" w:color="auto"/>
              <w:right w:val="single" w:sz="4" w:space="0" w:color="auto"/>
            </w:tcBorders>
            <w:vAlign w:val="center"/>
          </w:tcPr>
          <w:p w14:paraId="0DF039DF" w14:textId="77777777" w:rsidR="00EC678F" w:rsidRPr="00214135" w:rsidRDefault="00214135">
            <w:pPr>
              <w:widowControl/>
              <w:jc w:val="left"/>
              <w:rPr>
                <w:szCs w:val="21"/>
              </w:rPr>
            </w:pPr>
            <w:r w:rsidRPr="00214135">
              <w:rPr>
                <w:rFonts w:hint="eastAsia"/>
                <w:szCs w:val="21"/>
              </w:rPr>
              <w:t>20</w:t>
            </w:r>
            <w:r w:rsidRPr="00214135">
              <w:rPr>
                <w:rFonts w:hint="eastAsia"/>
                <w:szCs w:val="21"/>
              </w:rPr>
              <w:t>≤</w:t>
            </w:r>
            <w:r w:rsidRPr="00214135">
              <w:rPr>
                <w:rFonts w:hint="eastAsia"/>
                <w:szCs w:val="21"/>
              </w:rPr>
              <w:t>X</w:t>
            </w:r>
            <w:r w:rsidRPr="00214135">
              <w:rPr>
                <w:rFonts w:hint="eastAsia"/>
                <w:szCs w:val="21"/>
              </w:rPr>
              <w:t>＜</w:t>
            </w:r>
            <w:r w:rsidRPr="00214135">
              <w:rPr>
                <w:rFonts w:hint="eastAsia"/>
                <w:szCs w:val="21"/>
              </w:rPr>
              <w:t>300</w:t>
            </w:r>
          </w:p>
        </w:tc>
        <w:tc>
          <w:tcPr>
            <w:tcW w:w="1009" w:type="dxa"/>
            <w:tcBorders>
              <w:top w:val="nil"/>
              <w:left w:val="nil"/>
              <w:bottom w:val="single" w:sz="4" w:space="0" w:color="auto"/>
              <w:right w:val="single" w:sz="4" w:space="0" w:color="auto"/>
            </w:tcBorders>
            <w:vAlign w:val="center"/>
          </w:tcPr>
          <w:p w14:paraId="53E8C720" w14:textId="77777777" w:rsidR="00EC678F" w:rsidRPr="00214135" w:rsidRDefault="00214135">
            <w:pPr>
              <w:widowControl/>
              <w:jc w:val="left"/>
              <w:rPr>
                <w:szCs w:val="21"/>
              </w:rPr>
            </w:pPr>
            <w:r w:rsidRPr="00214135">
              <w:rPr>
                <w:rFonts w:hint="eastAsia"/>
                <w:szCs w:val="21"/>
              </w:rPr>
              <w:t>X</w:t>
            </w:r>
            <w:r w:rsidRPr="00214135">
              <w:rPr>
                <w:rFonts w:hint="eastAsia"/>
                <w:szCs w:val="21"/>
              </w:rPr>
              <w:t>＜</w:t>
            </w:r>
            <w:r w:rsidRPr="00214135">
              <w:rPr>
                <w:rFonts w:hint="eastAsia"/>
                <w:szCs w:val="21"/>
              </w:rPr>
              <w:t>20</w:t>
            </w:r>
          </w:p>
        </w:tc>
      </w:tr>
      <w:tr w:rsidR="00214135" w:rsidRPr="00214135" w14:paraId="105D2BB2"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3A6A30F" w14:textId="77777777" w:rsidR="00EC678F" w:rsidRPr="00214135" w:rsidRDefault="00EC678F">
            <w:pPr>
              <w:widowControl/>
              <w:jc w:val="left"/>
              <w:rPr>
                <w:szCs w:val="21"/>
              </w:rPr>
            </w:pPr>
          </w:p>
        </w:tc>
        <w:tc>
          <w:tcPr>
            <w:tcW w:w="1701" w:type="dxa"/>
            <w:tcBorders>
              <w:top w:val="nil"/>
              <w:left w:val="nil"/>
              <w:bottom w:val="single" w:sz="4" w:space="0" w:color="auto"/>
              <w:right w:val="single" w:sz="4" w:space="0" w:color="auto"/>
            </w:tcBorders>
            <w:vAlign w:val="center"/>
          </w:tcPr>
          <w:p w14:paraId="6ACA5395" w14:textId="77777777" w:rsidR="00EC678F" w:rsidRPr="00214135" w:rsidRDefault="00214135">
            <w:pPr>
              <w:widowControl/>
              <w:jc w:val="left"/>
              <w:rPr>
                <w:szCs w:val="21"/>
              </w:rPr>
            </w:pPr>
            <w:r w:rsidRPr="00214135">
              <w:rPr>
                <w:rFonts w:hint="eastAsia"/>
                <w:szCs w:val="21"/>
              </w:rPr>
              <w:t>营业收入（</w:t>
            </w:r>
            <w:r w:rsidRPr="00214135">
              <w:rPr>
                <w:rFonts w:hint="eastAsia"/>
                <w:szCs w:val="21"/>
              </w:rPr>
              <w:t>Y</w:t>
            </w:r>
            <w:r w:rsidRPr="00214135">
              <w:rPr>
                <w:rFonts w:hint="eastAsia"/>
                <w:szCs w:val="21"/>
              </w:rPr>
              <w:t>）</w:t>
            </w:r>
          </w:p>
        </w:tc>
        <w:tc>
          <w:tcPr>
            <w:tcW w:w="1134" w:type="dxa"/>
            <w:tcBorders>
              <w:top w:val="nil"/>
              <w:left w:val="nil"/>
              <w:bottom w:val="single" w:sz="4" w:space="0" w:color="auto"/>
              <w:right w:val="single" w:sz="4" w:space="0" w:color="auto"/>
            </w:tcBorders>
            <w:vAlign w:val="center"/>
          </w:tcPr>
          <w:p w14:paraId="6EF572DD" w14:textId="77777777" w:rsidR="00EC678F" w:rsidRPr="00214135" w:rsidRDefault="00214135">
            <w:pPr>
              <w:widowControl/>
              <w:jc w:val="left"/>
              <w:rPr>
                <w:szCs w:val="21"/>
              </w:rPr>
            </w:pPr>
            <w:r w:rsidRPr="00214135">
              <w:rPr>
                <w:rFonts w:hint="eastAsia"/>
                <w:szCs w:val="21"/>
              </w:rPr>
              <w:t>万元</w:t>
            </w:r>
          </w:p>
        </w:tc>
        <w:tc>
          <w:tcPr>
            <w:tcW w:w="1846" w:type="dxa"/>
            <w:tcBorders>
              <w:top w:val="nil"/>
              <w:left w:val="nil"/>
              <w:bottom w:val="single" w:sz="4" w:space="0" w:color="auto"/>
              <w:right w:val="single" w:sz="4" w:space="0" w:color="auto"/>
            </w:tcBorders>
            <w:vAlign w:val="center"/>
          </w:tcPr>
          <w:p w14:paraId="59446C50" w14:textId="77777777" w:rsidR="00EC678F" w:rsidRPr="00214135" w:rsidRDefault="00214135">
            <w:pPr>
              <w:widowControl/>
              <w:jc w:val="left"/>
              <w:rPr>
                <w:szCs w:val="21"/>
              </w:rPr>
            </w:pPr>
            <w:r w:rsidRPr="00214135">
              <w:rPr>
                <w:rFonts w:hint="eastAsia"/>
                <w:szCs w:val="21"/>
              </w:rPr>
              <w:t>2000</w:t>
            </w:r>
            <w:r w:rsidRPr="00214135">
              <w:rPr>
                <w:rFonts w:hint="eastAsia"/>
                <w:szCs w:val="21"/>
              </w:rPr>
              <w:t>≤</w:t>
            </w:r>
            <w:r w:rsidRPr="00214135">
              <w:rPr>
                <w:rFonts w:hint="eastAsia"/>
                <w:szCs w:val="21"/>
              </w:rPr>
              <w:t>Y</w:t>
            </w:r>
            <w:r w:rsidRPr="00214135">
              <w:rPr>
                <w:rFonts w:hint="eastAsia"/>
                <w:szCs w:val="21"/>
              </w:rPr>
              <w:t>＜</w:t>
            </w:r>
            <w:r w:rsidRPr="00214135">
              <w:rPr>
                <w:rFonts w:hint="eastAsia"/>
                <w:szCs w:val="21"/>
              </w:rPr>
              <w:t>30000</w:t>
            </w:r>
          </w:p>
        </w:tc>
        <w:tc>
          <w:tcPr>
            <w:tcW w:w="1570" w:type="dxa"/>
            <w:tcBorders>
              <w:top w:val="nil"/>
              <w:left w:val="nil"/>
              <w:bottom w:val="single" w:sz="4" w:space="0" w:color="auto"/>
              <w:right w:val="single" w:sz="4" w:space="0" w:color="auto"/>
            </w:tcBorders>
            <w:vAlign w:val="center"/>
          </w:tcPr>
          <w:p w14:paraId="30FC25C9" w14:textId="77777777" w:rsidR="00EC678F" w:rsidRPr="00214135" w:rsidRDefault="00214135">
            <w:pPr>
              <w:widowControl/>
              <w:jc w:val="left"/>
              <w:rPr>
                <w:szCs w:val="21"/>
              </w:rPr>
            </w:pPr>
            <w:r w:rsidRPr="00214135">
              <w:rPr>
                <w:rFonts w:hint="eastAsia"/>
                <w:szCs w:val="21"/>
              </w:rPr>
              <w:t>100</w:t>
            </w:r>
            <w:r w:rsidRPr="00214135">
              <w:rPr>
                <w:rFonts w:hint="eastAsia"/>
                <w:szCs w:val="21"/>
              </w:rPr>
              <w:t>≤</w:t>
            </w:r>
            <w:r w:rsidRPr="00214135">
              <w:rPr>
                <w:rFonts w:hint="eastAsia"/>
                <w:szCs w:val="21"/>
              </w:rPr>
              <w:t>Y</w:t>
            </w:r>
            <w:r w:rsidRPr="00214135">
              <w:rPr>
                <w:rFonts w:hint="eastAsia"/>
                <w:szCs w:val="21"/>
              </w:rPr>
              <w:t>＜</w:t>
            </w:r>
            <w:r w:rsidRPr="00214135">
              <w:rPr>
                <w:rFonts w:hint="eastAsia"/>
                <w:szCs w:val="21"/>
              </w:rPr>
              <w:t>2000</w:t>
            </w:r>
          </w:p>
        </w:tc>
        <w:tc>
          <w:tcPr>
            <w:tcW w:w="1009" w:type="dxa"/>
            <w:tcBorders>
              <w:top w:val="nil"/>
              <w:left w:val="nil"/>
              <w:bottom w:val="single" w:sz="4" w:space="0" w:color="auto"/>
              <w:right w:val="single" w:sz="4" w:space="0" w:color="auto"/>
            </w:tcBorders>
            <w:vAlign w:val="center"/>
          </w:tcPr>
          <w:p w14:paraId="54425900" w14:textId="77777777" w:rsidR="00EC678F" w:rsidRPr="00214135" w:rsidRDefault="00214135">
            <w:pPr>
              <w:widowControl/>
              <w:jc w:val="left"/>
              <w:rPr>
                <w:szCs w:val="21"/>
              </w:rPr>
            </w:pPr>
            <w:r w:rsidRPr="00214135">
              <w:rPr>
                <w:rFonts w:hint="eastAsia"/>
                <w:szCs w:val="21"/>
              </w:rPr>
              <w:t>Y</w:t>
            </w:r>
            <w:r w:rsidRPr="00214135">
              <w:rPr>
                <w:rFonts w:hint="eastAsia"/>
                <w:szCs w:val="21"/>
              </w:rPr>
              <w:t>＜</w:t>
            </w:r>
            <w:r w:rsidRPr="00214135">
              <w:rPr>
                <w:rFonts w:hint="eastAsia"/>
                <w:szCs w:val="21"/>
              </w:rPr>
              <w:t>100</w:t>
            </w:r>
          </w:p>
        </w:tc>
      </w:tr>
      <w:tr w:rsidR="00214135" w:rsidRPr="00214135" w14:paraId="7CF6FF58"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1620535" w14:textId="77777777" w:rsidR="00EC678F" w:rsidRPr="00214135" w:rsidRDefault="00214135">
            <w:pPr>
              <w:widowControl/>
              <w:jc w:val="center"/>
              <w:rPr>
                <w:szCs w:val="21"/>
              </w:rPr>
            </w:pPr>
            <w:r w:rsidRPr="00214135">
              <w:rPr>
                <w:rFonts w:hint="eastAsia"/>
                <w:szCs w:val="21"/>
              </w:rPr>
              <w:t>住宿业</w:t>
            </w:r>
          </w:p>
        </w:tc>
        <w:tc>
          <w:tcPr>
            <w:tcW w:w="1701" w:type="dxa"/>
            <w:tcBorders>
              <w:top w:val="nil"/>
              <w:left w:val="nil"/>
              <w:bottom w:val="single" w:sz="4" w:space="0" w:color="auto"/>
              <w:right w:val="single" w:sz="4" w:space="0" w:color="auto"/>
            </w:tcBorders>
            <w:vAlign w:val="center"/>
          </w:tcPr>
          <w:p w14:paraId="086EAF47" w14:textId="77777777" w:rsidR="00EC678F" w:rsidRPr="00214135" w:rsidRDefault="00214135">
            <w:pPr>
              <w:widowControl/>
              <w:jc w:val="left"/>
              <w:rPr>
                <w:szCs w:val="21"/>
              </w:rPr>
            </w:pPr>
            <w:r w:rsidRPr="00214135">
              <w:rPr>
                <w:rFonts w:hint="eastAsia"/>
                <w:szCs w:val="21"/>
              </w:rPr>
              <w:t>从业人员（</w:t>
            </w:r>
            <w:r w:rsidRPr="00214135">
              <w:rPr>
                <w:rFonts w:hint="eastAsia"/>
                <w:szCs w:val="21"/>
              </w:rPr>
              <w:t>X</w:t>
            </w:r>
            <w:r w:rsidRPr="00214135">
              <w:rPr>
                <w:rFonts w:hint="eastAsia"/>
                <w:szCs w:val="21"/>
              </w:rPr>
              <w:t>）</w:t>
            </w:r>
          </w:p>
        </w:tc>
        <w:tc>
          <w:tcPr>
            <w:tcW w:w="1134" w:type="dxa"/>
            <w:tcBorders>
              <w:top w:val="nil"/>
              <w:left w:val="nil"/>
              <w:bottom w:val="single" w:sz="4" w:space="0" w:color="auto"/>
              <w:right w:val="single" w:sz="4" w:space="0" w:color="auto"/>
            </w:tcBorders>
            <w:vAlign w:val="center"/>
          </w:tcPr>
          <w:p w14:paraId="1946F549" w14:textId="77777777" w:rsidR="00EC678F" w:rsidRPr="00214135" w:rsidRDefault="00214135">
            <w:pPr>
              <w:widowControl/>
              <w:jc w:val="left"/>
              <w:rPr>
                <w:szCs w:val="21"/>
              </w:rPr>
            </w:pPr>
            <w:r w:rsidRPr="00214135">
              <w:rPr>
                <w:rFonts w:hint="eastAsia"/>
                <w:szCs w:val="21"/>
              </w:rPr>
              <w:t>人</w:t>
            </w:r>
          </w:p>
        </w:tc>
        <w:tc>
          <w:tcPr>
            <w:tcW w:w="1846" w:type="dxa"/>
            <w:tcBorders>
              <w:top w:val="nil"/>
              <w:left w:val="nil"/>
              <w:bottom w:val="single" w:sz="4" w:space="0" w:color="auto"/>
              <w:right w:val="single" w:sz="4" w:space="0" w:color="auto"/>
            </w:tcBorders>
            <w:vAlign w:val="center"/>
          </w:tcPr>
          <w:p w14:paraId="523CB7BA" w14:textId="77777777" w:rsidR="00EC678F" w:rsidRPr="00214135" w:rsidRDefault="00214135">
            <w:pPr>
              <w:widowControl/>
              <w:jc w:val="left"/>
              <w:rPr>
                <w:szCs w:val="21"/>
              </w:rPr>
            </w:pPr>
            <w:r w:rsidRPr="00214135">
              <w:rPr>
                <w:rFonts w:hint="eastAsia"/>
                <w:szCs w:val="21"/>
              </w:rPr>
              <w:t>100</w:t>
            </w:r>
            <w:r w:rsidRPr="00214135">
              <w:rPr>
                <w:rFonts w:hint="eastAsia"/>
                <w:szCs w:val="21"/>
              </w:rPr>
              <w:t>≤</w:t>
            </w:r>
            <w:r w:rsidRPr="00214135">
              <w:rPr>
                <w:rFonts w:hint="eastAsia"/>
                <w:szCs w:val="21"/>
              </w:rPr>
              <w:t>X</w:t>
            </w:r>
            <w:r w:rsidRPr="00214135">
              <w:rPr>
                <w:rFonts w:hint="eastAsia"/>
                <w:szCs w:val="21"/>
              </w:rPr>
              <w:t>＜</w:t>
            </w:r>
            <w:r w:rsidRPr="00214135">
              <w:rPr>
                <w:rFonts w:hint="eastAsia"/>
                <w:szCs w:val="21"/>
              </w:rPr>
              <w:t>300</w:t>
            </w:r>
          </w:p>
        </w:tc>
        <w:tc>
          <w:tcPr>
            <w:tcW w:w="1570" w:type="dxa"/>
            <w:tcBorders>
              <w:top w:val="nil"/>
              <w:left w:val="nil"/>
              <w:bottom w:val="single" w:sz="4" w:space="0" w:color="auto"/>
              <w:right w:val="single" w:sz="4" w:space="0" w:color="auto"/>
            </w:tcBorders>
            <w:vAlign w:val="center"/>
          </w:tcPr>
          <w:p w14:paraId="7E613BF9" w14:textId="77777777" w:rsidR="00EC678F" w:rsidRPr="00214135" w:rsidRDefault="00214135">
            <w:pPr>
              <w:widowControl/>
              <w:jc w:val="left"/>
              <w:rPr>
                <w:szCs w:val="21"/>
              </w:rPr>
            </w:pPr>
            <w:r w:rsidRPr="00214135">
              <w:rPr>
                <w:rFonts w:hint="eastAsia"/>
                <w:szCs w:val="21"/>
              </w:rPr>
              <w:t>10</w:t>
            </w:r>
            <w:r w:rsidRPr="00214135">
              <w:rPr>
                <w:rFonts w:hint="eastAsia"/>
                <w:szCs w:val="21"/>
              </w:rPr>
              <w:t>≤</w:t>
            </w:r>
            <w:r w:rsidRPr="00214135">
              <w:rPr>
                <w:rFonts w:hint="eastAsia"/>
                <w:szCs w:val="21"/>
              </w:rPr>
              <w:t>X</w:t>
            </w:r>
            <w:r w:rsidRPr="00214135">
              <w:rPr>
                <w:rFonts w:hint="eastAsia"/>
                <w:szCs w:val="21"/>
              </w:rPr>
              <w:t>＜</w:t>
            </w:r>
            <w:r w:rsidRPr="00214135">
              <w:rPr>
                <w:rFonts w:hint="eastAsia"/>
                <w:szCs w:val="21"/>
              </w:rPr>
              <w:t>100</w:t>
            </w:r>
          </w:p>
        </w:tc>
        <w:tc>
          <w:tcPr>
            <w:tcW w:w="1009" w:type="dxa"/>
            <w:tcBorders>
              <w:top w:val="nil"/>
              <w:left w:val="nil"/>
              <w:bottom w:val="single" w:sz="4" w:space="0" w:color="auto"/>
              <w:right w:val="single" w:sz="4" w:space="0" w:color="auto"/>
            </w:tcBorders>
            <w:vAlign w:val="center"/>
          </w:tcPr>
          <w:p w14:paraId="7346C4C0" w14:textId="77777777" w:rsidR="00EC678F" w:rsidRPr="00214135" w:rsidRDefault="00214135">
            <w:pPr>
              <w:widowControl/>
              <w:jc w:val="left"/>
              <w:rPr>
                <w:szCs w:val="21"/>
              </w:rPr>
            </w:pPr>
            <w:r w:rsidRPr="00214135">
              <w:rPr>
                <w:rFonts w:hint="eastAsia"/>
                <w:szCs w:val="21"/>
              </w:rPr>
              <w:t>X</w:t>
            </w:r>
            <w:r w:rsidRPr="00214135">
              <w:rPr>
                <w:rFonts w:hint="eastAsia"/>
                <w:szCs w:val="21"/>
              </w:rPr>
              <w:t>＜</w:t>
            </w:r>
            <w:r w:rsidRPr="00214135">
              <w:rPr>
                <w:rFonts w:hint="eastAsia"/>
                <w:szCs w:val="21"/>
              </w:rPr>
              <w:t>10</w:t>
            </w:r>
          </w:p>
        </w:tc>
      </w:tr>
      <w:tr w:rsidR="00214135" w:rsidRPr="00214135" w14:paraId="3F389FF2"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AAECE14" w14:textId="77777777" w:rsidR="00EC678F" w:rsidRPr="00214135" w:rsidRDefault="00EC678F">
            <w:pPr>
              <w:widowControl/>
              <w:jc w:val="left"/>
              <w:rPr>
                <w:szCs w:val="21"/>
              </w:rPr>
            </w:pPr>
          </w:p>
        </w:tc>
        <w:tc>
          <w:tcPr>
            <w:tcW w:w="1701" w:type="dxa"/>
            <w:tcBorders>
              <w:top w:val="nil"/>
              <w:left w:val="nil"/>
              <w:bottom w:val="single" w:sz="4" w:space="0" w:color="auto"/>
              <w:right w:val="single" w:sz="4" w:space="0" w:color="auto"/>
            </w:tcBorders>
            <w:vAlign w:val="center"/>
          </w:tcPr>
          <w:p w14:paraId="0F249987" w14:textId="77777777" w:rsidR="00EC678F" w:rsidRPr="00214135" w:rsidRDefault="00214135">
            <w:pPr>
              <w:widowControl/>
              <w:jc w:val="left"/>
              <w:rPr>
                <w:szCs w:val="21"/>
              </w:rPr>
            </w:pPr>
            <w:r w:rsidRPr="00214135">
              <w:rPr>
                <w:rFonts w:hint="eastAsia"/>
                <w:szCs w:val="21"/>
              </w:rPr>
              <w:t>营业收入（</w:t>
            </w:r>
            <w:r w:rsidRPr="00214135">
              <w:rPr>
                <w:rFonts w:hint="eastAsia"/>
                <w:szCs w:val="21"/>
              </w:rPr>
              <w:t>Y</w:t>
            </w:r>
            <w:r w:rsidRPr="00214135">
              <w:rPr>
                <w:rFonts w:hint="eastAsia"/>
                <w:szCs w:val="21"/>
              </w:rPr>
              <w:t>）</w:t>
            </w:r>
          </w:p>
        </w:tc>
        <w:tc>
          <w:tcPr>
            <w:tcW w:w="1134" w:type="dxa"/>
            <w:tcBorders>
              <w:top w:val="nil"/>
              <w:left w:val="nil"/>
              <w:bottom w:val="single" w:sz="4" w:space="0" w:color="auto"/>
              <w:right w:val="single" w:sz="4" w:space="0" w:color="auto"/>
            </w:tcBorders>
            <w:vAlign w:val="center"/>
          </w:tcPr>
          <w:p w14:paraId="0A2295BB" w14:textId="77777777" w:rsidR="00EC678F" w:rsidRPr="00214135" w:rsidRDefault="00214135">
            <w:pPr>
              <w:widowControl/>
              <w:jc w:val="left"/>
              <w:rPr>
                <w:szCs w:val="21"/>
              </w:rPr>
            </w:pPr>
            <w:r w:rsidRPr="00214135">
              <w:rPr>
                <w:rFonts w:hint="eastAsia"/>
                <w:szCs w:val="21"/>
              </w:rPr>
              <w:t>万元</w:t>
            </w:r>
          </w:p>
        </w:tc>
        <w:tc>
          <w:tcPr>
            <w:tcW w:w="1846" w:type="dxa"/>
            <w:tcBorders>
              <w:top w:val="nil"/>
              <w:left w:val="nil"/>
              <w:bottom w:val="single" w:sz="4" w:space="0" w:color="auto"/>
              <w:right w:val="single" w:sz="4" w:space="0" w:color="auto"/>
            </w:tcBorders>
            <w:vAlign w:val="center"/>
          </w:tcPr>
          <w:p w14:paraId="6BD6D78F" w14:textId="77777777" w:rsidR="00EC678F" w:rsidRPr="00214135" w:rsidRDefault="00214135">
            <w:pPr>
              <w:widowControl/>
              <w:jc w:val="left"/>
              <w:rPr>
                <w:szCs w:val="21"/>
              </w:rPr>
            </w:pPr>
            <w:r w:rsidRPr="00214135">
              <w:rPr>
                <w:rFonts w:hint="eastAsia"/>
                <w:szCs w:val="21"/>
              </w:rPr>
              <w:t>2000</w:t>
            </w:r>
            <w:r w:rsidRPr="00214135">
              <w:rPr>
                <w:rFonts w:hint="eastAsia"/>
                <w:szCs w:val="21"/>
              </w:rPr>
              <w:t>≤</w:t>
            </w:r>
            <w:r w:rsidRPr="00214135">
              <w:rPr>
                <w:rFonts w:hint="eastAsia"/>
                <w:szCs w:val="21"/>
              </w:rPr>
              <w:t>Y</w:t>
            </w:r>
            <w:r w:rsidRPr="00214135">
              <w:rPr>
                <w:rFonts w:hint="eastAsia"/>
                <w:szCs w:val="21"/>
              </w:rPr>
              <w:t>＜</w:t>
            </w:r>
            <w:r w:rsidRPr="00214135">
              <w:rPr>
                <w:rFonts w:hint="eastAsia"/>
                <w:szCs w:val="21"/>
              </w:rPr>
              <w:t>10000</w:t>
            </w:r>
          </w:p>
        </w:tc>
        <w:tc>
          <w:tcPr>
            <w:tcW w:w="1570" w:type="dxa"/>
            <w:tcBorders>
              <w:top w:val="nil"/>
              <w:left w:val="nil"/>
              <w:bottom w:val="single" w:sz="4" w:space="0" w:color="auto"/>
              <w:right w:val="single" w:sz="4" w:space="0" w:color="auto"/>
            </w:tcBorders>
            <w:vAlign w:val="center"/>
          </w:tcPr>
          <w:p w14:paraId="2C1884BB" w14:textId="77777777" w:rsidR="00EC678F" w:rsidRPr="00214135" w:rsidRDefault="00214135">
            <w:pPr>
              <w:widowControl/>
              <w:jc w:val="left"/>
              <w:rPr>
                <w:szCs w:val="21"/>
              </w:rPr>
            </w:pPr>
            <w:r w:rsidRPr="00214135">
              <w:rPr>
                <w:rFonts w:hint="eastAsia"/>
                <w:szCs w:val="21"/>
              </w:rPr>
              <w:t>100</w:t>
            </w:r>
            <w:r w:rsidRPr="00214135">
              <w:rPr>
                <w:rFonts w:hint="eastAsia"/>
                <w:szCs w:val="21"/>
              </w:rPr>
              <w:t>≤</w:t>
            </w:r>
            <w:r w:rsidRPr="00214135">
              <w:rPr>
                <w:rFonts w:hint="eastAsia"/>
                <w:szCs w:val="21"/>
              </w:rPr>
              <w:t>Y</w:t>
            </w:r>
            <w:r w:rsidRPr="00214135">
              <w:rPr>
                <w:rFonts w:hint="eastAsia"/>
                <w:szCs w:val="21"/>
              </w:rPr>
              <w:t>＜</w:t>
            </w:r>
            <w:r w:rsidRPr="00214135">
              <w:rPr>
                <w:rFonts w:hint="eastAsia"/>
                <w:szCs w:val="21"/>
              </w:rPr>
              <w:t>2000</w:t>
            </w:r>
          </w:p>
        </w:tc>
        <w:tc>
          <w:tcPr>
            <w:tcW w:w="1009" w:type="dxa"/>
            <w:tcBorders>
              <w:top w:val="nil"/>
              <w:left w:val="nil"/>
              <w:bottom w:val="single" w:sz="4" w:space="0" w:color="auto"/>
              <w:right w:val="single" w:sz="4" w:space="0" w:color="auto"/>
            </w:tcBorders>
            <w:vAlign w:val="center"/>
          </w:tcPr>
          <w:p w14:paraId="43A8D678" w14:textId="77777777" w:rsidR="00EC678F" w:rsidRPr="00214135" w:rsidRDefault="00214135">
            <w:pPr>
              <w:widowControl/>
              <w:jc w:val="left"/>
              <w:rPr>
                <w:szCs w:val="21"/>
              </w:rPr>
            </w:pPr>
            <w:r w:rsidRPr="00214135">
              <w:rPr>
                <w:rFonts w:hint="eastAsia"/>
                <w:szCs w:val="21"/>
              </w:rPr>
              <w:t>Y</w:t>
            </w:r>
            <w:r w:rsidRPr="00214135">
              <w:rPr>
                <w:rFonts w:hint="eastAsia"/>
                <w:szCs w:val="21"/>
              </w:rPr>
              <w:t>＜</w:t>
            </w:r>
            <w:r w:rsidRPr="00214135">
              <w:rPr>
                <w:rFonts w:hint="eastAsia"/>
                <w:szCs w:val="21"/>
              </w:rPr>
              <w:t>100</w:t>
            </w:r>
          </w:p>
        </w:tc>
      </w:tr>
      <w:tr w:rsidR="00214135" w:rsidRPr="00214135" w14:paraId="74CD54AB"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A5CE565" w14:textId="77777777" w:rsidR="00EC678F" w:rsidRPr="00214135" w:rsidRDefault="00214135">
            <w:pPr>
              <w:widowControl/>
              <w:jc w:val="center"/>
              <w:rPr>
                <w:szCs w:val="21"/>
              </w:rPr>
            </w:pPr>
            <w:r w:rsidRPr="00214135">
              <w:rPr>
                <w:rFonts w:hint="eastAsia"/>
                <w:szCs w:val="21"/>
              </w:rPr>
              <w:t>餐饮业</w:t>
            </w:r>
          </w:p>
        </w:tc>
        <w:tc>
          <w:tcPr>
            <w:tcW w:w="1701" w:type="dxa"/>
            <w:tcBorders>
              <w:top w:val="nil"/>
              <w:left w:val="nil"/>
              <w:bottom w:val="single" w:sz="4" w:space="0" w:color="auto"/>
              <w:right w:val="single" w:sz="4" w:space="0" w:color="auto"/>
            </w:tcBorders>
            <w:vAlign w:val="center"/>
          </w:tcPr>
          <w:p w14:paraId="58D955C4" w14:textId="77777777" w:rsidR="00EC678F" w:rsidRPr="00214135" w:rsidRDefault="00214135">
            <w:pPr>
              <w:widowControl/>
              <w:jc w:val="left"/>
              <w:rPr>
                <w:szCs w:val="21"/>
              </w:rPr>
            </w:pPr>
            <w:r w:rsidRPr="00214135">
              <w:rPr>
                <w:rFonts w:hint="eastAsia"/>
                <w:szCs w:val="21"/>
              </w:rPr>
              <w:t>从业人员（</w:t>
            </w:r>
            <w:r w:rsidRPr="00214135">
              <w:rPr>
                <w:rFonts w:hint="eastAsia"/>
                <w:szCs w:val="21"/>
              </w:rPr>
              <w:t>X</w:t>
            </w:r>
            <w:r w:rsidRPr="00214135">
              <w:rPr>
                <w:rFonts w:hint="eastAsia"/>
                <w:szCs w:val="21"/>
              </w:rPr>
              <w:t>）</w:t>
            </w:r>
          </w:p>
        </w:tc>
        <w:tc>
          <w:tcPr>
            <w:tcW w:w="1134" w:type="dxa"/>
            <w:tcBorders>
              <w:top w:val="nil"/>
              <w:left w:val="nil"/>
              <w:bottom w:val="single" w:sz="4" w:space="0" w:color="auto"/>
              <w:right w:val="single" w:sz="4" w:space="0" w:color="auto"/>
            </w:tcBorders>
            <w:vAlign w:val="center"/>
          </w:tcPr>
          <w:p w14:paraId="24BC26A2" w14:textId="77777777" w:rsidR="00EC678F" w:rsidRPr="00214135" w:rsidRDefault="00214135">
            <w:pPr>
              <w:widowControl/>
              <w:jc w:val="left"/>
              <w:rPr>
                <w:szCs w:val="21"/>
              </w:rPr>
            </w:pPr>
            <w:r w:rsidRPr="00214135">
              <w:rPr>
                <w:rFonts w:hint="eastAsia"/>
                <w:szCs w:val="21"/>
              </w:rPr>
              <w:t>人</w:t>
            </w:r>
          </w:p>
        </w:tc>
        <w:tc>
          <w:tcPr>
            <w:tcW w:w="1846" w:type="dxa"/>
            <w:tcBorders>
              <w:top w:val="nil"/>
              <w:left w:val="nil"/>
              <w:bottom w:val="single" w:sz="4" w:space="0" w:color="auto"/>
              <w:right w:val="single" w:sz="4" w:space="0" w:color="auto"/>
            </w:tcBorders>
            <w:vAlign w:val="center"/>
          </w:tcPr>
          <w:p w14:paraId="6122D3F1" w14:textId="77777777" w:rsidR="00EC678F" w:rsidRPr="00214135" w:rsidRDefault="00214135">
            <w:pPr>
              <w:widowControl/>
              <w:jc w:val="left"/>
              <w:rPr>
                <w:szCs w:val="21"/>
              </w:rPr>
            </w:pPr>
            <w:r w:rsidRPr="00214135">
              <w:rPr>
                <w:rFonts w:hint="eastAsia"/>
                <w:szCs w:val="21"/>
              </w:rPr>
              <w:t>100</w:t>
            </w:r>
            <w:r w:rsidRPr="00214135">
              <w:rPr>
                <w:rFonts w:hint="eastAsia"/>
                <w:szCs w:val="21"/>
              </w:rPr>
              <w:t>≤</w:t>
            </w:r>
            <w:r w:rsidRPr="00214135">
              <w:rPr>
                <w:rFonts w:hint="eastAsia"/>
                <w:szCs w:val="21"/>
              </w:rPr>
              <w:t>X</w:t>
            </w:r>
            <w:r w:rsidRPr="00214135">
              <w:rPr>
                <w:rFonts w:hint="eastAsia"/>
                <w:szCs w:val="21"/>
              </w:rPr>
              <w:t>＜</w:t>
            </w:r>
            <w:r w:rsidRPr="00214135">
              <w:rPr>
                <w:rFonts w:hint="eastAsia"/>
                <w:szCs w:val="21"/>
              </w:rPr>
              <w:t>300</w:t>
            </w:r>
          </w:p>
        </w:tc>
        <w:tc>
          <w:tcPr>
            <w:tcW w:w="1570" w:type="dxa"/>
            <w:tcBorders>
              <w:top w:val="nil"/>
              <w:left w:val="nil"/>
              <w:bottom w:val="single" w:sz="4" w:space="0" w:color="auto"/>
              <w:right w:val="single" w:sz="4" w:space="0" w:color="auto"/>
            </w:tcBorders>
            <w:vAlign w:val="center"/>
          </w:tcPr>
          <w:p w14:paraId="10299C25" w14:textId="77777777" w:rsidR="00EC678F" w:rsidRPr="00214135" w:rsidRDefault="00214135">
            <w:pPr>
              <w:widowControl/>
              <w:jc w:val="left"/>
              <w:rPr>
                <w:szCs w:val="21"/>
              </w:rPr>
            </w:pPr>
            <w:r w:rsidRPr="00214135">
              <w:rPr>
                <w:rFonts w:hint="eastAsia"/>
                <w:szCs w:val="21"/>
              </w:rPr>
              <w:t>10</w:t>
            </w:r>
            <w:r w:rsidRPr="00214135">
              <w:rPr>
                <w:rFonts w:hint="eastAsia"/>
                <w:szCs w:val="21"/>
              </w:rPr>
              <w:t>≤</w:t>
            </w:r>
            <w:r w:rsidRPr="00214135">
              <w:rPr>
                <w:rFonts w:hint="eastAsia"/>
                <w:szCs w:val="21"/>
              </w:rPr>
              <w:t>X</w:t>
            </w:r>
            <w:r w:rsidRPr="00214135">
              <w:rPr>
                <w:rFonts w:hint="eastAsia"/>
                <w:szCs w:val="21"/>
              </w:rPr>
              <w:t>＜</w:t>
            </w:r>
            <w:r w:rsidRPr="00214135">
              <w:rPr>
                <w:rFonts w:hint="eastAsia"/>
                <w:szCs w:val="21"/>
              </w:rPr>
              <w:t>100</w:t>
            </w:r>
          </w:p>
        </w:tc>
        <w:tc>
          <w:tcPr>
            <w:tcW w:w="1009" w:type="dxa"/>
            <w:tcBorders>
              <w:top w:val="nil"/>
              <w:left w:val="nil"/>
              <w:bottom w:val="single" w:sz="4" w:space="0" w:color="auto"/>
              <w:right w:val="single" w:sz="4" w:space="0" w:color="auto"/>
            </w:tcBorders>
            <w:vAlign w:val="center"/>
          </w:tcPr>
          <w:p w14:paraId="2757F7E2" w14:textId="77777777" w:rsidR="00EC678F" w:rsidRPr="00214135" w:rsidRDefault="00214135">
            <w:pPr>
              <w:widowControl/>
              <w:jc w:val="left"/>
              <w:rPr>
                <w:szCs w:val="21"/>
              </w:rPr>
            </w:pPr>
            <w:r w:rsidRPr="00214135">
              <w:rPr>
                <w:rFonts w:hint="eastAsia"/>
                <w:szCs w:val="21"/>
              </w:rPr>
              <w:t>X</w:t>
            </w:r>
            <w:r w:rsidRPr="00214135">
              <w:rPr>
                <w:rFonts w:hint="eastAsia"/>
                <w:szCs w:val="21"/>
              </w:rPr>
              <w:t>＜</w:t>
            </w:r>
            <w:r w:rsidRPr="00214135">
              <w:rPr>
                <w:rFonts w:hint="eastAsia"/>
                <w:szCs w:val="21"/>
              </w:rPr>
              <w:t>10</w:t>
            </w:r>
          </w:p>
        </w:tc>
      </w:tr>
      <w:tr w:rsidR="00214135" w:rsidRPr="00214135" w14:paraId="711BE4E3"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4360D79" w14:textId="77777777" w:rsidR="00EC678F" w:rsidRPr="00214135" w:rsidRDefault="00EC678F">
            <w:pPr>
              <w:widowControl/>
              <w:jc w:val="left"/>
              <w:rPr>
                <w:szCs w:val="21"/>
              </w:rPr>
            </w:pPr>
          </w:p>
        </w:tc>
        <w:tc>
          <w:tcPr>
            <w:tcW w:w="1701" w:type="dxa"/>
            <w:tcBorders>
              <w:top w:val="nil"/>
              <w:left w:val="nil"/>
              <w:bottom w:val="single" w:sz="4" w:space="0" w:color="auto"/>
              <w:right w:val="single" w:sz="4" w:space="0" w:color="auto"/>
            </w:tcBorders>
            <w:vAlign w:val="center"/>
          </w:tcPr>
          <w:p w14:paraId="28AF9D6C" w14:textId="77777777" w:rsidR="00EC678F" w:rsidRPr="00214135" w:rsidRDefault="00214135">
            <w:pPr>
              <w:widowControl/>
              <w:jc w:val="left"/>
              <w:rPr>
                <w:szCs w:val="21"/>
              </w:rPr>
            </w:pPr>
            <w:r w:rsidRPr="00214135">
              <w:rPr>
                <w:rFonts w:hint="eastAsia"/>
                <w:szCs w:val="21"/>
              </w:rPr>
              <w:t>营业收入（</w:t>
            </w:r>
            <w:r w:rsidRPr="00214135">
              <w:rPr>
                <w:rFonts w:hint="eastAsia"/>
                <w:szCs w:val="21"/>
              </w:rPr>
              <w:t>Y</w:t>
            </w:r>
            <w:r w:rsidRPr="00214135">
              <w:rPr>
                <w:rFonts w:hint="eastAsia"/>
                <w:szCs w:val="21"/>
              </w:rPr>
              <w:t>）</w:t>
            </w:r>
          </w:p>
        </w:tc>
        <w:tc>
          <w:tcPr>
            <w:tcW w:w="1134" w:type="dxa"/>
            <w:tcBorders>
              <w:top w:val="nil"/>
              <w:left w:val="nil"/>
              <w:bottom w:val="single" w:sz="4" w:space="0" w:color="auto"/>
              <w:right w:val="single" w:sz="4" w:space="0" w:color="auto"/>
            </w:tcBorders>
            <w:vAlign w:val="center"/>
          </w:tcPr>
          <w:p w14:paraId="7436F021" w14:textId="77777777" w:rsidR="00EC678F" w:rsidRPr="00214135" w:rsidRDefault="00214135">
            <w:pPr>
              <w:widowControl/>
              <w:jc w:val="left"/>
              <w:rPr>
                <w:szCs w:val="21"/>
              </w:rPr>
            </w:pPr>
            <w:r w:rsidRPr="00214135">
              <w:rPr>
                <w:rFonts w:hint="eastAsia"/>
                <w:szCs w:val="21"/>
              </w:rPr>
              <w:t>万元</w:t>
            </w:r>
          </w:p>
        </w:tc>
        <w:tc>
          <w:tcPr>
            <w:tcW w:w="1846" w:type="dxa"/>
            <w:tcBorders>
              <w:top w:val="nil"/>
              <w:left w:val="nil"/>
              <w:bottom w:val="single" w:sz="4" w:space="0" w:color="auto"/>
              <w:right w:val="single" w:sz="4" w:space="0" w:color="auto"/>
            </w:tcBorders>
            <w:vAlign w:val="center"/>
          </w:tcPr>
          <w:p w14:paraId="7AA70F28" w14:textId="77777777" w:rsidR="00EC678F" w:rsidRPr="00214135" w:rsidRDefault="00214135">
            <w:pPr>
              <w:widowControl/>
              <w:jc w:val="left"/>
              <w:rPr>
                <w:szCs w:val="21"/>
              </w:rPr>
            </w:pPr>
            <w:r w:rsidRPr="00214135">
              <w:rPr>
                <w:rFonts w:hint="eastAsia"/>
                <w:szCs w:val="21"/>
              </w:rPr>
              <w:t>2000</w:t>
            </w:r>
            <w:r w:rsidRPr="00214135">
              <w:rPr>
                <w:rFonts w:hint="eastAsia"/>
                <w:szCs w:val="21"/>
              </w:rPr>
              <w:t>≤</w:t>
            </w:r>
            <w:r w:rsidRPr="00214135">
              <w:rPr>
                <w:rFonts w:hint="eastAsia"/>
                <w:szCs w:val="21"/>
              </w:rPr>
              <w:t>Y</w:t>
            </w:r>
            <w:r w:rsidRPr="00214135">
              <w:rPr>
                <w:rFonts w:hint="eastAsia"/>
                <w:szCs w:val="21"/>
              </w:rPr>
              <w:t>＜</w:t>
            </w:r>
            <w:r w:rsidRPr="00214135">
              <w:rPr>
                <w:rFonts w:hint="eastAsia"/>
                <w:szCs w:val="21"/>
              </w:rPr>
              <w:t>10000</w:t>
            </w:r>
          </w:p>
        </w:tc>
        <w:tc>
          <w:tcPr>
            <w:tcW w:w="1570" w:type="dxa"/>
            <w:tcBorders>
              <w:top w:val="nil"/>
              <w:left w:val="nil"/>
              <w:bottom w:val="single" w:sz="4" w:space="0" w:color="auto"/>
              <w:right w:val="single" w:sz="4" w:space="0" w:color="auto"/>
            </w:tcBorders>
            <w:vAlign w:val="center"/>
          </w:tcPr>
          <w:p w14:paraId="75FD6465" w14:textId="77777777" w:rsidR="00EC678F" w:rsidRPr="00214135" w:rsidRDefault="00214135">
            <w:pPr>
              <w:widowControl/>
              <w:jc w:val="left"/>
              <w:rPr>
                <w:szCs w:val="21"/>
              </w:rPr>
            </w:pPr>
            <w:r w:rsidRPr="00214135">
              <w:rPr>
                <w:rFonts w:hint="eastAsia"/>
                <w:szCs w:val="21"/>
              </w:rPr>
              <w:t>100</w:t>
            </w:r>
            <w:r w:rsidRPr="00214135">
              <w:rPr>
                <w:rFonts w:hint="eastAsia"/>
                <w:szCs w:val="21"/>
              </w:rPr>
              <w:t>≤</w:t>
            </w:r>
            <w:r w:rsidRPr="00214135">
              <w:rPr>
                <w:rFonts w:hint="eastAsia"/>
                <w:szCs w:val="21"/>
              </w:rPr>
              <w:t>Y</w:t>
            </w:r>
            <w:r w:rsidRPr="00214135">
              <w:rPr>
                <w:rFonts w:hint="eastAsia"/>
                <w:szCs w:val="21"/>
              </w:rPr>
              <w:t>＜</w:t>
            </w:r>
            <w:r w:rsidRPr="00214135">
              <w:rPr>
                <w:rFonts w:hint="eastAsia"/>
                <w:szCs w:val="21"/>
              </w:rPr>
              <w:t>2000</w:t>
            </w:r>
          </w:p>
        </w:tc>
        <w:tc>
          <w:tcPr>
            <w:tcW w:w="1009" w:type="dxa"/>
            <w:tcBorders>
              <w:top w:val="nil"/>
              <w:left w:val="nil"/>
              <w:bottom w:val="single" w:sz="4" w:space="0" w:color="auto"/>
              <w:right w:val="single" w:sz="4" w:space="0" w:color="auto"/>
            </w:tcBorders>
            <w:vAlign w:val="center"/>
          </w:tcPr>
          <w:p w14:paraId="15016211" w14:textId="77777777" w:rsidR="00EC678F" w:rsidRPr="00214135" w:rsidRDefault="00214135">
            <w:pPr>
              <w:widowControl/>
              <w:jc w:val="left"/>
              <w:rPr>
                <w:szCs w:val="21"/>
              </w:rPr>
            </w:pPr>
            <w:r w:rsidRPr="00214135">
              <w:rPr>
                <w:rFonts w:hint="eastAsia"/>
                <w:szCs w:val="21"/>
              </w:rPr>
              <w:t>Y</w:t>
            </w:r>
            <w:r w:rsidRPr="00214135">
              <w:rPr>
                <w:rFonts w:hint="eastAsia"/>
                <w:szCs w:val="21"/>
              </w:rPr>
              <w:t>＜</w:t>
            </w:r>
            <w:r w:rsidRPr="00214135">
              <w:rPr>
                <w:rFonts w:hint="eastAsia"/>
                <w:szCs w:val="21"/>
              </w:rPr>
              <w:t>100</w:t>
            </w:r>
          </w:p>
        </w:tc>
      </w:tr>
      <w:tr w:rsidR="00214135" w:rsidRPr="00214135" w14:paraId="3BF1EDDE"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628D9F1" w14:textId="77777777" w:rsidR="00EC678F" w:rsidRPr="00214135" w:rsidRDefault="00214135">
            <w:pPr>
              <w:widowControl/>
              <w:jc w:val="center"/>
              <w:rPr>
                <w:szCs w:val="21"/>
              </w:rPr>
            </w:pPr>
            <w:r w:rsidRPr="00214135">
              <w:rPr>
                <w:rFonts w:hint="eastAsia"/>
                <w:szCs w:val="21"/>
              </w:rPr>
              <w:t>信息传输业</w:t>
            </w:r>
          </w:p>
        </w:tc>
        <w:tc>
          <w:tcPr>
            <w:tcW w:w="1701" w:type="dxa"/>
            <w:tcBorders>
              <w:top w:val="nil"/>
              <w:left w:val="nil"/>
              <w:bottom w:val="single" w:sz="4" w:space="0" w:color="auto"/>
              <w:right w:val="single" w:sz="4" w:space="0" w:color="auto"/>
            </w:tcBorders>
            <w:vAlign w:val="center"/>
          </w:tcPr>
          <w:p w14:paraId="783DC797" w14:textId="77777777" w:rsidR="00EC678F" w:rsidRPr="00214135" w:rsidRDefault="00214135">
            <w:pPr>
              <w:widowControl/>
              <w:jc w:val="left"/>
              <w:rPr>
                <w:szCs w:val="21"/>
              </w:rPr>
            </w:pPr>
            <w:r w:rsidRPr="00214135">
              <w:rPr>
                <w:rFonts w:hint="eastAsia"/>
                <w:szCs w:val="21"/>
              </w:rPr>
              <w:t>从业人员（</w:t>
            </w:r>
            <w:r w:rsidRPr="00214135">
              <w:rPr>
                <w:rFonts w:hint="eastAsia"/>
                <w:szCs w:val="21"/>
              </w:rPr>
              <w:t>X</w:t>
            </w:r>
            <w:r w:rsidRPr="00214135">
              <w:rPr>
                <w:rFonts w:hint="eastAsia"/>
                <w:szCs w:val="21"/>
              </w:rPr>
              <w:t>）</w:t>
            </w:r>
          </w:p>
        </w:tc>
        <w:tc>
          <w:tcPr>
            <w:tcW w:w="1134" w:type="dxa"/>
            <w:tcBorders>
              <w:top w:val="nil"/>
              <w:left w:val="nil"/>
              <w:bottom w:val="single" w:sz="4" w:space="0" w:color="auto"/>
              <w:right w:val="single" w:sz="4" w:space="0" w:color="auto"/>
            </w:tcBorders>
            <w:vAlign w:val="center"/>
          </w:tcPr>
          <w:p w14:paraId="751EF246" w14:textId="77777777" w:rsidR="00EC678F" w:rsidRPr="00214135" w:rsidRDefault="00214135">
            <w:pPr>
              <w:widowControl/>
              <w:jc w:val="left"/>
              <w:rPr>
                <w:szCs w:val="21"/>
              </w:rPr>
            </w:pPr>
            <w:r w:rsidRPr="00214135">
              <w:rPr>
                <w:rFonts w:hint="eastAsia"/>
                <w:szCs w:val="21"/>
              </w:rPr>
              <w:t>人</w:t>
            </w:r>
          </w:p>
        </w:tc>
        <w:tc>
          <w:tcPr>
            <w:tcW w:w="1846" w:type="dxa"/>
            <w:tcBorders>
              <w:top w:val="nil"/>
              <w:left w:val="nil"/>
              <w:bottom w:val="single" w:sz="4" w:space="0" w:color="auto"/>
              <w:right w:val="single" w:sz="4" w:space="0" w:color="auto"/>
            </w:tcBorders>
            <w:vAlign w:val="center"/>
          </w:tcPr>
          <w:p w14:paraId="3F41628A" w14:textId="77777777" w:rsidR="00EC678F" w:rsidRPr="00214135" w:rsidRDefault="00214135">
            <w:pPr>
              <w:widowControl/>
              <w:jc w:val="left"/>
              <w:rPr>
                <w:szCs w:val="21"/>
              </w:rPr>
            </w:pPr>
            <w:r w:rsidRPr="00214135">
              <w:rPr>
                <w:rFonts w:hint="eastAsia"/>
                <w:szCs w:val="21"/>
              </w:rPr>
              <w:t>100</w:t>
            </w:r>
            <w:r w:rsidRPr="00214135">
              <w:rPr>
                <w:rFonts w:hint="eastAsia"/>
                <w:szCs w:val="21"/>
              </w:rPr>
              <w:t>≤</w:t>
            </w:r>
            <w:r w:rsidRPr="00214135">
              <w:rPr>
                <w:rFonts w:hint="eastAsia"/>
                <w:szCs w:val="21"/>
              </w:rPr>
              <w:t>X</w:t>
            </w:r>
            <w:r w:rsidRPr="00214135">
              <w:rPr>
                <w:rFonts w:hint="eastAsia"/>
                <w:szCs w:val="21"/>
              </w:rPr>
              <w:t>＜</w:t>
            </w:r>
            <w:r w:rsidRPr="00214135">
              <w:rPr>
                <w:rFonts w:hint="eastAsia"/>
                <w:szCs w:val="21"/>
              </w:rPr>
              <w:t>2000</w:t>
            </w:r>
          </w:p>
        </w:tc>
        <w:tc>
          <w:tcPr>
            <w:tcW w:w="1570" w:type="dxa"/>
            <w:tcBorders>
              <w:top w:val="nil"/>
              <w:left w:val="nil"/>
              <w:bottom w:val="single" w:sz="4" w:space="0" w:color="auto"/>
              <w:right w:val="single" w:sz="4" w:space="0" w:color="auto"/>
            </w:tcBorders>
            <w:vAlign w:val="center"/>
          </w:tcPr>
          <w:p w14:paraId="4A6E0C64" w14:textId="77777777" w:rsidR="00EC678F" w:rsidRPr="00214135" w:rsidRDefault="00214135">
            <w:pPr>
              <w:widowControl/>
              <w:jc w:val="left"/>
              <w:rPr>
                <w:szCs w:val="21"/>
              </w:rPr>
            </w:pPr>
            <w:r w:rsidRPr="00214135">
              <w:rPr>
                <w:rFonts w:hint="eastAsia"/>
                <w:szCs w:val="21"/>
              </w:rPr>
              <w:t>10</w:t>
            </w:r>
            <w:r w:rsidRPr="00214135">
              <w:rPr>
                <w:rFonts w:hint="eastAsia"/>
                <w:szCs w:val="21"/>
              </w:rPr>
              <w:t>≤</w:t>
            </w:r>
            <w:r w:rsidRPr="00214135">
              <w:rPr>
                <w:rFonts w:hint="eastAsia"/>
                <w:szCs w:val="21"/>
              </w:rPr>
              <w:t>X</w:t>
            </w:r>
            <w:r w:rsidRPr="00214135">
              <w:rPr>
                <w:rFonts w:hint="eastAsia"/>
                <w:szCs w:val="21"/>
              </w:rPr>
              <w:t>＜</w:t>
            </w:r>
            <w:r w:rsidRPr="00214135">
              <w:rPr>
                <w:rFonts w:hint="eastAsia"/>
                <w:szCs w:val="21"/>
              </w:rPr>
              <w:t>100</w:t>
            </w:r>
          </w:p>
        </w:tc>
        <w:tc>
          <w:tcPr>
            <w:tcW w:w="1009" w:type="dxa"/>
            <w:tcBorders>
              <w:top w:val="nil"/>
              <w:left w:val="nil"/>
              <w:bottom w:val="single" w:sz="4" w:space="0" w:color="auto"/>
              <w:right w:val="single" w:sz="4" w:space="0" w:color="auto"/>
            </w:tcBorders>
            <w:vAlign w:val="center"/>
          </w:tcPr>
          <w:p w14:paraId="7ADE445F" w14:textId="77777777" w:rsidR="00EC678F" w:rsidRPr="00214135" w:rsidRDefault="00214135">
            <w:pPr>
              <w:widowControl/>
              <w:jc w:val="left"/>
              <w:rPr>
                <w:szCs w:val="21"/>
              </w:rPr>
            </w:pPr>
            <w:r w:rsidRPr="00214135">
              <w:rPr>
                <w:rFonts w:hint="eastAsia"/>
                <w:szCs w:val="21"/>
              </w:rPr>
              <w:t>X</w:t>
            </w:r>
            <w:r w:rsidRPr="00214135">
              <w:rPr>
                <w:rFonts w:hint="eastAsia"/>
                <w:szCs w:val="21"/>
              </w:rPr>
              <w:t>＜</w:t>
            </w:r>
            <w:r w:rsidRPr="00214135">
              <w:rPr>
                <w:rFonts w:hint="eastAsia"/>
                <w:szCs w:val="21"/>
              </w:rPr>
              <w:t>10</w:t>
            </w:r>
          </w:p>
        </w:tc>
      </w:tr>
      <w:tr w:rsidR="00214135" w:rsidRPr="00214135" w14:paraId="4BDF4E46"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B3F3324" w14:textId="77777777" w:rsidR="00EC678F" w:rsidRPr="00214135" w:rsidRDefault="00EC678F">
            <w:pPr>
              <w:widowControl/>
              <w:jc w:val="left"/>
              <w:rPr>
                <w:szCs w:val="21"/>
              </w:rPr>
            </w:pPr>
          </w:p>
        </w:tc>
        <w:tc>
          <w:tcPr>
            <w:tcW w:w="1701" w:type="dxa"/>
            <w:tcBorders>
              <w:top w:val="nil"/>
              <w:left w:val="nil"/>
              <w:bottom w:val="single" w:sz="4" w:space="0" w:color="auto"/>
              <w:right w:val="single" w:sz="4" w:space="0" w:color="auto"/>
            </w:tcBorders>
            <w:vAlign w:val="center"/>
          </w:tcPr>
          <w:p w14:paraId="5299CF95" w14:textId="77777777" w:rsidR="00EC678F" w:rsidRPr="00214135" w:rsidRDefault="00214135">
            <w:pPr>
              <w:widowControl/>
              <w:jc w:val="left"/>
              <w:rPr>
                <w:szCs w:val="21"/>
              </w:rPr>
            </w:pPr>
            <w:r w:rsidRPr="00214135">
              <w:rPr>
                <w:rFonts w:hint="eastAsia"/>
                <w:szCs w:val="21"/>
              </w:rPr>
              <w:t>营业收入（</w:t>
            </w:r>
            <w:r w:rsidRPr="00214135">
              <w:rPr>
                <w:rFonts w:hint="eastAsia"/>
                <w:szCs w:val="21"/>
              </w:rPr>
              <w:t>Y</w:t>
            </w:r>
            <w:r w:rsidRPr="00214135">
              <w:rPr>
                <w:rFonts w:hint="eastAsia"/>
                <w:szCs w:val="21"/>
              </w:rPr>
              <w:t>）</w:t>
            </w:r>
          </w:p>
        </w:tc>
        <w:tc>
          <w:tcPr>
            <w:tcW w:w="1134" w:type="dxa"/>
            <w:tcBorders>
              <w:top w:val="nil"/>
              <w:left w:val="nil"/>
              <w:bottom w:val="single" w:sz="4" w:space="0" w:color="auto"/>
              <w:right w:val="single" w:sz="4" w:space="0" w:color="auto"/>
            </w:tcBorders>
            <w:vAlign w:val="center"/>
          </w:tcPr>
          <w:p w14:paraId="71BD695B" w14:textId="77777777" w:rsidR="00EC678F" w:rsidRPr="00214135" w:rsidRDefault="00214135">
            <w:pPr>
              <w:widowControl/>
              <w:jc w:val="left"/>
              <w:rPr>
                <w:szCs w:val="21"/>
              </w:rPr>
            </w:pPr>
            <w:r w:rsidRPr="00214135">
              <w:rPr>
                <w:rFonts w:hint="eastAsia"/>
                <w:szCs w:val="21"/>
              </w:rPr>
              <w:t>万元</w:t>
            </w:r>
          </w:p>
        </w:tc>
        <w:tc>
          <w:tcPr>
            <w:tcW w:w="1846" w:type="dxa"/>
            <w:tcBorders>
              <w:top w:val="nil"/>
              <w:left w:val="nil"/>
              <w:bottom w:val="single" w:sz="4" w:space="0" w:color="auto"/>
              <w:right w:val="single" w:sz="4" w:space="0" w:color="auto"/>
            </w:tcBorders>
            <w:vAlign w:val="center"/>
          </w:tcPr>
          <w:p w14:paraId="0A7FCD49" w14:textId="77777777" w:rsidR="00EC678F" w:rsidRPr="00214135" w:rsidRDefault="00214135">
            <w:pPr>
              <w:widowControl/>
              <w:jc w:val="left"/>
              <w:rPr>
                <w:szCs w:val="21"/>
              </w:rPr>
            </w:pPr>
            <w:r w:rsidRPr="00214135">
              <w:rPr>
                <w:rFonts w:hint="eastAsia"/>
                <w:szCs w:val="21"/>
              </w:rPr>
              <w:t>1000</w:t>
            </w:r>
            <w:r w:rsidRPr="00214135">
              <w:rPr>
                <w:rFonts w:hint="eastAsia"/>
                <w:szCs w:val="21"/>
              </w:rPr>
              <w:t>≤</w:t>
            </w:r>
            <w:r w:rsidRPr="00214135">
              <w:rPr>
                <w:rFonts w:hint="eastAsia"/>
                <w:szCs w:val="21"/>
              </w:rPr>
              <w:t>Y</w:t>
            </w:r>
            <w:r w:rsidRPr="00214135">
              <w:rPr>
                <w:rFonts w:hint="eastAsia"/>
                <w:szCs w:val="21"/>
              </w:rPr>
              <w:t>＜</w:t>
            </w:r>
            <w:r w:rsidRPr="00214135">
              <w:rPr>
                <w:rFonts w:hint="eastAsia"/>
                <w:szCs w:val="21"/>
              </w:rPr>
              <w:t>100000</w:t>
            </w:r>
          </w:p>
        </w:tc>
        <w:tc>
          <w:tcPr>
            <w:tcW w:w="1570" w:type="dxa"/>
            <w:tcBorders>
              <w:top w:val="nil"/>
              <w:left w:val="nil"/>
              <w:bottom w:val="single" w:sz="4" w:space="0" w:color="auto"/>
              <w:right w:val="single" w:sz="4" w:space="0" w:color="auto"/>
            </w:tcBorders>
            <w:vAlign w:val="center"/>
          </w:tcPr>
          <w:p w14:paraId="63F31B7F" w14:textId="77777777" w:rsidR="00EC678F" w:rsidRPr="00214135" w:rsidRDefault="00214135">
            <w:pPr>
              <w:widowControl/>
              <w:jc w:val="left"/>
              <w:rPr>
                <w:szCs w:val="21"/>
              </w:rPr>
            </w:pPr>
            <w:r w:rsidRPr="00214135">
              <w:rPr>
                <w:rFonts w:hint="eastAsia"/>
                <w:szCs w:val="21"/>
              </w:rPr>
              <w:t>100</w:t>
            </w:r>
            <w:r w:rsidRPr="00214135">
              <w:rPr>
                <w:rFonts w:hint="eastAsia"/>
                <w:szCs w:val="21"/>
              </w:rPr>
              <w:t>≤</w:t>
            </w:r>
            <w:r w:rsidRPr="00214135">
              <w:rPr>
                <w:rFonts w:hint="eastAsia"/>
                <w:szCs w:val="21"/>
              </w:rPr>
              <w:t>Y</w:t>
            </w:r>
            <w:r w:rsidRPr="00214135">
              <w:rPr>
                <w:rFonts w:hint="eastAsia"/>
                <w:szCs w:val="21"/>
              </w:rPr>
              <w:t>＜</w:t>
            </w:r>
            <w:r w:rsidRPr="00214135">
              <w:rPr>
                <w:rFonts w:hint="eastAsia"/>
                <w:szCs w:val="21"/>
              </w:rPr>
              <w:t>1000</w:t>
            </w:r>
          </w:p>
        </w:tc>
        <w:tc>
          <w:tcPr>
            <w:tcW w:w="1009" w:type="dxa"/>
            <w:tcBorders>
              <w:top w:val="nil"/>
              <w:left w:val="nil"/>
              <w:bottom w:val="single" w:sz="4" w:space="0" w:color="auto"/>
              <w:right w:val="single" w:sz="4" w:space="0" w:color="auto"/>
            </w:tcBorders>
            <w:vAlign w:val="center"/>
          </w:tcPr>
          <w:p w14:paraId="0072B6E6" w14:textId="77777777" w:rsidR="00EC678F" w:rsidRPr="00214135" w:rsidRDefault="00214135">
            <w:pPr>
              <w:widowControl/>
              <w:jc w:val="left"/>
              <w:rPr>
                <w:szCs w:val="21"/>
              </w:rPr>
            </w:pPr>
            <w:r w:rsidRPr="00214135">
              <w:rPr>
                <w:rFonts w:hint="eastAsia"/>
                <w:szCs w:val="21"/>
              </w:rPr>
              <w:t>Y</w:t>
            </w:r>
            <w:r w:rsidRPr="00214135">
              <w:rPr>
                <w:rFonts w:hint="eastAsia"/>
                <w:szCs w:val="21"/>
              </w:rPr>
              <w:t>＜</w:t>
            </w:r>
            <w:r w:rsidRPr="00214135">
              <w:rPr>
                <w:rFonts w:hint="eastAsia"/>
                <w:szCs w:val="21"/>
              </w:rPr>
              <w:t>100</w:t>
            </w:r>
          </w:p>
        </w:tc>
      </w:tr>
      <w:tr w:rsidR="00214135" w:rsidRPr="00214135" w14:paraId="1231E85E"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0CAC087" w14:textId="77777777" w:rsidR="00EC678F" w:rsidRPr="00214135" w:rsidRDefault="00214135">
            <w:pPr>
              <w:widowControl/>
              <w:jc w:val="center"/>
              <w:rPr>
                <w:szCs w:val="21"/>
              </w:rPr>
            </w:pPr>
            <w:r w:rsidRPr="00214135">
              <w:rPr>
                <w:rFonts w:hint="eastAsia"/>
                <w:szCs w:val="21"/>
              </w:rPr>
              <w:t>软件和信息技术服务业</w:t>
            </w:r>
          </w:p>
        </w:tc>
        <w:tc>
          <w:tcPr>
            <w:tcW w:w="1701" w:type="dxa"/>
            <w:tcBorders>
              <w:top w:val="nil"/>
              <w:left w:val="nil"/>
              <w:bottom w:val="single" w:sz="4" w:space="0" w:color="auto"/>
              <w:right w:val="single" w:sz="4" w:space="0" w:color="auto"/>
            </w:tcBorders>
            <w:vAlign w:val="center"/>
          </w:tcPr>
          <w:p w14:paraId="0D48CBF8" w14:textId="77777777" w:rsidR="00EC678F" w:rsidRPr="00214135" w:rsidRDefault="00214135">
            <w:pPr>
              <w:widowControl/>
              <w:jc w:val="left"/>
              <w:rPr>
                <w:szCs w:val="21"/>
              </w:rPr>
            </w:pPr>
            <w:r w:rsidRPr="00214135">
              <w:rPr>
                <w:rFonts w:hint="eastAsia"/>
                <w:szCs w:val="21"/>
              </w:rPr>
              <w:t>从业人员（</w:t>
            </w:r>
            <w:r w:rsidRPr="00214135">
              <w:rPr>
                <w:rFonts w:hint="eastAsia"/>
                <w:szCs w:val="21"/>
              </w:rPr>
              <w:t>X</w:t>
            </w:r>
            <w:r w:rsidRPr="00214135">
              <w:rPr>
                <w:rFonts w:hint="eastAsia"/>
                <w:szCs w:val="21"/>
              </w:rPr>
              <w:t>）</w:t>
            </w:r>
          </w:p>
        </w:tc>
        <w:tc>
          <w:tcPr>
            <w:tcW w:w="1134" w:type="dxa"/>
            <w:tcBorders>
              <w:top w:val="nil"/>
              <w:left w:val="nil"/>
              <w:bottom w:val="single" w:sz="4" w:space="0" w:color="auto"/>
              <w:right w:val="single" w:sz="4" w:space="0" w:color="auto"/>
            </w:tcBorders>
            <w:vAlign w:val="center"/>
          </w:tcPr>
          <w:p w14:paraId="3CC5A32A" w14:textId="77777777" w:rsidR="00EC678F" w:rsidRPr="00214135" w:rsidRDefault="00214135">
            <w:pPr>
              <w:widowControl/>
              <w:jc w:val="left"/>
              <w:rPr>
                <w:szCs w:val="21"/>
              </w:rPr>
            </w:pPr>
            <w:r w:rsidRPr="00214135">
              <w:rPr>
                <w:rFonts w:hint="eastAsia"/>
                <w:szCs w:val="21"/>
              </w:rPr>
              <w:t>人</w:t>
            </w:r>
          </w:p>
        </w:tc>
        <w:tc>
          <w:tcPr>
            <w:tcW w:w="1846" w:type="dxa"/>
            <w:tcBorders>
              <w:top w:val="nil"/>
              <w:left w:val="nil"/>
              <w:bottom w:val="single" w:sz="4" w:space="0" w:color="auto"/>
              <w:right w:val="single" w:sz="4" w:space="0" w:color="auto"/>
            </w:tcBorders>
            <w:vAlign w:val="center"/>
          </w:tcPr>
          <w:p w14:paraId="05115356" w14:textId="77777777" w:rsidR="00EC678F" w:rsidRPr="00214135" w:rsidRDefault="00214135">
            <w:pPr>
              <w:widowControl/>
              <w:jc w:val="left"/>
              <w:rPr>
                <w:szCs w:val="21"/>
              </w:rPr>
            </w:pPr>
            <w:r w:rsidRPr="00214135">
              <w:rPr>
                <w:rFonts w:hint="eastAsia"/>
                <w:szCs w:val="21"/>
              </w:rPr>
              <w:t>100</w:t>
            </w:r>
            <w:r w:rsidRPr="00214135">
              <w:rPr>
                <w:rFonts w:hint="eastAsia"/>
                <w:szCs w:val="21"/>
              </w:rPr>
              <w:t>≤</w:t>
            </w:r>
            <w:r w:rsidRPr="00214135">
              <w:rPr>
                <w:rFonts w:hint="eastAsia"/>
                <w:szCs w:val="21"/>
              </w:rPr>
              <w:t>X</w:t>
            </w:r>
            <w:r w:rsidRPr="00214135">
              <w:rPr>
                <w:rFonts w:hint="eastAsia"/>
                <w:szCs w:val="21"/>
              </w:rPr>
              <w:t>＜</w:t>
            </w:r>
            <w:r w:rsidRPr="00214135">
              <w:rPr>
                <w:rFonts w:hint="eastAsia"/>
                <w:szCs w:val="21"/>
              </w:rPr>
              <w:t>300</w:t>
            </w:r>
          </w:p>
        </w:tc>
        <w:tc>
          <w:tcPr>
            <w:tcW w:w="1570" w:type="dxa"/>
            <w:tcBorders>
              <w:top w:val="nil"/>
              <w:left w:val="nil"/>
              <w:bottom w:val="single" w:sz="4" w:space="0" w:color="auto"/>
              <w:right w:val="single" w:sz="4" w:space="0" w:color="auto"/>
            </w:tcBorders>
            <w:vAlign w:val="center"/>
          </w:tcPr>
          <w:p w14:paraId="04B6ABE4" w14:textId="77777777" w:rsidR="00EC678F" w:rsidRPr="00214135" w:rsidRDefault="00214135">
            <w:pPr>
              <w:widowControl/>
              <w:jc w:val="left"/>
              <w:rPr>
                <w:szCs w:val="21"/>
              </w:rPr>
            </w:pPr>
            <w:r w:rsidRPr="00214135">
              <w:rPr>
                <w:rFonts w:hint="eastAsia"/>
                <w:szCs w:val="21"/>
              </w:rPr>
              <w:t>10</w:t>
            </w:r>
            <w:r w:rsidRPr="00214135">
              <w:rPr>
                <w:rFonts w:hint="eastAsia"/>
                <w:szCs w:val="21"/>
              </w:rPr>
              <w:t>≤</w:t>
            </w:r>
            <w:r w:rsidRPr="00214135">
              <w:rPr>
                <w:rFonts w:hint="eastAsia"/>
                <w:szCs w:val="21"/>
              </w:rPr>
              <w:t>X</w:t>
            </w:r>
            <w:r w:rsidRPr="00214135">
              <w:rPr>
                <w:rFonts w:hint="eastAsia"/>
                <w:szCs w:val="21"/>
              </w:rPr>
              <w:t>＜</w:t>
            </w:r>
            <w:r w:rsidRPr="00214135">
              <w:rPr>
                <w:rFonts w:hint="eastAsia"/>
                <w:szCs w:val="21"/>
              </w:rPr>
              <w:t>100</w:t>
            </w:r>
          </w:p>
        </w:tc>
        <w:tc>
          <w:tcPr>
            <w:tcW w:w="1009" w:type="dxa"/>
            <w:tcBorders>
              <w:top w:val="nil"/>
              <w:left w:val="nil"/>
              <w:bottom w:val="single" w:sz="4" w:space="0" w:color="auto"/>
              <w:right w:val="single" w:sz="4" w:space="0" w:color="auto"/>
            </w:tcBorders>
            <w:vAlign w:val="center"/>
          </w:tcPr>
          <w:p w14:paraId="6EECEC4B" w14:textId="77777777" w:rsidR="00EC678F" w:rsidRPr="00214135" w:rsidRDefault="00214135">
            <w:pPr>
              <w:widowControl/>
              <w:jc w:val="left"/>
              <w:rPr>
                <w:szCs w:val="21"/>
              </w:rPr>
            </w:pPr>
            <w:r w:rsidRPr="00214135">
              <w:rPr>
                <w:rFonts w:hint="eastAsia"/>
                <w:szCs w:val="21"/>
              </w:rPr>
              <w:t>X</w:t>
            </w:r>
            <w:r w:rsidRPr="00214135">
              <w:rPr>
                <w:rFonts w:hint="eastAsia"/>
                <w:szCs w:val="21"/>
              </w:rPr>
              <w:t>＜</w:t>
            </w:r>
            <w:r w:rsidRPr="00214135">
              <w:rPr>
                <w:rFonts w:hint="eastAsia"/>
                <w:szCs w:val="21"/>
              </w:rPr>
              <w:t>10</w:t>
            </w:r>
          </w:p>
        </w:tc>
      </w:tr>
      <w:tr w:rsidR="00214135" w:rsidRPr="00214135" w14:paraId="09A2DE88"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FAC2003" w14:textId="77777777" w:rsidR="00EC678F" w:rsidRPr="00214135" w:rsidRDefault="00EC678F">
            <w:pPr>
              <w:widowControl/>
              <w:jc w:val="left"/>
              <w:rPr>
                <w:szCs w:val="21"/>
              </w:rPr>
            </w:pPr>
          </w:p>
        </w:tc>
        <w:tc>
          <w:tcPr>
            <w:tcW w:w="1701" w:type="dxa"/>
            <w:tcBorders>
              <w:top w:val="nil"/>
              <w:left w:val="nil"/>
              <w:bottom w:val="single" w:sz="4" w:space="0" w:color="auto"/>
              <w:right w:val="single" w:sz="4" w:space="0" w:color="auto"/>
            </w:tcBorders>
            <w:vAlign w:val="center"/>
          </w:tcPr>
          <w:p w14:paraId="2954DFF8" w14:textId="77777777" w:rsidR="00EC678F" w:rsidRPr="00214135" w:rsidRDefault="00214135">
            <w:pPr>
              <w:widowControl/>
              <w:jc w:val="left"/>
              <w:rPr>
                <w:szCs w:val="21"/>
              </w:rPr>
            </w:pPr>
            <w:r w:rsidRPr="00214135">
              <w:rPr>
                <w:rFonts w:hint="eastAsia"/>
                <w:szCs w:val="21"/>
              </w:rPr>
              <w:t>营业收入（</w:t>
            </w:r>
            <w:r w:rsidRPr="00214135">
              <w:rPr>
                <w:rFonts w:hint="eastAsia"/>
                <w:szCs w:val="21"/>
              </w:rPr>
              <w:t>Y</w:t>
            </w:r>
            <w:r w:rsidRPr="00214135">
              <w:rPr>
                <w:rFonts w:hint="eastAsia"/>
                <w:szCs w:val="21"/>
              </w:rPr>
              <w:t>）</w:t>
            </w:r>
          </w:p>
        </w:tc>
        <w:tc>
          <w:tcPr>
            <w:tcW w:w="1134" w:type="dxa"/>
            <w:tcBorders>
              <w:top w:val="nil"/>
              <w:left w:val="nil"/>
              <w:bottom w:val="single" w:sz="4" w:space="0" w:color="auto"/>
              <w:right w:val="single" w:sz="4" w:space="0" w:color="auto"/>
            </w:tcBorders>
            <w:vAlign w:val="center"/>
          </w:tcPr>
          <w:p w14:paraId="3820EE82" w14:textId="77777777" w:rsidR="00EC678F" w:rsidRPr="00214135" w:rsidRDefault="00214135">
            <w:pPr>
              <w:widowControl/>
              <w:jc w:val="left"/>
              <w:rPr>
                <w:szCs w:val="21"/>
              </w:rPr>
            </w:pPr>
            <w:r w:rsidRPr="00214135">
              <w:rPr>
                <w:rFonts w:hint="eastAsia"/>
                <w:szCs w:val="21"/>
              </w:rPr>
              <w:t>万元</w:t>
            </w:r>
          </w:p>
        </w:tc>
        <w:tc>
          <w:tcPr>
            <w:tcW w:w="1846" w:type="dxa"/>
            <w:tcBorders>
              <w:top w:val="nil"/>
              <w:left w:val="nil"/>
              <w:bottom w:val="single" w:sz="4" w:space="0" w:color="auto"/>
              <w:right w:val="single" w:sz="4" w:space="0" w:color="auto"/>
            </w:tcBorders>
            <w:vAlign w:val="center"/>
          </w:tcPr>
          <w:p w14:paraId="626ABAA8" w14:textId="77777777" w:rsidR="00EC678F" w:rsidRPr="00214135" w:rsidRDefault="00214135">
            <w:pPr>
              <w:widowControl/>
              <w:jc w:val="left"/>
              <w:rPr>
                <w:szCs w:val="21"/>
              </w:rPr>
            </w:pPr>
            <w:r w:rsidRPr="00214135">
              <w:rPr>
                <w:rFonts w:hint="eastAsia"/>
                <w:szCs w:val="21"/>
              </w:rPr>
              <w:t>1000</w:t>
            </w:r>
            <w:r w:rsidRPr="00214135">
              <w:rPr>
                <w:rFonts w:hint="eastAsia"/>
                <w:szCs w:val="21"/>
              </w:rPr>
              <w:t>≤</w:t>
            </w:r>
            <w:r w:rsidRPr="00214135">
              <w:rPr>
                <w:rFonts w:hint="eastAsia"/>
                <w:szCs w:val="21"/>
              </w:rPr>
              <w:t>Y</w:t>
            </w:r>
            <w:r w:rsidRPr="00214135">
              <w:rPr>
                <w:rFonts w:hint="eastAsia"/>
                <w:szCs w:val="21"/>
              </w:rPr>
              <w:t>＜</w:t>
            </w:r>
            <w:r w:rsidRPr="00214135">
              <w:rPr>
                <w:rFonts w:hint="eastAsia"/>
                <w:szCs w:val="21"/>
              </w:rPr>
              <w:t>10000</w:t>
            </w:r>
          </w:p>
        </w:tc>
        <w:tc>
          <w:tcPr>
            <w:tcW w:w="1570" w:type="dxa"/>
            <w:tcBorders>
              <w:top w:val="nil"/>
              <w:left w:val="nil"/>
              <w:bottom w:val="single" w:sz="4" w:space="0" w:color="auto"/>
              <w:right w:val="single" w:sz="4" w:space="0" w:color="auto"/>
            </w:tcBorders>
            <w:vAlign w:val="center"/>
          </w:tcPr>
          <w:p w14:paraId="3387992C" w14:textId="77777777" w:rsidR="00EC678F" w:rsidRPr="00214135" w:rsidRDefault="00214135">
            <w:pPr>
              <w:widowControl/>
              <w:jc w:val="left"/>
              <w:rPr>
                <w:szCs w:val="21"/>
              </w:rPr>
            </w:pPr>
            <w:r w:rsidRPr="00214135">
              <w:rPr>
                <w:rFonts w:hint="eastAsia"/>
                <w:szCs w:val="21"/>
              </w:rPr>
              <w:t>50</w:t>
            </w:r>
            <w:r w:rsidRPr="00214135">
              <w:rPr>
                <w:rFonts w:hint="eastAsia"/>
                <w:szCs w:val="21"/>
              </w:rPr>
              <w:t>≤</w:t>
            </w:r>
            <w:r w:rsidRPr="00214135">
              <w:rPr>
                <w:rFonts w:hint="eastAsia"/>
                <w:szCs w:val="21"/>
              </w:rPr>
              <w:t>Y</w:t>
            </w:r>
            <w:r w:rsidRPr="00214135">
              <w:rPr>
                <w:rFonts w:hint="eastAsia"/>
                <w:szCs w:val="21"/>
              </w:rPr>
              <w:t>＜</w:t>
            </w:r>
            <w:r w:rsidRPr="00214135">
              <w:rPr>
                <w:rFonts w:hint="eastAsia"/>
                <w:szCs w:val="21"/>
              </w:rPr>
              <w:t>1000</w:t>
            </w:r>
          </w:p>
        </w:tc>
        <w:tc>
          <w:tcPr>
            <w:tcW w:w="1009" w:type="dxa"/>
            <w:tcBorders>
              <w:top w:val="nil"/>
              <w:left w:val="nil"/>
              <w:bottom w:val="single" w:sz="4" w:space="0" w:color="auto"/>
              <w:right w:val="single" w:sz="4" w:space="0" w:color="auto"/>
            </w:tcBorders>
            <w:vAlign w:val="center"/>
          </w:tcPr>
          <w:p w14:paraId="740BF42A" w14:textId="77777777" w:rsidR="00EC678F" w:rsidRPr="00214135" w:rsidRDefault="00214135">
            <w:pPr>
              <w:widowControl/>
              <w:jc w:val="left"/>
              <w:rPr>
                <w:szCs w:val="21"/>
              </w:rPr>
            </w:pPr>
            <w:r w:rsidRPr="00214135">
              <w:rPr>
                <w:rFonts w:hint="eastAsia"/>
                <w:szCs w:val="21"/>
              </w:rPr>
              <w:t>Y</w:t>
            </w:r>
            <w:r w:rsidRPr="00214135">
              <w:rPr>
                <w:rFonts w:hint="eastAsia"/>
                <w:szCs w:val="21"/>
              </w:rPr>
              <w:t>＜</w:t>
            </w:r>
            <w:r w:rsidRPr="00214135">
              <w:rPr>
                <w:rFonts w:hint="eastAsia"/>
                <w:szCs w:val="21"/>
              </w:rPr>
              <w:t>50</w:t>
            </w:r>
          </w:p>
        </w:tc>
      </w:tr>
      <w:tr w:rsidR="00214135" w:rsidRPr="00214135" w14:paraId="4474337D"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83FB0D7" w14:textId="77777777" w:rsidR="00EC678F" w:rsidRPr="00214135" w:rsidRDefault="00214135">
            <w:pPr>
              <w:widowControl/>
              <w:jc w:val="center"/>
              <w:rPr>
                <w:szCs w:val="21"/>
              </w:rPr>
            </w:pPr>
            <w:r w:rsidRPr="00214135">
              <w:rPr>
                <w:rFonts w:hint="eastAsia"/>
                <w:szCs w:val="21"/>
              </w:rPr>
              <w:t>房地产开发经营</w:t>
            </w:r>
          </w:p>
        </w:tc>
        <w:tc>
          <w:tcPr>
            <w:tcW w:w="1701" w:type="dxa"/>
            <w:tcBorders>
              <w:top w:val="nil"/>
              <w:left w:val="nil"/>
              <w:bottom w:val="single" w:sz="4" w:space="0" w:color="auto"/>
              <w:right w:val="single" w:sz="4" w:space="0" w:color="auto"/>
            </w:tcBorders>
            <w:vAlign w:val="center"/>
          </w:tcPr>
          <w:p w14:paraId="4E70131A" w14:textId="77777777" w:rsidR="00EC678F" w:rsidRPr="00214135" w:rsidRDefault="00214135">
            <w:pPr>
              <w:widowControl/>
              <w:jc w:val="left"/>
              <w:rPr>
                <w:szCs w:val="21"/>
              </w:rPr>
            </w:pPr>
            <w:r w:rsidRPr="00214135">
              <w:rPr>
                <w:rFonts w:hint="eastAsia"/>
                <w:szCs w:val="21"/>
              </w:rPr>
              <w:t>营业收入（</w:t>
            </w:r>
            <w:r w:rsidRPr="00214135">
              <w:rPr>
                <w:rFonts w:hint="eastAsia"/>
                <w:szCs w:val="21"/>
              </w:rPr>
              <w:t>Y</w:t>
            </w:r>
            <w:r w:rsidRPr="00214135">
              <w:rPr>
                <w:rFonts w:hint="eastAsia"/>
                <w:szCs w:val="21"/>
              </w:rPr>
              <w:t>）</w:t>
            </w:r>
          </w:p>
        </w:tc>
        <w:tc>
          <w:tcPr>
            <w:tcW w:w="1134" w:type="dxa"/>
            <w:tcBorders>
              <w:top w:val="nil"/>
              <w:left w:val="nil"/>
              <w:bottom w:val="single" w:sz="4" w:space="0" w:color="auto"/>
              <w:right w:val="single" w:sz="4" w:space="0" w:color="auto"/>
            </w:tcBorders>
            <w:vAlign w:val="center"/>
          </w:tcPr>
          <w:p w14:paraId="3C99B4F9" w14:textId="77777777" w:rsidR="00EC678F" w:rsidRPr="00214135" w:rsidRDefault="00214135">
            <w:pPr>
              <w:widowControl/>
              <w:jc w:val="left"/>
              <w:rPr>
                <w:szCs w:val="21"/>
              </w:rPr>
            </w:pPr>
            <w:r w:rsidRPr="00214135">
              <w:rPr>
                <w:rFonts w:hint="eastAsia"/>
                <w:szCs w:val="21"/>
              </w:rPr>
              <w:t>万元</w:t>
            </w:r>
          </w:p>
        </w:tc>
        <w:tc>
          <w:tcPr>
            <w:tcW w:w="1846" w:type="dxa"/>
            <w:tcBorders>
              <w:top w:val="nil"/>
              <w:left w:val="nil"/>
              <w:bottom w:val="single" w:sz="4" w:space="0" w:color="auto"/>
              <w:right w:val="single" w:sz="4" w:space="0" w:color="auto"/>
            </w:tcBorders>
            <w:vAlign w:val="center"/>
          </w:tcPr>
          <w:p w14:paraId="6FC076D7" w14:textId="77777777" w:rsidR="00EC678F" w:rsidRPr="00214135" w:rsidRDefault="00214135">
            <w:pPr>
              <w:widowControl/>
              <w:jc w:val="left"/>
              <w:rPr>
                <w:szCs w:val="21"/>
              </w:rPr>
            </w:pPr>
            <w:r w:rsidRPr="00214135">
              <w:rPr>
                <w:rFonts w:hint="eastAsia"/>
                <w:szCs w:val="21"/>
              </w:rPr>
              <w:t>1000</w:t>
            </w:r>
            <w:r w:rsidRPr="00214135">
              <w:rPr>
                <w:rFonts w:hint="eastAsia"/>
                <w:szCs w:val="21"/>
              </w:rPr>
              <w:t>≤</w:t>
            </w:r>
            <w:r w:rsidRPr="00214135">
              <w:rPr>
                <w:rFonts w:hint="eastAsia"/>
                <w:szCs w:val="21"/>
              </w:rPr>
              <w:t>Y</w:t>
            </w:r>
            <w:r w:rsidRPr="00214135">
              <w:rPr>
                <w:rFonts w:hint="eastAsia"/>
                <w:szCs w:val="21"/>
              </w:rPr>
              <w:t>＜</w:t>
            </w:r>
            <w:r w:rsidRPr="00214135">
              <w:rPr>
                <w:rFonts w:hint="eastAsia"/>
                <w:szCs w:val="21"/>
              </w:rPr>
              <w:t>200000</w:t>
            </w:r>
          </w:p>
        </w:tc>
        <w:tc>
          <w:tcPr>
            <w:tcW w:w="1570" w:type="dxa"/>
            <w:tcBorders>
              <w:top w:val="nil"/>
              <w:left w:val="nil"/>
              <w:bottom w:val="single" w:sz="4" w:space="0" w:color="auto"/>
              <w:right w:val="single" w:sz="4" w:space="0" w:color="auto"/>
            </w:tcBorders>
            <w:vAlign w:val="center"/>
          </w:tcPr>
          <w:p w14:paraId="459C13C3" w14:textId="77777777" w:rsidR="00EC678F" w:rsidRPr="00214135" w:rsidRDefault="00214135">
            <w:pPr>
              <w:widowControl/>
              <w:jc w:val="left"/>
              <w:rPr>
                <w:szCs w:val="21"/>
              </w:rPr>
            </w:pPr>
            <w:r w:rsidRPr="00214135">
              <w:rPr>
                <w:rFonts w:hint="eastAsia"/>
                <w:szCs w:val="21"/>
              </w:rPr>
              <w:t>100</w:t>
            </w:r>
            <w:r w:rsidRPr="00214135">
              <w:rPr>
                <w:rFonts w:hint="eastAsia"/>
                <w:szCs w:val="21"/>
              </w:rPr>
              <w:t>≤</w:t>
            </w:r>
            <w:r w:rsidRPr="00214135">
              <w:rPr>
                <w:rFonts w:hint="eastAsia"/>
                <w:szCs w:val="21"/>
              </w:rPr>
              <w:t>X</w:t>
            </w:r>
            <w:r w:rsidRPr="00214135">
              <w:rPr>
                <w:rFonts w:hint="eastAsia"/>
                <w:szCs w:val="21"/>
              </w:rPr>
              <w:t>＜</w:t>
            </w:r>
            <w:r w:rsidRPr="00214135">
              <w:rPr>
                <w:rFonts w:hint="eastAsia"/>
                <w:szCs w:val="21"/>
              </w:rPr>
              <w:t>1000</w:t>
            </w:r>
          </w:p>
        </w:tc>
        <w:tc>
          <w:tcPr>
            <w:tcW w:w="1009" w:type="dxa"/>
            <w:tcBorders>
              <w:top w:val="nil"/>
              <w:left w:val="nil"/>
              <w:bottom w:val="single" w:sz="4" w:space="0" w:color="auto"/>
              <w:right w:val="single" w:sz="4" w:space="0" w:color="auto"/>
            </w:tcBorders>
            <w:vAlign w:val="center"/>
          </w:tcPr>
          <w:p w14:paraId="0FAEEAD9" w14:textId="77777777" w:rsidR="00EC678F" w:rsidRPr="00214135" w:rsidRDefault="00214135">
            <w:pPr>
              <w:widowControl/>
              <w:jc w:val="left"/>
              <w:rPr>
                <w:szCs w:val="21"/>
              </w:rPr>
            </w:pPr>
            <w:r w:rsidRPr="00214135">
              <w:rPr>
                <w:rFonts w:hint="eastAsia"/>
                <w:szCs w:val="21"/>
              </w:rPr>
              <w:t>X</w:t>
            </w:r>
            <w:r w:rsidRPr="00214135">
              <w:rPr>
                <w:rFonts w:hint="eastAsia"/>
                <w:szCs w:val="21"/>
              </w:rPr>
              <w:t>＜</w:t>
            </w:r>
            <w:r w:rsidRPr="00214135">
              <w:rPr>
                <w:rFonts w:hint="eastAsia"/>
                <w:szCs w:val="21"/>
              </w:rPr>
              <w:t>100</w:t>
            </w:r>
          </w:p>
        </w:tc>
      </w:tr>
      <w:tr w:rsidR="00214135" w:rsidRPr="00214135" w14:paraId="7564DEE2"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8E82624" w14:textId="77777777" w:rsidR="00EC678F" w:rsidRPr="00214135" w:rsidRDefault="00EC678F">
            <w:pPr>
              <w:widowControl/>
              <w:jc w:val="left"/>
              <w:rPr>
                <w:szCs w:val="21"/>
              </w:rPr>
            </w:pPr>
          </w:p>
        </w:tc>
        <w:tc>
          <w:tcPr>
            <w:tcW w:w="1701" w:type="dxa"/>
            <w:tcBorders>
              <w:top w:val="nil"/>
              <w:left w:val="nil"/>
              <w:bottom w:val="single" w:sz="4" w:space="0" w:color="auto"/>
              <w:right w:val="single" w:sz="4" w:space="0" w:color="auto"/>
            </w:tcBorders>
            <w:vAlign w:val="center"/>
          </w:tcPr>
          <w:p w14:paraId="3D0C03DA" w14:textId="77777777" w:rsidR="00EC678F" w:rsidRPr="00214135" w:rsidRDefault="00214135">
            <w:pPr>
              <w:widowControl/>
              <w:jc w:val="left"/>
              <w:rPr>
                <w:szCs w:val="21"/>
              </w:rPr>
            </w:pPr>
            <w:r w:rsidRPr="00214135">
              <w:rPr>
                <w:rFonts w:hint="eastAsia"/>
                <w:szCs w:val="21"/>
              </w:rPr>
              <w:t>资产总额（</w:t>
            </w:r>
            <w:r w:rsidRPr="00214135">
              <w:rPr>
                <w:rFonts w:hint="eastAsia"/>
                <w:szCs w:val="21"/>
              </w:rPr>
              <w:t>Z</w:t>
            </w:r>
            <w:r w:rsidRPr="00214135">
              <w:rPr>
                <w:rFonts w:hint="eastAsia"/>
                <w:szCs w:val="21"/>
              </w:rPr>
              <w:t>）</w:t>
            </w:r>
          </w:p>
        </w:tc>
        <w:tc>
          <w:tcPr>
            <w:tcW w:w="1134" w:type="dxa"/>
            <w:tcBorders>
              <w:top w:val="nil"/>
              <w:left w:val="nil"/>
              <w:bottom w:val="single" w:sz="4" w:space="0" w:color="auto"/>
              <w:right w:val="single" w:sz="4" w:space="0" w:color="auto"/>
            </w:tcBorders>
            <w:vAlign w:val="center"/>
          </w:tcPr>
          <w:p w14:paraId="10FC94B2" w14:textId="77777777" w:rsidR="00EC678F" w:rsidRPr="00214135" w:rsidRDefault="00214135">
            <w:pPr>
              <w:widowControl/>
              <w:jc w:val="left"/>
              <w:rPr>
                <w:szCs w:val="21"/>
              </w:rPr>
            </w:pPr>
            <w:r w:rsidRPr="00214135">
              <w:rPr>
                <w:rFonts w:hint="eastAsia"/>
                <w:szCs w:val="21"/>
              </w:rPr>
              <w:t>万元</w:t>
            </w:r>
          </w:p>
        </w:tc>
        <w:tc>
          <w:tcPr>
            <w:tcW w:w="1846" w:type="dxa"/>
            <w:tcBorders>
              <w:top w:val="nil"/>
              <w:left w:val="nil"/>
              <w:bottom w:val="single" w:sz="4" w:space="0" w:color="auto"/>
              <w:right w:val="single" w:sz="4" w:space="0" w:color="auto"/>
            </w:tcBorders>
            <w:vAlign w:val="center"/>
          </w:tcPr>
          <w:p w14:paraId="44E1239E" w14:textId="77777777" w:rsidR="00EC678F" w:rsidRPr="00214135" w:rsidRDefault="00214135">
            <w:pPr>
              <w:widowControl/>
              <w:jc w:val="left"/>
              <w:rPr>
                <w:szCs w:val="21"/>
              </w:rPr>
            </w:pPr>
            <w:r w:rsidRPr="00214135">
              <w:rPr>
                <w:rFonts w:hint="eastAsia"/>
                <w:szCs w:val="21"/>
              </w:rPr>
              <w:t>5000</w:t>
            </w:r>
            <w:r w:rsidRPr="00214135">
              <w:rPr>
                <w:rFonts w:hint="eastAsia"/>
                <w:szCs w:val="21"/>
              </w:rPr>
              <w:t>≤</w:t>
            </w:r>
            <w:r w:rsidRPr="00214135">
              <w:rPr>
                <w:rFonts w:hint="eastAsia"/>
                <w:szCs w:val="21"/>
              </w:rPr>
              <w:t>Z</w:t>
            </w:r>
            <w:r w:rsidRPr="00214135">
              <w:rPr>
                <w:rFonts w:hint="eastAsia"/>
                <w:szCs w:val="21"/>
              </w:rPr>
              <w:t>＜</w:t>
            </w:r>
            <w:r w:rsidRPr="00214135">
              <w:rPr>
                <w:rFonts w:hint="eastAsia"/>
                <w:szCs w:val="21"/>
              </w:rPr>
              <w:t>10000</w:t>
            </w:r>
          </w:p>
        </w:tc>
        <w:tc>
          <w:tcPr>
            <w:tcW w:w="1570" w:type="dxa"/>
            <w:tcBorders>
              <w:top w:val="nil"/>
              <w:left w:val="nil"/>
              <w:bottom w:val="single" w:sz="4" w:space="0" w:color="auto"/>
              <w:right w:val="single" w:sz="4" w:space="0" w:color="auto"/>
            </w:tcBorders>
            <w:vAlign w:val="center"/>
          </w:tcPr>
          <w:p w14:paraId="0C202BA9" w14:textId="77777777" w:rsidR="00EC678F" w:rsidRPr="00214135" w:rsidRDefault="00214135">
            <w:pPr>
              <w:widowControl/>
              <w:jc w:val="left"/>
              <w:rPr>
                <w:szCs w:val="21"/>
              </w:rPr>
            </w:pPr>
            <w:r w:rsidRPr="00214135">
              <w:rPr>
                <w:rFonts w:hint="eastAsia"/>
                <w:szCs w:val="21"/>
              </w:rPr>
              <w:t>2000</w:t>
            </w:r>
            <w:r w:rsidRPr="00214135">
              <w:rPr>
                <w:rFonts w:hint="eastAsia"/>
                <w:szCs w:val="21"/>
              </w:rPr>
              <w:t>≤</w:t>
            </w:r>
            <w:r w:rsidRPr="00214135">
              <w:rPr>
                <w:rFonts w:hint="eastAsia"/>
                <w:szCs w:val="21"/>
              </w:rPr>
              <w:t>Y</w:t>
            </w:r>
            <w:r w:rsidRPr="00214135">
              <w:rPr>
                <w:rFonts w:hint="eastAsia"/>
                <w:szCs w:val="21"/>
              </w:rPr>
              <w:t>＜</w:t>
            </w:r>
            <w:r w:rsidRPr="00214135">
              <w:rPr>
                <w:rFonts w:hint="eastAsia"/>
                <w:szCs w:val="21"/>
              </w:rPr>
              <w:t>5000</w:t>
            </w:r>
          </w:p>
        </w:tc>
        <w:tc>
          <w:tcPr>
            <w:tcW w:w="1009" w:type="dxa"/>
            <w:tcBorders>
              <w:top w:val="nil"/>
              <w:left w:val="nil"/>
              <w:bottom w:val="single" w:sz="4" w:space="0" w:color="auto"/>
              <w:right w:val="single" w:sz="4" w:space="0" w:color="auto"/>
            </w:tcBorders>
            <w:vAlign w:val="center"/>
          </w:tcPr>
          <w:p w14:paraId="49379BE8" w14:textId="77777777" w:rsidR="00EC678F" w:rsidRPr="00214135" w:rsidRDefault="00214135">
            <w:pPr>
              <w:widowControl/>
              <w:jc w:val="left"/>
              <w:rPr>
                <w:szCs w:val="21"/>
              </w:rPr>
            </w:pPr>
            <w:r w:rsidRPr="00214135">
              <w:rPr>
                <w:rFonts w:hint="eastAsia"/>
                <w:szCs w:val="21"/>
              </w:rPr>
              <w:t>Y</w:t>
            </w:r>
            <w:r w:rsidRPr="00214135">
              <w:rPr>
                <w:rFonts w:hint="eastAsia"/>
                <w:szCs w:val="21"/>
              </w:rPr>
              <w:t>＜</w:t>
            </w:r>
            <w:r w:rsidRPr="00214135">
              <w:rPr>
                <w:rFonts w:hint="eastAsia"/>
                <w:szCs w:val="21"/>
              </w:rPr>
              <w:t>2000</w:t>
            </w:r>
          </w:p>
        </w:tc>
      </w:tr>
      <w:tr w:rsidR="00214135" w:rsidRPr="00214135" w14:paraId="5F884473"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9C76882" w14:textId="77777777" w:rsidR="00EC678F" w:rsidRPr="00214135" w:rsidRDefault="00214135">
            <w:pPr>
              <w:widowControl/>
              <w:jc w:val="center"/>
              <w:rPr>
                <w:szCs w:val="21"/>
              </w:rPr>
            </w:pPr>
            <w:r w:rsidRPr="00214135">
              <w:rPr>
                <w:rFonts w:hint="eastAsia"/>
                <w:szCs w:val="21"/>
              </w:rPr>
              <w:t>物业管理</w:t>
            </w:r>
          </w:p>
        </w:tc>
        <w:tc>
          <w:tcPr>
            <w:tcW w:w="1701" w:type="dxa"/>
            <w:tcBorders>
              <w:top w:val="nil"/>
              <w:left w:val="nil"/>
              <w:bottom w:val="single" w:sz="4" w:space="0" w:color="auto"/>
              <w:right w:val="single" w:sz="4" w:space="0" w:color="auto"/>
            </w:tcBorders>
            <w:vAlign w:val="center"/>
          </w:tcPr>
          <w:p w14:paraId="320105FD" w14:textId="77777777" w:rsidR="00EC678F" w:rsidRPr="00214135" w:rsidRDefault="00214135">
            <w:pPr>
              <w:widowControl/>
              <w:jc w:val="left"/>
              <w:rPr>
                <w:szCs w:val="21"/>
              </w:rPr>
            </w:pPr>
            <w:r w:rsidRPr="00214135">
              <w:rPr>
                <w:rFonts w:hint="eastAsia"/>
                <w:szCs w:val="21"/>
              </w:rPr>
              <w:t>从业人员（</w:t>
            </w:r>
            <w:r w:rsidRPr="00214135">
              <w:rPr>
                <w:rFonts w:hint="eastAsia"/>
                <w:szCs w:val="21"/>
              </w:rPr>
              <w:t>X</w:t>
            </w:r>
            <w:r w:rsidRPr="00214135">
              <w:rPr>
                <w:rFonts w:hint="eastAsia"/>
                <w:szCs w:val="21"/>
              </w:rPr>
              <w:t>）</w:t>
            </w:r>
          </w:p>
        </w:tc>
        <w:tc>
          <w:tcPr>
            <w:tcW w:w="1134" w:type="dxa"/>
            <w:tcBorders>
              <w:top w:val="nil"/>
              <w:left w:val="nil"/>
              <w:bottom w:val="single" w:sz="4" w:space="0" w:color="auto"/>
              <w:right w:val="single" w:sz="4" w:space="0" w:color="auto"/>
            </w:tcBorders>
            <w:vAlign w:val="center"/>
          </w:tcPr>
          <w:p w14:paraId="6C4F8EAD" w14:textId="77777777" w:rsidR="00EC678F" w:rsidRPr="00214135" w:rsidRDefault="00214135">
            <w:pPr>
              <w:widowControl/>
              <w:jc w:val="left"/>
              <w:rPr>
                <w:szCs w:val="21"/>
              </w:rPr>
            </w:pPr>
            <w:r w:rsidRPr="00214135">
              <w:rPr>
                <w:rFonts w:hint="eastAsia"/>
                <w:szCs w:val="21"/>
              </w:rPr>
              <w:t>人</w:t>
            </w:r>
          </w:p>
        </w:tc>
        <w:tc>
          <w:tcPr>
            <w:tcW w:w="1846" w:type="dxa"/>
            <w:tcBorders>
              <w:top w:val="nil"/>
              <w:left w:val="nil"/>
              <w:bottom w:val="single" w:sz="4" w:space="0" w:color="auto"/>
              <w:right w:val="single" w:sz="4" w:space="0" w:color="auto"/>
            </w:tcBorders>
            <w:vAlign w:val="center"/>
          </w:tcPr>
          <w:p w14:paraId="432185E6" w14:textId="77777777" w:rsidR="00EC678F" w:rsidRPr="00214135" w:rsidRDefault="00214135">
            <w:pPr>
              <w:widowControl/>
              <w:jc w:val="left"/>
              <w:rPr>
                <w:szCs w:val="21"/>
              </w:rPr>
            </w:pPr>
            <w:r w:rsidRPr="00214135">
              <w:rPr>
                <w:rFonts w:hint="eastAsia"/>
                <w:szCs w:val="21"/>
              </w:rPr>
              <w:t>300</w:t>
            </w:r>
            <w:r w:rsidRPr="00214135">
              <w:rPr>
                <w:rFonts w:hint="eastAsia"/>
                <w:szCs w:val="21"/>
              </w:rPr>
              <w:t>≤</w:t>
            </w:r>
            <w:r w:rsidRPr="00214135">
              <w:rPr>
                <w:rFonts w:hint="eastAsia"/>
                <w:szCs w:val="21"/>
              </w:rPr>
              <w:t>X</w:t>
            </w:r>
            <w:r w:rsidRPr="00214135">
              <w:rPr>
                <w:rFonts w:hint="eastAsia"/>
                <w:szCs w:val="21"/>
              </w:rPr>
              <w:t>＜</w:t>
            </w:r>
            <w:r w:rsidRPr="00214135">
              <w:rPr>
                <w:rFonts w:hint="eastAsia"/>
                <w:szCs w:val="21"/>
              </w:rPr>
              <w:t>1000</w:t>
            </w:r>
          </w:p>
        </w:tc>
        <w:tc>
          <w:tcPr>
            <w:tcW w:w="1570" w:type="dxa"/>
            <w:tcBorders>
              <w:top w:val="nil"/>
              <w:left w:val="nil"/>
              <w:bottom w:val="single" w:sz="4" w:space="0" w:color="auto"/>
              <w:right w:val="single" w:sz="4" w:space="0" w:color="auto"/>
            </w:tcBorders>
            <w:vAlign w:val="center"/>
          </w:tcPr>
          <w:p w14:paraId="781A968D" w14:textId="77777777" w:rsidR="00EC678F" w:rsidRPr="00214135" w:rsidRDefault="00214135">
            <w:pPr>
              <w:widowControl/>
              <w:jc w:val="left"/>
              <w:rPr>
                <w:szCs w:val="21"/>
              </w:rPr>
            </w:pPr>
            <w:r w:rsidRPr="00214135">
              <w:rPr>
                <w:rFonts w:hint="eastAsia"/>
                <w:szCs w:val="21"/>
              </w:rPr>
              <w:t>100</w:t>
            </w:r>
            <w:r w:rsidRPr="00214135">
              <w:rPr>
                <w:rFonts w:hint="eastAsia"/>
                <w:szCs w:val="21"/>
              </w:rPr>
              <w:t>≤</w:t>
            </w:r>
            <w:r w:rsidRPr="00214135">
              <w:rPr>
                <w:rFonts w:hint="eastAsia"/>
                <w:szCs w:val="21"/>
              </w:rPr>
              <w:t>X</w:t>
            </w:r>
            <w:r w:rsidRPr="00214135">
              <w:rPr>
                <w:rFonts w:hint="eastAsia"/>
                <w:szCs w:val="21"/>
              </w:rPr>
              <w:t>＜</w:t>
            </w:r>
            <w:r w:rsidRPr="00214135">
              <w:rPr>
                <w:rFonts w:hint="eastAsia"/>
                <w:szCs w:val="21"/>
              </w:rPr>
              <w:t>300</w:t>
            </w:r>
          </w:p>
        </w:tc>
        <w:tc>
          <w:tcPr>
            <w:tcW w:w="1009" w:type="dxa"/>
            <w:tcBorders>
              <w:top w:val="nil"/>
              <w:left w:val="nil"/>
              <w:bottom w:val="single" w:sz="4" w:space="0" w:color="auto"/>
              <w:right w:val="single" w:sz="4" w:space="0" w:color="auto"/>
            </w:tcBorders>
            <w:vAlign w:val="center"/>
          </w:tcPr>
          <w:p w14:paraId="2F0EA2CC" w14:textId="77777777" w:rsidR="00EC678F" w:rsidRPr="00214135" w:rsidRDefault="00214135">
            <w:pPr>
              <w:widowControl/>
              <w:jc w:val="left"/>
              <w:rPr>
                <w:szCs w:val="21"/>
              </w:rPr>
            </w:pPr>
            <w:r w:rsidRPr="00214135">
              <w:rPr>
                <w:rFonts w:hint="eastAsia"/>
                <w:szCs w:val="21"/>
              </w:rPr>
              <w:t>X</w:t>
            </w:r>
            <w:r w:rsidRPr="00214135">
              <w:rPr>
                <w:rFonts w:hint="eastAsia"/>
                <w:szCs w:val="21"/>
              </w:rPr>
              <w:t>＜</w:t>
            </w:r>
            <w:r w:rsidRPr="00214135">
              <w:rPr>
                <w:rFonts w:hint="eastAsia"/>
                <w:szCs w:val="21"/>
              </w:rPr>
              <w:t>100</w:t>
            </w:r>
          </w:p>
        </w:tc>
      </w:tr>
      <w:tr w:rsidR="00214135" w:rsidRPr="00214135" w14:paraId="3343AEB7"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9B6CF8A" w14:textId="77777777" w:rsidR="00EC678F" w:rsidRPr="00214135" w:rsidRDefault="00EC678F">
            <w:pPr>
              <w:widowControl/>
              <w:jc w:val="left"/>
              <w:rPr>
                <w:szCs w:val="21"/>
              </w:rPr>
            </w:pPr>
          </w:p>
        </w:tc>
        <w:tc>
          <w:tcPr>
            <w:tcW w:w="1701" w:type="dxa"/>
            <w:tcBorders>
              <w:top w:val="nil"/>
              <w:left w:val="nil"/>
              <w:bottom w:val="single" w:sz="4" w:space="0" w:color="auto"/>
              <w:right w:val="single" w:sz="4" w:space="0" w:color="auto"/>
            </w:tcBorders>
            <w:vAlign w:val="center"/>
          </w:tcPr>
          <w:p w14:paraId="454499DB" w14:textId="77777777" w:rsidR="00EC678F" w:rsidRPr="00214135" w:rsidRDefault="00214135">
            <w:pPr>
              <w:widowControl/>
              <w:jc w:val="left"/>
              <w:rPr>
                <w:szCs w:val="21"/>
              </w:rPr>
            </w:pPr>
            <w:r w:rsidRPr="00214135">
              <w:rPr>
                <w:rFonts w:hint="eastAsia"/>
                <w:szCs w:val="21"/>
              </w:rPr>
              <w:t>营业收入（</w:t>
            </w:r>
            <w:r w:rsidRPr="00214135">
              <w:rPr>
                <w:rFonts w:hint="eastAsia"/>
                <w:szCs w:val="21"/>
              </w:rPr>
              <w:t>Y</w:t>
            </w:r>
            <w:r w:rsidRPr="00214135">
              <w:rPr>
                <w:rFonts w:hint="eastAsia"/>
                <w:szCs w:val="21"/>
              </w:rPr>
              <w:t>）</w:t>
            </w:r>
          </w:p>
        </w:tc>
        <w:tc>
          <w:tcPr>
            <w:tcW w:w="1134" w:type="dxa"/>
            <w:tcBorders>
              <w:top w:val="nil"/>
              <w:left w:val="nil"/>
              <w:bottom w:val="single" w:sz="4" w:space="0" w:color="auto"/>
              <w:right w:val="single" w:sz="4" w:space="0" w:color="auto"/>
            </w:tcBorders>
            <w:vAlign w:val="center"/>
          </w:tcPr>
          <w:p w14:paraId="73CF2D4A" w14:textId="77777777" w:rsidR="00EC678F" w:rsidRPr="00214135" w:rsidRDefault="00214135">
            <w:pPr>
              <w:widowControl/>
              <w:jc w:val="left"/>
              <w:rPr>
                <w:szCs w:val="21"/>
              </w:rPr>
            </w:pPr>
            <w:r w:rsidRPr="00214135">
              <w:rPr>
                <w:rFonts w:hint="eastAsia"/>
                <w:szCs w:val="21"/>
              </w:rPr>
              <w:t>万元</w:t>
            </w:r>
          </w:p>
        </w:tc>
        <w:tc>
          <w:tcPr>
            <w:tcW w:w="1846" w:type="dxa"/>
            <w:tcBorders>
              <w:top w:val="nil"/>
              <w:left w:val="nil"/>
              <w:bottom w:val="single" w:sz="4" w:space="0" w:color="auto"/>
              <w:right w:val="single" w:sz="4" w:space="0" w:color="auto"/>
            </w:tcBorders>
            <w:vAlign w:val="center"/>
          </w:tcPr>
          <w:p w14:paraId="6E095BB4" w14:textId="77777777" w:rsidR="00EC678F" w:rsidRPr="00214135" w:rsidRDefault="00214135">
            <w:pPr>
              <w:widowControl/>
              <w:jc w:val="left"/>
              <w:rPr>
                <w:szCs w:val="21"/>
              </w:rPr>
            </w:pPr>
            <w:r w:rsidRPr="00214135">
              <w:rPr>
                <w:rFonts w:hint="eastAsia"/>
                <w:szCs w:val="21"/>
              </w:rPr>
              <w:t>1000</w:t>
            </w:r>
            <w:r w:rsidRPr="00214135">
              <w:rPr>
                <w:rFonts w:hint="eastAsia"/>
                <w:szCs w:val="21"/>
              </w:rPr>
              <w:t>≤</w:t>
            </w:r>
            <w:r w:rsidRPr="00214135">
              <w:rPr>
                <w:rFonts w:hint="eastAsia"/>
                <w:szCs w:val="21"/>
              </w:rPr>
              <w:t>Y</w:t>
            </w:r>
            <w:r w:rsidRPr="00214135">
              <w:rPr>
                <w:rFonts w:hint="eastAsia"/>
                <w:szCs w:val="21"/>
              </w:rPr>
              <w:t>＜</w:t>
            </w:r>
            <w:r w:rsidRPr="00214135">
              <w:rPr>
                <w:rFonts w:hint="eastAsia"/>
                <w:szCs w:val="21"/>
              </w:rPr>
              <w:t>5000</w:t>
            </w:r>
          </w:p>
        </w:tc>
        <w:tc>
          <w:tcPr>
            <w:tcW w:w="1570" w:type="dxa"/>
            <w:tcBorders>
              <w:top w:val="nil"/>
              <w:left w:val="nil"/>
              <w:bottom w:val="single" w:sz="4" w:space="0" w:color="auto"/>
              <w:right w:val="single" w:sz="4" w:space="0" w:color="auto"/>
            </w:tcBorders>
            <w:vAlign w:val="center"/>
          </w:tcPr>
          <w:p w14:paraId="780FF0EA" w14:textId="77777777" w:rsidR="00EC678F" w:rsidRPr="00214135" w:rsidRDefault="00214135">
            <w:pPr>
              <w:widowControl/>
              <w:jc w:val="left"/>
              <w:rPr>
                <w:szCs w:val="21"/>
              </w:rPr>
            </w:pPr>
            <w:r w:rsidRPr="00214135">
              <w:rPr>
                <w:rFonts w:hint="eastAsia"/>
                <w:szCs w:val="21"/>
              </w:rPr>
              <w:t>500</w:t>
            </w:r>
            <w:r w:rsidRPr="00214135">
              <w:rPr>
                <w:rFonts w:hint="eastAsia"/>
                <w:szCs w:val="21"/>
              </w:rPr>
              <w:t>≤</w:t>
            </w:r>
            <w:r w:rsidRPr="00214135">
              <w:rPr>
                <w:rFonts w:hint="eastAsia"/>
                <w:szCs w:val="21"/>
              </w:rPr>
              <w:t>Y</w:t>
            </w:r>
            <w:r w:rsidRPr="00214135">
              <w:rPr>
                <w:rFonts w:hint="eastAsia"/>
                <w:szCs w:val="21"/>
              </w:rPr>
              <w:t>＜</w:t>
            </w:r>
            <w:r w:rsidRPr="00214135">
              <w:rPr>
                <w:rFonts w:hint="eastAsia"/>
                <w:szCs w:val="21"/>
              </w:rPr>
              <w:t>1000</w:t>
            </w:r>
          </w:p>
        </w:tc>
        <w:tc>
          <w:tcPr>
            <w:tcW w:w="1009" w:type="dxa"/>
            <w:tcBorders>
              <w:top w:val="nil"/>
              <w:left w:val="nil"/>
              <w:bottom w:val="single" w:sz="4" w:space="0" w:color="auto"/>
              <w:right w:val="single" w:sz="4" w:space="0" w:color="auto"/>
            </w:tcBorders>
            <w:vAlign w:val="center"/>
          </w:tcPr>
          <w:p w14:paraId="169A29D6" w14:textId="77777777" w:rsidR="00EC678F" w:rsidRPr="00214135" w:rsidRDefault="00214135">
            <w:pPr>
              <w:widowControl/>
              <w:jc w:val="left"/>
              <w:rPr>
                <w:szCs w:val="21"/>
              </w:rPr>
            </w:pPr>
            <w:r w:rsidRPr="00214135">
              <w:rPr>
                <w:rFonts w:hint="eastAsia"/>
                <w:szCs w:val="21"/>
              </w:rPr>
              <w:t>Y</w:t>
            </w:r>
            <w:r w:rsidRPr="00214135">
              <w:rPr>
                <w:rFonts w:hint="eastAsia"/>
                <w:szCs w:val="21"/>
              </w:rPr>
              <w:t>＜</w:t>
            </w:r>
            <w:r w:rsidRPr="00214135">
              <w:rPr>
                <w:rFonts w:hint="eastAsia"/>
                <w:szCs w:val="21"/>
              </w:rPr>
              <w:t>500</w:t>
            </w:r>
          </w:p>
        </w:tc>
      </w:tr>
      <w:tr w:rsidR="00214135" w:rsidRPr="00214135" w14:paraId="1BB0F363"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6927042" w14:textId="77777777" w:rsidR="00EC678F" w:rsidRPr="00214135" w:rsidRDefault="00214135">
            <w:pPr>
              <w:widowControl/>
              <w:jc w:val="center"/>
              <w:rPr>
                <w:szCs w:val="21"/>
              </w:rPr>
            </w:pPr>
            <w:r w:rsidRPr="00214135">
              <w:rPr>
                <w:rFonts w:hint="eastAsia"/>
                <w:szCs w:val="21"/>
              </w:rPr>
              <w:t>租赁和商务服务业</w:t>
            </w:r>
          </w:p>
        </w:tc>
        <w:tc>
          <w:tcPr>
            <w:tcW w:w="1701" w:type="dxa"/>
            <w:tcBorders>
              <w:top w:val="nil"/>
              <w:left w:val="nil"/>
              <w:bottom w:val="single" w:sz="4" w:space="0" w:color="auto"/>
              <w:right w:val="single" w:sz="4" w:space="0" w:color="auto"/>
            </w:tcBorders>
            <w:vAlign w:val="center"/>
          </w:tcPr>
          <w:p w14:paraId="7AE95C47" w14:textId="77777777" w:rsidR="00EC678F" w:rsidRPr="00214135" w:rsidRDefault="00214135">
            <w:pPr>
              <w:widowControl/>
              <w:jc w:val="left"/>
              <w:rPr>
                <w:szCs w:val="21"/>
              </w:rPr>
            </w:pPr>
            <w:r w:rsidRPr="00214135">
              <w:rPr>
                <w:rFonts w:hint="eastAsia"/>
                <w:szCs w:val="21"/>
              </w:rPr>
              <w:t>从业人员（</w:t>
            </w:r>
            <w:r w:rsidRPr="00214135">
              <w:rPr>
                <w:rFonts w:hint="eastAsia"/>
                <w:szCs w:val="21"/>
              </w:rPr>
              <w:t>X</w:t>
            </w:r>
            <w:r w:rsidRPr="00214135">
              <w:rPr>
                <w:rFonts w:hint="eastAsia"/>
                <w:szCs w:val="21"/>
              </w:rPr>
              <w:t>）</w:t>
            </w:r>
          </w:p>
        </w:tc>
        <w:tc>
          <w:tcPr>
            <w:tcW w:w="1134" w:type="dxa"/>
            <w:tcBorders>
              <w:top w:val="nil"/>
              <w:left w:val="nil"/>
              <w:bottom w:val="single" w:sz="4" w:space="0" w:color="auto"/>
              <w:right w:val="single" w:sz="4" w:space="0" w:color="auto"/>
            </w:tcBorders>
            <w:vAlign w:val="center"/>
          </w:tcPr>
          <w:p w14:paraId="65861ADC" w14:textId="77777777" w:rsidR="00EC678F" w:rsidRPr="00214135" w:rsidRDefault="00214135">
            <w:pPr>
              <w:widowControl/>
              <w:jc w:val="left"/>
              <w:rPr>
                <w:szCs w:val="21"/>
              </w:rPr>
            </w:pPr>
            <w:r w:rsidRPr="00214135">
              <w:rPr>
                <w:rFonts w:hint="eastAsia"/>
                <w:szCs w:val="21"/>
              </w:rPr>
              <w:t>人</w:t>
            </w:r>
          </w:p>
        </w:tc>
        <w:tc>
          <w:tcPr>
            <w:tcW w:w="1846" w:type="dxa"/>
            <w:tcBorders>
              <w:top w:val="nil"/>
              <w:left w:val="nil"/>
              <w:bottom w:val="single" w:sz="4" w:space="0" w:color="auto"/>
              <w:right w:val="single" w:sz="4" w:space="0" w:color="auto"/>
            </w:tcBorders>
            <w:vAlign w:val="center"/>
          </w:tcPr>
          <w:p w14:paraId="64C1488E" w14:textId="77777777" w:rsidR="00EC678F" w:rsidRPr="00214135" w:rsidRDefault="00214135">
            <w:pPr>
              <w:widowControl/>
              <w:jc w:val="left"/>
              <w:rPr>
                <w:szCs w:val="21"/>
              </w:rPr>
            </w:pPr>
            <w:r w:rsidRPr="00214135">
              <w:rPr>
                <w:rFonts w:hint="eastAsia"/>
                <w:szCs w:val="21"/>
              </w:rPr>
              <w:t>100</w:t>
            </w:r>
            <w:r w:rsidRPr="00214135">
              <w:rPr>
                <w:rFonts w:hint="eastAsia"/>
                <w:szCs w:val="21"/>
              </w:rPr>
              <w:t>≤</w:t>
            </w:r>
            <w:r w:rsidRPr="00214135">
              <w:rPr>
                <w:rFonts w:hint="eastAsia"/>
                <w:szCs w:val="21"/>
              </w:rPr>
              <w:t>X</w:t>
            </w:r>
            <w:r w:rsidRPr="00214135">
              <w:rPr>
                <w:rFonts w:hint="eastAsia"/>
                <w:szCs w:val="21"/>
              </w:rPr>
              <w:t>＜</w:t>
            </w:r>
            <w:r w:rsidRPr="00214135">
              <w:rPr>
                <w:rFonts w:hint="eastAsia"/>
                <w:szCs w:val="21"/>
              </w:rPr>
              <w:t>300</w:t>
            </w:r>
          </w:p>
        </w:tc>
        <w:tc>
          <w:tcPr>
            <w:tcW w:w="1570" w:type="dxa"/>
            <w:tcBorders>
              <w:top w:val="nil"/>
              <w:left w:val="nil"/>
              <w:bottom w:val="single" w:sz="4" w:space="0" w:color="auto"/>
              <w:right w:val="single" w:sz="4" w:space="0" w:color="auto"/>
            </w:tcBorders>
            <w:vAlign w:val="center"/>
          </w:tcPr>
          <w:p w14:paraId="6609593C" w14:textId="77777777" w:rsidR="00EC678F" w:rsidRPr="00214135" w:rsidRDefault="00214135">
            <w:pPr>
              <w:widowControl/>
              <w:jc w:val="left"/>
              <w:rPr>
                <w:szCs w:val="21"/>
              </w:rPr>
            </w:pPr>
            <w:r w:rsidRPr="00214135">
              <w:rPr>
                <w:rFonts w:hint="eastAsia"/>
                <w:szCs w:val="21"/>
              </w:rPr>
              <w:t>10</w:t>
            </w:r>
            <w:r w:rsidRPr="00214135">
              <w:rPr>
                <w:rFonts w:hint="eastAsia"/>
                <w:szCs w:val="21"/>
              </w:rPr>
              <w:t>≤</w:t>
            </w:r>
            <w:r w:rsidRPr="00214135">
              <w:rPr>
                <w:rFonts w:hint="eastAsia"/>
                <w:szCs w:val="21"/>
              </w:rPr>
              <w:t>X</w:t>
            </w:r>
            <w:r w:rsidRPr="00214135">
              <w:rPr>
                <w:rFonts w:hint="eastAsia"/>
                <w:szCs w:val="21"/>
              </w:rPr>
              <w:t>＜</w:t>
            </w:r>
            <w:r w:rsidRPr="00214135">
              <w:rPr>
                <w:rFonts w:hint="eastAsia"/>
                <w:szCs w:val="21"/>
              </w:rPr>
              <w:t>100</w:t>
            </w:r>
          </w:p>
        </w:tc>
        <w:tc>
          <w:tcPr>
            <w:tcW w:w="1009" w:type="dxa"/>
            <w:tcBorders>
              <w:top w:val="nil"/>
              <w:left w:val="nil"/>
              <w:bottom w:val="single" w:sz="4" w:space="0" w:color="auto"/>
              <w:right w:val="single" w:sz="4" w:space="0" w:color="auto"/>
            </w:tcBorders>
            <w:vAlign w:val="center"/>
          </w:tcPr>
          <w:p w14:paraId="0FB130FC" w14:textId="77777777" w:rsidR="00EC678F" w:rsidRPr="00214135" w:rsidRDefault="00214135">
            <w:pPr>
              <w:widowControl/>
              <w:jc w:val="left"/>
              <w:rPr>
                <w:szCs w:val="21"/>
              </w:rPr>
            </w:pPr>
            <w:r w:rsidRPr="00214135">
              <w:rPr>
                <w:rFonts w:hint="eastAsia"/>
                <w:szCs w:val="21"/>
              </w:rPr>
              <w:t>X</w:t>
            </w:r>
            <w:r w:rsidRPr="00214135">
              <w:rPr>
                <w:rFonts w:hint="eastAsia"/>
                <w:szCs w:val="21"/>
              </w:rPr>
              <w:t>＜</w:t>
            </w:r>
            <w:r w:rsidRPr="00214135">
              <w:rPr>
                <w:rFonts w:hint="eastAsia"/>
                <w:szCs w:val="21"/>
              </w:rPr>
              <w:t>10</w:t>
            </w:r>
          </w:p>
        </w:tc>
      </w:tr>
      <w:tr w:rsidR="00214135" w:rsidRPr="00214135" w14:paraId="1E1A1DF3"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E75ED83" w14:textId="77777777" w:rsidR="00EC678F" w:rsidRPr="00214135" w:rsidRDefault="00EC678F">
            <w:pPr>
              <w:widowControl/>
              <w:jc w:val="left"/>
              <w:rPr>
                <w:szCs w:val="21"/>
              </w:rPr>
            </w:pPr>
          </w:p>
        </w:tc>
        <w:tc>
          <w:tcPr>
            <w:tcW w:w="1701" w:type="dxa"/>
            <w:tcBorders>
              <w:top w:val="nil"/>
              <w:left w:val="nil"/>
              <w:bottom w:val="single" w:sz="4" w:space="0" w:color="auto"/>
              <w:right w:val="single" w:sz="4" w:space="0" w:color="auto"/>
            </w:tcBorders>
            <w:vAlign w:val="center"/>
          </w:tcPr>
          <w:p w14:paraId="3D259E8B" w14:textId="77777777" w:rsidR="00EC678F" w:rsidRPr="00214135" w:rsidRDefault="00214135">
            <w:pPr>
              <w:widowControl/>
              <w:jc w:val="left"/>
              <w:rPr>
                <w:szCs w:val="21"/>
              </w:rPr>
            </w:pPr>
            <w:r w:rsidRPr="00214135">
              <w:rPr>
                <w:rFonts w:hint="eastAsia"/>
                <w:szCs w:val="21"/>
              </w:rPr>
              <w:t>资产总额（</w:t>
            </w:r>
            <w:r w:rsidRPr="00214135">
              <w:rPr>
                <w:rFonts w:hint="eastAsia"/>
                <w:szCs w:val="21"/>
              </w:rPr>
              <w:t>Z</w:t>
            </w:r>
            <w:r w:rsidRPr="00214135">
              <w:rPr>
                <w:rFonts w:hint="eastAsia"/>
                <w:szCs w:val="21"/>
              </w:rPr>
              <w:t>）</w:t>
            </w:r>
          </w:p>
        </w:tc>
        <w:tc>
          <w:tcPr>
            <w:tcW w:w="1134" w:type="dxa"/>
            <w:tcBorders>
              <w:top w:val="nil"/>
              <w:left w:val="nil"/>
              <w:bottom w:val="single" w:sz="4" w:space="0" w:color="auto"/>
              <w:right w:val="single" w:sz="4" w:space="0" w:color="auto"/>
            </w:tcBorders>
            <w:vAlign w:val="center"/>
          </w:tcPr>
          <w:p w14:paraId="67402052" w14:textId="77777777" w:rsidR="00EC678F" w:rsidRPr="00214135" w:rsidRDefault="00214135">
            <w:pPr>
              <w:widowControl/>
              <w:jc w:val="left"/>
              <w:rPr>
                <w:szCs w:val="21"/>
              </w:rPr>
            </w:pPr>
            <w:r w:rsidRPr="00214135">
              <w:rPr>
                <w:rFonts w:hint="eastAsia"/>
                <w:szCs w:val="21"/>
              </w:rPr>
              <w:t>万元</w:t>
            </w:r>
          </w:p>
        </w:tc>
        <w:tc>
          <w:tcPr>
            <w:tcW w:w="1846" w:type="dxa"/>
            <w:tcBorders>
              <w:top w:val="nil"/>
              <w:left w:val="nil"/>
              <w:bottom w:val="single" w:sz="4" w:space="0" w:color="auto"/>
              <w:right w:val="single" w:sz="4" w:space="0" w:color="auto"/>
            </w:tcBorders>
            <w:vAlign w:val="center"/>
          </w:tcPr>
          <w:p w14:paraId="2224E439" w14:textId="77777777" w:rsidR="00EC678F" w:rsidRPr="00214135" w:rsidRDefault="00214135">
            <w:pPr>
              <w:widowControl/>
              <w:jc w:val="left"/>
              <w:rPr>
                <w:szCs w:val="21"/>
              </w:rPr>
            </w:pPr>
            <w:r w:rsidRPr="00214135">
              <w:rPr>
                <w:rFonts w:hint="eastAsia"/>
                <w:szCs w:val="21"/>
              </w:rPr>
              <w:t>8000</w:t>
            </w:r>
            <w:r w:rsidRPr="00214135">
              <w:rPr>
                <w:rFonts w:hint="eastAsia"/>
                <w:szCs w:val="21"/>
              </w:rPr>
              <w:t>≤</w:t>
            </w:r>
            <w:r w:rsidRPr="00214135">
              <w:rPr>
                <w:rFonts w:hint="eastAsia"/>
                <w:szCs w:val="21"/>
              </w:rPr>
              <w:t>Z</w:t>
            </w:r>
            <w:r w:rsidRPr="00214135">
              <w:rPr>
                <w:rFonts w:hint="eastAsia"/>
                <w:szCs w:val="21"/>
              </w:rPr>
              <w:t>＜</w:t>
            </w:r>
            <w:r w:rsidRPr="00214135">
              <w:rPr>
                <w:rFonts w:hint="eastAsia"/>
                <w:szCs w:val="21"/>
              </w:rPr>
              <w:t>120000</w:t>
            </w:r>
          </w:p>
        </w:tc>
        <w:tc>
          <w:tcPr>
            <w:tcW w:w="1570" w:type="dxa"/>
            <w:tcBorders>
              <w:top w:val="nil"/>
              <w:left w:val="nil"/>
              <w:bottom w:val="single" w:sz="4" w:space="0" w:color="auto"/>
              <w:right w:val="single" w:sz="4" w:space="0" w:color="auto"/>
            </w:tcBorders>
            <w:vAlign w:val="center"/>
          </w:tcPr>
          <w:p w14:paraId="7C5430E6" w14:textId="77777777" w:rsidR="00EC678F" w:rsidRPr="00214135" w:rsidRDefault="00214135">
            <w:pPr>
              <w:widowControl/>
              <w:jc w:val="left"/>
              <w:rPr>
                <w:szCs w:val="21"/>
              </w:rPr>
            </w:pPr>
            <w:r w:rsidRPr="00214135">
              <w:rPr>
                <w:rFonts w:hint="eastAsia"/>
                <w:szCs w:val="21"/>
              </w:rPr>
              <w:t>100</w:t>
            </w:r>
            <w:r w:rsidRPr="00214135">
              <w:rPr>
                <w:rFonts w:hint="eastAsia"/>
                <w:szCs w:val="21"/>
              </w:rPr>
              <w:t>≤</w:t>
            </w:r>
            <w:r w:rsidRPr="00214135">
              <w:rPr>
                <w:rFonts w:hint="eastAsia"/>
                <w:szCs w:val="21"/>
              </w:rPr>
              <w:t>Z</w:t>
            </w:r>
            <w:r w:rsidRPr="00214135">
              <w:rPr>
                <w:rFonts w:hint="eastAsia"/>
                <w:szCs w:val="21"/>
              </w:rPr>
              <w:t>＜</w:t>
            </w:r>
            <w:r w:rsidRPr="00214135">
              <w:rPr>
                <w:rFonts w:hint="eastAsia"/>
                <w:szCs w:val="21"/>
              </w:rPr>
              <w:t>8000</w:t>
            </w:r>
          </w:p>
        </w:tc>
        <w:tc>
          <w:tcPr>
            <w:tcW w:w="1009" w:type="dxa"/>
            <w:tcBorders>
              <w:top w:val="nil"/>
              <w:left w:val="nil"/>
              <w:bottom w:val="single" w:sz="4" w:space="0" w:color="auto"/>
              <w:right w:val="single" w:sz="4" w:space="0" w:color="auto"/>
            </w:tcBorders>
            <w:vAlign w:val="center"/>
          </w:tcPr>
          <w:p w14:paraId="44E4F1B9" w14:textId="77777777" w:rsidR="00EC678F" w:rsidRPr="00214135" w:rsidRDefault="00214135">
            <w:pPr>
              <w:widowControl/>
              <w:jc w:val="left"/>
              <w:rPr>
                <w:szCs w:val="21"/>
              </w:rPr>
            </w:pPr>
            <w:r w:rsidRPr="00214135">
              <w:rPr>
                <w:rFonts w:hint="eastAsia"/>
                <w:szCs w:val="21"/>
              </w:rPr>
              <w:t>Y</w:t>
            </w:r>
            <w:r w:rsidRPr="00214135">
              <w:rPr>
                <w:rFonts w:hint="eastAsia"/>
                <w:szCs w:val="21"/>
              </w:rPr>
              <w:t>＜</w:t>
            </w:r>
            <w:r w:rsidRPr="00214135">
              <w:rPr>
                <w:rFonts w:hint="eastAsia"/>
                <w:szCs w:val="21"/>
              </w:rPr>
              <w:t>100</w:t>
            </w:r>
          </w:p>
        </w:tc>
      </w:tr>
      <w:tr w:rsidR="00214135" w:rsidRPr="00214135" w14:paraId="24E26FEA" w14:textId="77777777">
        <w:trPr>
          <w:trHeight w:val="220"/>
        </w:trPr>
        <w:tc>
          <w:tcPr>
            <w:tcW w:w="1446" w:type="dxa"/>
            <w:tcBorders>
              <w:top w:val="nil"/>
              <w:left w:val="single" w:sz="4" w:space="0" w:color="auto"/>
              <w:bottom w:val="single" w:sz="4" w:space="0" w:color="auto"/>
              <w:right w:val="single" w:sz="4" w:space="0" w:color="auto"/>
            </w:tcBorders>
            <w:vAlign w:val="bottom"/>
          </w:tcPr>
          <w:p w14:paraId="6AFBC1A6" w14:textId="77777777" w:rsidR="00EC678F" w:rsidRPr="00214135" w:rsidRDefault="00214135">
            <w:pPr>
              <w:widowControl/>
              <w:jc w:val="center"/>
              <w:rPr>
                <w:szCs w:val="21"/>
              </w:rPr>
            </w:pPr>
            <w:r w:rsidRPr="00214135">
              <w:rPr>
                <w:rFonts w:hint="eastAsia"/>
                <w:szCs w:val="21"/>
              </w:rPr>
              <w:t>其他未列明行业</w:t>
            </w:r>
          </w:p>
        </w:tc>
        <w:tc>
          <w:tcPr>
            <w:tcW w:w="1701" w:type="dxa"/>
            <w:tcBorders>
              <w:top w:val="nil"/>
              <w:left w:val="nil"/>
              <w:bottom w:val="single" w:sz="4" w:space="0" w:color="auto"/>
              <w:right w:val="single" w:sz="4" w:space="0" w:color="auto"/>
            </w:tcBorders>
            <w:vAlign w:val="center"/>
          </w:tcPr>
          <w:p w14:paraId="5740FD5B" w14:textId="77777777" w:rsidR="00EC678F" w:rsidRPr="00214135" w:rsidRDefault="00214135">
            <w:pPr>
              <w:widowControl/>
              <w:jc w:val="left"/>
              <w:rPr>
                <w:szCs w:val="21"/>
              </w:rPr>
            </w:pPr>
            <w:r w:rsidRPr="00214135">
              <w:rPr>
                <w:rFonts w:hint="eastAsia"/>
                <w:szCs w:val="21"/>
              </w:rPr>
              <w:t>从业人员（</w:t>
            </w:r>
            <w:r w:rsidRPr="00214135">
              <w:rPr>
                <w:rFonts w:hint="eastAsia"/>
                <w:szCs w:val="21"/>
              </w:rPr>
              <w:t>X</w:t>
            </w:r>
            <w:r w:rsidRPr="00214135">
              <w:rPr>
                <w:rFonts w:hint="eastAsia"/>
                <w:szCs w:val="21"/>
              </w:rPr>
              <w:t>）</w:t>
            </w:r>
          </w:p>
        </w:tc>
        <w:tc>
          <w:tcPr>
            <w:tcW w:w="1134" w:type="dxa"/>
            <w:tcBorders>
              <w:top w:val="nil"/>
              <w:left w:val="nil"/>
              <w:bottom w:val="single" w:sz="4" w:space="0" w:color="auto"/>
              <w:right w:val="single" w:sz="4" w:space="0" w:color="auto"/>
            </w:tcBorders>
            <w:vAlign w:val="center"/>
          </w:tcPr>
          <w:p w14:paraId="7344763B" w14:textId="77777777" w:rsidR="00EC678F" w:rsidRPr="00214135" w:rsidRDefault="00214135">
            <w:pPr>
              <w:widowControl/>
              <w:jc w:val="left"/>
              <w:rPr>
                <w:szCs w:val="21"/>
              </w:rPr>
            </w:pPr>
            <w:r w:rsidRPr="00214135">
              <w:rPr>
                <w:rFonts w:hint="eastAsia"/>
                <w:szCs w:val="21"/>
              </w:rPr>
              <w:t>人</w:t>
            </w:r>
          </w:p>
        </w:tc>
        <w:tc>
          <w:tcPr>
            <w:tcW w:w="1846" w:type="dxa"/>
            <w:tcBorders>
              <w:top w:val="nil"/>
              <w:left w:val="nil"/>
              <w:bottom w:val="single" w:sz="4" w:space="0" w:color="auto"/>
              <w:right w:val="single" w:sz="4" w:space="0" w:color="auto"/>
            </w:tcBorders>
            <w:vAlign w:val="center"/>
          </w:tcPr>
          <w:p w14:paraId="24789E09" w14:textId="77777777" w:rsidR="00EC678F" w:rsidRPr="00214135" w:rsidRDefault="00214135">
            <w:pPr>
              <w:widowControl/>
              <w:jc w:val="left"/>
              <w:rPr>
                <w:szCs w:val="21"/>
              </w:rPr>
            </w:pPr>
            <w:r w:rsidRPr="00214135">
              <w:rPr>
                <w:rFonts w:hint="eastAsia"/>
                <w:szCs w:val="21"/>
              </w:rPr>
              <w:t>100</w:t>
            </w:r>
            <w:r w:rsidRPr="00214135">
              <w:rPr>
                <w:rFonts w:hint="eastAsia"/>
                <w:szCs w:val="21"/>
              </w:rPr>
              <w:t>≤</w:t>
            </w:r>
            <w:r w:rsidRPr="00214135">
              <w:rPr>
                <w:rFonts w:hint="eastAsia"/>
                <w:szCs w:val="21"/>
              </w:rPr>
              <w:t>X</w:t>
            </w:r>
            <w:r w:rsidRPr="00214135">
              <w:rPr>
                <w:rFonts w:hint="eastAsia"/>
                <w:szCs w:val="21"/>
              </w:rPr>
              <w:t>＜</w:t>
            </w:r>
            <w:r w:rsidRPr="00214135">
              <w:rPr>
                <w:rFonts w:hint="eastAsia"/>
                <w:szCs w:val="21"/>
              </w:rPr>
              <w:t>300</w:t>
            </w:r>
          </w:p>
        </w:tc>
        <w:tc>
          <w:tcPr>
            <w:tcW w:w="1570" w:type="dxa"/>
            <w:tcBorders>
              <w:top w:val="nil"/>
              <w:left w:val="nil"/>
              <w:bottom w:val="single" w:sz="4" w:space="0" w:color="auto"/>
              <w:right w:val="single" w:sz="4" w:space="0" w:color="auto"/>
            </w:tcBorders>
            <w:vAlign w:val="center"/>
          </w:tcPr>
          <w:p w14:paraId="425388A0" w14:textId="77777777" w:rsidR="00EC678F" w:rsidRPr="00214135" w:rsidRDefault="00214135">
            <w:pPr>
              <w:widowControl/>
              <w:jc w:val="left"/>
              <w:rPr>
                <w:szCs w:val="21"/>
              </w:rPr>
            </w:pPr>
            <w:r w:rsidRPr="00214135">
              <w:rPr>
                <w:rFonts w:hint="eastAsia"/>
                <w:szCs w:val="21"/>
              </w:rPr>
              <w:t>10</w:t>
            </w:r>
            <w:r w:rsidRPr="00214135">
              <w:rPr>
                <w:rFonts w:hint="eastAsia"/>
                <w:szCs w:val="21"/>
              </w:rPr>
              <w:t>≤</w:t>
            </w:r>
            <w:r w:rsidRPr="00214135">
              <w:rPr>
                <w:rFonts w:hint="eastAsia"/>
                <w:szCs w:val="21"/>
              </w:rPr>
              <w:t>X</w:t>
            </w:r>
            <w:r w:rsidRPr="00214135">
              <w:rPr>
                <w:rFonts w:hint="eastAsia"/>
                <w:szCs w:val="21"/>
              </w:rPr>
              <w:t>＜</w:t>
            </w:r>
            <w:r w:rsidRPr="00214135">
              <w:rPr>
                <w:rFonts w:hint="eastAsia"/>
                <w:szCs w:val="21"/>
              </w:rPr>
              <w:t>100</w:t>
            </w:r>
          </w:p>
        </w:tc>
        <w:tc>
          <w:tcPr>
            <w:tcW w:w="1009" w:type="dxa"/>
            <w:tcBorders>
              <w:top w:val="nil"/>
              <w:left w:val="nil"/>
              <w:bottom w:val="single" w:sz="4" w:space="0" w:color="auto"/>
              <w:right w:val="single" w:sz="4" w:space="0" w:color="auto"/>
            </w:tcBorders>
            <w:vAlign w:val="center"/>
          </w:tcPr>
          <w:p w14:paraId="19AD354C" w14:textId="77777777" w:rsidR="00EC678F" w:rsidRPr="00214135" w:rsidRDefault="00214135">
            <w:pPr>
              <w:widowControl/>
              <w:jc w:val="left"/>
              <w:rPr>
                <w:szCs w:val="21"/>
              </w:rPr>
            </w:pPr>
            <w:r w:rsidRPr="00214135">
              <w:rPr>
                <w:rFonts w:hint="eastAsia"/>
                <w:szCs w:val="21"/>
              </w:rPr>
              <w:t>X</w:t>
            </w:r>
            <w:r w:rsidRPr="00214135">
              <w:rPr>
                <w:rFonts w:hint="eastAsia"/>
                <w:szCs w:val="21"/>
              </w:rPr>
              <w:t>＜</w:t>
            </w:r>
            <w:r w:rsidRPr="00214135">
              <w:rPr>
                <w:rFonts w:hint="eastAsia"/>
                <w:szCs w:val="21"/>
              </w:rPr>
              <w:t>10</w:t>
            </w:r>
          </w:p>
        </w:tc>
      </w:tr>
    </w:tbl>
    <w:p w14:paraId="1DEC2C8A" w14:textId="77777777" w:rsidR="00EC678F" w:rsidRPr="00214135" w:rsidRDefault="00214135">
      <w:pPr>
        <w:spacing w:line="360" w:lineRule="auto"/>
        <w:ind w:firstLineChars="250" w:firstLine="525"/>
        <w:rPr>
          <w:rFonts w:ascii="宋体" w:hAnsi="宋体"/>
          <w:szCs w:val="21"/>
        </w:rPr>
      </w:pPr>
      <w:r w:rsidRPr="00214135">
        <w:rPr>
          <w:rFonts w:ascii="宋体" w:hAnsi="宋体" w:hint="eastAsia"/>
          <w:szCs w:val="21"/>
        </w:rPr>
        <w:t>说明：上述标准参照《关于印发中小企业划型标准规定的通知》（工信部联企业</w:t>
      </w:r>
      <w:r w:rsidRPr="00214135">
        <w:rPr>
          <w:rFonts w:ascii="宋体" w:hAnsi="宋体" w:hint="eastAsia"/>
          <w:szCs w:val="21"/>
        </w:rPr>
        <w:t>[2011]300</w:t>
      </w:r>
      <w:r w:rsidRPr="00214135">
        <w:rPr>
          <w:rFonts w:ascii="宋体" w:hAnsi="宋体" w:hint="eastAsia"/>
          <w:szCs w:val="21"/>
        </w:rPr>
        <w:t>号），大型、中型和小型企业须同时满足所列指标的下限，否则下划一档；微型企业只须满足所列指标中的一项即可。</w:t>
      </w:r>
    </w:p>
    <w:p w14:paraId="08757D62" w14:textId="77777777" w:rsidR="00EC678F" w:rsidRPr="00214135" w:rsidRDefault="00214135">
      <w:pPr>
        <w:widowControl/>
        <w:jc w:val="left"/>
        <w:rPr>
          <w:szCs w:val="21"/>
        </w:rPr>
      </w:pPr>
      <w:r w:rsidRPr="00214135">
        <w:rPr>
          <w:szCs w:val="21"/>
        </w:rPr>
        <w:br w:type="page"/>
      </w:r>
    </w:p>
    <w:p w14:paraId="1E57C483" w14:textId="77777777" w:rsidR="00EC678F" w:rsidRPr="00214135" w:rsidRDefault="00214135">
      <w:pPr>
        <w:spacing w:line="360" w:lineRule="auto"/>
        <w:rPr>
          <w:sz w:val="28"/>
          <w:szCs w:val="28"/>
        </w:rPr>
      </w:pPr>
      <w:bookmarkStart w:id="36" w:name="_Hlk132788258"/>
      <w:bookmarkEnd w:id="35"/>
      <w:r w:rsidRPr="00214135">
        <w:rPr>
          <w:rFonts w:hint="eastAsia"/>
          <w:sz w:val="28"/>
          <w:szCs w:val="28"/>
        </w:rPr>
        <w:lastRenderedPageBreak/>
        <w:t>附件</w:t>
      </w:r>
      <w:r w:rsidRPr="00214135">
        <w:rPr>
          <w:rFonts w:hint="eastAsia"/>
          <w:sz w:val="28"/>
          <w:szCs w:val="28"/>
        </w:rPr>
        <w:t>2</w:t>
      </w:r>
      <w:r w:rsidRPr="00214135">
        <w:rPr>
          <w:rFonts w:hint="eastAsia"/>
          <w:sz w:val="28"/>
          <w:szCs w:val="28"/>
        </w:rPr>
        <w:t>：</w:t>
      </w:r>
    </w:p>
    <w:p w14:paraId="281A9A00" w14:textId="77777777" w:rsidR="00EC678F" w:rsidRPr="00214135" w:rsidRDefault="00214135">
      <w:pPr>
        <w:spacing w:line="360" w:lineRule="auto"/>
        <w:rPr>
          <w:sz w:val="28"/>
          <w:szCs w:val="28"/>
        </w:rPr>
      </w:pPr>
      <w:r w:rsidRPr="00214135">
        <w:rPr>
          <w:rFonts w:ascii="宋体" w:hAnsi="宋体" w:cs="宋体"/>
          <w:noProof/>
          <w:position w:val="-335"/>
          <w:sz w:val="20"/>
          <w:szCs w:val="20"/>
        </w:rPr>
        <w:drawing>
          <wp:anchor distT="0" distB="0" distL="114300" distR="114300" simplePos="0" relativeHeight="251659264" behindDoc="0" locked="0" layoutInCell="1" allowOverlap="1" wp14:anchorId="320EE962" wp14:editId="011C271A">
            <wp:simplePos x="0" y="0"/>
            <wp:positionH relativeFrom="column">
              <wp:posOffset>1905</wp:posOffset>
            </wp:positionH>
            <wp:positionV relativeFrom="paragraph">
              <wp:posOffset>204470</wp:posOffset>
            </wp:positionV>
            <wp:extent cx="5573395" cy="8125460"/>
            <wp:effectExtent l="0" t="0" r="8255" b="889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5"/>
                    <a:stretch>
                      <a:fillRect/>
                    </a:stretch>
                  </pic:blipFill>
                  <pic:spPr>
                    <a:xfrm>
                      <a:off x="0" y="0"/>
                      <a:ext cx="5573395" cy="8125460"/>
                    </a:xfrm>
                    <a:prstGeom prst="rect">
                      <a:avLst/>
                    </a:prstGeom>
                    <a:noFill/>
                    <a:ln>
                      <a:noFill/>
                    </a:ln>
                  </pic:spPr>
                </pic:pic>
              </a:graphicData>
            </a:graphic>
          </wp:anchor>
        </w:drawing>
      </w:r>
      <w:r w:rsidRPr="00214135">
        <w:rPr>
          <w:szCs w:val="21"/>
        </w:rPr>
        <w:br w:type="page"/>
      </w:r>
      <w:r w:rsidRPr="00214135">
        <w:rPr>
          <w:rFonts w:hint="eastAsia"/>
          <w:sz w:val="28"/>
          <w:szCs w:val="28"/>
        </w:rPr>
        <w:lastRenderedPageBreak/>
        <w:t>附件</w:t>
      </w:r>
      <w:r w:rsidRPr="00214135">
        <w:rPr>
          <w:rFonts w:hint="eastAsia"/>
          <w:sz w:val="28"/>
          <w:szCs w:val="28"/>
        </w:rPr>
        <w:t>3</w:t>
      </w:r>
      <w:r w:rsidRPr="00214135">
        <w:rPr>
          <w:rFonts w:hint="eastAsia"/>
          <w:sz w:val="28"/>
          <w:szCs w:val="28"/>
        </w:rPr>
        <w:t>：</w:t>
      </w:r>
    </w:p>
    <w:p w14:paraId="1F92C59F" w14:textId="77777777" w:rsidR="00EC678F" w:rsidRPr="00214135" w:rsidRDefault="00214135">
      <w:pPr>
        <w:spacing w:line="528" w:lineRule="exact"/>
        <w:ind w:firstLineChars="100" w:firstLine="280"/>
        <w:jc w:val="center"/>
        <w:rPr>
          <w:sz w:val="28"/>
          <w:szCs w:val="28"/>
        </w:rPr>
      </w:pPr>
      <w:r w:rsidRPr="00214135">
        <w:rPr>
          <w:rFonts w:hint="eastAsia"/>
          <w:sz w:val="28"/>
          <w:szCs w:val="28"/>
        </w:rPr>
        <w:t>节能产品政府采购品目清单</w:t>
      </w:r>
    </w:p>
    <w:p w14:paraId="5CB43383" w14:textId="77777777" w:rsidR="00EC678F" w:rsidRPr="00214135" w:rsidRDefault="00EC678F">
      <w:pPr>
        <w:spacing w:line="151" w:lineRule="exact"/>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214135" w:rsidRPr="00214135" w14:paraId="59C0536C" w14:textId="77777777">
        <w:trPr>
          <w:trHeight w:val="782"/>
        </w:trPr>
        <w:tc>
          <w:tcPr>
            <w:tcW w:w="578" w:type="dxa"/>
          </w:tcPr>
          <w:p w14:paraId="0828FEC3" w14:textId="77777777" w:rsidR="00EC678F" w:rsidRPr="00214135" w:rsidRDefault="00214135">
            <w:pPr>
              <w:pStyle w:val="TableText"/>
              <w:spacing w:before="128" w:line="224" w:lineRule="auto"/>
              <w:ind w:left="91"/>
              <w:rPr>
                <w:sz w:val="22"/>
                <w:szCs w:val="22"/>
              </w:rPr>
            </w:pPr>
            <w:proofErr w:type="spellStart"/>
            <w:r w:rsidRPr="00214135">
              <w:rPr>
                <w:b/>
                <w:bCs/>
                <w:spacing w:val="-9"/>
                <w:sz w:val="22"/>
                <w:szCs w:val="22"/>
              </w:rPr>
              <w:t>品目</w:t>
            </w:r>
            <w:proofErr w:type="spellEnd"/>
          </w:p>
          <w:p w14:paraId="27C22DF9" w14:textId="77777777" w:rsidR="00EC678F" w:rsidRPr="00214135" w:rsidRDefault="00214135">
            <w:pPr>
              <w:pStyle w:val="TableText"/>
              <w:spacing w:before="45" w:line="222" w:lineRule="auto"/>
              <w:ind w:left="72"/>
              <w:rPr>
                <w:sz w:val="22"/>
                <w:szCs w:val="22"/>
              </w:rPr>
            </w:pPr>
            <w:proofErr w:type="spellStart"/>
            <w:r w:rsidRPr="00214135">
              <w:rPr>
                <w:b/>
                <w:bCs/>
                <w:spacing w:val="-4"/>
                <w:sz w:val="22"/>
                <w:szCs w:val="22"/>
              </w:rPr>
              <w:t>序号</w:t>
            </w:r>
            <w:proofErr w:type="spellEnd"/>
          </w:p>
        </w:tc>
        <w:tc>
          <w:tcPr>
            <w:tcW w:w="4879" w:type="dxa"/>
            <w:gridSpan w:val="3"/>
          </w:tcPr>
          <w:p w14:paraId="5F6A6699" w14:textId="77777777" w:rsidR="00EC678F" w:rsidRPr="00214135" w:rsidRDefault="00214135">
            <w:pPr>
              <w:pStyle w:val="TableText"/>
              <w:spacing w:before="285" w:line="223" w:lineRule="auto"/>
              <w:ind w:left="2226"/>
              <w:rPr>
                <w:sz w:val="22"/>
                <w:szCs w:val="22"/>
              </w:rPr>
            </w:pPr>
            <w:proofErr w:type="spellStart"/>
            <w:r w:rsidRPr="00214135">
              <w:rPr>
                <w:b/>
                <w:bCs/>
                <w:spacing w:val="-5"/>
                <w:sz w:val="22"/>
                <w:szCs w:val="22"/>
              </w:rPr>
              <w:t>名称</w:t>
            </w:r>
            <w:proofErr w:type="spellEnd"/>
          </w:p>
        </w:tc>
        <w:tc>
          <w:tcPr>
            <w:tcW w:w="2969" w:type="dxa"/>
          </w:tcPr>
          <w:p w14:paraId="0FEEDDD1" w14:textId="77777777" w:rsidR="00EC678F" w:rsidRPr="00214135" w:rsidRDefault="00214135">
            <w:pPr>
              <w:pStyle w:val="TableText"/>
              <w:spacing w:before="285" w:line="220" w:lineRule="auto"/>
              <w:ind w:left="939"/>
              <w:rPr>
                <w:sz w:val="22"/>
                <w:szCs w:val="22"/>
              </w:rPr>
            </w:pPr>
            <w:proofErr w:type="spellStart"/>
            <w:r w:rsidRPr="00214135">
              <w:rPr>
                <w:b/>
                <w:bCs/>
                <w:spacing w:val="-4"/>
                <w:sz w:val="22"/>
                <w:szCs w:val="22"/>
              </w:rPr>
              <w:t>依据的标准</w:t>
            </w:r>
            <w:proofErr w:type="spellEnd"/>
          </w:p>
        </w:tc>
      </w:tr>
      <w:tr w:rsidR="00214135" w:rsidRPr="00214135" w14:paraId="44B28F97" w14:textId="77777777">
        <w:trPr>
          <w:trHeight w:val="815"/>
        </w:trPr>
        <w:tc>
          <w:tcPr>
            <w:tcW w:w="578" w:type="dxa"/>
            <w:vMerge w:val="restart"/>
            <w:tcBorders>
              <w:bottom w:val="nil"/>
            </w:tcBorders>
          </w:tcPr>
          <w:p w14:paraId="424D2E6D" w14:textId="77777777" w:rsidR="00EC678F" w:rsidRPr="00214135" w:rsidRDefault="00EC678F">
            <w:pPr>
              <w:spacing w:line="246" w:lineRule="auto"/>
              <w:rPr>
                <w:rFonts w:ascii="Arial"/>
              </w:rPr>
            </w:pPr>
          </w:p>
          <w:p w14:paraId="25FADD6C" w14:textId="77777777" w:rsidR="00EC678F" w:rsidRPr="00214135" w:rsidRDefault="00EC678F">
            <w:pPr>
              <w:spacing w:line="247" w:lineRule="auto"/>
              <w:rPr>
                <w:rFonts w:ascii="Arial"/>
              </w:rPr>
            </w:pPr>
          </w:p>
          <w:p w14:paraId="240D3933" w14:textId="77777777" w:rsidR="00EC678F" w:rsidRPr="00214135" w:rsidRDefault="00EC678F">
            <w:pPr>
              <w:spacing w:line="247" w:lineRule="auto"/>
              <w:rPr>
                <w:rFonts w:ascii="Arial"/>
              </w:rPr>
            </w:pPr>
          </w:p>
          <w:p w14:paraId="2A581F83" w14:textId="77777777" w:rsidR="00EC678F" w:rsidRPr="00214135" w:rsidRDefault="00EC678F">
            <w:pPr>
              <w:spacing w:line="247" w:lineRule="auto"/>
              <w:rPr>
                <w:rFonts w:ascii="Arial"/>
              </w:rPr>
            </w:pPr>
          </w:p>
          <w:p w14:paraId="11BDB118" w14:textId="77777777" w:rsidR="00EC678F" w:rsidRPr="00214135" w:rsidRDefault="00214135">
            <w:pPr>
              <w:pStyle w:val="TableText"/>
              <w:spacing w:before="62" w:line="258" w:lineRule="exact"/>
              <w:ind w:left="257"/>
            </w:pPr>
            <w:r w:rsidRPr="00214135">
              <w:rPr>
                <w:position w:val="1"/>
              </w:rPr>
              <w:t>1</w:t>
            </w:r>
          </w:p>
        </w:tc>
        <w:tc>
          <w:tcPr>
            <w:tcW w:w="1166" w:type="dxa"/>
            <w:vMerge w:val="restart"/>
            <w:tcBorders>
              <w:bottom w:val="nil"/>
            </w:tcBorders>
          </w:tcPr>
          <w:p w14:paraId="353FAAA7" w14:textId="77777777" w:rsidR="00EC678F" w:rsidRPr="00214135" w:rsidRDefault="00EC678F">
            <w:pPr>
              <w:spacing w:line="277" w:lineRule="auto"/>
              <w:rPr>
                <w:rFonts w:ascii="Arial"/>
              </w:rPr>
            </w:pPr>
          </w:p>
          <w:p w14:paraId="6682A6B3" w14:textId="77777777" w:rsidR="00EC678F" w:rsidRPr="00214135" w:rsidRDefault="00EC678F">
            <w:pPr>
              <w:spacing w:line="277" w:lineRule="auto"/>
              <w:rPr>
                <w:rFonts w:ascii="Arial"/>
              </w:rPr>
            </w:pPr>
          </w:p>
          <w:p w14:paraId="3D421FA8" w14:textId="77777777" w:rsidR="00EC678F" w:rsidRPr="00214135" w:rsidRDefault="00EC678F">
            <w:pPr>
              <w:spacing w:line="278" w:lineRule="auto"/>
              <w:rPr>
                <w:rFonts w:ascii="Arial"/>
              </w:rPr>
            </w:pPr>
          </w:p>
          <w:p w14:paraId="2CC548D3" w14:textId="77777777" w:rsidR="00EC678F" w:rsidRPr="00214135" w:rsidRDefault="00214135">
            <w:pPr>
              <w:pStyle w:val="TableText"/>
              <w:spacing w:before="62" w:line="304" w:lineRule="auto"/>
              <w:ind w:left="14" w:right="8" w:hanging="5"/>
            </w:pPr>
            <w:r w:rsidRPr="00214135">
              <w:rPr>
                <w:spacing w:val="5"/>
              </w:rPr>
              <w:t>A020101</w:t>
            </w:r>
            <w:r w:rsidRPr="00214135">
              <w:rPr>
                <w:spacing w:val="-43"/>
              </w:rPr>
              <w:t xml:space="preserve"> </w:t>
            </w:r>
            <w:proofErr w:type="spellStart"/>
            <w:r w:rsidRPr="00214135">
              <w:rPr>
                <w:spacing w:val="5"/>
              </w:rPr>
              <w:t>计算</w:t>
            </w:r>
            <w:proofErr w:type="spellEnd"/>
            <w:r w:rsidRPr="00214135">
              <w:t xml:space="preserve"> </w:t>
            </w:r>
            <w:proofErr w:type="spellStart"/>
            <w:r w:rsidRPr="00214135">
              <w:rPr>
                <w:spacing w:val="6"/>
              </w:rPr>
              <w:t>机设备</w:t>
            </w:r>
            <w:proofErr w:type="spellEnd"/>
          </w:p>
        </w:tc>
        <w:tc>
          <w:tcPr>
            <w:tcW w:w="1799" w:type="dxa"/>
          </w:tcPr>
          <w:p w14:paraId="2787837F" w14:textId="77777777" w:rsidR="00EC678F" w:rsidRPr="00214135" w:rsidRDefault="00214135">
            <w:pPr>
              <w:pStyle w:val="TableText"/>
              <w:spacing w:before="155" w:line="304" w:lineRule="auto"/>
              <w:ind w:left="17" w:right="10" w:firstLine="1"/>
            </w:pPr>
            <w:r w:rsidRPr="00214135">
              <w:rPr>
                <w:spacing w:val="3"/>
              </w:rPr>
              <w:t xml:space="preserve">★A02010104 </w:t>
            </w:r>
            <w:proofErr w:type="spellStart"/>
            <w:r w:rsidRPr="00214135">
              <w:rPr>
                <w:spacing w:val="3"/>
              </w:rPr>
              <w:t>台式计</w:t>
            </w:r>
            <w:proofErr w:type="spellEnd"/>
            <w:r w:rsidRPr="00214135">
              <w:rPr>
                <w:spacing w:val="12"/>
              </w:rPr>
              <w:t xml:space="preserve"> </w:t>
            </w:r>
            <w:proofErr w:type="spellStart"/>
            <w:r w:rsidRPr="00214135">
              <w:rPr>
                <w:spacing w:val="4"/>
              </w:rPr>
              <w:t>算机</w:t>
            </w:r>
            <w:proofErr w:type="spellEnd"/>
          </w:p>
        </w:tc>
        <w:tc>
          <w:tcPr>
            <w:tcW w:w="1914" w:type="dxa"/>
          </w:tcPr>
          <w:p w14:paraId="14CC657F" w14:textId="77777777" w:rsidR="00EC678F" w:rsidRPr="00214135" w:rsidRDefault="00EC678F">
            <w:pPr>
              <w:rPr>
                <w:rFonts w:ascii="Arial"/>
              </w:rPr>
            </w:pPr>
          </w:p>
        </w:tc>
        <w:tc>
          <w:tcPr>
            <w:tcW w:w="2969" w:type="dxa"/>
          </w:tcPr>
          <w:p w14:paraId="005E821F" w14:textId="77777777" w:rsidR="00EC678F" w:rsidRPr="00214135" w:rsidRDefault="00214135">
            <w:pPr>
              <w:pStyle w:val="TableText"/>
              <w:spacing w:before="156" w:line="304" w:lineRule="auto"/>
              <w:ind w:left="19" w:right="11" w:firstLine="3"/>
              <w:rPr>
                <w:lang w:eastAsia="zh-CN"/>
              </w:rPr>
            </w:pPr>
            <w:r w:rsidRPr="00214135">
              <w:rPr>
                <w:spacing w:val="19"/>
                <w:lang w:eastAsia="zh-CN"/>
              </w:rPr>
              <w:t>《微型计算机能效限定值及能效</w:t>
            </w:r>
            <w:r w:rsidRPr="00214135">
              <w:rPr>
                <w:spacing w:val="2"/>
                <w:lang w:eastAsia="zh-CN"/>
              </w:rPr>
              <w:t xml:space="preserve"> </w:t>
            </w:r>
            <w:r w:rsidRPr="00214135">
              <w:rPr>
                <w:spacing w:val="6"/>
                <w:lang w:eastAsia="zh-CN"/>
              </w:rPr>
              <w:t>等级》（</w:t>
            </w:r>
            <w:r w:rsidRPr="00214135">
              <w:rPr>
                <w:lang w:eastAsia="zh-CN"/>
              </w:rPr>
              <w:t>GB</w:t>
            </w:r>
            <w:r w:rsidRPr="00214135">
              <w:rPr>
                <w:spacing w:val="6"/>
                <w:lang w:eastAsia="zh-CN"/>
              </w:rPr>
              <w:t xml:space="preserve"> 28380</w:t>
            </w:r>
            <w:r w:rsidRPr="00214135">
              <w:rPr>
                <w:spacing w:val="6"/>
                <w:lang w:eastAsia="zh-CN"/>
              </w:rPr>
              <w:t>）</w:t>
            </w:r>
          </w:p>
        </w:tc>
      </w:tr>
      <w:tr w:rsidR="00214135" w:rsidRPr="00214135" w14:paraId="17EACCF0" w14:textId="77777777">
        <w:trPr>
          <w:trHeight w:val="722"/>
        </w:trPr>
        <w:tc>
          <w:tcPr>
            <w:tcW w:w="578" w:type="dxa"/>
            <w:vMerge/>
            <w:tcBorders>
              <w:top w:val="nil"/>
              <w:bottom w:val="nil"/>
            </w:tcBorders>
          </w:tcPr>
          <w:p w14:paraId="113B73C5" w14:textId="77777777" w:rsidR="00EC678F" w:rsidRPr="00214135" w:rsidRDefault="00EC678F">
            <w:pPr>
              <w:rPr>
                <w:rFonts w:ascii="Arial"/>
              </w:rPr>
            </w:pPr>
          </w:p>
        </w:tc>
        <w:tc>
          <w:tcPr>
            <w:tcW w:w="1166" w:type="dxa"/>
            <w:vMerge/>
            <w:tcBorders>
              <w:top w:val="nil"/>
              <w:bottom w:val="nil"/>
            </w:tcBorders>
          </w:tcPr>
          <w:p w14:paraId="30D4FB3F" w14:textId="77777777" w:rsidR="00EC678F" w:rsidRPr="00214135" w:rsidRDefault="00EC678F">
            <w:pPr>
              <w:rPr>
                <w:rFonts w:ascii="Arial"/>
              </w:rPr>
            </w:pPr>
          </w:p>
        </w:tc>
        <w:tc>
          <w:tcPr>
            <w:tcW w:w="1799" w:type="dxa"/>
          </w:tcPr>
          <w:p w14:paraId="75B77FF1" w14:textId="77777777" w:rsidR="00EC678F" w:rsidRPr="00214135" w:rsidRDefault="00214135">
            <w:pPr>
              <w:pStyle w:val="TableText"/>
              <w:spacing w:before="108" w:line="293" w:lineRule="auto"/>
              <w:ind w:left="15" w:right="10" w:firstLine="3"/>
            </w:pPr>
            <w:r w:rsidRPr="00214135">
              <w:rPr>
                <w:spacing w:val="3"/>
              </w:rPr>
              <w:t xml:space="preserve">★A02010105 </w:t>
            </w:r>
            <w:proofErr w:type="spellStart"/>
            <w:r w:rsidRPr="00214135">
              <w:rPr>
                <w:spacing w:val="3"/>
              </w:rPr>
              <w:t>便携式</w:t>
            </w:r>
            <w:proofErr w:type="spellEnd"/>
            <w:r w:rsidRPr="00214135">
              <w:rPr>
                <w:spacing w:val="12"/>
              </w:rPr>
              <w:t xml:space="preserve"> </w:t>
            </w:r>
            <w:proofErr w:type="spellStart"/>
            <w:r w:rsidRPr="00214135">
              <w:rPr>
                <w:spacing w:val="6"/>
              </w:rPr>
              <w:t>计算机</w:t>
            </w:r>
            <w:proofErr w:type="spellEnd"/>
          </w:p>
        </w:tc>
        <w:tc>
          <w:tcPr>
            <w:tcW w:w="1914" w:type="dxa"/>
          </w:tcPr>
          <w:p w14:paraId="1BB43B83" w14:textId="77777777" w:rsidR="00EC678F" w:rsidRPr="00214135" w:rsidRDefault="00EC678F">
            <w:pPr>
              <w:rPr>
                <w:rFonts w:ascii="Arial"/>
              </w:rPr>
            </w:pPr>
          </w:p>
        </w:tc>
        <w:tc>
          <w:tcPr>
            <w:tcW w:w="2969" w:type="dxa"/>
          </w:tcPr>
          <w:p w14:paraId="6C5BC6E9" w14:textId="77777777" w:rsidR="00EC678F" w:rsidRPr="00214135" w:rsidRDefault="00214135">
            <w:pPr>
              <w:pStyle w:val="TableText"/>
              <w:spacing w:before="108" w:line="293" w:lineRule="auto"/>
              <w:ind w:left="19" w:right="11" w:firstLine="3"/>
              <w:rPr>
                <w:lang w:eastAsia="zh-CN"/>
              </w:rPr>
            </w:pPr>
            <w:r w:rsidRPr="00214135">
              <w:rPr>
                <w:spacing w:val="19"/>
                <w:lang w:eastAsia="zh-CN"/>
              </w:rPr>
              <w:t>《微型计算机能效限定值及能效</w:t>
            </w:r>
            <w:r w:rsidRPr="00214135">
              <w:rPr>
                <w:spacing w:val="2"/>
                <w:lang w:eastAsia="zh-CN"/>
              </w:rPr>
              <w:t xml:space="preserve"> </w:t>
            </w:r>
            <w:r w:rsidRPr="00214135">
              <w:rPr>
                <w:spacing w:val="6"/>
                <w:lang w:eastAsia="zh-CN"/>
              </w:rPr>
              <w:t>等级》（</w:t>
            </w:r>
            <w:r w:rsidRPr="00214135">
              <w:rPr>
                <w:lang w:eastAsia="zh-CN"/>
              </w:rPr>
              <w:t>GB</w:t>
            </w:r>
            <w:r w:rsidRPr="00214135">
              <w:rPr>
                <w:spacing w:val="6"/>
                <w:lang w:eastAsia="zh-CN"/>
              </w:rPr>
              <w:t xml:space="preserve"> 28380</w:t>
            </w:r>
            <w:r w:rsidRPr="00214135">
              <w:rPr>
                <w:spacing w:val="6"/>
                <w:lang w:eastAsia="zh-CN"/>
              </w:rPr>
              <w:t>）</w:t>
            </w:r>
          </w:p>
        </w:tc>
      </w:tr>
      <w:tr w:rsidR="00214135" w:rsidRPr="00214135" w14:paraId="74CC2CE0" w14:textId="77777777">
        <w:trPr>
          <w:trHeight w:val="758"/>
        </w:trPr>
        <w:tc>
          <w:tcPr>
            <w:tcW w:w="578" w:type="dxa"/>
            <w:vMerge/>
            <w:tcBorders>
              <w:top w:val="nil"/>
            </w:tcBorders>
          </w:tcPr>
          <w:p w14:paraId="25C4C312" w14:textId="77777777" w:rsidR="00EC678F" w:rsidRPr="00214135" w:rsidRDefault="00EC678F">
            <w:pPr>
              <w:rPr>
                <w:rFonts w:ascii="Arial"/>
              </w:rPr>
            </w:pPr>
          </w:p>
        </w:tc>
        <w:tc>
          <w:tcPr>
            <w:tcW w:w="1166" w:type="dxa"/>
            <w:vMerge/>
            <w:tcBorders>
              <w:top w:val="nil"/>
            </w:tcBorders>
          </w:tcPr>
          <w:p w14:paraId="087C3FA4" w14:textId="77777777" w:rsidR="00EC678F" w:rsidRPr="00214135" w:rsidRDefault="00EC678F">
            <w:pPr>
              <w:rPr>
                <w:rFonts w:ascii="Arial"/>
              </w:rPr>
            </w:pPr>
          </w:p>
        </w:tc>
        <w:tc>
          <w:tcPr>
            <w:tcW w:w="1799" w:type="dxa"/>
          </w:tcPr>
          <w:p w14:paraId="21A22F9A" w14:textId="77777777" w:rsidR="00EC678F" w:rsidRPr="00214135" w:rsidRDefault="00214135">
            <w:pPr>
              <w:pStyle w:val="TableText"/>
              <w:spacing w:before="128" w:line="301" w:lineRule="auto"/>
              <w:ind w:left="15" w:right="10" w:firstLine="3"/>
              <w:rPr>
                <w:lang w:eastAsia="zh-CN"/>
              </w:rPr>
            </w:pPr>
            <w:r w:rsidRPr="00214135">
              <w:rPr>
                <w:spacing w:val="3"/>
                <w:lang w:eastAsia="zh-CN"/>
              </w:rPr>
              <w:t xml:space="preserve">★A02010107 </w:t>
            </w:r>
            <w:r w:rsidRPr="00214135">
              <w:rPr>
                <w:spacing w:val="3"/>
                <w:lang w:eastAsia="zh-CN"/>
              </w:rPr>
              <w:t>平板式</w:t>
            </w:r>
            <w:r w:rsidRPr="00214135">
              <w:rPr>
                <w:spacing w:val="12"/>
                <w:lang w:eastAsia="zh-CN"/>
              </w:rPr>
              <w:t xml:space="preserve"> </w:t>
            </w:r>
            <w:r w:rsidRPr="00214135">
              <w:rPr>
                <w:spacing w:val="8"/>
                <w:lang w:eastAsia="zh-CN"/>
              </w:rPr>
              <w:t>微型计算机</w:t>
            </w:r>
          </w:p>
        </w:tc>
        <w:tc>
          <w:tcPr>
            <w:tcW w:w="1914" w:type="dxa"/>
          </w:tcPr>
          <w:p w14:paraId="6608E330" w14:textId="77777777" w:rsidR="00EC678F" w:rsidRPr="00214135" w:rsidRDefault="00EC678F">
            <w:pPr>
              <w:rPr>
                <w:rFonts w:ascii="Arial"/>
              </w:rPr>
            </w:pPr>
          </w:p>
        </w:tc>
        <w:tc>
          <w:tcPr>
            <w:tcW w:w="2969" w:type="dxa"/>
          </w:tcPr>
          <w:p w14:paraId="7E0083C6" w14:textId="77777777" w:rsidR="00EC678F" w:rsidRPr="00214135" w:rsidRDefault="00214135">
            <w:pPr>
              <w:pStyle w:val="TableText"/>
              <w:spacing w:before="128" w:line="301" w:lineRule="auto"/>
              <w:ind w:left="19" w:right="11" w:firstLine="3"/>
              <w:rPr>
                <w:lang w:eastAsia="zh-CN"/>
              </w:rPr>
            </w:pPr>
            <w:r w:rsidRPr="00214135">
              <w:rPr>
                <w:spacing w:val="19"/>
                <w:lang w:eastAsia="zh-CN"/>
              </w:rPr>
              <w:t>《微型计算机能效限定值及能效</w:t>
            </w:r>
            <w:r w:rsidRPr="00214135">
              <w:rPr>
                <w:spacing w:val="2"/>
                <w:lang w:eastAsia="zh-CN"/>
              </w:rPr>
              <w:t xml:space="preserve"> </w:t>
            </w:r>
            <w:r w:rsidRPr="00214135">
              <w:rPr>
                <w:spacing w:val="6"/>
                <w:lang w:eastAsia="zh-CN"/>
              </w:rPr>
              <w:t>等级》（</w:t>
            </w:r>
            <w:r w:rsidRPr="00214135">
              <w:rPr>
                <w:lang w:eastAsia="zh-CN"/>
              </w:rPr>
              <w:t>GB</w:t>
            </w:r>
            <w:r w:rsidRPr="00214135">
              <w:rPr>
                <w:spacing w:val="6"/>
                <w:lang w:eastAsia="zh-CN"/>
              </w:rPr>
              <w:t xml:space="preserve"> 28380</w:t>
            </w:r>
            <w:r w:rsidRPr="00214135">
              <w:rPr>
                <w:spacing w:val="6"/>
                <w:lang w:eastAsia="zh-CN"/>
              </w:rPr>
              <w:t>）</w:t>
            </w:r>
          </w:p>
        </w:tc>
      </w:tr>
      <w:tr w:rsidR="00214135" w:rsidRPr="00214135" w14:paraId="26415D79" w14:textId="77777777">
        <w:trPr>
          <w:trHeight w:val="736"/>
        </w:trPr>
        <w:tc>
          <w:tcPr>
            <w:tcW w:w="578" w:type="dxa"/>
            <w:vMerge w:val="restart"/>
            <w:tcBorders>
              <w:bottom w:val="nil"/>
            </w:tcBorders>
          </w:tcPr>
          <w:p w14:paraId="57E28795" w14:textId="77777777" w:rsidR="00EC678F" w:rsidRPr="00214135" w:rsidRDefault="00EC678F">
            <w:pPr>
              <w:spacing w:line="250" w:lineRule="auto"/>
              <w:rPr>
                <w:rFonts w:ascii="Arial"/>
              </w:rPr>
            </w:pPr>
          </w:p>
          <w:p w14:paraId="287842DC" w14:textId="77777777" w:rsidR="00EC678F" w:rsidRPr="00214135" w:rsidRDefault="00EC678F">
            <w:pPr>
              <w:spacing w:line="251" w:lineRule="auto"/>
              <w:rPr>
                <w:rFonts w:ascii="Arial"/>
              </w:rPr>
            </w:pPr>
          </w:p>
          <w:p w14:paraId="28A9C2B2" w14:textId="77777777" w:rsidR="00EC678F" w:rsidRPr="00214135" w:rsidRDefault="00EC678F">
            <w:pPr>
              <w:spacing w:line="251" w:lineRule="auto"/>
              <w:rPr>
                <w:rFonts w:ascii="Arial"/>
              </w:rPr>
            </w:pPr>
          </w:p>
          <w:p w14:paraId="139EF92A" w14:textId="77777777" w:rsidR="00EC678F" w:rsidRPr="00214135" w:rsidRDefault="00EC678F">
            <w:pPr>
              <w:spacing w:line="251" w:lineRule="auto"/>
              <w:rPr>
                <w:rFonts w:ascii="Arial"/>
              </w:rPr>
            </w:pPr>
          </w:p>
          <w:p w14:paraId="54C97335" w14:textId="77777777" w:rsidR="00EC678F" w:rsidRPr="00214135" w:rsidRDefault="00EC678F">
            <w:pPr>
              <w:spacing w:line="251" w:lineRule="auto"/>
              <w:rPr>
                <w:rFonts w:ascii="Arial"/>
              </w:rPr>
            </w:pPr>
          </w:p>
          <w:p w14:paraId="4F55A5E0" w14:textId="77777777" w:rsidR="00EC678F" w:rsidRPr="00214135" w:rsidRDefault="00EC678F">
            <w:pPr>
              <w:spacing w:line="251" w:lineRule="auto"/>
              <w:rPr>
                <w:rFonts w:ascii="Arial"/>
              </w:rPr>
            </w:pPr>
          </w:p>
          <w:p w14:paraId="23C95240" w14:textId="77777777" w:rsidR="00EC678F" w:rsidRPr="00214135" w:rsidRDefault="00EC678F">
            <w:pPr>
              <w:spacing w:line="251" w:lineRule="auto"/>
              <w:rPr>
                <w:rFonts w:ascii="Arial"/>
              </w:rPr>
            </w:pPr>
          </w:p>
          <w:p w14:paraId="7D652CD9" w14:textId="77777777" w:rsidR="00EC678F" w:rsidRPr="00214135" w:rsidRDefault="00EC678F">
            <w:pPr>
              <w:spacing w:line="251" w:lineRule="auto"/>
              <w:rPr>
                <w:rFonts w:ascii="Arial"/>
              </w:rPr>
            </w:pPr>
          </w:p>
          <w:p w14:paraId="2D768B9A" w14:textId="77777777" w:rsidR="00EC678F" w:rsidRPr="00214135" w:rsidRDefault="00214135">
            <w:pPr>
              <w:pStyle w:val="TableText"/>
              <w:spacing w:before="61" w:line="258" w:lineRule="exact"/>
              <w:ind w:left="245"/>
            </w:pPr>
            <w:r w:rsidRPr="00214135">
              <w:rPr>
                <w:position w:val="1"/>
              </w:rPr>
              <w:t>2</w:t>
            </w:r>
          </w:p>
        </w:tc>
        <w:tc>
          <w:tcPr>
            <w:tcW w:w="1166" w:type="dxa"/>
            <w:vMerge w:val="restart"/>
            <w:tcBorders>
              <w:bottom w:val="nil"/>
            </w:tcBorders>
          </w:tcPr>
          <w:p w14:paraId="37D655B5" w14:textId="77777777" w:rsidR="00EC678F" w:rsidRPr="00214135" w:rsidRDefault="00EC678F">
            <w:pPr>
              <w:spacing w:line="264" w:lineRule="auto"/>
              <w:rPr>
                <w:rFonts w:ascii="Arial"/>
              </w:rPr>
            </w:pPr>
          </w:p>
          <w:p w14:paraId="34A2D486" w14:textId="77777777" w:rsidR="00EC678F" w:rsidRPr="00214135" w:rsidRDefault="00EC678F">
            <w:pPr>
              <w:spacing w:line="264" w:lineRule="auto"/>
              <w:rPr>
                <w:rFonts w:ascii="Arial"/>
              </w:rPr>
            </w:pPr>
          </w:p>
          <w:p w14:paraId="65BFF55D" w14:textId="77777777" w:rsidR="00EC678F" w:rsidRPr="00214135" w:rsidRDefault="00EC678F">
            <w:pPr>
              <w:spacing w:line="264" w:lineRule="auto"/>
              <w:rPr>
                <w:rFonts w:ascii="Arial"/>
              </w:rPr>
            </w:pPr>
          </w:p>
          <w:p w14:paraId="1034E514" w14:textId="77777777" w:rsidR="00EC678F" w:rsidRPr="00214135" w:rsidRDefault="00EC678F">
            <w:pPr>
              <w:spacing w:line="265" w:lineRule="auto"/>
              <w:rPr>
                <w:rFonts w:ascii="Arial"/>
              </w:rPr>
            </w:pPr>
          </w:p>
          <w:p w14:paraId="5844E025" w14:textId="77777777" w:rsidR="00EC678F" w:rsidRPr="00214135" w:rsidRDefault="00EC678F">
            <w:pPr>
              <w:spacing w:line="265" w:lineRule="auto"/>
              <w:rPr>
                <w:rFonts w:ascii="Arial"/>
              </w:rPr>
            </w:pPr>
          </w:p>
          <w:p w14:paraId="6557C7E7" w14:textId="77777777" w:rsidR="00EC678F" w:rsidRPr="00214135" w:rsidRDefault="00EC678F">
            <w:pPr>
              <w:spacing w:line="265" w:lineRule="auto"/>
              <w:rPr>
                <w:rFonts w:ascii="Arial"/>
              </w:rPr>
            </w:pPr>
          </w:p>
          <w:p w14:paraId="739CC84D" w14:textId="77777777" w:rsidR="00EC678F" w:rsidRPr="00214135" w:rsidRDefault="00EC678F">
            <w:pPr>
              <w:spacing w:line="265" w:lineRule="auto"/>
              <w:rPr>
                <w:rFonts w:ascii="Arial"/>
              </w:rPr>
            </w:pPr>
          </w:p>
          <w:p w14:paraId="60BD1494" w14:textId="77777777" w:rsidR="00EC678F" w:rsidRPr="00214135" w:rsidRDefault="00214135">
            <w:pPr>
              <w:pStyle w:val="TableText"/>
              <w:spacing w:before="62" w:line="304" w:lineRule="auto"/>
              <w:ind w:left="14" w:right="8" w:hanging="5"/>
            </w:pPr>
            <w:r w:rsidRPr="00214135">
              <w:rPr>
                <w:spacing w:val="5"/>
              </w:rPr>
              <w:t>A020106</w:t>
            </w:r>
            <w:r w:rsidRPr="00214135">
              <w:rPr>
                <w:spacing w:val="-43"/>
              </w:rPr>
              <w:t xml:space="preserve"> </w:t>
            </w:r>
            <w:proofErr w:type="spellStart"/>
            <w:r w:rsidRPr="00214135">
              <w:rPr>
                <w:spacing w:val="5"/>
              </w:rPr>
              <w:t>输入</w:t>
            </w:r>
            <w:proofErr w:type="spellEnd"/>
            <w:r w:rsidRPr="00214135">
              <w:t xml:space="preserve"> </w:t>
            </w:r>
            <w:proofErr w:type="spellStart"/>
            <w:r w:rsidRPr="00214135">
              <w:rPr>
                <w:spacing w:val="7"/>
              </w:rPr>
              <w:t>输出设备</w:t>
            </w:r>
            <w:proofErr w:type="spellEnd"/>
          </w:p>
        </w:tc>
        <w:tc>
          <w:tcPr>
            <w:tcW w:w="1799" w:type="dxa"/>
            <w:vMerge w:val="restart"/>
            <w:tcBorders>
              <w:bottom w:val="nil"/>
            </w:tcBorders>
          </w:tcPr>
          <w:p w14:paraId="50CB4D1A" w14:textId="77777777" w:rsidR="00EC678F" w:rsidRPr="00214135" w:rsidRDefault="00EC678F">
            <w:pPr>
              <w:spacing w:line="315" w:lineRule="auto"/>
              <w:rPr>
                <w:rFonts w:ascii="Arial"/>
              </w:rPr>
            </w:pPr>
          </w:p>
          <w:p w14:paraId="2259C865" w14:textId="77777777" w:rsidR="00EC678F" w:rsidRPr="00214135" w:rsidRDefault="00EC678F">
            <w:pPr>
              <w:spacing w:line="315" w:lineRule="auto"/>
              <w:rPr>
                <w:rFonts w:ascii="Arial"/>
              </w:rPr>
            </w:pPr>
          </w:p>
          <w:p w14:paraId="69699E62" w14:textId="77777777" w:rsidR="00EC678F" w:rsidRPr="00214135" w:rsidRDefault="00EC678F">
            <w:pPr>
              <w:spacing w:line="315" w:lineRule="auto"/>
              <w:rPr>
                <w:rFonts w:ascii="Arial"/>
              </w:rPr>
            </w:pPr>
          </w:p>
          <w:p w14:paraId="13EE11B0" w14:textId="77777777" w:rsidR="00EC678F" w:rsidRPr="00214135" w:rsidRDefault="00214135">
            <w:pPr>
              <w:pStyle w:val="TableText"/>
              <w:spacing w:before="62" w:line="229" w:lineRule="auto"/>
              <w:ind w:left="9"/>
            </w:pPr>
            <w:r w:rsidRPr="00214135">
              <w:rPr>
                <w:spacing w:val="5"/>
              </w:rPr>
              <w:t>A02010601</w:t>
            </w:r>
            <w:r w:rsidRPr="00214135">
              <w:rPr>
                <w:spacing w:val="-28"/>
              </w:rPr>
              <w:t xml:space="preserve"> </w:t>
            </w:r>
            <w:proofErr w:type="spellStart"/>
            <w:r w:rsidRPr="00214135">
              <w:rPr>
                <w:spacing w:val="5"/>
              </w:rPr>
              <w:t>打印设备</w:t>
            </w:r>
            <w:proofErr w:type="spellEnd"/>
          </w:p>
        </w:tc>
        <w:tc>
          <w:tcPr>
            <w:tcW w:w="1914" w:type="dxa"/>
          </w:tcPr>
          <w:p w14:paraId="2F29389F" w14:textId="77777777" w:rsidR="00EC678F" w:rsidRPr="00214135" w:rsidRDefault="00214135">
            <w:pPr>
              <w:pStyle w:val="TableText"/>
              <w:spacing w:before="114" w:line="297" w:lineRule="auto"/>
              <w:ind w:left="31" w:right="8" w:hanging="21"/>
            </w:pPr>
            <w:r w:rsidRPr="00214135">
              <w:rPr>
                <w:spacing w:val="3"/>
              </w:rPr>
              <w:t>A0201060101</w:t>
            </w:r>
            <w:r w:rsidRPr="00214135">
              <w:rPr>
                <w:spacing w:val="50"/>
              </w:rPr>
              <w:t xml:space="preserve"> </w:t>
            </w:r>
            <w:r w:rsidRPr="00214135">
              <w:rPr>
                <w:spacing w:val="3"/>
              </w:rPr>
              <w:t>喷</w:t>
            </w:r>
            <w:r w:rsidRPr="00214135">
              <w:rPr>
                <w:spacing w:val="-51"/>
              </w:rPr>
              <w:t xml:space="preserve"> </w:t>
            </w:r>
            <w:r w:rsidRPr="00214135">
              <w:rPr>
                <w:spacing w:val="3"/>
              </w:rPr>
              <w:t>墨</w:t>
            </w:r>
            <w:r w:rsidRPr="00214135">
              <w:rPr>
                <w:spacing w:val="-53"/>
              </w:rPr>
              <w:t xml:space="preserve"> </w:t>
            </w:r>
            <w:r w:rsidRPr="00214135">
              <w:rPr>
                <w:spacing w:val="3"/>
              </w:rPr>
              <w:t>打</w:t>
            </w:r>
            <w:r w:rsidRPr="00214135">
              <w:t xml:space="preserve"> </w:t>
            </w:r>
            <w:proofErr w:type="spellStart"/>
            <w:r w:rsidRPr="00214135">
              <w:rPr>
                <w:spacing w:val="-2"/>
              </w:rPr>
              <w:t>印机</w:t>
            </w:r>
            <w:proofErr w:type="spellEnd"/>
          </w:p>
        </w:tc>
        <w:tc>
          <w:tcPr>
            <w:tcW w:w="2969" w:type="dxa"/>
          </w:tcPr>
          <w:p w14:paraId="5B6E01A1" w14:textId="77777777" w:rsidR="00EC678F" w:rsidRPr="00214135" w:rsidRDefault="00214135">
            <w:pPr>
              <w:pStyle w:val="TableText"/>
              <w:spacing w:before="114" w:line="297" w:lineRule="auto"/>
              <w:ind w:left="22" w:right="13"/>
              <w:rPr>
                <w:lang w:eastAsia="zh-CN"/>
              </w:rPr>
            </w:pPr>
            <w:r w:rsidRPr="00214135">
              <w:rPr>
                <w:spacing w:val="5"/>
                <w:lang w:eastAsia="zh-CN"/>
              </w:rPr>
              <w:t>《复印机、打印机和传真机能效限</w:t>
            </w:r>
            <w:r w:rsidRPr="00214135">
              <w:rPr>
                <w:lang w:eastAsia="zh-CN"/>
              </w:rPr>
              <w:t xml:space="preserve"> </w:t>
            </w:r>
            <w:r w:rsidRPr="00214135">
              <w:rPr>
                <w:spacing w:val="7"/>
                <w:lang w:eastAsia="zh-CN"/>
              </w:rPr>
              <w:t>定值及能效等级》（</w:t>
            </w:r>
            <w:r w:rsidRPr="00214135">
              <w:rPr>
                <w:lang w:eastAsia="zh-CN"/>
              </w:rPr>
              <w:t>GB</w:t>
            </w:r>
            <w:r w:rsidRPr="00214135">
              <w:rPr>
                <w:spacing w:val="7"/>
                <w:lang w:eastAsia="zh-CN"/>
              </w:rPr>
              <w:t xml:space="preserve"> 21521</w:t>
            </w:r>
            <w:r w:rsidRPr="00214135">
              <w:rPr>
                <w:spacing w:val="7"/>
                <w:lang w:eastAsia="zh-CN"/>
              </w:rPr>
              <w:t>）</w:t>
            </w:r>
          </w:p>
        </w:tc>
      </w:tr>
      <w:tr w:rsidR="00214135" w:rsidRPr="00214135" w14:paraId="3A725C1D" w14:textId="77777777">
        <w:trPr>
          <w:trHeight w:val="736"/>
        </w:trPr>
        <w:tc>
          <w:tcPr>
            <w:tcW w:w="578" w:type="dxa"/>
            <w:vMerge/>
            <w:tcBorders>
              <w:top w:val="nil"/>
              <w:bottom w:val="nil"/>
            </w:tcBorders>
          </w:tcPr>
          <w:p w14:paraId="34ABB895" w14:textId="77777777" w:rsidR="00EC678F" w:rsidRPr="00214135" w:rsidRDefault="00EC678F">
            <w:pPr>
              <w:rPr>
                <w:rFonts w:ascii="Arial"/>
              </w:rPr>
            </w:pPr>
          </w:p>
        </w:tc>
        <w:tc>
          <w:tcPr>
            <w:tcW w:w="1166" w:type="dxa"/>
            <w:vMerge/>
            <w:tcBorders>
              <w:top w:val="nil"/>
              <w:bottom w:val="nil"/>
            </w:tcBorders>
          </w:tcPr>
          <w:p w14:paraId="3AD50CDD" w14:textId="77777777" w:rsidR="00EC678F" w:rsidRPr="00214135" w:rsidRDefault="00EC678F">
            <w:pPr>
              <w:rPr>
                <w:rFonts w:ascii="Arial"/>
              </w:rPr>
            </w:pPr>
          </w:p>
        </w:tc>
        <w:tc>
          <w:tcPr>
            <w:tcW w:w="1799" w:type="dxa"/>
            <w:vMerge/>
            <w:tcBorders>
              <w:top w:val="nil"/>
              <w:bottom w:val="nil"/>
            </w:tcBorders>
          </w:tcPr>
          <w:p w14:paraId="1A5B40DF" w14:textId="77777777" w:rsidR="00EC678F" w:rsidRPr="00214135" w:rsidRDefault="00EC678F">
            <w:pPr>
              <w:rPr>
                <w:rFonts w:ascii="Arial"/>
              </w:rPr>
            </w:pPr>
          </w:p>
        </w:tc>
        <w:tc>
          <w:tcPr>
            <w:tcW w:w="1914" w:type="dxa"/>
          </w:tcPr>
          <w:p w14:paraId="39D46289" w14:textId="77777777" w:rsidR="00EC678F" w:rsidRPr="00214135" w:rsidRDefault="00214135">
            <w:pPr>
              <w:pStyle w:val="TableText"/>
              <w:spacing w:before="116" w:line="296" w:lineRule="auto"/>
              <w:ind w:left="19" w:right="8"/>
            </w:pPr>
            <w:r w:rsidRPr="00214135">
              <w:rPr>
                <w:spacing w:val="3"/>
              </w:rPr>
              <w:t>★</w:t>
            </w:r>
            <w:r w:rsidRPr="00214135">
              <w:rPr>
                <w:spacing w:val="-50"/>
              </w:rPr>
              <w:t xml:space="preserve"> </w:t>
            </w:r>
            <w:r w:rsidRPr="00214135">
              <w:rPr>
                <w:spacing w:val="3"/>
              </w:rPr>
              <w:t>A0201060102</w:t>
            </w:r>
            <w:r w:rsidRPr="00214135">
              <w:rPr>
                <w:spacing w:val="41"/>
              </w:rPr>
              <w:t xml:space="preserve"> </w:t>
            </w:r>
            <w:r w:rsidRPr="00214135">
              <w:rPr>
                <w:spacing w:val="3"/>
              </w:rPr>
              <w:t>激</w:t>
            </w:r>
            <w:r w:rsidRPr="00214135">
              <w:rPr>
                <w:spacing w:val="-54"/>
              </w:rPr>
              <w:t xml:space="preserve"> </w:t>
            </w:r>
            <w:r w:rsidRPr="00214135">
              <w:rPr>
                <w:spacing w:val="3"/>
              </w:rPr>
              <w:t>光</w:t>
            </w:r>
            <w:r w:rsidRPr="00214135">
              <w:t xml:space="preserve"> </w:t>
            </w:r>
            <w:proofErr w:type="spellStart"/>
            <w:r w:rsidRPr="00214135">
              <w:rPr>
                <w:spacing w:val="5"/>
              </w:rPr>
              <w:t>打印机</w:t>
            </w:r>
            <w:proofErr w:type="spellEnd"/>
          </w:p>
        </w:tc>
        <w:tc>
          <w:tcPr>
            <w:tcW w:w="2969" w:type="dxa"/>
          </w:tcPr>
          <w:p w14:paraId="23D4EC1A" w14:textId="77777777" w:rsidR="00EC678F" w:rsidRPr="00214135" w:rsidRDefault="00214135">
            <w:pPr>
              <w:pStyle w:val="TableText"/>
              <w:spacing w:before="116" w:line="296" w:lineRule="auto"/>
              <w:ind w:left="22" w:right="13"/>
              <w:rPr>
                <w:lang w:eastAsia="zh-CN"/>
              </w:rPr>
            </w:pPr>
            <w:r w:rsidRPr="00214135">
              <w:rPr>
                <w:spacing w:val="5"/>
                <w:lang w:eastAsia="zh-CN"/>
              </w:rPr>
              <w:t>《复印机、打印机和传真机能效限</w:t>
            </w:r>
            <w:r w:rsidRPr="00214135">
              <w:rPr>
                <w:lang w:eastAsia="zh-CN"/>
              </w:rPr>
              <w:t xml:space="preserve"> </w:t>
            </w:r>
            <w:r w:rsidRPr="00214135">
              <w:rPr>
                <w:spacing w:val="7"/>
                <w:lang w:eastAsia="zh-CN"/>
              </w:rPr>
              <w:t>定值及能效等级》（</w:t>
            </w:r>
            <w:r w:rsidRPr="00214135">
              <w:rPr>
                <w:lang w:eastAsia="zh-CN"/>
              </w:rPr>
              <w:t>GB</w:t>
            </w:r>
            <w:r w:rsidRPr="00214135">
              <w:rPr>
                <w:spacing w:val="7"/>
                <w:lang w:eastAsia="zh-CN"/>
              </w:rPr>
              <w:t xml:space="preserve"> 21521</w:t>
            </w:r>
            <w:r w:rsidRPr="00214135">
              <w:rPr>
                <w:spacing w:val="7"/>
                <w:lang w:eastAsia="zh-CN"/>
              </w:rPr>
              <w:t>）</w:t>
            </w:r>
          </w:p>
        </w:tc>
      </w:tr>
      <w:tr w:rsidR="00214135" w:rsidRPr="00214135" w14:paraId="1C61221F" w14:textId="77777777">
        <w:trPr>
          <w:trHeight w:val="736"/>
        </w:trPr>
        <w:tc>
          <w:tcPr>
            <w:tcW w:w="578" w:type="dxa"/>
            <w:vMerge/>
            <w:tcBorders>
              <w:top w:val="nil"/>
              <w:bottom w:val="nil"/>
            </w:tcBorders>
          </w:tcPr>
          <w:p w14:paraId="5044A6FE" w14:textId="77777777" w:rsidR="00EC678F" w:rsidRPr="00214135" w:rsidRDefault="00EC678F">
            <w:pPr>
              <w:rPr>
                <w:rFonts w:ascii="Arial"/>
              </w:rPr>
            </w:pPr>
          </w:p>
        </w:tc>
        <w:tc>
          <w:tcPr>
            <w:tcW w:w="1166" w:type="dxa"/>
            <w:vMerge/>
            <w:tcBorders>
              <w:top w:val="nil"/>
              <w:bottom w:val="nil"/>
            </w:tcBorders>
          </w:tcPr>
          <w:p w14:paraId="74C72BAC" w14:textId="77777777" w:rsidR="00EC678F" w:rsidRPr="00214135" w:rsidRDefault="00EC678F">
            <w:pPr>
              <w:rPr>
                <w:rFonts w:ascii="Arial"/>
              </w:rPr>
            </w:pPr>
          </w:p>
        </w:tc>
        <w:tc>
          <w:tcPr>
            <w:tcW w:w="1799" w:type="dxa"/>
            <w:vMerge/>
            <w:tcBorders>
              <w:top w:val="nil"/>
            </w:tcBorders>
          </w:tcPr>
          <w:p w14:paraId="17E357AE" w14:textId="77777777" w:rsidR="00EC678F" w:rsidRPr="00214135" w:rsidRDefault="00EC678F">
            <w:pPr>
              <w:rPr>
                <w:rFonts w:ascii="Arial"/>
              </w:rPr>
            </w:pPr>
          </w:p>
        </w:tc>
        <w:tc>
          <w:tcPr>
            <w:tcW w:w="1914" w:type="dxa"/>
          </w:tcPr>
          <w:p w14:paraId="07A75ACC" w14:textId="77777777" w:rsidR="00EC678F" w:rsidRPr="00214135" w:rsidRDefault="00214135">
            <w:pPr>
              <w:pStyle w:val="TableText"/>
              <w:spacing w:before="116" w:line="296" w:lineRule="auto"/>
              <w:ind w:left="19" w:right="8"/>
            </w:pPr>
            <w:r w:rsidRPr="00214135">
              <w:rPr>
                <w:spacing w:val="3"/>
              </w:rPr>
              <w:t>★</w:t>
            </w:r>
            <w:r w:rsidRPr="00214135">
              <w:rPr>
                <w:spacing w:val="-54"/>
              </w:rPr>
              <w:t xml:space="preserve"> </w:t>
            </w:r>
            <w:r w:rsidRPr="00214135">
              <w:rPr>
                <w:spacing w:val="3"/>
              </w:rPr>
              <w:t>A0201060104</w:t>
            </w:r>
            <w:r w:rsidRPr="00214135">
              <w:rPr>
                <w:spacing w:val="43"/>
              </w:rPr>
              <w:t xml:space="preserve"> </w:t>
            </w:r>
            <w:r w:rsidRPr="00214135">
              <w:rPr>
                <w:spacing w:val="3"/>
              </w:rPr>
              <w:t>针</w:t>
            </w:r>
            <w:r w:rsidRPr="00214135">
              <w:rPr>
                <w:spacing w:val="-52"/>
              </w:rPr>
              <w:t xml:space="preserve"> </w:t>
            </w:r>
            <w:r w:rsidRPr="00214135">
              <w:rPr>
                <w:spacing w:val="3"/>
              </w:rPr>
              <w:t>式</w:t>
            </w:r>
            <w:r w:rsidRPr="00214135">
              <w:t xml:space="preserve"> </w:t>
            </w:r>
            <w:proofErr w:type="spellStart"/>
            <w:r w:rsidRPr="00214135">
              <w:rPr>
                <w:spacing w:val="5"/>
              </w:rPr>
              <w:t>打印机</w:t>
            </w:r>
            <w:proofErr w:type="spellEnd"/>
          </w:p>
        </w:tc>
        <w:tc>
          <w:tcPr>
            <w:tcW w:w="2969" w:type="dxa"/>
          </w:tcPr>
          <w:p w14:paraId="3A52FA82" w14:textId="77777777" w:rsidR="00EC678F" w:rsidRPr="00214135" w:rsidRDefault="00214135">
            <w:pPr>
              <w:pStyle w:val="TableText"/>
              <w:spacing w:before="116" w:line="296" w:lineRule="auto"/>
              <w:ind w:left="22" w:right="13"/>
              <w:rPr>
                <w:lang w:eastAsia="zh-CN"/>
              </w:rPr>
            </w:pPr>
            <w:r w:rsidRPr="00214135">
              <w:rPr>
                <w:spacing w:val="5"/>
                <w:lang w:eastAsia="zh-CN"/>
              </w:rPr>
              <w:t>《复印机、打印机和传真机能效限</w:t>
            </w:r>
            <w:r w:rsidRPr="00214135">
              <w:rPr>
                <w:lang w:eastAsia="zh-CN"/>
              </w:rPr>
              <w:t xml:space="preserve"> </w:t>
            </w:r>
            <w:r w:rsidRPr="00214135">
              <w:rPr>
                <w:spacing w:val="7"/>
                <w:lang w:eastAsia="zh-CN"/>
              </w:rPr>
              <w:t>定值及能效等级》（</w:t>
            </w:r>
            <w:r w:rsidRPr="00214135">
              <w:rPr>
                <w:lang w:eastAsia="zh-CN"/>
              </w:rPr>
              <w:t>GB</w:t>
            </w:r>
            <w:r w:rsidRPr="00214135">
              <w:rPr>
                <w:spacing w:val="7"/>
                <w:lang w:eastAsia="zh-CN"/>
              </w:rPr>
              <w:t xml:space="preserve"> 21521</w:t>
            </w:r>
            <w:r w:rsidRPr="00214135">
              <w:rPr>
                <w:spacing w:val="7"/>
                <w:lang w:eastAsia="zh-CN"/>
              </w:rPr>
              <w:t>）</w:t>
            </w:r>
          </w:p>
        </w:tc>
      </w:tr>
      <w:tr w:rsidR="00214135" w:rsidRPr="00214135" w14:paraId="7D8BFE94" w14:textId="77777777">
        <w:trPr>
          <w:trHeight w:val="767"/>
        </w:trPr>
        <w:tc>
          <w:tcPr>
            <w:tcW w:w="578" w:type="dxa"/>
            <w:vMerge/>
            <w:tcBorders>
              <w:top w:val="nil"/>
              <w:bottom w:val="nil"/>
            </w:tcBorders>
          </w:tcPr>
          <w:p w14:paraId="5566D162" w14:textId="77777777" w:rsidR="00EC678F" w:rsidRPr="00214135" w:rsidRDefault="00EC678F">
            <w:pPr>
              <w:rPr>
                <w:rFonts w:ascii="Arial"/>
              </w:rPr>
            </w:pPr>
          </w:p>
        </w:tc>
        <w:tc>
          <w:tcPr>
            <w:tcW w:w="1166" w:type="dxa"/>
            <w:vMerge/>
            <w:tcBorders>
              <w:top w:val="nil"/>
              <w:bottom w:val="nil"/>
            </w:tcBorders>
          </w:tcPr>
          <w:p w14:paraId="647B7970" w14:textId="77777777" w:rsidR="00EC678F" w:rsidRPr="00214135" w:rsidRDefault="00EC678F">
            <w:pPr>
              <w:rPr>
                <w:rFonts w:ascii="Arial"/>
              </w:rPr>
            </w:pPr>
          </w:p>
        </w:tc>
        <w:tc>
          <w:tcPr>
            <w:tcW w:w="1799" w:type="dxa"/>
          </w:tcPr>
          <w:p w14:paraId="6FEE998C" w14:textId="77777777" w:rsidR="00EC678F" w:rsidRPr="00214135" w:rsidRDefault="00214135">
            <w:pPr>
              <w:pStyle w:val="TableText"/>
              <w:spacing w:before="290" w:line="230" w:lineRule="auto"/>
              <w:ind w:left="9"/>
            </w:pPr>
            <w:r w:rsidRPr="00214135">
              <w:rPr>
                <w:spacing w:val="5"/>
              </w:rPr>
              <w:t>A02010604</w:t>
            </w:r>
            <w:r w:rsidRPr="00214135">
              <w:rPr>
                <w:spacing w:val="-28"/>
              </w:rPr>
              <w:t xml:space="preserve"> </w:t>
            </w:r>
            <w:proofErr w:type="spellStart"/>
            <w:r w:rsidRPr="00214135">
              <w:rPr>
                <w:spacing w:val="5"/>
              </w:rPr>
              <w:t>显示设备</w:t>
            </w:r>
            <w:proofErr w:type="spellEnd"/>
          </w:p>
        </w:tc>
        <w:tc>
          <w:tcPr>
            <w:tcW w:w="1914" w:type="dxa"/>
          </w:tcPr>
          <w:p w14:paraId="2F858439" w14:textId="77777777" w:rsidR="00EC678F" w:rsidRPr="00214135" w:rsidRDefault="00214135">
            <w:pPr>
              <w:pStyle w:val="TableText"/>
              <w:spacing w:before="133" w:line="303" w:lineRule="auto"/>
              <w:ind w:left="20" w:right="8" w:hanging="1"/>
            </w:pPr>
            <w:r w:rsidRPr="00214135">
              <w:rPr>
                <w:spacing w:val="2"/>
              </w:rPr>
              <w:t>★</w:t>
            </w:r>
            <w:r w:rsidRPr="00214135">
              <w:rPr>
                <w:spacing w:val="-54"/>
              </w:rPr>
              <w:t xml:space="preserve"> </w:t>
            </w:r>
            <w:r w:rsidRPr="00214135">
              <w:rPr>
                <w:spacing w:val="2"/>
              </w:rPr>
              <w:t>A0201060401</w:t>
            </w:r>
            <w:r w:rsidRPr="00214135">
              <w:rPr>
                <w:spacing w:val="44"/>
              </w:rPr>
              <w:t xml:space="preserve"> </w:t>
            </w:r>
            <w:r w:rsidRPr="00214135">
              <w:rPr>
                <w:spacing w:val="2"/>
              </w:rPr>
              <w:t>液</w:t>
            </w:r>
            <w:r w:rsidRPr="00214135">
              <w:rPr>
                <w:spacing w:val="-39"/>
              </w:rPr>
              <w:t xml:space="preserve"> </w:t>
            </w:r>
            <w:r w:rsidRPr="00214135">
              <w:rPr>
                <w:spacing w:val="2"/>
              </w:rPr>
              <w:t>晶</w:t>
            </w:r>
            <w:r w:rsidRPr="00214135">
              <w:t xml:space="preserve"> </w:t>
            </w:r>
            <w:proofErr w:type="spellStart"/>
            <w:r w:rsidRPr="00214135">
              <w:rPr>
                <w:spacing w:val="5"/>
              </w:rPr>
              <w:t>显示器</w:t>
            </w:r>
            <w:proofErr w:type="spellEnd"/>
          </w:p>
        </w:tc>
        <w:tc>
          <w:tcPr>
            <w:tcW w:w="2969" w:type="dxa"/>
          </w:tcPr>
          <w:p w14:paraId="302E5BFE" w14:textId="77777777" w:rsidR="00EC678F" w:rsidRPr="00214135" w:rsidRDefault="00214135">
            <w:pPr>
              <w:pStyle w:val="TableText"/>
              <w:spacing w:before="133" w:line="303" w:lineRule="auto"/>
              <w:ind w:left="22" w:right="11"/>
              <w:rPr>
                <w:lang w:eastAsia="zh-CN"/>
              </w:rPr>
            </w:pPr>
            <w:r w:rsidRPr="00214135">
              <w:rPr>
                <w:spacing w:val="19"/>
                <w:lang w:eastAsia="zh-CN"/>
              </w:rPr>
              <w:t>《计算机显示器能效限定值及能</w:t>
            </w:r>
            <w:r w:rsidRPr="00214135">
              <w:rPr>
                <w:spacing w:val="2"/>
                <w:lang w:eastAsia="zh-CN"/>
              </w:rPr>
              <w:t xml:space="preserve"> </w:t>
            </w:r>
            <w:r w:rsidRPr="00214135">
              <w:rPr>
                <w:spacing w:val="6"/>
                <w:lang w:eastAsia="zh-CN"/>
              </w:rPr>
              <w:t>效等级》（</w:t>
            </w:r>
            <w:r w:rsidRPr="00214135">
              <w:rPr>
                <w:lang w:eastAsia="zh-CN"/>
              </w:rPr>
              <w:t>GB</w:t>
            </w:r>
            <w:r w:rsidRPr="00214135">
              <w:rPr>
                <w:spacing w:val="6"/>
                <w:lang w:eastAsia="zh-CN"/>
              </w:rPr>
              <w:t xml:space="preserve"> 21520</w:t>
            </w:r>
            <w:r w:rsidRPr="00214135">
              <w:rPr>
                <w:spacing w:val="6"/>
                <w:lang w:eastAsia="zh-CN"/>
              </w:rPr>
              <w:t>）</w:t>
            </w:r>
          </w:p>
        </w:tc>
      </w:tr>
      <w:tr w:rsidR="00214135" w:rsidRPr="00214135" w14:paraId="1630EB9F" w14:textId="77777777">
        <w:trPr>
          <w:trHeight w:val="1355"/>
        </w:trPr>
        <w:tc>
          <w:tcPr>
            <w:tcW w:w="578" w:type="dxa"/>
            <w:vMerge/>
            <w:tcBorders>
              <w:top w:val="nil"/>
            </w:tcBorders>
          </w:tcPr>
          <w:p w14:paraId="7EB275C3" w14:textId="77777777" w:rsidR="00EC678F" w:rsidRPr="00214135" w:rsidRDefault="00EC678F">
            <w:pPr>
              <w:rPr>
                <w:rFonts w:ascii="Arial"/>
              </w:rPr>
            </w:pPr>
          </w:p>
        </w:tc>
        <w:tc>
          <w:tcPr>
            <w:tcW w:w="1166" w:type="dxa"/>
            <w:vMerge/>
            <w:tcBorders>
              <w:top w:val="nil"/>
            </w:tcBorders>
          </w:tcPr>
          <w:p w14:paraId="1F5CBFBD" w14:textId="77777777" w:rsidR="00EC678F" w:rsidRPr="00214135" w:rsidRDefault="00EC678F">
            <w:pPr>
              <w:rPr>
                <w:rFonts w:ascii="Arial"/>
              </w:rPr>
            </w:pPr>
          </w:p>
        </w:tc>
        <w:tc>
          <w:tcPr>
            <w:tcW w:w="1799" w:type="dxa"/>
          </w:tcPr>
          <w:p w14:paraId="44347FEA" w14:textId="77777777" w:rsidR="00EC678F" w:rsidRPr="00214135" w:rsidRDefault="00EC678F">
            <w:pPr>
              <w:spacing w:line="364" w:lineRule="auto"/>
              <w:rPr>
                <w:rFonts w:ascii="Arial"/>
              </w:rPr>
            </w:pPr>
          </w:p>
          <w:p w14:paraId="2D1C0E13" w14:textId="77777777" w:rsidR="00EC678F" w:rsidRPr="00214135" w:rsidRDefault="00214135">
            <w:pPr>
              <w:pStyle w:val="TableText"/>
              <w:spacing w:before="62" w:line="304" w:lineRule="auto"/>
              <w:ind w:left="14" w:right="10" w:hanging="5"/>
            </w:pPr>
            <w:r w:rsidRPr="00214135">
              <w:rPr>
                <w:spacing w:val="4"/>
              </w:rPr>
              <w:t xml:space="preserve">A02010609 </w:t>
            </w:r>
            <w:proofErr w:type="spellStart"/>
            <w:r w:rsidRPr="00214135">
              <w:rPr>
                <w:spacing w:val="4"/>
              </w:rPr>
              <w:t>图形图像</w:t>
            </w:r>
            <w:proofErr w:type="spellEnd"/>
            <w:r w:rsidRPr="00214135">
              <w:rPr>
                <w:spacing w:val="7"/>
              </w:rPr>
              <w:t xml:space="preserve"> </w:t>
            </w:r>
            <w:proofErr w:type="spellStart"/>
            <w:r w:rsidRPr="00214135">
              <w:rPr>
                <w:spacing w:val="7"/>
              </w:rPr>
              <w:t>输入设备</w:t>
            </w:r>
            <w:proofErr w:type="spellEnd"/>
          </w:p>
        </w:tc>
        <w:tc>
          <w:tcPr>
            <w:tcW w:w="1914" w:type="dxa"/>
          </w:tcPr>
          <w:p w14:paraId="2854AF1E" w14:textId="77777777" w:rsidR="00EC678F" w:rsidRPr="00214135" w:rsidRDefault="00EC678F">
            <w:pPr>
              <w:spacing w:line="259" w:lineRule="auto"/>
              <w:rPr>
                <w:rFonts w:ascii="Arial"/>
              </w:rPr>
            </w:pPr>
          </w:p>
          <w:p w14:paraId="53CEDEED" w14:textId="77777777" w:rsidR="00EC678F" w:rsidRPr="00214135" w:rsidRDefault="00EC678F">
            <w:pPr>
              <w:spacing w:line="260" w:lineRule="auto"/>
              <w:rPr>
                <w:rFonts w:ascii="Arial"/>
              </w:rPr>
            </w:pPr>
          </w:p>
          <w:p w14:paraId="424AF972" w14:textId="77777777" w:rsidR="00EC678F" w:rsidRPr="00214135" w:rsidRDefault="00214135">
            <w:pPr>
              <w:pStyle w:val="TableText"/>
              <w:spacing w:before="61" w:line="229" w:lineRule="auto"/>
              <w:ind w:left="10"/>
            </w:pPr>
            <w:r w:rsidRPr="00214135">
              <w:rPr>
                <w:spacing w:val="5"/>
              </w:rPr>
              <w:t>A0201060901</w:t>
            </w:r>
            <w:r w:rsidRPr="00214135">
              <w:rPr>
                <w:spacing w:val="-34"/>
              </w:rPr>
              <w:t xml:space="preserve"> </w:t>
            </w:r>
            <w:proofErr w:type="spellStart"/>
            <w:r w:rsidRPr="00214135">
              <w:rPr>
                <w:spacing w:val="5"/>
              </w:rPr>
              <w:t>扫描仪</w:t>
            </w:r>
            <w:proofErr w:type="spellEnd"/>
          </w:p>
        </w:tc>
        <w:tc>
          <w:tcPr>
            <w:tcW w:w="2969" w:type="dxa"/>
          </w:tcPr>
          <w:p w14:paraId="515071F7" w14:textId="77777777" w:rsidR="00EC678F" w:rsidRPr="00214135" w:rsidRDefault="00214135">
            <w:pPr>
              <w:pStyle w:val="TableText"/>
              <w:spacing w:before="114" w:line="299" w:lineRule="auto"/>
              <w:ind w:left="22" w:hanging="3"/>
              <w:rPr>
                <w:lang w:eastAsia="zh-CN"/>
              </w:rPr>
            </w:pPr>
            <w:r w:rsidRPr="00214135">
              <w:rPr>
                <w:lang w:eastAsia="zh-CN"/>
              </w:rPr>
              <w:t>参照《复印机、打印机和传真机能</w:t>
            </w:r>
            <w:r w:rsidRPr="00214135">
              <w:rPr>
                <w:spacing w:val="3"/>
                <w:lang w:eastAsia="zh-CN"/>
              </w:rPr>
              <w:t xml:space="preserve">  </w:t>
            </w:r>
            <w:r w:rsidRPr="00214135">
              <w:rPr>
                <w:spacing w:val="-4"/>
                <w:lang w:eastAsia="zh-CN"/>
              </w:rPr>
              <w:t>效限定值及能效等级》（</w:t>
            </w:r>
            <w:r w:rsidRPr="00214135">
              <w:rPr>
                <w:spacing w:val="-4"/>
                <w:lang w:eastAsia="zh-CN"/>
              </w:rPr>
              <w:t>GB</w:t>
            </w:r>
            <w:r w:rsidRPr="00214135">
              <w:rPr>
                <w:spacing w:val="-24"/>
                <w:lang w:eastAsia="zh-CN"/>
              </w:rPr>
              <w:t xml:space="preserve"> </w:t>
            </w:r>
            <w:r w:rsidRPr="00214135">
              <w:rPr>
                <w:spacing w:val="-4"/>
                <w:lang w:eastAsia="zh-CN"/>
              </w:rPr>
              <w:t>21521</w:t>
            </w:r>
            <w:r w:rsidRPr="00214135">
              <w:rPr>
                <w:spacing w:val="-4"/>
                <w:lang w:eastAsia="zh-CN"/>
              </w:rPr>
              <w:t>）</w:t>
            </w:r>
            <w:r w:rsidRPr="00214135">
              <w:rPr>
                <w:lang w:eastAsia="zh-CN"/>
              </w:rPr>
              <w:t xml:space="preserve"> </w:t>
            </w:r>
            <w:r w:rsidRPr="00214135">
              <w:rPr>
                <w:spacing w:val="4"/>
                <w:lang w:eastAsia="zh-CN"/>
              </w:rPr>
              <w:t>中打印速度为</w:t>
            </w:r>
            <w:r w:rsidRPr="00214135">
              <w:rPr>
                <w:spacing w:val="38"/>
                <w:lang w:eastAsia="zh-CN"/>
              </w:rPr>
              <w:t xml:space="preserve"> </w:t>
            </w:r>
            <w:r w:rsidRPr="00214135">
              <w:rPr>
                <w:spacing w:val="4"/>
                <w:lang w:eastAsia="zh-CN"/>
              </w:rPr>
              <w:t xml:space="preserve">15 </w:t>
            </w:r>
            <w:r w:rsidRPr="00214135">
              <w:rPr>
                <w:spacing w:val="4"/>
                <w:lang w:eastAsia="zh-CN"/>
              </w:rPr>
              <w:t>页</w:t>
            </w:r>
            <w:r w:rsidRPr="00214135">
              <w:rPr>
                <w:spacing w:val="4"/>
                <w:lang w:eastAsia="zh-CN"/>
              </w:rPr>
              <w:t>/</w:t>
            </w:r>
            <w:r w:rsidRPr="00214135">
              <w:rPr>
                <w:spacing w:val="4"/>
                <w:lang w:eastAsia="zh-CN"/>
              </w:rPr>
              <w:t>分的针式打</w:t>
            </w:r>
            <w:r w:rsidRPr="00214135">
              <w:rPr>
                <w:lang w:eastAsia="zh-CN"/>
              </w:rPr>
              <w:t xml:space="preserve">  </w:t>
            </w:r>
            <w:r w:rsidRPr="00214135">
              <w:rPr>
                <w:spacing w:val="2"/>
                <w:lang w:eastAsia="zh-CN"/>
              </w:rPr>
              <w:t>印</w:t>
            </w:r>
            <w:proofErr w:type="gramStart"/>
            <w:r w:rsidRPr="00214135">
              <w:rPr>
                <w:spacing w:val="2"/>
                <w:lang w:eastAsia="zh-CN"/>
              </w:rPr>
              <w:t>机相关</w:t>
            </w:r>
            <w:proofErr w:type="gramEnd"/>
            <w:r w:rsidRPr="00214135">
              <w:rPr>
                <w:spacing w:val="2"/>
                <w:lang w:eastAsia="zh-CN"/>
              </w:rPr>
              <w:t>要求</w:t>
            </w:r>
          </w:p>
        </w:tc>
      </w:tr>
      <w:tr w:rsidR="00214135" w:rsidRPr="00214135" w14:paraId="097962DF" w14:textId="77777777">
        <w:trPr>
          <w:trHeight w:val="679"/>
        </w:trPr>
        <w:tc>
          <w:tcPr>
            <w:tcW w:w="578" w:type="dxa"/>
          </w:tcPr>
          <w:p w14:paraId="6DCBF2E6" w14:textId="77777777" w:rsidR="00EC678F" w:rsidRPr="00214135" w:rsidRDefault="00214135">
            <w:pPr>
              <w:pStyle w:val="TableText"/>
              <w:spacing w:before="246" w:line="256" w:lineRule="exact"/>
              <w:ind w:left="246"/>
            </w:pPr>
            <w:r w:rsidRPr="00214135">
              <w:rPr>
                <w:position w:val="1"/>
              </w:rPr>
              <w:t>3</w:t>
            </w:r>
          </w:p>
        </w:tc>
        <w:tc>
          <w:tcPr>
            <w:tcW w:w="1166" w:type="dxa"/>
          </w:tcPr>
          <w:p w14:paraId="44324DFA" w14:textId="77777777" w:rsidR="00EC678F" w:rsidRPr="00214135" w:rsidRDefault="00214135">
            <w:pPr>
              <w:pStyle w:val="TableText"/>
              <w:spacing w:before="90" w:line="281" w:lineRule="auto"/>
              <w:ind w:left="15" w:right="8" w:hanging="6"/>
            </w:pPr>
            <w:r w:rsidRPr="00214135">
              <w:rPr>
                <w:spacing w:val="4"/>
              </w:rPr>
              <w:t>A020202</w:t>
            </w:r>
            <w:r w:rsidRPr="00214135">
              <w:rPr>
                <w:spacing w:val="-34"/>
              </w:rPr>
              <w:t xml:space="preserve"> </w:t>
            </w:r>
            <w:proofErr w:type="spellStart"/>
            <w:r w:rsidRPr="00214135">
              <w:rPr>
                <w:spacing w:val="4"/>
              </w:rPr>
              <w:t>投影</w:t>
            </w:r>
            <w:proofErr w:type="spellEnd"/>
            <w:r w:rsidRPr="00214135">
              <w:t xml:space="preserve"> </w:t>
            </w:r>
            <w:r w:rsidRPr="00214135">
              <w:t>仪</w:t>
            </w:r>
          </w:p>
        </w:tc>
        <w:tc>
          <w:tcPr>
            <w:tcW w:w="1799" w:type="dxa"/>
          </w:tcPr>
          <w:p w14:paraId="58E6435D" w14:textId="77777777" w:rsidR="00EC678F" w:rsidRPr="00214135" w:rsidRDefault="00EC678F">
            <w:pPr>
              <w:rPr>
                <w:rFonts w:ascii="Arial"/>
              </w:rPr>
            </w:pPr>
          </w:p>
        </w:tc>
        <w:tc>
          <w:tcPr>
            <w:tcW w:w="1914" w:type="dxa"/>
          </w:tcPr>
          <w:p w14:paraId="14B334EF" w14:textId="77777777" w:rsidR="00EC678F" w:rsidRPr="00214135" w:rsidRDefault="00EC678F">
            <w:pPr>
              <w:rPr>
                <w:rFonts w:ascii="Arial"/>
              </w:rPr>
            </w:pPr>
          </w:p>
        </w:tc>
        <w:tc>
          <w:tcPr>
            <w:tcW w:w="2969" w:type="dxa"/>
          </w:tcPr>
          <w:p w14:paraId="3A0268C0" w14:textId="77777777" w:rsidR="00EC678F" w:rsidRPr="00214135" w:rsidRDefault="00214135">
            <w:pPr>
              <w:pStyle w:val="TableText"/>
              <w:spacing w:before="90" w:line="281" w:lineRule="auto"/>
              <w:ind w:left="27" w:hanging="4"/>
              <w:rPr>
                <w:lang w:eastAsia="zh-CN"/>
              </w:rPr>
            </w:pPr>
            <w:r w:rsidRPr="00214135">
              <w:rPr>
                <w:spacing w:val="6"/>
                <w:lang w:eastAsia="zh-CN"/>
              </w:rPr>
              <w:t>《投影机能效限定值及能效等级》</w:t>
            </w:r>
            <w:r w:rsidRPr="00214135">
              <w:rPr>
                <w:lang w:eastAsia="zh-CN"/>
              </w:rPr>
              <w:t xml:space="preserve"> </w:t>
            </w:r>
            <w:r w:rsidRPr="00214135">
              <w:rPr>
                <w:lang w:eastAsia="zh-CN"/>
              </w:rPr>
              <w:t>（</w:t>
            </w:r>
            <w:r w:rsidRPr="00214135">
              <w:rPr>
                <w:lang w:eastAsia="zh-CN"/>
              </w:rPr>
              <w:t>GB</w:t>
            </w:r>
            <w:r w:rsidRPr="00214135">
              <w:rPr>
                <w:spacing w:val="22"/>
                <w:lang w:eastAsia="zh-CN"/>
              </w:rPr>
              <w:t xml:space="preserve"> </w:t>
            </w:r>
            <w:r w:rsidRPr="00214135">
              <w:rPr>
                <w:lang w:eastAsia="zh-CN"/>
              </w:rPr>
              <w:t>32028</w:t>
            </w:r>
            <w:r w:rsidRPr="00214135">
              <w:rPr>
                <w:lang w:eastAsia="zh-CN"/>
              </w:rPr>
              <w:t>）</w:t>
            </w:r>
          </w:p>
        </w:tc>
      </w:tr>
      <w:tr w:rsidR="00214135" w:rsidRPr="00214135" w14:paraId="31D99511" w14:textId="77777777">
        <w:trPr>
          <w:trHeight w:val="765"/>
        </w:trPr>
        <w:tc>
          <w:tcPr>
            <w:tcW w:w="578" w:type="dxa"/>
          </w:tcPr>
          <w:p w14:paraId="10D2C5AE" w14:textId="77777777" w:rsidR="00EC678F" w:rsidRPr="00214135" w:rsidRDefault="00214135">
            <w:pPr>
              <w:pStyle w:val="TableText"/>
              <w:spacing w:before="289" w:line="258" w:lineRule="exact"/>
              <w:ind w:left="242"/>
            </w:pPr>
            <w:r w:rsidRPr="00214135">
              <w:rPr>
                <w:position w:val="1"/>
              </w:rPr>
              <w:t>4</w:t>
            </w:r>
          </w:p>
        </w:tc>
        <w:tc>
          <w:tcPr>
            <w:tcW w:w="1166" w:type="dxa"/>
          </w:tcPr>
          <w:p w14:paraId="00F64E53" w14:textId="77777777" w:rsidR="00EC678F" w:rsidRPr="00214135" w:rsidRDefault="00214135">
            <w:pPr>
              <w:pStyle w:val="TableText"/>
              <w:spacing w:before="134" w:line="230" w:lineRule="auto"/>
              <w:ind w:left="9"/>
            </w:pPr>
            <w:r w:rsidRPr="00214135">
              <w:rPr>
                <w:spacing w:val="4"/>
              </w:rPr>
              <w:t>A020204</w:t>
            </w:r>
            <w:r w:rsidRPr="00214135">
              <w:rPr>
                <w:spacing w:val="-34"/>
              </w:rPr>
              <w:t xml:space="preserve"> </w:t>
            </w:r>
            <w:proofErr w:type="spellStart"/>
            <w:r w:rsidRPr="00214135">
              <w:rPr>
                <w:spacing w:val="4"/>
              </w:rPr>
              <w:t>多功</w:t>
            </w:r>
            <w:proofErr w:type="spellEnd"/>
          </w:p>
          <w:p w14:paraId="04277CC7" w14:textId="77777777" w:rsidR="00EC678F" w:rsidRPr="00214135" w:rsidRDefault="00214135">
            <w:pPr>
              <w:pStyle w:val="TableText"/>
              <w:spacing w:before="75" w:line="228" w:lineRule="auto"/>
              <w:ind w:left="23"/>
            </w:pPr>
            <w:proofErr w:type="spellStart"/>
            <w:r w:rsidRPr="00214135">
              <w:rPr>
                <w:spacing w:val="5"/>
              </w:rPr>
              <w:t>能一体机</w:t>
            </w:r>
            <w:proofErr w:type="spellEnd"/>
          </w:p>
        </w:tc>
        <w:tc>
          <w:tcPr>
            <w:tcW w:w="1799" w:type="dxa"/>
          </w:tcPr>
          <w:p w14:paraId="79EAA1BA" w14:textId="77777777" w:rsidR="00EC678F" w:rsidRPr="00214135" w:rsidRDefault="00EC678F">
            <w:pPr>
              <w:rPr>
                <w:rFonts w:ascii="Arial"/>
              </w:rPr>
            </w:pPr>
          </w:p>
        </w:tc>
        <w:tc>
          <w:tcPr>
            <w:tcW w:w="1914" w:type="dxa"/>
          </w:tcPr>
          <w:p w14:paraId="394B5430" w14:textId="77777777" w:rsidR="00EC678F" w:rsidRPr="00214135" w:rsidRDefault="00EC678F">
            <w:pPr>
              <w:rPr>
                <w:rFonts w:ascii="Arial"/>
              </w:rPr>
            </w:pPr>
          </w:p>
        </w:tc>
        <w:tc>
          <w:tcPr>
            <w:tcW w:w="2969" w:type="dxa"/>
          </w:tcPr>
          <w:p w14:paraId="19E99A85" w14:textId="77777777" w:rsidR="00EC678F" w:rsidRPr="00214135" w:rsidRDefault="00214135">
            <w:pPr>
              <w:pStyle w:val="TableText"/>
              <w:spacing w:before="133" w:line="302" w:lineRule="auto"/>
              <w:ind w:left="22" w:right="13"/>
              <w:rPr>
                <w:lang w:eastAsia="zh-CN"/>
              </w:rPr>
            </w:pPr>
            <w:r w:rsidRPr="00214135">
              <w:rPr>
                <w:spacing w:val="5"/>
                <w:lang w:eastAsia="zh-CN"/>
              </w:rPr>
              <w:t>《复印机、打印机和传真机能效限</w:t>
            </w:r>
            <w:r w:rsidRPr="00214135">
              <w:rPr>
                <w:lang w:eastAsia="zh-CN"/>
              </w:rPr>
              <w:t xml:space="preserve"> </w:t>
            </w:r>
            <w:r w:rsidRPr="00214135">
              <w:rPr>
                <w:spacing w:val="7"/>
                <w:lang w:eastAsia="zh-CN"/>
              </w:rPr>
              <w:t>定值及能效等级》（</w:t>
            </w:r>
            <w:r w:rsidRPr="00214135">
              <w:rPr>
                <w:lang w:eastAsia="zh-CN"/>
              </w:rPr>
              <w:t>GB</w:t>
            </w:r>
            <w:r w:rsidRPr="00214135">
              <w:rPr>
                <w:spacing w:val="7"/>
                <w:lang w:eastAsia="zh-CN"/>
              </w:rPr>
              <w:t xml:space="preserve"> 21521</w:t>
            </w:r>
            <w:r w:rsidRPr="00214135">
              <w:rPr>
                <w:spacing w:val="7"/>
                <w:lang w:eastAsia="zh-CN"/>
              </w:rPr>
              <w:t>）</w:t>
            </w:r>
          </w:p>
        </w:tc>
      </w:tr>
      <w:tr w:rsidR="00214135" w:rsidRPr="00214135" w14:paraId="49702621" w14:textId="77777777">
        <w:trPr>
          <w:trHeight w:val="640"/>
        </w:trPr>
        <w:tc>
          <w:tcPr>
            <w:tcW w:w="578" w:type="dxa"/>
          </w:tcPr>
          <w:p w14:paraId="03388239" w14:textId="77777777" w:rsidR="00EC678F" w:rsidRPr="00214135" w:rsidRDefault="00214135">
            <w:pPr>
              <w:pStyle w:val="TableText"/>
              <w:spacing w:before="227" w:line="256" w:lineRule="exact"/>
              <w:ind w:left="246"/>
            </w:pPr>
            <w:r w:rsidRPr="00214135">
              <w:rPr>
                <w:position w:val="1"/>
              </w:rPr>
              <w:t>5</w:t>
            </w:r>
          </w:p>
        </w:tc>
        <w:tc>
          <w:tcPr>
            <w:tcW w:w="1166" w:type="dxa"/>
          </w:tcPr>
          <w:p w14:paraId="29E87E67" w14:textId="77777777" w:rsidR="00EC678F" w:rsidRPr="00214135" w:rsidRDefault="00214135">
            <w:pPr>
              <w:pStyle w:val="TableText"/>
              <w:spacing w:before="227" w:line="229" w:lineRule="auto"/>
              <w:ind w:left="9"/>
            </w:pPr>
            <w:r w:rsidRPr="00214135">
              <w:rPr>
                <w:spacing w:val="4"/>
              </w:rPr>
              <w:t>A020519</w:t>
            </w:r>
            <w:r w:rsidRPr="00214135">
              <w:rPr>
                <w:spacing w:val="-32"/>
              </w:rPr>
              <w:t xml:space="preserve"> </w:t>
            </w:r>
            <w:r w:rsidRPr="00214135">
              <w:rPr>
                <w:spacing w:val="4"/>
              </w:rPr>
              <w:t>泵</w:t>
            </w:r>
          </w:p>
        </w:tc>
        <w:tc>
          <w:tcPr>
            <w:tcW w:w="1799" w:type="dxa"/>
          </w:tcPr>
          <w:p w14:paraId="57460A03" w14:textId="77777777" w:rsidR="00EC678F" w:rsidRPr="00214135" w:rsidRDefault="00214135">
            <w:pPr>
              <w:pStyle w:val="TableText"/>
              <w:spacing w:before="227" w:line="229" w:lineRule="auto"/>
              <w:ind w:left="9"/>
            </w:pPr>
            <w:r w:rsidRPr="00214135">
              <w:rPr>
                <w:spacing w:val="5"/>
              </w:rPr>
              <w:t>A02051901</w:t>
            </w:r>
            <w:r w:rsidRPr="00214135">
              <w:rPr>
                <w:spacing w:val="-33"/>
              </w:rPr>
              <w:t xml:space="preserve"> </w:t>
            </w:r>
            <w:proofErr w:type="spellStart"/>
            <w:r w:rsidRPr="00214135">
              <w:rPr>
                <w:spacing w:val="5"/>
              </w:rPr>
              <w:t>离心泵</w:t>
            </w:r>
            <w:proofErr w:type="spellEnd"/>
          </w:p>
        </w:tc>
        <w:tc>
          <w:tcPr>
            <w:tcW w:w="1914" w:type="dxa"/>
          </w:tcPr>
          <w:p w14:paraId="34FB08B5" w14:textId="77777777" w:rsidR="00EC678F" w:rsidRPr="00214135" w:rsidRDefault="00EC678F">
            <w:pPr>
              <w:rPr>
                <w:rFonts w:ascii="Arial"/>
              </w:rPr>
            </w:pPr>
          </w:p>
        </w:tc>
        <w:tc>
          <w:tcPr>
            <w:tcW w:w="2969" w:type="dxa"/>
          </w:tcPr>
          <w:p w14:paraId="1D89C5A6" w14:textId="77777777" w:rsidR="00EC678F" w:rsidRPr="00214135" w:rsidRDefault="00214135">
            <w:pPr>
              <w:pStyle w:val="TableText"/>
              <w:spacing w:before="72" w:line="271" w:lineRule="auto"/>
              <w:ind w:left="17" w:right="11" w:firstLine="6"/>
              <w:rPr>
                <w:lang w:eastAsia="zh-CN"/>
              </w:rPr>
            </w:pPr>
            <w:r w:rsidRPr="00214135">
              <w:rPr>
                <w:spacing w:val="19"/>
                <w:lang w:eastAsia="zh-CN"/>
              </w:rPr>
              <w:t>《清水离心泵能效限定值及节能</w:t>
            </w:r>
            <w:r w:rsidRPr="00214135">
              <w:rPr>
                <w:spacing w:val="2"/>
                <w:lang w:eastAsia="zh-CN"/>
              </w:rPr>
              <w:t xml:space="preserve"> </w:t>
            </w:r>
            <w:r w:rsidRPr="00214135">
              <w:rPr>
                <w:spacing w:val="4"/>
                <w:lang w:eastAsia="zh-CN"/>
              </w:rPr>
              <w:t>评价值》（</w:t>
            </w:r>
            <w:r w:rsidRPr="00214135">
              <w:rPr>
                <w:lang w:eastAsia="zh-CN"/>
              </w:rPr>
              <w:t>GB</w:t>
            </w:r>
            <w:r w:rsidRPr="00214135">
              <w:rPr>
                <w:spacing w:val="39"/>
                <w:lang w:eastAsia="zh-CN"/>
              </w:rPr>
              <w:t xml:space="preserve"> </w:t>
            </w:r>
            <w:r w:rsidRPr="00214135">
              <w:rPr>
                <w:spacing w:val="4"/>
                <w:lang w:eastAsia="zh-CN"/>
              </w:rPr>
              <w:t>19762</w:t>
            </w:r>
            <w:r w:rsidRPr="00214135">
              <w:rPr>
                <w:spacing w:val="4"/>
                <w:lang w:eastAsia="zh-CN"/>
              </w:rPr>
              <w:t>）</w:t>
            </w:r>
          </w:p>
        </w:tc>
      </w:tr>
      <w:tr w:rsidR="00214135" w:rsidRPr="00214135" w14:paraId="6F8331A3" w14:textId="77777777">
        <w:trPr>
          <w:trHeight w:val="1317"/>
        </w:trPr>
        <w:tc>
          <w:tcPr>
            <w:tcW w:w="578" w:type="dxa"/>
            <w:vMerge w:val="restart"/>
            <w:tcBorders>
              <w:bottom w:val="nil"/>
            </w:tcBorders>
          </w:tcPr>
          <w:p w14:paraId="6E739BFF" w14:textId="77777777" w:rsidR="00EC678F" w:rsidRPr="00214135" w:rsidRDefault="00EC678F">
            <w:pPr>
              <w:spacing w:line="290" w:lineRule="auto"/>
              <w:rPr>
                <w:rFonts w:ascii="Arial"/>
              </w:rPr>
            </w:pPr>
          </w:p>
          <w:p w14:paraId="643487EF" w14:textId="77777777" w:rsidR="00EC678F" w:rsidRPr="00214135" w:rsidRDefault="00EC678F">
            <w:pPr>
              <w:spacing w:line="290" w:lineRule="auto"/>
              <w:rPr>
                <w:rFonts w:ascii="Arial"/>
              </w:rPr>
            </w:pPr>
          </w:p>
          <w:p w14:paraId="4E4FD73B" w14:textId="77777777" w:rsidR="00EC678F" w:rsidRPr="00214135" w:rsidRDefault="00EC678F">
            <w:pPr>
              <w:spacing w:line="291" w:lineRule="auto"/>
              <w:rPr>
                <w:rFonts w:ascii="Arial"/>
              </w:rPr>
            </w:pPr>
          </w:p>
          <w:p w14:paraId="6800D27D" w14:textId="77777777" w:rsidR="00EC678F" w:rsidRPr="00214135" w:rsidRDefault="00214135">
            <w:pPr>
              <w:pStyle w:val="TableText"/>
              <w:spacing w:before="62" w:line="256" w:lineRule="exact"/>
              <w:ind w:left="244"/>
            </w:pPr>
            <w:r w:rsidRPr="00214135">
              <w:rPr>
                <w:position w:val="1"/>
              </w:rPr>
              <w:t>6</w:t>
            </w:r>
          </w:p>
        </w:tc>
        <w:tc>
          <w:tcPr>
            <w:tcW w:w="1166" w:type="dxa"/>
            <w:vMerge w:val="restart"/>
            <w:tcBorders>
              <w:bottom w:val="nil"/>
            </w:tcBorders>
          </w:tcPr>
          <w:p w14:paraId="0298005F" w14:textId="77777777" w:rsidR="00EC678F" w:rsidRPr="00214135" w:rsidRDefault="00EC678F">
            <w:pPr>
              <w:spacing w:line="358" w:lineRule="auto"/>
              <w:rPr>
                <w:rFonts w:ascii="Arial"/>
              </w:rPr>
            </w:pPr>
          </w:p>
          <w:p w14:paraId="1C52F2C3" w14:textId="77777777" w:rsidR="00EC678F" w:rsidRPr="00214135" w:rsidRDefault="00EC678F">
            <w:pPr>
              <w:spacing w:line="358" w:lineRule="auto"/>
              <w:rPr>
                <w:rFonts w:ascii="Arial"/>
              </w:rPr>
            </w:pPr>
          </w:p>
          <w:p w14:paraId="3537E9CD" w14:textId="77777777" w:rsidR="00EC678F" w:rsidRPr="00214135" w:rsidRDefault="00214135">
            <w:pPr>
              <w:pStyle w:val="TableText"/>
              <w:spacing w:before="61" w:line="230" w:lineRule="auto"/>
              <w:ind w:left="9"/>
            </w:pPr>
            <w:r w:rsidRPr="00214135">
              <w:rPr>
                <w:spacing w:val="5"/>
              </w:rPr>
              <w:t>A020523</w:t>
            </w:r>
            <w:r w:rsidRPr="00214135">
              <w:rPr>
                <w:spacing w:val="-43"/>
              </w:rPr>
              <w:t xml:space="preserve"> </w:t>
            </w:r>
            <w:proofErr w:type="spellStart"/>
            <w:r w:rsidRPr="00214135">
              <w:rPr>
                <w:spacing w:val="5"/>
              </w:rPr>
              <w:t>制冷</w:t>
            </w:r>
            <w:proofErr w:type="spellEnd"/>
          </w:p>
          <w:p w14:paraId="3D11287A" w14:textId="77777777" w:rsidR="00EC678F" w:rsidRPr="00214135" w:rsidRDefault="00214135">
            <w:pPr>
              <w:pStyle w:val="TableText"/>
              <w:spacing w:before="75" w:line="230" w:lineRule="auto"/>
              <w:ind w:left="21"/>
            </w:pPr>
            <w:proofErr w:type="spellStart"/>
            <w:r w:rsidRPr="00214135">
              <w:rPr>
                <w:spacing w:val="5"/>
              </w:rPr>
              <w:t>空调设备</w:t>
            </w:r>
            <w:proofErr w:type="spellEnd"/>
          </w:p>
        </w:tc>
        <w:tc>
          <w:tcPr>
            <w:tcW w:w="1799" w:type="dxa"/>
            <w:vMerge w:val="restart"/>
            <w:tcBorders>
              <w:bottom w:val="nil"/>
            </w:tcBorders>
          </w:tcPr>
          <w:p w14:paraId="564AA357" w14:textId="77777777" w:rsidR="00EC678F" w:rsidRPr="00214135" w:rsidRDefault="00EC678F">
            <w:pPr>
              <w:spacing w:line="358" w:lineRule="auto"/>
              <w:rPr>
                <w:rFonts w:ascii="Arial"/>
              </w:rPr>
            </w:pPr>
          </w:p>
          <w:p w14:paraId="08692457" w14:textId="77777777" w:rsidR="00EC678F" w:rsidRPr="00214135" w:rsidRDefault="00EC678F">
            <w:pPr>
              <w:spacing w:line="358" w:lineRule="auto"/>
              <w:rPr>
                <w:rFonts w:ascii="Arial"/>
              </w:rPr>
            </w:pPr>
          </w:p>
          <w:p w14:paraId="44A3C804" w14:textId="77777777" w:rsidR="00EC678F" w:rsidRPr="00214135" w:rsidRDefault="00214135">
            <w:pPr>
              <w:pStyle w:val="TableText"/>
              <w:spacing w:before="62" w:line="304" w:lineRule="auto"/>
              <w:ind w:left="15" w:right="10" w:firstLine="3"/>
            </w:pPr>
            <w:r w:rsidRPr="00214135">
              <w:rPr>
                <w:spacing w:val="3"/>
              </w:rPr>
              <w:t xml:space="preserve">★A02052301 </w:t>
            </w:r>
            <w:proofErr w:type="spellStart"/>
            <w:r w:rsidRPr="00214135">
              <w:rPr>
                <w:spacing w:val="3"/>
              </w:rPr>
              <w:t>制冷压</w:t>
            </w:r>
            <w:proofErr w:type="spellEnd"/>
            <w:r w:rsidRPr="00214135">
              <w:rPr>
                <w:spacing w:val="12"/>
              </w:rPr>
              <w:t xml:space="preserve"> </w:t>
            </w:r>
            <w:proofErr w:type="spellStart"/>
            <w:r w:rsidRPr="00214135">
              <w:rPr>
                <w:spacing w:val="5"/>
              </w:rPr>
              <w:t>缩机</w:t>
            </w:r>
            <w:proofErr w:type="spellEnd"/>
          </w:p>
        </w:tc>
        <w:tc>
          <w:tcPr>
            <w:tcW w:w="1914" w:type="dxa"/>
          </w:tcPr>
          <w:p w14:paraId="5A3D13F3" w14:textId="77777777" w:rsidR="00EC678F" w:rsidRPr="00214135" w:rsidRDefault="00EC678F">
            <w:pPr>
              <w:spacing w:line="251" w:lineRule="auto"/>
              <w:rPr>
                <w:rFonts w:ascii="Arial"/>
              </w:rPr>
            </w:pPr>
          </w:p>
          <w:p w14:paraId="74332A97" w14:textId="77777777" w:rsidR="00EC678F" w:rsidRPr="00214135" w:rsidRDefault="00EC678F">
            <w:pPr>
              <w:spacing w:line="251" w:lineRule="auto"/>
              <w:rPr>
                <w:rFonts w:ascii="Arial"/>
              </w:rPr>
            </w:pPr>
          </w:p>
          <w:p w14:paraId="69F5D079" w14:textId="77777777" w:rsidR="00EC678F" w:rsidRPr="00214135" w:rsidRDefault="00214135">
            <w:pPr>
              <w:pStyle w:val="TableText"/>
              <w:spacing w:before="61" w:line="228" w:lineRule="auto"/>
              <w:ind w:left="18"/>
            </w:pPr>
            <w:proofErr w:type="spellStart"/>
            <w:r w:rsidRPr="00214135">
              <w:rPr>
                <w:spacing w:val="6"/>
              </w:rPr>
              <w:t>冷水机组</w:t>
            </w:r>
            <w:proofErr w:type="spellEnd"/>
          </w:p>
        </w:tc>
        <w:tc>
          <w:tcPr>
            <w:tcW w:w="2969" w:type="dxa"/>
          </w:tcPr>
          <w:p w14:paraId="164BA846" w14:textId="77777777" w:rsidR="00EC678F" w:rsidRPr="00214135" w:rsidRDefault="00214135">
            <w:pPr>
              <w:pStyle w:val="TableText"/>
              <w:spacing w:before="96" w:line="294" w:lineRule="auto"/>
              <w:ind w:left="17" w:right="11" w:firstLine="5"/>
              <w:rPr>
                <w:lang w:eastAsia="zh-CN"/>
              </w:rPr>
            </w:pPr>
            <w:r w:rsidRPr="00214135">
              <w:rPr>
                <w:spacing w:val="19"/>
                <w:lang w:eastAsia="zh-CN"/>
              </w:rPr>
              <w:t>《冷水机组能效限定值及能效等</w:t>
            </w:r>
            <w:r w:rsidRPr="00214135">
              <w:rPr>
                <w:spacing w:val="2"/>
                <w:lang w:eastAsia="zh-CN"/>
              </w:rPr>
              <w:t xml:space="preserve"> </w:t>
            </w:r>
            <w:r w:rsidRPr="00214135">
              <w:rPr>
                <w:spacing w:val="6"/>
                <w:lang w:eastAsia="zh-CN"/>
              </w:rPr>
              <w:t>级》（</w:t>
            </w:r>
            <w:r w:rsidRPr="00214135">
              <w:rPr>
                <w:lang w:eastAsia="zh-CN"/>
              </w:rPr>
              <w:t>GB</w:t>
            </w:r>
            <w:r w:rsidRPr="00214135">
              <w:rPr>
                <w:spacing w:val="-21"/>
                <w:lang w:eastAsia="zh-CN"/>
              </w:rPr>
              <w:t xml:space="preserve"> </w:t>
            </w:r>
            <w:r w:rsidRPr="00214135">
              <w:rPr>
                <w:spacing w:val="6"/>
                <w:lang w:eastAsia="zh-CN"/>
              </w:rPr>
              <w:t>19577</w:t>
            </w:r>
            <w:r w:rsidRPr="00214135">
              <w:rPr>
                <w:spacing w:val="9"/>
                <w:lang w:eastAsia="zh-CN"/>
              </w:rPr>
              <w:t>），</w:t>
            </w:r>
            <w:r w:rsidRPr="00214135">
              <w:rPr>
                <w:spacing w:val="6"/>
                <w:lang w:eastAsia="zh-CN"/>
              </w:rPr>
              <w:t>《低环境温度</w:t>
            </w:r>
            <w:r w:rsidRPr="00214135">
              <w:rPr>
                <w:lang w:eastAsia="zh-CN"/>
              </w:rPr>
              <w:t xml:space="preserve"> </w:t>
            </w:r>
            <w:r w:rsidRPr="00214135">
              <w:rPr>
                <w:spacing w:val="5"/>
                <w:lang w:eastAsia="zh-CN"/>
              </w:rPr>
              <w:t>空气源热泵（冷水）机组能效限定</w:t>
            </w:r>
            <w:r w:rsidRPr="00214135">
              <w:rPr>
                <w:spacing w:val="6"/>
                <w:lang w:eastAsia="zh-CN"/>
              </w:rPr>
              <w:t xml:space="preserve"> </w:t>
            </w:r>
            <w:r w:rsidRPr="00214135">
              <w:rPr>
                <w:spacing w:val="7"/>
                <w:lang w:eastAsia="zh-CN"/>
              </w:rPr>
              <w:t>值及能效等级》（</w:t>
            </w:r>
            <w:r w:rsidRPr="00214135">
              <w:rPr>
                <w:lang w:eastAsia="zh-CN"/>
              </w:rPr>
              <w:t>GB</w:t>
            </w:r>
            <w:r w:rsidRPr="00214135">
              <w:rPr>
                <w:spacing w:val="7"/>
                <w:lang w:eastAsia="zh-CN"/>
              </w:rPr>
              <w:t xml:space="preserve"> 37480</w:t>
            </w:r>
            <w:r w:rsidRPr="00214135">
              <w:rPr>
                <w:spacing w:val="7"/>
                <w:lang w:eastAsia="zh-CN"/>
              </w:rPr>
              <w:t>）</w:t>
            </w:r>
          </w:p>
        </w:tc>
      </w:tr>
      <w:tr w:rsidR="00EC678F" w:rsidRPr="00214135" w14:paraId="022C1F4B" w14:textId="77777777">
        <w:trPr>
          <w:trHeight w:val="744"/>
        </w:trPr>
        <w:tc>
          <w:tcPr>
            <w:tcW w:w="578" w:type="dxa"/>
            <w:vMerge/>
            <w:tcBorders>
              <w:top w:val="nil"/>
            </w:tcBorders>
          </w:tcPr>
          <w:p w14:paraId="17141A80" w14:textId="77777777" w:rsidR="00EC678F" w:rsidRPr="00214135" w:rsidRDefault="00EC678F">
            <w:pPr>
              <w:rPr>
                <w:rFonts w:ascii="Arial"/>
              </w:rPr>
            </w:pPr>
          </w:p>
        </w:tc>
        <w:tc>
          <w:tcPr>
            <w:tcW w:w="1166" w:type="dxa"/>
            <w:vMerge/>
            <w:tcBorders>
              <w:top w:val="nil"/>
            </w:tcBorders>
          </w:tcPr>
          <w:p w14:paraId="794963B5" w14:textId="77777777" w:rsidR="00EC678F" w:rsidRPr="00214135" w:rsidRDefault="00EC678F">
            <w:pPr>
              <w:rPr>
                <w:rFonts w:ascii="Arial"/>
              </w:rPr>
            </w:pPr>
          </w:p>
        </w:tc>
        <w:tc>
          <w:tcPr>
            <w:tcW w:w="1799" w:type="dxa"/>
            <w:vMerge/>
            <w:tcBorders>
              <w:top w:val="nil"/>
            </w:tcBorders>
          </w:tcPr>
          <w:p w14:paraId="0F831456" w14:textId="77777777" w:rsidR="00EC678F" w:rsidRPr="00214135" w:rsidRDefault="00EC678F">
            <w:pPr>
              <w:rPr>
                <w:rFonts w:ascii="Arial"/>
              </w:rPr>
            </w:pPr>
          </w:p>
        </w:tc>
        <w:tc>
          <w:tcPr>
            <w:tcW w:w="1914" w:type="dxa"/>
          </w:tcPr>
          <w:p w14:paraId="32AFEB34" w14:textId="77777777" w:rsidR="00EC678F" w:rsidRPr="00214135" w:rsidRDefault="00214135">
            <w:pPr>
              <w:pStyle w:val="TableText"/>
              <w:spacing w:before="276" w:line="228" w:lineRule="auto"/>
              <w:ind w:left="19"/>
            </w:pPr>
            <w:proofErr w:type="spellStart"/>
            <w:r w:rsidRPr="00214135">
              <w:rPr>
                <w:spacing w:val="7"/>
              </w:rPr>
              <w:t>水源热泵机组</w:t>
            </w:r>
            <w:proofErr w:type="spellEnd"/>
          </w:p>
        </w:tc>
        <w:tc>
          <w:tcPr>
            <w:tcW w:w="2969" w:type="dxa"/>
          </w:tcPr>
          <w:p w14:paraId="21DEFA11" w14:textId="77777777" w:rsidR="00EC678F" w:rsidRPr="00214135" w:rsidRDefault="00214135">
            <w:pPr>
              <w:pStyle w:val="TableText"/>
              <w:spacing w:before="120" w:line="298" w:lineRule="auto"/>
              <w:ind w:left="17" w:right="13" w:firstLine="6"/>
              <w:rPr>
                <w:lang w:eastAsia="zh-CN"/>
              </w:rPr>
            </w:pPr>
            <w:r w:rsidRPr="00214135">
              <w:rPr>
                <w:spacing w:val="5"/>
                <w:lang w:eastAsia="zh-CN"/>
              </w:rPr>
              <w:t>《水（地）源热泵机组能效限定值</w:t>
            </w:r>
            <w:r w:rsidRPr="00214135">
              <w:rPr>
                <w:lang w:eastAsia="zh-CN"/>
              </w:rPr>
              <w:t xml:space="preserve"> </w:t>
            </w:r>
            <w:r w:rsidRPr="00214135">
              <w:rPr>
                <w:spacing w:val="7"/>
                <w:lang w:eastAsia="zh-CN"/>
              </w:rPr>
              <w:t>及能效等级》（</w:t>
            </w:r>
            <w:r w:rsidRPr="00214135">
              <w:rPr>
                <w:lang w:eastAsia="zh-CN"/>
              </w:rPr>
              <w:t>GB</w:t>
            </w:r>
            <w:r w:rsidRPr="00214135">
              <w:rPr>
                <w:spacing w:val="7"/>
                <w:lang w:eastAsia="zh-CN"/>
              </w:rPr>
              <w:t xml:space="preserve"> 30721</w:t>
            </w:r>
            <w:r w:rsidRPr="00214135">
              <w:rPr>
                <w:spacing w:val="7"/>
                <w:lang w:eastAsia="zh-CN"/>
              </w:rPr>
              <w:t>）</w:t>
            </w:r>
          </w:p>
        </w:tc>
      </w:tr>
    </w:tbl>
    <w:p w14:paraId="71B92DCD" w14:textId="77777777" w:rsidR="00EC678F" w:rsidRPr="00214135" w:rsidRDefault="00EC678F">
      <w:pPr>
        <w:rPr>
          <w:rFonts w:ascii="Arial"/>
        </w:rPr>
      </w:pPr>
    </w:p>
    <w:p w14:paraId="681EFC19" w14:textId="77777777" w:rsidR="00EC678F" w:rsidRPr="00214135" w:rsidRDefault="00EC678F">
      <w:pPr>
        <w:rPr>
          <w:rFonts w:ascii="Arial" w:eastAsia="Arial" w:hAnsi="Arial" w:cs="Arial"/>
          <w:szCs w:val="21"/>
        </w:rPr>
        <w:sectPr w:rsidR="00EC678F" w:rsidRPr="00214135">
          <w:pgSz w:w="11906" w:h="16838"/>
          <w:pgMar w:top="1431" w:right="1691" w:bottom="0" w:left="1783" w:header="964" w:footer="981" w:gutter="0"/>
          <w:cols w:space="720"/>
          <w:docGrid w:linePitch="286"/>
        </w:sectPr>
      </w:pPr>
    </w:p>
    <w:p w14:paraId="07BA27C6" w14:textId="77777777" w:rsidR="00EC678F" w:rsidRPr="00214135" w:rsidRDefault="00EC678F">
      <w:pPr>
        <w:spacing w:line="91" w:lineRule="auto"/>
        <w:rPr>
          <w:rFonts w:ascii="Arial"/>
          <w:sz w:val="2"/>
        </w:rPr>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214135" w:rsidRPr="00214135" w14:paraId="2EB0E92A" w14:textId="77777777">
        <w:trPr>
          <w:trHeight w:val="823"/>
        </w:trPr>
        <w:tc>
          <w:tcPr>
            <w:tcW w:w="578" w:type="dxa"/>
            <w:vMerge w:val="restart"/>
            <w:tcBorders>
              <w:bottom w:val="nil"/>
            </w:tcBorders>
          </w:tcPr>
          <w:p w14:paraId="0B947E7F" w14:textId="77777777" w:rsidR="00EC678F" w:rsidRPr="00214135" w:rsidRDefault="00EC678F">
            <w:pPr>
              <w:rPr>
                <w:rFonts w:ascii="Arial"/>
              </w:rPr>
            </w:pPr>
          </w:p>
        </w:tc>
        <w:tc>
          <w:tcPr>
            <w:tcW w:w="1166" w:type="dxa"/>
            <w:vMerge w:val="restart"/>
            <w:tcBorders>
              <w:bottom w:val="nil"/>
            </w:tcBorders>
          </w:tcPr>
          <w:p w14:paraId="5AC57E04" w14:textId="77777777" w:rsidR="00EC678F" w:rsidRPr="00214135" w:rsidRDefault="00EC678F">
            <w:pPr>
              <w:rPr>
                <w:rFonts w:ascii="Arial"/>
              </w:rPr>
            </w:pPr>
          </w:p>
        </w:tc>
        <w:tc>
          <w:tcPr>
            <w:tcW w:w="1799" w:type="dxa"/>
          </w:tcPr>
          <w:p w14:paraId="65803BEA" w14:textId="77777777" w:rsidR="00EC678F" w:rsidRPr="00214135" w:rsidRDefault="00EC678F">
            <w:pPr>
              <w:rPr>
                <w:rFonts w:ascii="Arial"/>
              </w:rPr>
            </w:pPr>
          </w:p>
        </w:tc>
        <w:tc>
          <w:tcPr>
            <w:tcW w:w="1914" w:type="dxa"/>
          </w:tcPr>
          <w:p w14:paraId="03875F65" w14:textId="77777777" w:rsidR="00EC678F" w:rsidRPr="00214135" w:rsidRDefault="00214135">
            <w:pPr>
              <w:pStyle w:val="TableText"/>
              <w:spacing w:before="159" w:line="310" w:lineRule="auto"/>
              <w:ind w:left="19" w:right="11" w:firstLine="1"/>
              <w:rPr>
                <w:lang w:eastAsia="zh-CN"/>
              </w:rPr>
            </w:pPr>
            <w:r w:rsidRPr="00214135">
              <w:rPr>
                <w:spacing w:val="18"/>
                <w:lang w:eastAsia="zh-CN"/>
              </w:rPr>
              <w:t>溴化</w:t>
            </w:r>
            <w:proofErr w:type="gramStart"/>
            <w:r w:rsidRPr="00214135">
              <w:rPr>
                <w:spacing w:val="18"/>
                <w:lang w:eastAsia="zh-CN"/>
              </w:rPr>
              <w:t>锂</w:t>
            </w:r>
            <w:proofErr w:type="gramEnd"/>
            <w:r w:rsidRPr="00214135">
              <w:rPr>
                <w:spacing w:val="18"/>
                <w:lang w:eastAsia="zh-CN"/>
              </w:rPr>
              <w:t>吸收式</w:t>
            </w:r>
            <w:proofErr w:type="gramStart"/>
            <w:r w:rsidRPr="00214135">
              <w:rPr>
                <w:spacing w:val="18"/>
                <w:lang w:eastAsia="zh-CN"/>
              </w:rPr>
              <w:t>冷水机</w:t>
            </w:r>
            <w:proofErr w:type="gramEnd"/>
            <w:r w:rsidRPr="00214135">
              <w:rPr>
                <w:spacing w:val="4"/>
                <w:lang w:eastAsia="zh-CN"/>
              </w:rPr>
              <w:t xml:space="preserve"> </w:t>
            </w:r>
            <w:r w:rsidRPr="00214135">
              <w:rPr>
                <w:lang w:eastAsia="zh-CN"/>
              </w:rPr>
              <w:t>组</w:t>
            </w:r>
          </w:p>
        </w:tc>
        <w:tc>
          <w:tcPr>
            <w:tcW w:w="2969" w:type="dxa"/>
          </w:tcPr>
          <w:p w14:paraId="7B6361EE" w14:textId="77777777" w:rsidR="00EC678F" w:rsidRPr="00214135" w:rsidRDefault="00214135">
            <w:pPr>
              <w:pStyle w:val="TableText"/>
              <w:spacing w:before="160" w:line="304" w:lineRule="auto"/>
              <w:ind w:left="22" w:right="11"/>
              <w:rPr>
                <w:lang w:eastAsia="zh-CN"/>
              </w:rPr>
            </w:pPr>
            <w:r w:rsidRPr="00214135">
              <w:rPr>
                <w:spacing w:val="19"/>
                <w:lang w:eastAsia="zh-CN"/>
              </w:rPr>
              <w:t>《溴化锂吸收式冷水机组能效限</w:t>
            </w:r>
            <w:r w:rsidRPr="00214135">
              <w:rPr>
                <w:spacing w:val="2"/>
                <w:lang w:eastAsia="zh-CN"/>
              </w:rPr>
              <w:t xml:space="preserve"> </w:t>
            </w:r>
            <w:r w:rsidRPr="00214135">
              <w:rPr>
                <w:spacing w:val="7"/>
                <w:lang w:eastAsia="zh-CN"/>
              </w:rPr>
              <w:t>定值及能效等级》（</w:t>
            </w:r>
            <w:r w:rsidRPr="00214135">
              <w:rPr>
                <w:lang w:eastAsia="zh-CN"/>
              </w:rPr>
              <w:t>GB</w:t>
            </w:r>
            <w:r w:rsidRPr="00214135">
              <w:rPr>
                <w:spacing w:val="7"/>
                <w:lang w:eastAsia="zh-CN"/>
              </w:rPr>
              <w:t xml:space="preserve"> 29540</w:t>
            </w:r>
            <w:r w:rsidRPr="00214135">
              <w:rPr>
                <w:spacing w:val="7"/>
                <w:lang w:eastAsia="zh-CN"/>
              </w:rPr>
              <w:t>）</w:t>
            </w:r>
          </w:p>
        </w:tc>
      </w:tr>
      <w:tr w:rsidR="00214135" w:rsidRPr="00214135" w14:paraId="776341FD" w14:textId="77777777">
        <w:trPr>
          <w:trHeight w:val="952"/>
        </w:trPr>
        <w:tc>
          <w:tcPr>
            <w:tcW w:w="578" w:type="dxa"/>
            <w:vMerge/>
            <w:tcBorders>
              <w:top w:val="nil"/>
              <w:bottom w:val="nil"/>
            </w:tcBorders>
          </w:tcPr>
          <w:p w14:paraId="53EDB3EB" w14:textId="77777777" w:rsidR="00EC678F" w:rsidRPr="00214135" w:rsidRDefault="00EC678F">
            <w:pPr>
              <w:rPr>
                <w:rFonts w:ascii="Arial"/>
              </w:rPr>
            </w:pPr>
          </w:p>
        </w:tc>
        <w:tc>
          <w:tcPr>
            <w:tcW w:w="1166" w:type="dxa"/>
            <w:vMerge/>
            <w:tcBorders>
              <w:top w:val="nil"/>
              <w:bottom w:val="nil"/>
            </w:tcBorders>
          </w:tcPr>
          <w:p w14:paraId="611C1908" w14:textId="77777777" w:rsidR="00EC678F" w:rsidRPr="00214135" w:rsidRDefault="00EC678F">
            <w:pPr>
              <w:rPr>
                <w:rFonts w:ascii="Arial"/>
              </w:rPr>
            </w:pPr>
          </w:p>
        </w:tc>
        <w:tc>
          <w:tcPr>
            <w:tcW w:w="1799" w:type="dxa"/>
            <w:vMerge w:val="restart"/>
            <w:tcBorders>
              <w:bottom w:val="nil"/>
            </w:tcBorders>
          </w:tcPr>
          <w:p w14:paraId="0DF93FDF" w14:textId="77777777" w:rsidR="00EC678F" w:rsidRPr="00214135" w:rsidRDefault="00EC678F">
            <w:pPr>
              <w:spacing w:line="265" w:lineRule="auto"/>
              <w:rPr>
                <w:rFonts w:ascii="Arial"/>
              </w:rPr>
            </w:pPr>
          </w:p>
          <w:p w14:paraId="2E13FA12" w14:textId="77777777" w:rsidR="00EC678F" w:rsidRPr="00214135" w:rsidRDefault="00EC678F">
            <w:pPr>
              <w:spacing w:line="265" w:lineRule="auto"/>
              <w:rPr>
                <w:rFonts w:ascii="Arial"/>
              </w:rPr>
            </w:pPr>
          </w:p>
          <w:p w14:paraId="4F6D56E2" w14:textId="77777777" w:rsidR="00EC678F" w:rsidRPr="00214135" w:rsidRDefault="00EC678F">
            <w:pPr>
              <w:spacing w:line="266" w:lineRule="auto"/>
              <w:rPr>
                <w:rFonts w:ascii="Arial"/>
              </w:rPr>
            </w:pPr>
          </w:p>
          <w:p w14:paraId="30AB0DD8" w14:textId="77777777" w:rsidR="00EC678F" w:rsidRPr="00214135" w:rsidRDefault="00214135">
            <w:pPr>
              <w:pStyle w:val="TableText"/>
              <w:spacing w:before="62" w:line="310" w:lineRule="auto"/>
              <w:ind w:left="17" w:right="10"/>
            </w:pPr>
            <w:r w:rsidRPr="00214135">
              <w:rPr>
                <w:spacing w:val="3"/>
              </w:rPr>
              <w:t xml:space="preserve">★A02052305 </w:t>
            </w:r>
            <w:proofErr w:type="spellStart"/>
            <w:r w:rsidRPr="00214135">
              <w:rPr>
                <w:spacing w:val="3"/>
              </w:rPr>
              <w:t>空调机</w:t>
            </w:r>
            <w:proofErr w:type="spellEnd"/>
            <w:r w:rsidRPr="00214135">
              <w:rPr>
                <w:spacing w:val="12"/>
              </w:rPr>
              <w:t xml:space="preserve"> </w:t>
            </w:r>
            <w:r w:rsidRPr="00214135">
              <w:t>组</w:t>
            </w:r>
          </w:p>
        </w:tc>
        <w:tc>
          <w:tcPr>
            <w:tcW w:w="1914" w:type="dxa"/>
          </w:tcPr>
          <w:p w14:paraId="2D3EE6F8" w14:textId="77777777" w:rsidR="00EC678F" w:rsidRPr="00214135" w:rsidRDefault="00214135">
            <w:pPr>
              <w:pStyle w:val="TableText"/>
              <w:spacing w:before="65" w:line="284" w:lineRule="auto"/>
              <w:ind w:left="15" w:right="11" w:firstLine="10"/>
              <w:rPr>
                <w:lang w:eastAsia="zh-CN"/>
              </w:rPr>
            </w:pPr>
            <w:r w:rsidRPr="00214135">
              <w:rPr>
                <w:spacing w:val="15"/>
                <w:lang w:eastAsia="zh-CN"/>
              </w:rPr>
              <w:t>多联式空调（热泵）</w:t>
            </w:r>
            <w:r w:rsidRPr="00214135">
              <w:rPr>
                <w:spacing w:val="7"/>
                <w:lang w:eastAsia="zh-CN"/>
              </w:rPr>
              <w:t xml:space="preserve"> </w:t>
            </w:r>
            <w:r w:rsidRPr="00214135">
              <w:rPr>
                <w:spacing w:val="-8"/>
                <w:lang w:eastAsia="zh-CN"/>
              </w:rPr>
              <w:t>机</w:t>
            </w:r>
            <w:r w:rsidRPr="00214135">
              <w:rPr>
                <w:spacing w:val="34"/>
                <w:lang w:eastAsia="zh-CN"/>
              </w:rPr>
              <w:t xml:space="preserve">  </w:t>
            </w:r>
            <w:r w:rsidRPr="00214135">
              <w:rPr>
                <w:spacing w:val="-8"/>
                <w:lang w:eastAsia="zh-CN"/>
              </w:rPr>
              <w:t>组</w:t>
            </w:r>
            <w:r w:rsidRPr="00214135">
              <w:rPr>
                <w:spacing w:val="2"/>
                <w:lang w:eastAsia="zh-CN"/>
              </w:rPr>
              <w:t xml:space="preserve">   </w:t>
            </w:r>
            <w:r w:rsidRPr="00214135">
              <w:rPr>
                <w:spacing w:val="-8"/>
                <w:lang w:eastAsia="zh-CN"/>
              </w:rPr>
              <w:t>(</w:t>
            </w:r>
            <w:r w:rsidRPr="00214135">
              <w:rPr>
                <w:spacing w:val="33"/>
                <w:lang w:eastAsia="zh-CN"/>
              </w:rPr>
              <w:t xml:space="preserve">  </w:t>
            </w:r>
            <w:r w:rsidRPr="00214135">
              <w:rPr>
                <w:spacing w:val="-8"/>
                <w:lang w:eastAsia="zh-CN"/>
              </w:rPr>
              <w:t>制</w:t>
            </w:r>
            <w:r w:rsidRPr="00214135">
              <w:rPr>
                <w:spacing w:val="35"/>
                <w:lang w:eastAsia="zh-CN"/>
              </w:rPr>
              <w:t xml:space="preserve">  </w:t>
            </w:r>
            <w:r w:rsidRPr="00214135">
              <w:rPr>
                <w:spacing w:val="-8"/>
                <w:lang w:eastAsia="zh-CN"/>
              </w:rPr>
              <w:t>冷</w:t>
            </w:r>
            <w:r w:rsidRPr="00214135">
              <w:rPr>
                <w:lang w:eastAsia="zh-CN"/>
              </w:rPr>
              <w:t xml:space="preserve"> </w:t>
            </w:r>
            <w:r w:rsidRPr="00214135">
              <w:rPr>
                <w:spacing w:val="5"/>
                <w:lang w:eastAsia="zh-CN"/>
              </w:rPr>
              <w:t>量</w:t>
            </w:r>
            <w:r w:rsidRPr="00214135">
              <w:rPr>
                <w:spacing w:val="5"/>
                <w:lang w:eastAsia="zh-CN"/>
              </w:rPr>
              <w:t>&gt;14000W)</w:t>
            </w:r>
          </w:p>
        </w:tc>
        <w:tc>
          <w:tcPr>
            <w:tcW w:w="2969" w:type="dxa"/>
          </w:tcPr>
          <w:p w14:paraId="612F8737" w14:textId="77777777" w:rsidR="00EC678F" w:rsidRPr="00214135" w:rsidRDefault="00214135">
            <w:pPr>
              <w:pStyle w:val="TableText"/>
              <w:spacing w:before="221" w:line="305" w:lineRule="auto"/>
              <w:ind w:left="22"/>
              <w:rPr>
                <w:lang w:eastAsia="zh-CN"/>
              </w:rPr>
            </w:pPr>
            <w:r w:rsidRPr="00214135">
              <w:rPr>
                <w:lang w:eastAsia="zh-CN"/>
              </w:rPr>
              <w:t>《多联式空调（热泵）机组能效限</w:t>
            </w:r>
            <w:r w:rsidRPr="00214135">
              <w:rPr>
                <w:spacing w:val="2"/>
                <w:lang w:eastAsia="zh-CN"/>
              </w:rPr>
              <w:t xml:space="preserve">  </w:t>
            </w:r>
            <w:r w:rsidRPr="00214135">
              <w:rPr>
                <w:spacing w:val="-4"/>
                <w:lang w:eastAsia="zh-CN"/>
              </w:rPr>
              <w:t>定值及能源效率等级》（</w:t>
            </w:r>
            <w:r w:rsidRPr="00214135">
              <w:rPr>
                <w:spacing w:val="-4"/>
                <w:lang w:eastAsia="zh-CN"/>
              </w:rPr>
              <w:t>GB</w:t>
            </w:r>
            <w:r w:rsidRPr="00214135">
              <w:rPr>
                <w:spacing w:val="-24"/>
                <w:lang w:eastAsia="zh-CN"/>
              </w:rPr>
              <w:t xml:space="preserve"> </w:t>
            </w:r>
            <w:r w:rsidRPr="00214135">
              <w:rPr>
                <w:spacing w:val="-4"/>
                <w:lang w:eastAsia="zh-CN"/>
              </w:rPr>
              <w:t>21454</w:t>
            </w:r>
            <w:r w:rsidRPr="00214135">
              <w:rPr>
                <w:spacing w:val="-4"/>
                <w:lang w:eastAsia="zh-CN"/>
              </w:rPr>
              <w:t>）</w:t>
            </w:r>
          </w:p>
        </w:tc>
      </w:tr>
      <w:tr w:rsidR="00214135" w:rsidRPr="00214135" w14:paraId="52165C75" w14:textId="77777777">
        <w:trPr>
          <w:trHeight w:val="1276"/>
        </w:trPr>
        <w:tc>
          <w:tcPr>
            <w:tcW w:w="578" w:type="dxa"/>
            <w:vMerge/>
            <w:tcBorders>
              <w:top w:val="nil"/>
              <w:bottom w:val="nil"/>
            </w:tcBorders>
          </w:tcPr>
          <w:p w14:paraId="35E76E2A" w14:textId="77777777" w:rsidR="00EC678F" w:rsidRPr="00214135" w:rsidRDefault="00EC678F">
            <w:pPr>
              <w:rPr>
                <w:rFonts w:ascii="Arial"/>
              </w:rPr>
            </w:pPr>
          </w:p>
        </w:tc>
        <w:tc>
          <w:tcPr>
            <w:tcW w:w="1166" w:type="dxa"/>
            <w:vMerge/>
            <w:tcBorders>
              <w:top w:val="nil"/>
              <w:bottom w:val="nil"/>
            </w:tcBorders>
          </w:tcPr>
          <w:p w14:paraId="0A7A006D" w14:textId="77777777" w:rsidR="00EC678F" w:rsidRPr="00214135" w:rsidRDefault="00EC678F">
            <w:pPr>
              <w:rPr>
                <w:rFonts w:ascii="Arial"/>
              </w:rPr>
            </w:pPr>
          </w:p>
        </w:tc>
        <w:tc>
          <w:tcPr>
            <w:tcW w:w="1799" w:type="dxa"/>
            <w:vMerge/>
            <w:tcBorders>
              <w:top w:val="nil"/>
            </w:tcBorders>
          </w:tcPr>
          <w:p w14:paraId="056F0DCC" w14:textId="77777777" w:rsidR="00EC678F" w:rsidRPr="00214135" w:rsidRDefault="00EC678F">
            <w:pPr>
              <w:rPr>
                <w:rFonts w:ascii="Arial"/>
              </w:rPr>
            </w:pPr>
          </w:p>
        </w:tc>
        <w:tc>
          <w:tcPr>
            <w:tcW w:w="1914" w:type="dxa"/>
          </w:tcPr>
          <w:p w14:paraId="1071076E" w14:textId="77777777" w:rsidR="00EC678F" w:rsidRPr="00214135" w:rsidRDefault="00EC678F">
            <w:pPr>
              <w:spacing w:line="319" w:lineRule="auto"/>
              <w:rPr>
                <w:rFonts w:ascii="Arial"/>
              </w:rPr>
            </w:pPr>
          </w:p>
          <w:p w14:paraId="5B36C2E7" w14:textId="77777777" w:rsidR="00EC678F" w:rsidRPr="00214135" w:rsidRDefault="00214135">
            <w:pPr>
              <w:pStyle w:val="TableText"/>
              <w:spacing w:before="62" w:line="305" w:lineRule="auto"/>
              <w:ind w:left="51" w:right="11" w:hanging="33"/>
              <w:rPr>
                <w:lang w:eastAsia="zh-CN"/>
              </w:rPr>
            </w:pPr>
            <w:r w:rsidRPr="00214135">
              <w:rPr>
                <w:spacing w:val="44"/>
                <w:lang w:eastAsia="zh-CN"/>
              </w:rPr>
              <w:t>单元式空气调节机</w:t>
            </w:r>
            <w:r w:rsidRPr="00214135">
              <w:rPr>
                <w:spacing w:val="6"/>
                <w:lang w:eastAsia="zh-CN"/>
              </w:rPr>
              <w:t xml:space="preserve"> </w:t>
            </w:r>
            <w:r w:rsidRPr="00214135">
              <w:rPr>
                <w:spacing w:val="2"/>
                <w:lang w:eastAsia="zh-CN"/>
              </w:rPr>
              <w:t>(</w:t>
            </w:r>
            <w:r w:rsidRPr="00214135">
              <w:rPr>
                <w:spacing w:val="2"/>
                <w:lang w:eastAsia="zh-CN"/>
              </w:rPr>
              <w:t>制冷量</w:t>
            </w:r>
            <w:r w:rsidRPr="00214135">
              <w:rPr>
                <w:spacing w:val="2"/>
                <w:lang w:eastAsia="zh-CN"/>
              </w:rPr>
              <w:t>&gt;14000W)</w:t>
            </w:r>
          </w:p>
        </w:tc>
        <w:tc>
          <w:tcPr>
            <w:tcW w:w="2969" w:type="dxa"/>
          </w:tcPr>
          <w:p w14:paraId="5EDFFDBE" w14:textId="77777777" w:rsidR="00EC678F" w:rsidRPr="00214135" w:rsidRDefault="00214135">
            <w:pPr>
              <w:pStyle w:val="TableText"/>
              <w:spacing w:before="72" w:line="290" w:lineRule="auto"/>
              <w:ind w:left="16" w:right="11" w:firstLine="6"/>
              <w:rPr>
                <w:lang w:eastAsia="zh-CN"/>
              </w:rPr>
            </w:pPr>
            <w:r w:rsidRPr="00214135">
              <w:rPr>
                <w:spacing w:val="19"/>
                <w:lang w:eastAsia="zh-CN"/>
              </w:rPr>
              <w:t>《单元式空气调节机能效限定值</w:t>
            </w:r>
            <w:r w:rsidRPr="00214135">
              <w:rPr>
                <w:spacing w:val="2"/>
                <w:lang w:eastAsia="zh-CN"/>
              </w:rPr>
              <w:t xml:space="preserve"> </w:t>
            </w:r>
            <w:r w:rsidRPr="00214135">
              <w:rPr>
                <w:spacing w:val="6"/>
                <w:lang w:eastAsia="zh-CN"/>
              </w:rPr>
              <w:t>及能效等级》（</w:t>
            </w:r>
            <w:r w:rsidRPr="00214135">
              <w:rPr>
                <w:lang w:eastAsia="zh-CN"/>
              </w:rPr>
              <w:t>GB</w:t>
            </w:r>
            <w:r w:rsidRPr="00214135">
              <w:rPr>
                <w:spacing w:val="-13"/>
                <w:lang w:eastAsia="zh-CN"/>
              </w:rPr>
              <w:t xml:space="preserve"> </w:t>
            </w:r>
            <w:r w:rsidRPr="00214135">
              <w:rPr>
                <w:spacing w:val="6"/>
                <w:lang w:eastAsia="zh-CN"/>
              </w:rPr>
              <w:t>19576</w:t>
            </w:r>
            <w:r w:rsidRPr="00214135">
              <w:rPr>
                <w:spacing w:val="6"/>
                <w:lang w:eastAsia="zh-CN"/>
              </w:rPr>
              <w:t>）《风管</w:t>
            </w:r>
            <w:r w:rsidRPr="00214135">
              <w:rPr>
                <w:lang w:eastAsia="zh-CN"/>
              </w:rPr>
              <w:t xml:space="preserve"> </w:t>
            </w:r>
            <w:r w:rsidRPr="00214135">
              <w:rPr>
                <w:spacing w:val="19"/>
                <w:lang w:eastAsia="zh-CN"/>
              </w:rPr>
              <w:t>送风式空调机组能效限定值及能</w:t>
            </w:r>
            <w:r w:rsidRPr="00214135">
              <w:rPr>
                <w:spacing w:val="9"/>
                <w:lang w:eastAsia="zh-CN"/>
              </w:rPr>
              <w:t xml:space="preserve"> </w:t>
            </w:r>
            <w:r w:rsidRPr="00214135">
              <w:rPr>
                <w:spacing w:val="7"/>
                <w:lang w:eastAsia="zh-CN"/>
              </w:rPr>
              <w:t>效等级》（</w:t>
            </w:r>
            <w:r w:rsidRPr="00214135">
              <w:rPr>
                <w:lang w:eastAsia="zh-CN"/>
              </w:rPr>
              <w:t>GB</w:t>
            </w:r>
            <w:r w:rsidRPr="00214135">
              <w:rPr>
                <w:spacing w:val="7"/>
                <w:lang w:eastAsia="zh-CN"/>
              </w:rPr>
              <w:t xml:space="preserve"> 37479</w:t>
            </w:r>
            <w:r w:rsidRPr="00214135">
              <w:rPr>
                <w:spacing w:val="7"/>
                <w:lang w:eastAsia="zh-CN"/>
              </w:rPr>
              <w:t>）</w:t>
            </w:r>
          </w:p>
        </w:tc>
      </w:tr>
      <w:tr w:rsidR="00214135" w:rsidRPr="00214135" w14:paraId="1AB5F418" w14:textId="77777777">
        <w:trPr>
          <w:trHeight w:val="796"/>
        </w:trPr>
        <w:tc>
          <w:tcPr>
            <w:tcW w:w="578" w:type="dxa"/>
            <w:vMerge/>
            <w:tcBorders>
              <w:top w:val="nil"/>
              <w:bottom w:val="nil"/>
            </w:tcBorders>
          </w:tcPr>
          <w:p w14:paraId="3EE5C6B3" w14:textId="77777777" w:rsidR="00EC678F" w:rsidRPr="00214135" w:rsidRDefault="00EC678F">
            <w:pPr>
              <w:rPr>
                <w:rFonts w:ascii="Arial"/>
              </w:rPr>
            </w:pPr>
          </w:p>
        </w:tc>
        <w:tc>
          <w:tcPr>
            <w:tcW w:w="1166" w:type="dxa"/>
            <w:vMerge/>
            <w:tcBorders>
              <w:top w:val="nil"/>
              <w:bottom w:val="nil"/>
            </w:tcBorders>
          </w:tcPr>
          <w:p w14:paraId="1004A4D6" w14:textId="77777777" w:rsidR="00EC678F" w:rsidRPr="00214135" w:rsidRDefault="00EC678F">
            <w:pPr>
              <w:rPr>
                <w:rFonts w:ascii="Arial"/>
              </w:rPr>
            </w:pPr>
          </w:p>
        </w:tc>
        <w:tc>
          <w:tcPr>
            <w:tcW w:w="1799" w:type="dxa"/>
          </w:tcPr>
          <w:p w14:paraId="1D34571F" w14:textId="77777777" w:rsidR="00EC678F" w:rsidRPr="00214135" w:rsidRDefault="00214135">
            <w:pPr>
              <w:pStyle w:val="TableText"/>
              <w:spacing w:before="146" w:line="303" w:lineRule="auto"/>
              <w:ind w:left="17" w:right="10" w:firstLine="1"/>
              <w:rPr>
                <w:lang w:eastAsia="zh-CN"/>
              </w:rPr>
            </w:pPr>
            <w:r w:rsidRPr="00214135">
              <w:rPr>
                <w:spacing w:val="3"/>
                <w:lang w:eastAsia="zh-CN"/>
              </w:rPr>
              <w:t xml:space="preserve">★A02052309 </w:t>
            </w:r>
            <w:r w:rsidRPr="00214135">
              <w:rPr>
                <w:spacing w:val="3"/>
                <w:lang w:eastAsia="zh-CN"/>
              </w:rPr>
              <w:t>专用制</w:t>
            </w:r>
            <w:r w:rsidRPr="00214135">
              <w:rPr>
                <w:spacing w:val="12"/>
                <w:lang w:eastAsia="zh-CN"/>
              </w:rPr>
              <w:t xml:space="preserve"> </w:t>
            </w:r>
            <w:r w:rsidRPr="00214135">
              <w:rPr>
                <w:spacing w:val="8"/>
                <w:lang w:eastAsia="zh-CN"/>
              </w:rPr>
              <w:t>冷、空调设备</w:t>
            </w:r>
          </w:p>
        </w:tc>
        <w:tc>
          <w:tcPr>
            <w:tcW w:w="1914" w:type="dxa"/>
          </w:tcPr>
          <w:p w14:paraId="7BFF0EA2" w14:textId="77777777" w:rsidR="00EC678F" w:rsidRPr="00214135" w:rsidRDefault="00214135">
            <w:pPr>
              <w:pStyle w:val="TableText"/>
              <w:spacing w:before="300" w:line="228" w:lineRule="auto"/>
              <w:ind w:left="15"/>
            </w:pPr>
            <w:proofErr w:type="spellStart"/>
            <w:r w:rsidRPr="00214135">
              <w:rPr>
                <w:spacing w:val="7"/>
              </w:rPr>
              <w:t>机房空调</w:t>
            </w:r>
            <w:proofErr w:type="spellEnd"/>
          </w:p>
        </w:tc>
        <w:tc>
          <w:tcPr>
            <w:tcW w:w="2969" w:type="dxa"/>
          </w:tcPr>
          <w:p w14:paraId="02E15CE8" w14:textId="77777777" w:rsidR="00EC678F" w:rsidRPr="00214135" w:rsidRDefault="00214135">
            <w:pPr>
              <w:pStyle w:val="TableText"/>
              <w:spacing w:before="146" w:line="302" w:lineRule="auto"/>
              <w:ind w:left="17" w:right="11" w:firstLine="6"/>
              <w:rPr>
                <w:lang w:eastAsia="zh-CN"/>
              </w:rPr>
            </w:pPr>
            <w:r w:rsidRPr="00214135">
              <w:rPr>
                <w:spacing w:val="19"/>
                <w:lang w:eastAsia="zh-CN"/>
              </w:rPr>
              <w:t>《单元式空气调节机能效限定值</w:t>
            </w:r>
            <w:r w:rsidRPr="00214135">
              <w:rPr>
                <w:spacing w:val="2"/>
                <w:lang w:eastAsia="zh-CN"/>
              </w:rPr>
              <w:t xml:space="preserve"> </w:t>
            </w:r>
            <w:r w:rsidRPr="00214135">
              <w:rPr>
                <w:spacing w:val="5"/>
                <w:lang w:eastAsia="zh-CN"/>
              </w:rPr>
              <w:t>及能效等级》（</w:t>
            </w:r>
            <w:r w:rsidRPr="00214135">
              <w:rPr>
                <w:lang w:eastAsia="zh-CN"/>
              </w:rPr>
              <w:t>GB</w:t>
            </w:r>
            <w:r w:rsidRPr="00214135">
              <w:rPr>
                <w:spacing w:val="39"/>
                <w:lang w:eastAsia="zh-CN"/>
              </w:rPr>
              <w:t xml:space="preserve"> </w:t>
            </w:r>
            <w:r w:rsidRPr="00214135">
              <w:rPr>
                <w:spacing w:val="5"/>
                <w:lang w:eastAsia="zh-CN"/>
              </w:rPr>
              <w:t>19576</w:t>
            </w:r>
            <w:r w:rsidRPr="00214135">
              <w:rPr>
                <w:spacing w:val="5"/>
                <w:lang w:eastAsia="zh-CN"/>
              </w:rPr>
              <w:t>）</w:t>
            </w:r>
          </w:p>
        </w:tc>
      </w:tr>
      <w:tr w:rsidR="00214135" w:rsidRPr="00214135" w14:paraId="3B97F982" w14:textId="77777777">
        <w:trPr>
          <w:trHeight w:val="1696"/>
        </w:trPr>
        <w:tc>
          <w:tcPr>
            <w:tcW w:w="578" w:type="dxa"/>
            <w:vMerge/>
            <w:tcBorders>
              <w:top w:val="nil"/>
            </w:tcBorders>
          </w:tcPr>
          <w:p w14:paraId="5161FEF5" w14:textId="77777777" w:rsidR="00EC678F" w:rsidRPr="00214135" w:rsidRDefault="00EC678F">
            <w:pPr>
              <w:rPr>
                <w:rFonts w:ascii="Arial"/>
              </w:rPr>
            </w:pPr>
          </w:p>
        </w:tc>
        <w:tc>
          <w:tcPr>
            <w:tcW w:w="1166" w:type="dxa"/>
            <w:vMerge/>
            <w:tcBorders>
              <w:top w:val="nil"/>
            </w:tcBorders>
          </w:tcPr>
          <w:p w14:paraId="377EDD5D" w14:textId="77777777" w:rsidR="00EC678F" w:rsidRPr="00214135" w:rsidRDefault="00EC678F">
            <w:pPr>
              <w:rPr>
                <w:rFonts w:ascii="Arial"/>
              </w:rPr>
            </w:pPr>
          </w:p>
        </w:tc>
        <w:tc>
          <w:tcPr>
            <w:tcW w:w="1799" w:type="dxa"/>
          </w:tcPr>
          <w:p w14:paraId="18FF02E4" w14:textId="77777777" w:rsidR="00EC678F" w:rsidRPr="00214135" w:rsidRDefault="00EC678F">
            <w:pPr>
              <w:spacing w:line="265" w:lineRule="auto"/>
              <w:rPr>
                <w:rFonts w:ascii="Arial"/>
              </w:rPr>
            </w:pPr>
          </w:p>
          <w:p w14:paraId="0A1EB0F5" w14:textId="77777777" w:rsidR="00EC678F" w:rsidRPr="00214135" w:rsidRDefault="00EC678F">
            <w:pPr>
              <w:spacing w:line="265" w:lineRule="auto"/>
              <w:rPr>
                <w:rFonts w:ascii="Arial"/>
              </w:rPr>
            </w:pPr>
          </w:p>
          <w:p w14:paraId="56776F75" w14:textId="77777777" w:rsidR="00EC678F" w:rsidRPr="00214135" w:rsidRDefault="00214135">
            <w:pPr>
              <w:pStyle w:val="TableText"/>
              <w:spacing w:before="62" w:line="230" w:lineRule="auto"/>
              <w:ind w:left="9"/>
            </w:pPr>
            <w:r w:rsidRPr="00214135">
              <w:rPr>
                <w:spacing w:val="4"/>
              </w:rPr>
              <w:t xml:space="preserve">A02052399 </w:t>
            </w:r>
            <w:proofErr w:type="spellStart"/>
            <w:r w:rsidRPr="00214135">
              <w:rPr>
                <w:spacing w:val="4"/>
              </w:rPr>
              <w:t>其他制冷</w:t>
            </w:r>
            <w:proofErr w:type="spellEnd"/>
          </w:p>
          <w:p w14:paraId="3EFBCE25" w14:textId="77777777" w:rsidR="00EC678F" w:rsidRPr="00214135" w:rsidRDefault="00214135">
            <w:pPr>
              <w:pStyle w:val="TableText"/>
              <w:spacing w:before="75" w:line="230" w:lineRule="auto"/>
              <w:ind w:left="21"/>
            </w:pPr>
            <w:proofErr w:type="spellStart"/>
            <w:r w:rsidRPr="00214135">
              <w:rPr>
                <w:spacing w:val="5"/>
              </w:rPr>
              <w:t>空调设备</w:t>
            </w:r>
            <w:proofErr w:type="spellEnd"/>
          </w:p>
        </w:tc>
        <w:tc>
          <w:tcPr>
            <w:tcW w:w="1914" w:type="dxa"/>
          </w:tcPr>
          <w:p w14:paraId="5D2037D5" w14:textId="77777777" w:rsidR="00EC678F" w:rsidRPr="00214135" w:rsidRDefault="00EC678F">
            <w:pPr>
              <w:spacing w:line="343" w:lineRule="auto"/>
              <w:rPr>
                <w:rFonts w:ascii="Arial"/>
              </w:rPr>
            </w:pPr>
          </w:p>
          <w:p w14:paraId="380AD0C7" w14:textId="77777777" w:rsidR="00EC678F" w:rsidRPr="00214135" w:rsidRDefault="00EC678F">
            <w:pPr>
              <w:spacing w:line="343" w:lineRule="auto"/>
              <w:rPr>
                <w:rFonts w:ascii="Arial"/>
              </w:rPr>
            </w:pPr>
          </w:p>
          <w:p w14:paraId="11F83970" w14:textId="77777777" w:rsidR="00EC678F" w:rsidRPr="00214135" w:rsidRDefault="00214135">
            <w:pPr>
              <w:pStyle w:val="TableText"/>
              <w:spacing w:before="62" w:line="231" w:lineRule="auto"/>
              <w:ind w:left="18"/>
            </w:pPr>
            <w:proofErr w:type="spellStart"/>
            <w:r w:rsidRPr="00214135">
              <w:rPr>
                <w:spacing w:val="6"/>
              </w:rPr>
              <w:t>冷却塔</w:t>
            </w:r>
            <w:proofErr w:type="spellEnd"/>
          </w:p>
        </w:tc>
        <w:tc>
          <w:tcPr>
            <w:tcW w:w="2969" w:type="dxa"/>
          </w:tcPr>
          <w:p w14:paraId="7AC03AAD" w14:textId="77777777" w:rsidR="00EC678F" w:rsidRPr="00214135" w:rsidRDefault="00214135">
            <w:pPr>
              <w:pStyle w:val="TableText"/>
              <w:spacing w:before="284" w:line="304" w:lineRule="auto"/>
              <w:ind w:left="23"/>
              <w:rPr>
                <w:lang w:eastAsia="zh-CN"/>
              </w:rPr>
            </w:pPr>
            <w:r w:rsidRPr="00214135">
              <w:rPr>
                <w:spacing w:val="2"/>
                <w:lang w:eastAsia="zh-CN"/>
              </w:rPr>
              <w:t>《机械通风冷却塔</w:t>
            </w:r>
            <w:r w:rsidRPr="00214135">
              <w:rPr>
                <w:spacing w:val="2"/>
                <w:lang w:eastAsia="zh-CN"/>
              </w:rPr>
              <w:t xml:space="preserve"> </w:t>
            </w:r>
            <w:r w:rsidRPr="00214135">
              <w:rPr>
                <w:spacing w:val="2"/>
                <w:lang w:eastAsia="zh-CN"/>
              </w:rPr>
              <w:t>第</w:t>
            </w:r>
            <w:r w:rsidRPr="00214135">
              <w:rPr>
                <w:spacing w:val="2"/>
                <w:lang w:eastAsia="zh-CN"/>
              </w:rPr>
              <w:t xml:space="preserve"> 1 </w:t>
            </w:r>
            <w:r w:rsidRPr="00214135">
              <w:rPr>
                <w:spacing w:val="2"/>
                <w:lang w:eastAsia="zh-CN"/>
              </w:rPr>
              <w:t>部分：中</w:t>
            </w:r>
            <w:r w:rsidRPr="00214135">
              <w:rPr>
                <w:spacing w:val="3"/>
                <w:lang w:eastAsia="zh-CN"/>
              </w:rPr>
              <w:t xml:space="preserve"> </w:t>
            </w:r>
            <w:r w:rsidRPr="00214135">
              <w:rPr>
                <w:spacing w:val="-6"/>
                <w:lang w:eastAsia="zh-CN"/>
              </w:rPr>
              <w:t>小型</w:t>
            </w:r>
            <w:proofErr w:type="gramStart"/>
            <w:r w:rsidRPr="00214135">
              <w:rPr>
                <w:spacing w:val="-6"/>
                <w:lang w:eastAsia="zh-CN"/>
              </w:rPr>
              <w:t>开式</w:t>
            </w:r>
            <w:proofErr w:type="gramEnd"/>
            <w:r w:rsidRPr="00214135">
              <w:rPr>
                <w:spacing w:val="-6"/>
                <w:lang w:eastAsia="zh-CN"/>
              </w:rPr>
              <w:t>冷却塔》（</w:t>
            </w:r>
            <w:r w:rsidRPr="00214135">
              <w:rPr>
                <w:spacing w:val="-6"/>
                <w:lang w:eastAsia="zh-CN"/>
              </w:rPr>
              <w:t>GB</w:t>
            </w:r>
            <w:r w:rsidRPr="00214135">
              <w:rPr>
                <w:spacing w:val="-36"/>
                <w:lang w:eastAsia="zh-CN"/>
              </w:rPr>
              <w:t xml:space="preserve"> </w:t>
            </w:r>
            <w:r w:rsidRPr="00214135">
              <w:rPr>
                <w:spacing w:val="-6"/>
                <w:lang w:eastAsia="zh-CN"/>
              </w:rPr>
              <w:t>/T</w:t>
            </w:r>
            <w:r w:rsidRPr="00214135">
              <w:rPr>
                <w:spacing w:val="-31"/>
                <w:lang w:eastAsia="zh-CN"/>
              </w:rPr>
              <w:t xml:space="preserve"> </w:t>
            </w:r>
            <w:r w:rsidRPr="00214135">
              <w:rPr>
                <w:spacing w:val="-6"/>
                <w:lang w:eastAsia="zh-CN"/>
              </w:rPr>
              <w:t>7190.1</w:t>
            </w:r>
            <w:r w:rsidRPr="00214135">
              <w:rPr>
                <w:spacing w:val="-49"/>
                <w:w w:val="97"/>
                <w:lang w:eastAsia="zh-CN"/>
              </w:rPr>
              <w:t>）；</w:t>
            </w:r>
            <w:r w:rsidRPr="00214135">
              <w:rPr>
                <w:lang w:eastAsia="zh-CN"/>
              </w:rPr>
              <w:t xml:space="preserve"> </w:t>
            </w:r>
            <w:r w:rsidRPr="00214135">
              <w:rPr>
                <w:spacing w:val="2"/>
                <w:lang w:eastAsia="zh-CN"/>
              </w:rPr>
              <w:t>《机械通风冷却塔</w:t>
            </w:r>
            <w:r w:rsidRPr="00214135">
              <w:rPr>
                <w:spacing w:val="2"/>
                <w:lang w:eastAsia="zh-CN"/>
              </w:rPr>
              <w:t xml:space="preserve"> </w:t>
            </w:r>
            <w:r w:rsidRPr="00214135">
              <w:rPr>
                <w:spacing w:val="2"/>
                <w:lang w:eastAsia="zh-CN"/>
              </w:rPr>
              <w:t>第</w:t>
            </w:r>
            <w:r w:rsidRPr="00214135">
              <w:rPr>
                <w:spacing w:val="2"/>
                <w:lang w:eastAsia="zh-CN"/>
              </w:rPr>
              <w:t xml:space="preserve"> 2 </w:t>
            </w:r>
            <w:r w:rsidRPr="00214135">
              <w:rPr>
                <w:spacing w:val="2"/>
                <w:lang w:eastAsia="zh-CN"/>
              </w:rPr>
              <w:t>部分：大</w:t>
            </w:r>
            <w:r w:rsidRPr="00214135">
              <w:rPr>
                <w:spacing w:val="3"/>
                <w:lang w:eastAsia="zh-CN"/>
              </w:rPr>
              <w:t xml:space="preserve"> </w:t>
            </w:r>
            <w:r w:rsidRPr="00214135">
              <w:rPr>
                <w:spacing w:val="4"/>
                <w:lang w:eastAsia="zh-CN"/>
              </w:rPr>
              <w:t>型</w:t>
            </w:r>
            <w:proofErr w:type="gramStart"/>
            <w:r w:rsidRPr="00214135">
              <w:rPr>
                <w:spacing w:val="4"/>
                <w:lang w:eastAsia="zh-CN"/>
              </w:rPr>
              <w:t>开式</w:t>
            </w:r>
            <w:proofErr w:type="gramEnd"/>
            <w:r w:rsidRPr="00214135">
              <w:rPr>
                <w:spacing w:val="4"/>
                <w:lang w:eastAsia="zh-CN"/>
              </w:rPr>
              <w:t>冷却塔》（</w:t>
            </w:r>
            <w:r w:rsidRPr="00214135">
              <w:rPr>
                <w:lang w:eastAsia="zh-CN"/>
              </w:rPr>
              <w:t>GB</w:t>
            </w:r>
            <w:r w:rsidRPr="00214135">
              <w:rPr>
                <w:spacing w:val="4"/>
                <w:lang w:eastAsia="zh-CN"/>
              </w:rPr>
              <w:t xml:space="preserve"> /T 7190.2</w:t>
            </w:r>
            <w:r w:rsidRPr="00214135">
              <w:rPr>
                <w:spacing w:val="4"/>
                <w:lang w:eastAsia="zh-CN"/>
              </w:rPr>
              <w:t>）</w:t>
            </w:r>
          </w:p>
        </w:tc>
      </w:tr>
      <w:tr w:rsidR="00214135" w:rsidRPr="00214135" w14:paraId="127F5451" w14:textId="77777777">
        <w:trPr>
          <w:trHeight w:val="736"/>
        </w:trPr>
        <w:tc>
          <w:tcPr>
            <w:tcW w:w="578" w:type="dxa"/>
          </w:tcPr>
          <w:p w14:paraId="504BB10A" w14:textId="77777777" w:rsidR="00EC678F" w:rsidRPr="00214135" w:rsidRDefault="00214135">
            <w:pPr>
              <w:pStyle w:val="TableText"/>
              <w:spacing w:before="272" w:line="257" w:lineRule="exact"/>
              <w:ind w:left="247"/>
            </w:pPr>
            <w:r w:rsidRPr="00214135">
              <w:rPr>
                <w:position w:val="1"/>
              </w:rPr>
              <w:t>7</w:t>
            </w:r>
          </w:p>
        </w:tc>
        <w:tc>
          <w:tcPr>
            <w:tcW w:w="1166" w:type="dxa"/>
          </w:tcPr>
          <w:p w14:paraId="02D3AB0C" w14:textId="77777777" w:rsidR="00EC678F" w:rsidRPr="00214135" w:rsidRDefault="00214135">
            <w:pPr>
              <w:pStyle w:val="TableText"/>
              <w:spacing w:before="273" w:line="228" w:lineRule="auto"/>
              <w:ind w:left="9"/>
            </w:pPr>
            <w:r w:rsidRPr="00214135">
              <w:rPr>
                <w:spacing w:val="3"/>
              </w:rPr>
              <w:t>A020601</w:t>
            </w:r>
            <w:r w:rsidRPr="00214135">
              <w:rPr>
                <w:spacing w:val="-19"/>
              </w:rPr>
              <w:t xml:space="preserve"> </w:t>
            </w:r>
            <w:proofErr w:type="spellStart"/>
            <w:r w:rsidRPr="00214135">
              <w:rPr>
                <w:spacing w:val="3"/>
              </w:rPr>
              <w:t>电机</w:t>
            </w:r>
            <w:proofErr w:type="spellEnd"/>
          </w:p>
        </w:tc>
        <w:tc>
          <w:tcPr>
            <w:tcW w:w="1799" w:type="dxa"/>
          </w:tcPr>
          <w:p w14:paraId="0D5599BE" w14:textId="77777777" w:rsidR="00EC678F" w:rsidRPr="00214135" w:rsidRDefault="00EC678F">
            <w:pPr>
              <w:rPr>
                <w:rFonts w:ascii="Arial"/>
              </w:rPr>
            </w:pPr>
          </w:p>
        </w:tc>
        <w:tc>
          <w:tcPr>
            <w:tcW w:w="1914" w:type="dxa"/>
          </w:tcPr>
          <w:p w14:paraId="27F7D236" w14:textId="77777777" w:rsidR="00EC678F" w:rsidRPr="00214135" w:rsidRDefault="00EC678F">
            <w:pPr>
              <w:rPr>
                <w:rFonts w:ascii="Arial"/>
              </w:rPr>
            </w:pPr>
          </w:p>
        </w:tc>
        <w:tc>
          <w:tcPr>
            <w:tcW w:w="2969" w:type="dxa"/>
          </w:tcPr>
          <w:p w14:paraId="69483753" w14:textId="77777777" w:rsidR="00EC678F" w:rsidRPr="00214135" w:rsidRDefault="00214135">
            <w:pPr>
              <w:pStyle w:val="TableText"/>
              <w:spacing w:before="116" w:line="296" w:lineRule="auto"/>
              <w:ind w:left="22" w:right="11"/>
              <w:rPr>
                <w:lang w:eastAsia="zh-CN"/>
              </w:rPr>
            </w:pPr>
            <w:r w:rsidRPr="00214135">
              <w:rPr>
                <w:spacing w:val="19"/>
                <w:lang w:eastAsia="zh-CN"/>
              </w:rPr>
              <w:t>《中小型三相异步电动机能效限</w:t>
            </w:r>
            <w:r w:rsidRPr="00214135">
              <w:rPr>
                <w:spacing w:val="2"/>
                <w:lang w:eastAsia="zh-CN"/>
              </w:rPr>
              <w:t xml:space="preserve"> </w:t>
            </w:r>
            <w:r w:rsidRPr="00214135">
              <w:rPr>
                <w:spacing w:val="5"/>
                <w:lang w:eastAsia="zh-CN"/>
              </w:rPr>
              <w:t>定值及能效等级》（</w:t>
            </w:r>
            <w:r w:rsidRPr="00214135">
              <w:rPr>
                <w:lang w:eastAsia="zh-CN"/>
              </w:rPr>
              <w:t>GB</w:t>
            </w:r>
            <w:r w:rsidRPr="00214135">
              <w:rPr>
                <w:spacing w:val="42"/>
                <w:lang w:eastAsia="zh-CN"/>
              </w:rPr>
              <w:t xml:space="preserve"> </w:t>
            </w:r>
            <w:r w:rsidRPr="00214135">
              <w:rPr>
                <w:spacing w:val="5"/>
                <w:lang w:eastAsia="zh-CN"/>
              </w:rPr>
              <w:t>18613</w:t>
            </w:r>
            <w:r w:rsidRPr="00214135">
              <w:rPr>
                <w:spacing w:val="5"/>
                <w:lang w:eastAsia="zh-CN"/>
              </w:rPr>
              <w:t>）</w:t>
            </w:r>
          </w:p>
        </w:tc>
      </w:tr>
      <w:tr w:rsidR="00214135" w:rsidRPr="00214135" w14:paraId="5025832F" w14:textId="77777777">
        <w:trPr>
          <w:trHeight w:val="693"/>
        </w:trPr>
        <w:tc>
          <w:tcPr>
            <w:tcW w:w="578" w:type="dxa"/>
          </w:tcPr>
          <w:p w14:paraId="39D26B76" w14:textId="77777777" w:rsidR="00EC678F" w:rsidRPr="00214135" w:rsidRDefault="00214135">
            <w:pPr>
              <w:pStyle w:val="TableText"/>
              <w:spacing w:before="251" w:line="257" w:lineRule="exact"/>
              <w:ind w:left="243"/>
            </w:pPr>
            <w:r w:rsidRPr="00214135">
              <w:rPr>
                <w:position w:val="1"/>
              </w:rPr>
              <w:t>8</w:t>
            </w:r>
          </w:p>
        </w:tc>
        <w:tc>
          <w:tcPr>
            <w:tcW w:w="1166" w:type="dxa"/>
          </w:tcPr>
          <w:p w14:paraId="58716502" w14:textId="77777777" w:rsidR="00EC678F" w:rsidRPr="00214135" w:rsidRDefault="00214135">
            <w:pPr>
              <w:pStyle w:val="TableText"/>
              <w:spacing w:before="96" w:line="285" w:lineRule="auto"/>
              <w:ind w:left="15" w:right="8" w:hanging="6"/>
            </w:pPr>
            <w:r w:rsidRPr="00214135">
              <w:rPr>
                <w:spacing w:val="5"/>
              </w:rPr>
              <w:t>A020602</w:t>
            </w:r>
            <w:r w:rsidRPr="00214135">
              <w:rPr>
                <w:spacing w:val="-43"/>
              </w:rPr>
              <w:t xml:space="preserve"> </w:t>
            </w:r>
            <w:proofErr w:type="spellStart"/>
            <w:r w:rsidRPr="00214135">
              <w:rPr>
                <w:spacing w:val="5"/>
              </w:rPr>
              <w:t>变压</w:t>
            </w:r>
            <w:proofErr w:type="spellEnd"/>
            <w:r w:rsidRPr="00214135">
              <w:t xml:space="preserve"> </w:t>
            </w:r>
            <w:r w:rsidRPr="00214135">
              <w:rPr>
                <w:spacing w:val="1"/>
              </w:rPr>
              <w:t>器</w:t>
            </w:r>
          </w:p>
        </w:tc>
        <w:tc>
          <w:tcPr>
            <w:tcW w:w="1799" w:type="dxa"/>
          </w:tcPr>
          <w:p w14:paraId="113CE116" w14:textId="77777777" w:rsidR="00EC678F" w:rsidRPr="00214135" w:rsidRDefault="00214135">
            <w:pPr>
              <w:pStyle w:val="TableText"/>
              <w:spacing w:before="252" w:line="230" w:lineRule="auto"/>
              <w:ind w:left="15"/>
            </w:pPr>
            <w:proofErr w:type="spellStart"/>
            <w:r w:rsidRPr="00214135">
              <w:rPr>
                <w:spacing w:val="8"/>
              </w:rPr>
              <w:t>配电变压器</w:t>
            </w:r>
            <w:proofErr w:type="spellEnd"/>
          </w:p>
        </w:tc>
        <w:tc>
          <w:tcPr>
            <w:tcW w:w="1914" w:type="dxa"/>
          </w:tcPr>
          <w:p w14:paraId="6793B6EC" w14:textId="77777777" w:rsidR="00EC678F" w:rsidRPr="00214135" w:rsidRDefault="00EC678F">
            <w:pPr>
              <w:rPr>
                <w:rFonts w:ascii="Arial"/>
              </w:rPr>
            </w:pPr>
          </w:p>
        </w:tc>
        <w:tc>
          <w:tcPr>
            <w:tcW w:w="2969" w:type="dxa"/>
          </w:tcPr>
          <w:p w14:paraId="28DD62D6" w14:textId="77777777" w:rsidR="00EC678F" w:rsidRPr="00214135" w:rsidRDefault="00214135">
            <w:pPr>
              <w:pStyle w:val="TableText"/>
              <w:spacing w:before="96" w:line="285" w:lineRule="auto"/>
              <w:ind w:left="25" w:right="11" w:hanging="2"/>
              <w:rPr>
                <w:lang w:eastAsia="zh-CN"/>
              </w:rPr>
            </w:pPr>
            <w:r w:rsidRPr="00214135">
              <w:rPr>
                <w:spacing w:val="19"/>
                <w:lang w:eastAsia="zh-CN"/>
              </w:rPr>
              <w:t>《三相配电变压器能效限定值及</w:t>
            </w:r>
            <w:r w:rsidRPr="00214135">
              <w:rPr>
                <w:spacing w:val="2"/>
                <w:lang w:eastAsia="zh-CN"/>
              </w:rPr>
              <w:t xml:space="preserve"> </w:t>
            </w:r>
            <w:r w:rsidRPr="00214135">
              <w:rPr>
                <w:spacing w:val="6"/>
                <w:lang w:eastAsia="zh-CN"/>
              </w:rPr>
              <w:t>能效等级》（</w:t>
            </w:r>
            <w:r w:rsidRPr="00214135">
              <w:rPr>
                <w:lang w:eastAsia="zh-CN"/>
              </w:rPr>
              <w:t>GB</w:t>
            </w:r>
            <w:r w:rsidRPr="00214135">
              <w:rPr>
                <w:spacing w:val="6"/>
                <w:lang w:eastAsia="zh-CN"/>
              </w:rPr>
              <w:t xml:space="preserve"> 20052</w:t>
            </w:r>
            <w:r w:rsidRPr="00214135">
              <w:rPr>
                <w:spacing w:val="6"/>
                <w:lang w:eastAsia="zh-CN"/>
              </w:rPr>
              <w:t>）</w:t>
            </w:r>
          </w:p>
        </w:tc>
      </w:tr>
      <w:tr w:rsidR="00214135" w:rsidRPr="00214135" w14:paraId="6E89C599" w14:textId="77777777">
        <w:trPr>
          <w:trHeight w:val="885"/>
        </w:trPr>
        <w:tc>
          <w:tcPr>
            <w:tcW w:w="578" w:type="dxa"/>
          </w:tcPr>
          <w:p w14:paraId="4A267AF0" w14:textId="77777777" w:rsidR="00EC678F" w:rsidRPr="00214135" w:rsidRDefault="00EC678F">
            <w:pPr>
              <w:spacing w:line="284" w:lineRule="auto"/>
              <w:rPr>
                <w:rFonts w:ascii="Arial"/>
              </w:rPr>
            </w:pPr>
          </w:p>
          <w:p w14:paraId="4147335C" w14:textId="77777777" w:rsidR="00EC678F" w:rsidRPr="00214135" w:rsidRDefault="00214135">
            <w:pPr>
              <w:pStyle w:val="TableText"/>
              <w:spacing w:before="62" w:line="256" w:lineRule="exact"/>
              <w:ind w:left="243"/>
            </w:pPr>
            <w:r w:rsidRPr="00214135">
              <w:rPr>
                <w:position w:val="1"/>
              </w:rPr>
              <w:t>9</w:t>
            </w:r>
          </w:p>
        </w:tc>
        <w:tc>
          <w:tcPr>
            <w:tcW w:w="1166" w:type="dxa"/>
          </w:tcPr>
          <w:p w14:paraId="638A3905" w14:textId="77777777" w:rsidR="00EC678F" w:rsidRPr="00214135" w:rsidRDefault="00214135">
            <w:pPr>
              <w:pStyle w:val="TableText"/>
              <w:spacing w:before="192" w:line="306" w:lineRule="auto"/>
              <w:ind w:left="16" w:right="8" w:firstLine="2"/>
            </w:pPr>
            <w:r w:rsidRPr="00214135">
              <w:rPr>
                <w:spacing w:val="4"/>
              </w:rPr>
              <w:t>★A020609</w:t>
            </w:r>
            <w:r w:rsidRPr="00214135">
              <w:rPr>
                <w:spacing w:val="-43"/>
              </w:rPr>
              <w:t xml:space="preserve"> </w:t>
            </w:r>
            <w:r w:rsidRPr="00214135">
              <w:rPr>
                <w:spacing w:val="4"/>
              </w:rPr>
              <w:t>镇</w:t>
            </w:r>
            <w:r w:rsidRPr="00214135">
              <w:t xml:space="preserve"> </w:t>
            </w:r>
            <w:proofErr w:type="spellStart"/>
            <w:r w:rsidRPr="00214135">
              <w:rPr>
                <w:spacing w:val="4"/>
              </w:rPr>
              <w:t>流器</w:t>
            </w:r>
            <w:proofErr w:type="spellEnd"/>
          </w:p>
        </w:tc>
        <w:tc>
          <w:tcPr>
            <w:tcW w:w="1799" w:type="dxa"/>
          </w:tcPr>
          <w:p w14:paraId="48BA6489" w14:textId="77777777" w:rsidR="00EC678F" w:rsidRPr="00214135" w:rsidRDefault="00EC678F">
            <w:pPr>
              <w:spacing w:line="284" w:lineRule="auto"/>
              <w:rPr>
                <w:rFonts w:ascii="Arial"/>
              </w:rPr>
            </w:pPr>
          </w:p>
          <w:p w14:paraId="31AFAEF1" w14:textId="77777777" w:rsidR="00EC678F" w:rsidRPr="00214135" w:rsidRDefault="00214135">
            <w:pPr>
              <w:pStyle w:val="TableText"/>
              <w:spacing w:before="62" w:line="229" w:lineRule="auto"/>
              <w:ind w:left="19"/>
            </w:pPr>
            <w:proofErr w:type="spellStart"/>
            <w:r w:rsidRPr="00214135">
              <w:rPr>
                <w:spacing w:val="8"/>
              </w:rPr>
              <w:t>管型荧光灯镇流器</w:t>
            </w:r>
            <w:proofErr w:type="spellEnd"/>
          </w:p>
        </w:tc>
        <w:tc>
          <w:tcPr>
            <w:tcW w:w="1914" w:type="dxa"/>
          </w:tcPr>
          <w:p w14:paraId="3BD71EDB" w14:textId="77777777" w:rsidR="00EC678F" w:rsidRPr="00214135" w:rsidRDefault="00EC678F">
            <w:pPr>
              <w:rPr>
                <w:rFonts w:ascii="Arial"/>
              </w:rPr>
            </w:pPr>
          </w:p>
        </w:tc>
        <w:tc>
          <w:tcPr>
            <w:tcW w:w="2969" w:type="dxa"/>
          </w:tcPr>
          <w:p w14:paraId="46C78017" w14:textId="77777777" w:rsidR="00EC678F" w:rsidRPr="00214135" w:rsidRDefault="00214135">
            <w:pPr>
              <w:pStyle w:val="TableText"/>
              <w:spacing w:before="192" w:line="304" w:lineRule="auto"/>
              <w:ind w:left="17" w:right="11" w:firstLine="6"/>
              <w:rPr>
                <w:lang w:eastAsia="zh-CN"/>
              </w:rPr>
            </w:pPr>
            <w:r w:rsidRPr="00214135">
              <w:rPr>
                <w:spacing w:val="19"/>
                <w:lang w:eastAsia="zh-CN"/>
              </w:rPr>
              <w:t>《管形荧光灯镇流器能效限定值</w:t>
            </w:r>
            <w:r w:rsidRPr="00214135">
              <w:rPr>
                <w:spacing w:val="2"/>
                <w:lang w:eastAsia="zh-CN"/>
              </w:rPr>
              <w:t xml:space="preserve"> </w:t>
            </w:r>
            <w:r w:rsidRPr="00214135">
              <w:rPr>
                <w:spacing w:val="5"/>
                <w:lang w:eastAsia="zh-CN"/>
              </w:rPr>
              <w:t>及能效等级》（</w:t>
            </w:r>
            <w:r w:rsidRPr="00214135">
              <w:rPr>
                <w:lang w:eastAsia="zh-CN"/>
              </w:rPr>
              <w:t>GB</w:t>
            </w:r>
            <w:r w:rsidRPr="00214135">
              <w:rPr>
                <w:spacing w:val="39"/>
                <w:lang w:eastAsia="zh-CN"/>
              </w:rPr>
              <w:t xml:space="preserve"> </w:t>
            </w:r>
            <w:r w:rsidRPr="00214135">
              <w:rPr>
                <w:spacing w:val="5"/>
                <w:lang w:eastAsia="zh-CN"/>
              </w:rPr>
              <w:t>17896</w:t>
            </w:r>
            <w:r w:rsidRPr="00214135">
              <w:rPr>
                <w:spacing w:val="5"/>
                <w:lang w:eastAsia="zh-CN"/>
              </w:rPr>
              <w:t>）</w:t>
            </w:r>
          </w:p>
        </w:tc>
      </w:tr>
      <w:tr w:rsidR="00214135" w:rsidRPr="00214135" w14:paraId="476A1265" w14:textId="77777777">
        <w:trPr>
          <w:trHeight w:val="739"/>
        </w:trPr>
        <w:tc>
          <w:tcPr>
            <w:tcW w:w="578" w:type="dxa"/>
            <w:vMerge w:val="restart"/>
            <w:tcBorders>
              <w:bottom w:val="nil"/>
            </w:tcBorders>
          </w:tcPr>
          <w:p w14:paraId="366E7738" w14:textId="77777777" w:rsidR="00EC678F" w:rsidRPr="00214135" w:rsidRDefault="00EC678F">
            <w:pPr>
              <w:spacing w:line="258" w:lineRule="auto"/>
              <w:rPr>
                <w:rFonts w:ascii="Arial"/>
              </w:rPr>
            </w:pPr>
          </w:p>
          <w:p w14:paraId="46E063E7" w14:textId="77777777" w:rsidR="00EC678F" w:rsidRPr="00214135" w:rsidRDefault="00EC678F">
            <w:pPr>
              <w:spacing w:line="258" w:lineRule="auto"/>
              <w:rPr>
                <w:rFonts w:ascii="Arial"/>
              </w:rPr>
            </w:pPr>
          </w:p>
          <w:p w14:paraId="2965767A" w14:textId="77777777" w:rsidR="00EC678F" w:rsidRPr="00214135" w:rsidRDefault="00EC678F">
            <w:pPr>
              <w:spacing w:line="258" w:lineRule="auto"/>
              <w:rPr>
                <w:rFonts w:ascii="Arial"/>
              </w:rPr>
            </w:pPr>
          </w:p>
          <w:p w14:paraId="347EECD4" w14:textId="77777777" w:rsidR="00EC678F" w:rsidRPr="00214135" w:rsidRDefault="00EC678F">
            <w:pPr>
              <w:spacing w:line="258" w:lineRule="auto"/>
              <w:rPr>
                <w:rFonts w:ascii="Arial"/>
              </w:rPr>
            </w:pPr>
          </w:p>
          <w:p w14:paraId="045057F0" w14:textId="77777777" w:rsidR="00EC678F" w:rsidRPr="00214135" w:rsidRDefault="00EC678F">
            <w:pPr>
              <w:spacing w:line="258" w:lineRule="auto"/>
              <w:rPr>
                <w:rFonts w:ascii="Arial"/>
              </w:rPr>
            </w:pPr>
          </w:p>
          <w:p w14:paraId="194A3A47" w14:textId="77777777" w:rsidR="00EC678F" w:rsidRPr="00214135" w:rsidRDefault="00EC678F">
            <w:pPr>
              <w:spacing w:line="258" w:lineRule="auto"/>
              <w:rPr>
                <w:rFonts w:ascii="Arial"/>
              </w:rPr>
            </w:pPr>
          </w:p>
          <w:p w14:paraId="4FAA7016" w14:textId="77777777" w:rsidR="00EC678F" w:rsidRPr="00214135" w:rsidRDefault="00EC678F">
            <w:pPr>
              <w:spacing w:line="259" w:lineRule="auto"/>
              <w:rPr>
                <w:rFonts w:ascii="Arial"/>
              </w:rPr>
            </w:pPr>
          </w:p>
          <w:p w14:paraId="589AE1F8" w14:textId="77777777" w:rsidR="00EC678F" w:rsidRPr="00214135" w:rsidRDefault="00EC678F">
            <w:pPr>
              <w:spacing w:line="259" w:lineRule="auto"/>
              <w:rPr>
                <w:rFonts w:ascii="Arial"/>
              </w:rPr>
            </w:pPr>
          </w:p>
          <w:p w14:paraId="48DBC91A" w14:textId="77777777" w:rsidR="00EC678F" w:rsidRPr="00214135" w:rsidRDefault="00EC678F">
            <w:pPr>
              <w:spacing w:line="259" w:lineRule="auto"/>
              <w:rPr>
                <w:rFonts w:ascii="Arial"/>
              </w:rPr>
            </w:pPr>
          </w:p>
          <w:p w14:paraId="32BEB467" w14:textId="77777777" w:rsidR="00EC678F" w:rsidRPr="00214135" w:rsidRDefault="00EC678F">
            <w:pPr>
              <w:spacing w:line="259" w:lineRule="auto"/>
              <w:rPr>
                <w:rFonts w:ascii="Arial"/>
              </w:rPr>
            </w:pPr>
          </w:p>
          <w:p w14:paraId="591B919B" w14:textId="77777777" w:rsidR="00EC678F" w:rsidRPr="00214135" w:rsidRDefault="00214135">
            <w:pPr>
              <w:pStyle w:val="TableText"/>
              <w:spacing w:before="62" w:line="256" w:lineRule="exact"/>
              <w:ind w:left="209"/>
            </w:pPr>
            <w:r w:rsidRPr="00214135">
              <w:rPr>
                <w:spacing w:val="-7"/>
                <w:position w:val="1"/>
              </w:rPr>
              <w:t>10</w:t>
            </w:r>
          </w:p>
        </w:tc>
        <w:tc>
          <w:tcPr>
            <w:tcW w:w="1166" w:type="dxa"/>
            <w:vMerge w:val="restart"/>
            <w:tcBorders>
              <w:bottom w:val="nil"/>
            </w:tcBorders>
          </w:tcPr>
          <w:p w14:paraId="11ADDE5F" w14:textId="77777777" w:rsidR="00EC678F" w:rsidRPr="00214135" w:rsidRDefault="00EC678F">
            <w:pPr>
              <w:spacing w:line="242" w:lineRule="auto"/>
              <w:rPr>
                <w:rFonts w:ascii="Arial"/>
              </w:rPr>
            </w:pPr>
          </w:p>
          <w:p w14:paraId="5638AE0A" w14:textId="77777777" w:rsidR="00EC678F" w:rsidRPr="00214135" w:rsidRDefault="00EC678F">
            <w:pPr>
              <w:spacing w:line="243" w:lineRule="auto"/>
              <w:rPr>
                <w:rFonts w:ascii="Arial"/>
              </w:rPr>
            </w:pPr>
          </w:p>
          <w:p w14:paraId="57799311" w14:textId="77777777" w:rsidR="00EC678F" w:rsidRPr="00214135" w:rsidRDefault="00EC678F">
            <w:pPr>
              <w:spacing w:line="243" w:lineRule="auto"/>
              <w:rPr>
                <w:rFonts w:ascii="Arial"/>
              </w:rPr>
            </w:pPr>
          </w:p>
          <w:p w14:paraId="6E0BE06B" w14:textId="77777777" w:rsidR="00EC678F" w:rsidRPr="00214135" w:rsidRDefault="00EC678F">
            <w:pPr>
              <w:spacing w:line="243" w:lineRule="auto"/>
              <w:rPr>
                <w:rFonts w:ascii="Arial"/>
              </w:rPr>
            </w:pPr>
          </w:p>
          <w:p w14:paraId="58AD62A1" w14:textId="77777777" w:rsidR="00EC678F" w:rsidRPr="00214135" w:rsidRDefault="00EC678F">
            <w:pPr>
              <w:spacing w:line="243" w:lineRule="auto"/>
              <w:rPr>
                <w:rFonts w:ascii="Arial"/>
              </w:rPr>
            </w:pPr>
          </w:p>
          <w:p w14:paraId="0EAD9AC6" w14:textId="77777777" w:rsidR="00EC678F" w:rsidRPr="00214135" w:rsidRDefault="00EC678F">
            <w:pPr>
              <w:spacing w:line="243" w:lineRule="auto"/>
              <w:rPr>
                <w:rFonts w:ascii="Arial"/>
              </w:rPr>
            </w:pPr>
          </w:p>
          <w:p w14:paraId="35176111" w14:textId="77777777" w:rsidR="00EC678F" w:rsidRPr="00214135" w:rsidRDefault="00EC678F">
            <w:pPr>
              <w:spacing w:line="243" w:lineRule="auto"/>
              <w:rPr>
                <w:rFonts w:ascii="Arial"/>
              </w:rPr>
            </w:pPr>
          </w:p>
          <w:p w14:paraId="5CF3996C" w14:textId="77777777" w:rsidR="00EC678F" w:rsidRPr="00214135" w:rsidRDefault="00EC678F">
            <w:pPr>
              <w:spacing w:line="243" w:lineRule="auto"/>
              <w:rPr>
                <w:rFonts w:ascii="Arial"/>
              </w:rPr>
            </w:pPr>
          </w:p>
          <w:p w14:paraId="0851B2AF" w14:textId="77777777" w:rsidR="00EC678F" w:rsidRPr="00214135" w:rsidRDefault="00EC678F">
            <w:pPr>
              <w:spacing w:line="243" w:lineRule="auto"/>
              <w:rPr>
                <w:rFonts w:ascii="Arial"/>
              </w:rPr>
            </w:pPr>
          </w:p>
          <w:p w14:paraId="41408D03" w14:textId="77777777" w:rsidR="00EC678F" w:rsidRPr="00214135" w:rsidRDefault="00EC678F">
            <w:pPr>
              <w:spacing w:line="243" w:lineRule="auto"/>
              <w:rPr>
                <w:rFonts w:ascii="Arial"/>
              </w:rPr>
            </w:pPr>
          </w:p>
          <w:p w14:paraId="646E70B9" w14:textId="77777777" w:rsidR="00EC678F" w:rsidRPr="00214135" w:rsidRDefault="00214135">
            <w:pPr>
              <w:pStyle w:val="TableText"/>
              <w:spacing w:before="62" w:line="305" w:lineRule="auto"/>
              <w:ind w:left="16" w:right="8" w:hanging="7"/>
            </w:pPr>
            <w:r w:rsidRPr="00214135">
              <w:rPr>
                <w:spacing w:val="4"/>
              </w:rPr>
              <w:t>A020618</w:t>
            </w:r>
            <w:r w:rsidRPr="00214135">
              <w:rPr>
                <w:spacing w:val="-34"/>
              </w:rPr>
              <w:t xml:space="preserve"> </w:t>
            </w:r>
            <w:proofErr w:type="spellStart"/>
            <w:r w:rsidRPr="00214135">
              <w:rPr>
                <w:spacing w:val="4"/>
              </w:rPr>
              <w:t>生活</w:t>
            </w:r>
            <w:proofErr w:type="spellEnd"/>
            <w:r w:rsidRPr="00214135">
              <w:t xml:space="preserve"> </w:t>
            </w:r>
            <w:proofErr w:type="spellStart"/>
            <w:r w:rsidRPr="00214135">
              <w:rPr>
                <w:spacing w:val="6"/>
              </w:rPr>
              <w:t>用电器</w:t>
            </w:r>
            <w:proofErr w:type="spellEnd"/>
          </w:p>
        </w:tc>
        <w:tc>
          <w:tcPr>
            <w:tcW w:w="1799" w:type="dxa"/>
          </w:tcPr>
          <w:p w14:paraId="7BE751BB" w14:textId="77777777" w:rsidR="00EC678F" w:rsidRPr="00214135" w:rsidRDefault="00214135">
            <w:pPr>
              <w:pStyle w:val="TableText"/>
              <w:spacing w:before="276" w:line="230" w:lineRule="auto"/>
              <w:ind w:left="9"/>
            </w:pPr>
            <w:r w:rsidRPr="00214135">
              <w:rPr>
                <w:spacing w:val="3"/>
              </w:rPr>
              <w:t>A0206180101</w:t>
            </w:r>
            <w:r w:rsidRPr="00214135">
              <w:rPr>
                <w:spacing w:val="-4"/>
              </w:rPr>
              <w:t xml:space="preserve"> </w:t>
            </w:r>
            <w:proofErr w:type="spellStart"/>
            <w:r w:rsidRPr="00214135">
              <w:rPr>
                <w:spacing w:val="3"/>
              </w:rPr>
              <w:t>电冰箱</w:t>
            </w:r>
            <w:proofErr w:type="spellEnd"/>
          </w:p>
        </w:tc>
        <w:tc>
          <w:tcPr>
            <w:tcW w:w="1914" w:type="dxa"/>
          </w:tcPr>
          <w:p w14:paraId="74375BAE" w14:textId="77777777" w:rsidR="00EC678F" w:rsidRPr="00214135" w:rsidRDefault="00EC678F">
            <w:pPr>
              <w:rPr>
                <w:rFonts w:ascii="Arial"/>
              </w:rPr>
            </w:pPr>
          </w:p>
        </w:tc>
        <w:tc>
          <w:tcPr>
            <w:tcW w:w="2969" w:type="dxa"/>
          </w:tcPr>
          <w:p w14:paraId="0AC52005" w14:textId="77777777" w:rsidR="00EC678F" w:rsidRPr="00214135" w:rsidRDefault="00214135">
            <w:pPr>
              <w:pStyle w:val="TableText"/>
              <w:spacing w:before="119" w:line="296" w:lineRule="auto"/>
              <w:ind w:left="22" w:right="11"/>
              <w:rPr>
                <w:lang w:eastAsia="zh-CN"/>
              </w:rPr>
            </w:pPr>
            <w:r w:rsidRPr="00214135">
              <w:rPr>
                <w:spacing w:val="19"/>
                <w:lang w:eastAsia="zh-CN"/>
              </w:rPr>
              <w:t>《家用电冰箱耗电量限定值及能</w:t>
            </w:r>
            <w:r w:rsidRPr="00214135">
              <w:rPr>
                <w:spacing w:val="2"/>
                <w:lang w:eastAsia="zh-CN"/>
              </w:rPr>
              <w:t xml:space="preserve"> </w:t>
            </w:r>
            <w:r w:rsidRPr="00214135">
              <w:rPr>
                <w:spacing w:val="4"/>
                <w:lang w:eastAsia="zh-CN"/>
              </w:rPr>
              <w:t>效等级》（</w:t>
            </w:r>
            <w:r w:rsidRPr="00214135">
              <w:rPr>
                <w:lang w:eastAsia="zh-CN"/>
              </w:rPr>
              <w:t>GB</w:t>
            </w:r>
            <w:r w:rsidRPr="00214135">
              <w:rPr>
                <w:spacing w:val="20"/>
                <w:lang w:eastAsia="zh-CN"/>
              </w:rPr>
              <w:t xml:space="preserve">  </w:t>
            </w:r>
            <w:r w:rsidRPr="00214135">
              <w:rPr>
                <w:spacing w:val="4"/>
                <w:lang w:eastAsia="zh-CN"/>
              </w:rPr>
              <w:t>12021.2</w:t>
            </w:r>
            <w:r w:rsidRPr="00214135">
              <w:rPr>
                <w:spacing w:val="4"/>
                <w:lang w:eastAsia="zh-CN"/>
              </w:rPr>
              <w:t>）</w:t>
            </w:r>
          </w:p>
        </w:tc>
      </w:tr>
      <w:tr w:rsidR="00214135" w:rsidRPr="00214135" w14:paraId="6734A880" w14:textId="77777777">
        <w:trPr>
          <w:trHeight w:val="1888"/>
        </w:trPr>
        <w:tc>
          <w:tcPr>
            <w:tcW w:w="578" w:type="dxa"/>
            <w:vMerge/>
            <w:tcBorders>
              <w:top w:val="nil"/>
              <w:bottom w:val="nil"/>
            </w:tcBorders>
          </w:tcPr>
          <w:p w14:paraId="4B507778" w14:textId="77777777" w:rsidR="00EC678F" w:rsidRPr="00214135" w:rsidRDefault="00EC678F">
            <w:pPr>
              <w:rPr>
                <w:rFonts w:ascii="Arial"/>
              </w:rPr>
            </w:pPr>
          </w:p>
        </w:tc>
        <w:tc>
          <w:tcPr>
            <w:tcW w:w="1166" w:type="dxa"/>
            <w:vMerge/>
            <w:tcBorders>
              <w:top w:val="nil"/>
              <w:bottom w:val="nil"/>
            </w:tcBorders>
          </w:tcPr>
          <w:p w14:paraId="69041B12" w14:textId="77777777" w:rsidR="00EC678F" w:rsidRPr="00214135" w:rsidRDefault="00EC678F">
            <w:pPr>
              <w:rPr>
                <w:rFonts w:ascii="Arial"/>
              </w:rPr>
            </w:pPr>
          </w:p>
        </w:tc>
        <w:tc>
          <w:tcPr>
            <w:tcW w:w="1799" w:type="dxa"/>
            <w:vMerge w:val="restart"/>
            <w:tcBorders>
              <w:bottom w:val="nil"/>
            </w:tcBorders>
          </w:tcPr>
          <w:p w14:paraId="5D8F71A1" w14:textId="77777777" w:rsidR="00EC678F" w:rsidRPr="00214135" w:rsidRDefault="00EC678F">
            <w:pPr>
              <w:spacing w:line="247" w:lineRule="auto"/>
              <w:rPr>
                <w:rFonts w:ascii="Arial"/>
              </w:rPr>
            </w:pPr>
          </w:p>
          <w:p w14:paraId="63072380" w14:textId="77777777" w:rsidR="00EC678F" w:rsidRPr="00214135" w:rsidRDefault="00EC678F">
            <w:pPr>
              <w:spacing w:line="248" w:lineRule="auto"/>
              <w:rPr>
                <w:rFonts w:ascii="Arial"/>
              </w:rPr>
            </w:pPr>
          </w:p>
          <w:p w14:paraId="23E9C290" w14:textId="77777777" w:rsidR="00EC678F" w:rsidRPr="00214135" w:rsidRDefault="00EC678F">
            <w:pPr>
              <w:spacing w:line="248" w:lineRule="auto"/>
              <w:rPr>
                <w:rFonts w:ascii="Arial"/>
              </w:rPr>
            </w:pPr>
          </w:p>
          <w:p w14:paraId="59D9D8B7" w14:textId="77777777" w:rsidR="00EC678F" w:rsidRPr="00214135" w:rsidRDefault="00EC678F">
            <w:pPr>
              <w:spacing w:line="248" w:lineRule="auto"/>
              <w:rPr>
                <w:rFonts w:ascii="Arial"/>
              </w:rPr>
            </w:pPr>
          </w:p>
          <w:p w14:paraId="155BCC7C" w14:textId="77777777" w:rsidR="00EC678F" w:rsidRPr="00214135" w:rsidRDefault="00EC678F">
            <w:pPr>
              <w:spacing w:line="248" w:lineRule="auto"/>
              <w:rPr>
                <w:rFonts w:ascii="Arial"/>
              </w:rPr>
            </w:pPr>
          </w:p>
          <w:p w14:paraId="7DC06904" w14:textId="77777777" w:rsidR="00EC678F" w:rsidRPr="00214135" w:rsidRDefault="00EC678F">
            <w:pPr>
              <w:spacing w:line="248" w:lineRule="auto"/>
              <w:rPr>
                <w:rFonts w:ascii="Arial"/>
              </w:rPr>
            </w:pPr>
          </w:p>
          <w:p w14:paraId="5989B297" w14:textId="77777777" w:rsidR="00EC678F" w:rsidRPr="00214135" w:rsidRDefault="00EC678F">
            <w:pPr>
              <w:spacing w:line="248" w:lineRule="auto"/>
              <w:rPr>
                <w:rFonts w:ascii="Arial"/>
              </w:rPr>
            </w:pPr>
          </w:p>
          <w:p w14:paraId="129539AD" w14:textId="77777777" w:rsidR="00EC678F" w:rsidRPr="00214135" w:rsidRDefault="00214135">
            <w:pPr>
              <w:pStyle w:val="TableText"/>
              <w:spacing w:before="62" w:line="304" w:lineRule="auto"/>
              <w:ind w:left="14" w:right="10" w:firstLine="3"/>
            </w:pPr>
            <w:r w:rsidRPr="00214135">
              <w:rPr>
                <w:spacing w:val="3"/>
              </w:rPr>
              <w:t xml:space="preserve">★A0206180203 </w:t>
            </w:r>
            <w:proofErr w:type="spellStart"/>
            <w:r w:rsidRPr="00214135">
              <w:rPr>
                <w:spacing w:val="3"/>
              </w:rPr>
              <w:t>空调</w:t>
            </w:r>
            <w:proofErr w:type="spellEnd"/>
            <w:r w:rsidRPr="00214135">
              <w:rPr>
                <w:spacing w:val="9"/>
              </w:rPr>
              <w:t xml:space="preserve"> </w:t>
            </w:r>
            <w:r w:rsidRPr="00214135">
              <w:rPr>
                <w:spacing w:val="2"/>
              </w:rPr>
              <w:t>机</w:t>
            </w:r>
          </w:p>
        </w:tc>
        <w:tc>
          <w:tcPr>
            <w:tcW w:w="1914" w:type="dxa"/>
          </w:tcPr>
          <w:p w14:paraId="01D26E21" w14:textId="77777777" w:rsidR="00EC678F" w:rsidRPr="00214135" w:rsidRDefault="00EC678F">
            <w:pPr>
              <w:spacing w:line="261" w:lineRule="auto"/>
              <w:rPr>
                <w:rFonts w:ascii="Arial"/>
              </w:rPr>
            </w:pPr>
          </w:p>
          <w:p w14:paraId="00D79806" w14:textId="77777777" w:rsidR="00EC678F" w:rsidRPr="00214135" w:rsidRDefault="00EC678F">
            <w:pPr>
              <w:spacing w:line="261" w:lineRule="auto"/>
              <w:rPr>
                <w:rFonts w:ascii="Arial"/>
              </w:rPr>
            </w:pPr>
          </w:p>
          <w:p w14:paraId="69EFBBDA" w14:textId="77777777" w:rsidR="00EC678F" w:rsidRPr="00214135" w:rsidRDefault="00EC678F">
            <w:pPr>
              <w:spacing w:line="261" w:lineRule="auto"/>
              <w:rPr>
                <w:rFonts w:ascii="Arial"/>
              </w:rPr>
            </w:pPr>
          </w:p>
          <w:p w14:paraId="2D068856" w14:textId="77777777" w:rsidR="00EC678F" w:rsidRPr="00214135" w:rsidRDefault="00214135">
            <w:pPr>
              <w:pStyle w:val="TableText"/>
              <w:spacing w:before="62" w:line="230" w:lineRule="auto"/>
              <w:ind w:left="17"/>
            </w:pPr>
            <w:proofErr w:type="spellStart"/>
            <w:r w:rsidRPr="00214135">
              <w:rPr>
                <w:spacing w:val="8"/>
              </w:rPr>
              <w:t>房间空气调节器</w:t>
            </w:r>
            <w:proofErr w:type="spellEnd"/>
          </w:p>
        </w:tc>
        <w:tc>
          <w:tcPr>
            <w:tcW w:w="2969" w:type="dxa"/>
          </w:tcPr>
          <w:p w14:paraId="6EA9126C" w14:textId="77777777" w:rsidR="00EC678F" w:rsidRPr="00214135" w:rsidRDefault="00214135">
            <w:pPr>
              <w:pStyle w:val="TableText"/>
              <w:spacing w:before="68" w:line="293" w:lineRule="auto"/>
              <w:ind w:left="17" w:firstLine="5"/>
              <w:rPr>
                <w:lang w:eastAsia="zh-CN"/>
              </w:rPr>
            </w:pPr>
            <w:r w:rsidRPr="00214135">
              <w:rPr>
                <w:spacing w:val="14"/>
                <w:lang w:eastAsia="zh-CN"/>
              </w:rPr>
              <w:t>《转速可控型房间空气调节器能</w:t>
            </w:r>
            <w:r w:rsidRPr="00214135">
              <w:rPr>
                <w:lang w:eastAsia="zh-CN"/>
              </w:rPr>
              <w:t xml:space="preserve">  </w:t>
            </w:r>
            <w:r w:rsidRPr="00214135">
              <w:rPr>
                <w:spacing w:val="-9"/>
                <w:lang w:eastAsia="zh-CN"/>
              </w:rPr>
              <w:t>效</w:t>
            </w:r>
            <w:r w:rsidRPr="00214135">
              <w:rPr>
                <w:spacing w:val="-19"/>
                <w:lang w:eastAsia="zh-CN"/>
              </w:rPr>
              <w:t xml:space="preserve"> </w:t>
            </w:r>
            <w:r w:rsidRPr="00214135">
              <w:rPr>
                <w:spacing w:val="-9"/>
                <w:lang w:eastAsia="zh-CN"/>
              </w:rPr>
              <w:t>限</w:t>
            </w:r>
            <w:r w:rsidRPr="00214135">
              <w:rPr>
                <w:spacing w:val="-33"/>
                <w:lang w:eastAsia="zh-CN"/>
              </w:rPr>
              <w:t xml:space="preserve"> </w:t>
            </w:r>
            <w:r w:rsidRPr="00214135">
              <w:rPr>
                <w:spacing w:val="-9"/>
                <w:lang w:eastAsia="zh-CN"/>
              </w:rPr>
              <w:t>定</w:t>
            </w:r>
            <w:r w:rsidRPr="00214135">
              <w:rPr>
                <w:spacing w:val="-38"/>
                <w:lang w:eastAsia="zh-CN"/>
              </w:rPr>
              <w:t xml:space="preserve"> </w:t>
            </w:r>
            <w:r w:rsidRPr="00214135">
              <w:rPr>
                <w:spacing w:val="-9"/>
                <w:lang w:eastAsia="zh-CN"/>
              </w:rPr>
              <w:t>值</w:t>
            </w:r>
            <w:r w:rsidRPr="00214135">
              <w:rPr>
                <w:spacing w:val="-39"/>
                <w:lang w:eastAsia="zh-CN"/>
              </w:rPr>
              <w:t xml:space="preserve"> </w:t>
            </w:r>
            <w:r w:rsidRPr="00214135">
              <w:rPr>
                <w:spacing w:val="-9"/>
                <w:lang w:eastAsia="zh-CN"/>
              </w:rPr>
              <w:t>及</w:t>
            </w:r>
            <w:r w:rsidRPr="00214135">
              <w:rPr>
                <w:spacing w:val="-31"/>
                <w:lang w:eastAsia="zh-CN"/>
              </w:rPr>
              <w:t xml:space="preserve"> </w:t>
            </w:r>
            <w:r w:rsidRPr="00214135">
              <w:rPr>
                <w:spacing w:val="-9"/>
                <w:lang w:eastAsia="zh-CN"/>
              </w:rPr>
              <w:t>能</w:t>
            </w:r>
            <w:r w:rsidRPr="00214135">
              <w:rPr>
                <w:spacing w:val="-34"/>
                <w:lang w:eastAsia="zh-CN"/>
              </w:rPr>
              <w:t xml:space="preserve"> </w:t>
            </w:r>
            <w:r w:rsidRPr="00214135">
              <w:rPr>
                <w:spacing w:val="-9"/>
                <w:lang w:eastAsia="zh-CN"/>
              </w:rPr>
              <w:t>效</w:t>
            </w:r>
            <w:r w:rsidRPr="00214135">
              <w:rPr>
                <w:spacing w:val="-36"/>
                <w:lang w:eastAsia="zh-CN"/>
              </w:rPr>
              <w:t xml:space="preserve"> </w:t>
            </w:r>
            <w:r w:rsidRPr="00214135">
              <w:rPr>
                <w:spacing w:val="-9"/>
                <w:lang w:eastAsia="zh-CN"/>
              </w:rPr>
              <w:t>等</w:t>
            </w:r>
            <w:r w:rsidRPr="00214135">
              <w:rPr>
                <w:spacing w:val="-36"/>
                <w:lang w:eastAsia="zh-CN"/>
              </w:rPr>
              <w:t xml:space="preserve"> </w:t>
            </w:r>
            <w:r w:rsidRPr="00214135">
              <w:rPr>
                <w:spacing w:val="-9"/>
                <w:lang w:eastAsia="zh-CN"/>
              </w:rPr>
              <w:t>级</w:t>
            </w:r>
            <w:r w:rsidRPr="00214135">
              <w:rPr>
                <w:spacing w:val="-29"/>
                <w:lang w:eastAsia="zh-CN"/>
              </w:rPr>
              <w:t xml:space="preserve"> </w:t>
            </w:r>
            <w:r w:rsidRPr="00214135">
              <w:rPr>
                <w:spacing w:val="-9"/>
                <w:lang w:eastAsia="zh-CN"/>
              </w:rPr>
              <w:t>》</w:t>
            </w:r>
            <w:r w:rsidRPr="00214135">
              <w:rPr>
                <w:spacing w:val="-41"/>
                <w:lang w:eastAsia="zh-CN"/>
              </w:rPr>
              <w:t xml:space="preserve"> </w:t>
            </w:r>
            <w:r w:rsidRPr="00214135">
              <w:rPr>
                <w:spacing w:val="-9"/>
                <w:lang w:eastAsia="zh-CN"/>
              </w:rPr>
              <w:t>（</w:t>
            </w:r>
            <w:r w:rsidRPr="00214135">
              <w:rPr>
                <w:spacing w:val="-9"/>
                <w:lang w:eastAsia="zh-CN"/>
              </w:rPr>
              <w:t xml:space="preserve"> GB</w:t>
            </w:r>
            <w:r w:rsidRPr="00214135">
              <w:rPr>
                <w:lang w:eastAsia="zh-CN"/>
              </w:rPr>
              <w:t xml:space="preserve">  21455-2013</w:t>
            </w:r>
            <w:r w:rsidRPr="00214135">
              <w:rPr>
                <w:spacing w:val="12"/>
                <w:lang w:eastAsia="zh-CN"/>
              </w:rPr>
              <w:t>），</w:t>
            </w:r>
            <w:r w:rsidRPr="00214135">
              <w:rPr>
                <w:lang w:eastAsia="zh-CN"/>
              </w:rPr>
              <w:t>待</w:t>
            </w:r>
            <w:r w:rsidRPr="00214135">
              <w:rPr>
                <w:lang w:eastAsia="zh-CN"/>
              </w:rPr>
              <w:t xml:space="preserve"> 2019</w:t>
            </w:r>
            <w:r w:rsidRPr="00214135">
              <w:rPr>
                <w:spacing w:val="-15"/>
                <w:lang w:eastAsia="zh-CN"/>
              </w:rPr>
              <w:t xml:space="preserve"> </w:t>
            </w:r>
            <w:r w:rsidRPr="00214135">
              <w:rPr>
                <w:lang w:eastAsia="zh-CN"/>
              </w:rPr>
              <w:t>年修订发</w:t>
            </w:r>
            <w:r w:rsidRPr="00214135">
              <w:rPr>
                <w:lang w:eastAsia="zh-CN"/>
              </w:rPr>
              <w:t xml:space="preserve">  </w:t>
            </w:r>
            <w:r w:rsidRPr="00214135">
              <w:rPr>
                <w:lang w:eastAsia="zh-CN"/>
              </w:rPr>
              <w:t>布后，按《房间空气调节器能效限</w:t>
            </w:r>
            <w:r w:rsidRPr="00214135">
              <w:rPr>
                <w:spacing w:val="4"/>
                <w:lang w:eastAsia="zh-CN"/>
              </w:rPr>
              <w:t xml:space="preserve">  </w:t>
            </w:r>
            <w:r w:rsidRPr="00214135">
              <w:rPr>
                <w:spacing w:val="-5"/>
                <w:lang w:eastAsia="zh-CN"/>
              </w:rPr>
              <w:t>定值及能效等级》（</w:t>
            </w:r>
            <w:r w:rsidRPr="00214135">
              <w:rPr>
                <w:spacing w:val="-5"/>
                <w:lang w:eastAsia="zh-CN"/>
              </w:rPr>
              <w:t>GB21455-2019</w:t>
            </w:r>
            <w:r w:rsidRPr="00214135">
              <w:rPr>
                <w:spacing w:val="-5"/>
                <w:lang w:eastAsia="zh-CN"/>
              </w:rPr>
              <w:t>）</w:t>
            </w:r>
            <w:r w:rsidRPr="00214135">
              <w:rPr>
                <w:spacing w:val="15"/>
                <w:lang w:eastAsia="zh-CN"/>
              </w:rPr>
              <w:t xml:space="preserve"> </w:t>
            </w:r>
            <w:r w:rsidRPr="00214135">
              <w:rPr>
                <w:lang w:eastAsia="zh-CN"/>
              </w:rPr>
              <w:t>实施。</w:t>
            </w:r>
          </w:p>
        </w:tc>
      </w:tr>
      <w:tr w:rsidR="00214135" w:rsidRPr="00214135" w14:paraId="3C2F2E13" w14:textId="77777777">
        <w:trPr>
          <w:trHeight w:val="952"/>
        </w:trPr>
        <w:tc>
          <w:tcPr>
            <w:tcW w:w="578" w:type="dxa"/>
            <w:vMerge/>
            <w:tcBorders>
              <w:top w:val="nil"/>
              <w:bottom w:val="nil"/>
            </w:tcBorders>
          </w:tcPr>
          <w:p w14:paraId="6A312CA9" w14:textId="77777777" w:rsidR="00EC678F" w:rsidRPr="00214135" w:rsidRDefault="00EC678F">
            <w:pPr>
              <w:rPr>
                <w:rFonts w:ascii="Arial"/>
              </w:rPr>
            </w:pPr>
          </w:p>
        </w:tc>
        <w:tc>
          <w:tcPr>
            <w:tcW w:w="1166" w:type="dxa"/>
            <w:vMerge/>
            <w:tcBorders>
              <w:top w:val="nil"/>
              <w:bottom w:val="nil"/>
            </w:tcBorders>
          </w:tcPr>
          <w:p w14:paraId="7B8B3A64" w14:textId="77777777" w:rsidR="00EC678F" w:rsidRPr="00214135" w:rsidRDefault="00EC678F">
            <w:pPr>
              <w:rPr>
                <w:rFonts w:ascii="Arial"/>
              </w:rPr>
            </w:pPr>
          </w:p>
        </w:tc>
        <w:tc>
          <w:tcPr>
            <w:tcW w:w="1799" w:type="dxa"/>
            <w:vMerge/>
            <w:tcBorders>
              <w:top w:val="nil"/>
              <w:bottom w:val="nil"/>
            </w:tcBorders>
          </w:tcPr>
          <w:p w14:paraId="274BF6DB" w14:textId="77777777" w:rsidR="00EC678F" w:rsidRPr="00214135" w:rsidRDefault="00EC678F">
            <w:pPr>
              <w:rPr>
                <w:rFonts w:ascii="Arial"/>
              </w:rPr>
            </w:pPr>
          </w:p>
        </w:tc>
        <w:tc>
          <w:tcPr>
            <w:tcW w:w="1914" w:type="dxa"/>
          </w:tcPr>
          <w:p w14:paraId="2849F206" w14:textId="77777777" w:rsidR="00EC678F" w:rsidRPr="00214135" w:rsidRDefault="00214135">
            <w:pPr>
              <w:pStyle w:val="TableText"/>
              <w:spacing w:before="71" w:line="282" w:lineRule="auto"/>
              <w:ind w:left="15" w:right="11" w:firstLine="10"/>
              <w:rPr>
                <w:lang w:eastAsia="zh-CN"/>
              </w:rPr>
            </w:pPr>
            <w:r w:rsidRPr="00214135">
              <w:rPr>
                <w:spacing w:val="15"/>
                <w:lang w:eastAsia="zh-CN"/>
              </w:rPr>
              <w:t>多联式空调（热泵）</w:t>
            </w:r>
            <w:r w:rsidRPr="00214135">
              <w:rPr>
                <w:spacing w:val="7"/>
                <w:lang w:eastAsia="zh-CN"/>
              </w:rPr>
              <w:t xml:space="preserve"> </w:t>
            </w:r>
            <w:r w:rsidRPr="00214135">
              <w:rPr>
                <w:spacing w:val="-4"/>
                <w:lang w:eastAsia="zh-CN"/>
              </w:rPr>
              <w:t>机</w:t>
            </w:r>
            <w:r w:rsidRPr="00214135">
              <w:rPr>
                <w:spacing w:val="-4"/>
                <w:lang w:eastAsia="zh-CN"/>
              </w:rPr>
              <w:t xml:space="preserve"> </w:t>
            </w:r>
            <w:r w:rsidRPr="00214135">
              <w:rPr>
                <w:spacing w:val="-4"/>
                <w:lang w:eastAsia="zh-CN"/>
              </w:rPr>
              <w:t>组</w:t>
            </w:r>
            <w:r w:rsidRPr="00214135">
              <w:rPr>
                <w:spacing w:val="-4"/>
                <w:lang w:eastAsia="zh-CN"/>
              </w:rPr>
              <w:t xml:space="preserve"> </w:t>
            </w:r>
            <w:r w:rsidRPr="00214135">
              <w:rPr>
                <w:spacing w:val="-4"/>
                <w:lang w:eastAsia="zh-CN"/>
              </w:rPr>
              <w:t>（</w:t>
            </w:r>
            <w:r w:rsidRPr="00214135">
              <w:rPr>
                <w:spacing w:val="28"/>
                <w:lang w:eastAsia="zh-CN"/>
              </w:rPr>
              <w:t xml:space="preserve"> </w:t>
            </w:r>
            <w:r w:rsidRPr="00214135">
              <w:rPr>
                <w:spacing w:val="-4"/>
                <w:lang w:eastAsia="zh-CN"/>
              </w:rPr>
              <w:t>制</w:t>
            </w:r>
            <w:r w:rsidRPr="00214135">
              <w:rPr>
                <w:spacing w:val="-4"/>
                <w:lang w:eastAsia="zh-CN"/>
              </w:rPr>
              <w:t xml:space="preserve"> </w:t>
            </w:r>
            <w:r w:rsidRPr="00214135">
              <w:rPr>
                <w:spacing w:val="-4"/>
                <w:lang w:eastAsia="zh-CN"/>
              </w:rPr>
              <w:t>冷</w:t>
            </w:r>
            <w:r w:rsidRPr="00214135">
              <w:rPr>
                <w:spacing w:val="-4"/>
                <w:lang w:eastAsia="zh-CN"/>
              </w:rPr>
              <w:t xml:space="preserve"> </w:t>
            </w:r>
            <w:r w:rsidRPr="00214135">
              <w:rPr>
                <w:spacing w:val="-4"/>
                <w:lang w:eastAsia="zh-CN"/>
              </w:rPr>
              <w:t>量</w:t>
            </w:r>
            <w:r w:rsidRPr="00214135">
              <w:rPr>
                <w:spacing w:val="-4"/>
                <w:lang w:eastAsia="zh-CN"/>
              </w:rPr>
              <w:t xml:space="preserve"> ≤</w:t>
            </w:r>
            <w:r w:rsidRPr="00214135">
              <w:rPr>
                <w:lang w:eastAsia="zh-CN"/>
              </w:rPr>
              <w:t xml:space="preserve"> </w:t>
            </w:r>
            <w:r w:rsidRPr="00214135">
              <w:rPr>
                <w:spacing w:val="3"/>
                <w:lang w:eastAsia="zh-CN"/>
              </w:rPr>
              <w:t>14000W</w:t>
            </w:r>
            <w:r w:rsidRPr="00214135">
              <w:rPr>
                <w:spacing w:val="3"/>
                <w:lang w:eastAsia="zh-CN"/>
              </w:rPr>
              <w:t>）</w:t>
            </w:r>
          </w:p>
        </w:tc>
        <w:tc>
          <w:tcPr>
            <w:tcW w:w="2969" w:type="dxa"/>
          </w:tcPr>
          <w:p w14:paraId="37D68814" w14:textId="77777777" w:rsidR="00EC678F" w:rsidRPr="00214135" w:rsidRDefault="00214135">
            <w:pPr>
              <w:pStyle w:val="TableText"/>
              <w:spacing w:before="225" w:line="305" w:lineRule="auto"/>
              <w:ind w:left="22"/>
              <w:rPr>
                <w:lang w:eastAsia="zh-CN"/>
              </w:rPr>
            </w:pPr>
            <w:r w:rsidRPr="00214135">
              <w:rPr>
                <w:lang w:eastAsia="zh-CN"/>
              </w:rPr>
              <w:t>《多联式空调（热泵）机组能效限</w:t>
            </w:r>
            <w:r w:rsidRPr="00214135">
              <w:rPr>
                <w:spacing w:val="2"/>
                <w:lang w:eastAsia="zh-CN"/>
              </w:rPr>
              <w:t xml:space="preserve">  </w:t>
            </w:r>
            <w:r w:rsidRPr="00214135">
              <w:rPr>
                <w:spacing w:val="-4"/>
                <w:lang w:eastAsia="zh-CN"/>
              </w:rPr>
              <w:t>定值及能源效率等级》（</w:t>
            </w:r>
            <w:r w:rsidRPr="00214135">
              <w:rPr>
                <w:spacing w:val="-4"/>
                <w:lang w:eastAsia="zh-CN"/>
              </w:rPr>
              <w:t>GB</w:t>
            </w:r>
            <w:r w:rsidRPr="00214135">
              <w:rPr>
                <w:spacing w:val="-24"/>
                <w:lang w:eastAsia="zh-CN"/>
              </w:rPr>
              <w:t xml:space="preserve"> </w:t>
            </w:r>
            <w:r w:rsidRPr="00214135">
              <w:rPr>
                <w:spacing w:val="-4"/>
                <w:lang w:eastAsia="zh-CN"/>
              </w:rPr>
              <w:t>21454</w:t>
            </w:r>
            <w:r w:rsidRPr="00214135">
              <w:rPr>
                <w:spacing w:val="-4"/>
                <w:lang w:eastAsia="zh-CN"/>
              </w:rPr>
              <w:t>）</w:t>
            </w:r>
          </w:p>
        </w:tc>
      </w:tr>
      <w:tr w:rsidR="00214135" w:rsidRPr="00214135" w14:paraId="4C7DFE77" w14:textId="77777777">
        <w:trPr>
          <w:trHeight w:val="1264"/>
        </w:trPr>
        <w:tc>
          <w:tcPr>
            <w:tcW w:w="578" w:type="dxa"/>
            <w:vMerge/>
            <w:tcBorders>
              <w:top w:val="nil"/>
              <w:bottom w:val="nil"/>
            </w:tcBorders>
          </w:tcPr>
          <w:p w14:paraId="79075B53" w14:textId="77777777" w:rsidR="00EC678F" w:rsidRPr="00214135" w:rsidRDefault="00EC678F">
            <w:pPr>
              <w:rPr>
                <w:rFonts w:ascii="Arial"/>
              </w:rPr>
            </w:pPr>
          </w:p>
        </w:tc>
        <w:tc>
          <w:tcPr>
            <w:tcW w:w="1166" w:type="dxa"/>
            <w:vMerge/>
            <w:tcBorders>
              <w:top w:val="nil"/>
              <w:bottom w:val="nil"/>
            </w:tcBorders>
          </w:tcPr>
          <w:p w14:paraId="2A4789D9" w14:textId="77777777" w:rsidR="00EC678F" w:rsidRPr="00214135" w:rsidRDefault="00EC678F">
            <w:pPr>
              <w:rPr>
                <w:rFonts w:ascii="Arial"/>
              </w:rPr>
            </w:pPr>
          </w:p>
        </w:tc>
        <w:tc>
          <w:tcPr>
            <w:tcW w:w="1799" w:type="dxa"/>
            <w:vMerge/>
            <w:tcBorders>
              <w:top w:val="nil"/>
            </w:tcBorders>
          </w:tcPr>
          <w:p w14:paraId="158005B4" w14:textId="77777777" w:rsidR="00EC678F" w:rsidRPr="00214135" w:rsidRDefault="00EC678F">
            <w:pPr>
              <w:rPr>
                <w:rFonts w:ascii="Arial"/>
              </w:rPr>
            </w:pPr>
          </w:p>
        </w:tc>
        <w:tc>
          <w:tcPr>
            <w:tcW w:w="1914" w:type="dxa"/>
          </w:tcPr>
          <w:p w14:paraId="6B6782E2" w14:textId="77777777" w:rsidR="00EC678F" w:rsidRPr="00214135" w:rsidRDefault="00EC678F">
            <w:pPr>
              <w:spacing w:line="319" w:lineRule="auto"/>
              <w:rPr>
                <w:rFonts w:ascii="Arial"/>
              </w:rPr>
            </w:pPr>
          </w:p>
          <w:p w14:paraId="7D1516A7" w14:textId="77777777" w:rsidR="00EC678F" w:rsidRPr="00214135" w:rsidRDefault="00214135">
            <w:pPr>
              <w:pStyle w:val="TableText"/>
              <w:spacing w:before="61" w:line="305" w:lineRule="auto"/>
              <w:ind w:left="51" w:right="11" w:hanging="33"/>
              <w:rPr>
                <w:lang w:eastAsia="zh-CN"/>
              </w:rPr>
            </w:pPr>
            <w:r w:rsidRPr="00214135">
              <w:rPr>
                <w:spacing w:val="44"/>
                <w:lang w:eastAsia="zh-CN"/>
              </w:rPr>
              <w:t>单元式空气调节机</w:t>
            </w:r>
            <w:r w:rsidRPr="00214135">
              <w:rPr>
                <w:spacing w:val="6"/>
                <w:lang w:eastAsia="zh-CN"/>
              </w:rPr>
              <w:t xml:space="preserve"> </w:t>
            </w:r>
            <w:r w:rsidRPr="00214135">
              <w:rPr>
                <w:spacing w:val="3"/>
                <w:lang w:eastAsia="zh-CN"/>
              </w:rPr>
              <w:t>(</w:t>
            </w:r>
            <w:r w:rsidRPr="00214135">
              <w:rPr>
                <w:spacing w:val="3"/>
                <w:lang w:eastAsia="zh-CN"/>
              </w:rPr>
              <w:t>制冷量</w:t>
            </w:r>
            <w:r w:rsidRPr="00214135">
              <w:rPr>
                <w:spacing w:val="3"/>
                <w:lang w:eastAsia="zh-CN"/>
              </w:rPr>
              <w:t>≤14000W)</w:t>
            </w:r>
          </w:p>
        </w:tc>
        <w:tc>
          <w:tcPr>
            <w:tcW w:w="2969" w:type="dxa"/>
          </w:tcPr>
          <w:p w14:paraId="2D12FCEE" w14:textId="77777777" w:rsidR="00EC678F" w:rsidRPr="00214135" w:rsidRDefault="00214135">
            <w:pPr>
              <w:pStyle w:val="TableText"/>
              <w:spacing w:before="72" w:line="287" w:lineRule="auto"/>
              <w:ind w:left="17" w:right="11" w:firstLine="6"/>
              <w:rPr>
                <w:lang w:eastAsia="zh-CN"/>
              </w:rPr>
            </w:pPr>
            <w:r w:rsidRPr="00214135">
              <w:rPr>
                <w:spacing w:val="19"/>
                <w:lang w:eastAsia="zh-CN"/>
              </w:rPr>
              <w:t>《单元式空气调节机能效限定值</w:t>
            </w:r>
            <w:r w:rsidRPr="00214135">
              <w:rPr>
                <w:spacing w:val="2"/>
                <w:lang w:eastAsia="zh-CN"/>
              </w:rPr>
              <w:t xml:space="preserve"> </w:t>
            </w:r>
            <w:r w:rsidRPr="00214135">
              <w:rPr>
                <w:spacing w:val="-5"/>
                <w:lang w:eastAsia="zh-CN"/>
              </w:rPr>
              <w:t>及能源效率等级》（</w:t>
            </w:r>
            <w:r w:rsidRPr="00214135">
              <w:rPr>
                <w:spacing w:val="-5"/>
                <w:lang w:eastAsia="zh-CN"/>
              </w:rPr>
              <w:t>GB</w:t>
            </w:r>
            <w:r w:rsidRPr="00214135">
              <w:rPr>
                <w:spacing w:val="-13"/>
                <w:lang w:eastAsia="zh-CN"/>
              </w:rPr>
              <w:t xml:space="preserve"> </w:t>
            </w:r>
            <w:r w:rsidRPr="00214135">
              <w:rPr>
                <w:spacing w:val="-5"/>
                <w:lang w:eastAsia="zh-CN"/>
              </w:rPr>
              <w:t>19576</w:t>
            </w:r>
            <w:r w:rsidRPr="00214135">
              <w:rPr>
                <w:spacing w:val="-5"/>
                <w:lang w:eastAsia="zh-CN"/>
              </w:rPr>
              <w:t>）《风</w:t>
            </w:r>
            <w:r w:rsidRPr="00214135">
              <w:rPr>
                <w:lang w:eastAsia="zh-CN"/>
              </w:rPr>
              <w:t xml:space="preserve"> </w:t>
            </w:r>
            <w:r w:rsidRPr="00214135">
              <w:rPr>
                <w:spacing w:val="19"/>
                <w:lang w:eastAsia="zh-CN"/>
              </w:rPr>
              <w:t>管送风式空调机组能效限定值及</w:t>
            </w:r>
            <w:r w:rsidRPr="00214135">
              <w:rPr>
                <w:spacing w:val="8"/>
                <w:lang w:eastAsia="zh-CN"/>
              </w:rPr>
              <w:t xml:space="preserve"> </w:t>
            </w:r>
            <w:r w:rsidRPr="00214135">
              <w:rPr>
                <w:spacing w:val="7"/>
                <w:lang w:eastAsia="zh-CN"/>
              </w:rPr>
              <w:t>能效等级》（</w:t>
            </w:r>
            <w:r w:rsidRPr="00214135">
              <w:rPr>
                <w:lang w:eastAsia="zh-CN"/>
              </w:rPr>
              <w:t>GB</w:t>
            </w:r>
            <w:r w:rsidRPr="00214135">
              <w:rPr>
                <w:spacing w:val="7"/>
                <w:lang w:eastAsia="zh-CN"/>
              </w:rPr>
              <w:t xml:space="preserve"> 37479</w:t>
            </w:r>
            <w:r w:rsidRPr="00214135">
              <w:rPr>
                <w:spacing w:val="7"/>
                <w:lang w:eastAsia="zh-CN"/>
              </w:rPr>
              <w:t>）</w:t>
            </w:r>
          </w:p>
        </w:tc>
      </w:tr>
      <w:tr w:rsidR="00EC678F" w:rsidRPr="00214135" w14:paraId="78178B00" w14:textId="77777777">
        <w:trPr>
          <w:trHeight w:val="653"/>
        </w:trPr>
        <w:tc>
          <w:tcPr>
            <w:tcW w:w="578" w:type="dxa"/>
            <w:vMerge/>
            <w:tcBorders>
              <w:top w:val="nil"/>
            </w:tcBorders>
          </w:tcPr>
          <w:p w14:paraId="18980A6D" w14:textId="77777777" w:rsidR="00EC678F" w:rsidRPr="00214135" w:rsidRDefault="00EC678F">
            <w:pPr>
              <w:rPr>
                <w:rFonts w:ascii="Arial"/>
              </w:rPr>
            </w:pPr>
          </w:p>
        </w:tc>
        <w:tc>
          <w:tcPr>
            <w:tcW w:w="1166" w:type="dxa"/>
            <w:vMerge/>
            <w:tcBorders>
              <w:top w:val="nil"/>
            </w:tcBorders>
          </w:tcPr>
          <w:p w14:paraId="1BD4C05B" w14:textId="77777777" w:rsidR="00EC678F" w:rsidRPr="00214135" w:rsidRDefault="00EC678F">
            <w:pPr>
              <w:rPr>
                <w:rFonts w:ascii="Arial"/>
              </w:rPr>
            </w:pPr>
          </w:p>
        </w:tc>
        <w:tc>
          <w:tcPr>
            <w:tcW w:w="1799" w:type="dxa"/>
          </w:tcPr>
          <w:p w14:paraId="4BE424D8" w14:textId="77777777" w:rsidR="00EC678F" w:rsidRPr="00214135" w:rsidRDefault="00214135">
            <w:pPr>
              <w:pStyle w:val="TableText"/>
              <w:spacing w:before="230" w:line="228" w:lineRule="auto"/>
              <w:ind w:left="9"/>
            </w:pPr>
            <w:r w:rsidRPr="00214135">
              <w:rPr>
                <w:spacing w:val="5"/>
              </w:rPr>
              <w:t>A0206180301</w:t>
            </w:r>
            <w:r w:rsidRPr="00214135">
              <w:rPr>
                <w:spacing w:val="-33"/>
              </w:rPr>
              <w:t xml:space="preserve"> </w:t>
            </w:r>
            <w:proofErr w:type="spellStart"/>
            <w:r w:rsidRPr="00214135">
              <w:rPr>
                <w:spacing w:val="5"/>
              </w:rPr>
              <w:t>洗衣机</w:t>
            </w:r>
            <w:proofErr w:type="spellEnd"/>
          </w:p>
        </w:tc>
        <w:tc>
          <w:tcPr>
            <w:tcW w:w="1914" w:type="dxa"/>
          </w:tcPr>
          <w:p w14:paraId="0A665EBE" w14:textId="77777777" w:rsidR="00EC678F" w:rsidRPr="00214135" w:rsidRDefault="00EC678F">
            <w:pPr>
              <w:rPr>
                <w:rFonts w:ascii="Arial"/>
              </w:rPr>
            </w:pPr>
          </w:p>
        </w:tc>
        <w:tc>
          <w:tcPr>
            <w:tcW w:w="2969" w:type="dxa"/>
          </w:tcPr>
          <w:p w14:paraId="144D648F" w14:textId="77777777" w:rsidR="00EC678F" w:rsidRPr="00214135" w:rsidRDefault="00214135">
            <w:pPr>
              <w:pStyle w:val="TableText"/>
              <w:spacing w:before="74" w:line="276" w:lineRule="auto"/>
              <w:ind w:left="19" w:right="11" w:firstLine="3"/>
              <w:rPr>
                <w:lang w:eastAsia="zh-CN"/>
              </w:rPr>
            </w:pPr>
            <w:r w:rsidRPr="00214135">
              <w:rPr>
                <w:spacing w:val="19"/>
                <w:lang w:eastAsia="zh-CN"/>
              </w:rPr>
              <w:t>《电动洗衣机能效水效限定值及</w:t>
            </w:r>
            <w:r w:rsidRPr="00214135">
              <w:rPr>
                <w:spacing w:val="2"/>
                <w:lang w:eastAsia="zh-CN"/>
              </w:rPr>
              <w:t xml:space="preserve"> </w:t>
            </w:r>
            <w:r w:rsidRPr="00214135">
              <w:rPr>
                <w:spacing w:val="4"/>
                <w:lang w:eastAsia="zh-CN"/>
              </w:rPr>
              <w:t>等级》（</w:t>
            </w:r>
            <w:r w:rsidRPr="00214135">
              <w:rPr>
                <w:lang w:eastAsia="zh-CN"/>
              </w:rPr>
              <w:t>GB</w:t>
            </w:r>
            <w:r w:rsidRPr="00214135">
              <w:rPr>
                <w:spacing w:val="33"/>
                <w:lang w:eastAsia="zh-CN"/>
              </w:rPr>
              <w:t xml:space="preserve"> </w:t>
            </w:r>
            <w:r w:rsidRPr="00214135">
              <w:rPr>
                <w:spacing w:val="4"/>
                <w:lang w:eastAsia="zh-CN"/>
              </w:rPr>
              <w:t>12021.4</w:t>
            </w:r>
            <w:r w:rsidRPr="00214135">
              <w:rPr>
                <w:spacing w:val="4"/>
                <w:lang w:eastAsia="zh-CN"/>
              </w:rPr>
              <w:t>）</w:t>
            </w:r>
          </w:p>
        </w:tc>
      </w:tr>
    </w:tbl>
    <w:p w14:paraId="3A3C8306" w14:textId="77777777" w:rsidR="00EC678F" w:rsidRPr="00214135" w:rsidRDefault="00EC678F">
      <w:pPr>
        <w:rPr>
          <w:rFonts w:ascii="Arial"/>
        </w:rPr>
      </w:pPr>
    </w:p>
    <w:p w14:paraId="3E7B591E" w14:textId="77777777" w:rsidR="00EC678F" w:rsidRPr="00214135" w:rsidRDefault="00EC678F">
      <w:pPr>
        <w:rPr>
          <w:rFonts w:ascii="Arial" w:eastAsia="Arial" w:hAnsi="Arial" w:cs="Arial"/>
          <w:szCs w:val="21"/>
        </w:rPr>
        <w:sectPr w:rsidR="00EC678F" w:rsidRPr="00214135">
          <w:pgSz w:w="11906" w:h="16838"/>
          <w:pgMar w:top="1431" w:right="1691" w:bottom="0" w:left="1783" w:header="0" w:footer="0" w:gutter="0"/>
          <w:cols w:space="720"/>
        </w:sectPr>
      </w:pPr>
    </w:p>
    <w:p w14:paraId="1D16A8DF" w14:textId="77777777" w:rsidR="00EC678F" w:rsidRPr="00214135" w:rsidRDefault="00EC678F">
      <w:pPr>
        <w:spacing w:line="91" w:lineRule="auto"/>
        <w:rPr>
          <w:rFonts w:ascii="Arial"/>
          <w:sz w:val="2"/>
        </w:rPr>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214135" w:rsidRPr="00214135" w14:paraId="43599723" w14:textId="77777777">
        <w:trPr>
          <w:trHeight w:val="741"/>
        </w:trPr>
        <w:tc>
          <w:tcPr>
            <w:tcW w:w="578" w:type="dxa"/>
            <w:vMerge w:val="restart"/>
            <w:tcBorders>
              <w:bottom w:val="nil"/>
            </w:tcBorders>
          </w:tcPr>
          <w:p w14:paraId="095925BE" w14:textId="77777777" w:rsidR="00EC678F" w:rsidRPr="00214135" w:rsidRDefault="00EC678F">
            <w:pPr>
              <w:rPr>
                <w:rFonts w:ascii="Arial"/>
              </w:rPr>
            </w:pPr>
          </w:p>
        </w:tc>
        <w:tc>
          <w:tcPr>
            <w:tcW w:w="1166" w:type="dxa"/>
            <w:vMerge w:val="restart"/>
            <w:tcBorders>
              <w:bottom w:val="nil"/>
            </w:tcBorders>
          </w:tcPr>
          <w:p w14:paraId="3C099C60" w14:textId="77777777" w:rsidR="00EC678F" w:rsidRPr="00214135" w:rsidRDefault="00EC678F">
            <w:pPr>
              <w:rPr>
                <w:rFonts w:ascii="Arial"/>
              </w:rPr>
            </w:pPr>
          </w:p>
        </w:tc>
        <w:tc>
          <w:tcPr>
            <w:tcW w:w="1799" w:type="dxa"/>
            <w:vMerge w:val="restart"/>
            <w:tcBorders>
              <w:bottom w:val="nil"/>
            </w:tcBorders>
          </w:tcPr>
          <w:p w14:paraId="57C0EB1C" w14:textId="77777777" w:rsidR="00EC678F" w:rsidRPr="00214135" w:rsidRDefault="00EC678F">
            <w:pPr>
              <w:spacing w:line="244" w:lineRule="auto"/>
              <w:rPr>
                <w:rFonts w:ascii="Arial"/>
              </w:rPr>
            </w:pPr>
          </w:p>
          <w:p w14:paraId="1F088204" w14:textId="77777777" w:rsidR="00EC678F" w:rsidRPr="00214135" w:rsidRDefault="00EC678F">
            <w:pPr>
              <w:spacing w:line="244" w:lineRule="auto"/>
              <w:rPr>
                <w:rFonts w:ascii="Arial"/>
              </w:rPr>
            </w:pPr>
          </w:p>
          <w:p w14:paraId="24709C10" w14:textId="77777777" w:rsidR="00EC678F" w:rsidRPr="00214135" w:rsidRDefault="00EC678F">
            <w:pPr>
              <w:spacing w:line="244" w:lineRule="auto"/>
              <w:rPr>
                <w:rFonts w:ascii="Arial"/>
              </w:rPr>
            </w:pPr>
          </w:p>
          <w:p w14:paraId="0F1FC5AB" w14:textId="77777777" w:rsidR="00EC678F" w:rsidRPr="00214135" w:rsidRDefault="00EC678F">
            <w:pPr>
              <w:spacing w:line="244" w:lineRule="auto"/>
              <w:rPr>
                <w:rFonts w:ascii="Arial"/>
              </w:rPr>
            </w:pPr>
          </w:p>
          <w:p w14:paraId="50EED8E8" w14:textId="77777777" w:rsidR="00EC678F" w:rsidRPr="00214135" w:rsidRDefault="00EC678F">
            <w:pPr>
              <w:spacing w:line="245" w:lineRule="auto"/>
              <w:rPr>
                <w:rFonts w:ascii="Arial"/>
              </w:rPr>
            </w:pPr>
          </w:p>
          <w:p w14:paraId="7604276D" w14:textId="77777777" w:rsidR="00EC678F" w:rsidRPr="00214135" w:rsidRDefault="00EC678F">
            <w:pPr>
              <w:spacing w:line="245" w:lineRule="auto"/>
              <w:rPr>
                <w:rFonts w:ascii="Arial"/>
              </w:rPr>
            </w:pPr>
          </w:p>
          <w:p w14:paraId="18697710" w14:textId="77777777" w:rsidR="00EC678F" w:rsidRPr="00214135" w:rsidRDefault="00214135">
            <w:pPr>
              <w:pStyle w:val="TableText"/>
              <w:spacing w:before="62" w:line="229" w:lineRule="auto"/>
              <w:ind w:left="9"/>
            </w:pPr>
            <w:r w:rsidRPr="00214135">
              <w:rPr>
                <w:spacing w:val="5"/>
              </w:rPr>
              <w:t>A02061808</w:t>
            </w:r>
            <w:r w:rsidRPr="00214135">
              <w:rPr>
                <w:spacing w:val="-32"/>
              </w:rPr>
              <w:t xml:space="preserve"> </w:t>
            </w:r>
            <w:proofErr w:type="spellStart"/>
            <w:r w:rsidRPr="00214135">
              <w:rPr>
                <w:spacing w:val="5"/>
              </w:rPr>
              <w:t>热水器</w:t>
            </w:r>
            <w:proofErr w:type="spellEnd"/>
          </w:p>
        </w:tc>
        <w:tc>
          <w:tcPr>
            <w:tcW w:w="1914" w:type="dxa"/>
          </w:tcPr>
          <w:p w14:paraId="21095B09" w14:textId="77777777" w:rsidR="00EC678F" w:rsidRPr="00214135" w:rsidRDefault="00214135">
            <w:pPr>
              <w:pStyle w:val="TableText"/>
              <w:spacing w:before="275" w:line="229" w:lineRule="auto"/>
              <w:ind w:left="19"/>
            </w:pPr>
            <w:r w:rsidRPr="00214135">
              <w:rPr>
                <w:spacing w:val="7"/>
              </w:rPr>
              <w:t>★</w:t>
            </w:r>
            <w:proofErr w:type="spellStart"/>
            <w:r w:rsidRPr="00214135">
              <w:rPr>
                <w:spacing w:val="7"/>
              </w:rPr>
              <w:t>电热水器</w:t>
            </w:r>
            <w:proofErr w:type="spellEnd"/>
          </w:p>
        </w:tc>
        <w:tc>
          <w:tcPr>
            <w:tcW w:w="2969" w:type="dxa"/>
          </w:tcPr>
          <w:p w14:paraId="7EF620E9" w14:textId="77777777" w:rsidR="00EC678F" w:rsidRPr="00214135" w:rsidRDefault="00214135">
            <w:pPr>
              <w:pStyle w:val="TableText"/>
              <w:spacing w:before="119" w:line="297" w:lineRule="auto"/>
              <w:ind w:left="25" w:right="11" w:hanging="2"/>
              <w:rPr>
                <w:lang w:eastAsia="zh-CN"/>
              </w:rPr>
            </w:pPr>
            <w:r w:rsidRPr="00214135">
              <w:rPr>
                <w:spacing w:val="19"/>
                <w:lang w:eastAsia="zh-CN"/>
              </w:rPr>
              <w:t>《储水式电热水器能效限定值及</w:t>
            </w:r>
            <w:r w:rsidRPr="00214135">
              <w:rPr>
                <w:spacing w:val="2"/>
                <w:lang w:eastAsia="zh-CN"/>
              </w:rPr>
              <w:t xml:space="preserve"> </w:t>
            </w:r>
            <w:r w:rsidRPr="00214135">
              <w:rPr>
                <w:spacing w:val="6"/>
                <w:lang w:eastAsia="zh-CN"/>
              </w:rPr>
              <w:t>能效等级》（</w:t>
            </w:r>
            <w:r w:rsidRPr="00214135">
              <w:rPr>
                <w:lang w:eastAsia="zh-CN"/>
              </w:rPr>
              <w:t>GB</w:t>
            </w:r>
            <w:r w:rsidRPr="00214135">
              <w:rPr>
                <w:spacing w:val="6"/>
                <w:lang w:eastAsia="zh-CN"/>
              </w:rPr>
              <w:t xml:space="preserve">  21519</w:t>
            </w:r>
            <w:r w:rsidRPr="00214135">
              <w:rPr>
                <w:spacing w:val="6"/>
                <w:lang w:eastAsia="zh-CN"/>
              </w:rPr>
              <w:t>）</w:t>
            </w:r>
          </w:p>
        </w:tc>
      </w:tr>
      <w:tr w:rsidR="00214135" w:rsidRPr="00214135" w14:paraId="40C10FC0" w14:textId="77777777">
        <w:trPr>
          <w:trHeight w:val="952"/>
        </w:trPr>
        <w:tc>
          <w:tcPr>
            <w:tcW w:w="578" w:type="dxa"/>
            <w:vMerge/>
            <w:tcBorders>
              <w:top w:val="nil"/>
              <w:bottom w:val="nil"/>
            </w:tcBorders>
          </w:tcPr>
          <w:p w14:paraId="5F07E35E" w14:textId="77777777" w:rsidR="00EC678F" w:rsidRPr="00214135" w:rsidRDefault="00EC678F">
            <w:pPr>
              <w:rPr>
                <w:rFonts w:ascii="Arial"/>
              </w:rPr>
            </w:pPr>
          </w:p>
        </w:tc>
        <w:tc>
          <w:tcPr>
            <w:tcW w:w="1166" w:type="dxa"/>
            <w:vMerge/>
            <w:tcBorders>
              <w:top w:val="nil"/>
              <w:bottom w:val="nil"/>
            </w:tcBorders>
          </w:tcPr>
          <w:p w14:paraId="4CAA7C31" w14:textId="77777777" w:rsidR="00EC678F" w:rsidRPr="00214135" w:rsidRDefault="00EC678F">
            <w:pPr>
              <w:rPr>
                <w:rFonts w:ascii="Arial"/>
              </w:rPr>
            </w:pPr>
          </w:p>
        </w:tc>
        <w:tc>
          <w:tcPr>
            <w:tcW w:w="1799" w:type="dxa"/>
            <w:vMerge/>
            <w:tcBorders>
              <w:top w:val="nil"/>
              <w:bottom w:val="nil"/>
            </w:tcBorders>
          </w:tcPr>
          <w:p w14:paraId="436B44FC" w14:textId="77777777" w:rsidR="00EC678F" w:rsidRPr="00214135" w:rsidRDefault="00EC678F">
            <w:pPr>
              <w:rPr>
                <w:rFonts w:ascii="Arial"/>
              </w:rPr>
            </w:pPr>
          </w:p>
        </w:tc>
        <w:tc>
          <w:tcPr>
            <w:tcW w:w="1914" w:type="dxa"/>
          </w:tcPr>
          <w:p w14:paraId="05424194" w14:textId="77777777" w:rsidR="00EC678F" w:rsidRPr="00214135" w:rsidRDefault="00EC678F">
            <w:pPr>
              <w:spacing w:line="315" w:lineRule="auto"/>
              <w:rPr>
                <w:rFonts w:ascii="Arial"/>
              </w:rPr>
            </w:pPr>
          </w:p>
          <w:p w14:paraId="59DA8FEC" w14:textId="77777777" w:rsidR="00EC678F" w:rsidRPr="00214135" w:rsidRDefault="00214135">
            <w:pPr>
              <w:pStyle w:val="TableText"/>
              <w:spacing w:before="61" w:line="229" w:lineRule="auto"/>
              <w:ind w:left="15"/>
            </w:pPr>
            <w:proofErr w:type="spellStart"/>
            <w:r w:rsidRPr="00214135">
              <w:rPr>
                <w:spacing w:val="8"/>
              </w:rPr>
              <w:t>燃气热水器</w:t>
            </w:r>
            <w:proofErr w:type="spellEnd"/>
          </w:p>
        </w:tc>
        <w:tc>
          <w:tcPr>
            <w:tcW w:w="2969" w:type="dxa"/>
          </w:tcPr>
          <w:p w14:paraId="30D043AD" w14:textId="77777777" w:rsidR="00EC678F" w:rsidRPr="00214135" w:rsidRDefault="00214135">
            <w:pPr>
              <w:pStyle w:val="TableText"/>
              <w:spacing w:before="68" w:line="283" w:lineRule="auto"/>
              <w:ind w:left="25" w:hanging="2"/>
              <w:rPr>
                <w:lang w:eastAsia="zh-CN"/>
              </w:rPr>
            </w:pPr>
            <w:r w:rsidRPr="00214135">
              <w:rPr>
                <w:spacing w:val="17"/>
                <w:lang w:eastAsia="zh-CN"/>
              </w:rPr>
              <w:t>《家用燃气快速热水器和燃气采</w:t>
            </w:r>
            <w:r w:rsidRPr="00214135">
              <w:rPr>
                <w:lang w:eastAsia="zh-CN"/>
              </w:rPr>
              <w:t xml:space="preserve"> </w:t>
            </w:r>
            <w:r w:rsidRPr="00214135">
              <w:rPr>
                <w:spacing w:val="5"/>
                <w:lang w:eastAsia="zh-CN"/>
              </w:rPr>
              <w:t>暖热水炉能效限定值及能效等级》</w:t>
            </w:r>
            <w:r w:rsidRPr="00214135">
              <w:rPr>
                <w:spacing w:val="12"/>
                <w:lang w:eastAsia="zh-CN"/>
              </w:rPr>
              <w:t xml:space="preserve"> </w:t>
            </w:r>
            <w:r w:rsidRPr="00214135">
              <w:rPr>
                <w:spacing w:val="1"/>
                <w:lang w:eastAsia="zh-CN"/>
              </w:rPr>
              <w:t>（</w:t>
            </w:r>
            <w:r w:rsidRPr="00214135">
              <w:rPr>
                <w:lang w:eastAsia="zh-CN"/>
              </w:rPr>
              <w:t>GB</w:t>
            </w:r>
            <w:r w:rsidRPr="00214135">
              <w:rPr>
                <w:spacing w:val="18"/>
                <w:lang w:eastAsia="zh-CN"/>
              </w:rPr>
              <w:t xml:space="preserve"> </w:t>
            </w:r>
            <w:r w:rsidRPr="00214135">
              <w:rPr>
                <w:spacing w:val="1"/>
                <w:lang w:eastAsia="zh-CN"/>
              </w:rPr>
              <w:t>20665</w:t>
            </w:r>
            <w:r w:rsidRPr="00214135">
              <w:rPr>
                <w:spacing w:val="1"/>
                <w:lang w:eastAsia="zh-CN"/>
              </w:rPr>
              <w:t>）</w:t>
            </w:r>
          </w:p>
        </w:tc>
      </w:tr>
      <w:tr w:rsidR="00214135" w:rsidRPr="00214135" w14:paraId="408D4925" w14:textId="77777777">
        <w:trPr>
          <w:trHeight w:val="818"/>
        </w:trPr>
        <w:tc>
          <w:tcPr>
            <w:tcW w:w="578" w:type="dxa"/>
            <w:vMerge/>
            <w:tcBorders>
              <w:top w:val="nil"/>
              <w:bottom w:val="nil"/>
            </w:tcBorders>
          </w:tcPr>
          <w:p w14:paraId="498612AA" w14:textId="77777777" w:rsidR="00EC678F" w:rsidRPr="00214135" w:rsidRDefault="00EC678F">
            <w:pPr>
              <w:rPr>
                <w:rFonts w:ascii="Arial"/>
              </w:rPr>
            </w:pPr>
          </w:p>
        </w:tc>
        <w:tc>
          <w:tcPr>
            <w:tcW w:w="1166" w:type="dxa"/>
            <w:vMerge/>
            <w:tcBorders>
              <w:top w:val="nil"/>
              <w:bottom w:val="nil"/>
            </w:tcBorders>
          </w:tcPr>
          <w:p w14:paraId="3786DC66" w14:textId="77777777" w:rsidR="00EC678F" w:rsidRPr="00214135" w:rsidRDefault="00EC678F">
            <w:pPr>
              <w:rPr>
                <w:rFonts w:ascii="Arial"/>
              </w:rPr>
            </w:pPr>
          </w:p>
        </w:tc>
        <w:tc>
          <w:tcPr>
            <w:tcW w:w="1799" w:type="dxa"/>
            <w:vMerge/>
            <w:tcBorders>
              <w:top w:val="nil"/>
              <w:bottom w:val="nil"/>
            </w:tcBorders>
          </w:tcPr>
          <w:p w14:paraId="4BC20A53" w14:textId="77777777" w:rsidR="00EC678F" w:rsidRPr="00214135" w:rsidRDefault="00EC678F">
            <w:pPr>
              <w:rPr>
                <w:rFonts w:ascii="Arial"/>
              </w:rPr>
            </w:pPr>
          </w:p>
        </w:tc>
        <w:tc>
          <w:tcPr>
            <w:tcW w:w="1914" w:type="dxa"/>
          </w:tcPr>
          <w:p w14:paraId="6E12E0C0" w14:textId="77777777" w:rsidR="00EC678F" w:rsidRPr="00214135" w:rsidRDefault="00EC678F">
            <w:pPr>
              <w:spacing w:line="248" w:lineRule="auto"/>
              <w:rPr>
                <w:rFonts w:ascii="Arial"/>
              </w:rPr>
            </w:pPr>
          </w:p>
          <w:p w14:paraId="65451458" w14:textId="77777777" w:rsidR="00EC678F" w:rsidRPr="00214135" w:rsidRDefault="00214135">
            <w:pPr>
              <w:pStyle w:val="TableText"/>
              <w:spacing w:before="62" w:line="229" w:lineRule="auto"/>
              <w:ind w:left="20"/>
            </w:pPr>
            <w:proofErr w:type="spellStart"/>
            <w:r w:rsidRPr="00214135">
              <w:rPr>
                <w:spacing w:val="7"/>
              </w:rPr>
              <w:t>热泵热水器</w:t>
            </w:r>
            <w:proofErr w:type="spellEnd"/>
          </w:p>
        </w:tc>
        <w:tc>
          <w:tcPr>
            <w:tcW w:w="2969" w:type="dxa"/>
          </w:tcPr>
          <w:p w14:paraId="262A51B5" w14:textId="77777777" w:rsidR="00EC678F" w:rsidRPr="00214135" w:rsidRDefault="00214135">
            <w:pPr>
              <w:pStyle w:val="TableText"/>
              <w:spacing w:before="156" w:line="304" w:lineRule="auto"/>
              <w:ind w:left="25" w:right="13" w:hanging="2"/>
              <w:rPr>
                <w:lang w:eastAsia="zh-CN"/>
              </w:rPr>
            </w:pPr>
            <w:r w:rsidRPr="00214135">
              <w:rPr>
                <w:spacing w:val="5"/>
                <w:lang w:eastAsia="zh-CN"/>
              </w:rPr>
              <w:t>《热泵热水机（器）能效限定值及</w:t>
            </w:r>
            <w:r w:rsidRPr="00214135">
              <w:rPr>
                <w:spacing w:val="1"/>
                <w:lang w:eastAsia="zh-CN"/>
              </w:rPr>
              <w:t xml:space="preserve"> </w:t>
            </w:r>
            <w:r w:rsidRPr="00214135">
              <w:rPr>
                <w:spacing w:val="6"/>
                <w:lang w:eastAsia="zh-CN"/>
              </w:rPr>
              <w:t>能效等级》（</w:t>
            </w:r>
            <w:r w:rsidRPr="00214135">
              <w:rPr>
                <w:lang w:eastAsia="zh-CN"/>
              </w:rPr>
              <w:t>GB</w:t>
            </w:r>
            <w:r w:rsidRPr="00214135">
              <w:rPr>
                <w:spacing w:val="6"/>
                <w:lang w:eastAsia="zh-CN"/>
              </w:rPr>
              <w:t xml:space="preserve"> 29541</w:t>
            </w:r>
            <w:r w:rsidRPr="00214135">
              <w:rPr>
                <w:spacing w:val="6"/>
                <w:lang w:eastAsia="zh-CN"/>
              </w:rPr>
              <w:t>）</w:t>
            </w:r>
          </w:p>
        </w:tc>
      </w:tr>
      <w:tr w:rsidR="00214135" w:rsidRPr="00214135" w14:paraId="571A9063" w14:textId="77777777">
        <w:trPr>
          <w:trHeight w:val="736"/>
        </w:trPr>
        <w:tc>
          <w:tcPr>
            <w:tcW w:w="578" w:type="dxa"/>
            <w:vMerge/>
            <w:tcBorders>
              <w:top w:val="nil"/>
            </w:tcBorders>
          </w:tcPr>
          <w:p w14:paraId="073BF9B8" w14:textId="77777777" w:rsidR="00EC678F" w:rsidRPr="00214135" w:rsidRDefault="00EC678F">
            <w:pPr>
              <w:rPr>
                <w:rFonts w:ascii="Arial"/>
              </w:rPr>
            </w:pPr>
          </w:p>
        </w:tc>
        <w:tc>
          <w:tcPr>
            <w:tcW w:w="1166" w:type="dxa"/>
            <w:vMerge/>
            <w:tcBorders>
              <w:top w:val="nil"/>
            </w:tcBorders>
          </w:tcPr>
          <w:p w14:paraId="22E7C330" w14:textId="77777777" w:rsidR="00EC678F" w:rsidRPr="00214135" w:rsidRDefault="00EC678F">
            <w:pPr>
              <w:rPr>
                <w:rFonts w:ascii="Arial"/>
              </w:rPr>
            </w:pPr>
          </w:p>
        </w:tc>
        <w:tc>
          <w:tcPr>
            <w:tcW w:w="1799" w:type="dxa"/>
            <w:vMerge/>
            <w:tcBorders>
              <w:top w:val="nil"/>
            </w:tcBorders>
          </w:tcPr>
          <w:p w14:paraId="3037DCE2" w14:textId="77777777" w:rsidR="00EC678F" w:rsidRPr="00214135" w:rsidRDefault="00EC678F">
            <w:pPr>
              <w:rPr>
                <w:rFonts w:ascii="Arial"/>
              </w:rPr>
            </w:pPr>
          </w:p>
        </w:tc>
        <w:tc>
          <w:tcPr>
            <w:tcW w:w="1914" w:type="dxa"/>
          </w:tcPr>
          <w:p w14:paraId="6A2198C6" w14:textId="77777777" w:rsidR="00EC678F" w:rsidRPr="00214135" w:rsidRDefault="00214135">
            <w:pPr>
              <w:pStyle w:val="TableText"/>
              <w:spacing w:before="271" w:line="229" w:lineRule="auto"/>
              <w:ind w:left="16"/>
            </w:pPr>
            <w:proofErr w:type="spellStart"/>
            <w:r w:rsidRPr="00214135">
              <w:rPr>
                <w:spacing w:val="8"/>
              </w:rPr>
              <w:t>太阳能热水系统</w:t>
            </w:r>
            <w:proofErr w:type="spellEnd"/>
          </w:p>
        </w:tc>
        <w:tc>
          <w:tcPr>
            <w:tcW w:w="2969" w:type="dxa"/>
          </w:tcPr>
          <w:p w14:paraId="25EED97E" w14:textId="77777777" w:rsidR="00EC678F" w:rsidRPr="00214135" w:rsidRDefault="00214135">
            <w:pPr>
              <w:pStyle w:val="TableText"/>
              <w:spacing w:before="114" w:line="297" w:lineRule="auto"/>
              <w:ind w:left="17" w:right="11" w:firstLine="5"/>
              <w:rPr>
                <w:lang w:eastAsia="zh-CN"/>
              </w:rPr>
            </w:pPr>
            <w:r w:rsidRPr="00214135">
              <w:rPr>
                <w:spacing w:val="19"/>
                <w:lang w:eastAsia="zh-CN"/>
              </w:rPr>
              <w:t>《家用太阳能热水系统能效限定</w:t>
            </w:r>
            <w:r w:rsidRPr="00214135">
              <w:rPr>
                <w:spacing w:val="2"/>
                <w:lang w:eastAsia="zh-CN"/>
              </w:rPr>
              <w:t xml:space="preserve"> </w:t>
            </w:r>
            <w:r w:rsidRPr="00214135">
              <w:rPr>
                <w:spacing w:val="7"/>
                <w:lang w:eastAsia="zh-CN"/>
              </w:rPr>
              <w:t>值及能效等级》（</w:t>
            </w:r>
            <w:r w:rsidRPr="00214135">
              <w:rPr>
                <w:lang w:eastAsia="zh-CN"/>
              </w:rPr>
              <w:t>GB</w:t>
            </w:r>
            <w:r w:rsidRPr="00214135">
              <w:rPr>
                <w:spacing w:val="7"/>
                <w:lang w:eastAsia="zh-CN"/>
              </w:rPr>
              <w:t xml:space="preserve"> 26969</w:t>
            </w:r>
            <w:r w:rsidRPr="00214135">
              <w:rPr>
                <w:spacing w:val="7"/>
                <w:lang w:eastAsia="zh-CN"/>
              </w:rPr>
              <w:t>）</w:t>
            </w:r>
          </w:p>
        </w:tc>
      </w:tr>
      <w:tr w:rsidR="00214135" w:rsidRPr="00214135" w14:paraId="137D9E7D" w14:textId="77777777">
        <w:trPr>
          <w:trHeight w:val="897"/>
        </w:trPr>
        <w:tc>
          <w:tcPr>
            <w:tcW w:w="578" w:type="dxa"/>
            <w:vMerge w:val="restart"/>
            <w:tcBorders>
              <w:bottom w:val="nil"/>
            </w:tcBorders>
          </w:tcPr>
          <w:p w14:paraId="31220919" w14:textId="77777777" w:rsidR="00EC678F" w:rsidRPr="00214135" w:rsidRDefault="00EC678F">
            <w:pPr>
              <w:spacing w:line="269" w:lineRule="auto"/>
              <w:rPr>
                <w:rFonts w:ascii="Arial"/>
              </w:rPr>
            </w:pPr>
          </w:p>
          <w:p w14:paraId="01C3C37A" w14:textId="77777777" w:rsidR="00EC678F" w:rsidRPr="00214135" w:rsidRDefault="00EC678F">
            <w:pPr>
              <w:spacing w:line="269" w:lineRule="auto"/>
              <w:rPr>
                <w:rFonts w:ascii="Arial"/>
              </w:rPr>
            </w:pPr>
          </w:p>
          <w:p w14:paraId="4E2EC60F" w14:textId="77777777" w:rsidR="00EC678F" w:rsidRPr="00214135" w:rsidRDefault="00EC678F">
            <w:pPr>
              <w:spacing w:line="269" w:lineRule="auto"/>
              <w:rPr>
                <w:rFonts w:ascii="Arial"/>
              </w:rPr>
            </w:pPr>
          </w:p>
          <w:p w14:paraId="737103C4" w14:textId="77777777" w:rsidR="00EC678F" w:rsidRPr="00214135" w:rsidRDefault="00EC678F">
            <w:pPr>
              <w:spacing w:line="269" w:lineRule="auto"/>
              <w:rPr>
                <w:rFonts w:ascii="Arial"/>
              </w:rPr>
            </w:pPr>
          </w:p>
          <w:p w14:paraId="51AA70A3" w14:textId="77777777" w:rsidR="00EC678F" w:rsidRPr="00214135" w:rsidRDefault="00EC678F">
            <w:pPr>
              <w:spacing w:line="269" w:lineRule="auto"/>
              <w:rPr>
                <w:rFonts w:ascii="Arial"/>
              </w:rPr>
            </w:pPr>
          </w:p>
          <w:p w14:paraId="12AFEF90" w14:textId="77777777" w:rsidR="00EC678F" w:rsidRPr="00214135" w:rsidRDefault="00EC678F">
            <w:pPr>
              <w:spacing w:line="269" w:lineRule="auto"/>
              <w:rPr>
                <w:rFonts w:ascii="Arial"/>
              </w:rPr>
            </w:pPr>
          </w:p>
          <w:p w14:paraId="028632B2" w14:textId="77777777" w:rsidR="00EC678F" w:rsidRPr="00214135" w:rsidRDefault="00214135">
            <w:pPr>
              <w:pStyle w:val="TableText"/>
              <w:spacing w:before="61" w:line="258" w:lineRule="exact"/>
              <w:ind w:left="209"/>
            </w:pPr>
            <w:r w:rsidRPr="00214135">
              <w:rPr>
                <w:spacing w:val="-7"/>
                <w:position w:val="1"/>
              </w:rPr>
              <w:t>11</w:t>
            </w:r>
          </w:p>
        </w:tc>
        <w:tc>
          <w:tcPr>
            <w:tcW w:w="1166" w:type="dxa"/>
            <w:vMerge w:val="restart"/>
            <w:tcBorders>
              <w:bottom w:val="nil"/>
            </w:tcBorders>
          </w:tcPr>
          <w:p w14:paraId="71537FCC" w14:textId="77777777" w:rsidR="00EC678F" w:rsidRPr="00214135" w:rsidRDefault="00EC678F">
            <w:pPr>
              <w:spacing w:line="243" w:lineRule="auto"/>
              <w:rPr>
                <w:rFonts w:ascii="Arial"/>
              </w:rPr>
            </w:pPr>
          </w:p>
          <w:p w14:paraId="2B5AAA9A" w14:textId="77777777" w:rsidR="00EC678F" w:rsidRPr="00214135" w:rsidRDefault="00EC678F">
            <w:pPr>
              <w:spacing w:line="243" w:lineRule="auto"/>
              <w:rPr>
                <w:rFonts w:ascii="Arial"/>
              </w:rPr>
            </w:pPr>
          </w:p>
          <w:p w14:paraId="504F994E" w14:textId="77777777" w:rsidR="00EC678F" w:rsidRPr="00214135" w:rsidRDefault="00EC678F">
            <w:pPr>
              <w:spacing w:line="243" w:lineRule="auto"/>
              <w:rPr>
                <w:rFonts w:ascii="Arial"/>
              </w:rPr>
            </w:pPr>
          </w:p>
          <w:p w14:paraId="18B92A7E" w14:textId="77777777" w:rsidR="00EC678F" w:rsidRPr="00214135" w:rsidRDefault="00EC678F">
            <w:pPr>
              <w:spacing w:line="243" w:lineRule="auto"/>
              <w:rPr>
                <w:rFonts w:ascii="Arial"/>
              </w:rPr>
            </w:pPr>
          </w:p>
          <w:p w14:paraId="129FDF7F" w14:textId="77777777" w:rsidR="00EC678F" w:rsidRPr="00214135" w:rsidRDefault="00EC678F">
            <w:pPr>
              <w:spacing w:line="243" w:lineRule="auto"/>
              <w:rPr>
                <w:rFonts w:ascii="Arial"/>
              </w:rPr>
            </w:pPr>
          </w:p>
          <w:p w14:paraId="1A4DB5B3" w14:textId="77777777" w:rsidR="00EC678F" w:rsidRPr="00214135" w:rsidRDefault="00EC678F">
            <w:pPr>
              <w:spacing w:line="244" w:lineRule="auto"/>
              <w:rPr>
                <w:rFonts w:ascii="Arial"/>
              </w:rPr>
            </w:pPr>
          </w:p>
          <w:p w14:paraId="32404E19" w14:textId="77777777" w:rsidR="00EC678F" w:rsidRPr="00214135" w:rsidRDefault="00214135">
            <w:pPr>
              <w:pStyle w:val="TableText"/>
              <w:spacing w:before="61" w:line="305" w:lineRule="auto"/>
              <w:ind w:left="18" w:right="8" w:hanging="9"/>
            </w:pPr>
            <w:r w:rsidRPr="00214135">
              <w:rPr>
                <w:spacing w:val="5"/>
              </w:rPr>
              <w:t>A020619</w:t>
            </w:r>
            <w:r w:rsidRPr="00214135">
              <w:rPr>
                <w:spacing w:val="-43"/>
              </w:rPr>
              <w:t xml:space="preserve"> </w:t>
            </w:r>
            <w:proofErr w:type="spellStart"/>
            <w:r w:rsidRPr="00214135">
              <w:rPr>
                <w:spacing w:val="5"/>
              </w:rPr>
              <w:t>照明</w:t>
            </w:r>
            <w:proofErr w:type="spellEnd"/>
            <w:r w:rsidRPr="00214135">
              <w:t xml:space="preserve"> </w:t>
            </w:r>
            <w:proofErr w:type="spellStart"/>
            <w:r w:rsidRPr="00214135">
              <w:rPr>
                <w:spacing w:val="3"/>
              </w:rPr>
              <w:t>设备</w:t>
            </w:r>
            <w:proofErr w:type="spellEnd"/>
          </w:p>
        </w:tc>
        <w:tc>
          <w:tcPr>
            <w:tcW w:w="1799" w:type="dxa"/>
          </w:tcPr>
          <w:p w14:paraId="6800E627" w14:textId="77777777" w:rsidR="00EC678F" w:rsidRPr="00214135" w:rsidRDefault="00214135">
            <w:pPr>
              <w:pStyle w:val="TableText"/>
              <w:spacing w:before="198" w:line="304" w:lineRule="auto"/>
              <w:ind w:left="20" w:right="12" w:hanging="2"/>
              <w:rPr>
                <w:lang w:eastAsia="zh-CN"/>
              </w:rPr>
            </w:pPr>
            <w:r w:rsidRPr="00214135">
              <w:rPr>
                <w:spacing w:val="19"/>
                <w:lang w:eastAsia="zh-CN"/>
              </w:rPr>
              <w:t>★</w:t>
            </w:r>
            <w:r w:rsidRPr="00214135">
              <w:rPr>
                <w:spacing w:val="-59"/>
                <w:lang w:eastAsia="zh-CN"/>
              </w:rPr>
              <w:t xml:space="preserve"> </w:t>
            </w:r>
            <w:r w:rsidRPr="00214135">
              <w:rPr>
                <w:spacing w:val="19"/>
                <w:lang w:eastAsia="zh-CN"/>
              </w:rPr>
              <w:t>普通照</w:t>
            </w:r>
            <w:r w:rsidRPr="00214135">
              <w:rPr>
                <w:spacing w:val="-42"/>
                <w:lang w:eastAsia="zh-CN"/>
              </w:rPr>
              <w:t xml:space="preserve"> </w:t>
            </w:r>
            <w:r w:rsidRPr="00214135">
              <w:rPr>
                <w:spacing w:val="19"/>
                <w:lang w:eastAsia="zh-CN"/>
              </w:rPr>
              <w:t>明用双端</w:t>
            </w:r>
            <w:r w:rsidRPr="00214135">
              <w:rPr>
                <w:lang w:eastAsia="zh-CN"/>
              </w:rPr>
              <w:t xml:space="preserve"> </w:t>
            </w:r>
            <w:r w:rsidRPr="00214135">
              <w:rPr>
                <w:spacing w:val="4"/>
                <w:lang w:eastAsia="zh-CN"/>
              </w:rPr>
              <w:t>荧光灯</w:t>
            </w:r>
          </w:p>
        </w:tc>
        <w:tc>
          <w:tcPr>
            <w:tcW w:w="1914" w:type="dxa"/>
          </w:tcPr>
          <w:p w14:paraId="058A548B" w14:textId="77777777" w:rsidR="00EC678F" w:rsidRPr="00214135" w:rsidRDefault="00EC678F">
            <w:pPr>
              <w:rPr>
                <w:rFonts w:ascii="Arial"/>
              </w:rPr>
            </w:pPr>
          </w:p>
        </w:tc>
        <w:tc>
          <w:tcPr>
            <w:tcW w:w="2969" w:type="dxa"/>
          </w:tcPr>
          <w:p w14:paraId="26D9FAF7" w14:textId="77777777" w:rsidR="00EC678F" w:rsidRPr="00214135" w:rsidRDefault="00214135">
            <w:pPr>
              <w:pStyle w:val="TableText"/>
              <w:spacing w:before="198" w:line="304" w:lineRule="auto"/>
              <w:ind w:left="22" w:right="11"/>
              <w:rPr>
                <w:lang w:eastAsia="zh-CN"/>
              </w:rPr>
            </w:pPr>
            <w:r w:rsidRPr="00214135">
              <w:rPr>
                <w:spacing w:val="19"/>
                <w:lang w:eastAsia="zh-CN"/>
              </w:rPr>
              <w:t>《普通照明用双端荧光灯能效限</w:t>
            </w:r>
            <w:r w:rsidRPr="00214135">
              <w:rPr>
                <w:spacing w:val="2"/>
                <w:lang w:eastAsia="zh-CN"/>
              </w:rPr>
              <w:t xml:space="preserve"> </w:t>
            </w:r>
            <w:r w:rsidRPr="00214135">
              <w:rPr>
                <w:spacing w:val="5"/>
                <w:lang w:eastAsia="zh-CN"/>
              </w:rPr>
              <w:t>定值及能效等级》（</w:t>
            </w:r>
            <w:r w:rsidRPr="00214135">
              <w:rPr>
                <w:lang w:eastAsia="zh-CN"/>
              </w:rPr>
              <w:t>GB</w:t>
            </w:r>
            <w:r w:rsidRPr="00214135">
              <w:rPr>
                <w:spacing w:val="42"/>
                <w:lang w:eastAsia="zh-CN"/>
              </w:rPr>
              <w:t xml:space="preserve"> </w:t>
            </w:r>
            <w:r w:rsidRPr="00214135">
              <w:rPr>
                <w:spacing w:val="5"/>
                <w:lang w:eastAsia="zh-CN"/>
              </w:rPr>
              <w:t>19043</w:t>
            </w:r>
            <w:r w:rsidRPr="00214135">
              <w:rPr>
                <w:spacing w:val="5"/>
                <w:lang w:eastAsia="zh-CN"/>
              </w:rPr>
              <w:t>）</w:t>
            </w:r>
          </w:p>
        </w:tc>
      </w:tr>
      <w:tr w:rsidR="00214135" w:rsidRPr="00214135" w14:paraId="221EAA4A" w14:textId="77777777">
        <w:trPr>
          <w:trHeight w:val="816"/>
        </w:trPr>
        <w:tc>
          <w:tcPr>
            <w:tcW w:w="578" w:type="dxa"/>
            <w:vMerge/>
            <w:tcBorders>
              <w:top w:val="nil"/>
              <w:bottom w:val="nil"/>
            </w:tcBorders>
          </w:tcPr>
          <w:p w14:paraId="5535E332" w14:textId="77777777" w:rsidR="00EC678F" w:rsidRPr="00214135" w:rsidRDefault="00EC678F">
            <w:pPr>
              <w:rPr>
                <w:rFonts w:ascii="Arial"/>
              </w:rPr>
            </w:pPr>
          </w:p>
        </w:tc>
        <w:tc>
          <w:tcPr>
            <w:tcW w:w="1166" w:type="dxa"/>
            <w:vMerge/>
            <w:tcBorders>
              <w:top w:val="nil"/>
              <w:bottom w:val="nil"/>
            </w:tcBorders>
          </w:tcPr>
          <w:p w14:paraId="0F59E170" w14:textId="77777777" w:rsidR="00EC678F" w:rsidRPr="00214135" w:rsidRDefault="00EC678F">
            <w:pPr>
              <w:rPr>
                <w:rFonts w:ascii="Arial"/>
              </w:rPr>
            </w:pPr>
          </w:p>
        </w:tc>
        <w:tc>
          <w:tcPr>
            <w:tcW w:w="1799" w:type="dxa"/>
          </w:tcPr>
          <w:p w14:paraId="062A4B3A" w14:textId="77777777" w:rsidR="00EC678F" w:rsidRPr="00214135" w:rsidRDefault="00214135">
            <w:pPr>
              <w:pStyle w:val="TableText"/>
              <w:spacing w:before="156" w:line="305" w:lineRule="auto"/>
              <w:ind w:left="14" w:right="7" w:hanging="1"/>
            </w:pPr>
            <w:r w:rsidRPr="00214135">
              <w:t>LED</w:t>
            </w:r>
            <w:r w:rsidRPr="00214135">
              <w:rPr>
                <w:spacing w:val="23"/>
              </w:rPr>
              <w:t xml:space="preserve"> </w:t>
            </w:r>
            <w:proofErr w:type="spellStart"/>
            <w:r w:rsidRPr="00214135">
              <w:rPr>
                <w:spacing w:val="19"/>
              </w:rPr>
              <w:t>道路</w:t>
            </w:r>
            <w:proofErr w:type="spellEnd"/>
            <w:r w:rsidRPr="00214135">
              <w:rPr>
                <w:spacing w:val="19"/>
              </w:rPr>
              <w:t>/</w:t>
            </w:r>
            <w:proofErr w:type="spellStart"/>
            <w:r w:rsidRPr="00214135">
              <w:rPr>
                <w:spacing w:val="19"/>
              </w:rPr>
              <w:t>隧道照明</w:t>
            </w:r>
            <w:proofErr w:type="spellEnd"/>
            <w:r w:rsidRPr="00214135">
              <w:t xml:space="preserve"> </w:t>
            </w:r>
            <w:proofErr w:type="spellStart"/>
            <w:r w:rsidRPr="00214135">
              <w:rPr>
                <w:spacing w:val="5"/>
              </w:rPr>
              <w:t>产品</w:t>
            </w:r>
            <w:proofErr w:type="spellEnd"/>
          </w:p>
        </w:tc>
        <w:tc>
          <w:tcPr>
            <w:tcW w:w="1914" w:type="dxa"/>
          </w:tcPr>
          <w:p w14:paraId="1F9492C4" w14:textId="77777777" w:rsidR="00EC678F" w:rsidRPr="00214135" w:rsidRDefault="00EC678F">
            <w:pPr>
              <w:rPr>
                <w:rFonts w:ascii="Arial"/>
              </w:rPr>
            </w:pPr>
          </w:p>
        </w:tc>
        <w:tc>
          <w:tcPr>
            <w:tcW w:w="2969" w:type="dxa"/>
          </w:tcPr>
          <w:p w14:paraId="21CF2081" w14:textId="77777777" w:rsidR="00EC678F" w:rsidRPr="00214135" w:rsidRDefault="00214135">
            <w:pPr>
              <w:pStyle w:val="TableText"/>
              <w:spacing w:before="156" w:line="305" w:lineRule="auto"/>
              <w:ind w:left="22"/>
            </w:pPr>
            <w:r w:rsidRPr="00214135">
              <w:rPr>
                <w:spacing w:val="7"/>
              </w:rPr>
              <w:t>《</w:t>
            </w:r>
            <w:proofErr w:type="spellStart"/>
            <w:r w:rsidRPr="00214135">
              <w:rPr>
                <w:spacing w:val="7"/>
              </w:rPr>
              <w:t>道路和隧道照明用</w:t>
            </w:r>
            <w:proofErr w:type="spellEnd"/>
            <w:r w:rsidRPr="00214135">
              <w:rPr>
                <w:spacing w:val="7"/>
              </w:rPr>
              <w:t xml:space="preserve"> </w:t>
            </w:r>
            <w:r w:rsidRPr="00214135">
              <w:t>LED</w:t>
            </w:r>
            <w:r w:rsidRPr="00214135">
              <w:rPr>
                <w:spacing w:val="7"/>
              </w:rPr>
              <w:t xml:space="preserve"> </w:t>
            </w:r>
            <w:proofErr w:type="spellStart"/>
            <w:proofErr w:type="gramStart"/>
            <w:r w:rsidRPr="00214135">
              <w:rPr>
                <w:spacing w:val="7"/>
              </w:rPr>
              <w:t>灯具能</w:t>
            </w:r>
            <w:proofErr w:type="spellEnd"/>
            <w:r w:rsidRPr="00214135">
              <w:t xml:space="preserve">  </w:t>
            </w:r>
            <w:proofErr w:type="spellStart"/>
            <w:r w:rsidRPr="00214135">
              <w:rPr>
                <w:spacing w:val="-4"/>
              </w:rPr>
              <w:t>效限定值及能效等级</w:t>
            </w:r>
            <w:proofErr w:type="spellEnd"/>
            <w:proofErr w:type="gramEnd"/>
            <w:r w:rsidRPr="00214135">
              <w:rPr>
                <w:spacing w:val="-4"/>
              </w:rPr>
              <w:t>》（</w:t>
            </w:r>
            <w:r w:rsidRPr="00214135">
              <w:rPr>
                <w:spacing w:val="-4"/>
              </w:rPr>
              <w:t>GB</w:t>
            </w:r>
            <w:r w:rsidRPr="00214135">
              <w:rPr>
                <w:spacing w:val="-24"/>
              </w:rPr>
              <w:t xml:space="preserve"> </w:t>
            </w:r>
            <w:r w:rsidRPr="00214135">
              <w:rPr>
                <w:spacing w:val="-4"/>
              </w:rPr>
              <w:t>37478</w:t>
            </w:r>
            <w:r w:rsidRPr="00214135">
              <w:rPr>
                <w:spacing w:val="-4"/>
              </w:rPr>
              <w:t>）</w:t>
            </w:r>
          </w:p>
        </w:tc>
      </w:tr>
      <w:tr w:rsidR="00214135" w:rsidRPr="00214135" w14:paraId="567E658B" w14:textId="77777777">
        <w:trPr>
          <w:trHeight w:val="799"/>
        </w:trPr>
        <w:tc>
          <w:tcPr>
            <w:tcW w:w="578" w:type="dxa"/>
            <w:vMerge/>
            <w:tcBorders>
              <w:top w:val="nil"/>
              <w:bottom w:val="nil"/>
            </w:tcBorders>
          </w:tcPr>
          <w:p w14:paraId="0D779FEB" w14:textId="77777777" w:rsidR="00EC678F" w:rsidRPr="00214135" w:rsidRDefault="00EC678F">
            <w:pPr>
              <w:rPr>
                <w:rFonts w:ascii="Arial"/>
              </w:rPr>
            </w:pPr>
          </w:p>
        </w:tc>
        <w:tc>
          <w:tcPr>
            <w:tcW w:w="1166" w:type="dxa"/>
            <w:vMerge/>
            <w:tcBorders>
              <w:top w:val="nil"/>
              <w:bottom w:val="nil"/>
            </w:tcBorders>
          </w:tcPr>
          <w:p w14:paraId="413EB557" w14:textId="77777777" w:rsidR="00EC678F" w:rsidRPr="00214135" w:rsidRDefault="00EC678F">
            <w:pPr>
              <w:rPr>
                <w:rFonts w:ascii="Arial"/>
              </w:rPr>
            </w:pPr>
          </w:p>
        </w:tc>
        <w:tc>
          <w:tcPr>
            <w:tcW w:w="1799" w:type="dxa"/>
          </w:tcPr>
          <w:p w14:paraId="1DBFA293" w14:textId="77777777" w:rsidR="00EC678F" w:rsidRPr="00214135" w:rsidRDefault="00EC678F">
            <w:pPr>
              <w:rPr>
                <w:rFonts w:ascii="Arial"/>
              </w:rPr>
            </w:pPr>
          </w:p>
          <w:p w14:paraId="5BCC9E51" w14:textId="77777777" w:rsidR="00EC678F" w:rsidRPr="00214135" w:rsidRDefault="00214135">
            <w:pPr>
              <w:pStyle w:val="TableText"/>
              <w:spacing w:before="62" w:line="229" w:lineRule="auto"/>
              <w:ind w:left="13"/>
            </w:pPr>
            <w:r w:rsidRPr="00214135">
              <w:t>LED</w:t>
            </w:r>
            <w:r w:rsidRPr="00214135">
              <w:rPr>
                <w:spacing w:val="-32"/>
              </w:rPr>
              <w:t xml:space="preserve"> </w:t>
            </w:r>
            <w:proofErr w:type="spellStart"/>
            <w:r w:rsidRPr="00214135">
              <w:rPr>
                <w:spacing w:val="8"/>
              </w:rPr>
              <w:t>筒灯</w:t>
            </w:r>
            <w:proofErr w:type="spellEnd"/>
          </w:p>
        </w:tc>
        <w:tc>
          <w:tcPr>
            <w:tcW w:w="1914" w:type="dxa"/>
          </w:tcPr>
          <w:p w14:paraId="53E27D1D" w14:textId="77777777" w:rsidR="00EC678F" w:rsidRPr="00214135" w:rsidRDefault="00EC678F">
            <w:pPr>
              <w:rPr>
                <w:rFonts w:ascii="Arial"/>
              </w:rPr>
            </w:pPr>
          </w:p>
        </w:tc>
        <w:tc>
          <w:tcPr>
            <w:tcW w:w="2969" w:type="dxa"/>
          </w:tcPr>
          <w:p w14:paraId="32E6ACC2" w14:textId="77777777" w:rsidR="00EC678F" w:rsidRPr="00214135" w:rsidRDefault="00214135">
            <w:pPr>
              <w:pStyle w:val="TableText"/>
              <w:spacing w:before="148" w:line="304" w:lineRule="auto"/>
              <w:ind w:left="17" w:right="13" w:firstLine="5"/>
            </w:pPr>
            <w:r w:rsidRPr="00214135">
              <w:rPr>
                <w:spacing w:val="12"/>
              </w:rPr>
              <w:t>《</w:t>
            </w:r>
            <w:proofErr w:type="spellStart"/>
            <w:r w:rsidRPr="00214135">
              <w:rPr>
                <w:spacing w:val="12"/>
              </w:rPr>
              <w:t>室内照明用</w:t>
            </w:r>
            <w:proofErr w:type="spellEnd"/>
            <w:r w:rsidRPr="00214135">
              <w:rPr>
                <w:spacing w:val="12"/>
              </w:rPr>
              <w:t xml:space="preserve"> </w:t>
            </w:r>
            <w:r w:rsidRPr="00214135">
              <w:t>LED</w:t>
            </w:r>
            <w:r w:rsidRPr="00214135">
              <w:rPr>
                <w:spacing w:val="12"/>
              </w:rPr>
              <w:t xml:space="preserve"> </w:t>
            </w:r>
            <w:proofErr w:type="spellStart"/>
            <w:r w:rsidRPr="00214135">
              <w:rPr>
                <w:spacing w:val="12"/>
              </w:rPr>
              <w:t>产品能效限定</w:t>
            </w:r>
            <w:proofErr w:type="spellEnd"/>
            <w:r w:rsidRPr="00214135">
              <w:rPr>
                <w:spacing w:val="2"/>
              </w:rPr>
              <w:t xml:space="preserve"> </w:t>
            </w:r>
            <w:proofErr w:type="spellStart"/>
            <w:r w:rsidRPr="00214135">
              <w:rPr>
                <w:spacing w:val="7"/>
              </w:rPr>
              <w:t>值及能效等级</w:t>
            </w:r>
            <w:proofErr w:type="spellEnd"/>
            <w:r w:rsidRPr="00214135">
              <w:rPr>
                <w:spacing w:val="7"/>
              </w:rPr>
              <w:t>》（</w:t>
            </w:r>
            <w:r w:rsidRPr="00214135">
              <w:t>GB</w:t>
            </w:r>
            <w:r w:rsidRPr="00214135">
              <w:rPr>
                <w:spacing w:val="7"/>
              </w:rPr>
              <w:t xml:space="preserve"> 30255</w:t>
            </w:r>
            <w:r w:rsidRPr="00214135">
              <w:rPr>
                <w:spacing w:val="7"/>
              </w:rPr>
              <w:t>）</w:t>
            </w:r>
          </w:p>
        </w:tc>
      </w:tr>
      <w:tr w:rsidR="00214135" w:rsidRPr="00214135" w14:paraId="47024284" w14:textId="77777777">
        <w:trPr>
          <w:trHeight w:val="1036"/>
        </w:trPr>
        <w:tc>
          <w:tcPr>
            <w:tcW w:w="578" w:type="dxa"/>
            <w:vMerge/>
            <w:tcBorders>
              <w:top w:val="nil"/>
            </w:tcBorders>
          </w:tcPr>
          <w:p w14:paraId="4A0A61E2" w14:textId="77777777" w:rsidR="00EC678F" w:rsidRPr="00214135" w:rsidRDefault="00EC678F">
            <w:pPr>
              <w:rPr>
                <w:rFonts w:ascii="Arial"/>
              </w:rPr>
            </w:pPr>
          </w:p>
        </w:tc>
        <w:tc>
          <w:tcPr>
            <w:tcW w:w="1166" w:type="dxa"/>
            <w:vMerge/>
            <w:tcBorders>
              <w:top w:val="nil"/>
            </w:tcBorders>
          </w:tcPr>
          <w:p w14:paraId="0B59F385" w14:textId="77777777" w:rsidR="00EC678F" w:rsidRPr="00214135" w:rsidRDefault="00EC678F">
            <w:pPr>
              <w:rPr>
                <w:rFonts w:ascii="Arial"/>
              </w:rPr>
            </w:pPr>
          </w:p>
        </w:tc>
        <w:tc>
          <w:tcPr>
            <w:tcW w:w="1799" w:type="dxa"/>
          </w:tcPr>
          <w:p w14:paraId="14DFF5AF" w14:textId="77777777" w:rsidR="00EC678F" w:rsidRPr="00214135" w:rsidRDefault="00214135">
            <w:pPr>
              <w:pStyle w:val="TableText"/>
              <w:spacing w:before="265" w:line="304" w:lineRule="auto"/>
              <w:ind w:left="47" w:right="12" w:hanging="33"/>
            </w:pPr>
            <w:proofErr w:type="spellStart"/>
            <w:r w:rsidRPr="00214135">
              <w:rPr>
                <w:spacing w:val="30"/>
              </w:rPr>
              <w:t>普通照明用非定向</w:t>
            </w:r>
            <w:proofErr w:type="spellEnd"/>
            <w:r w:rsidRPr="00214135">
              <w:rPr>
                <w:spacing w:val="5"/>
              </w:rPr>
              <w:t xml:space="preserve"> </w:t>
            </w:r>
            <w:proofErr w:type="spellStart"/>
            <w:r w:rsidRPr="00214135">
              <w:rPr>
                <w:spacing w:val="-1"/>
              </w:rPr>
              <w:t>自镇流</w:t>
            </w:r>
            <w:proofErr w:type="spellEnd"/>
            <w:r w:rsidRPr="00214135">
              <w:rPr>
                <w:spacing w:val="-33"/>
              </w:rPr>
              <w:t xml:space="preserve"> </w:t>
            </w:r>
            <w:r w:rsidRPr="00214135">
              <w:rPr>
                <w:spacing w:val="-1"/>
              </w:rPr>
              <w:t>LED</w:t>
            </w:r>
            <w:r w:rsidRPr="00214135">
              <w:rPr>
                <w:spacing w:val="-37"/>
              </w:rPr>
              <w:t xml:space="preserve"> </w:t>
            </w:r>
            <w:r w:rsidRPr="00214135">
              <w:rPr>
                <w:spacing w:val="-1"/>
              </w:rPr>
              <w:t>灯</w:t>
            </w:r>
          </w:p>
        </w:tc>
        <w:tc>
          <w:tcPr>
            <w:tcW w:w="1914" w:type="dxa"/>
          </w:tcPr>
          <w:p w14:paraId="6EE0EF2C" w14:textId="77777777" w:rsidR="00EC678F" w:rsidRPr="00214135" w:rsidRDefault="00EC678F">
            <w:pPr>
              <w:rPr>
                <w:rFonts w:ascii="Arial"/>
              </w:rPr>
            </w:pPr>
          </w:p>
        </w:tc>
        <w:tc>
          <w:tcPr>
            <w:tcW w:w="2969" w:type="dxa"/>
          </w:tcPr>
          <w:p w14:paraId="46445874" w14:textId="77777777" w:rsidR="00EC678F" w:rsidRPr="00214135" w:rsidRDefault="00214135">
            <w:pPr>
              <w:pStyle w:val="TableText"/>
              <w:spacing w:before="265" w:line="304" w:lineRule="auto"/>
              <w:ind w:left="17" w:right="13" w:firstLine="5"/>
            </w:pPr>
            <w:r w:rsidRPr="00214135">
              <w:rPr>
                <w:spacing w:val="12"/>
              </w:rPr>
              <w:t>《</w:t>
            </w:r>
            <w:proofErr w:type="spellStart"/>
            <w:r w:rsidRPr="00214135">
              <w:rPr>
                <w:spacing w:val="12"/>
              </w:rPr>
              <w:t>室内照明用</w:t>
            </w:r>
            <w:proofErr w:type="spellEnd"/>
            <w:r w:rsidRPr="00214135">
              <w:rPr>
                <w:spacing w:val="12"/>
              </w:rPr>
              <w:t xml:space="preserve"> </w:t>
            </w:r>
            <w:r w:rsidRPr="00214135">
              <w:t>LED</w:t>
            </w:r>
            <w:r w:rsidRPr="00214135">
              <w:rPr>
                <w:spacing w:val="12"/>
              </w:rPr>
              <w:t xml:space="preserve"> </w:t>
            </w:r>
            <w:proofErr w:type="spellStart"/>
            <w:r w:rsidRPr="00214135">
              <w:rPr>
                <w:spacing w:val="12"/>
              </w:rPr>
              <w:t>产品能效限定</w:t>
            </w:r>
            <w:proofErr w:type="spellEnd"/>
            <w:r w:rsidRPr="00214135">
              <w:rPr>
                <w:spacing w:val="2"/>
              </w:rPr>
              <w:t xml:space="preserve"> </w:t>
            </w:r>
            <w:proofErr w:type="spellStart"/>
            <w:r w:rsidRPr="00214135">
              <w:rPr>
                <w:spacing w:val="7"/>
              </w:rPr>
              <w:t>值及能效等级</w:t>
            </w:r>
            <w:proofErr w:type="spellEnd"/>
            <w:r w:rsidRPr="00214135">
              <w:rPr>
                <w:spacing w:val="7"/>
              </w:rPr>
              <w:t>》（</w:t>
            </w:r>
            <w:r w:rsidRPr="00214135">
              <w:t>GB</w:t>
            </w:r>
            <w:r w:rsidRPr="00214135">
              <w:rPr>
                <w:spacing w:val="7"/>
              </w:rPr>
              <w:t xml:space="preserve"> 30255</w:t>
            </w:r>
            <w:r w:rsidRPr="00214135">
              <w:rPr>
                <w:spacing w:val="7"/>
              </w:rPr>
              <w:t>）</w:t>
            </w:r>
          </w:p>
        </w:tc>
      </w:tr>
      <w:tr w:rsidR="00214135" w:rsidRPr="00214135" w14:paraId="0CF37D82" w14:textId="77777777">
        <w:trPr>
          <w:trHeight w:val="796"/>
        </w:trPr>
        <w:tc>
          <w:tcPr>
            <w:tcW w:w="578" w:type="dxa"/>
          </w:tcPr>
          <w:p w14:paraId="3CBE9CC4" w14:textId="77777777" w:rsidR="00EC678F" w:rsidRPr="00214135" w:rsidRDefault="00214135">
            <w:pPr>
              <w:pStyle w:val="TableText"/>
              <w:spacing w:before="301" w:line="258" w:lineRule="exact"/>
              <w:ind w:left="209"/>
            </w:pPr>
            <w:r w:rsidRPr="00214135">
              <w:rPr>
                <w:spacing w:val="-7"/>
                <w:position w:val="1"/>
              </w:rPr>
              <w:t>12</w:t>
            </w:r>
          </w:p>
        </w:tc>
        <w:tc>
          <w:tcPr>
            <w:tcW w:w="1166" w:type="dxa"/>
          </w:tcPr>
          <w:p w14:paraId="7790EABC" w14:textId="77777777" w:rsidR="00EC678F" w:rsidRPr="00214135" w:rsidRDefault="00214135">
            <w:pPr>
              <w:pStyle w:val="TableText"/>
              <w:spacing w:before="145" w:line="305" w:lineRule="auto"/>
              <w:ind w:left="14" w:right="8" w:firstLine="3"/>
            </w:pPr>
            <w:r w:rsidRPr="00214135">
              <w:rPr>
                <w:spacing w:val="1"/>
              </w:rPr>
              <w:t>★A020910</w:t>
            </w:r>
            <w:r w:rsidRPr="00214135">
              <w:rPr>
                <w:spacing w:val="-17"/>
              </w:rPr>
              <w:t xml:space="preserve"> </w:t>
            </w:r>
            <w:r w:rsidRPr="00214135">
              <w:rPr>
                <w:spacing w:val="1"/>
              </w:rPr>
              <w:t>电</w:t>
            </w:r>
            <w:r w:rsidRPr="00214135">
              <w:t xml:space="preserve"> </w:t>
            </w:r>
            <w:proofErr w:type="spellStart"/>
            <w:r w:rsidRPr="00214135">
              <w:rPr>
                <w:spacing w:val="6"/>
              </w:rPr>
              <w:t>视设备</w:t>
            </w:r>
            <w:proofErr w:type="spellEnd"/>
          </w:p>
        </w:tc>
        <w:tc>
          <w:tcPr>
            <w:tcW w:w="1799" w:type="dxa"/>
          </w:tcPr>
          <w:p w14:paraId="0D8A1ED8" w14:textId="77777777" w:rsidR="00EC678F" w:rsidRPr="00214135" w:rsidRDefault="00214135">
            <w:pPr>
              <w:pStyle w:val="TableText"/>
              <w:spacing w:before="145" w:line="304" w:lineRule="auto"/>
              <w:ind w:left="18" w:right="10" w:hanging="9"/>
              <w:rPr>
                <w:lang w:eastAsia="zh-CN"/>
              </w:rPr>
            </w:pPr>
            <w:r w:rsidRPr="00214135">
              <w:rPr>
                <w:spacing w:val="4"/>
                <w:lang w:eastAsia="zh-CN"/>
              </w:rPr>
              <w:t xml:space="preserve">A02091001 </w:t>
            </w:r>
            <w:r w:rsidRPr="00214135">
              <w:rPr>
                <w:spacing w:val="4"/>
                <w:lang w:eastAsia="zh-CN"/>
              </w:rPr>
              <w:t>普通电视</w:t>
            </w:r>
            <w:r w:rsidRPr="00214135">
              <w:rPr>
                <w:spacing w:val="7"/>
                <w:lang w:eastAsia="zh-CN"/>
              </w:rPr>
              <w:t xml:space="preserve"> </w:t>
            </w:r>
            <w:r w:rsidRPr="00214135">
              <w:rPr>
                <w:spacing w:val="6"/>
                <w:lang w:eastAsia="zh-CN"/>
              </w:rPr>
              <w:t>设备（电视机）</w:t>
            </w:r>
          </w:p>
        </w:tc>
        <w:tc>
          <w:tcPr>
            <w:tcW w:w="1914" w:type="dxa"/>
          </w:tcPr>
          <w:p w14:paraId="06CDF15B" w14:textId="77777777" w:rsidR="00EC678F" w:rsidRPr="00214135" w:rsidRDefault="00EC678F">
            <w:pPr>
              <w:rPr>
                <w:rFonts w:ascii="Arial"/>
              </w:rPr>
            </w:pPr>
          </w:p>
        </w:tc>
        <w:tc>
          <w:tcPr>
            <w:tcW w:w="2969" w:type="dxa"/>
          </w:tcPr>
          <w:p w14:paraId="25B0DBF8" w14:textId="77777777" w:rsidR="00EC678F" w:rsidRPr="00214135" w:rsidRDefault="00214135">
            <w:pPr>
              <w:pStyle w:val="TableText"/>
              <w:spacing w:before="146" w:line="305" w:lineRule="auto"/>
              <w:ind w:left="21" w:right="11" w:firstLine="2"/>
              <w:rPr>
                <w:lang w:eastAsia="zh-CN"/>
              </w:rPr>
            </w:pPr>
            <w:r w:rsidRPr="00214135">
              <w:rPr>
                <w:spacing w:val="19"/>
                <w:lang w:eastAsia="zh-CN"/>
              </w:rPr>
              <w:t>《平板电视能效限定值及能效等</w:t>
            </w:r>
            <w:r w:rsidRPr="00214135">
              <w:rPr>
                <w:spacing w:val="2"/>
                <w:lang w:eastAsia="zh-CN"/>
              </w:rPr>
              <w:t xml:space="preserve"> </w:t>
            </w:r>
            <w:r w:rsidRPr="00214135">
              <w:rPr>
                <w:spacing w:val="4"/>
                <w:lang w:eastAsia="zh-CN"/>
              </w:rPr>
              <w:t>级》（</w:t>
            </w:r>
            <w:r w:rsidRPr="00214135">
              <w:rPr>
                <w:lang w:eastAsia="zh-CN"/>
              </w:rPr>
              <w:t>GB</w:t>
            </w:r>
            <w:r w:rsidRPr="00214135">
              <w:rPr>
                <w:spacing w:val="23"/>
                <w:lang w:eastAsia="zh-CN"/>
              </w:rPr>
              <w:t xml:space="preserve"> </w:t>
            </w:r>
            <w:r w:rsidRPr="00214135">
              <w:rPr>
                <w:spacing w:val="4"/>
                <w:lang w:eastAsia="zh-CN"/>
              </w:rPr>
              <w:t>24850</w:t>
            </w:r>
            <w:r w:rsidRPr="00214135">
              <w:rPr>
                <w:spacing w:val="4"/>
                <w:lang w:eastAsia="zh-CN"/>
              </w:rPr>
              <w:t>）</w:t>
            </w:r>
          </w:p>
        </w:tc>
      </w:tr>
      <w:tr w:rsidR="00214135" w:rsidRPr="00214135" w14:paraId="5759B6D2" w14:textId="77777777">
        <w:trPr>
          <w:trHeight w:val="1936"/>
        </w:trPr>
        <w:tc>
          <w:tcPr>
            <w:tcW w:w="578" w:type="dxa"/>
          </w:tcPr>
          <w:p w14:paraId="7422917B" w14:textId="77777777" w:rsidR="00EC678F" w:rsidRPr="00214135" w:rsidRDefault="00EC678F">
            <w:pPr>
              <w:spacing w:line="268" w:lineRule="auto"/>
              <w:rPr>
                <w:rFonts w:ascii="Arial"/>
              </w:rPr>
            </w:pPr>
          </w:p>
          <w:p w14:paraId="6D3410CB" w14:textId="77777777" w:rsidR="00EC678F" w:rsidRPr="00214135" w:rsidRDefault="00EC678F">
            <w:pPr>
              <w:spacing w:line="269" w:lineRule="auto"/>
              <w:rPr>
                <w:rFonts w:ascii="Arial"/>
              </w:rPr>
            </w:pPr>
          </w:p>
          <w:p w14:paraId="0175385B" w14:textId="77777777" w:rsidR="00EC678F" w:rsidRPr="00214135" w:rsidRDefault="00EC678F">
            <w:pPr>
              <w:spacing w:line="269" w:lineRule="auto"/>
              <w:rPr>
                <w:rFonts w:ascii="Arial"/>
              </w:rPr>
            </w:pPr>
          </w:p>
          <w:p w14:paraId="08FFB13C" w14:textId="77777777" w:rsidR="00EC678F" w:rsidRPr="00214135" w:rsidRDefault="00214135">
            <w:pPr>
              <w:pStyle w:val="TableText"/>
              <w:spacing w:before="62" w:line="256" w:lineRule="exact"/>
              <w:ind w:left="209"/>
            </w:pPr>
            <w:r w:rsidRPr="00214135">
              <w:rPr>
                <w:spacing w:val="-7"/>
                <w:position w:val="1"/>
              </w:rPr>
              <w:t>13</w:t>
            </w:r>
          </w:p>
        </w:tc>
        <w:tc>
          <w:tcPr>
            <w:tcW w:w="1166" w:type="dxa"/>
          </w:tcPr>
          <w:p w14:paraId="543F0AC9" w14:textId="77777777" w:rsidR="00EC678F" w:rsidRPr="00214135" w:rsidRDefault="00EC678F">
            <w:pPr>
              <w:spacing w:line="325" w:lineRule="auto"/>
              <w:rPr>
                <w:rFonts w:ascii="Arial"/>
              </w:rPr>
            </w:pPr>
          </w:p>
          <w:p w14:paraId="118DAB02" w14:textId="77777777" w:rsidR="00EC678F" w:rsidRPr="00214135" w:rsidRDefault="00EC678F">
            <w:pPr>
              <w:spacing w:line="326" w:lineRule="auto"/>
              <w:rPr>
                <w:rFonts w:ascii="Arial"/>
              </w:rPr>
            </w:pPr>
          </w:p>
          <w:p w14:paraId="02E62FC4" w14:textId="77777777" w:rsidR="00EC678F" w:rsidRPr="00214135" w:rsidRDefault="00214135">
            <w:pPr>
              <w:pStyle w:val="TableText"/>
              <w:spacing w:before="62" w:line="305" w:lineRule="auto"/>
              <w:ind w:left="16" w:right="8" w:firstLine="2"/>
            </w:pPr>
            <w:r w:rsidRPr="00214135">
              <w:rPr>
                <w:spacing w:val="4"/>
              </w:rPr>
              <w:t>★A020911</w:t>
            </w:r>
            <w:r w:rsidRPr="00214135">
              <w:rPr>
                <w:spacing w:val="-44"/>
              </w:rPr>
              <w:t xml:space="preserve"> </w:t>
            </w:r>
            <w:r w:rsidRPr="00214135">
              <w:rPr>
                <w:spacing w:val="4"/>
              </w:rPr>
              <w:t>视</w:t>
            </w:r>
            <w:r w:rsidRPr="00214135">
              <w:t xml:space="preserve"> </w:t>
            </w:r>
            <w:proofErr w:type="spellStart"/>
            <w:r w:rsidRPr="00214135">
              <w:rPr>
                <w:spacing w:val="6"/>
              </w:rPr>
              <w:t>频设备</w:t>
            </w:r>
            <w:proofErr w:type="spellEnd"/>
          </w:p>
        </w:tc>
        <w:tc>
          <w:tcPr>
            <w:tcW w:w="1799" w:type="dxa"/>
          </w:tcPr>
          <w:p w14:paraId="53C322FB" w14:textId="77777777" w:rsidR="00EC678F" w:rsidRPr="00214135" w:rsidRDefault="00EC678F">
            <w:pPr>
              <w:spacing w:line="325" w:lineRule="auto"/>
              <w:rPr>
                <w:rFonts w:ascii="Arial"/>
              </w:rPr>
            </w:pPr>
          </w:p>
          <w:p w14:paraId="0021DA8C" w14:textId="77777777" w:rsidR="00EC678F" w:rsidRPr="00214135" w:rsidRDefault="00EC678F">
            <w:pPr>
              <w:spacing w:line="326" w:lineRule="auto"/>
              <w:rPr>
                <w:rFonts w:ascii="Arial"/>
              </w:rPr>
            </w:pPr>
          </w:p>
          <w:p w14:paraId="2DC9CB6E" w14:textId="77777777" w:rsidR="00EC678F" w:rsidRPr="00214135" w:rsidRDefault="00214135">
            <w:pPr>
              <w:pStyle w:val="TableText"/>
              <w:spacing w:before="62" w:line="305" w:lineRule="auto"/>
              <w:ind w:left="18" w:right="10" w:hanging="9"/>
            </w:pPr>
            <w:r w:rsidRPr="00214135">
              <w:rPr>
                <w:spacing w:val="4"/>
              </w:rPr>
              <w:t xml:space="preserve">A02091107 </w:t>
            </w:r>
            <w:proofErr w:type="spellStart"/>
            <w:r w:rsidRPr="00214135">
              <w:rPr>
                <w:spacing w:val="4"/>
              </w:rPr>
              <w:t>视频监控</w:t>
            </w:r>
            <w:proofErr w:type="spellEnd"/>
            <w:r w:rsidRPr="00214135">
              <w:rPr>
                <w:spacing w:val="7"/>
              </w:rPr>
              <w:t xml:space="preserve"> </w:t>
            </w:r>
            <w:proofErr w:type="spellStart"/>
            <w:r w:rsidRPr="00214135">
              <w:rPr>
                <w:spacing w:val="3"/>
              </w:rPr>
              <w:t>设备</w:t>
            </w:r>
            <w:proofErr w:type="spellEnd"/>
          </w:p>
        </w:tc>
        <w:tc>
          <w:tcPr>
            <w:tcW w:w="1914" w:type="dxa"/>
          </w:tcPr>
          <w:p w14:paraId="318E1900" w14:textId="77777777" w:rsidR="00EC678F" w:rsidRPr="00214135" w:rsidRDefault="00EC678F">
            <w:pPr>
              <w:spacing w:line="268" w:lineRule="auto"/>
              <w:rPr>
                <w:rFonts w:ascii="Arial"/>
              </w:rPr>
            </w:pPr>
          </w:p>
          <w:p w14:paraId="3361D54A" w14:textId="77777777" w:rsidR="00EC678F" w:rsidRPr="00214135" w:rsidRDefault="00EC678F">
            <w:pPr>
              <w:spacing w:line="269" w:lineRule="auto"/>
              <w:rPr>
                <w:rFonts w:ascii="Arial"/>
              </w:rPr>
            </w:pPr>
          </w:p>
          <w:p w14:paraId="4B404BE1" w14:textId="77777777" w:rsidR="00EC678F" w:rsidRPr="00214135" w:rsidRDefault="00EC678F">
            <w:pPr>
              <w:spacing w:line="269" w:lineRule="auto"/>
              <w:rPr>
                <w:rFonts w:ascii="Arial"/>
              </w:rPr>
            </w:pPr>
          </w:p>
          <w:p w14:paraId="7CABC1F7" w14:textId="77777777" w:rsidR="00EC678F" w:rsidRPr="00214135" w:rsidRDefault="00214135">
            <w:pPr>
              <w:pStyle w:val="TableText"/>
              <w:spacing w:before="62" w:line="230" w:lineRule="auto"/>
              <w:ind w:left="17"/>
            </w:pPr>
            <w:proofErr w:type="spellStart"/>
            <w:r w:rsidRPr="00214135">
              <w:rPr>
                <w:spacing w:val="6"/>
              </w:rPr>
              <w:t>监视器</w:t>
            </w:r>
            <w:proofErr w:type="spellEnd"/>
          </w:p>
        </w:tc>
        <w:tc>
          <w:tcPr>
            <w:tcW w:w="2969" w:type="dxa"/>
          </w:tcPr>
          <w:p w14:paraId="643D08A7" w14:textId="77777777" w:rsidR="00EC678F" w:rsidRPr="00214135" w:rsidRDefault="00214135">
            <w:pPr>
              <w:pStyle w:val="TableText"/>
              <w:spacing w:before="93" w:line="303" w:lineRule="auto"/>
              <w:ind w:left="17" w:right="11" w:firstLine="23"/>
              <w:rPr>
                <w:lang w:eastAsia="zh-CN"/>
              </w:rPr>
            </w:pPr>
            <w:r w:rsidRPr="00214135">
              <w:rPr>
                <w:spacing w:val="18"/>
                <w:lang w:eastAsia="zh-CN"/>
              </w:rPr>
              <w:t>以射频信号为主要信号输入的监</w:t>
            </w:r>
            <w:r w:rsidRPr="00214135">
              <w:rPr>
                <w:lang w:eastAsia="zh-CN"/>
              </w:rPr>
              <w:t xml:space="preserve"> </w:t>
            </w:r>
            <w:r w:rsidRPr="00214135">
              <w:rPr>
                <w:spacing w:val="5"/>
                <w:lang w:eastAsia="zh-CN"/>
              </w:rPr>
              <w:t>视器应符合《平板电视能效限定值</w:t>
            </w:r>
            <w:r w:rsidRPr="00214135">
              <w:rPr>
                <w:spacing w:val="7"/>
                <w:lang w:eastAsia="zh-CN"/>
              </w:rPr>
              <w:t xml:space="preserve"> </w:t>
            </w:r>
            <w:r w:rsidRPr="00214135">
              <w:rPr>
                <w:spacing w:val="8"/>
                <w:lang w:eastAsia="zh-CN"/>
              </w:rPr>
              <w:t>及能效等级》（</w:t>
            </w:r>
            <w:r w:rsidRPr="00214135">
              <w:rPr>
                <w:lang w:eastAsia="zh-CN"/>
              </w:rPr>
              <w:t>GB</w:t>
            </w:r>
            <w:r w:rsidRPr="00214135">
              <w:rPr>
                <w:spacing w:val="8"/>
                <w:lang w:eastAsia="zh-CN"/>
              </w:rPr>
              <w:t xml:space="preserve"> 24850</w:t>
            </w:r>
            <w:r w:rsidRPr="00214135">
              <w:rPr>
                <w:lang w:eastAsia="zh-CN"/>
              </w:rPr>
              <w:t>），</w:t>
            </w:r>
          </w:p>
          <w:p w14:paraId="1481EC7A" w14:textId="77777777" w:rsidR="00EC678F" w:rsidRPr="00214135" w:rsidRDefault="00214135">
            <w:pPr>
              <w:pStyle w:val="TableText"/>
              <w:spacing w:before="1" w:line="290" w:lineRule="auto"/>
              <w:ind w:left="17" w:right="11" w:firstLine="23"/>
              <w:rPr>
                <w:lang w:eastAsia="zh-CN"/>
              </w:rPr>
            </w:pPr>
            <w:r w:rsidRPr="00214135">
              <w:rPr>
                <w:spacing w:val="18"/>
                <w:lang w:eastAsia="zh-CN"/>
              </w:rPr>
              <w:t>以数字信号为主要信号输入的监</w:t>
            </w:r>
            <w:r w:rsidRPr="00214135">
              <w:rPr>
                <w:lang w:eastAsia="zh-CN"/>
              </w:rPr>
              <w:t xml:space="preserve"> </w:t>
            </w:r>
            <w:r w:rsidRPr="00214135">
              <w:rPr>
                <w:spacing w:val="5"/>
                <w:lang w:eastAsia="zh-CN"/>
              </w:rPr>
              <w:t>视器应符合《计算机显示器能效限</w:t>
            </w:r>
            <w:r w:rsidRPr="00214135">
              <w:rPr>
                <w:spacing w:val="7"/>
                <w:lang w:eastAsia="zh-CN"/>
              </w:rPr>
              <w:t xml:space="preserve"> </w:t>
            </w:r>
            <w:r w:rsidRPr="00214135">
              <w:rPr>
                <w:spacing w:val="7"/>
                <w:lang w:eastAsia="zh-CN"/>
              </w:rPr>
              <w:t>定值及能效等级》（</w:t>
            </w:r>
            <w:r w:rsidRPr="00214135">
              <w:rPr>
                <w:lang w:eastAsia="zh-CN"/>
              </w:rPr>
              <w:t>GB</w:t>
            </w:r>
            <w:r w:rsidRPr="00214135">
              <w:rPr>
                <w:spacing w:val="7"/>
                <w:lang w:eastAsia="zh-CN"/>
              </w:rPr>
              <w:t xml:space="preserve"> 21520</w:t>
            </w:r>
            <w:r w:rsidRPr="00214135">
              <w:rPr>
                <w:spacing w:val="7"/>
                <w:lang w:eastAsia="zh-CN"/>
              </w:rPr>
              <w:t>）</w:t>
            </w:r>
          </w:p>
        </w:tc>
      </w:tr>
      <w:tr w:rsidR="00214135" w:rsidRPr="00214135" w14:paraId="65D9F928" w14:textId="77777777">
        <w:trPr>
          <w:trHeight w:val="782"/>
        </w:trPr>
        <w:tc>
          <w:tcPr>
            <w:tcW w:w="578" w:type="dxa"/>
          </w:tcPr>
          <w:p w14:paraId="27C78077" w14:textId="77777777" w:rsidR="00EC678F" w:rsidRPr="00214135" w:rsidRDefault="00214135">
            <w:pPr>
              <w:pStyle w:val="TableText"/>
              <w:spacing w:before="298" w:line="258" w:lineRule="exact"/>
              <w:ind w:left="209"/>
            </w:pPr>
            <w:r w:rsidRPr="00214135">
              <w:rPr>
                <w:spacing w:val="-7"/>
                <w:position w:val="1"/>
              </w:rPr>
              <w:t>14</w:t>
            </w:r>
          </w:p>
        </w:tc>
        <w:tc>
          <w:tcPr>
            <w:tcW w:w="1166" w:type="dxa"/>
          </w:tcPr>
          <w:p w14:paraId="2B981778" w14:textId="77777777" w:rsidR="00EC678F" w:rsidRPr="00214135" w:rsidRDefault="00214135">
            <w:pPr>
              <w:pStyle w:val="TableText"/>
              <w:spacing w:before="142" w:line="304" w:lineRule="auto"/>
              <w:ind w:left="15" w:right="8" w:hanging="6"/>
            </w:pPr>
            <w:r w:rsidRPr="00214135">
              <w:rPr>
                <w:spacing w:val="5"/>
              </w:rPr>
              <w:t>A031210</w:t>
            </w:r>
            <w:r w:rsidRPr="00214135">
              <w:rPr>
                <w:spacing w:val="-43"/>
              </w:rPr>
              <w:t xml:space="preserve"> </w:t>
            </w:r>
            <w:proofErr w:type="spellStart"/>
            <w:r w:rsidRPr="00214135">
              <w:rPr>
                <w:spacing w:val="5"/>
              </w:rPr>
              <w:t>饮食</w:t>
            </w:r>
            <w:proofErr w:type="spellEnd"/>
            <w:r w:rsidRPr="00214135">
              <w:t xml:space="preserve"> </w:t>
            </w:r>
            <w:proofErr w:type="spellStart"/>
            <w:r w:rsidRPr="00214135">
              <w:rPr>
                <w:spacing w:val="7"/>
              </w:rPr>
              <w:t>炊事机械</w:t>
            </w:r>
            <w:proofErr w:type="spellEnd"/>
          </w:p>
        </w:tc>
        <w:tc>
          <w:tcPr>
            <w:tcW w:w="1799" w:type="dxa"/>
          </w:tcPr>
          <w:p w14:paraId="04C91FF4" w14:textId="77777777" w:rsidR="00EC678F" w:rsidRPr="00214135" w:rsidRDefault="00214135">
            <w:pPr>
              <w:pStyle w:val="TableText"/>
              <w:spacing w:before="297" w:line="230" w:lineRule="auto"/>
              <w:ind w:left="19"/>
            </w:pPr>
            <w:proofErr w:type="spellStart"/>
            <w:r w:rsidRPr="00214135">
              <w:rPr>
                <w:spacing w:val="7"/>
              </w:rPr>
              <w:t>商用燃气灶具</w:t>
            </w:r>
            <w:proofErr w:type="spellEnd"/>
          </w:p>
        </w:tc>
        <w:tc>
          <w:tcPr>
            <w:tcW w:w="1914" w:type="dxa"/>
          </w:tcPr>
          <w:p w14:paraId="32DB8073" w14:textId="77777777" w:rsidR="00EC678F" w:rsidRPr="00214135" w:rsidRDefault="00EC678F">
            <w:pPr>
              <w:rPr>
                <w:rFonts w:ascii="Arial"/>
              </w:rPr>
            </w:pPr>
          </w:p>
        </w:tc>
        <w:tc>
          <w:tcPr>
            <w:tcW w:w="2969" w:type="dxa"/>
          </w:tcPr>
          <w:p w14:paraId="29DB8715" w14:textId="77777777" w:rsidR="00EC678F" w:rsidRPr="00214135" w:rsidRDefault="00214135">
            <w:pPr>
              <w:pStyle w:val="TableText"/>
              <w:spacing w:before="142" w:line="304" w:lineRule="auto"/>
              <w:ind w:left="22" w:right="11"/>
              <w:rPr>
                <w:lang w:eastAsia="zh-CN"/>
              </w:rPr>
            </w:pPr>
            <w:r w:rsidRPr="00214135">
              <w:rPr>
                <w:spacing w:val="19"/>
                <w:lang w:eastAsia="zh-CN"/>
              </w:rPr>
              <w:t>《商用燃气灶具能效限定值及能</w:t>
            </w:r>
            <w:r w:rsidRPr="00214135">
              <w:rPr>
                <w:spacing w:val="2"/>
                <w:lang w:eastAsia="zh-CN"/>
              </w:rPr>
              <w:t xml:space="preserve"> </w:t>
            </w:r>
            <w:r w:rsidRPr="00214135">
              <w:rPr>
                <w:spacing w:val="6"/>
                <w:lang w:eastAsia="zh-CN"/>
              </w:rPr>
              <w:t>效等级》（</w:t>
            </w:r>
            <w:r w:rsidRPr="00214135">
              <w:rPr>
                <w:lang w:eastAsia="zh-CN"/>
              </w:rPr>
              <w:t>GB</w:t>
            </w:r>
            <w:r w:rsidRPr="00214135">
              <w:rPr>
                <w:spacing w:val="6"/>
                <w:lang w:eastAsia="zh-CN"/>
              </w:rPr>
              <w:t xml:space="preserve"> 30531</w:t>
            </w:r>
            <w:r w:rsidRPr="00214135">
              <w:rPr>
                <w:spacing w:val="6"/>
                <w:lang w:eastAsia="zh-CN"/>
              </w:rPr>
              <w:t>）</w:t>
            </w:r>
          </w:p>
        </w:tc>
      </w:tr>
      <w:tr w:rsidR="00214135" w:rsidRPr="00214135" w14:paraId="331BAF88" w14:textId="77777777">
        <w:trPr>
          <w:trHeight w:val="880"/>
        </w:trPr>
        <w:tc>
          <w:tcPr>
            <w:tcW w:w="578" w:type="dxa"/>
            <w:vMerge w:val="restart"/>
            <w:tcBorders>
              <w:bottom w:val="nil"/>
            </w:tcBorders>
          </w:tcPr>
          <w:p w14:paraId="76386D23" w14:textId="77777777" w:rsidR="00EC678F" w:rsidRPr="00214135" w:rsidRDefault="00EC678F">
            <w:pPr>
              <w:spacing w:line="290" w:lineRule="auto"/>
              <w:rPr>
                <w:rFonts w:ascii="Arial"/>
              </w:rPr>
            </w:pPr>
          </w:p>
          <w:p w14:paraId="6DBFD059" w14:textId="77777777" w:rsidR="00EC678F" w:rsidRPr="00214135" w:rsidRDefault="00EC678F">
            <w:pPr>
              <w:spacing w:line="290" w:lineRule="auto"/>
              <w:rPr>
                <w:rFonts w:ascii="Arial"/>
              </w:rPr>
            </w:pPr>
          </w:p>
          <w:p w14:paraId="72A8D140" w14:textId="77777777" w:rsidR="00EC678F" w:rsidRPr="00214135" w:rsidRDefault="00EC678F">
            <w:pPr>
              <w:spacing w:line="291" w:lineRule="auto"/>
              <w:rPr>
                <w:rFonts w:ascii="Arial"/>
              </w:rPr>
            </w:pPr>
          </w:p>
          <w:p w14:paraId="51708C3E" w14:textId="77777777" w:rsidR="00EC678F" w:rsidRPr="00214135" w:rsidRDefault="00EC678F">
            <w:pPr>
              <w:spacing w:line="291" w:lineRule="auto"/>
              <w:rPr>
                <w:rFonts w:ascii="Arial"/>
              </w:rPr>
            </w:pPr>
          </w:p>
          <w:p w14:paraId="65C11A6F" w14:textId="77777777" w:rsidR="00EC678F" w:rsidRPr="00214135" w:rsidRDefault="00214135">
            <w:pPr>
              <w:pStyle w:val="TableText"/>
              <w:spacing w:before="62" w:line="257" w:lineRule="exact"/>
              <w:ind w:left="209"/>
            </w:pPr>
            <w:r w:rsidRPr="00214135">
              <w:rPr>
                <w:spacing w:val="-7"/>
                <w:position w:val="1"/>
              </w:rPr>
              <w:t>15</w:t>
            </w:r>
          </w:p>
        </w:tc>
        <w:tc>
          <w:tcPr>
            <w:tcW w:w="1166" w:type="dxa"/>
            <w:vMerge w:val="restart"/>
            <w:tcBorders>
              <w:bottom w:val="nil"/>
            </w:tcBorders>
          </w:tcPr>
          <w:p w14:paraId="3C201474" w14:textId="77777777" w:rsidR="00EC678F" w:rsidRPr="00214135" w:rsidRDefault="00EC678F">
            <w:pPr>
              <w:spacing w:line="251" w:lineRule="auto"/>
              <w:rPr>
                <w:rFonts w:ascii="Arial"/>
              </w:rPr>
            </w:pPr>
          </w:p>
          <w:p w14:paraId="35BD70D8" w14:textId="77777777" w:rsidR="00EC678F" w:rsidRPr="00214135" w:rsidRDefault="00EC678F">
            <w:pPr>
              <w:spacing w:line="251" w:lineRule="auto"/>
              <w:rPr>
                <w:rFonts w:ascii="Arial"/>
              </w:rPr>
            </w:pPr>
          </w:p>
          <w:p w14:paraId="3F9EEBFB" w14:textId="77777777" w:rsidR="00EC678F" w:rsidRPr="00214135" w:rsidRDefault="00EC678F">
            <w:pPr>
              <w:spacing w:line="252" w:lineRule="auto"/>
              <w:rPr>
                <w:rFonts w:ascii="Arial"/>
              </w:rPr>
            </w:pPr>
          </w:p>
          <w:p w14:paraId="4ECFCA09" w14:textId="77777777" w:rsidR="00EC678F" w:rsidRPr="00214135" w:rsidRDefault="00214135">
            <w:pPr>
              <w:pStyle w:val="TableText"/>
              <w:spacing w:before="62" w:line="307" w:lineRule="auto"/>
              <w:ind w:left="15" w:right="8" w:firstLine="3"/>
            </w:pPr>
            <w:r w:rsidRPr="00214135">
              <w:rPr>
                <w:spacing w:val="3"/>
              </w:rPr>
              <w:t>★A060805</w:t>
            </w:r>
            <w:r w:rsidRPr="00214135">
              <w:rPr>
                <w:spacing w:val="-35"/>
              </w:rPr>
              <w:t xml:space="preserve"> </w:t>
            </w:r>
            <w:r w:rsidRPr="00214135">
              <w:rPr>
                <w:spacing w:val="3"/>
              </w:rPr>
              <w:t>便</w:t>
            </w:r>
            <w:r w:rsidRPr="00214135">
              <w:t xml:space="preserve"> </w:t>
            </w:r>
            <w:r w:rsidRPr="00214135">
              <w:rPr>
                <w:spacing w:val="1"/>
              </w:rPr>
              <w:t>器</w:t>
            </w:r>
          </w:p>
        </w:tc>
        <w:tc>
          <w:tcPr>
            <w:tcW w:w="1799" w:type="dxa"/>
          </w:tcPr>
          <w:p w14:paraId="14868A8C" w14:textId="77777777" w:rsidR="00EC678F" w:rsidRPr="00214135" w:rsidRDefault="00EC678F">
            <w:pPr>
              <w:spacing w:line="282" w:lineRule="auto"/>
              <w:rPr>
                <w:rFonts w:ascii="Arial"/>
              </w:rPr>
            </w:pPr>
          </w:p>
          <w:p w14:paraId="087DD715" w14:textId="77777777" w:rsidR="00EC678F" w:rsidRPr="00214135" w:rsidRDefault="00214135">
            <w:pPr>
              <w:pStyle w:val="TableText"/>
              <w:spacing w:before="62" w:line="229" w:lineRule="auto"/>
              <w:ind w:left="16"/>
            </w:pPr>
            <w:proofErr w:type="spellStart"/>
            <w:r w:rsidRPr="00214135">
              <w:rPr>
                <w:spacing w:val="6"/>
              </w:rPr>
              <w:t>坐便器</w:t>
            </w:r>
            <w:proofErr w:type="spellEnd"/>
          </w:p>
        </w:tc>
        <w:tc>
          <w:tcPr>
            <w:tcW w:w="1914" w:type="dxa"/>
          </w:tcPr>
          <w:p w14:paraId="5EB0F946" w14:textId="77777777" w:rsidR="00EC678F" w:rsidRPr="00214135" w:rsidRDefault="00EC678F">
            <w:pPr>
              <w:rPr>
                <w:rFonts w:ascii="Arial"/>
              </w:rPr>
            </w:pPr>
          </w:p>
        </w:tc>
        <w:tc>
          <w:tcPr>
            <w:tcW w:w="2969" w:type="dxa"/>
          </w:tcPr>
          <w:p w14:paraId="4657D88F" w14:textId="77777777" w:rsidR="00EC678F" w:rsidRPr="00214135" w:rsidRDefault="00214135">
            <w:pPr>
              <w:pStyle w:val="TableText"/>
              <w:spacing w:before="189" w:line="311" w:lineRule="auto"/>
              <w:ind w:left="27" w:hanging="4"/>
              <w:rPr>
                <w:lang w:eastAsia="zh-CN"/>
              </w:rPr>
            </w:pPr>
            <w:r w:rsidRPr="00214135">
              <w:rPr>
                <w:spacing w:val="6"/>
                <w:lang w:eastAsia="zh-CN"/>
              </w:rPr>
              <w:t>《坐便器水效限定值及水效等级》</w:t>
            </w:r>
            <w:r w:rsidRPr="00214135">
              <w:rPr>
                <w:lang w:eastAsia="zh-CN"/>
              </w:rPr>
              <w:t xml:space="preserve"> </w:t>
            </w:r>
            <w:r w:rsidRPr="00214135">
              <w:rPr>
                <w:spacing w:val="1"/>
                <w:lang w:eastAsia="zh-CN"/>
              </w:rPr>
              <w:t>（</w:t>
            </w:r>
            <w:r w:rsidRPr="00214135">
              <w:rPr>
                <w:lang w:eastAsia="zh-CN"/>
              </w:rPr>
              <w:t>GB</w:t>
            </w:r>
            <w:r w:rsidRPr="00214135">
              <w:rPr>
                <w:spacing w:val="15"/>
                <w:lang w:eastAsia="zh-CN"/>
              </w:rPr>
              <w:t xml:space="preserve"> </w:t>
            </w:r>
            <w:r w:rsidRPr="00214135">
              <w:rPr>
                <w:spacing w:val="1"/>
                <w:lang w:eastAsia="zh-CN"/>
              </w:rPr>
              <w:t>25502</w:t>
            </w:r>
            <w:r w:rsidRPr="00214135">
              <w:rPr>
                <w:spacing w:val="1"/>
                <w:lang w:eastAsia="zh-CN"/>
              </w:rPr>
              <w:t>）</w:t>
            </w:r>
          </w:p>
        </w:tc>
      </w:tr>
      <w:tr w:rsidR="00214135" w:rsidRPr="00214135" w14:paraId="788DA718" w14:textId="77777777">
        <w:trPr>
          <w:trHeight w:val="880"/>
        </w:trPr>
        <w:tc>
          <w:tcPr>
            <w:tcW w:w="578" w:type="dxa"/>
            <w:vMerge/>
            <w:tcBorders>
              <w:top w:val="nil"/>
              <w:bottom w:val="nil"/>
            </w:tcBorders>
          </w:tcPr>
          <w:p w14:paraId="4829B61E" w14:textId="77777777" w:rsidR="00EC678F" w:rsidRPr="00214135" w:rsidRDefault="00EC678F">
            <w:pPr>
              <w:rPr>
                <w:rFonts w:ascii="Arial"/>
              </w:rPr>
            </w:pPr>
          </w:p>
        </w:tc>
        <w:tc>
          <w:tcPr>
            <w:tcW w:w="1166" w:type="dxa"/>
            <w:vMerge/>
            <w:tcBorders>
              <w:top w:val="nil"/>
              <w:bottom w:val="nil"/>
            </w:tcBorders>
          </w:tcPr>
          <w:p w14:paraId="033C8235" w14:textId="77777777" w:rsidR="00EC678F" w:rsidRPr="00214135" w:rsidRDefault="00EC678F">
            <w:pPr>
              <w:rPr>
                <w:rFonts w:ascii="Arial"/>
              </w:rPr>
            </w:pPr>
          </w:p>
        </w:tc>
        <w:tc>
          <w:tcPr>
            <w:tcW w:w="1799" w:type="dxa"/>
          </w:tcPr>
          <w:p w14:paraId="435BCE8C" w14:textId="77777777" w:rsidR="00EC678F" w:rsidRPr="00214135" w:rsidRDefault="00EC678F">
            <w:pPr>
              <w:spacing w:line="283" w:lineRule="auto"/>
              <w:rPr>
                <w:rFonts w:ascii="Arial"/>
              </w:rPr>
            </w:pPr>
          </w:p>
          <w:p w14:paraId="340F998B" w14:textId="77777777" w:rsidR="00EC678F" w:rsidRPr="00214135" w:rsidRDefault="00214135">
            <w:pPr>
              <w:pStyle w:val="TableText"/>
              <w:spacing w:before="62" w:line="229" w:lineRule="auto"/>
              <w:ind w:left="14"/>
            </w:pPr>
            <w:proofErr w:type="spellStart"/>
            <w:r w:rsidRPr="00214135">
              <w:rPr>
                <w:spacing w:val="6"/>
              </w:rPr>
              <w:t>蹲便器</w:t>
            </w:r>
            <w:proofErr w:type="spellEnd"/>
          </w:p>
        </w:tc>
        <w:tc>
          <w:tcPr>
            <w:tcW w:w="1914" w:type="dxa"/>
          </w:tcPr>
          <w:p w14:paraId="55823B51" w14:textId="77777777" w:rsidR="00EC678F" w:rsidRPr="00214135" w:rsidRDefault="00EC678F">
            <w:pPr>
              <w:rPr>
                <w:rFonts w:ascii="Arial"/>
              </w:rPr>
            </w:pPr>
          </w:p>
        </w:tc>
        <w:tc>
          <w:tcPr>
            <w:tcW w:w="2969" w:type="dxa"/>
          </w:tcPr>
          <w:p w14:paraId="002A79C2" w14:textId="77777777" w:rsidR="00EC678F" w:rsidRPr="00214135" w:rsidRDefault="00214135">
            <w:pPr>
              <w:pStyle w:val="TableText"/>
              <w:spacing w:before="191" w:line="304" w:lineRule="auto"/>
              <w:ind w:left="22" w:right="11"/>
              <w:rPr>
                <w:lang w:eastAsia="zh-CN"/>
              </w:rPr>
            </w:pPr>
            <w:r w:rsidRPr="00214135">
              <w:rPr>
                <w:spacing w:val="19"/>
                <w:lang w:eastAsia="zh-CN"/>
              </w:rPr>
              <w:t>《蹲便器用水效率限定值及用水</w:t>
            </w:r>
            <w:r w:rsidRPr="00214135">
              <w:rPr>
                <w:spacing w:val="2"/>
                <w:lang w:eastAsia="zh-CN"/>
              </w:rPr>
              <w:t xml:space="preserve"> </w:t>
            </w:r>
            <w:r w:rsidRPr="00214135">
              <w:rPr>
                <w:spacing w:val="6"/>
                <w:lang w:eastAsia="zh-CN"/>
              </w:rPr>
              <w:t>效率等级》（</w:t>
            </w:r>
            <w:r w:rsidRPr="00214135">
              <w:rPr>
                <w:lang w:eastAsia="zh-CN"/>
              </w:rPr>
              <w:t>GB</w:t>
            </w:r>
            <w:r w:rsidRPr="00214135">
              <w:rPr>
                <w:spacing w:val="6"/>
                <w:lang w:eastAsia="zh-CN"/>
              </w:rPr>
              <w:t xml:space="preserve"> 30717</w:t>
            </w:r>
            <w:r w:rsidRPr="00214135">
              <w:rPr>
                <w:spacing w:val="6"/>
                <w:lang w:eastAsia="zh-CN"/>
              </w:rPr>
              <w:t>）</w:t>
            </w:r>
          </w:p>
        </w:tc>
      </w:tr>
      <w:tr w:rsidR="00EC678F" w:rsidRPr="00214135" w14:paraId="70C1171C" w14:textId="77777777">
        <w:trPr>
          <w:trHeight w:val="888"/>
        </w:trPr>
        <w:tc>
          <w:tcPr>
            <w:tcW w:w="578" w:type="dxa"/>
            <w:vMerge/>
            <w:tcBorders>
              <w:top w:val="nil"/>
            </w:tcBorders>
          </w:tcPr>
          <w:p w14:paraId="6D503695" w14:textId="77777777" w:rsidR="00EC678F" w:rsidRPr="00214135" w:rsidRDefault="00EC678F">
            <w:pPr>
              <w:rPr>
                <w:rFonts w:ascii="Arial"/>
              </w:rPr>
            </w:pPr>
          </w:p>
        </w:tc>
        <w:tc>
          <w:tcPr>
            <w:tcW w:w="1166" w:type="dxa"/>
            <w:vMerge/>
            <w:tcBorders>
              <w:top w:val="nil"/>
            </w:tcBorders>
          </w:tcPr>
          <w:p w14:paraId="394AEBE3" w14:textId="77777777" w:rsidR="00EC678F" w:rsidRPr="00214135" w:rsidRDefault="00EC678F">
            <w:pPr>
              <w:rPr>
                <w:rFonts w:ascii="Arial"/>
              </w:rPr>
            </w:pPr>
          </w:p>
        </w:tc>
        <w:tc>
          <w:tcPr>
            <w:tcW w:w="1799" w:type="dxa"/>
          </w:tcPr>
          <w:p w14:paraId="0A4843C0" w14:textId="77777777" w:rsidR="00EC678F" w:rsidRPr="00214135" w:rsidRDefault="00EC678F">
            <w:pPr>
              <w:spacing w:line="284" w:lineRule="auto"/>
              <w:rPr>
                <w:rFonts w:ascii="Arial"/>
              </w:rPr>
            </w:pPr>
          </w:p>
          <w:p w14:paraId="115BDFE4" w14:textId="77777777" w:rsidR="00EC678F" w:rsidRPr="00214135" w:rsidRDefault="00214135">
            <w:pPr>
              <w:pStyle w:val="TableText"/>
              <w:spacing w:before="61" w:line="229" w:lineRule="auto"/>
              <w:ind w:left="20"/>
            </w:pPr>
            <w:proofErr w:type="spellStart"/>
            <w:r w:rsidRPr="00214135">
              <w:rPr>
                <w:spacing w:val="4"/>
              </w:rPr>
              <w:t>小便器</w:t>
            </w:r>
            <w:proofErr w:type="spellEnd"/>
          </w:p>
        </w:tc>
        <w:tc>
          <w:tcPr>
            <w:tcW w:w="1914" w:type="dxa"/>
          </w:tcPr>
          <w:p w14:paraId="0CA8D7B7" w14:textId="77777777" w:rsidR="00EC678F" w:rsidRPr="00214135" w:rsidRDefault="00EC678F">
            <w:pPr>
              <w:rPr>
                <w:rFonts w:ascii="Arial"/>
              </w:rPr>
            </w:pPr>
          </w:p>
        </w:tc>
        <w:tc>
          <w:tcPr>
            <w:tcW w:w="2969" w:type="dxa"/>
          </w:tcPr>
          <w:p w14:paraId="44684F90" w14:textId="77777777" w:rsidR="00EC678F" w:rsidRPr="00214135" w:rsidRDefault="00214135">
            <w:pPr>
              <w:pStyle w:val="TableText"/>
              <w:spacing w:before="192" w:line="304" w:lineRule="auto"/>
              <w:ind w:left="22" w:right="11"/>
              <w:rPr>
                <w:lang w:eastAsia="zh-CN"/>
              </w:rPr>
            </w:pPr>
            <w:r w:rsidRPr="00214135">
              <w:rPr>
                <w:spacing w:val="19"/>
                <w:lang w:eastAsia="zh-CN"/>
              </w:rPr>
              <w:t>《小便器用水效率限定值及用水</w:t>
            </w:r>
            <w:r w:rsidRPr="00214135">
              <w:rPr>
                <w:spacing w:val="2"/>
                <w:lang w:eastAsia="zh-CN"/>
              </w:rPr>
              <w:t xml:space="preserve"> </w:t>
            </w:r>
            <w:r w:rsidRPr="00214135">
              <w:rPr>
                <w:spacing w:val="6"/>
                <w:lang w:eastAsia="zh-CN"/>
              </w:rPr>
              <w:t>效率等级》（</w:t>
            </w:r>
            <w:r w:rsidRPr="00214135">
              <w:rPr>
                <w:lang w:eastAsia="zh-CN"/>
              </w:rPr>
              <w:t>GB</w:t>
            </w:r>
            <w:r w:rsidRPr="00214135">
              <w:rPr>
                <w:spacing w:val="6"/>
                <w:lang w:eastAsia="zh-CN"/>
              </w:rPr>
              <w:t xml:space="preserve"> 28377</w:t>
            </w:r>
            <w:r w:rsidRPr="00214135">
              <w:rPr>
                <w:spacing w:val="6"/>
                <w:lang w:eastAsia="zh-CN"/>
              </w:rPr>
              <w:t>）</w:t>
            </w:r>
          </w:p>
        </w:tc>
      </w:tr>
    </w:tbl>
    <w:p w14:paraId="3AA0782C" w14:textId="77777777" w:rsidR="00EC678F" w:rsidRPr="00214135" w:rsidRDefault="00EC678F">
      <w:pPr>
        <w:rPr>
          <w:rFonts w:ascii="Arial"/>
        </w:rPr>
      </w:pPr>
    </w:p>
    <w:p w14:paraId="392EF226" w14:textId="77777777" w:rsidR="00EC678F" w:rsidRPr="00214135" w:rsidRDefault="00EC678F">
      <w:pPr>
        <w:rPr>
          <w:rFonts w:ascii="Arial" w:eastAsia="Arial" w:hAnsi="Arial" w:cs="Arial"/>
          <w:szCs w:val="21"/>
        </w:rPr>
        <w:sectPr w:rsidR="00EC678F" w:rsidRPr="00214135">
          <w:pgSz w:w="11906" w:h="16838"/>
          <w:pgMar w:top="1431" w:right="1691" w:bottom="0" w:left="1783" w:header="0" w:footer="0" w:gutter="0"/>
          <w:cols w:space="720"/>
        </w:sectPr>
      </w:pPr>
    </w:p>
    <w:p w14:paraId="590C5E31" w14:textId="77777777" w:rsidR="00EC678F" w:rsidRPr="00214135" w:rsidRDefault="00EC678F">
      <w:pPr>
        <w:spacing w:line="91" w:lineRule="auto"/>
        <w:rPr>
          <w:rFonts w:ascii="Arial"/>
          <w:sz w:val="2"/>
        </w:rPr>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214135" w:rsidRPr="00214135" w14:paraId="562625CA" w14:textId="77777777">
        <w:trPr>
          <w:trHeight w:val="941"/>
        </w:trPr>
        <w:tc>
          <w:tcPr>
            <w:tcW w:w="578" w:type="dxa"/>
          </w:tcPr>
          <w:p w14:paraId="4A865518" w14:textId="77777777" w:rsidR="00EC678F" w:rsidRPr="00214135" w:rsidRDefault="00EC678F">
            <w:pPr>
              <w:spacing w:line="312" w:lineRule="auto"/>
              <w:rPr>
                <w:rFonts w:ascii="Arial"/>
              </w:rPr>
            </w:pPr>
          </w:p>
          <w:p w14:paraId="1E7B44A6" w14:textId="77777777" w:rsidR="00EC678F" w:rsidRPr="00214135" w:rsidRDefault="00214135">
            <w:pPr>
              <w:pStyle w:val="TableText"/>
              <w:spacing w:before="61" w:line="257" w:lineRule="exact"/>
              <w:ind w:left="209"/>
            </w:pPr>
            <w:r w:rsidRPr="00214135">
              <w:rPr>
                <w:spacing w:val="-7"/>
                <w:position w:val="1"/>
              </w:rPr>
              <w:t>16</w:t>
            </w:r>
          </w:p>
        </w:tc>
        <w:tc>
          <w:tcPr>
            <w:tcW w:w="1166" w:type="dxa"/>
          </w:tcPr>
          <w:p w14:paraId="7A05605B" w14:textId="77777777" w:rsidR="00EC678F" w:rsidRPr="00214135" w:rsidRDefault="00214135">
            <w:pPr>
              <w:pStyle w:val="TableText"/>
              <w:spacing w:before="220" w:line="304" w:lineRule="auto"/>
              <w:ind w:left="22" w:right="8" w:hanging="4"/>
            </w:pPr>
            <w:r w:rsidRPr="00214135">
              <w:rPr>
                <w:spacing w:val="3"/>
              </w:rPr>
              <w:t>★A060806</w:t>
            </w:r>
            <w:r w:rsidRPr="00214135">
              <w:rPr>
                <w:spacing w:val="-35"/>
              </w:rPr>
              <w:t xml:space="preserve"> </w:t>
            </w:r>
            <w:r w:rsidRPr="00214135">
              <w:rPr>
                <w:spacing w:val="3"/>
              </w:rPr>
              <w:t>水</w:t>
            </w:r>
            <w:r w:rsidRPr="00214135">
              <w:t xml:space="preserve"> </w:t>
            </w:r>
            <w:r w:rsidRPr="00214135">
              <w:t>嘴</w:t>
            </w:r>
          </w:p>
        </w:tc>
        <w:tc>
          <w:tcPr>
            <w:tcW w:w="1799" w:type="dxa"/>
          </w:tcPr>
          <w:p w14:paraId="3B4E6AE9" w14:textId="77777777" w:rsidR="00EC678F" w:rsidRPr="00214135" w:rsidRDefault="00EC678F">
            <w:pPr>
              <w:rPr>
                <w:rFonts w:ascii="Arial"/>
              </w:rPr>
            </w:pPr>
          </w:p>
        </w:tc>
        <w:tc>
          <w:tcPr>
            <w:tcW w:w="1914" w:type="dxa"/>
          </w:tcPr>
          <w:p w14:paraId="4A683D31" w14:textId="77777777" w:rsidR="00EC678F" w:rsidRPr="00214135" w:rsidRDefault="00EC678F">
            <w:pPr>
              <w:rPr>
                <w:rFonts w:ascii="Arial"/>
              </w:rPr>
            </w:pPr>
          </w:p>
        </w:tc>
        <w:tc>
          <w:tcPr>
            <w:tcW w:w="2969" w:type="dxa"/>
          </w:tcPr>
          <w:p w14:paraId="1C0064C2" w14:textId="77777777" w:rsidR="00EC678F" w:rsidRPr="00214135" w:rsidRDefault="00214135">
            <w:pPr>
              <w:pStyle w:val="TableText"/>
              <w:spacing w:before="220" w:line="304" w:lineRule="auto"/>
              <w:ind w:left="19" w:right="11" w:firstLine="3"/>
              <w:rPr>
                <w:lang w:eastAsia="zh-CN"/>
              </w:rPr>
            </w:pPr>
            <w:r w:rsidRPr="00214135">
              <w:rPr>
                <w:spacing w:val="19"/>
                <w:lang w:eastAsia="zh-CN"/>
              </w:rPr>
              <w:t>《水嘴用水效率限定值及用水效</w:t>
            </w:r>
            <w:r w:rsidRPr="00214135">
              <w:rPr>
                <w:spacing w:val="2"/>
                <w:lang w:eastAsia="zh-CN"/>
              </w:rPr>
              <w:t xml:space="preserve"> </w:t>
            </w:r>
            <w:r w:rsidRPr="00214135">
              <w:rPr>
                <w:spacing w:val="6"/>
                <w:lang w:eastAsia="zh-CN"/>
              </w:rPr>
              <w:t>率等级》（</w:t>
            </w:r>
            <w:r w:rsidRPr="00214135">
              <w:rPr>
                <w:lang w:eastAsia="zh-CN"/>
              </w:rPr>
              <w:t>GB</w:t>
            </w:r>
            <w:r w:rsidRPr="00214135">
              <w:rPr>
                <w:spacing w:val="6"/>
                <w:lang w:eastAsia="zh-CN"/>
              </w:rPr>
              <w:t xml:space="preserve"> 25501</w:t>
            </w:r>
            <w:r w:rsidRPr="00214135">
              <w:rPr>
                <w:spacing w:val="6"/>
                <w:lang w:eastAsia="zh-CN"/>
              </w:rPr>
              <w:t>）</w:t>
            </w:r>
          </w:p>
        </w:tc>
      </w:tr>
      <w:tr w:rsidR="00214135" w:rsidRPr="00214135" w14:paraId="0EBF5446" w14:textId="77777777">
        <w:trPr>
          <w:trHeight w:val="855"/>
        </w:trPr>
        <w:tc>
          <w:tcPr>
            <w:tcW w:w="578" w:type="dxa"/>
          </w:tcPr>
          <w:p w14:paraId="1084A2E2" w14:textId="77777777" w:rsidR="00EC678F" w:rsidRPr="00214135" w:rsidRDefault="00EC678F">
            <w:pPr>
              <w:spacing w:line="268" w:lineRule="auto"/>
              <w:rPr>
                <w:rFonts w:ascii="Arial"/>
              </w:rPr>
            </w:pPr>
          </w:p>
          <w:p w14:paraId="4B696C2D" w14:textId="77777777" w:rsidR="00EC678F" w:rsidRPr="00214135" w:rsidRDefault="00214135">
            <w:pPr>
              <w:pStyle w:val="TableText"/>
              <w:spacing w:before="62" w:line="257" w:lineRule="exact"/>
              <w:ind w:left="209"/>
            </w:pPr>
            <w:r w:rsidRPr="00214135">
              <w:rPr>
                <w:spacing w:val="-7"/>
                <w:position w:val="1"/>
              </w:rPr>
              <w:t>17</w:t>
            </w:r>
          </w:p>
        </w:tc>
        <w:tc>
          <w:tcPr>
            <w:tcW w:w="1166" w:type="dxa"/>
          </w:tcPr>
          <w:p w14:paraId="2667DD68" w14:textId="77777777" w:rsidR="00EC678F" w:rsidRPr="00214135" w:rsidRDefault="00214135">
            <w:pPr>
              <w:pStyle w:val="TableText"/>
              <w:spacing w:before="176" w:line="305" w:lineRule="auto"/>
              <w:ind w:left="15" w:right="8" w:hanging="6"/>
            </w:pPr>
            <w:r w:rsidRPr="00214135">
              <w:rPr>
                <w:spacing w:val="5"/>
              </w:rPr>
              <w:t>A060807</w:t>
            </w:r>
            <w:r w:rsidRPr="00214135">
              <w:rPr>
                <w:spacing w:val="-43"/>
              </w:rPr>
              <w:t xml:space="preserve"> </w:t>
            </w:r>
            <w:proofErr w:type="spellStart"/>
            <w:r w:rsidRPr="00214135">
              <w:rPr>
                <w:spacing w:val="5"/>
              </w:rPr>
              <w:t>便器</w:t>
            </w:r>
            <w:proofErr w:type="spellEnd"/>
            <w:r w:rsidRPr="00214135">
              <w:t xml:space="preserve"> </w:t>
            </w:r>
            <w:proofErr w:type="spellStart"/>
            <w:r w:rsidRPr="00214135">
              <w:rPr>
                <w:spacing w:val="6"/>
              </w:rPr>
              <w:t>冲洗阀</w:t>
            </w:r>
            <w:proofErr w:type="spellEnd"/>
          </w:p>
        </w:tc>
        <w:tc>
          <w:tcPr>
            <w:tcW w:w="1799" w:type="dxa"/>
          </w:tcPr>
          <w:p w14:paraId="79A59733" w14:textId="77777777" w:rsidR="00EC678F" w:rsidRPr="00214135" w:rsidRDefault="00EC678F">
            <w:pPr>
              <w:rPr>
                <w:rFonts w:ascii="Arial"/>
              </w:rPr>
            </w:pPr>
          </w:p>
        </w:tc>
        <w:tc>
          <w:tcPr>
            <w:tcW w:w="1914" w:type="dxa"/>
          </w:tcPr>
          <w:p w14:paraId="60A6771C" w14:textId="77777777" w:rsidR="00EC678F" w:rsidRPr="00214135" w:rsidRDefault="00EC678F">
            <w:pPr>
              <w:rPr>
                <w:rFonts w:ascii="Arial"/>
              </w:rPr>
            </w:pPr>
          </w:p>
        </w:tc>
        <w:tc>
          <w:tcPr>
            <w:tcW w:w="2969" w:type="dxa"/>
          </w:tcPr>
          <w:p w14:paraId="6D34697A" w14:textId="77777777" w:rsidR="00EC678F" w:rsidRPr="00214135" w:rsidRDefault="00214135">
            <w:pPr>
              <w:pStyle w:val="TableText"/>
              <w:spacing w:before="177" w:line="304" w:lineRule="auto"/>
              <w:ind w:left="19" w:right="11" w:firstLine="3"/>
              <w:rPr>
                <w:lang w:eastAsia="zh-CN"/>
              </w:rPr>
            </w:pPr>
            <w:r w:rsidRPr="00214135">
              <w:rPr>
                <w:spacing w:val="19"/>
                <w:lang w:eastAsia="zh-CN"/>
              </w:rPr>
              <w:t>《便器冲洗阀用水效率限定值及</w:t>
            </w:r>
            <w:r w:rsidRPr="00214135">
              <w:rPr>
                <w:spacing w:val="2"/>
                <w:lang w:eastAsia="zh-CN"/>
              </w:rPr>
              <w:t xml:space="preserve"> </w:t>
            </w:r>
            <w:r w:rsidRPr="00214135">
              <w:rPr>
                <w:spacing w:val="7"/>
                <w:lang w:eastAsia="zh-CN"/>
              </w:rPr>
              <w:t>用水效率等级》（</w:t>
            </w:r>
            <w:r w:rsidRPr="00214135">
              <w:rPr>
                <w:lang w:eastAsia="zh-CN"/>
              </w:rPr>
              <w:t>GB</w:t>
            </w:r>
            <w:r w:rsidRPr="00214135">
              <w:rPr>
                <w:spacing w:val="7"/>
                <w:lang w:eastAsia="zh-CN"/>
              </w:rPr>
              <w:t xml:space="preserve"> 28379</w:t>
            </w:r>
            <w:r w:rsidRPr="00214135">
              <w:rPr>
                <w:spacing w:val="7"/>
                <w:lang w:eastAsia="zh-CN"/>
              </w:rPr>
              <w:t>）</w:t>
            </w:r>
          </w:p>
        </w:tc>
      </w:tr>
      <w:tr w:rsidR="00214135" w:rsidRPr="00214135" w14:paraId="01F76F03" w14:textId="77777777">
        <w:trPr>
          <w:trHeight w:val="900"/>
        </w:trPr>
        <w:tc>
          <w:tcPr>
            <w:tcW w:w="578" w:type="dxa"/>
          </w:tcPr>
          <w:p w14:paraId="5D10CB15" w14:textId="77777777" w:rsidR="00EC678F" w:rsidRPr="00214135" w:rsidRDefault="00EC678F">
            <w:pPr>
              <w:spacing w:line="289" w:lineRule="auto"/>
              <w:rPr>
                <w:rFonts w:ascii="Arial"/>
              </w:rPr>
            </w:pPr>
          </w:p>
          <w:p w14:paraId="684BD3AC" w14:textId="77777777" w:rsidR="00EC678F" w:rsidRPr="00214135" w:rsidRDefault="00214135">
            <w:pPr>
              <w:pStyle w:val="TableText"/>
              <w:spacing w:before="62" w:line="256" w:lineRule="exact"/>
              <w:ind w:left="209"/>
            </w:pPr>
            <w:r w:rsidRPr="00214135">
              <w:rPr>
                <w:spacing w:val="-7"/>
                <w:position w:val="1"/>
              </w:rPr>
              <w:t>18</w:t>
            </w:r>
          </w:p>
        </w:tc>
        <w:tc>
          <w:tcPr>
            <w:tcW w:w="1166" w:type="dxa"/>
          </w:tcPr>
          <w:p w14:paraId="40044EAB" w14:textId="77777777" w:rsidR="00EC678F" w:rsidRPr="00214135" w:rsidRDefault="00214135">
            <w:pPr>
              <w:pStyle w:val="TableText"/>
              <w:spacing w:before="196" w:line="307" w:lineRule="auto"/>
              <w:ind w:left="15" w:right="8" w:hanging="6"/>
            </w:pPr>
            <w:r w:rsidRPr="00214135">
              <w:rPr>
                <w:spacing w:val="4"/>
              </w:rPr>
              <w:t>A060810</w:t>
            </w:r>
            <w:r w:rsidRPr="00214135">
              <w:rPr>
                <w:spacing w:val="-34"/>
              </w:rPr>
              <w:t xml:space="preserve"> </w:t>
            </w:r>
            <w:proofErr w:type="spellStart"/>
            <w:r w:rsidRPr="00214135">
              <w:rPr>
                <w:spacing w:val="4"/>
              </w:rPr>
              <w:t>淋浴</w:t>
            </w:r>
            <w:proofErr w:type="spellEnd"/>
            <w:r w:rsidRPr="00214135">
              <w:t xml:space="preserve"> </w:t>
            </w:r>
            <w:r w:rsidRPr="00214135">
              <w:rPr>
                <w:spacing w:val="1"/>
              </w:rPr>
              <w:t>器</w:t>
            </w:r>
          </w:p>
        </w:tc>
        <w:tc>
          <w:tcPr>
            <w:tcW w:w="1799" w:type="dxa"/>
          </w:tcPr>
          <w:p w14:paraId="004AC028" w14:textId="77777777" w:rsidR="00EC678F" w:rsidRPr="00214135" w:rsidRDefault="00EC678F">
            <w:pPr>
              <w:rPr>
                <w:rFonts w:ascii="Arial"/>
              </w:rPr>
            </w:pPr>
          </w:p>
        </w:tc>
        <w:tc>
          <w:tcPr>
            <w:tcW w:w="1914" w:type="dxa"/>
          </w:tcPr>
          <w:p w14:paraId="4EBA5D54" w14:textId="77777777" w:rsidR="00EC678F" w:rsidRPr="00214135" w:rsidRDefault="00EC678F">
            <w:pPr>
              <w:rPr>
                <w:rFonts w:ascii="Arial"/>
              </w:rPr>
            </w:pPr>
          </w:p>
        </w:tc>
        <w:tc>
          <w:tcPr>
            <w:tcW w:w="2969" w:type="dxa"/>
          </w:tcPr>
          <w:p w14:paraId="5E9B2C18" w14:textId="77777777" w:rsidR="00EC678F" w:rsidRPr="00214135" w:rsidRDefault="00214135">
            <w:pPr>
              <w:pStyle w:val="TableText"/>
              <w:spacing w:before="197" w:line="304" w:lineRule="auto"/>
              <w:ind w:left="22" w:right="11"/>
              <w:rPr>
                <w:lang w:eastAsia="zh-CN"/>
              </w:rPr>
            </w:pPr>
            <w:r w:rsidRPr="00214135">
              <w:rPr>
                <w:spacing w:val="19"/>
                <w:lang w:eastAsia="zh-CN"/>
              </w:rPr>
              <w:t>《淋浴器用水效率限定值及用水</w:t>
            </w:r>
            <w:r w:rsidRPr="00214135">
              <w:rPr>
                <w:spacing w:val="2"/>
                <w:lang w:eastAsia="zh-CN"/>
              </w:rPr>
              <w:t xml:space="preserve"> </w:t>
            </w:r>
            <w:r w:rsidRPr="00214135">
              <w:rPr>
                <w:spacing w:val="6"/>
                <w:lang w:eastAsia="zh-CN"/>
              </w:rPr>
              <w:t>效率等级》（</w:t>
            </w:r>
            <w:r w:rsidRPr="00214135">
              <w:rPr>
                <w:lang w:eastAsia="zh-CN"/>
              </w:rPr>
              <w:t>GB</w:t>
            </w:r>
            <w:r w:rsidRPr="00214135">
              <w:rPr>
                <w:spacing w:val="6"/>
                <w:lang w:eastAsia="zh-CN"/>
              </w:rPr>
              <w:t xml:space="preserve"> 28378</w:t>
            </w:r>
            <w:r w:rsidRPr="00214135">
              <w:rPr>
                <w:spacing w:val="6"/>
                <w:lang w:eastAsia="zh-CN"/>
              </w:rPr>
              <w:t>）</w:t>
            </w:r>
          </w:p>
        </w:tc>
      </w:tr>
    </w:tbl>
    <w:p w14:paraId="0C6A74D9" w14:textId="77777777" w:rsidR="00EC678F" w:rsidRPr="00214135" w:rsidRDefault="00214135">
      <w:pPr>
        <w:spacing w:after="120" w:line="360" w:lineRule="auto"/>
        <w:rPr>
          <w:rFonts w:ascii="宋体" w:hAnsi="宋体"/>
          <w:szCs w:val="21"/>
        </w:rPr>
      </w:pPr>
      <w:r w:rsidRPr="00214135">
        <w:rPr>
          <w:rFonts w:ascii="宋体" w:hAnsi="宋体" w:hint="eastAsia"/>
          <w:spacing w:val="-3"/>
          <w:szCs w:val="21"/>
        </w:rPr>
        <w:t>注：</w:t>
      </w:r>
      <w:r w:rsidRPr="00214135">
        <w:rPr>
          <w:rFonts w:ascii="宋体" w:hAnsi="宋体" w:hint="eastAsia"/>
          <w:spacing w:val="-3"/>
          <w:szCs w:val="21"/>
        </w:rPr>
        <w:t>1.</w:t>
      </w:r>
      <w:r w:rsidRPr="00214135">
        <w:rPr>
          <w:rFonts w:ascii="宋体" w:hAnsi="宋体" w:hint="eastAsia"/>
          <w:spacing w:val="-3"/>
          <w:szCs w:val="21"/>
        </w:rPr>
        <w:t>节能产品认证应依据相关国家标准的最新版本。</w:t>
      </w:r>
    </w:p>
    <w:p w14:paraId="6B11697F" w14:textId="77777777" w:rsidR="00EC678F" w:rsidRPr="00214135" w:rsidRDefault="00214135">
      <w:pPr>
        <w:spacing w:after="120" w:line="360" w:lineRule="auto"/>
        <w:ind w:firstLine="465"/>
        <w:sectPr w:rsidR="00EC678F" w:rsidRPr="00214135">
          <w:headerReference w:type="default" r:id="rId16"/>
          <w:headerReference w:type="first" r:id="rId17"/>
          <w:pgSz w:w="11906" w:h="16838"/>
          <w:pgMar w:top="993" w:right="1133" w:bottom="1246" w:left="1418" w:header="851" w:footer="992" w:gutter="0"/>
          <w:cols w:space="720"/>
          <w:titlePg/>
          <w:docGrid w:linePitch="312"/>
        </w:sectPr>
      </w:pPr>
      <w:r w:rsidRPr="00214135">
        <w:rPr>
          <w:rFonts w:ascii="宋体" w:hAnsi="宋体" w:hint="eastAsia"/>
          <w:szCs w:val="21"/>
        </w:rPr>
        <w:t>2.</w:t>
      </w:r>
      <w:r w:rsidRPr="00214135">
        <w:rPr>
          <w:rFonts w:ascii="宋体" w:hAnsi="宋体" w:hint="eastAsia"/>
          <w:szCs w:val="21"/>
        </w:rPr>
        <w:t>以“★”标注的为政府强制采购产品。</w:t>
      </w:r>
    </w:p>
    <w:p w14:paraId="1609149B" w14:textId="77777777" w:rsidR="00EC678F" w:rsidRPr="00214135" w:rsidRDefault="00214135">
      <w:pPr>
        <w:spacing w:line="528" w:lineRule="exact"/>
        <w:jc w:val="left"/>
        <w:rPr>
          <w:sz w:val="28"/>
          <w:szCs w:val="28"/>
        </w:rPr>
      </w:pPr>
      <w:r w:rsidRPr="00214135">
        <w:rPr>
          <w:rFonts w:hint="eastAsia"/>
          <w:sz w:val="28"/>
          <w:szCs w:val="28"/>
        </w:rPr>
        <w:lastRenderedPageBreak/>
        <w:t>附件</w:t>
      </w:r>
      <w:r w:rsidRPr="00214135">
        <w:rPr>
          <w:rFonts w:hint="eastAsia"/>
          <w:sz w:val="28"/>
          <w:szCs w:val="28"/>
        </w:rPr>
        <w:t>4</w:t>
      </w:r>
      <w:r w:rsidRPr="00214135">
        <w:rPr>
          <w:rFonts w:hint="eastAsia"/>
          <w:sz w:val="28"/>
          <w:szCs w:val="28"/>
        </w:rPr>
        <w:t>：</w:t>
      </w:r>
    </w:p>
    <w:p w14:paraId="75684304" w14:textId="77777777" w:rsidR="00EC678F" w:rsidRPr="00214135" w:rsidRDefault="00214135">
      <w:pPr>
        <w:spacing w:line="528" w:lineRule="exact"/>
        <w:ind w:firstLineChars="100" w:firstLine="280"/>
        <w:jc w:val="center"/>
        <w:rPr>
          <w:sz w:val="28"/>
          <w:szCs w:val="28"/>
        </w:rPr>
      </w:pPr>
      <w:r w:rsidRPr="00214135">
        <w:rPr>
          <w:rFonts w:hint="eastAsia"/>
          <w:sz w:val="28"/>
          <w:szCs w:val="28"/>
        </w:rPr>
        <w:t>环境标志产品政府采购品目清单</w:t>
      </w:r>
    </w:p>
    <w:p w14:paraId="3BDFDFF2" w14:textId="77777777" w:rsidR="00EC678F" w:rsidRPr="00214135" w:rsidRDefault="00EC678F">
      <w:pPr>
        <w:spacing w:before="41"/>
      </w:pPr>
    </w:p>
    <w:p w14:paraId="169F2B8C" w14:textId="77777777" w:rsidR="00EC678F" w:rsidRPr="00214135" w:rsidRDefault="00EC678F">
      <w:pPr>
        <w:spacing w:before="41"/>
      </w:pPr>
    </w:p>
    <w:tbl>
      <w:tblPr>
        <w:tblStyle w:val="TableNormal"/>
        <w:tblW w:w="1058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3"/>
        <w:gridCol w:w="1542"/>
        <w:gridCol w:w="2672"/>
        <w:gridCol w:w="2248"/>
        <w:gridCol w:w="3543"/>
      </w:tblGrid>
      <w:tr w:rsidR="00214135" w:rsidRPr="00214135" w14:paraId="16B5101A" w14:textId="77777777">
        <w:trPr>
          <w:trHeight w:val="633"/>
        </w:trPr>
        <w:tc>
          <w:tcPr>
            <w:tcW w:w="583" w:type="dxa"/>
          </w:tcPr>
          <w:p w14:paraId="73564B29" w14:textId="77777777" w:rsidR="00EC678F" w:rsidRPr="00214135" w:rsidRDefault="00214135">
            <w:pPr>
              <w:pStyle w:val="TableText"/>
              <w:spacing w:before="70" w:line="223" w:lineRule="auto"/>
              <w:ind w:left="129"/>
            </w:pPr>
            <w:proofErr w:type="spellStart"/>
            <w:r w:rsidRPr="00214135">
              <w:rPr>
                <w:b/>
                <w:bCs/>
                <w:spacing w:val="-12"/>
              </w:rPr>
              <w:t>品目</w:t>
            </w:r>
            <w:proofErr w:type="spellEnd"/>
          </w:p>
          <w:p w14:paraId="508E51AA" w14:textId="77777777" w:rsidR="00EC678F" w:rsidRPr="00214135" w:rsidRDefault="00214135">
            <w:pPr>
              <w:pStyle w:val="TableText"/>
              <w:spacing w:before="91" w:line="222" w:lineRule="auto"/>
              <w:ind w:left="114"/>
            </w:pPr>
            <w:proofErr w:type="spellStart"/>
            <w:r w:rsidRPr="00214135">
              <w:rPr>
                <w:b/>
                <w:bCs/>
                <w:spacing w:val="-4"/>
              </w:rPr>
              <w:t>序号</w:t>
            </w:r>
            <w:proofErr w:type="spellEnd"/>
          </w:p>
        </w:tc>
        <w:tc>
          <w:tcPr>
            <w:tcW w:w="6462" w:type="dxa"/>
            <w:gridSpan w:val="3"/>
          </w:tcPr>
          <w:p w14:paraId="7EDFC4A4" w14:textId="77777777" w:rsidR="00EC678F" w:rsidRPr="00214135" w:rsidRDefault="00214135">
            <w:pPr>
              <w:pStyle w:val="TableText"/>
              <w:spacing w:before="224" w:line="222" w:lineRule="auto"/>
              <w:ind w:left="3054"/>
            </w:pPr>
            <w:proofErr w:type="spellStart"/>
            <w:r w:rsidRPr="00214135">
              <w:rPr>
                <w:b/>
                <w:bCs/>
                <w:spacing w:val="-6"/>
              </w:rPr>
              <w:t>名称</w:t>
            </w:r>
            <w:proofErr w:type="spellEnd"/>
          </w:p>
        </w:tc>
        <w:tc>
          <w:tcPr>
            <w:tcW w:w="3543" w:type="dxa"/>
          </w:tcPr>
          <w:p w14:paraId="6987B845" w14:textId="77777777" w:rsidR="00EC678F" w:rsidRPr="00214135" w:rsidRDefault="00214135">
            <w:pPr>
              <w:pStyle w:val="TableText"/>
              <w:spacing w:before="224" w:line="219" w:lineRule="auto"/>
              <w:ind w:left="1325"/>
            </w:pPr>
            <w:proofErr w:type="spellStart"/>
            <w:r w:rsidRPr="00214135">
              <w:rPr>
                <w:b/>
                <w:bCs/>
                <w:spacing w:val="-4"/>
              </w:rPr>
              <w:t>依据的标准</w:t>
            </w:r>
            <w:proofErr w:type="spellEnd"/>
          </w:p>
        </w:tc>
      </w:tr>
      <w:tr w:rsidR="00214135" w:rsidRPr="00214135" w14:paraId="230D75BB" w14:textId="77777777">
        <w:trPr>
          <w:trHeight w:val="407"/>
        </w:trPr>
        <w:tc>
          <w:tcPr>
            <w:tcW w:w="583" w:type="dxa"/>
            <w:vMerge w:val="restart"/>
            <w:tcBorders>
              <w:bottom w:val="nil"/>
            </w:tcBorders>
          </w:tcPr>
          <w:p w14:paraId="3B37718A" w14:textId="77777777" w:rsidR="00EC678F" w:rsidRPr="00214135" w:rsidRDefault="00214135">
            <w:pPr>
              <w:pStyle w:val="TableText"/>
              <w:spacing w:before="66" w:line="242" w:lineRule="auto"/>
              <w:ind w:left="128"/>
            </w:pPr>
            <w:r w:rsidRPr="00214135">
              <w:t>1</w:t>
            </w:r>
          </w:p>
        </w:tc>
        <w:tc>
          <w:tcPr>
            <w:tcW w:w="1542" w:type="dxa"/>
            <w:vMerge w:val="restart"/>
            <w:tcBorders>
              <w:bottom w:val="nil"/>
            </w:tcBorders>
          </w:tcPr>
          <w:p w14:paraId="590B8888" w14:textId="77777777" w:rsidR="00EC678F" w:rsidRPr="00214135" w:rsidRDefault="00214135">
            <w:pPr>
              <w:pStyle w:val="TableText"/>
              <w:spacing w:before="65" w:line="323" w:lineRule="auto"/>
              <w:ind w:left="110" w:right="108" w:hanging="8"/>
            </w:pPr>
            <w:r w:rsidRPr="00214135">
              <w:rPr>
                <w:spacing w:val="3"/>
              </w:rPr>
              <w:t>A020101</w:t>
            </w:r>
            <w:r w:rsidRPr="00214135">
              <w:rPr>
                <w:spacing w:val="34"/>
              </w:rPr>
              <w:t xml:space="preserve"> </w:t>
            </w:r>
            <w:proofErr w:type="spellStart"/>
            <w:r w:rsidRPr="00214135">
              <w:rPr>
                <w:spacing w:val="3"/>
              </w:rPr>
              <w:t>计算机</w:t>
            </w:r>
            <w:proofErr w:type="spellEnd"/>
            <w:r w:rsidRPr="00214135">
              <w:t xml:space="preserve"> </w:t>
            </w:r>
            <w:proofErr w:type="spellStart"/>
            <w:r w:rsidRPr="00214135">
              <w:rPr>
                <w:spacing w:val="-3"/>
              </w:rPr>
              <w:t>设备</w:t>
            </w:r>
            <w:proofErr w:type="spellEnd"/>
          </w:p>
        </w:tc>
        <w:tc>
          <w:tcPr>
            <w:tcW w:w="2672" w:type="dxa"/>
          </w:tcPr>
          <w:p w14:paraId="2A81BB99" w14:textId="77777777" w:rsidR="00EC678F" w:rsidRPr="00214135" w:rsidRDefault="00214135">
            <w:pPr>
              <w:pStyle w:val="TableText"/>
              <w:spacing w:before="66" w:line="220" w:lineRule="auto"/>
              <w:ind w:left="103"/>
            </w:pPr>
            <w:r w:rsidRPr="00214135">
              <w:rPr>
                <w:spacing w:val="-1"/>
              </w:rPr>
              <w:t>A02010103</w:t>
            </w:r>
            <w:r w:rsidRPr="00214135">
              <w:rPr>
                <w:spacing w:val="-32"/>
              </w:rPr>
              <w:t xml:space="preserve"> </w:t>
            </w:r>
            <w:proofErr w:type="spellStart"/>
            <w:r w:rsidRPr="00214135">
              <w:rPr>
                <w:spacing w:val="-1"/>
              </w:rPr>
              <w:t>服务器</w:t>
            </w:r>
            <w:proofErr w:type="spellEnd"/>
          </w:p>
        </w:tc>
        <w:tc>
          <w:tcPr>
            <w:tcW w:w="2248" w:type="dxa"/>
          </w:tcPr>
          <w:p w14:paraId="4E06AF87" w14:textId="77777777" w:rsidR="00EC678F" w:rsidRPr="00214135" w:rsidRDefault="00EC678F">
            <w:pPr>
              <w:rPr>
                <w:rFonts w:ascii="Arial"/>
              </w:rPr>
            </w:pPr>
          </w:p>
        </w:tc>
        <w:tc>
          <w:tcPr>
            <w:tcW w:w="3543" w:type="dxa"/>
          </w:tcPr>
          <w:p w14:paraId="7188AACD" w14:textId="77777777" w:rsidR="00EC678F" w:rsidRPr="00214135" w:rsidRDefault="00214135">
            <w:pPr>
              <w:pStyle w:val="TableText"/>
              <w:spacing w:before="66" w:line="219" w:lineRule="auto"/>
              <w:ind w:left="109"/>
            </w:pPr>
            <w:r w:rsidRPr="00214135">
              <w:rPr>
                <w:spacing w:val="-2"/>
              </w:rPr>
              <w:t>HJ2507</w:t>
            </w:r>
            <w:r w:rsidRPr="00214135">
              <w:rPr>
                <w:spacing w:val="-20"/>
              </w:rPr>
              <w:t xml:space="preserve"> </w:t>
            </w:r>
            <w:proofErr w:type="spellStart"/>
            <w:r w:rsidRPr="00214135">
              <w:rPr>
                <w:spacing w:val="-2"/>
              </w:rPr>
              <w:t>网络服务器</w:t>
            </w:r>
            <w:proofErr w:type="spellEnd"/>
          </w:p>
        </w:tc>
      </w:tr>
      <w:tr w:rsidR="00214135" w:rsidRPr="00214135" w14:paraId="30BE4BDB" w14:textId="77777777">
        <w:trPr>
          <w:trHeight w:val="408"/>
        </w:trPr>
        <w:tc>
          <w:tcPr>
            <w:tcW w:w="583" w:type="dxa"/>
            <w:vMerge/>
            <w:tcBorders>
              <w:top w:val="nil"/>
              <w:bottom w:val="nil"/>
            </w:tcBorders>
          </w:tcPr>
          <w:p w14:paraId="566A5921" w14:textId="77777777" w:rsidR="00EC678F" w:rsidRPr="00214135" w:rsidRDefault="00EC678F">
            <w:pPr>
              <w:rPr>
                <w:rFonts w:ascii="Arial"/>
              </w:rPr>
            </w:pPr>
          </w:p>
        </w:tc>
        <w:tc>
          <w:tcPr>
            <w:tcW w:w="1542" w:type="dxa"/>
            <w:vMerge/>
            <w:tcBorders>
              <w:top w:val="nil"/>
              <w:bottom w:val="nil"/>
            </w:tcBorders>
          </w:tcPr>
          <w:p w14:paraId="48EA2ACB" w14:textId="77777777" w:rsidR="00EC678F" w:rsidRPr="00214135" w:rsidRDefault="00EC678F">
            <w:pPr>
              <w:rPr>
                <w:rFonts w:ascii="Arial"/>
              </w:rPr>
            </w:pPr>
          </w:p>
        </w:tc>
        <w:tc>
          <w:tcPr>
            <w:tcW w:w="2672" w:type="dxa"/>
          </w:tcPr>
          <w:p w14:paraId="5A78857C" w14:textId="77777777" w:rsidR="00EC678F" w:rsidRPr="00214135" w:rsidRDefault="00214135">
            <w:pPr>
              <w:pStyle w:val="TableText"/>
              <w:spacing w:before="65" w:line="219" w:lineRule="auto"/>
              <w:ind w:left="103"/>
            </w:pPr>
            <w:r w:rsidRPr="00214135">
              <w:rPr>
                <w:spacing w:val="-2"/>
              </w:rPr>
              <w:t>A02010104</w:t>
            </w:r>
            <w:r w:rsidRPr="00214135">
              <w:rPr>
                <w:spacing w:val="-14"/>
              </w:rPr>
              <w:t xml:space="preserve"> </w:t>
            </w:r>
            <w:proofErr w:type="spellStart"/>
            <w:r w:rsidRPr="00214135">
              <w:rPr>
                <w:spacing w:val="-2"/>
              </w:rPr>
              <w:t>台式计算机</w:t>
            </w:r>
            <w:proofErr w:type="spellEnd"/>
          </w:p>
        </w:tc>
        <w:tc>
          <w:tcPr>
            <w:tcW w:w="2248" w:type="dxa"/>
          </w:tcPr>
          <w:p w14:paraId="5CA5DAC9" w14:textId="77777777" w:rsidR="00EC678F" w:rsidRPr="00214135" w:rsidRDefault="00EC678F">
            <w:pPr>
              <w:rPr>
                <w:rFonts w:ascii="Arial"/>
              </w:rPr>
            </w:pPr>
          </w:p>
        </w:tc>
        <w:tc>
          <w:tcPr>
            <w:tcW w:w="3543" w:type="dxa"/>
          </w:tcPr>
          <w:p w14:paraId="61C72AB5" w14:textId="77777777" w:rsidR="00EC678F" w:rsidRPr="00214135" w:rsidRDefault="00214135">
            <w:pPr>
              <w:pStyle w:val="TableText"/>
              <w:spacing w:before="64" w:line="219" w:lineRule="auto"/>
              <w:ind w:left="109"/>
              <w:rPr>
                <w:lang w:eastAsia="zh-CN"/>
              </w:rPr>
            </w:pPr>
            <w:r w:rsidRPr="00214135">
              <w:rPr>
                <w:spacing w:val="-1"/>
                <w:lang w:eastAsia="zh-CN"/>
              </w:rPr>
              <w:t>HJ2536</w:t>
            </w:r>
            <w:r w:rsidRPr="00214135">
              <w:rPr>
                <w:spacing w:val="-28"/>
                <w:lang w:eastAsia="zh-CN"/>
              </w:rPr>
              <w:t xml:space="preserve"> </w:t>
            </w:r>
            <w:r w:rsidRPr="00214135">
              <w:rPr>
                <w:spacing w:val="-1"/>
                <w:lang w:eastAsia="zh-CN"/>
              </w:rPr>
              <w:t>微型计算机、显示器</w:t>
            </w:r>
          </w:p>
        </w:tc>
      </w:tr>
      <w:tr w:rsidR="00214135" w:rsidRPr="00214135" w14:paraId="57AA855E" w14:textId="77777777">
        <w:trPr>
          <w:trHeight w:val="408"/>
        </w:trPr>
        <w:tc>
          <w:tcPr>
            <w:tcW w:w="583" w:type="dxa"/>
            <w:vMerge/>
            <w:tcBorders>
              <w:top w:val="nil"/>
              <w:bottom w:val="nil"/>
            </w:tcBorders>
          </w:tcPr>
          <w:p w14:paraId="0F70CBD5" w14:textId="77777777" w:rsidR="00EC678F" w:rsidRPr="00214135" w:rsidRDefault="00EC678F">
            <w:pPr>
              <w:rPr>
                <w:rFonts w:ascii="Arial"/>
              </w:rPr>
            </w:pPr>
          </w:p>
        </w:tc>
        <w:tc>
          <w:tcPr>
            <w:tcW w:w="1542" w:type="dxa"/>
            <w:vMerge/>
            <w:tcBorders>
              <w:top w:val="nil"/>
              <w:bottom w:val="nil"/>
            </w:tcBorders>
          </w:tcPr>
          <w:p w14:paraId="7548517D" w14:textId="77777777" w:rsidR="00EC678F" w:rsidRPr="00214135" w:rsidRDefault="00EC678F">
            <w:pPr>
              <w:rPr>
                <w:rFonts w:ascii="Arial"/>
              </w:rPr>
            </w:pPr>
          </w:p>
        </w:tc>
        <w:tc>
          <w:tcPr>
            <w:tcW w:w="2672" w:type="dxa"/>
          </w:tcPr>
          <w:p w14:paraId="726B2191" w14:textId="77777777" w:rsidR="00EC678F" w:rsidRPr="00214135" w:rsidRDefault="00214135">
            <w:pPr>
              <w:pStyle w:val="TableText"/>
              <w:spacing w:before="64" w:line="219" w:lineRule="auto"/>
              <w:ind w:left="103"/>
            </w:pPr>
            <w:r w:rsidRPr="00214135">
              <w:rPr>
                <w:spacing w:val="-1"/>
              </w:rPr>
              <w:t>A02010105</w:t>
            </w:r>
            <w:r w:rsidRPr="00214135">
              <w:rPr>
                <w:spacing w:val="-30"/>
              </w:rPr>
              <w:t xml:space="preserve"> </w:t>
            </w:r>
            <w:proofErr w:type="spellStart"/>
            <w:r w:rsidRPr="00214135">
              <w:rPr>
                <w:spacing w:val="-1"/>
              </w:rPr>
              <w:t>便携式计算机</w:t>
            </w:r>
            <w:proofErr w:type="spellEnd"/>
          </w:p>
        </w:tc>
        <w:tc>
          <w:tcPr>
            <w:tcW w:w="2248" w:type="dxa"/>
          </w:tcPr>
          <w:p w14:paraId="12F3ACF1" w14:textId="77777777" w:rsidR="00EC678F" w:rsidRPr="00214135" w:rsidRDefault="00EC678F">
            <w:pPr>
              <w:rPr>
                <w:rFonts w:ascii="Arial"/>
              </w:rPr>
            </w:pPr>
          </w:p>
        </w:tc>
        <w:tc>
          <w:tcPr>
            <w:tcW w:w="3543" w:type="dxa"/>
          </w:tcPr>
          <w:p w14:paraId="293E575E" w14:textId="77777777" w:rsidR="00EC678F" w:rsidRPr="00214135" w:rsidRDefault="00214135">
            <w:pPr>
              <w:pStyle w:val="TableText"/>
              <w:spacing w:before="64" w:line="219" w:lineRule="auto"/>
              <w:ind w:left="109"/>
              <w:rPr>
                <w:lang w:eastAsia="zh-CN"/>
              </w:rPr>
            </w:pPr>
            <w:r w:rsidRPr="00214135">
              <w:rPr>
                <w:spacing w:val="-1"/>
                <w:lang w:eastAsia="zh-CN"/>
              </w:rPr>
              <w:t>HJ2536</w:t>
            </w:r>
            <w:r w:rsidRPr="00214135">
              <w:rPr>
                <w:spacing w:val="-28"/>
                <w:lang w:eastAsia="zh-CN"/>
              </w:rPr>
              <w:t xml:space="preserve"> </w:t>
            </w:r>
            <w:r w:rsidRPr="00214135">
              <w:rPr>
                <w:spacing w:val="-1"/>
                <w:lang w:eastAsia="zh-CN"/>
              </w:rPr>
              <w:t>微型计算机、显示器</w:t>
            </w:r>
          </w:p>
        </w:tc>
      </w:tr>
      <w:tr w:rsidR="00214135" w:rsidRPr="00214135" w14:paraId="0EC4DF72" w14:textId="77777777">
        <w:trPr>
          <w:trHeight w:val="405"/>
        </w:trPr>
        <w:tc>
          <w:tcPr>
            <w:tcW w:w="583" w:type="dxa"/>
            <w:vMerge/>
            <w:tcBorders>
              <w:top w:val="nil"/>
              <w:bottom w:val="nil"/>
            </w:tcBorders>
          </w:tcPr>
          <w:p w14:paraId="43CB4748" w14:textId="77777777" w:rsidR="00EC678F" w:rsidRPr="00214135" w:rsidRDefault="00EC678F">
            <w:pPr>
              <w:rPr>
                <w:rFonts w:ascii="Arial"/>
              </w:rPr>
            </w:pPr>
          </w:p>
        </w:tc>
        <w:tc>
          <w:tcPr>
            <w:tcW w:w="1542" w:type="dxa"/>
            <w:vMerge/>
            <w:tcBorders>
              <w:top w:val="nil"/>
              <w:bottom w:val="nil"/>
            </w:tcBorders>
          </w:tcPr>
          <w:p w14:paraId="687A70B7" w14:textId="77777777" w:rsidR="00EC678F" w:rsidRPr="00214135" w:rsidRDefault="00EC678F">
            <w:pPr>
              <w:rPr>
                <w:rFonts w:ascii="Arial"/>
              </w:rPr>
            </w:pPr>
          </w:p>
        </w:tc>
        <w:tc>
          <w:tcPr>
            <w:tcW w:w="2672" w:type="dxa"/>
          </w:tcPr>
          <w:p w14:paraId="3C431B56" w14:textId="77777777" w:rsidR="00EC678F" w:rsidRPr="00214135" w:rsidRDefault="00214135">
            <w:pPr>
              <w:pStyle w:val="TableText"/>
              <w:spacing w:before="64" w:line="219" w:lineRule="auto"/>
              <w:ind w:left="103"/>
            </w:pPr>
            <w:r w:rsidRPr="00214135">
              <w:rPr>
                <w:spacing w:val="-1"/>
              </w:rPr>
              <w:t>A02010107</w:t>
            </w:r>
            <w:r w:rsidRPr="00214135">
              <w:rPr>
                <w:spacing w:val="-28"/>
              </w:rPr>
              <w:t xml:space="preserve"> </w:t>
            </w:r>
            <w:proofErr w:type="spellStart"/>
            <w:r w:rsidRPr="00214135">
              <w:rPr>
                <w:spacing w:val="-1"/>
              </w:rPr>
              <w:t>平板式微型计算机</w:t>
            </w:r>
            <w:proofErr w:type="spellEnd"/>
          </w:p>
        </w:tc>
        <w:tc>
          <w:tcPr>
            <w:tcW w:w="2248" w:type="dxa"/>
          </w:tcPr>
          <w:p w14:paraId="757C7992" w14:textId="77777777" w:rsidR="00EC678F" w:rsidRPr="00214135" w:rsidRDefault="00EC678F">
            <w:pPr>
              <w:rPr>
                <w:rFonts w:ascii="Arial"/>
              </w:rPr>
            </w:pPr>
          </w:p>
        </w:tc>
        <w:tc>
          <w:tcPr>
            <w:tcW w:w="3543" w:type="dxa"/>
          </w:tcPr>
          <w:p w14:paraId="4350D33F" w14:textId="77777777" w:rsidR="00EC678F" w:rsidRPr="00214135" w:rsidRDefault="00214135">
            <w:pPr>
              <w:pStyle w:val="TableText"/>
              <w:spacing w:before="63" w:line="219" w:lineRule="auto"/>
              <w:ind w:left="109"/>
              <w:rPr>
                <w:lang w:eastAsia="zh-CN"/>
              </w:rPr>
            </w:pPr>
            <w:r w:rsidRPr="00214135">
              <w:rPr>
                <w:spacing w:val="-1"/>
                <w:lang w:eastAsia="zh-CN"/>
              </w:rPr>
              <w:t>HJ2536</w:t>
            </w:r>
            <w:r w:rsidRPr="00214135">
              <w:rPr>
                <w:spacing w:val="-28"/>
                <w:lang w:eastAsia="zh-CN"/>
              </w:rPr>
              <w:t xml:space="preserve"> </w:t>
            </w:r>
            <w:r w:rsidRPr="00214135">
              <w:rPr>
                <w:spacing w:val="-1"/>
                <w:lang w:eastAsia="zh-CN"/>
              </w:rPr>
              <w:t>微型计算机、显示器</w:t>
            </w:r>
          </w:p>
        </w:tc>
      </w:tr>
      <w:tr w:rsidR="00214135" w:rsidRPr="00214135" w14:paraId="1F509DB9" w14:textId="77777777">
        <w:trPr>
          <w:trHeight w:val="408"/>
        </w:trPr>
        <w:tc>
          <w:tcPr>
            <w:tcW w:w="583" w:type="dxa"/>
            <w:vMerge/>
            <w:tcBorders>
              <w:top w:val="nil"/>
              <w:bottom w:val="nil"/>
            </w:tcBorders>
          </w:tcPr>
          <w:p w14:paraId="31BCDDCD" w14:textId="77777777" w:rsidR="00EC678F" w:rsidRPr="00214135" w:rsidRDefault="00EC678F">
            <w:pPr>
              <w:rPr>
                <w:rFonts w:ascii="Arial"/>
              </w:rPr>
            </w:pPr>
          </w:p>
        </w:tc>
        <w:tc>
          <w:tcPr>
            <w:tcW w:w="1542" w:type="dxa"/>
            <w:vMerge/>
            <w:tcBorders>
              <w:top w:val="nil"/>
              <w:bottom w:val="nil"/>
            </w:tcBorders>
          </w:tcPr>
          <w:p w14:paraId="3595BC98" w14:textId="77777777" w:rsidR="00EC678F" w:rsidRPr="00214135" w:rsidRDefault="00EC678F">
            <w:pPr>
              <w:rPr>
                <w:rFonts w:ascii="Arial"/>
              </w:rPr>
            </w:pPr>
          </w:p>
        </w:tc>
        <w:tc>
          <w:tcPr>
            <w:tcW w:w="2672" w:type="dxa"/>
          </w:tcPr>
          <w:p w14:paraId="4C70D2C2" w14:textId="77777777" w:rsidR="00EC678F" w:rsidRPr="00214135" w:rsidRDefault="00214135">
            <w:pPr>
              <w:pStyle w:val="TableText"/>
              <w:spacing w:before="65" w:line="219" w:lineRule="auto"/>
              <w:ind w:left="103"/>
            </w:pPr>
            <w:r w:rsidRPr="00214135">
              <w:rPr>
                <w:spacing w:val="-2"/>
              </w:rPr>
              <w:t>A02010108</w:t>
            </w:r>
            <w:r w:rsidRPr="00214135">
              <w:rPr>
                <w:spacing w:val="32"/>
              </w:rPr>
              <w:t xml:space="preserve"> </w:t>
            </w:r>
            <w:proofErr w:type="spellStart"/>
            <w:r w:rsidRPr="00214135">
              <w:rPr>
                <w:spacing w:val="-2"/>
              </w:rPr>
              <w:t>网络计算机</w:t>
            </w:r>
            <w:proofErr w:type="spellEnd"/>
          </w:p>
        </w:tc>
        <w:tc>
          <w:tcPr>
            <w:tcW w:w="2248" w:type="dxa"/>
          </w:tcPr>
          <w:p w14:paraId="1F523784" w14:textId="77777777" w:rsidR="00EC678F" w:rsidRPr="00214135" w:rsidRDefault="00EC678F">
            <w:pPr>
              <w:rPr>
                <w:rFonts w:ascii="Arial"/>
              </w:rPr>
            </w:pPr>
          </w:p>
        </w:tc>
        <w:tc>
          <w:tcPr>
            <w:tcW w:w="3543" w:type="dxa"/>
          </w:tcPr>
          <w:p w14:paraId="30289108" w14:textId="77777777" w:rsidR="00EC678F" w:rsidRPr="00214135" w:rsidRDefault="00214135">
            <w:pPr>
              <w:pStyle w:val="TableText"/>
              <w:spacing w:before="64" w:line="219" w:lineRule="auto"/>
              <w:ind w:left="109"/>
              <w:rPr>
                <w:lang w:eastAsia="zh-CN"/>
              </w:rPr>
            </w:pPr>
            <w:r w:rsidRPr="00214135">
              <w:rPr>
                <w:spacing w:val="-1"/>
                <w:lang w:eastAsia="zh-CN"/>
              </w:rPr>
              <w:t>HJ2536</w:t>
            </w:r>
            <w:r w:rsidRPr="00214135">
              <w:rPr>
                <w:spacing w:val="-28"/>
                <w:lang w:eastAsia="zh-CN"/>
              </w:rPr>
              <w:t xml:space="preserve"> </w:t>
            </w:r>
            <w:r w:rsidRPr="00214135">
              <w:rPr>
                <w:spacing w:val="-1"/>
                <w:lang w:eastAsia="zh-CN"/>
              </w:rPr>
              <w:t>微型计算机、显示器</w:t>
            </w:r>
          </w:p>
        </w:tc>
      </w:tr>
      <w:tr w:rsidR="00214135" w:rsidRPr="00214135" w14:paraId="38D6F269" w14:textId="77777777">
        <w:trPr>
          <w:trHeight w:val="408"/>
        </w:trPr>
        <w:tc>
          <w:tcPr>
            <w:tcW w:w="583" w:type="dxa"/>
            <w:vMerge/>
            <w:tcBorders>
              <w:top w:val="nil"/>
              <w:bottom w:val="nil"/>
            </w:tcBorders>
          </w:tcPr>
          <w:p w14:paraId="72BF966C" w14:textId="77777777" w:rsidR="00EC678F" w:rsidRPr="00214135" w:rsidRDefault="00EC678F">
            <w:pPr>
              <w:rPr>
                <w:rFonts w:ascii="Arial"/>
              </w:rPr>
            </w:pPr>
          </w:p>
        </w:tc>
        <w:tc>
          <w:tcPr>
            <w:tcW w:w="1542" w:type="dxa"/>
            <w:vMerge/>
            <w:tcBorders>
              <w:top w:val="nil"/>
              <w:bottom w:val="nil"/>
            </w:tcBorders>
          </w:tcPr>
          <w:p w14:paraId="3AFAB3BB" w14:textId="77777777" w:rsidR="00EC678F" w:rsidRPr="00214135" w:rsidRDefault="00EC678F">
            <w:pPr>
              <w:rPr>
                <w:rFonts w:ascii="Arial"/>
              </w:rPr>
            </w:pPr>
          </w:p>
        </w:tc>
        <w:tc>
          <w:tcPr>
            <w:tcW w:w="2672" w:type="dxa"/>
          </w:tcPr>
          <w:p w14:paraId="3ECDE892" w14:textId="77777777" w:rsidR="00EC678F" w:rsidRPr="00214135" w:rsidRDefault="00214135">
            <w:pPr>
              <w:pStyle w:val="TableText"/>
              <w:spacing w:before="64" w:line="219" w:lineRule="auto"/>
              <w:ind w:left="103"/>
            </w:pPr>
            <w:r w:rsidRPr="00214135">
              <w:t xml:space="preserve">A02010109 </w:t>
            </w:r>
            <w:proofErr w:type="spellStart"/>
            <w:r w:rsidRPr="00214135">
              <w:t>计算机工作站</w:t>
            </w:r>
            <w:proofErr w:type="spellEnd"/>
          </w:p>
        </w:tc>
        <w:tc>
          <w:tcPr>
            <w:tcW w:w="2248" w:type="dxa"/>
          </w:tcPr>
          <w:p w14:paraId="7C60087F" w14:textId="77777777" w:rsidR="00EC678F" w:rsidRPr="00214135" w:rsidRDefault="00EC678F">
            <w:pPr>
              <w:rPr>
                <w:rFonts w:ascii="Arial"/>
              </w:rPr>
            </w:pPr>
          </w:p>
        </w:tc>
        <w:tc>
          <w:tcPr>
            <w:tcW w:w="3543" w:type="dxa"/>
          </w:tcPr>
          <w:p w14:paraId="0B32D9B7" w14:textId="77777777" w:rsidR="00EC678F" w:rsidRPr="00214135" w:rsidRDefault="00214135">
            <w:pPr>
              <w:pStyle w:val="TableText"/>
              <w:spacing w:before="64" w:line="219" w:lineRule="auto"/>
              <w:ind w:left="109"/>
              <w:rPr>
                <w:lang w:eastAsia="zh-CN"/>
              </w:rPr>
            </w:pPr>
            <w:r w:rsidRPr="00214135">
              <w:rPr>
                <w:spacing w:val="-1"/>
                <w:lang w:eastAsia="zh-CN"/>
              </w:rPr>
              <w:t>HJ2536</w:t>
            </w:r>
            <w:r w:rsidRPr="00214135">
              <w:rPr>
                <w:spacing w:val="-28"/>
                <w:lang w:eastAsia="zh-CN"/>
              </w:rPr>
              <w:t xml:space="preserve"> </w:t>
            </w:r>
            <w:r w:rsidRPr="00214135">
              <w:rPr>
                <w:spacing w:val="-1"/>
                <w:lang w:eastAsia="zh-CN"/>
              </w:rPr>
              <w:t>微型计算机、显示器</w:t>
            </w:r>
          </w:p>
        </w:tc>
      </w:tr>
      <w:tr w:rsidR="00214135" w:rsidRPr="00214135" w14:paraId="065F7EEC" w14:textId="77777777">
        <w:trPr>
          <w:trHeight w:val="405"/>
        </w:trPr>
        <w:tc>
          <w:tcPr>
            <w:tcW w:w="583" w:type="dxa"/>
            <w:vMerge/>
            <w:tcBorders>
              <w:top w:val="nil"/>
            </w:tcBorders>
          </w:tcPr>
          <w:p w14:paraId="291E7113" w14:textId="77777777" w:rsidR="00EC678F" w:rsidRPr="00214135" w:rsidRDefault="00EC678F">
            <w:pPr>
              <w:rPr>
                <w:rFonts w:ascii="Arial"/>
              </w:rPr>
            </w:pPr>
          </w:p>
        </w:tc>
        <w:tc>
          <w:tcPr>
            <w:tcW w:w="1542" w:type="dxa"/>
            <w:vMerge/>
            <w:tcBorders>
              <w:top w:val="nil"/>
            </w:tcBorders>
          </w:tcPr>
          <w:p w14:paraId="0FE4B1F5" w14:textId="77777777" w:rsidR="00EC678F" w:rsidRPr="00214135" w:rsidRDefault="00EC678F">
            <w:pPr>
              <w:rPr>
                <w:rFonts w:ascii="Arial"/>
              </w:rPr>
            </w:pPr>
          </w:p>
        </w:tc>
        <w:tc>
          <w:tcPr>
            <w:tcW w:w="2672" w:type="dxa"/>
          </w:tcPr>
          <w:p w14:paraId="538BC57E" w14:textId="77777777" w:rsidR="00EC678F" w:rsidRPr="00214135" w:rsidRDefault="00214135">
            <w:pPr>
              <w:pStyle w:val="TableText"/>
              <w:spacing w:before="64" w:line="219" w:lineRule="auto"/>
              <w:ind w:left="103"/>
            </w:pPr>
            <w:r w:rsidRPr="00214135">
              <w:rPr>
                <w:spacing w:val="-1"/>
              </w:rPr>
              <w:t>A02010199</w:t>
            </w:r>
            <w:r w:rsidRPr="00214135">
              <w:rPr>
                <w:spacing w:val="-29"/>
              </w:rPr>
              <w:t xml:space="preserve"> </w:t>
            </w:r>
            <w:proofErr w:type="spellStart"/>
            <w:r w:rsidRPr="00214135">
              <w:rPr>
                <w:spacing w:val="-1"/>
              </w:rPr>
              <w:t>其他计算机设备</w:t>
            </w:r>
            <w:proofErr w:type="spellEnd"/>
          </w:p>
        </w:tc>
        <w:tc>
          <w:tcPr>
            <w:tcW w:w="2248" w:type="dxa"/>
          </w:tcPr>
          <w:p w14:paraId="3424432C" w14:textId="77777777" w:rsidR="00EC678F" w:rsidRPr="00214135" w:rsidRDefault="00EC678F">
            <w:pPr>
              <w:rPr>
                <w:rFonts w:ascii="Arial"/>
              </w:rPr>
            </w:pPr>
          </w:p>
        </w:tc>
        <w:tc>
          <w:tcPr>
            <w:tcW w:w="3543" w:type="dxa"/>
          </w:tcPr>
          <w:p w14:paraId="6E31C500" w14:textId="77777777" w:rsidR="00EC678F" w:rsidRPr="00214135" w:rsidRDefault="00214135">
            <w:pPr>
              <w:pStyle w:val="TableText"/>
              <w:spacing w:before="64" w:line="219" w:lineRule="auto"/>
              <w:ind w:left="109"/>
              <w:rPr>
                <w:lang w:eastAsia="zh-CN"/>
              </w:rPr>
            </w:pPr>
            <w:r w:rsidRPr="00214135">
              <w:rPr>
                <w:spacing w:val="-1"/>
                <w:lang w:eastAsia="zh-CN"/>
              </w:rPr>
              <w:t>HJ2536</w:t>
            </w:r>
            <w:r w:rsidRPr="00214135">
              <w:rPr>
                <w:spacing w:val="-28"/>
                <w:lang w:eastAsia="zh-CN"/>
              </w:rPr>
              <w:t xml:space="preserve"> </w:t>
            </w:r>
            <w:r w:rsidRPr="00214135">
              <w:rPr>
                <w:spacing w:val="-1"/>
                <w:lang w:eastAsia="zh-CN"/>
              </w:rPr>
              <w:t>微型计算机、显示器</w:t>
            </w:r>
          </w:p>
        </w:tc>
      </w:tr>
      <w:tr w:rsidR="00214135" w:rsidRPr="00214135" w14:paraId="49C5938B" w14:textId="77777777">
        <w:trPr>
          <w:trHeight w:val="408"/>
        </w:trPr>
        <w:tc>
          <w:tcPr>
            <w:tcW w:w="583" w:type="dxa"/>
            <w:vMerge w:val="restart"/>
            <w:tcBorders>
              <w:bottom w:val="nil"/>
            </w:tcBorders>
          </w:tcPr>
          <w:p w14:paraId="1894E932" w14:textId="77777777" w:rsidR="00EC678F" w:rsidRPr="00214135" w:rsidRDefault="00214135">
            <w:pPr>
              <w:pStyle w:val="TableText"/>
              <w:spacing w:before="64" w:line="242" w:lineRule="auto"/>
              <w:ind w:left="116"/>
            </w:pPr>
            <w:r w:rsidRPr="00214135">
              <w:t>2</w:t>
            </w:r>
          </w:p>
        </w:tc>
        <w:tc>
          <w:tcPr>
            <w:tcW w:w="1542" w:type="dxa"/>
            <w:vMerge w:val="restart"/>
            <w:tcBorders>
              <w:bottom w:val="nil"/>
            </w:tcBorders>
          </w:tcPr>
          <w:p w14:paraId="23C2E541" w14:textId="77777777" w:rsidR="00EC678F" w:rsidRPr="00214135" w:rsidRDefault="00214135">
            <w:pPr>
              <w:pStyle w:val="TableText"/>
              <w:spacing w:before="64" w:line="323" w:lineRule="auto"/>
              <w:ind w:left="123" w:right="108" w:hanging="21"/>
            </w:pPr>
            <w:r w:rsidRPr="00214135">
              <w:rPr>
                <w:spacing w:val="3"/>
              </w:rPr>
              <w:t>A020106</w:t>
            </w:r>
            <w:r w:rsidRPr="00214135">
              <w:rPr>
                <w:spacing w:val="34"/>
              </w:rPr>
              <w:t xml:space="preserve"> </w:t>
            </w:r>
            <w:proofErr w:type="spellStart"/>
            <w:r w:rsidRPr="00214135">
              <w:rPr>
                <w:spacing w:val="3"/>
              </w:rPr>
              <w:t>输入输</w:t>
            </w:r>
            <w:proofErr w:type="spellEnd"/>
            <w:r w:rsidRPr="00214135">
              <w:t xml:space="preserve"> </w:t>
            </w:r>
            <w:proofErr w:type="spellStart"/>
            <w:r w:rsidRPr="00214135">
              <w:rPr>
                <w:spacing w:val="-5"/>
              </w:rPr>
              <w:t>出设备</w:t>
            </w:r>
            <w:proofErr w:type="spellEnd"/>
          </w:p>
        </w:tc>
        <w:tc>
          <w:tcPr>
            <w:tcW w:w="2672" w:type="dxa"/>
            <w:vMerge w:val="restart"/>
            <w:tcBorders>
              <w:bottom w:val="nil"/>
            </w:tcBorders>
          </w:tcPr>
          <w:p w14:paraId="06E1AA09" w14:textId="77777777" w:rsidR="00EC678F" w:rsidRPr="00214135" w:rsidRDefault="00214135">
            <w:pPr>
              <w:pStyle w:val="TableText"/>
              <w:spacing w:before="64" w:line="220" w:lineRule="auto"/>
              <w:ind w:left="103"/>
            </w:pPr>
            <w:r w:rsidRPr="00214135">
              <w:rPr>
                <w:spacing w:val="-1"/>
              </w:rPr>
              <w:t>A02010601</w:t>
            </w:r>
            <w:r w:rsidRPr="00214135">
              <w:rPr>
                <w:spacing w:val="-31"/>
              </w:rPr>
              <w:t xml:space="preserve"> </w:t>
            </w:r>
            <w:proofErr w:type="spellStart"/>
            <w:r w:rsidRPr="00214135">
              <w:rPr>
                <w:spacing w:val="-1"/>
              </w:rPr>
              <w:t>打印设备</w:t>
            </w:r>
            <w:proofErr w:type="spellEnd"/>
          </w:p>
        </w:tc>
        <w:tc>
          <w:tcPr>
            <w:tcW w:w="2248" w:type="dxa"/>
          </w:tcPr>
          <w:p w14:paraId="1A44D052" w14:textId="77777777" w:rsidR="00EC678F" w:rsidRPr="00214135" w:rsidRDefault="00214135">
            <w:pPr>
              <w:pStyle w:val="TableText"/>
              <w:spacing w:before="65" w:line="219" w:lineRule="auto"/>
              <w:ind w:left="105"/>
            </w:pPr>
            <w:r w:rsidRPr="00214135">
              <w:t xml:space="preserve">A0201060101 </w:t>
            </w:r>
            <w:proofErr w:type="spellStart"/>
            <w:r w:rsidRPr="00214135">
              <w:t>喷墨打印机</w:t>
            </w:r>
            <w:proofErr w:type="spellEnd"/>
          </w:p>
        </w:tc>
        <w:tc>
          <w:tcPr>
            <w:tcW w:w="3543" w:type="dxa"/>
          </w:tcPr>
          <w:p w14:paraId="5CF8A457" w14:textId="77777777" w:rsidR="00EC678F" w:rsidRPr="00214135" w:rsidRDefault="00214135">
            <w:pPr>
              <w:pStyle w:val="TableText"/>
              <w:spacing w:before="64" w:line="219" w:lineRule="auto"/>
              <w:ind w:left="109"/>
              <w:rPr>
                <w:lang w:eastAsia="zh-CN"/>
              </w:rPr>
            </w:pPr>
            <w:r w:rsidRPr="00214135">
              <w:rPr>
                <w:spacing w:val="-1"/>
                <w:lang w:eastAsia="zh-CN"/>
              </w:rPr>
              <w:t>HJ2512</w:t>
            </w:r>
            <w:r w:rsidRPr="00214135">
              <w:rPr>
                <w:spacing w:val="-29"/>
                <w:lang w:eastAsia="zh-CN"/>
              </w:rPr>
              <w:t xml:space="preserve"> </w:t>
            </w:r>
            <w:r w:rsidRPr="00214135">
              <w:rPr>
                <w:spacing w:val="-1"/>
                <w:lang w:eastAsia="zh-CN"/>
              </w:rPr>
              <w:t>打印机、传真机及多功能一体机</w:t>
            </w:r>
          </w:p>
        </w:tc>
      </w:tr>
      <w:tr w:rsidR="00214135" w:rsidRPr="00214135" w14:paraId="710E3630" w14:textId="77777777">
        <w:trPr>
          <w:trHeight w:val="408"/>
        </w:trPr>
        <w:tc>
          <w:tcPr>
            <w:tcW w:w="583" w:type="dxa"/>
            <w:vMerge/>
            <w:tcBorders>
              <w:top w:val="nil"/>
              <w:bottom w:val="nil"/>
            </w:tcBorders>
          </w:tcPr>
          <w:p w14:paraId="3BBA1197" w14:textId="77777777" w:rsidR="00EC678F" w:rsidRPr="00214135" w:rsidRDefault="00EC678F">
            <w:pPr>
              <w:rPr>
                <w:rFonts w:ascii="Arial"/>
              </w:rPr>
            </w:pPr>
          </w:p>
        </w:tc>
        <w:tc>
          <w:tcPr>
            <w:tcW w:w="1542" w:type="dxa"/>
            <w:vMerge/>
            <w:tcBorders>
              <w:top w:val="nil"/>
              <w:bottom w:val="nil"/>
            </w:tcBorders>
          </w:tcPr>
          <w:p w14:paraId="6C419C61" w14:textId="77777777" w:rsidR="00EC678F" w:rsidRPr="00214135" w:rsidRDefault="00EC678F">
            <w:pPr>
              <w:rPr>
                <w:rFonts w:ascii="Arial"/>
              </w:rPr>
            </w:pPr>
          </w:p>
        </w:tc>
        <w:tc>
          <w:tcPr>
            <w:tcW w:w="2672" w:type="dxa"/>
            <w:vMerge/>
            <w:tcBorders>
              <w:top w:val="nil"/>
              <w:bottom w:val="nil"/>
            </w:tcBorders>
          </w:tcPr>
          <w:p w14:paraId="2C191CDE" w14:textId="77777777" w:rsidR="00EC678F" w:rsidRPr="00214135" w:rsidRDefault="00EC678F">
            <w:pPr>
              <w:rPr>
                <w:rFonts w:ascii="Arial"/>
              </w:rPr>
            </w:pPr>
          </w:p>
        </w:tc>
        <w:tc>
          <w:tcPr>
            <w:tcW w:w="2248" w:type="dxa"/>
          </w:tcPr>
          <w:p w14:paraId="5A752C37" w14:textId="77777777" w:rsidR="00EC678F" w:rsidRPr="00214135" w:rsidRDefault="00214135">
            <w:pPr>
              <w:pStyle w:val="TableText"/>
              <w:spacing w:before="64" w:line="219" w:lineRule="auto"/>
              <w:ind w:left="105"/>
            </w:pPr>
            <w:r w:rsidRPr="00214135">
              <w:t xml:space="preserve">A0201060102 </w:t>
            </w:r>
            <w:proofErr w:type="spellStart"/>
            <w:r w:rsidRPr="00214135">
              <w:t>激光打印机</w:t>
            </w:r>
            <w:proofErr w:type="spellEnd"/>
          </w:p>
        </w:tc>
        <w:tc>
          <w:tcPr>
            <w:tcW w:w="3543" w:type="dxa"/>
          </w:tcPr>
          <w:p w14:paraId="5C2E2354" w14:textId="77777777" w:rsidR="00EC678F" w:rsidRPr="00214135" w:rsidRDefault="00214135">
            <w:pPr>
              <w:pStyle w:val="TableText"/>
              <w:spacing w:before="64" w:line="219" w:lineRule="auto"/>
              <w:ind w:left="109"/>
              <w:rPr>
                <w:lang w:eastAsia="zh-CN"/>
              </w:rPr>
            </w:pPr>
            <w:r w:rsidRPr="00214135">
              <w:rPr>
                <w:spacing w:val="-1"/>
                <w:lang w:eastAsia="zh-CN"/>
              </w:rPr>
              <w:t>HJ2512</w:t>
            </w:r>
            <w:r w:rsidRPr="00214135">
              <w:rPr>
                <w:spacing w:val="-29"/>
                <w:lang w:eastAsia="zh-CN"/>
              </w:rPr>
              <w:t xml:space="preserve"> </w:t>
            </w:r>
            <w:r w:rsidRPr="00214135">
              <w:rPr>
                <w:spacing w:val="-1"/>
                <w:lang w:eastAsia="zh-CN"/>
              </w:rPr>
              <w:t>打印机、传真机及多功能一体机</w:t>
            </w:r>
          </w:p>
        </w:tc>
      </w:tr>
      <w:tr w:rsidR="00214135" w:rsidRPr="00214135" w14:paraId="3B0F427F" w14:textId="77777777">
        <w:trPr>
          <w:trHeight w:val="405"/>
        </w:trPr>
        <w:tc>
          <w:tcPr>
            <w:tcW w:w="583" w:type="dxa"/>
            <w:vMerge/>
            <w:tcBorders>
              <w:top w:val="nil"/>
              <w:bottom w:val="nil"/>
            </w:tcBorders>
          </w:tcPr>
          <w:p w14:paraId="4941C620" w14:textId="77777777" w:rsidR="00EC678F" w:rsidRPr="00214135" w:rsidRDefault="00EC678F">
            <w:pPr>
              <w:rPr>
                <w:rFonts w:ascii="Arial"/>
              </w:rPr>
            </w:pPr>
          </w:p>
        </w:tc>
        <w:tc>
          <w:tcPr>
            <w:tcW w:w="1542" w:type="dxa"/>
            <w:vMerge/>
            <w:tcBorders>
              <w:top w:val="nil"/>
              <w:bottom w:val="nil"/>
            </w:tcBorders>
          </w:tcPr>
          <w:p w14:paraId="7B5A88AC" w14:textId="77777777" w:rsidR="00EC678F" w:rsidRPr="00214135" w:rsidRDefault="00EC678F">
            <w:pPr>
              <w:rPr>
                <w:rFonts w:ascii="Arial"/>
              </w:rPr>
            </w:pPr>
          </w:p>
        </w:tc>
        <w:tc>
          <w:tcPr>
            <w:tcW w:w="2672" w:type="dxa"/>
            <w:vMerge/>
            <w:tcBorders>
              <w:top w:val="nil"/>
              <w:bottom w:val="nil"/>
            </w:tcBorders>
          </w:tcPr>
          <w:p w14:paraId="5B3A2086" w14:textId="77777777" w:rsidR="00EC678F" w:rsidRPr="00214135" w:rsidRDefault="00EC678F">
            <w:pPr>
              <w:rPr>
                <w:rFonts w:ascii="Arial"/>
              </w:rPr>
            </w:pPr>
          </w:p>
        </w:tc>
        <w:tc>
          <w:tcPr>
            <w:tcW w:w="2248" w:type="dxa"/>
          </w:tcPr>
          <w:p w14:paraId="5FFEA033" w14:textId="77777777" w:rsidR="00EC678F" w:rsidRPr="00214135" w:rsidRDefault="00214135">
            <w:pPr>
              <w:pStyle w:val="TableText"/>
              <w:spacing w:before="64" w:line="219" w:lineRule="auto"/>
              <w:ind w:left="105"/>
            </w:pPr>
            <w:r w:rsidRPr="00214135">
              <w:t xml:space="preserve">A0201060103 </w:t>
            </w:r>
            <w:proofErr w:type="spellStart"/>
            <w:r w:rsidRPr="00214135">
              <w:t>热式打印机</w:t>
            </w:r>
            <w:proofErr w:type="spellEnd"/>
          </w:p>
        </w:tc>
        <w:tc>
          <w:tcPr>
            <w:tcW w:w="3543" w:type="dxa"/>
          </w:tcPr>
          <w:p w14:paraId="4654B778" w14:textId="77777777" w:rsidR="00EC678F" w:rsidRPr="00214135" w:rsidRDefault="00214135">
            <w:pPr>
              <w:pStyle w:val="TableText"/>
              <w:spacing w:before="64" w:line="219" w:lineRule="auto"/>
              <w:ind w:left="109"/>
              <w:rPr>
                <w:lang w:eastAsia="zh-CN"/>
              </w:rPr>
            </w:pPr>
            <w:r w:rsidRPr="00214135">
              <w:rPr>
                <w:spacing w:val="-1"/>
                <w:lang w:eastAsia="zh-CN"/>
              </w:rPr>
              <w:t>HJ2512</w:t>
            </w:r>
            <w:r w:rsidRPr="00214135">
              <w:rPr>
                <w:spacing w:val="-29"/>
                <w:lang w:eastAsia="zh-CN"/>
              </w:rPr>
              <w:t xml:space="preserve"> </w:t>
            </w:r>
            <w:r w:rsidRPr="00214135">
              <w:rPr>
                <w:spacing w:val="-1"/>
                <w:lang w:eastAsia="zh-CN"/>
              </w:rPr>
              <w:t>打印机、传真机及多功能一体机</w:t>
            </w:r>
          </w:p>
        </w:tc>
      </w:tr>
      <w:tr w:rsidR="00214135" w:rsidRPr="00214135" w14:paraId="3243765C" w14:textId="77777777">
        <w:trPr>
          <w:trHeight w:val="408"/>
        </w:trPr>
        <w:tc>
          <w:tcPr>
            <w:tcW w:w="583" w:type="dxa"/>
            <w:vMerge/>
            <w:tcBorders>
              <w:top w:val="nil"/>
              <w:bottom w:val="nil"/>
            </w:tcBorders>
          </w:tcPr>
          <w:p w14:paraId="5376DC0D" w14:textId="77777777" w:rsidR="00EC678F" w:rsidRPr="00214135" w:rsidRDefault="00EC678F">
            <w:pPr>
              <w:rPr>
                <w:rFonts w:ascii="Arial"/>
              </w:rPr>
            </w:pPr>
          </w:p>
        </w:tc>
        <w:tc>
          <w:tcPr>
            <w:tcW w:w="1542" w:type="dxa"/>
            <w:vMerge/>
            <w:tcBorders>
              <w:top w:val="nil"/>
              <w:bottom w:val="nil"/>
            </w:tcBorders>
          </w:tcPr>
          <w:p w14:paraId="11E4B75E" w14:textId="77777777" w:rsidR="00EC678F" w:rsidRPr="00214135" w:rsidRDefault="00EC678F">
            <w:pPr>
              <w:rPr>
                <w:rFonts w:ascii="Arial"/>
              </w:rPr>
            </w:pPr>
          </w:p>
        </w:tc>
        <w:tc>
          <w:tcPr>
            <w:tcW w:w="2672" w:type="dxa"/>
            <w:vMerge/>
            <w:tcBorders>
              <w:top w:val="nil"/>
            </w:tcBorders>
          </w:tcPr>
          <w:p w14:paraId="0E5B400F" w14:textId="77777777" w:rsidR="00EC678F" w:rsidRPr="00214135" w:rsidRDefault="00EC678F">
            <w:pPr>
              <w:rPr>
                <w:rFonts w:ascii="Arial"/>
              </w:rPr>
            </w:pPr>
          </w:p>
        </w:tc>
        <w:tc>
          <w:tcPr>
            <w:tcW w:w="2248" w:type="dxa"/>
          </w:tcPr>
          <w:p w14:paraId="5DB527AF" w14:textId="77777777" w:rsidR="00EC678F" w:rsidRPr="00214135" w:rsidRDefault="00214135">
            <w:pPr>
              <w:pStyle w:val="TableText"/>
              <w:spacing w:before="65" w:line="219" w:lineRule="auto"/>
              <w:ind w:left="105"/>
            </w:pPr>
            <w:r w:rsidRPr="00214135">
              <w:t xml:space="preserve">A0201060104 </w:t>
            </w:r>
            <w:proofErr w:type="spellStart"/>
            <w:r w:rsidRPr="00214135">
              <w:t>针式打印机</w:t>
            </w:r>
            <w:proofErr w:type="spellEnd"/>
          </w:p>
        </w:tc>
        <w:tc>
          <w:tcPr>
            <w:tcW w:w="3543" w:type="dxa"/>
          </w:tcPr>
          <w:p w14:paraId="09C0532C" w14:textId="77777777" w:rsidR="00EC678F" w:rsidRPr="00214135" w:rsidRDefault="00214135">
            <w:pPr>
              <w:pStyle w:val="TableText"/>
              <w:spacing w:before="64" w:line="219" w:lineRule="auto"/>
              <w:ind w:left="109"/>
              <w:rPr>
                <w:lang w:eastAsia="zh-CN"/>
              </w:rPr>
            </w:pPr>
            <w:r w:rsidRPr="00214135">
              <w:rPr>
                <w:spacing w:val="-1"/>
                <w:lang w:eastAsia="zh-CN"/>
              </w:rPr>
              <w:t>HJ2512</w:t>
            </w:r>
            <w:r w:rsidRPr="00214135">
              <w:rPr>
                <w:spacing w:val="-29"/>
                <w:lang w:eastAsia="zh-CN"/>
              </w:rPr>
              <w:t xml:space="preserve"> </w:t>
            </w:r>
            <w:r w:rsidRPr="00214135">
              <w:rPr>
                <w:spacing w:val="-1"/>
                <w:lang w:eastAsia="zh-CN"/>
              </w:rPr>
              <w:t>打印机、传真机及多功能一体机</w:t>
            </w:r>
          </w:p>
        </w:tc>
      </w:tr>
      <w:tr w:rsidR="00214135" w:rsidRPr="00214135" w14:paraId="60EE1DCD" w14:textId="77777777">
        <w:trPr>
          <w:trHeight w:val="408"/>
        </w:trPr>
        <w:tc>
          <w:tcPr>
            <w:tcW w:w="583" w:type="dxa"/>
            <w:vMerge/>
            <w:tcBorders>
              <w:top w:val="nil"/>
              <w:bottom w:val="nil"/>
            </w:tcBorders>
          </w:tcPr>
          <w:p w14:paraId="612063D0" w14:textId="77777777" w:rsidR="00EC678F" w:rsidRPr="00214135" w:rsidRDefault="00EC678F">
            <w:pPr>
              <w:rPr>
                <w:rFonts w:ascii="Arial"/>
              </w:rPr>
            </w:pPr>
          </w:p>
        </w:tc>
        <w:tc>
          <w:tcPr>
            <w:tcW w:w="1542" w:type="dxa"/>
            <w:vMerge/>
            <w:tcBorders>
              <w:top w:val="nil"/>
              <w:bottom w:val="nil"/>
            </w:tcBorders>
          </w:tcPr>
          <w:p w14:paraId="32A20BD6" w14:textId="77777777" w:rsidR="00EC678F" w:rsidRPr="00214135" w:rsidRDefault="00EC678F">
            <w:pPr>
              <w:rPr>
                <w:rFonts w:ascii="Arial"/>
              </w:rPr>
            </w:pPr>
          </w:p>
        </w:tc>
        <w:tc>
          <w:tcPr>
            <w:tcW w:w="2672" w:type="dxa"/>
            <w:vMerge w:val="restart"/>
            <w:tcBorders>
              <w:bottom w:val="nil"/>
            </w:tcBorders>
          </w:tcPr>
          <w:p w14:paraId="0DACF274" w14:textId="77777777" w:rsidR="00EC678F" w:rsidRPr="00214135" w:rsidRDefault="00214135">
            <w:pPr>
              <w:pStyle w:val="TableText"/>
              <w:spacing w:before="64" w:line="222" w:lineRule="auto"/>
              <w:ind w:left="103"/>
            </w:pPr>
            <w:r w:rsidRPr="00214135">
              <w:t xml:space="preserve">A02010604 </w:t>
            </w:r>
            <w:proofErr w:type="spellStart"/>
            <w:r w:rsidRPr="00214135">
              <w:t>显示设备</w:t>
            </w:r>
            <w:proofErr w:type="spellEnd"/>
          </w:p>
        </w:tc>
        <w:tc>
          <w:tcPr>
            <w:tcW w:w="2248" w:type="dxa"/>
          </w:tcPr>
          <w:p w14:paraId="3EDDFA39" w14:textId="77777777" w:rsidR="00EC678F" w:rsidRPr="00214135" w:rsidRDefault="00214135">
            <w:pPr>
              <w:pStyle w:val="TableText"/>
              <w:spacing w:before="64" w:line="221" w:lineRule="auto"/>
              <w:ind w:left="105"/>
            </w:pPr>
            <w:r w:rsidRPr="00214135">
              <w:t xml:space="preserve">A0201060401 </w:t>
            </w:r>
            <w:proofErr w:type="spellStart"/>
            <w:r w:rsidRPr="00214135">
              <w:t>液晶显示器</w:t>
            </w:r>
            <w:proofErr w:type="spellEnd"/>
          </w:p>
        </w:tc>
        <w:tc>
          <w:tcPr>
            <w:tcW w:w="3543" w:type="dxa"/>
          </w:tcPr>
          <w:p w14:paraId="64D52B61" w14:textId="77777777" w:rsidR="00EC678F" w:rsidRPr="00214135" w:rsidRDefault="00214135">
            <w:pPr>
              <w:pStyle w:val="TableText"/>
              <w:spacing w:before="64" w:line="219" w:lineRule="auto"/>
              <w:ind w:left="109"/>
              <w:rPr>
                <w:lang w:eastAsia="zh-CN"/>
              </w:rPr>
            </w:pPr>
            <w:r w:rsidRPr="00214135">
              <w:rPr>
                <w:spacing w:val="-1"/>
                <w:lang w:eastAsia="zh-CN"/>
              </w:rPr>
              <w:t>HJ2536</w:t>
            </w:r>
            <w:r w:rsidRPr="00214135">
              <w:rPr>
                <w:spacing w:val="-28"/>
                <w:lang w:eastAsia="zh-CN"/>
              </w:rPr>
              <w:t xml:space="preserve"> </w:t>
            </w:r>
            <w:r w:rsidRPr="00214135">
              <w:rPr>
                <w:spacing w:val="-1"/>
                <w:lang w:eastAsia="zh-CN"/>
              </w:rPr>
              <w:t>微型计算机、显示器</w:t>
            </w:r>
          </w:p>
        </w:tc>
      </w:tr>
      <w:tr w:rsidR="00214135" w:rsidRPr="00214135" w14:paraId="49B00921" w14:textId="77777777">
        <w:trPr>
          <w:trHeight w:val="405"/>
        </w:trPr>
        <w:tc>
          <w:tcPr>
            <w:tcW w:w="583" w:type="dxa"/>
            <w:vMerge/>
            <w:tcBorders>
              <w:top w:val="nil"/>
              <w:bottom w:val="nil"/>
            </w:tcBorders>
          </w:tcPr>
          <w:p w14:paraId="29FA1B17" w14:textId="77777777" w:rsidR="00EC678F" w:rsidRPr="00214135" w:rsidRDefault="00EC678F">
            <w:pPr>
              <w:rPr>
                <w:rFonts w:ascii="Arial"/>
              </w:rPr>
            </w:pPr>
          </w:p>
        </w:tc>
        <w:tc>
          <w:tcPr>
            <w:tcW w:w="1542" w:type="dxa"/>
            <w:vMerge/>
            <w:tcBorders>
              <w:top w:val="nil"/>
              <w:bottom w:val="nil"/>
            </w:tcBorders>
          </w:tcPr>
          <w:p w14:paraId="7AEDFE1E" w14:textId="77777777" w:rsidR="00EC678F" w:rsidRPr="00214135" w:rsidRDefault="00EC678F">
            <w:pPr>
              <w:rPr>
                <w:rFonts w:ascii="Arial"/>
              </w:rPr>
            </w:pPr>
          </w:p>
        </w:tc>
        <w:tc>
          <w:tcPr>
            <w:tcW w:w="2672" w:type="dxa"/>
            <w:vMerge/>
            <w:tcBorders>
              <w:top w:val="nil"/>
            </w:tcBorders>
          </w:tcPr>
          <w:p w14:paraId="173AD104" w14:textId="77777777" w:rsidR="00EC678F" w:rsidRPr="00214135" w:rsidRDefault="00EC678F">
            <w:pPr>
              <w:rPr>
                <w:rFonts w:ascii="Arial"/>
              </w:rPr>
            </w:pPr>
          </w:p>
        </w:tc>
        <w:tc>
          <w:tcPr>
            <w:tcW w:w="2248" w:type="dxa"/>
          </w:tcPr>
          <w:p w14:paraId="467153B4" w14:textId="77777777" w:rsidR="00EC678F" w:rsidRPr="00214135" w:rsidRDefault="00214135">
            <w:pPr>
              <w:pStyle w:val="TableText"/>
              <w:spacing w:before="64" w:line="221" w:lineRule="auto"/>
              <w:ind w:left="105"/>
            </w:pPr>
            <w:r w:rsidRPr="00214135">
              <w:t xml:space="preserve">A0201060499 </w:t>
            </w:r>
            <w:proofErr w:type="spellStart"/>
            <w:r w:rsidRPr="00214135">
              <w:t>其他显示器</w:t>
            </w:r>
            <w:proofErr w:type="spellEnd"/>
          </w:p>
        </w:tc>
        <w:tc>
          <w:tcPr>
            <w:tcW w:w="3543" w:type="dxa"/>
          </w:tcPr>
          <w:p w14:paraId="04A504A6" w14:textId="77777777" w:rsidR="00EC678F" w:rsidRPr="00214135" w:rsidRDefault="00214135">
            <w:pPr>
              <w:pStyle w:val="TableText"/>
              <w:spacing w:before="63" w:line="219" w:lineRule="auto"/>
              <w:ind w:left="109"/>
              <w:rPr>
                <w:lang w:eastAsia="zh-CN"/>
              </w:rPr>
            </w:pPr>
            <w:r w:rsidRPr="00214135">
              <w:rPr>
                <w:spacing w:val="-1"/>
                <w:lang w:eastAsia="zh-CN"/>
              </w:rPr>
              <w:t>HJ2536</w:t>
            </w:r>
            <w:r w:rsidRPr="00214135">
              <w:rPr>
                <w:spacing w:val="-28"/>
                <w:lang w:eastAsia="zh-CN"/>
              </w:rPr>
              <w:t xml:space="preserve"> </w:t>
            </w:r>
            <w:r w:rsidRPr="00214135">
              <w:rPr>
                <w:spacing w:val="-1"/>
                <w:lang w:eastAsia="zh-CN"/>
              </w:rPr>
              <w:t>微型计算机、显示器</w:t>
            </w:r>
          </w:p>
        </w:tc>
      </w:tr>
      <w:tr w:rsidR="00214135" w:rsidRPr="00214135" w14:paraId="15EDBBB6" w14:textId="77777777">
        <w:trPr>
          <w:trHeight w:val="408"/>
        </w:trPr>
        <w:tc>
          <w:tcPr>
            <w:tcW w:w="583" w:type="dxa"/>
            <w:vMerge/>
            <w:tcBorders>
              <w:top w:val="nil"/>
            </w:tcBorders>
          </w:tcPr>
          <w:p w14:paraId="015B1301" w14:textId="77777777" w:rsidR="00EC678F" w:rsidRPr="00214135" w:rsidRDefault="00EC678F">
            <w:pPr>
              <w:rPr>
                <w:rFonts w:ascii="Arial"/>
              </w:rPr>
            </w:pPr>
          </w:p>
        </w:tc>
        <w:tc>
          <w:tcPr>
            <w:tcW w:w="1542" w:type="dxa"/>
            <w:vMerge/>
            <w:tcBorders>
              <w:top w:val="nil"/>
            </w:tcBorders>
          </w:tcPr>
          <w:p w14:paraId="1DF4C2F0" w14:textId="77777777" w:rsidR="00EC678F" w:rsidRPr="00214135" w:rsidRDefault="00EC678F">
            <w:pPr>
              <w:rPr>
                <w:rFonts w:ascii="Arial"/>
              </w:rPr>
            </w:pPr>
          </w:p>
        </w:tc>
        <w:tc>
          <w:tcPr>
            <w:tcW w:w="2672" w:type="dxa"/>
          </w:tcPr>
          <w:p w14:paraId="51E74628" w14:textId="77777777" w:rsidR="00EC678F" w:rsidRPr="00214135" w:rsidRDefault="00214135">
            <w:pPr>
              <w:pStyle w:val="TableText"/>
              <w:spacing w:before="64" w:line="220" w:lineRule="auto"/>
              <w:ind w:left="103"/>
            </w:pPr>
            <w:r w:rsidRPr="00214135">
              <w:rPr>
                <w:spacing w:val="-2"/>
              </w:rPr>
              <w:t>A02010609</w:t>
            </w:r>
            <w:r w:rsidRPr="00214135">
              <w:rPr>
                <w:spacing w:val="-9"/>
              </w:rPr>
              <w:t xml:space="preserve"> </w:t>
            </w:r>
            <w:proofErr w:type="spellStart"/>
            <w:r w:rsidRPr="00214135">
              <w:rPr>
                <w:spacing w:val="-2"/>
              </w:rPr>
              <w:t>图形图像输入设备</w:t>
            </w:r>
            <w:proofErr w:type="spellEnd"/>
          </w:p>
        </w:tc>
        <w:tc>
          <w:tcPr>
            <w:tcW w:w="2248" w:type="dxa"/>
          </w:tcPr>
          <w:p w14:paraId="307B5120" w14:textId="77777777" w:rsidR="00EC678F" w:rsidRPr="00214135" w:rsidRDefault="00214135">
            <w:pPr>
              <w:pStyle w:val="TableText"/>
              <w:spacing w:before="64" w:line="220" w:lineRule="auto"/>
              <w:ind w:left="105"/>
            </w:pPr>
            <w:r w:rsidRPr="00214135">
              <w:t xml:space="preserve">A0201060901 </w:t>
            </w:r>
            <w:proofErr w:type="spellStart"/>
            <w:r w:rsidRPr="00214135">
              <w:t>扫描仪</w:t>
            </w:r>
            <w:proofErr w:type="spellEnd"/>
          </w:p>
        </w:tc>
        <w:tc>
          <w:tcPr>
            <w:tcW w:w="3543" w:type="dxa"/>
          </w:tcPr>
          <w:p w14:paraId="05E3F9AB" w14:textId="77777777" w:rsidR="00EC678F" w:rsidRPr="00214135" w:rsidRDefault="00214135">
            <w:pPr>
              <w:pStyle w:val="TableText"/>
              <w:spacing w:before="64" w:line="219" w:lineRule="auto"/>
              <w:ind w:left="109"/>
            </w:pPr>
            <w:r w:rsidRPr="00214135">
              <w:rPr>
                <w:spacing w:val="-1"/>
              </w:rPr>
              <w:t>HJ2517</w:t>
            </w:r>
            <w:r w:rsidRPr="00214135">
              <w:rPr>
                <w:spacing w:val="-34"/>
              </w:rPr>
              <w:t xml:space="preserve"> </w:t>
            </w:r>
            <w:proofErr w:type="spellStart"/>
            <w:r w:rsidRPr="00214135">
              <w:rPr>
                <w:spacing w:val="-1"/>
              </w:rPr>
              <w:t>扫描仪</w:t>
            </w:r>
            <w:proofErr w:type="spellEnd"/>
          </w:p>
        </w:tc>
      </w:tr>
      <w:tr w:rsidR="00214135" w:rsidRPr="00214135" w14:paraId="7493D4C4" w14:textId="77777777">
        <w:trPr>
          <w:trHeight w:val="408"/>
        </w:trPr>
        <w:tc>
          <w:tcPr>
            <w:tcW w:w="583" w:type="dxa"/>
          </w:tcPr>
          <w:p w14:paraId="5C46FD7F" w14:textId="77777777" w:rsidR="00EC678F" w:rsidRPr="00214135" w:rsidRDefault="00214135">
            <w:pPr>
              <w:pStyle w:val="TableText"/>
              <w:spacing w:before="64"/>
              <w:ind w:left="118"/>
            </w:pPr>
            <w:r w:rsidRPr="00214135">
              <w:t>3</w:t>
            </w:r>
          </w:p>
        </w:tc>
        <w:tc>
          <w:tcPr>
            <w:tcW w:w="1542" w:type="dxa"/>
          </w:tcPr>
          <w:p w14:paraId="2A77DCCF" w14:textId="77777777" w:rsidR="00EC678F" w:rsidRPr="00214135" w:rsidRDefault="00214135">
            <w:pPr>
              <w:pStyle w:val="TableText"/>
              <w:spacing w:before="64" w:line="220" w:lineRule="auto"/>
              <w:ind w:left="102"/>
            </w:pPr>
            <w:r w:rsidRPr="00214135">
              <w:rPr>
                <w:spacing w:val="-1"/>
              </w:rPr>
              <w:t>A020202</w:t>
            </w:r>
            <w:r w:rsidRPr="00214135">
              <w:rPr>
                <w:spacing w:val="-33"/>
              </w:rPr>
              <w:t xml:space="preserve"> </w:t>
            </w:r>
            <w:proofErr w:type="spellStart"/>
            <w:r w:rsidRPr="00214135">
              <w:rPr>
                <w:spacing w:val="-1"/>
              </w:rPr>
              <w:t>投影仪</w:t>
            </w:r>
            <w:proofErr w:type="spellEnd"/>
          </w:p>
        </w:tc>
        <w:tc>
          <w:tcPr>
            <w:tcW w:w="2672" w:type="dxa"/>
          </w:tcPr>
          <w:p w14:paraId="535ECBB6" w14:textId="77777777" w:rsidR="00EC678F" w:rsidRPr="00214135" w:rsidRDefault="00EC678F">
            <w:pPr>
              <w:rPr>
                <w:rFonts w:ascii="Arial"/>
              </w:rPr>
            </w:pPr>
          </w:p>
        </w:tc>
        <w:tc>
          <w:tcPr>
            <w:tcW w:w="2248" w:type="dxa"/>
          </w:tcPr>
          <w:p w14:paraId="76B9EF23" w14:textId="77777777" w:rsidR="00EC678F" w:rsidRPr="00214135" w:rsidRDefault="00EC678F">
            <w:pPr>
              <w:rPr>
                <w:rFonts w:ascii="Arial"/>
              </w:rPr>
            </w:pPr>
          </w:p>
        </w:tc>
        <w:tc>
          <w:tcPr>
            <w:tcW w:w="3543" w:type="dxa"/>
          </w:tcPr>
          <w:p w14:paraId="561812BE" w14:textId="77777777" w:rsidR="00EC678F" w:rsidRPr="00214135" w:rsidRDefault="00214135">
            <w:pPr>
              <w:pStyle w:val="TableText"/>
              <w:spacing w:before="64" w:line="219" w:lineRule="auto"/>
              <w:ind w:left="109"/>
            </w:pPr>
            <w:r w:rsidRPr="00214135">
              <w:rPr>
                <w:spacing w:val="-1"/>
              </w:rPr>
              <w:t>HJ2516</w:t>
            </w:r>
            <w:r w:rsidRPr="00214135">
              <w:rPr>
                <w:spacing w:val="-34"/>
              </w:rPr>
              <w:t xml:space="preserve"> </w:t>
            </w:r>
            <w:proofErr w:type="spellStart"/>
            <w:r w:rsidRPr="00214135">
              <w:rPr>
                <w:spacing w:val="-1"/>
              </w:rPr>
              <w:t>投影仪</w:t>
            </w:r>
            <w:proofErr w:type="spellEnd"/>
          </w:p>
        </w:tc>
      </w:tr>
      <w:tr w:rsidR="00214135" w:rsidRPr="00214135" w14:paraId="2D08C7E3" w14:textId="77777777">
        <w:trPr>
          <w:trHeight w:val="316"/>
        </w:trPr>
        <w:tc>
          <w:tcPr>
            <w:tcW w:w="583" w:type="dxa"/>
          </w:tcPr>
          <w:p w14:paraId="665669EC" w14:textId="77777777" w:rsidR="00EC678F" w:rsidRPr="00214135" w:rsidRDefault="00214135">
            <w:pPr>
              <w:pStyle w:val="TableText"/>
              <w:spacing w:before="64" w:line="242" w:lineRule="auto"/>
              <w:ind w:left="114"/>
            </w:pPr>
            <w:r w:rsidRPr="00214135">
              <w:t>4</w:t>
            </w:r>
          </w:p>
        </w:tc>
        <w:tc>
          <w:tcPr>
            <w:tcW w:w="1542" w:type="dxa"/>
          </w:tcPr>
          <w:p w14:paraId="1C2A735B" w14:textId="77777777" w:rsidR="00EC678F" w:rsidRPr="00214135" w:rsidRDefault="00214135">
            <w:pPr>
              <w:pStyle w:val="TableText"/>
              <w:spacing w:before="64" w:line="219" w:lineRule="auto"/>
              <w:ind w:left="102"/>
            </w:pPr>
            <w:r w:rsidRPr="00214135">
              <w:rPr>
                <w:spacing w:val="-1"/>
              </w:rPr>
              <w:t>A020201</w:t>
            </w:r>
            <w:r w:rsidRPr="00214135">
              <w:rPr>
                <w:spacing w:val="-32"/>
              </w:rPr>
              <w:t xml:space="preserve"> </w:t>
            </w:r>
            <w:proofErr w:type="spellStart"/>
            <w:r w:rsidRPr="00214135">
              <w:rPr>
                <w:spacing w:val="-1"/>
              </w:rPr>
              <w:t>复印机</w:t>
            </w:r>
            <w:proofErr w:type="spellEnd"/>
          </w:p>
        </w:tc>
        <w:tc>
          <w:tcPr>
            <w:tcW w:w="2672" w:type="dxa"/>
          </w:tcPr>
          <w:p w14:paraId="23981DC3" w14:textId="77777777" w:rsidR="00EC678F" w:rsidRPr="00214135" w:rsidRDefault="00EC678F">
            <w:pPr>
              <w:rPr>
                <w:rFonts w:ascii="Arial"/>
              </w:rPr>
            </w:pPr>
          </w:p>
        </w:tc>
        <w:tc>
          <w:tcPr>
            <w:tcW w:w="2248" w:type="dxa"/>
          </w:tcPr>
          <w:p w14:paraId="1DBA820E" w14:textId="77777777" w:rsidR="00EC678F" w:rsidRPr="00214135" w:rsidRDefault="00EC678F">
            <w:pPr>
              <w:rPr>
                <w:rFonts w:ascii="Arial"/>
              </w:rPr>
            </w:pPr>
          </w:p>
        </w:tc>
        <w:tc>
          <w:tcPr>
            <w:tcW w:w="3543" w:type="dxa"/>
          </w:tcPr>
          <w:p w14:paraId="171C201D" w14:textId="77777777" w:rsidR="00EC678F" w:rsidRPr="00214135" w:rsidRDefault="00214135">
            <w:pPr>
              <w:pStyle w:val="TableText"/>
              <w:spacing w:before="64" w:line="219" w:lineRule="auto"/>
              <w:ind w:left="109"/>
              <w:rPr>
                <w:lang w:eastAsia="zh-CN"/>
              </w:rPr>
            </w:pPr>
            <w:r w:rsidRPr="00214135">
              <w:rPr>
                <w:lang w:eastAsia="zh-CN"/>
              </w:rPr>
              <w:t xml:space="preserve">HJ424 </w:t>
            </w:r>
            <w:r w:rsidRPr="00214135">
              <w:rPr>
                <w:lang w:eastAsia="zh-CN"/>
              </w:rPr>
              <w:t>数字式复印（包括多功能）设备</w:t>
            </w:r>
          </w:p>
        </w:tc>
      </w:tr>
      <w:tr w:rsidR="00214135" w:rsidRPr="00214135" w14:paraId="39247DFF" w14:textId="77777777">
        <w:trPr>
          <w:trHeight w:val="628"/>
        </w:trPr>
        <w:tc>
          <w:tcPr>
            <w:tcW w:w="583" w:type="dxa"/>
          </w:tcPr>
          <w:p w14:paraId="44E910A7" w14:textId="77777777" w:rsidR="00EC678F" w:rsidRPr="00214135" w:rsidRDefault="00214135">
            <w:pPr>
              <w:pStyle w:val="TableText"/>
              <w:spacing w:before="65"/>
              <w:ind w:left="118"/>
            </w:pPr>
            <w:r w:rsidRPr="00214135">
              <w:t>5</w:t>
            </w:r>
          </w:p>
        </w:tc>
        <w:tc>
          <w:tcPr>
            <w:tcW w:w="1542" w:type="dxa"/>
          </w:tcPr>
          <w:p w14:paraId="3C30B18E" w14:textId="77777777" w:rsidR="00EC678F" w:rsidRPr="00214135" w:rsidRDefault="00214135">
            <w:pPr>
              <w:pStyle w:val="TableText"/>
              <w:spacing w:before="64" w:line="284" w:lineRule="auto"/>
              <w:ind w:left="110" w:right="108" w:hanging="8"/>
            </w:pPr>
            <w:r w:rsidRPr="00214135">
              <w:rPr>
                <w:spacing w:val="2"/>
              </w:rPr>
              <w:t>A020204</w:t>
            </w:r>
            <w:r w:rsidRPr="00214135">
              <w:rPr>
                <w:spacing w:val="44"/>
              </w:rPr>
              <w:t xml:space="preserve"> </w:t>
            </w:r>
            <w:proofErr w:type="spellStart"/>
            <w:r w:rsidRPr="00214135">
              <w:rPr>
                <w:spacing w:val="2"/>
              </w:rPr>
              <w:t>多功能</w:t>
            </w:r>
            <w:proofErr w:type="spellEnd"/>
            <w:r w:rsidRPr="00214135">
              <w:t xml:space="preserve"> </w:t>
            </w:r>
            <w:proofErr w:type="spellStart"/>
            <w:r w:rsidRPr="00214135">
              <w:rPr>
                <w:spacing w:val="-4"/>
              </w:rPr>
              <w:t>一体机</w:t>
            </w:r>
            <w:proofErr w:type="spellEnd"/>
          </w:p>
        </w:tc>
        <w:tc>
          <w:tcPr>
            <w:tcW w:w="2672" w:type="dxa"/>
          </w:tcPr>
          <w:p w14:paraId="33187B17" w14:textId="77777777" w:rsidR="00EC678F" w:rsidRPr="00214135" w:rsidRDefault="00EC678F">
            <w:pPr>
              <w:rPr>
                <w:rFonts w:ascii="Arial"/>
              </w:rPr>
            </w:pPr>
          </w:p>
        </w:tc>
        <w:tc>
          <w:tcPr>
            <w:tcW w:w="2248" w:type="dxa"/>
          </w:tcPr>
          <w:p w14:paraId="4D36E76A" w14:textId="77777777" w:rsidR="00EC678F" w:rsidRPr="00214135" w:rsidRDefault="00EC678F">
            <w:pPr>
              <w:rPr>
                <w:rFonts w:ascii="Arial"/>
              </w:rPr>
            </w:pPr>
          </w:p>
        </w:tc>
        <w:tc>
          <w:tcPr>
            <w:tcW w:w="3543" w:type="dxa"/>
          </w:tcPr>
          <w:p w14:paraId="4E58A0FA" w14:textId="77777777" w:rsidR="00EC678F" w:rsidRPr="00214135" w:rsidRDefault="00214135">
            <w:pPr>
              <w:pStyle w:val="TableText"/>
              <w:spacing w:before="64" w:line="219" w:lineRule="auto"/>
              <w:ind w:left="109"/>
              <w:rPr>
                <w:lang w:eastAsia="zh-CN"/>
              </w:rPr>
            </w:pPr>
            <w:r w:rsidRPr="00214135">
              <w:rPr>
                <w:lang w:eastAsia="zh-CN"/>
              </w:rPr>
              <w:t xml:space="preserve">HJ424 </w:t>
            </w:r>
            <w:r w:rsidRPr="00214135">
              <w:rPr>
                <w:lang w:eastAsia="zh-CN"/>
              </w:rPr>
              <w:t>数字式复印（包括多功能）设备</w:t>
            </w:r>
          </w:p>
        </w:tc>
      </w:tr>
      <w:tr w:rsidR="00214135" w:rsidRPr="00214135" w14:paraId="2428D41E" w14:textId="77777777">
        <w:trPr>
          <w:trHeight w:val="628"/>
        </w:trPr>
        <w:tc>
          <w:tcPr>
            <w:tcW w:w="583" w:type="dxa"/>
          </w:tcPr>
          <w:p w14:paraId="48027E0C" w14:textId="77777777" w:rsidR="00EC678F" w:rsidRPr="00214135" w:rsidRDefault="00214135">
            <w:pPr>
              <w:pStyle w:val="TableText"/>
              <w:spacing w:before="65"/>
              <w:ind w:left="116"/>
            </w:pPr>
            <w:r w:rsidRPr="00214135">
              <w:t>6</w:t>
            </w:r>
          </w:p>
        </w:tc>
        <w:tc>
          <w:tcPr>
            <w:tcW w:w="1542" w:type="dxa"/>
          </w:tcPr>
          <w:p w14:paraId="22AA671B" w14:textId="77777777" w:rsidR="00EC678F" w:rsidRPr="00214135" w:rsidRDefault="00214135">
            <w:pPr>
              <w:pStyle w:val="TableText"/>
              <w:spacing w:before="66" w:line="283" w:lineRule="auto"/>
              <w:ind w:left="109" w:right="108" w:hanging="7"/>
            </w:pPr>
            <w:r w:rsidRPr="00214135">
              <w:rPr>
                <w:spacing w:val="-1"/>
              </w:rPr>
              <w:t>A020210</w:t>
            </w:r>
            <w:r w:rsidRPr="00214135">
              <w:rPr>
                <w:spacing w:val="32"/>
              </w:rPr>
              <w:t xml:space="preserve"> </w:t>
            </w:r>
            <w:r w:rsidRPr="00214135">
              <w:rPr>
                <w:spacing w:val="-1"/>
              </w:rPr>
              <w:t>文</w:t>
            </w:r>
            <w:r w:rsidRPr="00214135">
              <w:rPr>
                <w:spacing w:val="-48"/>
              </w:rPr>
              <w:t xml:space="preserve"> </w:t>
            </w:r>
            <w:proofErr w:type="spellStart"/>
            <w:r w:rsidRPr="00214135">
              <w:rPr>
                <w:spacing w:val="-1"/>
              </w:rPr>
              <w:t>印设</w:t>
            </w:r>
            <w:proofErr w:type="spellEnd"/>
            <w:r w:rsidRPr="00214135">
              <w:t xml:space="preserve"> </w:t>
            </w:r>
            <w:r w:rsidRPr="00214135">
              <w:t>备</w:t>
            </w:r>
          </w:p>
        </w:tc>
        <w:tc>
          <w:tcPr>
            <w:tcW w:w="2672" w:type="dxa"/>
          </w:tcPr>
          <w:p w14:paraId="7E423AFD" w14:textId="77777777" w:rsidR="00EC678F" w:rsidRPr="00214135" w:rsidRDefault="00214135">
            <w:pPr>
              <w:pStyle w:val="TableText"/>
              <w:spacing w:before="65" w:line="219" w:lineRule="auto"/>
              <w:ind w:left="103"/>
            </w:pPr>
            <w:r w:rsidRPr="00214135">
              <w:t xml:space="preserve">A02021001 </w:t>
            </w:r>
            <w:proofErr w:type="spellStart"/>
            <w:r w:rsidRPr="00214135">
              <w:t>速印机</w:t>
            </w:r>
            <w:proofErr w:type="spellEnd"/>
          </w:p>
        </w:tc>
        <w:tc>
          <w:tcPr>
            <w:tcW w:w="2248" w:type="dxa"/>
          </w:tcPr>
          <w:p w14:paraId="4DDE075A" w14:textId="77777777" w:rsidR="00EC678F" w:rsidRPr="00214135" w:rsidRDefault="00EC678F">
            <w:pPr>
              <w:rPr>
                <w:rFonts w:ascii="Arial"/>
              </w:rPr>
            </w:pPr>
          </w:p>
        </w:tc>
        <w:tc>
          <w:tcPr>
            <w:tcW w:w="3543" w:type="dxa"/>
          </w:tcPr>
          <w:p w14:paraId="59CCE2E2" w14:textId="77777777" w:rsidR="00EC678F" w:rsidRPr="00214135" w:rsidRDefault="00214135">
            <w:pPr>
              <w:pStyle w:val="TableText"/>
              <w:spacing w:before="65" w:line="219" w:lineRule="auto"/>
              <w:ind w:left="109"/>
              <w:rPr>
                <w:lang w:eastAsia="zh-CN"/>
              </w:rPr>
            </w:pPr>
            <w:r w:rsidRPr="00214135">
              <w:rPr>
                <w:spacing w:val="-1"/>
                <w:lang w:eastAsia="zh-CN"/>
              </w:rPr>
              <w:t xml:space="preserve">HJ472 </w:t>
            </w:r>
            <w:r w:rsidRPr="00214135">
              <w:rPr>
                <w:spacing w:val="-1"/>
                <w:lang w:eastAsia="zh-CN"/>
              </w:rPr>
              <w:t>数字式一体化速印机</w:t>
            </w:r>
          </w:p>
        </w:tc>
      </w:tr>
      <w:tr w:rsidR="00214135" w:rsidRPr="00214135" w14:paraId="6DF21D42" w14:textId="77777777">
        <w:trPr>
          <w:trHeight w:val="664"/>
        </w:trPr>
        <w:tc>
          <w:tcPr>
            <w:tcW w:w="583" w:type="dxa"/>
          </w:tcPr>
          <w:p w14:paraId="4D5E3879" w14:textId="77777777" w:rsidR="00EC678F" w:rsidRPr="00214135" w:rsidRDefault="00214135">
            <w:pPr>
              <w:pStyle w:val="TableText"/>
              <w:spacing w:before="66"/>
              <w:ind w:left="119"/>
            </w:pPr>
            <w:r w:rsidRPr="00214135">
              <w:t>7</w:t>
            </w:r>
          </w:p>
        </w:tc>
        <w:tc>
          <w:tcPr>
            <w:tcW w:w="1542" w:type="dxa"/>
          </w:tcPr>
          <w:p w14:paraId="32A94EED" w14:textId="77777777" w:rsidR="00EC678F" w:rsidRPr="00214135" w:rsidRDefault="00214135">
            <w:pPr>
              <w:pStyle w:val="TableText"/>
              <w:spacing w:before="67" w:line="301" w:lineRule="auto"/>
              <w:ind w:left="109" w:right="32" w:hanging="7"/>
              <w:rPr>
                <w:lang w:eastAsia="zh-CN"/>
              </w:rPr>
            </w:pPr>
            <w:r w:rsidRPr="00214135">
              <w:rPr>
                <w:spacing w:val="3"/>
                <w:lang w:eastAsia="zh-CN"/>
              </w:rPr>
              <w:t>A020301</w:t>
            </w:r>
            <w:r w:rsidRPr="00214135">
              <w:rPr>
                <w:spacing w:val="34"/>
                <w:lang w:eastAsia="zh-CN"/>
              </w:rPr>
              <w:t xml:space="preserve"> </w:t>
            </w:r>
            <w:r w:rsidRPr="00214135">
              <w:rPr>
                <w:spacing w:val="3"/>
                <w:lang w:eastAsia="zh-CN"/>
              </w:rPr>
              <w:t>载货汽</w:t>
            </w:r>
            <w:r w:rsidRPr="00214135">
              <w:rPr>
                <w:lang w:eastAsia="zh-CN"/>
              </w:rPr>
              <w:t xml:space="preserve">  </w:t>
            </w:r>
            <w:r w:rsidRPr="00214135">
              <w:rPr>
                <w:spacing w:val="-6"/>
                <w:lang w:eastAsia="zh-CN"/>
              </w:rPr>
              <w:t>车（含自卸汽车）</w:t>
            </w:r>
          </w:p>
        </w:tc>
        <w:tc>
          <w:tcPr>
            <w:tcW w:w="2672" w:type="dxa"/>
          </w:tcPr>
          <w:p w14:paraId="2445B330" w14:textId="77777777" w:rsidR="00EC678F" w:rsidRPr="00214135" w:rsidRDefault="00EC678F">
            <w:pPr>
              <w:rPr>
                <w:rFonts w:ascii="Arial"/>
              </w:rPr>
            </w:pPr>
          </w:p>
        </w:tc>
        <w:tc>
          <w:tcPr>
            <w:tcW w:w="2248" w:type="dxa"/>
          </w:tcPr>
          <w:p w14:paraId="20F81128" w14:textId="77777777" w:rsidR="00EC678F" w:rsidRPr="00214135" w:rsidRDefault="00EC678F">
            <w:pPr>
              <w:rPr>
                <w:rFonts w:ascii="Arial"/>
              </w:rPr>
            </w:pPr>
          </w:p>
        </w:tc>
        <w:tc>
          <w:tcPr>
            <w:tcW w:w="3543" w:type="dxa"/>
          </w:tcPr>
          <w:p w14:paraId="67B6E167" w14:textId="77777777" w:rsidR="00EC678F" w:rsidRPr="00214135" w:rsidRDefault="00214135">
            <w:pPr>
              <w:pStyle w:val="TableText"/>
              <w:spacing w:before="65" w:line="219" w:lineRule="auto"/>
              <w:ind w:left="109"/>
            </w:pPr>
            <w:r w:rsidRPr="00214135">
              <w:rPr>
                <w:spacing w:val="-1"/>
              </w:rPr>
              <w:t>HJ2532</w:t>
            </w:r>
            <w:r w:rsidRPr="00214135">
              <w:rPr>
                <w:spacing w:val="-35"/>
              </w:rPr>
              <w:t xml:space="preserve"> </w:t>
            </w:r>
            <w:proofErr w:type="spellStart"/>
            <w:r w:rsidRPr="00214135">
              <w:rPr>
                <w:spacing w:val="-1"/>
              </w:rPr>
              <w:t>轻型汽车</w:t>
            </w:r>
            <w:proofErr w:type="spellEnd"/>
          </w:p>
        </w:tc>
      </w:tr>
      <w:tr w:rsidR="00214135" w:rsidRPr="00214135" w14:paraId="09A4DBAF" w14:textId="77777777">
        <w:trPr>
          <w:trHeight w:val="396"/>
        </w:trPr>
        <w:tc>
          <w:tcPr>
            <w:tcW w:w="583" w:type="dxa"/>
            <w:vMerge w:val="restart"/>
            <w:tcBorders>
              <w:bottom w:val="nil"/>
            </w:tcBorders>
          </w:tcPr>
          <w:p w14:paraId="7C595BF1" w14:textId="77777777" w:rsidR="00EC678F" w:rsidRPr="00214135" w:rsidRDefault="00214135">
            <w:pPr>
              <w:pStyle w:val="TableText"/>
              <w:spacing w:before="67"/>
              <w:ind w:left="115"/>
            </w:pPr>
            <w:r w:rsidRPr="00214135">
              <w:t>8</w:t>
            </w:r>
          </w:p>
        </w:tc>
        <w:tc>
          <w:tcPr>
            <w:tcW w:w="1542" w:type="dxa"/>
            <w:vMerge w:val="restart"/>
            <w:tcBorders>
              <w:bottom w:val="nil"/>
            </w:tcBorders>
          </w:tcPr>
          <w:p w14:paraId="0B292D35" w14:textId="77777777" w:rsidR="00EC678F" w:rsidRPr="00214135" w:rsidRDefault="00214135">
            <w:pPr>
              <w:pStyle w:val="TableText"/>
              <w:spacing w:before="66" w:line="322" w:lineRule="auto"/>
              <w:ind w:left="112" w:right="108" w:hanging="10"/>
            </w:pPr>
            <w:r w:rsidRPr="00214135">
              <w:rPr>
                <w:spacing w:val="3"/>
              </w:rPr>
              <w:t>A020305</w:t>
            </w:r>
            <w:r w:rsidRPr="00214135">
              <w:rPr>
                <w:spacing w:val="34"/>
              </w:rPr>
              <w:t xml:space="preserve"> </w:t>
            </w:r>
            <w:proofErr w:type="spellStart"/>
            <w:r w:rsidRPr="00214135">
              <w:rPr>
                <w:spacing w:val="3"/>
              </w:rPr>
              <w:t>乘用车</w:t>
            </w:r>
            <w:proofErr w:type="spellEnd"/>
            <w:r w:rsidRPr="00214135">
              <w:t xml:space="preserve"> </w:t>
            </w:r>
            <w:r w:rsidRPr="00214135">
              <w:rPr>
                <w:spacing w:val="-3"/>
              </w:rPr>
              <w:t>（</w:t>
            </w:r>
            <w:proofErr w:type="spellStart"/>
            <w:r w:rsidRPr="00214135">
              <w:rPr>
                <w:spacing w:val="-3"/>
              </w:rPr>
              <w:t>轿车</w:t>
            </w:r>
            <w:proofErr w:type="spellEnd"/>
            <w:r w:rsidRPr="00214135">
              <w:rPr>
                <w:spacing w:val="-3"/>
              </w:rPr>
              <w:t>）</w:t>
            </w:r>
          </w:p>
        </w:tc>
        <w:tc>
          <w:tcPr>
            <w:tcW w:w="2672" w:type="dxa"/>
          </w:tcPr>
          <w:p w14:paraId="45B7F916" w14:textId="77777777" w:rsidR="00EC678F" w:rsidRPr="00214135" w:rsidRDefault="00214135">
            <w:pPr>
              <w:pStyle w:val="TableText"/>
              <w:spacing w:before="66" w:line="220" w:lineRule="auto"/>
              <w:ind w:left="103"/>
            </w:pPr>
            <w:r w:rsidRPr="00214135">
              <w:t xml:space="preserve">A02030501 </w:t>
            </w:r>
            <w:proofErr w:type="spellStart"/>
            <w:r w:rsidRPr="00214135">
              <w:t>轿车</w:t>
            </w:r>
            <w:proofErr w:type="spellEnd"/>
          </w:p>
        </w:tc>
        <w:tc>
          <w:tcPr>
            <w:tcW w:w="2248" w:type="dxa"/>
          </w:tcPr>
          <w:p w14:paraId="3DDB88A0" w14:textId="77777777" w:rsidR="00EC678F" w:rsidRPr="00214135" w:rsidRDefault="00EC678F">
            <w:pPr>
              <w:rPr>
                <w:rFonts w:ascii="Arial"/>
              </w:rPr>
            </w:pPr>
          </w:p>
        </w:tc>
        <w:tc>
          <w:tcPr>
            <w:tcW w:w="3543" w:type="dxa"/>
          </w:tcPr>
          <w:p w14:paraId="2A152E7B" w14:textId="77777777" w:rsidR="00EC678F" w:rsidRPr="00214135" w:rsidRDefault="00214135">
            <w:pPr>
              <w:pStyle w:val="TableText"/>
              <w:spacing w:before="66" w:line="219" w:lineRule="auto"/>
              <w:ind w:left="109"/>
            </w:pPr>
            <w:r w:rsidRPr="00214135">
              <w:rPr>
                <w:spacing w:val="-1"/>
              </w:rPr>
              <w:t>HJ2532</w:t>
            </w:r>
            <w:r w:rsidRPr="00214135">
              <w:rPr>
                <w:spacing w:val="-35"/>
              </w:rPr>
              <w:t xml:space="preserve"> </w:t>
            </w:r>
            <w:proofErr w:type="spellStart"/>
            <w:r w:rsidRPr="00214135">
              <w:rPr>
                <w:spacing w:val="-1"/>
              </w:rPr>
              <w:t>轻型汽车</w:t>
            </w:r>
            <w:proofErr w:type="spellEnd"/>
          </w:p>
        </w:tc>
      </w:tr>
      <w:tr w:rsidR="00214135" w:rsidRPr="00214135" w14:paraId="0CF03331" w14:textId="77777777">
        <w:trPr>
          <w:trHeight w:val="408"/>
        </w:trPr>
        <w:tc>
          <w:tcPr>
            <w:tcW w:w="583" w:type="dxa"/>
            <w:vMerge/>
            <w:tcBorders>
              <w:top w:val="nil"/>
            </w:tcBorders>
          </w:tcPr>
          <w:p w14:paraId="148C887E" w14:textId="77777777" w:rsidR="00EC678F" w:rsidRPr="00214135" w:rsidRDefault="00EC678F">
            <w:pPr>
              <w:rPr>
                <w:rFonts w:ascii="Arial"/>
              </w:rPr>
            </w:pPr>
          </w:p>
        </w:tc>
        <w:tc>
          <w:tcPr>
            <w:tcW w:w="1542" w:type="dxa"/>
            <w:vMerge/>
            <w:tcBorders>
              <w:top w:val="nil"/>
            </w:tcBorders>
          </w:tcPr>
          <w:p w14:paraId="6E5CFAED" w14:textId="77777777" w:rsidR="00EC678F" w:rsidRPr="00214135" w:rsidRDefault="00EC678F">
            <w:pPr>
              <w:rPr>
                <w:rFonts w:ascii="Arial"/>
              </w:rPr>
            </w:pPr>
          </w:p>
        </w:tc>
        <w:tc>
          <w:tcPr>
            <w:tcW w:w="2672" w:type="dxa"/>
          </w:tcPr>
          <w:p w14:paraId="001335EF" w14:textId="77777777" w:rsidR="00EC678F" w:rsidRPr="00214135" w:rsidRDefault="00214135">
            <w:pPr>
              <w:pStyle w:val="TableText"/>
              <w:spacing w:before="66" w:line="220" w:lineRule="auto"/>
              <w:ind w:left="103"/>
            </w:pPr>
            <w:r w:rsidRPr="00214135">
              <w:rPr>
                <w:spacing w:val="-1"/>
              </w:rPr>
              <w:t>A02030599</w:t>
            </w:r>
            <w:r w:rsidRPr="00214135">
              <w:rPr>
                <w:spacing w:val="-28"/>
              </w:rPr>
              <w:t xml:space="preserve"> </w:t>
            </w:r>
            <w:proofErr w:type="spellStart"/>
            <w:r w:rsidRPr="00214135">
              <w:rPr>
                <w:spacing w:val="-1"/>
              </w:rPr>
              <w:t>其他乘用车（轿车</w:t>
            </w:r>
            <w:proofErr w:type="spellEnd"/>
            <w:r w:rsidRPr="00214135">
              <w:rPr>
                <w:spacing w:val="-1"/>
              </w:rPr>
              <w:t>）</w:t>
            </w:r>
          </w:p>
        </w:tc>
        <w:tc>
          <w:tcPr>
            <w:tcW w:w="2248" w:type="dxa"/>
          </w:tcPr>
          <w:p w14:paraId="7C08D196" w14:textId="77777777" w:rsidR="00EC678F" w:rsidRPr="00214135" w:rsidRDefault="00EC678F">
            <w:pPr>
              <w:rPr>
                <w:rFonts w:ascii="Arial"/>
              </w:rPr>
            </w:pPr>
          </w:p>
        </w:tc>
        <w:tc>
          <w:tcPr>
            <w:tcW w:w="3543" w:type="dxa"/>
          </w:tcPr>
          <w:p w14:paraId="795D576F" w14:textId="77777777" w:rsidR="00EC678F" w:rsidRPr="00214135" w:rsidRDefault="00214135">
            <w:pPr>
              <w:pStyle w:val="TableText"/>
              <w:spacing w:before="66" w:line="219" w:lineRule="auto"/>
              <w:ind w:left="109"/>
            </w:pPr>
            <w:r w:rsidRPr="00214135">
              <w:rPr>
                <w:spacing w:val="-1"/>
              </w:rPr>
              <w:t>HJ2532</w:t>
            </w:r>
            <w:r w:rsidRPr="00214135">
              <w:rPr>
                <w:spacing w:val="-35"/>
              </w:rPr>
              <w:t xml:space="preserve"> </w:t>
            </w:r>
            <w:proofErr w:type="spellStart"/>
            <w:r w:rsidRPr="00214135">
              <w:rPr>
                <w:spacing w:val="-1"/>
              </w:rPr>
              <w:t>轻型汽车</w:t>
            </w:r>
            <w:proofErr w:type="spellEnd"/>
          </w:p>
        </w:tc>
      </w:tr>
      <w:tr w:rsidR="00214135" w:rsidRPr="00214135" w14:paraId="09E9B1C9" w14:textId="77777777">
        <w:trPr>
          <w:trHeight w:val="405"/>
        </w:trPr>
        <w:tc>
          <w:tcPr>
            <w:tcW w:w="583" w:type="dxa"/>
          </w:tcPr>
          <w:p w14:paraId="75E887A2" w14:textId="77777777" w:rsidR="00EC678F" w:rsidRPr="00214135" w:rsidRDefault="00214135">
            <w:pPr>
              <w:pStyle w:val="TableText"/>
              <w:spacing w:before="66"/>
              <w:ind w:left="115"/>
            </w:pPr>
            <w:r w:rsidRPr="00214135">
              <w:t>9</w:t>
            </w:r>
          </w:p>
        </w:tc>
        <w:tc>
          <w:tcPr>
            <w:tcW w:w="1542" w:type="dxa"/>
          </w:tcPr>
          <w:p w14:paraId="74A851D4" w14:textId="77777777" w:rsidR="00EC678F" w:rsidRPr="00214135" w:rsidRDefault="00214135">
            <w:pPr>
              <w:pStyle w:val="TableText"/>
              <w:spacing w:before="66" w:line="220" w:lineRule="auto"/>
              <w:ind w:left="102"/>
            </w:pPr>
            <w:r w:rsidRPr="00214135">
              <w:rPr>
                <w:spacing w:val="-1"/>
              </w:rPr>
              <w:t>A020306</w:t>
            </w:r>
            <w:r w:rsidRPr="00214135">
              <w:rPr>
                <w:spacing w:val="-33"/>
              </w:rPr>
              <w:t xml:space="preserve"> </w:t>
            </w:r>
            <w:proofErr w:type="spellStart"/>
            <w:r w:rsidRPr="00214135">
              <w:rPr>
                <w:spacing w:val="-1"/>
              </w:rPr>
              <w:t>客车</w:t>
            </w:r>
            <w:proofErr w:type="spellEnd"/>
          </w:p>
        </w:tc>
        <w:tc>
          <w:tcPr>
            <w:tcW w:w="2672" w:type="dxa"/>
          </w:tcPr>
          <w:p w14:paraId="78581525" w14:textId="77777777" w:rsidR="00EC678F" w:rsidRPr="00214135" w:rsidRDefault="00214135">
            <w:pPr>
              <w:pStyle w:val="TableText"/>
              <w:spacing w:before="66" w:line="220" w:lineRule="auto"/>
              <w:ind w:left="103"/>
            </w:pPr>
            <w:r w:rsidRPr="00214135">
              <w:rPr>
                <w:spacing w:val="-1"/>
              </w:rPr>
              <w:t>A02030601</w:t>
            </w:r>
            <w:r w:rsidRPr="00214135">
              <w:rPr>
                <w:spacing w:val="-30"/>
              </w:rPr>
              <w:t xml:space="preserve"> </w:t>
            </w:r>
            <w:proofErr w:type="spellStart"/>
            <w:r w:rsidRPr="00214135">
              <w:rPr>
                <w:spacing w:val="-1"/>
              </w:rPr>
              <w:t>小型客车</w:t>
            </w:r>
            <w:proofErr w:type="spellEnd"/>
          </w:p>
        </w:tc>
        <w:tc>
          <w:tcPr>
            <w:tcW w:w="2248" w:type="dxa"/>
          </w:tcPr>
          <w:p w14:paraId="66301244" w14:textId="77777777" w:rsidR="00EC678F" w:rsidRPr="00214135" w:rsidRDefault="00EC678F">
            <w:pPr>
              <w:rPr>
                <w:rFonts w:ascii="Arial"/>
              </w:rPr>
            </w:pPr>
          </w:p>
        </w:tc>
        <w:tc>
          <w:tcPr>
            <w:tcW w:w="3543" w:type="dxa"/>
          </w:tcPr>
          <w:p w14:paraId="5D39B536" w14:textId="77777777" w:rsidR="00EC678F" w:rsidRPr="00214135" w:rsidRDefault="00214135">
            <w:pPr>
              <w:pStyle w:val="TableText"/>
              <w:spacing w:before="66" w:line="219" w:lineRule="auto"/>
              <w:ind w:left="109"/>
            </w:pPr>
            <w:r w:rsidRPr="00214135">
              <w:rPr>
                <w:spacing w:val="-1"/>
              </w:rPr>
              <w:t>HJ2532</w:t>
            </w:r>
            <w:r w:rsidRPr="00214135">
              <w:rPr>
                <w:spacing w:val="-35"/>
              </w:rPr>
              <w:t xml:space="preserve"> </w:t>
            </w:r>
            <w:proofErr w:type="spellStart"/>
            <w:r w:rsidRPr="00214135">
              <w:rPr>
                <w:spacing w:val="-1"/>
              </w:rPr>
              <w:t>轻型汽车</w:t>
            </w:r>
            <w:proofErr w:type="spellEnd"/>
          </w:p>
        </w:tc>
      </w:tr>
      <w:tr w:rsidR="00214135" w:rsidRPr="00214135" w14:paraId="23B2C449" w14:textId="77777777">
        <w:trPr>
          <w:trHeight w:val="628"/>
        </w:trPr>
        <w:tc>
          <w:tcPr>
            <w:tcW w:w="583" w:type="dxa"/>
          </w:tcPr>
          <w:p w14:paraId="65562556" w14:textId="77777777" w:rsidR="00EC678F" w:rsidRPr="00214135" w:rsidRDefault="00214135">
            <w:pPr>
              <w:pStyle w:val="TableText"/>
              <w:spacing w:before="67"/>
              <w:ind w:left="128"/>
            </w:pPr>
            <w:r w:rsidRPr="00214135">
              <w:rPr>
                <w:spacing w:val="-10"/>
              </w:rPr>
              <w:t>10</w:t>
            </w:r>
          </w:p>
        </w:tc>
        <w:tc>
          <w:tcPr>
            <w:tcW w:w="1542" w:type="dxa"/>
          </w:tcPr>
          <w:p w14:paraId="34E352B9" w14:textId="77777777" w:rsidR="00EC678F" w:rsidRPr="00214135" w:rsidRDefault="00214135">
            <w:pPr>
              <w:pStyle w:val="TableText"/>
              <w:spacing w:before="66" w:line="283" w:lineRule="auto"/>
              <w:ind w:left="106" w:right="108" w:hanging="4"/>
            </w:pPr>
            <w:r w:rsidRPr="00214135">
              <w:rPr>
                <w:spacing w:val="3"/>
              </w:rPr>
              <w:t>A020307</w:t>
            </w:r>
            <w:r w:rsidRPr="00214135">
              <w:rPr>
                <w:spacing w:val="34"/>
              </w:rPr>
              <w:t xml:space="preserve"> </w:t>
            </w:r>
            <w:proofErr w:type="spellStart"/>
            <w:r w:rsidRPr="00214135">
              <w:rPr>
                <w:spacing w:val="3"/>
              </w:rPr>
              <w:t>专用车</w:t>
            </w:r>
            <w:proofErr w:type="spellEnd"/>
            <w:r w:rsidRPr="00214135">
              <w:t xml:space="preserve"> </w:t>
            </w:r>
            <w:r w:rsidRPr="00214135">
              <w:t>辆</w:t>
            </w:r>
          </w:p>
        </w:tc>
        <w:tc>
          <w:tcPr>
            <w:tcW w:w="2672" w:type="dxa"/>
          </w:tcPr>
          <w:p w14:paraId="0FE94E10" w14:textId="77777777" w:rsidR="00EC678F" w:rsidRPr="00214135" w:rsidRDefault="00214135">
            <w:pPr>
              <w:pStyle w:val="TableText"/>
              <w:spacing w:before="66" w:line="220" w:lineRule="auto"/>
              <w:ind w:left="103"/>
            </w:pPr>
            <w:r w:rsidRPr="00214135">
              <w:rPr>
                <w:spacing w:val="-1"/>
              </w:rPr>
              <w:t>A02030799</w:t>
            </w:r>
            <w:r w:rsidRPr="00214135">
              <w:rPr>
                <w:spacing w:val="-30"/>
              </w:rPr>
              <w:t xml:space="preserve"> </w:t>
            </w:r>
            <w:proofErr w:type="spellStart"/>
            <w:r w:rsidRPr="00214135">
              <w:rPr>
                <w:spacing w:val="-1"/>
              </w:rPr>
              <w:t>其他专用汽车</w:t>
            </w:r>
            <w:proofErr w:type="spellEnd"/>
          </w:p>
        </w:tc>
        <w:tc>
          <w:tcPr>
            <w:tcW w:w="2248" w:type="dxa"/>
          </w:tcPr>
          <w:p w14:paraId="046480E6" w14:textId="77777777" w:rsidR="00EC678F" w:rsidRPr="00214135" w:rsidRDefault="00EC678F">
            <w:pPr>
              <w:rPr>
                <w:rFonts w:ascii="Arial"/>
              </w:rPr>
            </w:pPr>
          </w:p>
        </w:tc>
        <w:tc>
          <w:tcPr>
            <w:tcW w:w="3543" w:type="dxa"/>
          </w:tcPr>
          <w:p w14:paraId="1EB1BD2A" w14:textId="77777777" w:rsidR="00EC678F" w:rsidRPr="00214135" w:rsidRDefault="00214135">
            <w:pPr>
              <w:pStyle w:val="TableText"/>
              <w:spacing w:before="66" w:line="219" w:lineRule="auto"/>
              <w:ind w:left="109"/>
            </w:pPr>
            <w:r w:rsidRPr="00214135">
              <w:rPr>
                <w:spacing w:val="-1"/>
              </w:rPr>
              <w:t>HJ2532</w:t>
            </w:r>
            <w:r w:rsidRPr="00214135">
              <w:rPr>
                <w:spacing w:val="-35"/>
              </w:rPr>
              <w:t xml:space="preserve"> </w:t>
            </w:r>
            <w:proofErr w:type="spellStart"/>
            <w:r w:rsidRPr="00214135">
              <w:rPr>
                <w:spacing w:val="-1"/>
              </w:rPr>
              <w:t>轻型汽车</w:t>
            </w:r>
            <w:proofErr w:type="spellEnd"/>
          </w:p>
        </w:tc>
      </w:tr>
      <w:tr w:rsidR="00214135" w:rsidRPr="00214135" w14:paraId="731C2486" w14:textId="77777777">
        <w:trPr>
          <w:trHeight w:val="319"/>
        </w:trPr>
        <w:tc>
          <w:tcPr>
            <w:tcW w:w="583" w:type="dxa"/>
            <w:vMerge w:val="restart"/>
            <w:tcBorders>
              <w:bottom w:val="nil"/>
            </w:tcBorders>
          </w:tcPr>
          <w:p w14:paraId="1C20D7B3" w14:textId="77777777" w:rsidR="00EC678F" w:rsidRPr="00214135" w:rsidRDefault="00214135">
            <w:pPr>
              <w:pStyle w:val="TableText"/>
              <w:spacing w:before="69" w:line="242" w:lineRule="auto"/>
              <w:ind w:left="128"/>
            </w:pPr>
            <w:r w:rsidRPr="00214135">
              <w:rPr>
                <w:spacing w:val="-10"/>
              </w:rPr>
              <w:t>11</w:t>
            </w:r>
          </w:p>
        </w:tc>
        <w:tc>
          <w:tcPr>
            <w:tcW w:w="1542" w:type="dxa"/>
            <w:vMerge w:val="restart"/>
            <w:tcBorders>
              <w:bottom w:val="nil"/>
            </w:tcBorders>
          </w:tcPr>
          <w:p w14:paraId="32FFA3D4" w14:textId="77777777" w:rsidR="00EC678F" w:rsidRPr="00214135" w:rsidRDefault="00214135">
            <w:pPr>
              <w:pStyle w:val="TableText"/>
              <w:spacing w:before="69" w:line="323" w:lineRule="auto"/>
              <w:ind w:left="109" w:right="108" w:hanging="7"/>
            </w:pPr>
            <w:r w:rsidRPr="00214135">
              <w:rPr>
                <w:spacing w:val="3"/>
              </w:rPr>
              <w:t>A020523</w:t>
            </w:r>
            <w:r w:rsidRPr="00214135">
              <w:rPr>
                <w:spacing w:val="34"/>
              </w:rPr>
              <w:t xml:space="preserve"> </w:t>
            </w:r>
            <w:proofErr w:type="spellStart"/>
            <w:r w:rsidRPr="00214135">
              <w:rPr>
                <w:spacing w:val="3"/>
              </w:rPr>
              <w:t>制冷空</w:t>
            </w:r>
            <w:proofErr w:type="spellEnd"/>
            <w:r w:rsidRPr="00214135">
              <w:t xml:space="preserve"> </w:t>
            </w:r>
            <w:proofErr w:type="spellStart"/>
            <w:r w:rsidRPr="00214135">
              <w:rPr>
                <w:spacing w:val="-2"/>
              </w:rPr>
              <w:t>调设备</w:t>
            </w:r>
            <w:proofErr w:type="spellEnd"/>
          </w:p>
        </w:tc>
        <w:tc>
          <w:tcPr>
            <w:tcW w:w="2672" w:type="dxa"/>
          </w:tcPr>
          <w:p w14:paraId="143CBF87" w14:textId="77777777" w:rsidR="00EC678F" w:rsidRPr="00214135" w:rsidRDefault="00214135">
            <w:pPr>
              <w:pStyle w:val="TableText"/>
              <w:spacing w:before="70" w:line="219" w:lineRule="auto"/>
              <w:ind w:left="103"/>
            </w:pPr>
            <w:r w:rsidRPr="00214135">
              <w:t xml:space="preserve">A02052301 </w:t>
            </w:r>
            <w:proofErr w:type="spellStart"/>
            <w:r w:rsidRPr="00214135">
              <w:t>制冷压缩机</w:t>
            </w:r>
            <w:proofErr w:type="spellEnd"/>
          </w:p>
        </w:tc>
        <w:tc>
          <w:tcPr>
            <w:tcW w:w="2248" w:type="dxa"/>
          </w:tcPr>
          <w:p w14:paraId="798C6AC4" w14:textId="77777777" w:rsidR="00EC678F" w:rsidRPr="00214135" w:rsidRDefault="00EC678F">
            <w:pPr>
              <w:rPr>
                <w:rFonts w:ascii="Arial"/>
              </w:rPr>
            </w:pPr>
          </w:p>
        </w:tc>
        <w:tc>
          <w:tcPr>
            <w:tcW w:w="3543" w:type="dxa"/>
          </w:tcPr>
          <w:p w14:paraId="1AE8E168" w14:textId="77777777" w:rsidR="00EC678F" w:rsidRPr="00214135" w:rsidRDefault="00214135">
            <w:pPr>
              <w:pStyle w:val="TableText"/>
              <w:spacing w:before="69" w:line="219" w:lineRule="auto"/>
              <w:ind w:left="109"/>
            </w:pPr>
            <w:r w:rsidRPr="00214135">
              <w:rPr>
                <w:spacing w:val="-1"/>
              </w:rPr>
              <w:t>HJ2531</w:t>
            </w:r>
            <w:r w:rsidRPr="00214135">
              <w:rPr>
                <w:spacing w:val="-32"/>
              </w:rPr>
              <w:t xml:space="preserve"> </w:t>
            </w:r>
            <w:proofErr w:type="spellStart"/>
            <w:r w:rsidRPr="00214135">
              <w:rPr>
                <w:spacing w:val="-1"/>
              </w:rPr>
              <w:t>工商用制冷设备</w:t>
            </w:r>
            <w:proofErr w:type="spellEnd"/>
          </w:p>
        </w:tc>
      </w:tr>
      <w:tr w:rsidR="00214135" w:rsidRPr="00214135" w14:paraId="50F311B3" w14:textId="77777777">
        <w:trPr>
          <w:trHeight w:val="316"/>
        </w:trPr>
        <w:tc>
          <w:tcPr>
            <w:tcW w:w="583" w:type="dxa"/>
            <w:vMerge/>
            <w:tcBorders>
              <w:top w:val="nil"/>
              <w:bottom w:val="nil"/>
            </w:tcBorders>
          </w:tcPr>
          <w:p w14:paraId="19B22F67" w14:textId="77777777" w:rsidR="00EC678F" w:rsidRPr="00214135" w:rsidRDefault="00EC678F">
            <w:pPr>
              <w:rPr>
                <w:rFonts w:ascii="Arial"/>
              </w:rPr>
            </w:pPr>
          </w:p>
        </w:tc>
        <w:tc>
          <w:tcPr>
            <w:tcW w:w="1542" w:type="dxa"/>
            <w:vMerge/>
            <w:tcBorders>
              <w:top w:val="nil"/>
              <w:bottom w:val="nil"/>
            </w:tcBorders>
          </w:tcPr>
          <w:p w14:paraId="63D14CAC" w14:textId="77777777" w:rsidR="00EC678F" w:rsidRPr="00214135" w:rsidRDefault="00EC678F">
            <w:pPr>
              <w:rPr>
                <w:rFonts w:ascii="Arial"/>
              </w:rPr>
            </w:pPr>
          </w:p>
        </w:tc>
        <w:tc>
          <w:tcPr>
            <w:tcW w:w="2672" w:type="dxa"/>
          </w:tcPr>
          <w:p w14:paraId="6F773C8C" w14:textId="77777777" w:rsidR="00EC678F" w:rsidRPr="00214135" w:rsidRDefault="00214135">
            <w:pPr>
              <w:pStyle w:val="TableText"/>
              <w:spacing w:before="67" w:line="219" w:lineRule="auto"/>
              <w:ind w:left="103"/>
            </w:pPr>
            <w:r w:rsidRPr="00214135">
              <w:t xml:space="preserve">A02052305 </w:t>
            </w:r>
            <w:proofErr w:type="spellStart"/>
            <w:r w:rsidRPr="00214135">
              <w:t>空调机组</w:t>
            </w:r>
            <w:proofErr w:type="spellEnd"/>
          </w:p>
        </w:tc>
        <w:tc>
          <w:tcPr>
            <w:tcW w:w="2248" w:type="dxa"/>
          </w:tcPr>
          <w:p w14:paraId="4C5AAD70" w14:textId="77777777" w:rsidR="00EC678F" w:rsidRPr="00214135" w:rsidRDefault="00EC678F">
            <w:pPr>
              <w:rPr>
                <w:rFonts w:ascii="Arial"/>
              </w:rPr>
            </w:pPr>
          </w:p>
        </w:tc>
        <w:tc>
          <w:tcPr>
            <w:tcW w:w="3543" w:type="dxa"/>
          </w:tcPr>
          <w:p w14:paraId="4DBC6ECA" w14:textId="77777777" w:rsidR="00EC678F" w:rsidRPr="00214135" w:rsidRDefault="00214135">
            <w:pPr>
              <w:pStyle w:val="TableText"/>
              <w:spacing w:before="67" w:line="219" w:lineRule="auto"/>
              <w:ind w:left="109"/>
            </w:pPr>
            <w:r w:rsidRPr="00214135">
              <w:rPr>
                <w:spacing w:val="-1"/>
              </w:rPr>
              <w:t>HJ2531</w:t>
            </w:r>
            <w:r w:rsidRPr="00214135">
              <w:rPr>
                <w:spacing w:val="-32"/>
              </w:rPr>
              <w:t xml:space="preserve"> </w:t>
            </w:r>
            <w:proofErr w:type="spellStart"/>
            <w:r w:rsidRPr="00214135">
              <w:rPr>
                <w:spacing w:val="-1"/>
              </w:rPr>
              <w:t>工商用制冷设备</w:t>
            </w:r>
            <w:proofErr w:type="spellEnd"/>
          </w:p>
        </w:tc>
      </w:tr>
      <w:tr w:rsidR="00214135" w:rsidRPr="00214135" w14:paraId="6E9C238D" w14:textId="77777777">
        <w:trPr>
          <w:trHeight w:val="316"/>
        </w:trPr>
        <w:tc>
          <w:tcPr>
            <w:tcW w:w="583" w:type="dxa"/>
            <w:vMerge/>
            <w:tcBorders>
              <w:top w:val="nil"/>
            </w:tcBorders>
          </w:tcPr>
          <w:p w14:paraId="17FAE376" w14:textId="77777777" w:rsidR="00EC678F" w:rsidRPr="00214135" w:rsidRDefault="00EC678F">
            <w:pPr>
              <w:rPr>
                <w:rFonts w:ascii="Arial"/>
              </w:rPr>
            </w:pPr>
          </w:p>
        </w:tc>
        <w:tc>
          <w:tcPr>
            <w:tcW w:w="1542" w:type="dxa"/>
            <w:vMerge/>
            <w:tcBorders>
              <w:top w:val="nil"/>
            </w:tcBorders>
          </w:tcPr>
          <w:p w14:paraId="0EF4DAC5" w14:textId="77777777" w:rsidR="00EC678F" w:rsidRPr="00214135" w:rsidRDefault="00EC678F">
            <w:pPr>
              <w:rPr>
                <w:rFonts w:ascii="Arial"/>
              </w:rPr>
            </w:pPr>
          </w:p>
        </w:tc>
        <w:tc>
          <w:tcPr>
            <w:tcW w:w="2672" w:type="dxa"/>
          </w:tcPr>
          <w:p w14:paraId="6279742E" w14:textId="77777777" w:rsidR="00EC678F" w:rsidRPr="00214135" w:rsidRDefault="00214135">
            <w:pPr>
              <w:pStyle w:val="TableText"/>
              <w:spacing w:before="67" w:line="221" w:lineRule="auto"/>
              <w:ind w:left="103"/>
              <w:rPr>
                <w:lang w:eastAsia="zh-CN"/>
              </w:rPr>
            </w:pPr>
            <w:r w:rsidRPr="00214135">
              <w:rPr>
                <w:spacing w:val="-2"/>
                <w:lang w:eastAsia="zh-CN"/>
              </w:rPr>
              <w:t>A02052309</w:t>
            </w:r>
            <w:r w:rsidRPr="00214135">
              <w:rPr>
                <w:spacing w:val="-27"/>
                <w:lang w:eastAsia="zh-CN"/>
              </w:rPr>
              <w:t xml:space="preserve"> </w:t>
            </w:r>
            <w:r w:rsidRPr="00214135">
              <w:rPr>
                <w:spacing w:val="-2"/>
                <w:lang w:eastAsia="zh-CN"/>
              </w:rPr>
              <w:t>专用制冷、空调设备</w:t>
            </w:r>
          </w:p>
        </w:tc>
        <w:tc>
          <w:tcPr>
            <w:tcW w:w="2248" w:type="dxa"/>
          </w:tcPr>
          <w:p w14:paraId="686B06E3" w14:textId="77777777" w:rsidR="00EC678F" w:rsidRPr="00214135" w:rsidRDefault="00EC678F">
            <w:pPr>
              <w:rPr>
                <w:rFonts w:ascii="Arial"/>
              </w:rPr>
            </w:pPr>
          </w:p>
        </w:tc>
        <w:tc>
          <w:tcPr>
            <w:tcW w:w="3543" w:type="dxa"/>
          </w:tcPr>
          <w:p w14:paraId="6CF42E2B" w14:textId="77777777" w:rsidR="00EC678F" w:rsidRPr="00214135" w:rsidRDefault="00214135">
            <w:pPr>
              <w:pStyle w:val="TableText"/>
              <w:spacing w:before="67" w:line="219" w:lineRule="auto"/>
              <w:ind w:left="109"/>
            </w:pPr>
            <w:r w:rsidRPr="00214135">
              <w:rPr>
                <w:spacing w:val="-1"/>
              </w:rPr>
              <w:t>HJ2531</w:t>
            </w:r>
            <w:r w:rsidRPr="00214135">
              <w:rPr>
                <w:spacing w:val="-32"/>
              </w:rPr>
              <w:t xml:space="preserve"> </w:t>
            </w:r>
            <w:proofErr w:type="spellStart"/>
            <w:r w:rsidRPr="00214135">
              <w:rPr>
                <w:spacing w:val="-1"/>
              </w:rPr>
              <w:t>工商用制冷设备</w:t>
            </w:r>
            <w:proofErr w:type="spellEnd"/>
          </w:p>
        </w:tc>
      </w:tr>
      <w:tr w:rsidR="00214135" w:rsidRPr="00214135" w14:paraId="6128406E" w14:textId="77777777">
        <w:trPr>
          <w:trHeight w:val="408"/>
        </w:trPr>
        <w:tc>
          <w:tcPr>
            <w:tcW w:w="583" w:type="dxa"/>
            <w:vMerge w:val="restart"/>
            <w:tcBorders>
              <w:bottom w:val="nil"/>
            </w:tcBorders>
          </w:tcPr>
          <w:p w14:paraId="770CC2D8" w14:textId="77777777" w:rsidR="00EC678F" w:rsidRPr="00214135" w:rsidRDefault="00214135">
            <w:pPr>
              <w:pStyle w:val="TableText"/>
              <w:spacing w:before="68" w:line="242" w:lineRule="auto"/>
              <w:ind w:left="128"/>
            </w:pPr>
            <w:r w:rsidRPr="00214135">
              <w:rPr>
                <w:spacing w:val="-10"/>
              </w:rPr>
              <w:t>12</w:t>
            </w:r>
          </w:p>
        </w:tc>
        <w:tc>
          <w:tcPr>
            <w:tcW w:w="1542" w:type="dxa"/>
            <w:vMerge w:val="restart"/>
            <w:tcBorders>
              <w:bottom w:val="nil"/>
            </w:tcBorders>
          </w:tcPr>
          <w:p w14:paraId="3F9BC497" w14:textId="77777777" w:rsidR="00EC678F" w:rsidRPr="00214135" w:rsidRDefault="00214135">
            <w:pPr>
              <w:pStyle w:val="TableText"/>
              <w:spacing w:before="69" w:line="324" w:lineRule="auto"/>
              <w:ind w:left="128" w:right="108" w:hanging="26"/>
            </w:pPr>
            <w:r w:rsidRPr="00214135">
              <w:rPr>
                <w:spacing w:val="3"/>
              </w:rPr>
              <w:t>A020618</w:t>
            </w:r>
            <w:r w:rsidRPr="00214135">
              <w:rPr>
                <w:spacing w:val="34"/>
              </w:rPr>
              <w:t xml:space="preserve"> </w:t>
            </w:r>
            <w:proofErr w:type="spellStart"/>
            <w:r w:rsidRPr="00214135">
              <w:rPr>
                <w:spacing w:val="3"/>
              </w:rPr>
              <w:t>生活用</w:t>
            </w:r>
            <w:proofErr w:type="spellEnd"/>
            <w:r w:rsidRPr="00214135">
              <w:t xml:space="preserve"> </w:t>
            </w:r>
            <w:proofErr w:type="spellStart"/>
            <w:r w:rsidRPr="00214135">
              <w:rPr>
                <w:spacing w:val="-8"/>
              </w:rPr>
              <w:lastRenderedPageBreak/>
              <w:t>电器</w:t>
            </w:r>
            <w:proofErr w:type="spellEnd"/>
          </w:p>
        </w:tc>
        <w:tc>
          <w:tcPr>
            <w:tcW w:w="2672" w:type="dxa"/>
          </w:tcPr>
          <w:p w14:paraId="55D1B2E4" w14:textId="77777777" w:rsidR="00EC678F" w:rsidRPr="00214135" w:rsidRDefault="00214135">
            <w:pPr>
              <w:pStyle w:val="TableText"/>
              <w:spacing w:before="68" w:line="221" w:lineRule="auto"/>
              <w:ind w:left="103"/>
            </w:pPr>
            <w:r w:rsidRPr="00214135">
              <w:rPr>
                <w:spacing w:val="-1"/>
              </w:rPr>
              <w:lastRenderedPageBreak/>
              <w:t>A02061802</w:t>
            </w:r>
            <w:r w:rsidRPr="00214135">
              <w:rPr>
                <w:spacing w:val="-29"/>
              </w:rPr>
              <w:t xml:space="preserve"> </w:t>
            </w:r>
            <w:proofErr w:type="spellStart"/>
            <w:r w:rsidRPr="00214135">
              <w:rPr>
                <w:spacing w:val="-1"/>
              </w:rPr>
              <w:t>空气调节电器</w:t>
            </w:r>
            <w:proofErr w:type="spellEnd"/>
          </w:p>
        </w:tc>
        <w:tc>
          <w:tcPr>
            <w:tcW w:w="2248" w:type="dxa"/>
          </w:tcPr>
          <w:p w14:paraId="68C8AD17" w14:textId="77777777" w:rsidR="00EC678F" w:rsidRPr="00214135" w:rsidRDefault="00214135">
            <w:pPr>
              <w:pStyle w:val="TableText"/>
              <w:spacing w:before="68" w:line="219" w:lineRule="auto"/>
              <w:ind w:left="105"/>
            </w:pPr>
            <w:r w:rsidRPr="00214135">
              <w:rPr>
                <w:spacing w:val="-1"/>
              </w:rPr>
              <w:t>A0206180203</w:t>
            </w:r>
            <w:r w:rsidRPr="00214135">
              <w:rPr>
                <w:spacing w:val="-28"/>
              </w:rPr>
              <w:t xml:space="preserve"> </w:t>
            </w:r>
            <w:proofErr w:type="spellStart"/>
            <w:r w:rsidRPr="00214135">
              <w:rPr>
                <w:spacing w:val="-1"/>
              </w:rPr>
              <w:t>空调机</w:t>
            </w:r>
            <w:proofErr w:type="spellEnd"/>
          </w:p>
        </w:tc>
        <w:tc>
          <w:tcPr>
            <w:tcW w:w="3543" w:type="dxa"/>
          </w:tcPr>
          <w:p w14:paraId="75A54A81" w14:textId="77777777" w:rsidR="00EC678F" w:rsidRPr="00214135" w:rsidRDefault="00214135">
            <w:pPr>
              <w:pStyle w:val="TableText"/>
              <w:spacing w:before="68" w:line="219" w:lineRule="auto"/>
              <w:ind w:left="109"/>
            </w:pPr>
            <w:r w:rsidRPr="00214135">
              <w:rPr>
                <w:spacing w:val="-1"/>
              </w:rPr>
              <w:t>HJ2535</w:t>
            </w:r>
            <w:r w:rsidRPr="00214135">
              <w:rPr>
                <w:spacing w:val="-32"/>
              </w:rPr>
              <w:t xml:space="preserve"> </w:t>
            </w:r>
            <w:proofErr w:type="spellStart"/>
            <w:r w:rsidRPr="00214135">
              <w:rPr>
                <w:spacing w:val="-1"/>
              </w:rPr>
              <w:t>房间空气调节器</w:t>
            </w:r>
            <w:proofErr w:type="spellEnd"/>
          </w:p>
        </w:tc>
      </w:tr>
      <w:tr w:rsidR="00EC678F" w:rsidRPr="00214135" w14:paraId="16750C37" w14:textId="77777777">
        <w:trPr>
          <w:trHeight w:val="410"/>
        </w:trPr>
        <w:tc>
          <w:tcPr>
            <w:tcW w:w="583" w:type="dxa"/>
            <w:vMerge/>
            <w:tcBorders>
              <w:top w:val="nil"/>
            </w:tcBorders>
          </w:tcPr>
          <w:p w14:paraId="603CA8AE" w14:textId="77777777" w:rsidR="00EC678F" w:rsidRPr="00214135" w:rsidRDefault="00EC678F">
            <w:pPr>
              <w:rPr>
                <w:rFonts w:ascii="Arial"/>
              </w:rPr>
            </w:pPr>
          </w:p>
        </w:tc>
        <w:tc>
          <w:tcPr>
            <w:tcW w:w="1542" w:type="dxa"/>
            <w:vMerge/>
            <w:tcBorders>
              <w:top w:val="nil"/>
            </w:tcBorders>
          </w:tcPr>
          <w:p w14:paraId="12200A8F" w14:textId="77777777" w:rsidR="00EC678F" w:rsidRPr="00214135" w:rsidRDefault="00EC678F">
            <w:pPr>
              <w:rPr>
                <w:rFonts w:ascii="Arial"/>
              </w:rPr>
            </w:pPr>
          </w:p>
        </w:tc>
        <w:tc>
          <w:tcPr>
            <w:tcW w:w="2672" w:type="dxa"/>
          </w:tcPr>
          <w:p w14:paraId="7241C046" w14:textId="77777777" w:rsidR="00EC678F" w:rsidRPr="00214135" w:rsidRDefault="00214135">
            <w:pPr>
              <w:pStyle w:val="TableText"/>
              <w:spacing w:before="68" w:line="220" w:lineRule="auto"/>
              <w:ind w:left="103"/>
            </w:pPr>
            <w:r w:rsidRPr="00214135">
              <w:rPr>
                <w:spacing w:val="-1"/>
              </w:rPr>
              <w:t>A02061808</w:t>
            </w:r>
            <w:r w:rsidRPr="00214135">
              <w:rPr>
                <w:spacing w:val="-31"/>
              </w:rPr>
              <w:t xml:space="preserve"> </w:t>
            </w:r>
            <w:proofErr w:type="spellStart"/>
            <w:r w:rsidRPr="00214135">
              <w:rPr>
                <w:spacing w:val="-1"/>
              </w:rPr>
              <w:t>热水器</w:t>
            </w:r>
            <w:proofErr w:type="spellEnd"/>
          </w:p>
        </w:tc>
        <w:tc>
          <w:tcPr>
            <w:tcW w:w="2248" w:type="dxa"/>
          </w:tcPr>
          <w:p w14:paraId="5F7A43B3" w14:textId="77777777" w:rsidR="00EC678F" w:rsidRPr="00214135" w:rsidRDefault="00EC678F">
            <w:pPr>
              <w:rPr>
                <w:rFonts w:ascii="Arial"/>
              </w:rPr>
            </w:pPr>
          </w:p>
        </w:tc>
        <w:tc>
          <w:tcPr>
            <w:tcW w:w="3543" w:type="dxa"/>
          </w:tcPr>
          <w:p w14:paraId="7084170C" w14:textId="77777777" w:rsidR="00EC678F" w:rsidRPr="00214135" w:rsidRDefault="00214135">
            <w:pPr>
              <w:pStyle w:val="TableText"/>
              <w:spacing w:before="67" w:line="219" w:lineRule="auto"/>
              <w:ind w:left="109"/>
            </w:pPr>
            <w:r w:rsidRPr="00214135">
              <w:rPr>
                <w:spacing w:val="-1"/>
              </w:rPr>
              <w:t>HJ/T362</w:t>
            </w:r>
            <w:r w:rsidRPr="00214135">
              <w:rPr>
                <w:spacing w:val="-33"/>
              </w:rPr>
              <w:t xml:space="preserve"> </w:t>
            </w:r>
            <w:proofErr w:type="spellStart"/>
            <w:r w:rsidRPr="00214135">
              <w:rPr>
                <w:spacing w:val="-1"/>
              </w:rPr>
              <w:t>太阳能集热器</w:t>
            </w:r>
            <w:proofErr w:type="spellEnd"/>
          </w:p>
        </w:tc>
      </w:tr>
    </w:tbl>
    <w:p w14:paraId="23626057" w14:textId="77777777" w:rsidR="00EC678F" w:rsidRPr="00214135" w:rsidRDefault="00EC678F">
      <w:pPr>
        <w:spacing w:line="91" w:lineRule="auto"/>
        <w:rPr>
          <w:rFonts w:ascii="Arial"/>
          <w:sz w:val="2"/>
        </w:rPr>
      </w:pPr>
    </w:p>
    <w:tbl>
      <w:tblPr>
        <w:tblStyle w:val="TableNormal"/>
        <w:tblW w:w="1058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3"/>
        <w:gridCol w:w="1542"/>
        <w:gridCol w:w="2672"/>
        <w:gridCol w:w="2248"/>
        <w:gridCol w:w="3543"/>
      </w:tblGrid>
      <w:tr w:rsidR="00214135" w:rsidRPr="00214135" w14:paraId="2191CFBF" w14:textId="77777777">
        <w:trPr>
          <w:trHeight w:val="633"/>
        </w:trPr>
        <w:tc>
          <w:tcPr>
            <w:tcW w:w="583" w:type="dxa"/>
          </w:tcPr>
          <w:p w14:paraId="1016B297" w14:textId="77777777" w:rsidR="00EC678F" w:rsidRPr="00214135" w:rsidRDefault="00214135">
            <w:pPr>
              <w:pStyle w:val="TableText"/>
              <w:spacing w:before="68"/>
              <w:ind w:left="128"/>
            </w:pPr>
            <w:r w:rsidRPr="00214135">
              <w:rPr>
                <w:spacing w:val="-10"/>
              </w:rPr>
              <w:t>13</w:t>
            </w:r>
          </w:p>
        </w:tc>
        <w:tc>
          <w:tcPr>
            <w:tcW w:w="1542" w:type="dxa"/>
          </w:tcPr>
          <w:p w14:paraId="51CDFB2F" w14:textId="77777777" w:rsidR="00EC678F" w:rsidRPr="00214135" w:rsidRDefault="00214135">
            <w:pPr>
              <w:pStyle w:val="TableText"/>
              <w:spacing w:before="69" w:line="284" w:lineRule="auto"/>
              <w:ind w:left="109" w:right="108" w:hanging="7"/>
            </w:pPr>
            <w:r w:rsidRPr="00214135">
              <w:rPr>
                <w:spacing w:val="-2"/>
              </w:rPr>
              <w:t>A020619</w:t>
            </w:r>
            <w:r w:rsidRPr="00214135">
              <w:rPr>
                <w:spacing w:val="39"/>
              </w:rPr>
              <w:t xml:space="preserve"> </w:t>
            </w:r>
            <w:r w:rsidRPr="00214135">
              <w:rPr>
                <w:spacing w:val="-2"/>
              </w:rPr>
              <w:t>照</w:t>
            </w:r>
            <w:r w:rsidRPr="00214135">
              <w:rPr>
                <w:spacing w:val="-45"/>
              </w:rPr>
              <w:t xml:space="preserve"> </w:t>
            </w:r>
            <w:proofErr w:type="spellStart"/>
            <w:r w:rsidRPr="00214135">
              <w:rPr>
                <w:spacing w:val="-2"/>
              </w:rPr>
              <w:t>明设</w:t>
            </w:r>
            <w:proofErr w:type="spellEnd"/>
            <w:r w:rsidRPr="00214135">
              <w:t xml:space="preserve"> </w:t>
            </w:r>
            <w:r w:rsidRPr="00214135">
              <w:t>备</w:t>
            </w:r>
          </w:p>
        </w:tc>
        <w:tc>
          <w:tcPr>
            <w:tcW w:w="2672" w:type="dxa"/>
          </w:tcPr>
          <w:p w14:paraId="662A19FB" w14:textId="77777777" w:rsidR="00EC678F" w:rsidRPr="00214135" w:rsidRDefault="00214135">
            <w:pPr>
              <w:pStyle w:val="TableText"/>
              <w:spacing w:before="68" w:line="220" w:lineRule="auto"/>
              <w:ind w:left="103"/>
            </w:pPr>
            <w:r w:rsidRPr="00214135">
              <w:rPr>
                <w:spacing w:val="-1"/>
              </w:rPr>
              <w:t>A02061908</w:t>
            </w:r>
            <w:r w:rsidRPr="00214135">
              <w:rPr>
                <w:spacing w:val="-29"/>
              </w:rPr>
              <w:t xml:space="preserve"> </w:t>
            </w:r>
            <w:proofErr w:type="spellStart"/>
            <w:r w:rsidRPr="00214135">
              <w:rPr>
                <w:spacing w:val="-1"/>
              </w:rPr>
              <w:t>室内照明灯具</w:t>
            </w:r>
            <w:proofErr w:type="spellEnd"/>
          </w:p>
        </w:tc>
        <w:tc>
          <w:tcPr>
            <w:tcW w:w="2248" w:type="dxa"/>
          </w:tcPr>
          <w:p w14:paraId="78339F33" w14:textId="77777777" w:rsidR="00EC678F" w:rsidRPr="00214135" w:rsidRDefault="00EC678F">
            <w:pPr>
              <w:rPr>
                <w:rFonts w:ascii="Arial"/>
              </w:rPr>
            </w:pPr>
          </w:p>
        </w:tc>
        <w:tc>
          <w:tcPr>
            <w:tcW w:w="3543" w:type="dxa"/>
          </w:tcPr>
          <w:p w14:paraId="6F6F72BE" w14:textId="77777777" w:rsidR="00EC678F" w:rsidRPr="00214135" w:rsidRDefault="00214135">
            <w:pPr>
              <w:pStyle w:val="TableText"/>
              <w:spacing w:before="67" w:line="219" w:lineRule="auto"/>
              <w:ind w:left="109"/>
            </w:pPr>
            <w:r w:rsidRPr="00214135">
              <w:rPr>
                <w:spacing w:val="-1"/>
              </w:rPr>
              <w:t>HJ2518</w:t>
            </w:r>
            <w:r w:rsidRPr="00214135">
              <w:rPr>
                <w:spacing w:val="-35"/>
              </w:rPr>
              <w:t xml:space="preserve"> </w:t>
            </w:r>
            <w:proofErr w:type="spellStart"/>
            <w:r w:rsidRPr="00214135">
              <w:rPr>
                <w:spacing w:val="-1"/>
              </w:rPr>
              <w:t>照明光源</w:t>
            </w:r>
            <w:proofErr w:type="spellEnd"/>
          </w:p>
        </w:tc>
      </w:tr>
      <w:tr w:rsidR="00214135" w:rsidRPr="00214135" w14:paraId="0EBF1424" w14:textId="77777777">
        <w:trPr>
          <w:trHeight w:val="940"/>
        </w:trPr>
        <w:tc>
          <w:tcPr>
            <w:tcW w:w="583" w:type="dxa"/>
          </w:tcPr>
          <w:p w14:paraId="71DB9B70" w14:textId="77777777" w:rsidR="00EC678F" w:rsidRPr="00214135" w:rsidRDefault="00214135">
            <w:pPr>
              <w:pStyle w:val="TableText"/>
              <w:spacing w:before="63" w:line="242" w:lineRule="auto"/>
              <w:ind w:left="128"/>
            </w:pPr>
            <w:r w:rsidRPr="00214135">
              <w:rPr>
                <w:spacing w:val="-10"/>
              </w:rPr>
              <w:t>14</w:t>
            </w:r>
          </w:p>
        </w:tc>
        <w:tc>
          <w:tcPr>
            <w:tcW w:w="1542" w:type="dxa"/>
          </w:tcPr>
          <w:p w14:paraId="10E71BB7" w14:textId="77777777" w:rsidR="00EC678F" w:rsidRPr="00214135" w:rsidRDefault="00214135">
            <w:pPr>
              <w:pStyle w:val="TableText"/>
              <w:spacing w:before="64" w:line="296" w:lineRule="auto"/>
              <w:ind w:left="109" w:right="106" w:hanging="7"/>
              <w:rPr>
                <w:lang w:eastAsia="zh-CN"/>
              </w:rPr>
            </w:pPr>
            <w:r w:rsidRPr="00214135">
              <w:rPr>
                <w:spacing w:val="3"/>
                <w:lang w:eastAsia="zh-CN"/>
              </w:rPr>
              <w:t>A020810</w:t>
            </w:r>
            <w:r w:rsidRPr="00214135">
              <w:rPr>
                <w:spacing w:val="34"/>
                <w:lang w:eastAsia="zh-CN"/>
              </w:rPr>
              <w:t xml:space="preserve"> </w:t>
            </w:r>
            <w:r w:rsidRPr="00214135">
              <w:rPr>
                <w:spacing w:val="3"/>
                <w:lang w:eastAsia="zh-CN"/>
              </w:rPr>
              <w:t>传真及</w:t>
            </w:r>
            <w:r w:rsidRPr="00214135">
              <w:rPr>
                <w:lang w:eastAsia="zh-CN"/>
              </w:rPr>
              <w:t xml:space="preserve"> </w:t>
            </w:r>
            <w:r w:rsidRPr="00214135">
              <w:rPr>
                <w:spacing w:val="8"/>
                <w:lang w:eastAsia="zh-CN"/>
              </w:rPr>
              <w:t>数据数字通信设</w:t>
            </w:r>
            <w:r w:rsidRPr="00214135">
              <w:rPr>
                <w:spacing w:val="4"/>
                <w:lang w:eastAsia="zh-CN"/>
              </w:rPr>
              <w:t xml:space="preserve"> </w:t>
            </w:r>
            <w:r w:rsidRPr="00214135">
              <w:rPr>
                <w:lang w:eastAsia="zh-CN"/>
              </w:rPr>
              <w:t>备</w:t>
            </w:r>
          </w:p>
        </w:tc>
        <w:tc>
          <w:tcPr>
            <w:tcW w:w="2672" w:type="dxa"/>
          </w:tcPr>
          <w:p w14:paraId="0D1EF10F" w14:textId="77777777" w:rsidR="00EC678F" w:rsidRPr="00214135" w:rsidRDefault="00214135">
            <w:pPr>
              <w:pStyle w:val="TableText"/>
              <w:spacing w:before="64" w:line="219" w:lineRule="auto"/>
              <w:ind w:left="103"/>
            </w:pPr>
            <w:r w:rsidRPr="00214135">
              <w:rPr>
                <w:spacing w:val="-1"/>
              </w:rPr>
              <w:t>A02081001</w:t>
            </w:r>
            <w:r w:rsidRPr="00214135">
              <w:rPr>
                <w:spacing w:val="-30"/>
              </w:rPr>
              <w:t xml:space="preserve"> </w:t>
            </w:r>
            <w:proofErr w:type="spellStart"/>
            <w:r w:rsidRPr="00214135">
              <w:rPr>
                <w:spacing w:val="-1"/>
              </w:rPr>
              <w:t>传真通信设备</w:t>
            </w:r>
            <w:proofErr w:type="spellEnd"/>
          </w:p>
        </w:tc>
        <w:tc>
          <w:tcPr>
            <w:tcW w:w="2248" w:type="dxa"/>
          </w:tcPr>
          <w:p w14:paraId="77127B0D" w14:textId="77777777" w:rsidR="00EC678F" w:rsidRPr="00214135" w:rsidRDefault="00EC678F">
            <w:pPr>
              <w:rPr>
                <w:rFonts w:ascii="Arial"/>
              </w:rPr>
            </w:pPr>
          </w:p>
        </w:tc>
        <w:tc>
          <w:tcPr>
            <w:tcW w:w="3543" w:type="dxa"/>
          </w:tcPr>
          <w:p w14:paraId="1B07A12E" w14:textId="77777777" w:rsidR="00EC678F" w:rsidRPr="00214135" w:rsidRDefault="00214135">
            <w:pPr>
              <w:pStyle w:val="TableText"/>
              <w:spacing w:before="63" w:line="219" w:lineRule="auto"/>
              <w:ind w:left="109"/>
              <w:rPr>
                <w:lang w:eastAsia="zh-CN"/>
              </w:rPr>
            </w:pPr>
            <w:r w:rsidRPr="00214135">
              <w:rPr>
                <w:spacing w:val="-1"/>
                <w:lang w:eastAsia="zh-CN"/>
              </w:rPr>
              <w:t>HJ2512</w:t>
            </w:r>
            <w:r w:rsidRPr="00214135">
              <w:rPr>
                <w:spacing w:val="-29"/>
                <w:lang w:eastAsia="zh-CN"/>
              </w:rPr>
              <w:t xml:space="preserve"> </w:t>
            </w:r>
            <w:r w:rsidRPr="00214135">
              <w:rPr>
                <w:spacing w:val="-1"/>
                <w:lang w:eastAsia="zh-CN"/>
              </w:rPr>
              <w:t>打印机、传真机及多功能一体机</w:t>
            </w:r>
          </w:p>
        </w:tc>
      </w:tr>
      <w:tr w:rsidR="00214135" w:rsidRPr="00214135" w14:paraId="648377B7" w14:textId="77777777">
        <w:trPr>
          <w:trHeight w:val="628"/>
        </w:trPr>
        <w:tc>
          <w:tcPr>
            <w:tcW w:w="583" w:type="dxa"/>
            <w:vMerge w:val="restart"/>
            <w:tcBorders>
              <w:bottom w:val="nil"/>
            </w:tcBorders>
          </w:tcPr>
          <w:p w14:paraId="537465EB" w14:textId="77777777" w:rsidR="00EC678F" w:rsidRPr="00214135" w:rsidRDefault="00214135">
            <w:pPr>
              <w:pStyle w:val="TableText"/>
              <w:spacing w:before="64"/>
              <w:ind w:left="128"/>
            </w:pPr>
            <w:r w:rsidRPr="00214135">
              <w:rPr>
                <w:spacing w:val="-10"/>
              </w:rPr>
              <w:t>15</w:t>
            </w:r>
          </w:p>
        </w:tc>
        <w:tc>
          <w:tcPr>
            <w:tcW w:w="1542" w:type="dxa"/>
            <w:vMerge w:val="restart"/>
            <w:tcBorders>
              <w:bottom w:val="nil"/>
            </w:tcBorders>
          </w:tcPr>
          <w:p w14:paraId="3376D518" w14:textId="77777777" w:rsidR="00EC678F" w:rsidRPr="00214135" w:rsidRDefault="00214135">
            <w:pPr>
              <w:pStyle w:val="TableText"/>
              <w:spacing w:before="64" w:line="323" w:lineRule="auto"/>
              <w:ind w:left="109" w:right="108" w:hanging="7"/>
            </w:pPr>
            <w:r w:rsidRPr="00214135">
              <w:rPr>
                <w:spacing w:val="1"/>
              </w:rPr>
              <w:t>A020910</w:t>
            </w:r>
            <w:r w:rsidRPr="00214135">
              <w:rPr>
                <w:spacing w:val="54"/>
              </w:rPr>
              <w:t xml:space="preserve"> </w:t>
            </w:r>
            <w:proofErr w:type="spellStart"/>
            <w:r w:rsidRPr="00214135">
              <w:rPr>
                <w:spacing w:val="1"/>
              </w:rPr>
              <w:t>电视设</w:t>
            </w:r>
            <w:proofErr w:type="spellEnd"/>
            <w:r w:rsidRPr="00214135">
              <w:t xml:space="preserve"> </w:t>
            </w:r>
            <w:r w:rsidRPr="00214135">
              <w:t>备</w:t>
            </w:r>
          </w:p>
        </w:tc>
        <w:tc>
          <w:tcPr>
            <w:tcW w:w="2672" w:type="dxa"/>
          </w:tcPr>
          <w:p w14:paraId="70D9C2B2" w14:textId="77777777" w:rsidR="00EC678F" w:rsidRPr="00214135" w:rsidRDefault="00214135">
            <w:pPr>
              <w:pStyle w:val="TableText"/>
              <w:spacing w:before="64" w:line="284" w:lineRule="auto"/>
              <w:ind w:left="107" w:right="107" w:hanging="4"/>
              <w:rPr>
                <w:lang w:eastAsia="zh-CN"/>
              </w:rPr>
            </w:pPr>
            <w:r w:rsidRPr="00214135">
              <w:rPr>
                <w:spacing w:val="-2"/>
                <w:lang w:eastAsia="zh-CN"/>
              </w:rPr>
              <w:t>A02091001</w:t>
            </w:r>
            <w:r w:rsidRPr="00214135">
              <w:rPr>
                <w:spacing w:val="-29"/>
                <w:lang w:eastAsia="zh-CN"/>
              </w:rPr>
              <w:t xml:space="preserve"> </w:t>
            </w:r>
            <w:r w:rsidRPr="00214135">
              <w:rPr>
                <w:spacing w:val="-2"/>
                <w:lang w:eastAsia="zh-CN"/>
              </w:rPr>
              <w:t>普通电视设备（电视</w:t>
            </w:r>
            <w:r w:rsidRPr="00214135">
              <w:rPr>
                <w:lang w:eastAsia="zh-CN"/>
              </w:rPr>
              <w:t xml:space="preserve"> </w:t>
            </w:r>
            <w:r w:rsidRPr="00214135">
              <w:rPr>
                <w:spacing w:val="-4"/>
                <w:lang w:eastAsia="zh-CN"/>
              </w:rPr>
              <w:t>机）</w:t>
            </w:r>
          </w:p>
        </w:tc>
        <w:tc>
          <w:tcPr>
            <w:tcW w:w="2248" w:type="dxa"/>
          </w:tcPr>
          <w:p w14:paraId="6D0F23B8" w14:textId="77777777" w:rsidR="00EC678F" w:rsidRPr="00214135" w:rsidRDefault="00EC678F">
            <w:pPr>
              <w:rPr>
                <w:rFonts w:ascii="Arial"/>
              </w:rPr>
            </w:pPr>
          </w:p>
        </w:tc>
        <w:tc>
          <w:tcPr>
            <w:tcW w:w="3543" w:type="dxa"/>
          </w:tcPr>
          <w:p w14:paraId="78DA29D3" w14:textId="77777777" w:rsidR="00EC678F" w:rsidRPr="00214135" w:rsidRDefault="00214135">
            <w:pPr>
              <w:pStyle w:val="TableText"/>
              <w:spacing w:before="64" w:line="219" w:lineRule="auto"/>
              <w:ind w:left="109"/>
              <w:rPr>
                <w:lang w:eastAsia="zh-CN"/>
              </w:rPr>
            </w:pPr>
            <w:r w:rsidRPr="00214135">
              <w:rPr>
                <w:spacing w:val="-1"/>
                <w:lang w:eastAsia="zh-CN"/>
              </w:rPr>
              <w:t>HJ2506</w:t>
            </w:r>
            <w:r w:rsidRPr="00214135">
              <w:rPr>
                <w:spacing w:val="-31"/>
                <w:lang w:eastAsia="zh-CN"/>
              </w:rPr>
              <w:t xml:space="preserve"> </w:t>
            </w:r>
            <w:r w:rsidRPr="00214135">
              <w:rPr>
                <w:spacing w:val="-1"/>
                <w:lang w:eastAsia="zh-CN"/>
              </w:rPr>
              <w:t>彩色电视广播接收机</w:t>
            </w:r>
          </w:p>
        </w:tc>
      </w:tr>
      <w:tr w:rsidR="00214135" w:rsidRPr="00214135" w14:paraId="41D88284" w14:textId="77777777">
        <w:trPr>
          <w:trHeight w:val="631"/>
        </w:trPr>
        <w:tc>
          <w:tcPr>
            <w:tcW w:w="583" w:type="dxa"/>
            <w:vMerge/>
            <w:tcBorders>
              <w:top w:val="nil"/>
            </w:tcBorders>
          </w:tcPr>
          <w:p w14:paraId="22948F42" w14:textId="77777777" w:rsidR="00EC678F" w:rsidRPr="00214135" w:rsidRDefault="00EC678F">
            <w:pPr>
              <w:rPr>
                <w:rFonts w:ascii="Arial"/>
              </w:rPr>
            </w:pPr>
          </w:p>
        </w:tc>
        <w:tc>
          <w:tcPr>
            <w:tcW w:w="1542" w:type="dxa"/>
            <w:vMerge/>
            <w:tcBorders>
              <w:top w:val="nil"/>
            </w:tcBorders>
          </w:tcPr>
          <w:p w14:paraId="3848A068" w14:textId="77777777" w:rsidR="00EC678F" w:rsidRPr="00214135" w:rsidRDefault="00EC678F">
            <w:pPr>
              <w:rPr>
                <w:rFonts w:ascii="Arial"/>
              </w:rPr>
            </w:pPr>
          </w:p>
        </w:tc>
        <w:tc>
          <w:tcPr>
            <w:tcW w:w="2672" w:type="dxa"/>
          </w:tcPr>
          <w:p w14:paraId="553E8FEB" w14:textId="77777777" w:rsidR="00EC678F" w:rsidRPr="00214135" w:rsidRDefault="00214135">
            <w:pPr>
              <w:pStyle w:val="TableText"/>
              <w:spacing w:before="67" w:line="284" w:lineRule="auto"/>
              <w:ind w:left="111" w:right="107" w:hanging="8"/>
              <w:rPr>
                <w:lang w:eastAsia="zh-CN"/>
              </w:rPr>
            </w:pPr>
            <w:r w:rsidRPr="00214135">
              <w:rPr>
                <w:spacing w:val="6"/>
                <w:lang w:eastAsia="zh-CN"/>
              </w:rPr>
              <w:t xml:space="preserve">A02091003 </w:t>
            </w:r>
            <w:r w:rsidRPr="00214135">
              <w:rPr>
                <w:spacing w:val="6"/>
                <w:lang w:eastAsia="zh-CN"/>
              </w:rPr>
              <w:t>特殊功能应用电视</w:t>
            </w:r>
            <w:r w:rsidRPr="00214135">
              <w:rPr>
                <w:spacing w:val="7"/>
                <w:lang w:eastAsia="zh-CN"/>
              </w:rPr>
              <w:t xml:space="preserve"> </w:t>
            </w:r>
            <w:r w:rsidRPr="00214135">
              <w:rPr>
                <w:spacing w:val="-3"/>
                <w:lang w:eastAsia="zh-CN"/>
              </w:rPr>
              <w:t>设备</w:t>
            </w:r>
          </w:p>
        </w:tc>
        <w:tc>
          <w:tcPr>
            <w:tcW w:w="2248" w:type="dxa"/>
          </w:tcPr>
          <w:p w14:paraId="5C2417EA" w14:textId="77777777" w:rsidR="00EC678F" w:rsidRPr="00214135" w:rsidRDefault="00EC678F">
            <w:pPr>
              <w:rPr>
                <w:rFonts w:ascii="Arial"/>
              </w:rPr>
            </w:pPr>
          </w:p>
        </w:tc>
        <w:tc>
          <w:tcPr>
            <w:tcW w:w="3543" w:type="dxa"/>
          </w:tcPr>
          <w:p w14:paraId="6FB65B46" w14:textId="77777777" w:rsidR="00EC678F" w:rsidRPr="00214135" w:rsidRDefault="00214135">
            <w:pPr>
              <w:pStyle w:val="TableText"/>
              <w:spacing w:before="67" w:line="219" w:lineRule="auto"/>
              <w:ind w:left="109"/>
              <w:rPr>
                <w:lang w:eastAsia="zh-CN"/>
              </w:rPr>
            </w:pPr>
            <w:r w:rsidRPr="00214135">
              <w:rPr>
                <w:spacing w:val="-1"/>
                <w:lang w:eastAsia="zh-CN"/>
              </w:rPr>
              <w:t>HJ2506</w:t>
            </w:r>
            <w:r w:rsidRPr="00214135">
              <w:rPr>
                <w:spacing w:val="-31"/>
                <w:lang w:eastAsia="zh-CN"/>
              </w:rPr>
              <w:t xml:space="preserve"> </w:t>
            </w:r>
            <w:r w:rsidRPr="00214135">
              <w:rPr>
                <w:spacing w:val="-1"/>
                <w:lang w:eastAsia="zh-CN"/>
              </w:rPr>
              <w:t>彩色电视广播接收机</w:t>
            </w:r>
          </w:p>
        </w:tc>
      </w:tr>
      <w:tr w:rsidR="00214135" w:rsidRPr="00214135" w14:paraId="4C750F37" w14:textId="77777777">
        <w:trPr>
          <w:trHeight w:val="405"/>
        </w:trPr>
        <w:tc>
          <w:tcPr>
            <w:tcW w:w="583" w:type="dxa"/>
            <w:vMerge w:val="restart"/>
            <w:tcBorders>
              <w:bottom w:val="nil"/>
            </w:tcBorders>
          </w:tcPr>
          <w:p w14:paraId="2A13E5FC" w14:textId="77777777" w:rsidR="00EC678F" w:rsidRPr="00214135" w:rsidRDefault="00214135">
            <w:pPr>
              <w:pStyle w:val="TableText"/>
              <w:spacing w:before="65"/>
              <w:ind w:left="128"/>
            </w:pPr>
            <w:r w:rsidRPr="00214135">
              <w:rPr>
                <w:spacing w:val="-10"/>
              </w:rPr>
              <w:t>16</w:t>
            </w:r>
          </w:p>
        </w:tc>
        <w:tc>
          <w:tcPr>
            <w:tcW w:w="1542" w:type="dxa"/>
            <w:vMerge w:val="restart"/>
            <w:tcBorders>
              <w:bottom w:val="nil"/>
            </w:tcBorders>
          </w:tcPr>
          <w:p w14:paraId="586ABAD4" w14:textId="77777777" w:rsidR="00EC678F" w:rsidRPr="00214135" w:rsidRDefault="00214135">
            <w:pPr>
              <w:pStyle w:val="TableText"/>
              <w:spacing w:before="65" w:line="220" w:lineRule="auto"/>
              <w:ind w:left="193"/>
            </w:pPr>
            <w:r w:rsidRPr="00214135">
              <w:rPr>
                <w:spacing w:val="-1"/>
              </w:rPr>
              <w:t>A0601</w:t>
            </w:r>
            <w:r w:rsidRPr="00214135">
              <w:rPr>
                <w:spacing w:val="-36"/>
              </w:rPr>
              <w:t xml:space="preserve"> </w:t>
            </w:r>
            <w:proofErr w:type="spellStart"/>
            <w:r w:rsidRPr="00214135">
              <w:rPr>
                <w:spacing w:val="-1"/>
              </w:rPr>
              <w:t>床类</w:t>
            </w:r>
            <w:proofErr w:type="spellEnd"/>
          </w:p>
        </w:tc>
        <w:tc>
          <w:tcPr>
            <w:tcW w:w="2672" w:type="dxa"/>
          </w:tcPr>
          <w:p w14:paraId="118E3F65" w14:textId="77777777" w:rsidR="00EC678F" w:rsidRPr="00214135" w:rsidRDefault="00214135">
            <w:pPr>
              <w:pStyle w:val="TableText"/>
              <w:spacing w:before="65" w:line="220" w:lineRule="auto"/>
              <w:ind w:left="103"/>
            </w:pPr>
            <w:r w:rsidRPr="00214135">
              <w:rPr>
                <w:spacing w:val="-1"/>
              </w:rPr>
              <w:t>A060101</w:t>
            </w:r>
            <w:r w:rsidRPr="00214135">
              <w:rPr>
                <w:spacing w:val="-34"/>
              </w:rPr>
              <w:t xml:space="preserve"> </w:t>
            </w:r>
            <w:proofErr w:type="spellStart"/>
            <w:r w:rsidRPr="00214135">
              <w:rPr>
                <w:spacing w:val="-1"/>
              </w:rPr>
              <w:t>钢木床类</w:t>
            </w:r>
            <w:proofErr w:type="spellEnd"/>
          </w:p>
        </w:tc>
        <w:tc>
          <w:tcPr>
            <w:tcW w:w="2248" w:type="dxa"/>
          </w:tcPr>
          <w:p w14:paraId="1922BA25" w14:textId="77777777" w:rsidR="00EC678F" w:rsidRPr="00214135" w:rsidRDefault="00EC678F">
            <w:pPr>
              <w:rPr>
                <w:rFonts w:ascii="Arial"/>
              </w:rPr>
            </w:pPr>
          </w:p>
        </w:tc>
        <w:tc>
          <w:tcPr>
            <w:tcW w:w="3543" w:type="dxa"/>
          </w:tcPr>
          <w:p w14:paraId="644BD69C" w14:textId="77777777" w:rsidR="00EC678F" w:rsidRPr="00214135" w:rsidRDefault="00214135">
            <w:pPr>
              <w:pStyle w:val="TableText"/>
              <w:spacing w:before="64" w:line="219" w:lineRule="auto"/>
              <w:ind w:left="109"/>
            </w:pPr>
            <w:r w:rsidRPr="00214135">
              <w:rPr>
                <w:spacing w:val="-1"/>
              </w:rPr>
              <w:t>HJ2547</w:t>
            </w:r>
            <w:r w:rsidRPr="00214135">
              <w:rPr>
                <w:spacing w:val="-34"/>
              </w:rPr>
              <w:t xml:space="preserve"> </w:t>
            </w:r>
            <w:proofErr w:type="spellStart"/>
            <w:r w:rsidRPr="00214135">
              <w:rPr>
                <w:spacing w:val="-1"/>
              </w:rPr>
              <w:t>家具</w:t>
            </w:r>
            <w:proofErr w:type="spellEnd"/>
            <w:r w:rsidRPr="00214135">
              <w:rPr>
                <w:spacing w:val="-1"/>
              </w:rPr>
              <w:t>/HJ2540</w:t>
            </w:r>
            <w:r w:rsidRPr="00214135">
              <w:rPr>
                <w:spacing w:val="-37"/>
              </w:rPr>
              <w:t xml:space="preserve"> </w:t>
            </w:r>
            <w:proofErr w:type="spellStart"/>
            <w:r w:rsidRPr="00214135">
              <w:rPr>
                <w:spacing w:val="-1"/>
              </w:rPr>
              <w:t>木塑制品</w:t>
            </w:r>
            <w:proofErr w:type="spellEnd"/>
          </w:p>
        </w:tc>
      </w:tr>
      <w:tr w:rsidR="00214135" w:rsidRPr="00214135" w14:paraId="5AC82BD6" w14:textId="77777777">
        <w:trPr>
          <w:trHeight w:val="384"/>
        </w:trPr>
        <w:tc>
          <w:tcPr>
            <w:tcW w:w="583" w:type="dxa"/>
            <w:vMerge/>
            <w:tcBorders>
              <w:top w:val="nil"/>
              <w:bottom w:val="nil"/>
            </w:tcBorders>
          </w:tcPr>
          <w:p w14:paraId="41D58413" w14:textId="77777777" w:rsidR="00EC678F" w:rsidRPr="00214135" w:rsidRDefault="00EC678F">
            <w:pPr>
              <w:rPr>
                <w:rFonts w:ascii="Arial"/>
              </w:rPr>
            </w:pPr>
          </w:p>
        </w:tc>
        <w:tc>
          <w:tcPr>
            <w:tcW w:w="1542" w:type="dxa"/>
            <w:vMerge/>
            <w:tcBorders>
              <w:top w:val="nil"/>
              <w:bottom w:val="nil"/>
            </w:tcBorders>
          </w:tcPr>
          <w:p w14:paraId="3738B79A" w14:textId="77777777" w:rsidR="00EC678F" w:rsidRPr="00214135" w:rsidRDefault="00EC678F">
            <w:pPr>
              <w:rPr>
                <w:rFonts w:ascii="Arial"/>
              </w:rPr>
            </w:pPr>
          </w:p>
        </w:tc>
        <w:tc>
          <w:tcPr>
            <w:tcW w:w="2672" w:type="dxa"/>
          </w:tcPr>
          <w:p w14:paraId="15E85B9A" w14:textId="77777777" w:rsidR="00EC678F" w:rsidRPr="00214135" w:rsidRDefault="00214135">
            <w:pPr>
              <w:pStyle w:val="TableText"/>
              <w:spacing w:before="65" w:line="220" w:lineRule="auto"/>
              <w:ind w:left="103"/>
            </w:pPr>
            <w:r w:rsidRPr="00214135">
              <w:rPr>
                <w:spacing w:val="-1"/>
              </w:rPr>
              <w:t>A060104</w:t>
            </w:r>
            <w:r w:rsidRPr="00214135">
              <w:rPr>
                <w:spacing w:val="-33"/>
              </w:rPr>
              <w:t xml:space="preserve"> </w:t>
            </w:r>
            <w:proofErr w:type="spellStart"/>
            <w:r w:rsidRPr="00214135">
              <w:rPr>
                <w:spacing w:val="-1"/>
              </w:rPr>
              <w:t>木制床类</w:t>
            </w:r>
            <w:proofErr w:type="spellEnd"/>
          </w:p>
        </w:tc>
        <w:tc>
          <w:tcPr>
            <w:tcW w:w="2248" w:type="dxa"/>
          </w:tcPr>
          <w:p w14:paraId="0E0ECF75" w14:textId="77777777" w:rsidR="00EC678F" w:rsidRPr="00214135" w:rsidRDefault="00EC678F">
            <w:pPr>
              <w:rPr>
                <w:rFonts w:ascii="Arial"/>
              </w:rPr>
            </w:pPr>
          </w:p>
        </w:tc>
        <w:tc>
          <w:tcPr>
            <w:tcW w:w="3543" w:type="dxa"/>
          </w:tcPr>
          <w:p w14:paraId="69396AEE" w14:textId="77777777" w:rsidR="00EC678F" w:rsidRPr="00214135" w:rsidRDefault="00214135">
            <w:pPr>
              <w:pStyle w:val="TableText"/>
              <w:spacing w:before="65" w:line="219" w:lineRule="auto"/>
              <w:ind w:left="109"/>
            </w:pPr>
            <w:r w:rsidRPr="00214135">
              <w:rPr>
                <w:spacing w:val="-1"/>
              </w:rPr>
              <w:t>HJ2547</w:t>
            </w:r>
            <w:r w:rsidRPr="00214135">
              <w:rPr>
                <w:spacing w:val="-34"/>
              </w:rPr>
              <w:t xml:space="preserve"> </w:t>
            </w:r>
            <w:proofErr w:type="spellStart"/>
            <w:r w:rsidRPr="00214135">
              <w:rPr>
                <w:spacing w:val="-1"/>
              </w:rPr>
              <w:t>家具</w:t>
            </w:r>
            <w:proofErr w:type="spellEnd"/>
            <w:r w:rsidRPr="00214135">
              <w:rPr>
                <w:spacing w:val="-1"/>
              </w:rPr>
              <w:t>/HJ2540</w:t>
            </w:r>
            <w:r w:rsidRPr="00214135">
              <w:rPr>
                <w:spacing w:val="-37"/>
              </w:rPr>
              <w:t xml:space="preserve"> </w:t>
            </w:r>
            <w:proofErr w:type="spellStart"/>
            <w:r w:rsidRPr="00214135">
              <w:rPr>
                <w:spacing w:val="-1"/>
              </w:rPr>
              <w:t>木塑制品</w:t>
            </w:r>
            <w:proofErr w:type="spellEnd"/>
          </w:p>
        </w:tc>
      </w:tr>
      <w:tr w:rsidR="00214135" w:rsidRPr="00214135" w14:paraId="10174327" w14:textId="77777777">
        <w:trPr>
          <w:trHeight w:val="405"/>
        </w:trPr>
        <w:tc>
          <w:tcPr>
            <w:tcW w:w="583" w:type="dxa"/>
            <w:vMerge/>
            <w:tcBorders>
              <w:top w:val="nil"/>
            </w:tcBorders>
          </w:tcPr>
          <w:p w14:paraId="4C46A8DA" w14:textId="77777777" w:rsidR="00EC678F" w:rsidRPr="00214135" w:rsidRDefault="00EC678F">
            <w:pPr>
              <w:rPr>
                <w:rFonts w:ascii="Arial"/>
              </w:rPr>
            </w:pPr>
          </w:p>
        </w:tc>
        <w:tc>
          <w:tcPr>
            <w:tcW w:w="1542" w:type="dxa"/>
            <w:vMerge/>
            <w:tcBorders>
              <w:top w:val="nil"/>
            </w:tcBorders>
          </w:tcPr>
          <w:p w14:paraId="4DC8938D" w14:textId="77777777" w:rsidR="00EC678F" w:rsidRPr="00214135" w:rsidRDefault="00EC678F">
            <w:pPr>
              <w:rPr>
                <w:rFonts w:ascii="Arial"/>
              </w:rPr>
            </w:pPr>
          </w:p>
        </w:tc>
        <w:tc>
          <w:tcPr>
            <w:tcW w:w="2672" w:type="dxa"/>
          </w:tcPr>
          <w:p w14:paraId="22D178B1" w14:textId="77777777" w:rsidR="00EC678F" w:rsidRPr="00214135" w:rsidRDefault="00214135">
            <w:pPr>
              <w:pStyle w:val="TableText"/>
              <w:spacing w:before="65" w:line="220" w:lineRule="auto"/>
              <w:ind w:left="103"/>
            </w:pPr>
            <w:r w:rsidRPr="00214135">
              <w:rPr>
                <w:spacing w:val="-1"/>
              </w:rPr>
              <w:t>A060199</w:t>
            </w:r>
            <w:r w:rsidRPr="00214135">
              <w:rPr>
                <w:spacing w:val="-33"/>
              </w:rPr>
              <w:t xml:space="preserve"> </w:t>
            </w:r>
            <w:proofErr w:type="spellStart"/>
            <w:r w:rsidRPr="00214135">
              <w:rPr>
                <w:spacing w:val="-1"/>
              </w:rPr>
              <w:t>其他床类</w:t>
            </w:r>
            <w:proofErr w:type="spellEnd"/>
          </w:p>
        </w:tc>
        <w:tc>
          <w:tcPr>
            <w:tcW w:w="2248" w:type="dxa"/>
          </w:tcPr>
          <w:p w14:paraId="590FEA6D" w14:textId="77777777" w:rsidR="00EC678F" w:rsidRPr="00214135" w:rsidRDefault="00EC678F">
            <w:pPr>
              <w:rPr>
                <w:rFonts w:ascii="Arial"/>
              </w:rPr>
            </w:pPr>
          </w:p>
        </w:tc>
        <w:tc>
          <w:tcPr>
            <w:tcW w:w="3543" w:type="dxa"/>
          </w:tcPr>
          <w:p w14:paraId="52A1466A" w14:textId="77777777" w:rsidR="00EC678F" w:rsidRPr="00214135" w:rsidRDefault="00214135">
            <w:pPr>
              <w:pStyle w:val="TableText"/>
              <w:spacing w:before="65" w:line="219" w:lineRule="auto"/>
              <w:ind w:left="109"/>
            </w:pPr>
            <w:r w:rsidRPr="00214135">
              <w:rPr>
                <w:spacing w:val="-1"/>
              </w:rPr>
              <w:t>HJ2547</w:t>
            </w:r>
            <w:r w:rsidRPr="00214135">
              <w:rPr>
                <w:spacing w:val="-34"/>
              </w:rPr>
              <w:t xml:space="preserve"> </w:t>
            </w:r>
            <w:proofErr w:type="spellStart"/>
            <w:r w:rsidRPr="00214135">
              <w:rPr>
                <w:spacing w:val="-1"/>
              </w:rPr>
              <w:t>家具</w:t>
            </w:r>
            <w:proofErr w:type="spellEnd"/>
            <w:r w:rsidRPr="00214135">
              <w:rPr>
                <w:spacing w:val="-1"/>
              </w:rPr>
              <w:t>/HJ2540</w:t>
            </w:r>
            <w:r w:rsidRPr="00214135">
              <w:rPr>
                <w:spacing w:val="-37"/>
              </w:rPr>
              <w:t xml:space="preserve"> </w:t>
            </w:r>
            <w:proofErr w:type="spellStart"/>
            <w:r w:rsidRPr="00214135">
              <w:rPr>
                <w:spacing w:val="-1"/>
              </w:rPr>
              <w:t>木塑制品</w:t>
            </w:r>
            <w:proofErr w:type="spellEnd"/>
          </w:p>
        </w:tc>
      </w:tr>
      <w:tr w:rsidR="00214135" w:rsidRPr="00214135" w14:paraId="0ED6581B" w14:textId="77777777">
        <w:trPr>
          <w:trHeight w:val="408"/>
        </w:trPr>
        <w:tc>
          <w:tcPr>
            <w:tcW w:w="583" w:type="dxa"/>
            <w:vMerge w:val="restart"/>
            <w:tcBorders>
              <w:bottom w:val="nil"/>
            </w:tcBorders>
          </w:tcPr>
          <w:p w14:paraId="6777DF32" w14:textId="77777777" w:rsidR="00EC678F" w:rsidRPr="00214135" w:rsidRDefault="00214135">
            <w:pPr>
              <w:pStyle w:val="TableText"/>
              <w:spacing w:before="66"/>
              <w:ind w:left="128"/>
            </w:pPr>
            <w:r w:rsidRPr="00214135">
              <w:rPr>
                <w:spacing w:val="-10"/>
              </w:rPr>
              <w:t>17</w:t>
            </w:r>
          </w:p>
        </w:tc>
        <w:tc>
          <w:tcPr>
            <w:tcW w:w="1542" w:type="dxa"/>
            <w:vMerge w:val="restart"/>
            <w:tcBorders>
              <w:bottom w:val="nil"/>
            </w:tcBorders>
          </w:tcPr>
          <w:p w14:paraId="7CBA6B8F" w14:textId="77777777" w:rsidR="00EC678F" w:rsidRPr="00214135" w:rsidRDefault="00214135">
            <w:pPr>
              <w:pStyle w:val="TableText"/>
              <w:spacing w:before="65" w:line="220" w:lineRule="auto"/>
              <w:ind w:left="102"/>
            </w:pPr>
            <w:r w:rsidRPr="00214135">
              <w:rPr>
                <w:spacing w:val="-2"/>
              </w:rPr>
              <w:t>A0602</w:t>
            </w:r>
            <w:r w:rsidRPr="00214135">
              <w:rPr>
                <w:spacing w:val="-22"/>
              </w:rPr>
              <w:t xml:space="preserve"> </w:t>
            </w:r>
            <w:proofErr w:type="spellStart"/>
            <w:r w:rsidRPr="00214135">
              <w:rPr>
                <w:spacing w:val="-2"/>
              </w:rPr>
              <w:t>台、桌类</w:t>
            </w:r>
            <w:proofErr w:type="spellEnd"/>
          </w:p>
        </w:tc>
        <w:tc>
          <w:tcPr>
            <w:tcW w:w="2672" w:type="dxa"/>
          </w:tcPr>
          <w:p w14:paraId="16BD4A75" w14:textId="77777777" w:rsidR="00EC678F" w:rsidRPr="00214135" w:rsidRDefault="00214135">
            <w:pPr>
              <w:pStyle w:val="TableText"/>
              <w:spacing w:before="65" w:line="220" w:lineRule="auto"/>
              <w:ind w:left="103"/>
            </w:pPr>
            <w:r w:rsidRPr="00214135">
              <w:rPr>
                <w:spacing w:val="-1"/>
              </w:rPr>
              <w:t>A060201</w:t>
            </w:r>
            <w:r w:rsidRPr="00214135">
              <w:rPr>
                <w:spacing w:val="-29"/>
              </w:rPr>
              <w:t xml:space="preserve"> </w:t>
            </w:r>
            <w:proofErr w:type="spellStart"/>
            <w:r w:rsidRPr="00214135">
              <w:rPr>
                <w:spacing w:val="-1"/>
              </w:rPr>
              <w:t>钢木台、桌类</w:t>
            </w:r>
            <w:proofErr w:type="spellEnd"/>
          </w:p>
        </w:tc>
        <w:tc>
          <w:tcPr>
            <w:tcW w:w="2248" w:type="dxa"/>
          </w:tcPr>
          <w:p w14:paraId="76DE2791" w14:textId="77777777" w:rsidR="00EC678F" w:rsidRPr="00214135" w:rsidRDefault="00EC678F">
            <w:pPr>
              <w:rPr>
                <w:rFonts w:ascii="Arial"/>
              </w:rPr>
            </w:pPr>
          </w:p>
        </w:tc>
        <w:tc>
          <w:tcPr>
            <w:tcW w:w="3543" w:type="dxa"/>
          </w:tcPr>
          <w:p w14:paraId="43A0E74D" w14:textId="77777777" w:rsidR="00EC678F" w:rsidRPr="00214135" w:rsidRDefault="00214135">
            <w:pPr>
              <w:pStyle w:val="TableText"/>
              <w:spacing w:before="65" w:line="219" w:lineRule="auto"/>
              <w:ind w:left="109"/>
            </w:pPr>
            <w:r w:rsidRPr="00214135">
              <w:rPr>
                <w:spacing w:val="-1"/>
              </w:rPr>
              <w:t>HJ2547</w:t>
            </w:r>
            <w:r w:rsidRPr="00214135">
              <w:rPr>
                <w:spacing w:val="-34"/>
              </w:rPr>
              <w:t xml:space="preserve"> </w:t>
            </w:r>
            <w:proofErr w:type="spellStart"/>
            <w:r w:rsidRPr="00214135">
              <w:rPr>
                <w:spacing w:val="-1"/>
              </w:rPr>
              <w:t>家具</w:t>
            </w:r>
            <w:proofErr w:type="spellEnd"/>
            <w:r w:rsidRPr="00214135">
              <w:rPr>
                <w:spacing w:val="-1"/>
              </w:rPr>
              <w:t>/HJ2540</w:t>
            </w:r>
            <w:r w:rsidRPr="00214135">
              <w:rPr>
                <w:spacing w:val="-37"/>
              </w:rPr>
              <w:t xml:space="preserve"> </w:t>
            </w:r>
            <w:proofErr w:type="spellStart"/>
            <w:r w:rsidRPr="00214135">
              <w:rPr>
                <w:spacing w:val="-1"/>
              </w:rPr>
              <w:t>木塑制品</w:t>
            </w:r>
            <w:proofErr w:type="spellEnd"/>
          </w:p>
        </w:tc>
      </w:tr>
      <w:tr w:rsidR="00214135" w:rsidRPr="00214135" w14:paraId="0EE6CDDD" w14:textId="77777777">
        <w:trPr>
          <w:trHeight w:val="407"/>
        </w:trPr>
        <w:tc>
          <w:tcPr>
            <w:tcW w:w="583" w:type="dxa"/>
            <w:vMerge/>
            <w:tcBorders>
              <w:top w:val="nil"/>
              <w:bottom w:val="nil"/>
            </w:tcBorders>
          </w:tcPr>
          <w:p w14:paraId="4FFEC333" w14:textId="77777777" w:rsidR="00EC678F" w:rsidRPr="00214135" w:rsidRDefault="00EC678F">
            <w:pPr>
              <w:rPr>
                <w:rFonts w:ascii="Arial"/>
              </w:rPr>
            </w:pPr>
          </w:p>
        </w:tc>
        <w:tc>
          <w:tcPr>
            <w:tcW w:w="1542" w:type="dxa"/>
            <w:vMerge/>
            <w:tcBorders>
              <w:top w:val="nil"/>
              <w:bottom w:val="nil"/>
            </w:tcBorders>
          </w:tcPr>
          <w:p w14:paraId="7B9348A0" w14:textId="77777777" w:rsidR="00EC678F" w:rsidRPr="00214135" w:rsidRDefault="00EC678F">
            <w:pPr>
              <w:rPr>
                <w:rFonts w:ascii="Arial"/>
              </w:rPr>
            </w:pPr>
          </w:p>
        </w:tc>
        <w:tc>
          <w:tcPr>
            <w:tcW w:w="2672" w:type="dxa"/>
          </w:tcPr>
          <w:p w14:paraId="5C561ECE" w14:textId="77777777" w:rsidR="00EC678F" w:rsidRPr="00214135" w:rsidRDefault="00214135">
            <w:pPr>
              <w:pStyle w:val="TableText"/>
              <w:spacing w:before="65" w:line="220" w:lineRule="auto"/>
              <w:ind w:left="103"/>
            </w:pPr>
            <w:r w:rsidRPr="00214135">
              <w:rPr>
                <w:spacing w:val="-1"/>
              </w:rPr>
              <w:t>A060205</w:t>
            </w:r>
            <w:r w:rsidRPr="00214135">
              <w:rPr>
                <w:spacing w:val="-29"/>
              </w:rPr>
              <w:t xml:space="preserve"> </w:t>
            </w:r>
            <w:proofErr w:type="spellStart"/>
            <w:r w:rsidRPr="00214135">
              <w:rPr>
                <w:spacing w:val="-1"/>
              </w:rPr>
              <w:t>木制台、桌类</w:t>
            </w:r>
            <w:proofErr w:type="spellEnd"/>
          </w:p>
        </w:tc>
        <w:tc>
          <w:tcPr>
            <w:tcW w:w="2248" w:type="dxa"/>
          </w:tcPr>
          <w:p w14:paraId="6EE8A843" w14:textId="77777777" w:rsidR="00EC678F" w:rsidRPr="00214135" w:rsidRDefault="00EC678F">
            <w:pPr>
              <w:rPr>
                <w:rFonts w:ascii="Arial"/>
              </w:rPr>
            </w:pPr>
          </w:p>
        </w:tc>
        <w:tc>
          <w:tcPr>
            <w:tcW w:w="3543" w:type="dxa"/>
          </w:tcPr>
          <w:p w14:paraId="6E8C13F7" w14:textId="77777777" w:rsidR="00EC678F" w:rsidRPr="00214135" w:rsidRDefault="00214135">
            <w:pPr>
              <w:pStyle w:val="TableText"/>
              <w:spacing w:before="65" w:line="219" w:lineRule="auto"/>
              <w:ind w:left="109"/>
            </w:pPr>
            <w:r w:rsidRPr="00214135">
              <w:rPr>
                <w:spacing w:val="-1"/>
              </w:rPr>
              <w:t>HJ2547</w:t>
            </w:r>
            <w:r w:rsidRPr="00214135">
              <w:rPr>
                <w:spacing w:val="-34"/>
              </w:rPr>
              <w:t xml:space="preserve"> </w:t>
            </w:r>
            <w:proofErr w:type="spellStart"/>
            <w:r w:rsidRPr="00214135">
              <w:rPr>
                <w:spacing w:val="-1"/>
              </w:rPr>
              <w:t>家具</w:t>
            </w:r>
            <w:proofErr w:type="spellEnd"/>
            <w:r w:rsidRPr="00214135">
              <w:rPr>
                <w:spacing w:val="-1"/>
              </w:rPr>
              <w:t>/HJ2540</w:t>
            </w:r>
            <w:r w:rsidRPr="00214135">
              <w:rPr>
                <w:spacing w:val="-37"/>
              </w:rPr>
              <w:t xml:space="preserve"> </w:t>
            </w:r>
            <w:proofErr w:type="spellStart"/>
            <w:r w:rsidRPr="00214135">
              <w:rPr>
                <w:spacing w:val="-1"/>
              </w:rPr>
              <w:t>木塑制品</w:t>
            </w:r>
            <w:proofErr w:type="spellEnd"/>
          </w:p>
        </w:tc>
      </w:tr>
      <w:tr w:rsidR="00214135" w:rsidRPr="00214135" w14:paraId="7E60308F" w14:textId="77777777">
        <w:trPr>
          <w:trHeight w:val="405"/>
        </w:trPr>
        <w:tc>
          <w:tcPr>
            <w:tcW w:w="583" w:type="dxa"/>
            <w:vMerge/>
            <w:tcBorders>
              <w:top w:val="nil"/>
            </w:tcBorders>
          </w:tcPr>
          <w:p w14:paraId="477456C0" w14:textId="77777777" w:rsidR="00EC678F" w:rsidRPr="00214135" w:rsidRDefault="00EC678F">
            <w:pPr>
              <w:rPr>
                <w:rFonts w:ascii="Arial"/>
              </w:rPr>
            </w:pPr>
          </w:p>
        </w:tc>
        <w:tc>
          <w:tcPr>
            <w:tcW w:w="1542" w:type="dxa"/>
            <w:vMerge/>
            <w:tcBorders>
              <w:top w:val="nil"/>
            </w:tcBorders>
          </w:tcPr>
          <w:p w14:paraId="5530D7D2" w14:textId="77777777" w:rsidR="00EC678F" w:rsidRPr="00214135" w:rsidRDefault="00EC678F">
            <w:pPr>
              <w:rPr>
                <w:rFonts w:ascii="Arial"/>
              </w:rPr>
            </w:pPr>
          </w:p>
        </w:tc>
        <w:tc>
          <w:tcPr>
            <w:tcW w:w="2672" w:type="dxa"/>
          </w:tcPr>
          <w:p w14:paraId="4DD4657C" w14:textId="77777777" w:rsidR="00EC678F" w:rsidRPr="00214135" w:rsidRDefault="00214135">
            <w:pPr>
              <w:pStyle w:val="TableText"/>
              <w:spacing w:before="66" w:line="220" w:lineRule="auto"/>
              <w:ind w:left="103"/>
            </w:pPr>
            <w:r w:rsidRPr="00214135">
              <w:rPr>
                <w:spacing w:val="-1"/>
              </w:rPr>
              <w:t>A060299</w:t>
            </w:r>
            <w:r w:rsidRPr="00214135">
              <w:rPr>
                <w:spacing w:val="-29"/>
              </w:rPr>
              <w:t xml:space="preserve"> </w:t>
            </w:r>
            <w:proofErr w:type="spellStart"/>
            <w:r w:rsidRPr="00214135">
              <w:rPr>
                <w:spacing w:val="-1"/>
              </w:rPr>
              <w:t>其他台、桌类</w:t>
            </w:r>
            <w:proofErr w:type="spellEnd"/>
          </w:p>
        </w:tc>
        <w:tc>
          <w:tcPr>
            <w:tcW w:w="2248" w:type="dxa"/>
          </w:tcPr>
          <w:p w14:paraId="684629D9" w14:textId="77777777" w:rsidR="00EC678F" w:rsidRPr="00214135" w:rsidRDefault="00EC678F">
            <w:pPr>
              <w:rPr>
                <w:rFonts w:ascii="Arial"/>
              </w:rPr>
            </w:pPr>
          </w:p>
        </w:tc>
        <w:tc>
          <w:tcPr>
            <w:tcW w:w="3543" w:type="dxa"/>
          </w:tcPr>
          <w:p w14:paraId="66C067EF" w14:textId="77777777" w:rsidR="00EC678F" w:rsidRPr="00214135" w:rsidRDefault="00214135">
            <w:pPr>
              <w:pStyle w:val="TableText"/>
              <w:spacing w:before="66" w:line="219" w:lineRule="auto"/>
              <w:ind w:left="109"/>
            </w:pPr>
            <w:r w:rsidRPr="00214135">
              <w:rPr>
                <w:spacing w:val="-1"/>
              </w:rPr>
              <w:t>HJ2547</w:t>
            </w:r>
            <w:r w:rsidRPr="00214135">
              <w:rPr>
                <w:spacing w:val="-34"/>
              </w:rPr>
              <w:t xml:space="preserve"> </w:t>
            </w:r>
            <w:proofErr w:type="spellStart"/>
            <w:r w:rsidRPr="00214135">
              <w:rPr>
                <w:spacing w:val="-1"/>
              </w:rPr>
              <w:t>家具</w:t>
            </w:r>
            <w:proofErr w:type="spellEnd"/>
            <w:r w:rsidRPr="00214135">
              <w:rPr>
                <w:spacing w:val="-1"/>
              </w:rPr>
              <w:t>/HJ2540</w:t>
            </w:r>
            <w:r w:rsidRPr="00214135">
              <w:rPr>
                <w:spacing w:val="-37"/>
              </w:rPr>
              <w:t xml:space="preserve"> </w:t>
            </w:r>
            <w:proofErr w:type="spellStart"/>
            <w:r w:rsidRPr="00214135">
              <w:rPr>
                <w:spacing w:val="-1"/>
              </w:rPr>
              <w:t>木塑制品</w:t>
            </w:r>
            <w:proofErr w:type="spellEnd"/>
          </w:p>
        </w:tc>
      </w:tr>
      <w:tr w:rsidR="00214135" w:rsidRPr="00214135" w14:paraId="6EDB94AA" w14:textId="77777777">
        <w:trPr>
          <w:trHeight w:val="408"/>
        </w:trPr>
        <w:tc>
          <w:tcPr>
            <w:tcW w:w="583" w:type="dxa"/>
            <w:vMerge w:val="restart"/>
            <w:tcBorders>
              <w:bottom w:val="nil"/>
            </w:tcBorders>
          </w:tcPr>
          <w:p w14:paraId="4B33DE00" w14:textId="77777777" w:rsidR="00EC678F" w:rsidRPr="00214135" w:rsidRDefault="00214135">
            <w:pPr>
              <w:pStyle w:val="TableText"/>
              <w:spacing w:before="67"/>
              <w:ind w:left="128"/>
            </w:pPr>
            <w:r w:rsidRPr="00214135">
              <w:rPr>
                <w:spacing w:val="-10"/>
              </w:rPr>
              <w:t>18</w:t>
            </w:r>
          </w:p>
        </w:tc>
        <w:tc>
          <w:tcPr>
            <w:tcW w:w="1542" w:type="dxa"/>
            <w:vMerge w:val="restart"/>
            <w:tcBorders>
              <w:bottom w:val="nil"/>
            </w:tcBorders>
          </w:tcPr>
          <w:p w14:paraId="1FD8902D" w14:textId="77777777" w:rsidR="00EC678F" w:rsidRPr="00214135" w:rsidRDefault="00214135">
            <w:pPr>
              <w:pStyle w:val="TableText"/>
              <w:spacing w:before="66" w:line="220" w:lineRule="auto"/>
              <w:ind w:left="102"/>
            </w:pPr>
            <w:r w:rsidRPr="00214135">
              <w:rPr>
                <w:spacing w:val="-1"/>
              </w:rPr>
              <w:t>A0603</w:t>
            </w:r>
            <w:r w:rsidRPr="00214135">
              <w:rPr>
                <w:spacing w:val="-36"/>
              </w:rPr>
              <w:t xml:space="preserve"> </w:t>
            </w:r>
            <w:proofErr w:type="spellStart"/>
            <w:r w:rsidRPr="00214135">
              <w:rPr>
                <w:spacing w:val="-1"/>
              </w:rPr>
              <w:t>椅凳类</w:t>
            </w:r>
            <w:proofErr w:type="spellEnd"/>
          </w:p>
        </w:tc>
        <w:tc>
          <w:tcPr>
            <w:tcW w:w="2672" w:type="dxa"/>
          </w:tcPr>
          <w:p w14:paraId="521FD095" w14:textId="77777777" w:rsidR="00EC678F" w:rsidRPr="00214135" w:rsidRDefault="00214135">
            <w:pPr>
              <w:pStyle w:val="TableText"/>
              <w:spacing w:before="66" w:line="220" w:lineRule="auto"/>
              <w:ind w:left="103"/>
            </w:pPr>
            <w:r w:rsidRPr="00214135">
              <w:rPr>
                <w:spacing w:val="-1"/>
              </w:rPr>
              <w:t>A060301</w:t>
            </w:r>
            <w:r w:rsidRPr="00214135">
              <w:rPr>
                <w:spacing w:val="-46"/>
              </w:rPr>
              <w:t xml:space="preserve"> </w:t>
            </w:r>
            <w:proofErr w:type="spellStart"/>
            <w:r w:rsidRPr="00214135">
              <w:rPr>
                <w:spacing w:val="-1"/>
              </w:rPr>
              <w:t>金属骨架为主的椅凳类</w:t>
            </w:r>
            <w:proofErr w:type="spellEnd"/>
          </w:p>
        </w:tc>
        <w:tc>
          <w:tcPr>
            <w:tcW w:w="2248" w:type="dxa"/>
          </w:tcPr>
          <w:p w14:paraId="2991D3D9" w14:textId="77777777" w:rsidR="00EC678F" w:rsidRPr="00214135" w:rsidRDefault="00EC678F">
            <w:pPr>
              <w:rPr>
                <w:rFonts w:ascii="Arial"/>
              </w:rPr>
            </w:pPr>
          </w:p>
        </w:tc>
        <w:tc>
          <w:tcPr>
            <w:tcW w:w="3543" w:type="dxa"/>
          </w:tcPr>
          <w:p w14:paraId="5A78FF00" w14:textId="77777777" w:rsidR="00EC678F" w:rsidRPr="00214135" w:rsidRDefault="00214135">
            <w:pPr>
              <w:pStyle w:val="TableText"/>
              <w:spacing w:before="66" w:line="219" w:lineRule="auto"/>
              <w:ind w:left="109"/>
            </w:pPr>
            <w:r w:rsidRPr="00214135">
              <w:rPr>
                <w:spacing w:val="-1"/>
              </w:rPr>
              <w:t>HJ2547</w:t>
            </w:r>
            <w:r w:rsidRPr="00214135">
              <w:rPr>
                <w:spacing w:val="-34"/>
              </w:rPr>
              <w:t xml:space="preserve"> </w:t>
            </w:r>
            <w:proofErr w:type="spellStart"/>
            <w:r w:rsidRPr="00214135">
              <w:rPr>
                <w:spacing w:val="-1"/>
              </w:rPr>
              <w:t>家具</w:t>
            </w:r>
            <w:proofErr w:type="spellEnd"/>
            <w:r w:rsidRPr="00214135">
              <w:rPr>
                <w:spacing w:val="-1"/>
              </w:rPr>
              <w:t>/HJ2540</w:t>
            </w:r>
            <w:r w:rsidRPr="00214135">
              <w:rPr>
                <w:spacing w:val="-37"/>
              </w:rPr>
              <w:t xml:space="preserve"> </w:t>
            </w:r>
            <w:proofErr w:type="spellStart"/>
            <w:r w:rsidRPr="00214135">
              <w:rPr>
                <w:spacing w:val="-1"/>
              </w:rPr>
              <w:t>木塑制品</w:t>
            </w:r>
            <w:proofErr w:type="spellEnd"/>
          </w:p>
        </w:tc>
      </w:tr>
      <w:tr w:rsidR="00214135" w:rsidRPr="00214135" w14:paraId="6B76EA8F" w14:textId="77777777">
        <w:trPr>
          <w:trHeight w:val="407"/>
        </w:trPr>
        <w:tc>
          <w:tcPr>
            <w:tcW w:w="583" w:type="dxa"/>
            <w:vMerge/>
            <w:tcBorders>
              <w:top w:val="nil"/>
              <w:bottom w:val="nil"/>
            </w:tcBorders>
          </w:tcPr>
          <w:p w14:paraId="78E32CA6" w14:textId="77777777" w:rsidR="00EC678F" w:rsidRPr="00214135" w:rsidRDefault="00EC678F">
            <w:pPr>
              <w:rPr>
                <w:rFonts w:ascii="Arial"/>
              </w:rPr>
            </w:pPr>
          </w:p>
        </w:tc>
        <w:tc>
          <w:tcPr>
            <w:tcW w:w="1542" w:type="dxa"/>
            <w:vMerge/>
            <w:tcBorders>
              <w:top w:val="nil"/>
              <w:bottom w:val="nil"/>
            </w:tcBorders>
          </w:tcPr>
          <w:p w14:paraId="3E34D5EA" w14:textId="77777777" w:rsidR="00EC678F" w:rsidRPr="00214135" w:rsidRDefault="00EC678F">
            <w:pPr>
              <w:rPr>
                <w:rFonts w:ascii="Arial"/>
              </w:rPr>
            </w:pPr>
          </w:p>
        </w:tc>
        <w:tc>
          <w:tcPr>
            <w:tcW w:w="2672" w:type="dxa"/>
          </w:tcPr>
          <w:p w14:paraId="0BFF445C" w14:textId="77777777" w:rsidR="00EC678F" w:rsidRPr="00214135" w:rsidRDefault="00214135">
            <w:pPr>
              <w:pStyle w:val="TableText"/>
              <w:spacing w:before="66" w:line="220" w:lineRule="auto"/>
              <w:ind w:left="103"/>
            </w:pPr>
            <w:r w:rsidRPr="00214135">
              <w:rPr>
                <w:spacing w:val="-1"/>
              </w:rPr>
              <w:t>A060302</w:t>
            </w:r>
            <w:r w:rsidRPr="00214135">
              <w:rPr>
                <w:spacing w:val="-29"/>
              </w:rPr>
              <w:t xml:space="preserve"> </w:t>
            </w:r>
            <w:proofErr w:type="spellStart"/>
            <w:r w:rsidRPr="00214135">
              <w:rPr>
                <w:spacing w:val="-1"/>
              </w:rPr>
              <w:t>木骨架为主的椅凳类</w:t>
            </w:r>
            <w:proofErr w:type="spellEnd"/>
          </w:p>
        </w:tc>
        <w:tc>
          <w:tcPr>
            <w:tcW w:w="2248" w:type="dxa"/>
          </w:tcPr>
          <w:p w14:paraId="5AEE226F" w14:textId="77777777" w:rsidR="00EC678F" w:rsidRPr="00214135" w:rsidRDefault="00EC678F">
            <w:pPr>
              <w:rPr>
                <w:rFonts w:ascii="Arial"/>
              </w:rPr>
            </w:pPr>
          </w:p>
        </w:tc>
        <w:tc>
          <w:tcPr>
            <w:tcW w:w="3543" w:type="dxa"/>
          </w:tcPr>
          <w:p w14:paraId="7CABF22F" w14:textId="77777777" w:rsidR="00EC678F" w:rsidRPr="00214135" w:rsidRDefault="00214135">
            <w:pPr>
              <w:pStyle w:val="TableText"/>
              <w:spacing w:before="66" w:line="219" w:lineRule="auto"/>
              <w:ind w:left="109"/>
            </w:pPr>
            <w:r w:rsidRPr="00214135">
              <w:rPr>
                <w:spacing w:val="-1"/>
              </w:rPr>
              <w:t>HJ2547</w:t>
            </w:r>
            <w:r w:rsidRPr="00214135">
              <w:rPr>
                <w:spacing w:val="-34"/>
              </w:rPr>
              <w:t xml:space="preserve"> </w:t>
            </w:r>
            <w:proofErr w:type="spellStart"/>
            <w:r w:rsidRPr="00214135">
              <w:rPr>
                <w:spacing w:val="-1"/>
              </w:rPr>
              <w:t>家具</w:t>
            </w:r>
            <w:proofErr w:type="spellEnd"/>
            <w:r w:rsidRPr="00214135">
              <w:rPr>
                <w:spacing w:val="-1"/>
              </w:rPr>
              <w:t>/HJ2540</w:t>
            </w:r>
            <w:r w:rsidRPr="00214135">
              <w:rPr>
                <w:spacing w:val="-37"/>
              </w:rPr>
              <w:t xml:space="preserve"> </w:t>
            </w:r>
            <w:proofErr w:type="spellStart"/>
            <w:r w:rsidRPr="00214135">
              <w:rPr>
                <w:spacing w:val="-1"/>
              </w:rPr>
              <w:t>木塑制品</w:t>
            </w:r>
            <w:proofErr w:type="spellEnd"/>
          </w:p>
        </w:tc>
      </w:tr>
      <w:tr w:rsidR="00214135" w:rsidRPr="00214135" w14:paraId="19A72D77" w14:textId="77777777">
        <w:trPr>
          <w:trHeight w:val="405"/>
        </w:trPr>
        <w:tc>
          <w:tcPr>
            <w:tcW w:w="583" w:type="dxa"/>
            <w:vMerge/>
            <w:tcBorders>
              <w:top w:val="nil"/>
            </w:tcBorders>
          </w:tcPr>
          <w:p w14:paraId="4C1168F5" w14:textId="77777777" w:rsidR="00EC678F" w:rsidRPr="00214135" w:rsidRDefault="00EC678F">
            <w:pPr>
              <w:rPr>
                <w:rFonts w:ascii="Arial"/>
              </w:rPr>
            </w:pPr>
          </w:p>
        </w:tc>
        <w:tc>
          <w:tcPr>
            <w:tcW w:w="1542" w:type="dxa"/>
            <w:vMerge/>
            <w:tcBorders>
              <w:top w:val="nil"/>
            </w:tcBorders>
          </w:tcPr>
          <w:p w14:paraId="52F46654" w14:textId="77777777" w:rsidR="00EC678F" w:rsidRPr="00214135" w:rsidRDefault="00EC678F">
            <w:pPr>
              <w:rPr>
                <w:rFonts w:ascii="Arial"/>
              </w:rPr>
            </w:pPr>
          </w:p>
        </w:tc>
        <w:tc>
          <w:tcPr>
            <w:tcW w:w="2672" w:type="dxa"/>
          </w:tcPr>
          <w:p w14:paraId="050690DE" w14:textId="77777777" w:rsidR="00EC678F" w:rsidRPr="00214135" w:rsidRDefault="00214135">
            <w:pPr>
              <w:pStyle w:val="TableText"/>
              <w:spacing w:before="67" w:line="220" w:lineRule="auto"/>
              <w:ind w:left="103"/>
            </w:pPr>
            <w:r w:rsidRPr="00214135">
              <w:rPr>
                <w:spacing w:val="-1"/>
              </w:rPr>
              <w:t>A060399</w:t>
            </w:r>
            <w:r w:rsidRPr="00214135">
              <w:rPr>
                <w:spacing w:val="-33"/>
              </w:rPr>
              <w:t xml:space="preserve"> </w:t>
            </w:r>
            <w:proofErr w:type="spellStart"/>
            <w:r w:rsidRPr="00214135">
              <w:rPr>
                <w:spacing w:val="-1"/>
              </w:rPr>
              <w:t>其他椅凳类</w:t>
            </w:r>
            <w:proofErr w:type="spellEnd"/>
          </w:p>
        </w:tc>
        <w:tc>
          <w:tcPr>
            <w:tcW w:w="2248" w:type="dxa"/>
          </w:tcPr>
          <w:p w14:paraId="67F03AC9" w14:textId="77777777" w:rsidR="00EC678F" w:rsidRPr="00214135" w:rsidRDefault="00EC678F">
            <w:pPr>
              <w:rPr>
                <w:rFonts w:ascii="Arial"/>
              </w:rPr>
            </w:pPr>
          </w:p>
        </w:tc>
        <w:tc>
          <w:tcPr>
            <w:tcW w:w="3543" w:type="dxa"/>
          </w:tcPr>
          <w:p w14:paraId="060C1C52" w14:textId="77777777" w:rsidR="00EC678F" w:rsidRPr="00214135" w:rsidRDefault="00214135">
            <w:pPr>
              <w:pStyle w:val="TableText"/>
              <w:spacing w:before="66" w:line="219" w:lineRule="auto"/>
              <w:ind w:left="109"/>
            </w:pPr>
            <w:r w:rsidRPr="00214135">
              <w:rPr>
                <w:spacing w:val="-1"/>
              </w:rPr>
              <w:t>HJ2547</w:t>
            </w:r>
            <w:r w:rsidRPr="00214135">
              <w:rPr>
                <w:spacing w:val="-34"/>
              </w:rPr>
              <w:t xml:space="preserve"> </w:t>
            </w:r>
            <w:proofErr w:type="spellStart"/>
            <w:r w:rsidRPr="00214135">
              <w:rPr>
                <w:spacing w:val="-1"/>
              </w:rPr>
              <w:t>家具</w:t>
            </w:r>
            <w:proofErr w:type="spellEnd"/>
            <w:r w:rsidRPr="00214135">
              <w:rPr>
                <w:spacing w:val="-1"/>
              </w:rPr>
              <w:t>/HJ2540</w:t>
            </w:r>
            <w:r w:rsidRPr="00214135">
              <w:rPr>
                <w:spacing w:val="-37"/>
              </w:rPr>
              <w:t xml:space="preserve"> </w:t>
            </w:r>
            <w:proofErr w:type="spellStart"/>
            <w:r w:rsidRPr="00214135">
              <w:rPr>
                <w:spacing w:val="-1"/>
              </w:rPr>
              <w:t>木塑制品</w:t>
            </w:r>
            <w:proofErr w:type="spellEnd"/>
          </w:p>
        </w:tc>
      </w:tr>
      <w:tr w:rsidR="00214135" w:rsidRPr="00214135" w14:paraId="0B8B58B0" w14:textId="77777777">
        <w:trPr>
          <w:trHeight w:val="408"/>
        </w:trPr>
        <w:tc>
          <w:tcPr>
            <w:tcW w:w="583" w:type="dxa"/>
          </w:tcPr>
          <w:p w14:paraId="3D87E022" w14:textId="77777777" w:rsidR="00EC678F" w:rsidRPr="00214135" w:rsidRDefault="00214135">
            <w:pPr>
              <w:pStyle w:val="TableText"/>
              <w:spacing w:before="67"/>
              <w:ind w:left="128"/>
            </w:pPr>
            <w:r w:rsidRPr="00214135">
              <w:rPr>
                <w:spacing w:val="-10"/>
              </w:rPr>
              <w:t>19</w:t>
            </w:r>
          </w:p>
        </w:tc>
        <w:tc>
          <w:tcPr>
            <w:tcW w:w="1542" w:type="dxa"/>
          </w:tcPr>
          <w:p w14:paraId="20AE5125" w14:textId="77777777" w:rsidR="00EC678F" w:rsidRPr="00214135" w:rsidRDefault="00214135">
            <w:pPr>
              <w:pStyle w:val="TableText"/>
              <w:spacing w:before="67" w:line="220" w:lineRule="auto"/>
              <w:ind w:left="102"/>
            </w:pPr>
            <w:r w:rsidRPr="00214135">
              <w:rPr>
                <w:spacing w:val="-1"/>
              </w:rPr>
              <w:t>A0604</w:t>
            </w:r>
            <w:r w:rsidRPr="00214135">
              <w:rPr>
                <w:spacing w:val="-35"/>
              </w:rPr>
              <w:t xml:space="preserve"> </w:t>
            </w:r>
            <w:proofErr w:type="spellStart"/>
            <w:r w:rsidRPr="00214135">
              <w:rPr>
                <w:spacing w:val="-1"/>
              </w:rPr>
              <w:t>沙发类</w:t>
            </w:r>
            <w:proofErr w:type="spellEnd"/>
          </w:p>
        </w:tc>
        <w:tc>
          <w:tcPr>
            <w:tcW w:w="2672" w:type="dxa"/>
          </w:tcPr>
          <w:p w14:paraId="5A6BB548" w14:textId="77777777" w:rsidR="00EC678F" w:rsidRPr="00214135" w:rsidRDefault="00214135">
            <w:pPr>
              <w:pStyle w:val="TableText"/>
              <w:spacing w:before="67" w:line="220" w:lineRule="auto"/>
              <w:ind w:left="103"/>
            </w:pPr>
            <w:r w:rsidRPr="00214135">
              <w:rPr>
                <w:spacing w:val="-1"/>
              </w:rPr>
              <w:t>A060499</w:t>
            </w:r>
            <w:r w:rsidRPr="00214135">
              <w:rPr>
                <w:spacing w:val="-33"/>
              </w:rPr>
              <w:t xml:space="preserve"> </w:t>
            </w:r>
            <w:proofErr w:type="spellStart"/>
            <w:r w:rsidRPr="00214135">
              <w:rPr>
                <w:spacing w:val="-1"/>
              </w:rPr>
              <w:t>其他沙发类</w:t>
            </w:r>
            <w:proofErr w:type="spellEnd"/>
          </w:p>
        </w:tc>
        <w:tc>
          <w:tcPr>
            <w:tcW w:w="2248" w:type="dxa"/>
          </w:tcPr>
          <w:p w14:paraId="711677E0" w14:textId="77777777" w:rsidR="00EC678F" w:rsidRPr="00214135" w:rsidRDefault="00EC678F">
            <w:pPr>
              <w:rPr>
                <w:rFonts w:ascii="Arial"/>
              </w:rPr>
            </w:pPr>
          </w:p>
        </w:tc>
        <w:tc>
          <w:tcPr>
            <w:tcW w:w="3543" w:type="dxa"/>
          </w:tcPr>
          <w:p w14:paraId="0601BBB9" w14:textId="77777777" w:rsidR="00EC678F" w:rsidRPr="00214135" w:rsidRDefault="00214135">
            <w:pPr>
              <w:pStyle w:val="TableText"/>
              <w:spacing w:before="67" w:line="219" w:lineRule="auto"/>
              <w:ind w:left="109"/>
            </w:pPr>
            <w:r w:rsidRPr="00214135">
              <w:rPr>
                <w:spacing w:val="-1"/>
              </w:rPr>
              <w:t>HJ2547</w:t>
            </w:r>
            <w:r w:rsidRPr="00214135">
              <w:rPr>
                <w:spacing w:val="-34"/>
              </w:rPr>
              <w:t xml:space="preserve"> </w:t>
            </w:r>
            <w:proofErr w:type="spellStart"/>
            <w:r w:rsidRPr="00214135">
              <w:rPr>
                <w:spacing w:val="-1"/>
              </w:rPr>
              <w:t>家具</w:t>
            </w:r>
            <w:proofErr w:type="spellEnd"/>
            <w:r w:rsidRPr="00214135">
              <w:rPr>
                <w:spacing w:val="-1"/>
              </w:rPr>
              <w:t>/HJ2540</w:t>
            </w:r>
            <w:r w:rsidRPr="00214135">
              <w:rPr>
                <w:spacing w:val="-37"/>
              </w:rPr>
              <w:t xml:space="preserve"> </w:t>
            </w:r>
            <w:proofErr w:type="spellStart"/>
            <w:r w:rsidRPr="00214135">
              <w:rPr>
                <w:spacing w:val="-1"/>
              </w:rPr>
              <w:t>木塑制品</w:t>
            </w:r>
            <w:proofErr w:type="spellEnd"/>
          </w:p>
        </w:tc>
      </w:tr>
      <w:tr w:rsidR="00214135" w:rsidRPr="00214135" w14:paraId="64E6765C" w14:textId="77777777">
        <w:trPr>
          <w:trHeight w:val="408"/>
        </w:trPr>
        <w:tc>
          <w:tcPr>
            <w:tcW w:w="583" w:type="dxa"/>
            <w:vMerge w:val="restart"/>
            <w:tcBorders>
              <w:bottom w:val="nil"/>
            </w:tcBorders>
          </w:tcPr>
          <w:p w14:paraId="7BD61F6A" w14:textId="77777777" w:rsidR="00EC678F" w:rsidRPr="00214135" w:rsidRDefault="00214135">
            <w:pPr>
              <w:pStyle w:val="TableText"/>
              <w:spacing w:before="67"/>
              <w:ind w:left="116"/>
            </w:pPr>
            <w:r w:rsidRPr="00214135">
              <w:rPr>
                <w:spacing w:val="-4"/>
              </w:rPr>
              <w:t>20</w:t>
            </w:r>
          </w:p>
        </w:tc>
        <w:tc>
          <w:tcPr>
            <w:tcW w:w="1542" w:type="dxa"/>
            <w:vMerge w:val="restart"/>
            <w:tcBorders>
              <w:bottom w:val="nil"/>
            </w:tcBorders>
          </w:tcPr>
          <w:p w14:paraId="608030A6" w14:textId="77777777" w:rsidR="00EC678F" w:rsidRPr="00214135" w:rsidRDefault="00214135">
            <w:pPr>
              <w:pStyle w:val="TableText"/>
              <w:spacing w:before="67" w:line="220" w:lineRule="auto"/>
              <w:ind w:left="193"/>
            </w:pPr>
            <w:r w:rsidRPr="00214135">
              <w:rPr>
                <w:spacing w:val="-1"/>
              </w:rPr>
              <w:t>A0605</w:t>
            </w:r>
            <w:r w:rsidRPr="00214135">
              <w:rPr>
                <w:spacing w:val="-36"/>
              </w:rPr>
              <w:t xml:space="preserve"> </w:t>
            </w:r>
            <w:proofErr w:type="spellStart"/>
            <w:r w:rsidRPr="00214135">
              <w:rPr>
                <w:spacing w:val="-1"/>
              </w:rPr>
              <w:t>柜类</w:t>
            </w:r>
            <w:proofErr w:type="spellEnd"/>
          </w:p>
        </w:tc>
        <w:tc>
          <w:tcPr>
            <w:tcW w:w="2672" w:type="dxa"/>
          </w:tcPr>
          <w:p w14:paraId="30D735FC" w14:textId="77777777" w:rsidR="00EC678F" w:rsidRPr="00214135" w:rsidRDefault="00214135">
            <w:pPr>
              <w:pStyle w:val="TableText"/>
              <w:spacing w:before="67" w:line="220" w:lineRule="auto"/>
              <w:ind w:left="103"/>
            </w:pPr>
            <w:r w:rsidRPr="00214135">
              <w:rPr>
                <w:spacing w:val="-1"/>
              </w:rPr>
              <w:t>A060501</w:t>
            </w:r>
            <w:r w:rsidRPr="00214135">
              <w:rPr>
                <w:spacing w:val="-33"/>
              </w:rPr>
              <w:t xml:space="preserve"> </w:t>
            </w:r>
            <w:proofErr w:type="spellStart"/>
            <w:r w:rsidRPr="00214135">
              <w:rPr>
                <w:spacing w:val="-1"/>
              </w:rPr>
              <w:t>木质柜类</w:t>
            </w:r>
            <w:proofErr w:type="spellEnd"/>
          </w:p>
        </w:tc>
        <w:tc>
          <w:tcPr>
            <w:tcW w:w="2248" w:type="dxa"/>
          </w:tcPr>
          <w:p w14:paraId="4B3ECAAE" w14:textId="77777777" w:rsidR="00EC678F" w:rsidRPr="00214135" w:rsidRDefault="00EC678F">
            <w:pPr>
              <w:rPr>
                <w:rFonts w:ascii="Arial"/>
              </w:rPr>
            </w:pPr>
          </w:p>
        </w:tc>
        <w:tc>
          <w:tcPr>
            <w:tcW w:w="3543" w:type="dxa"/>
          </w:tcPr>
          <w:p w14:paraId="42F24FA6" w14:textId="77777777" w:rsidR="00EC678F" w:rsidRPr="00214135" w:rsidRDefault="00214135">
            <w:pPr>
              <w:pStyle w:val="TableText"/>
              <w:spacing w:before="67" w:line="219" w:lineRule="auto"/>
              <w:ind w:left="109"/>
            </w:pPr>
            <w:r w:rsidRPr="00214135">
              <w:rPr>
                <w:spacing w:val="-1"/>
              </w:rPr>
              <w:t>HJ2547</w:t>
            </w:r>
            <w:r w:rsidRPr="00214135">
              <w:rPr>
                <w:spacing w:val="-34"/>
              </w:rPr>
              <w:t xml:space="preserve"> </w:t>
            </w:r>
            <w:proofErr w:type="spellStart"/>
            <w:r w:rsidRPr="00214135">
              <w:rPr>
                <w:spacing w:val="-1"/>
              </w:rPr>
              <w:t>家具</w:t>
            </w:r>
            <w:proofErr w:type="spellEnd"/>
            <w:r w:rsidRPr="00214135">
              <w:rPr>
                <w:spacing w:val="-1"/>
              </w:rPr>
              <w:t>/HJ2540</w:t>
            </w:r>
            <w:r w:rsidRPr="00214135">
              <w:rPr>
                <w:spacing w:val="-37"/>
              </w:rPr>
              <w:t xml:space="preserve"> </w:t>
            </w:r>
            <w:proofErr w:type="spellStart"/>
            <w:r w:rsidRPr="00214135">
              <w:rPr>
                <w:spacing w:val="-1"/>
              </w:rPr>
              <w:t>木塑制品</w:t>
            </w:r>
            <w:proofErr w:type="spellEnd"/>
          </w:p>
        </w:tc>
      </w:tr>
      <w:tr w:rsidR="00214135" w:rsidRPr="00214135" w14:paraId="123313DC" w14:textId="77777777">
        <w:trPr>
          <w:trHeight w:val="405"/>
        </w:trPr>
        <w:tc>
          <w:tcPr>
            <w:tcW w:w="583" w:type="dxa"/>
            <w:vMerge/>
            <w:tcBorders>
              <w:top w:val="nil"/>
              <w:bottom w:val="nil"/>
            </w:tcBorders>
          </w:tcPr>
          <w:p w14:paraId="78578634" w14:textId="77777777" w:rsidR="00EC678F" w:rsidRPr="00214135" w:rsidRDefault="00EC678F">
            <w:pPr>
              <w:rPr>
                <w:rFonts w:ascii="Arial"/>
              </w:rPr>
            </w:pPr>
          </w:p>
        </w:tc>
        <w:tc>
          <w:tcPr>
            <w:tcW w:w="1542" w:type="dxa"/>
            <w:vMerge/>
            <w:tcBorders>
              <w:top w:val="nil"/>
              <w:bottom w:val="nil"/>
            </w:tcBorders>
          </w:tcPr>
          <w:p w14:paraId="50C4707A" w14:textId="77777777" w:rsidR="00EC678F" w:rsidRPr="00214135" w:rsidRDefault="00EC678F">
            <w:pPr>
              <w:rPr>
                <w:rFonts w:ascii="Arial"/>
              </w:rPr>
            </w:pPr>
          </w:p>
        </w:tc>
        <w:tc>
          <w:tcPr>
            <w:tcW w:w="2672" w:type="dxa"/>
          </w:tcPr>
          <w:p w14:paraId="1B1BCE44" w14:textId="77777777" w:rsidR="00EC678F" w:rsidRPr="00214135" w:rsidRDefault="00214135">
            <w:pPr>
              <w:pStyle w:val="TableText"/>
              <w:spacing w:before="67" w:line="220" w:lineRule="auto"/>
              <w:ind w:left="103"/>
            </w:pPr>
            <w:r w:rsidRPr="00214135">
              <w:rPr>
                <w:spacing w:val="-1"/>
              </w:rPr>
              <w:t>A060503</w:t>
            </w:r>
            <w:r w:rsidRPr="00214135">
              <w:rPr>
                <w:spacing w:val="-32"/>
              </w:rPr>
              <w:t xml:space="preserve"> </w:t>
            </w:r>
            <w:proofErr w:type="spellStart"/>
            <w:r w:rsidRPr="00214135">
              <w:rPr>
                <w:spacing w:val="-1"/>
              </w:rPr>
              <w:t>金属质柜类</w:t>
            </w:r>
            <w:proofErr w:type="spellEnd"/>
          </w:p>
        </w:tc>
        <w:tc>
          <w:tcPr>
            <w:tcW w:w="2248" w:type="dxa"/>
          </w:tcPr>
          <w:p w14:paraId="14C4C74B" w14:textId="77777777" w:rsidR="00EC678F" w:rsidRPr="00214135" w:rsidRDefault="00EC678F">
            <w:pPr>
              <w:rPr>
                <w:rFonts w:ascii="Arial"/>
              </w:rPr>
            </w:pPr>
          </w:p>
        </w:tc>
        <w:tc>
          <w:tcPr>
            <w:tcW w:w="3543" w:type="dxa"/>
          </w:tcPr>
          <w:p w14:paraId="5C1E51C0" w14:textId="77777777" w:rsidR="00EC678F" w:rsidRPr="00214135" w:rsidRDefault="00214135">
            <w:pPr>
              <w:pStyle w:val="TableText"/>
              <w:spacing w:before="67" w:line="219" w:lineRule="auto"/>
              <w:ind w:left="109"/>
            </w:pPr>
            <w:r w:rsidRPr="00214135">
              <w:rPr>
                <w:spacing w:val="-1"/>
              </w:rPr>
              <w:t>HJ2547</w:t>
            </w:r>
            <w:r w:rsidRPr="00214135">
              <w:rPr>
                <w:spacing w:val="-34"/>
              </w:rPr>
              <w:t xml:space="preserve"> </w:t>
            </w:r>
            <w:proofErr w:type="spellStart"/>
            <w:r w:rsidRPr="00214135">
              <w:rPr>
                <w:spacing w:val="-1"/>
              </w:rPr>
              <w:t>家具</w:t>
            </w:r>
            <w:proofErr w:type="spellEnd"/>
            <w:r w:rsidRPr="00214135">
              <w:rPr>
                <w:spacing w:val="-1"/>
              </w:rPr>
              <w:t>/HJ2540</w:t>
            </w:r>
            <w:r w:rsidRPr="00214135">
              <w:rPr>
                <w:spacing w:val="-37"/>
              </w:rPr>
              <w:t xml:space="preserve"> </w:t>
            </w:r>
            <w:proofErr w:type="spellStart"/>
            <w:r w:rsidRPr="00214135">
              <w:rPr>
                <w:spacing w:val="-1"/>
              </w:rPr>
              <w:t>木塑制品</w:t>
            </w:r>
            <w:proofErr w:type="spellEnd"/>
          </w:p>
        </w:tc>
      </w:tr>
      <w:tr w:rsidR="00214135" w:rsidRPr="00214135" w14:paraId="5CA02BDD" w14:textId="77777777">
        <w:trPr>
          <w:trHeight w:val="408"/>
        </w:trPr>
        <w:tc>
          <w:tcPr>
            <w:tcW w:w="583" w:type="dxa"/>
            <w:vMerge/>
            <w:tcBorders>
              <w:top w:val="nil"/>
            </w:tcBorders>
          </w:tcPr>
          <w:p w14:paraId="4C8DA1FB" w14:textId="77777777" w:rsidR="00EC678F" w:rsidRPr="00214135" w:rsidRDefault="00EC678F">
            <w:pPr>
              <w:rPr>
                <w:rFonts w:ascii="Arial"/>
              </w:rPr>
            </w:pPr>
          </w:p>
        </w:tc>
        <w:tc>
          <w:tcPr>
            <w:tcW w:w="1542" w:type="dxa"/>
            <w:vMerge/>
            <w:tcBorders>
              <w:top w:val="nil"/>
            </w:tcBorders>
          </w:tcPr>
          <w:p w14:paraId="708C09D3" w14:textId="77777777" w:rsidR="00EC678F" w:rsidRPr="00214135" w:rsidRDefault="00EC678F">
            <w:pPr>
              <w:rPr>
                <w:rFonts w:ascii="Arial"/>
              </w:rPr>
            </w:pPr>
          </w:p>
        </w:tc>
        <w:tc>
          <w:tcPr>
            <w:tcW w:w="2672" w:type="dxa"/>
          </w:tcPr>
          <w:p w14:paraId="4761D638" w14:textId="77777777" w:rsidR="00EC678F" w:rsidRPr="00214135" w:rsidRDefault="00214135">
            <w:pPr>
              <w:pStyle w:val="TableText"/>
              <w:spacing w:before="67" w:line="220" w:lineRule="auto"/>
              <w:ind w:left="103"/>
            </w:pPr>
            <w:r w:rsidRPr="00214135">
              <w:rPr>
                <w:spacing w:val="-1"/>
              </w:rPr>
              <w:t>A060599</w:t>
            </w:r>
            <w:r w:rsidRPr="00214135">
              <w:rPr>
                <w:spacing w:val="-33"/>
              </w:rPr>
              <w:t xml:space="preserve"> </w:t>
            </w:r>
            <w:proofErr w:type="spellStart"/>
            <w:r w:rsidRPr="00214135">
              <w:rPr>
                <w:spacing w:val="-1"/>
              </w:rPr>
              <w:t>其他柜类</w:t>
            </w:r>
            <w:proofErr w:type="spellEnd"/>
          </w:p>
        </w:tc>
        <w:tc>
          <w:tcPr>
            <w:tcW w:w="2248" w:type="dxa"/>
          </w:tcPr>
          <w:p w14:paraId="0F63F1D9" w14:textId="77777777" w:rsidR="00EC678F" w:rsidRPr="00214135" w:rsidRDefault="00EC678F">
            <w:pPr>
              <w:rPr>
                <w:rFonts w:ascii="Arial"/>
              </w:rPr>
            </w:pPr>
          </w:p>
        </w:tc>
        <w:tc>
          <w:tcPr>
            <w:tcW w:w="3543" w:type="dxa"/>
          </w:tcPr>
          <w:p w14:paraId="0841BA99" w14:textId="77777777" w:rsidR="00EC678F" w:rsidRPr="00214135" w:rsidRDefault="00214135">
            <w:pPr>
              <w:pStyle w:val="TableText"/>
              <w:spacing w:before="67" w:line="219" w:lineRule="auto"/>
              <w:ind w:left="109"/>
            </w:pPr>
            <w:r w:rsidRPr="00214135">
              <w:rPr>
                <w:spacing w:val="-1"/>
              </w:rPr>
              <w:t>HJ2547</w:t>
            </w:r>
            <w:r w:rsidRPr="00214135">
              <w:rPr>
                <w:spacing w:val="-34"/>
              </w:rPr>
              <w:t xml:space="preserve"> </w:t>
            </w:r>
            <w:proofErr w:type="spellStart"/>
            <w:r w:rsidRPr="00214135">
              <w:rPr>
                <w:spacing w:val="-1"/>
              </w:rPr>
              <w:t>家具</w:t>
            </w:r>
            <w:proofErr w:type="spellEnd"/>
            <w:r w:rsidRPr="00214135">
              <w:rPr>
                <w:spacing w:val="-1"/>
              </w:rPr>
              <w:t>/HJ2540</w:t>
            </w:r>
            <w:r w:rsidRPr="00214135">
              <w:rPr>
                <w:spacing w:val="-37"/>
              </w:rPr>
              <w:t xml:space="preserve"> </w:t>
            </w:r>
            <w:proofErr w:type="spellStart"/>
            <w:r w:rsidRPr="00214135">
              <w:rPr>
                <w:spacing w:val="-1"/>
              </w:rPr>
              <w:t>木塑制品</w:t>
            </w:r>
            <w:proofErr w:type="spellEnd"/>
          </w:p>
        </w:tc>
      </w:tr>
      <w:tr w:rsidR="00214135" w:rsidRPr="00214135" w14:paraId="33F725E2" w14:textId="77777777">
        <w:trPr>
          <w:trHeight w:val="408"/>
        </w:trPr>
        <w:tc>
          <w:tcPr>
            <w:tcW w:w="583" w:type="dxa"/>
            <w:vMerge w:val="restart"/>
            <w:tcBorders>
              <w:bottom w:val="nil"/>
            </w:tcBorders>
          </w:tcPr>
          <w:p w14:paraId="07BFA48A" w14:textId="77777777" w:rsidR="00EC678F" w:rsidRPr="00214135" w:rsidRDefault="00214135">
            <w:pPr>
              <w:pStyle w:val="TableText"/>
              <w:spacing w:before="67" w:line="242" w:lineRule="auto"/>
              <w:ind w:left="116"/>
            </w:pPr>
            <w:r w:rsidRPr="00214135">
              <w:rPr>
                <w:spacing w:val="-4"/>
              </w:rPr>
              <w:t>21</w:t>
            </w:r>
          </w:p>
        </w:tc>
        <w:tc>
          <w:tcPr>
            <w:tcW w:w="1542" w:type="dxa"/>
            <w:vMerge w:val="restart"/>
            <w:tcBorders>
              <w:bottom w:val="nil"/>
            </w:tcBorders>
          </w:tcPr>
          <w:p w14:paraId="5E180125" w14:textId="77777777" w:rsidR="00EC678F" w:rsidRPr="00214135" w:rsidRDefault="00214135">
            <w:pPr>
              <w:pStyle w:val="TableText"/>
              <w:spacing w:before="67" w:line="220" w:lineRule="auto"/>
              <w:ind w:left="102"/>
            </w:pPr>
            <w:r w:rsidRPr="00214135">
              <w:rPr>
                <w:spacing w:val="-1"/>
              </w:rPr>
              <w:t>A0606</w:t>
            </w:r>
            <w:r w:rsidRPr="00214135">
              <w:rPr>
                <w:spacing w:val="-35"/>
              </w:rPr>
              <w:t xml:space="preserve"> </w:t>
            </w:r>
            <w:proofErr w:type="spellStart"/>
            <w:r w:rsidRPr="00214135">
              <w:rPr>
                <w:spacing w:val="-1"/>
              </w:rPr>
              <w:t>架类</w:t>
            </w:r>
            <w:proofErr w:type="spellEnd"/>
          </w:p>
        </w:tc>
        <w:tc>
          <w:tcPr>
            <w:tcW w:w="2672" w:type="dxa"/>
          </w:tcPr>
          <w:p w14:paraId="59F0DF6D" w14:textId="77777777" w:rsidR="00EC678F" w:rsidRPr="00214135" w:rsidRDefault="00214135">
            <w:pPr>
              <w:pStyle w:val="TableText"/>
              <w:spacing w:before="67" w:line="220" w:lineRule="auto"/>
              <w:ind w:left="103"/>
            </w:pPr>
            <w:r w:rsidRPr="00214135">
              <w:rPr>
                <w:spacing w:val="-1"/>
              </w:rPr>
              <w:t>A060601</w:t>
            </w:r>
            <w:r w:rsidRPr="00214135">
              <w:rPr>
                <w:spacing w:val="-33"/>
              </w:rPr>
              <w:t xml:space="preserve"> </w:t>
            </w:r>
            <w:proofErr w:type="spellStart"/>
            <w:r w:rsidRPr="00214135">
              <w:rPr>
                <w:spacing w:val="-1"/>
              </w:rPr>
              <w:t>木质架类</w:t>
            </w:r>
            <w:proofErr w:type="spellEnd"/>
          </w:p>
        </w:tc>
        <w:tc>
          <w:tcPr>
            <w:tcW w:w="2248" w:type="dxa"/>
          </w:tcPr>
          <w:p w14:paraId="08B84386" w14:textId="77777777" w:rsidR="00EC678F" w:rsidRPr="00214135" w:rsidRDefault="00EC678F">
            <w:pPr>
              <w:rPr>
                <w:rFonts w:ascii="Arial"/>
              </w:rPr>
            </w:pPr>
          </w:p>
        </w:tc>
        <w:tc>
          <w:tcPr>
            <w:tcW w:w="3543" w:type="dxa"/>
          </w:tcPr>
          <w:p w14:paraId="200326E0" w14:textId="77777777" w:rsidR="00EC678F" w:rsidRPr="00214135" w:rsidRDefault="00214135">
            <w:pPr>
              <w:pStyle w:val="TableText"/>
              <w:spacing w:before="67" w:line="219" w:lineRule="auto"/>
              <w:ind w:left="109"/>
            </w:pPr>
            <w:r w:rsidRPr="00214135">
              <w:rPr>
                <w:spacing w:val="-1"/>
              </w:rPr>
              <w:t>HJ2547</w:t>
            </w:r>
            <w:r w:rsidRPr="00214135">
              <w:rPr>
                <w:spacing w:val="-34"/>
              </w:rPr>
              <w:t xml:space="preserve"> </w:t>
            </w:r>
            <w:proofErr w:type="spellStart"/>
            <w:r w:rsidRPr="00214135">
              <w:rPr>
                <w:spacing w:val="-1"/>
              </w:rPr>
              <w:t>家具</w:t>
            </w:r>
            <w:proofErr w:type="spellEnd"/>
            <w:r w:rsidRPr="00214135">
              <w:rPr>
                <w:spacing w:val="-1"/>
              </w:rPr>
              <w:t>/HJ2540</w:t>
            </w:r>
            <w:r w:rsidRPr="00214135">
              <w:rPr>
                <w:spacing w:val="-37"/>
              </w:rPr>
              <w:t xml:space="preserve"> </w:t>
            </w:r>
            <w:proofErr w:type="spellStart"/>
            <w:r w:rsidRPr="00214135">
              <w:rPr>
                <w:spacing w:val="-1"/>
              </w:rPr>
              <w:t>木塑制品</w:t>
            </w:r>
            <w:proofErr w:type="spellEnd"/>
          </w:p>
        </w:tc>
      </w:tr>
      <w:tr w:rsidR="00214135" w:rsidRPr="00214135" w14:paraId="201DA6C5" w14:textId="77777777">
        <w:trPr>
          <w:trHeight w:val="405"/>
        </w:trPr>
        <w:tc>
          <w:tcPr>
            <w:tcW w:w="583" w:type="dxa"/>
            <w:vMerge/>
            <w:tcBorders>
              <w:top w:val="nil"/>
            </w:tcBorders>
          </w:tcPr>
          <w:p w14:paraId="2B752605" w14:textId="77777777" w:rsidR="00EC678F" w:rsidRPr="00214135" w:rsidRDefault="00EC678F">
            <w:pPr>
              <w:rPr>
                <w:rFonts w:ascii="Arial"/>
              </w:rPr>
            </w:pPr>
          </w:p>
        </w:tc>
        <w:tc>
          <w:tcPr>
            <w:tcW w:w="1542" w:type="dxa"/>
            <w:vMerge/>
            <w:tcBorders>
              <w:top w:val="nil"/>
            </w:tcBorders>
          </w:tcPr>
          <w:p w14:paraId="48405C44" w14:textId="77777777" w:rsidR="00EC678F" w:rsidRPr="00214135" w:rsidRDefault="00EC678F">
            <w:pPr>
              <w:rPr>
                <w:rFonts w:ascii="Arial"/>
              </w:rPr>
            </w:pPr>
          </w:p>
        </w:tc>
        <w:tc>
          <w:tcPr>
            <w:tcW w:w="2672" w:type="dxa"/>
          </w:tcPr>
          <w:p w14:paraId="68207D5C" w14:textId="77777777" w:rsidR="00EC678F" w:rsidRPr="00214135" w:rsidRDefault="00214135">
            <w:pPr>
              <w:pStyle w:val="TableText"/>
              <w:spacing w:before="67" w:line="220" w:lineRule="auto"/>
              <w:ind w:left="103"/>
            </w:pPr>
            <w:r w:rsidRPr="00214135">
              <w:rPr>
                <w:spacing w:val="-1"/>
              </w:rPr>
              <w:t>A060602</w:t>
            </w:r>
            <w:r w:rsidRPr="00214135">
              <w:rPr>
                <w:spacing w:val="-32"/>
              </w:rPr>
              <w:t xml:space="preserve"> </w:t>
            </w:r>
            <w:proofErr w:type="spellStart"/>
            <w:r w:rsidRPr="00214135">
              <w:rPr>
                <w:spacing w:val="-1"/>
              </w:rPr>
              <w:t>金属质架类</w:t>
            </w:r>
            <w:proofErr w:type="spellEnd"/>
          </w:p>
        </w:tc>
        <w:tc>
          <w:tcPr>
            <w:tcW w:w="2248" w:type="dxa"/>
          </w:tcPr>
          <w:p w14:paraId="41761866" w14:textId="77777777" w:rsidR="00EC678F" w:rsidRPr="00214135" w:rsidRDefault="00EC678F">
            <w:pPr>
              <w:rPr>
                <w:rFonts w:ascii="Arial"/>
              </w:rPr>
            </w:pPr>
          </w:p>
        </w:tc>
        <w:tc>
          <w:tcPr>
            <w:tcW w:w="3543" w:type="dxa"/>
          </w:tcPr>
          <w:p w14:paraId="6A92E30F" w14:textId="77777777" w:rsidR="00EC678F" w:rsidRPr="00214135" w:rsidRDefault="00214135">
            <w:pPr>
              <w:pStyle w:val="TableText"/>
              <w:spacing w:before="67" w:line="219" w:lineRule="auto"/>
              <w:ind w:left="109"/>
            </w:pPr>
            <w:r w:rsidRPr="00214135">
              <w:rPr>
                <w:spacing w:val="-1"/>
              </w:rPr>
              <w:t>HJ2547</w:t>
            </w:r>
            <w:r w:rsidRPr="00214135">
              <w:rPr>
                <w:spacing w:val="-34"/>
              </w:rPr>
              <w:t xml:space="preserve"> </w:t>
            </w:r>
            <w:proofErr w:type="spellStart"/>
            <w:r w:rsidRPr="00214135">
              <w:rPr>
                <w:spacing w:val="-1"/>
              </w:rPr>
              <w:t>家具</w:t>
            </w:r>
            <w:proofErr w:type="spellEnd"/>
            <w:r w:rsidRPr="00214135">
              <w:rPr>
                <w:spacing w:val="-1"/>
              </w:rPr>
              <w:t>/HJ2540</w:t>
            </w:r>
            <w:r w:rsidRPr="00214135">
              <w:rPr>
                <w:spacing w:val="-37"/>
              </w:rPr>
              <w:t xml:space="preserve"> </w:t>
            </w:r>
            <w:proofErr w:type="spellStart"/>
            <w:r w:rsidRPr="00214135">
              <w:rPr>
                <w:spacing w:val="-1"/>
              </w:rPr>
              <w:t>木塑制品</w:t>
            </w:r>
            <w:proofErr w:type="spellEnd"/>
          </w:p>
        </w:tc>
      </w:tr>
      <w:tr w:rsidR="00214135" w:rsidRPr="00214135" w14:paraId="7EB56DCE" w14:textId="77777777">
        <w:trPr>
          <w:trHeight w:val="408"/>
        </w:trPr>
        <w:tc>
          <w:tcPr>
            <w:tcW w:w="583" w:type="dxa"/>
            <w:vMerge w:val="restart"/>
            <w:tcBorders>
              <w:bottom w:val="nil"/>
            </w:tcBorders>
          </w:tcPr>
          <w:p w14:paraId="2C9391C2" w14:textId="77777777" w:rsidR="00EC678F" w:rsidRPr="00214135" w:rsidRDefault="00214135">
            <w:pPr>
              <w:pStyle w:val="TableText"/>
              <w:spacing w:before="67" w:line="242" w:lineRule="auto"/>
              <w:ind w:left="116"/>
            </w:pPr>
            <w:r w:rsidRPr="00214135">
              <w:rPr>
                <w:spacing w:val="-4"/>
              </w:rPr>
              <w:t>22</w:t>
            </w:r>
          </w:p>
        </w:tc>
        <w:tc>
          <w:tcPr>
            <w:tcW w:w="1542" w:type="dxa"/>
            <w:vMerge w:val="restart"/>
            <w:tcBorders>
              <w:bottom w:val="nil"/>
            </w:tcBorders>
          </w:tcPr>
          <w:p w14:paraId="344B902D" w14:textId="77777777" w:rsidR="00EC678F" w:rsidRPr="00214135" w:rsidRDefault="00214135">
            <w:pPr>
              <w:pStyle w:val="TableText"/>
              <w:spacing w:before="67" w:line="220" w:lineRule="auto"/>
              <w:ind w:left="102"/>
            </w:pPr>
            <w:r w:rsidRPr="00214135">
              <w:rPr>
                <w:spacing w:val="-1"/>
              </w:rPr>
              <w:t>A0607</w:t>
            </w:r>
            <w:r w:rsidRPr="00214135">
              <w:rPr>
                <w:spacing w:val="-35"/>
              </w:rPr>
              <w:t xml:space="preserve"> </w:t>
            </w:r>
            <w:proofErr w:type="spellStart"/>
            <w:r w:rsidRPr="00214135">
              <w:rPr>
                <w:spacing w:val="-1"/>
              </w:rPr>
              <w:t>屏风类</w:t>
            </w:r>
            <w:proofErr w:type="spellEnd"/>
          </w:p>
        </w:tc>
        <w:tc>
          <w:tcPr>
            <w:tcW w:w="2672" w:type="dxa"/>
          </w:tcPr>
          <w:p w14:paraId="51E6D9E0" w14:textId="77777777" w:rsidR="00EC678F" w:rsidRPr="00214135" w:rsidRDefault="00214135">
            <w:pPr>
              <w:pStyle w:val="TableText"/>
              <w:spacing w:before="67" w:line="220" w:lineRule="auto"/>
              <w:ind w:left="103"/>
            </w:pPr>
            <w:r w:rsidRPr="00214135">
              <w:rPr>
                <w:spacing w:val="-1"/>
              </w:rPr>
              <w:t>A060701</w:t>
            </w:r>
            <w:r w:rsidRPr="00214135">
              <w:rPr>
                <w:spacing w:val="-33"/>
              </w:rPr>
              <w:t xml:space="preserve"> </w:t>
            </w:r>
            <w:proofErr w:type="spellStart"/>
            <w:r w:rsidRPr="00214135">
              <w:rPr>
                <w:spacing w:val="-1"/>
              </w:rPr>
              <w:t>木质屏风类</w:t>
            </w:r>
            <w:proofErr w:type="spellEnd"/>
          </w:p>
        </w:tc>
        <w:tc>
          <w:tcPr>
            <w:tcW w:w="2248" w:type="dxa"/>
          </w:tcPr>
          <w:p w14:paraId="204143D0" w14:textId="77777777" w:rsidR="00EC678F" w:rsidRPr="00214135" w:rsidRDefault="00EC678F">
            <w:pPr>
              <w:rPr>
                <w:rFonts w:ascii="Arial"/>
              </w:rPr>
            </w:pPr>
          </w:p>
        </w:tc>
        <w:tc>
          <w:tcPr>
            <w:tcW w:w="3543" w:type="dxa"/>
          </w:tcPr>
          <w:p w14:paraId="02D34973" w14:textId="77777777" w:rsidR="00EC678F" w:rsidRPr="00214135" w:rsidRDefault="00214135">
            <w:pPr>
              <w:pStyle w:val="TableText"/>
              <w:spacing w:before="67" w:line="219" w:lineRule="auto"/>
              <w:ind w:left="109"/>
            </w:pPr>
            <w:r w:rsidRPr="00214135">
              <w:rPr>
                <w:spacing w:val="-1"/>
              </w:rPr>
              <w:t>HJ2547</w:t>
            </w:r>
            <w:r w:rsidRPr="00214135">
              <w:rPr>
                <w:spacing w:val="-34"/>
              </w:rPr>
              <w:t xml:space="preserve"> </w:t>
            </w:r>
            <w:proofErr w:type="spellStart"/>
            <w:r w:rsidRPr="00214135">
              <w:rPr>
                <w:spacing w:val="-1"/>
              </w:rPr>
              <w:t>家具</w:t>
            </w:r>
            <w:proofErr w:type="spellEnd"/>
            <w:r w:rsidRPr="00214135">
              <w:rPr>
                <w:spacing w:val="-1"/>
              </w:rPr>
              <w:t>/HJ2540</w:t>
            </w:r>
            <w:r w:rsidRPr="00214135">
              <w:rPr>
                <w:spacing w:val="-37"/>
              </w:rPr>
              <w:t xml:space="preserve"> </w:t>
            </w:r>
            <w:proofErr w:type="spellStart"/>
            <w:r w:rsidRPr="00214135">
              <w:rPr>
                <w:spacing w:val="-1"/>
              </w:rPr>
              <w:t>木塑制品</w:t>
            </w:r>
            <w:proofErr w:type="spellEnd"/>
          </w:p>
        </w:tc>
      </w:tr>
      <w:tr w:rsidR="00214135" w:rsidRPr="00214135" w14:paraId="4C4FC2F6" w14:textId="77777777">
        <w:trPr>
          <w:trHeight w:val="408"/>
        </w:trPr>
        <w:tc>
          <w:tcPr>
            <w:tcW w:w="583" w:type="dxa"/>
            <w:vMerge/>
            <w:tcBorders>
              <w:top w:val="nil"/>
            </w:tcBorders>
          </w:tcPr>
          <w:p w14:paraId="11427E6A" w14:textId="77777777" w:rsidR="00EC678F" w:rsidRPr="00214135" w:rsidRDefault="00EC678F">
            <w:pPr>
              <w:rPr>
                <w:rFonts w:ascii="Arial"/>
              </w:rPr>
            </w:pPr>
          </w:p>
        </w:tc>
        <w:tc>
          <w:tcPr>
            <w:tcW w:w="1542" w:type="dxa"/>
            <w:vMerge/>
            <w:tcBorders>
              <w:top w:val="nil"/>
            </w:tcBorders>
          </w:tcPr>
          <w:p w14:paraId="3EF85564" w14:textId="77777777" w:rsidR="00EC678F" w:rsidRPr="00214135" w:rsidRDefault="00EC678F">
            <w:pPr>
              <w:rPr>
                <w:rFonts w:ascii="Arial"/>
              </w:rPr>
            </w:pPr>
          </w:p>
        </w:tc>
        <w:tc>
          <w:tcPr>
            <w:tcW w:w="2672" w:type="dxa"/>
          </w:tcPr>
          <w:p w14:paraId="57F0AF99" w14:textId="77777777" w:rsidR="00EC678F" w:rsidRPr="00214135" w:rsidRDefault="00214135">
            <w:pPr>
              <w:pStyle w:val="TableText"/>
              <w:spacing w:before="67" w:line="220" w:lineRule="auto"/>
              <w:ind w:left="103"/>
            </w:pPr>
            <w:r w:rsidRPr="00214135">
              <w:rPr>
                <w:spacing w:val="-1"/>
              </w:rPr>
              <w:t>A060702</w:t>
            </w:r>
            <w:r w:rsidRPr="00214135">
              <w:rPr>
                <w:spacing w:val="-32"/>
              </w:rPr>
              <w:t xml:space="preserve"> </w:t>
            </w:r>
            <w:proofErr w:type="spellStart"/>
            <w:r w:rsidRPr="00214135">
              <w:rPr>
                <w:spacing w:val="-1"/>
              </w:rPr>
              <w:t>金属质屏风类</w:t>
            </w:r>
            <w:proofErr w:type="spellEnd"/>
          </w:p>
        </w:tc>
        <w:tc>
          <w:tcPr>
            <w:tcW w:w="2248" w:type="dxa"/>
          </w:tcPr>
          <w:p w14:paraId="478D6B5B" w14:textId="77777777" w:rsidR="00EC678F" w:rsidRPr="00214135" w:rsidRDefault="00EC678F">
            <w:pPr>
              <w:rPr>
                <w:rFonts w:ascii="Arial"/>
              </w:rPr>
            </w:pPr>
          </w:p>
        </w:tc>
        <w:tc>
          <w:tcPr>
            <w:tcW w:w="3543" w:type="dxa"/>
          </w:tcPr>
          <w:p w14:paraId="175C55AE" w14:textId="77777777" w:rsidR="00EC678F" w:rsidRPr="00214135" w:rsidRDefault="00214135">
            <w:pPr>
              <w:pStyle w:val="TableText"/>
              <w:spacing w:before="67" w:line="219" w:lineRule="auto"/>
              <w:ind w:left="109"/>
            </w:pPr>
            <w:r w:rsidRPr="00214135">
              <w:rPr>
                <w:spacing w:val="-1"/>
              </w:rPr>
              <w:t>HJ2547</w:t>
            </w:r>
            <w:r w:rsidRPr="00214135">
              <w:rPr>
                <w:spacing w:val="-34"/>
              </w:rPr>
              <w:t xml:space="preserve"> </w:t>
            </w:r>
            <w:proofErr w:type="spellStart"/>
            <w:r w:rsidRPr="00214135">
              <w:rPr>
                <w:spacing w:val="-1"/>
              </w:rPr>
              <w:t>家具</w:t>
            </w:r>
            <w:proofErr w:type="spellEnd"/>
            <w:r w:rsidRPr="00214135">
              <w:rPr>
                <w:spacing w:val="-1"/>
              </w:rPr>
              <w:t>/HJ2540</w:t>
            </w:r>
            <w:r w:rsidRPr="00214135">
              <w:rPr>
                <w:spacing w:val="-37"/>
              </w:rPr>
              <w:t xml:space="preserve"> </w:t>
            </w:r>
            <w:proofErr w:type="spellStart"/>
            <w:r w:rsidRPr="00214135">
              <w:rPr>
                <w:spacing w:val="-1"/>
              </w:rPr>
              <w:t>木塑制品</w:t>
            </w:r>
            <w:proofErr w:type="spellEnd"/>
          </w:p>
        </w:tc>
      </w:tr>
      <w:tr w:rsidR="00214135" w:rsidRPr="00214135" w14:paraId="37CAA0A8" w14:textId="77777777">
        <w:trPr>
          <w:trHeight w:val="405"/>
        </w:trPr>
        <w:tc>
          <w:tcPr>
            <w:tcW w:w="583" w:type="dxa"/>
          </w:tcPr>
          <w:p w14:paraId="2AF72D89" w14:textId="77777777" w:rsidR="00EC678F" w:rsidRPr="00214135" w:rsidRDefault="00214135">
            <w:pPr>
              <w:pStyle w:val="TableText"/>
              <w:spacing w:before="67"/>
              <w:ind w:left="116"/>
            </w:pPr>
            <w:r w:rsidRPr="00214135">
              <w:rPr>
                <w:spacing w:val="-4"/>
              </w:rPr>
              <w:t>23</w:t>
            </w:r>
          </w:p>
        </w:tc>
        <w:tc>
          <w:tcPr>
            <w:tcW w:w="1542" w:type="dxa"/>
          </w:tcPr>
          <w:p w14:paraId="679AB643" w14:textId="77777777" w:rsidR="00EC678F" w:rsidRPr="00214135" w:rsidRDefault="00214135">
            <w:pPr>
              <w:pStyle w:val="TableText"/>
              <w:spacing w:before="67" w:line="220" w:lineRule="auto"/>
              <w:ind w:left="102"/>
            </w:pPr>
            <w:r w:rsidRPr="00214135">
              <w:rPr>
                <w:spacing w:val="-1"/>
              </w:rPr>
              <w:t>A060804</w:t>
            </w:r>
            <w:r w:rsidRPr="00214135">
              <w:rPr>
                <w:spacing w:val="-32"/>
              </w:rPr>
              <w:t xml:space="preserve"> </w:t>
            </w:r>
            <w:proofErr w:type="spellStart"/>
            <w:r w:rsidRPr="00214135">
              <w:rPr>
                <w:spacing w:val="-1"/>
              </w:rPr>
              <w:t>水池</w:t>
            </w:r>
            <w:proofErr w:type="spellEnd"/>
          </w:p>
        </w:tc>
        <w:tc>
          <w:tcPr>
            <w:tcW w:w="2672" w:type="dxa"/>
          </w:tcPr>
          <w:p w14:paraId="354F0BD8" w14:textId="77777777" w:rsidR="00EC678F" w:rsidRPr="00214135" w:rsidRDefault="00EC678F">
            <w:pPr>
              <w:rPr>
                <w:rFonts w:ascii="Arial"/>
              </w:rPr>
            </w:pPr>
          </w:p>
        </w:tc>
        <w:tc>
          <w:tcPr>
            <w:tcW w:w="2248" w:type="dxa"/>
          </w:tcPr>
          <w:p w14:paraId="34863FB3" w14:textId="77777777" w:rsidR="00EC678F" w:rsidRPr="00214135" w:rsidRDefault="00EC678F">
            <w:pPr>
              <w:rPr>
                <w:rFonts w:ascii="Arial"/>
              </w:rPr>
            </w:pPr>
          </w:p>
        </w:tc>
        <w:tc>
          <w:tcPr>
            <w:tcW w:w="3543" w:type="dxa"/>
          </w:tcPr>
          <w:p w14:paraId="1D4694E4" w14:textId="77777777" w:rsidR="00EC678F" w:rsidRPr="00214135" w:rsidRDefault="00214135">
            <w:pPr>
              <w:pStyle w:val="TableText"/>
              <w:spacing w:before="66" w:line="219" w:lineRule="auto"/>
              <w:ind w:left="109"/>
            </w:pPr>
            <w:r w:rsidRPr="00214135">
              <w:rPr>
                <w:spacing w:val="-1"/>
              </w:rPr>
              <w:t>HJ/T296</w:t>
            </w:r>
            <w:r w:rsidRPr="00214135">
              <w:rPr>
                <w:spacing w:val="-34"/>
              </w:rPr>
              <w:t xml:space="preserve"> </w:t>
            </w:r>
            <w:proofErr w:type="spellStart"/>
            <w:r w:rsidRPr="00214135">
              <w:rPr>
                <w:spacing w:val="-1"/>
              </w:rPr>
              <w:t>卫生陶瓷</w:t>
            </w:r>
            <w:proofErr w:type="spellEnd"/>
          </w:p>
        </w:tc>
      </w:tr>
      <w:tr w:rsidR="00214135" w:rsidRPr="00214135" w14:paraId="2C860EAB" w14:textId="77777777">
        <w:trPr>
          <w:trHeight w:val="408"/>
        </w:trPr>
        <w:tc>
          <w:tcPr>
            <w:tcW w:w="583" w:type="dxa"/>
          </w:tcPr>
          <w:p w14:paraId="73821EDA" w14:textId="77777777" w:rsidR="00EC678F" w:rsidRPr="00214135" w:rsidRDefault="00214135">
            <w:pPr>
              <w:pStyle w:val="TableText"/>
              <w:spacing w:before="67" w:line="242" w:lineRule="auto"/>
              <w:ind w:left="116"/>
            </w:pPr>
            <w:r w:rsidRPr="00214135">
              <w:rPr>
                <w:spacing w:val="-4"/>
              </w:rPr>
              <w:t>24</w:t>
            </w:r>
          </w:p>
        </w:tc>
        <w:tc>
          <w:tcPr>
            <w:tcW w:w="1542" w:type="dxa"/>
          </w:tcPr>
          <w:p w14:paraId="61E67885" w14:textId="77777777" w:rsidR="00EC678F" w:rsidRPr="00214135" w:rsidRDefault="00214135">
            <w:pPr>
              <w:pStyle w:val="TableText"/>
              <w:spacing w:before="67" w:line="220" w:lineRule="auto"/>
              <w:ind w:left="102"/>
            </w:pPr>
            <w:r w:rsidRPr="00214135">
              <w:rPr>
                <w:spacing w:val="-1"/>
              </w:rPr>
              <w:t>A060805</w:t>
            </w:r>
            <w:r w:rsidRPr="00214135">
              <w:rPr>
                <w:spacing w:val="-33"/>
              </w:rPr>
              <w:t xml:space="preserve"> </w:t>
            </w:r>
            <w:proofErr w:type="spellStart"/>
            <w:r w:rsidRPr="00214135">
              <w:rPr>
                <w:spacing w:val="-1"/>
              </w:rPr>
              <w:t>便器</w:t>
            </w:r>
            <w:proofErr w:type="spellEnd"/>
          </w:p>
        </w:tc>
        <w:tc>
          <w:tcPr>
            <w:tcW w:w="2672" w:type="dxa"/>
          </w:tcPr>
          <w:p w14:paraId="61AA72BC" w14:textId="77777777" w:rsidR="00EC678F" w:rsidRPr="00214135" w:rsidRDefault="00EC678F">
            <w:pPr>
              <w:rPr>
                <w:rFonts w:ascii="Arial"/>
              </w:rPr>
            </w:pPr>
          </w:p>
        </w:tc>
        <w:tc>
          <w:tcPr>
            <w:tcW w:w="2248" w:type="dxa"/>
          </w:tcPr>
          <w:p w14:paraId="63009021" w14:textId="77777777" w:rsidR="00EC678F" w:rsidRPr="00214135" w:rsidRDefault="00EC678F">
            <w:pPr>
              <w:rPr>
                <w:rFonts w:ascii="Arial"/>
              </w:rPr>
            </w:pPr>
          </w:p>
        </w:tc>
        <w:tc>
          <w:tcPr>
            <w:tcW w:w="3543" w:type="dxa"/>
          </w:tcPr>
          <w:p w14:paraId="27A6292B" w14:textId="77777777" w:rsidR="00EC678F" w:rsidRPr="00214135" w:rsidRDefault="00214135">
            <w:pPr>
              <w:pStyle w:val="TableText"/>
              <w:spacing w:before="67" w:line="219" w:lineRule="auto"/>
              <w:ind w:left="109"/>
            </w:pPr>
            <w:r w:rsidRPr="00214135">
              <w:rPr>
                <w:spacing w:val="-1"/>
              </w:rPr>
              <w:t>HJ/T296</w:t>
            </w:r>
            <w:r w:rsidRPr="00214135">
              <w:rPr>
                <w:spacing w:val="-34"/>
              </w:rPr>
              <w:t xml:space="preserve"> </w:t>
            </w:r>
            <w:proofErr w:type="spellStart"/>
            <w:r w:rsidRPr="00214135">
              <w:rPr>
                <w:spacing w:val="-1"/>
              </w:rPr>
              <w:t>卫生陶瓷</w:t>
            </w:r>
            <w:proofErr w:type="spellEnd"/>
          </w:p>
        </w:tc>
      </w:tr>
      <w:tr w:rsidR="00214135" w:rsidRPr="00214135" w14:paraId="6C0D1E1B" w14:textId="77777777">
        <w:trPr>
          <w:trHeight w:val="408"/>
        </w:trPr>
        <w:tc>
          <w:tcPr>
            <w:tcW w:w="583" w:type="dxa"/>
          </w:tcPr>
          <w:p w14:paraId="2DED8ADE" w14:textId="77777777" w:rsidR="00EC678F" w:rsidRPr="00214135" w:rsidRDefault="00214135">
            <w:pPr>
              <w:pStyle w:val="TableText"/>
              <w:spacing w:before="67"/>
              <w:ind w:left="116"/>
            </w:pPr>
            <w:r w:rsidRPr="00214135">
              <w:rPr>
                <w:spacing w:val="-4"/>
              </w:rPr>
              <w:t>25</w:t>
            </w:r>
          </w:p>
        </w:tc>
        <w:tc>
          <w:tcPr>
            <w:tcW w:w="1542" w:type="dxa"/>
          </w:tcPr>
          <w:p w14:paraId="0CF52AD6" w14:textId="77777777" w:rsidR="00EC678F" w:rsidRPr="00214135" w:rsidRDefault="00214135">
            <w:pPr>
              <w:pStyle w:val="TableText"/>
              <w:spacing w:before="67" w:line="220" w:lineRule="auto"/>
              <w:ind w:left="102"/>
            </w:pPr>
            <w:r w:rsidRPr="00214135">
              <w:rPr>
                <w:spacing w:val="-1"/>
              </w:rPr>
              <w:t>A060806</w:t>
            </w:r>
            <w:r w:rsidRPr="00214135">
              <w:rPr>
                <w:spacing w:val="-32"/>
              </w:rPr>
              <w:t xml:space="preserve"> </w:t>
            </w:r>
            <w:proofErr w:type="spellStart"/>
            <w:r w:rsidRPr="00214135">
              <w:rPr>
                <w:spacing w:val="-1"/>
              </w:rPr>
              <w:t>水嘴</w:t>
            </w:r>
            <w:proofErr w:type="spellEnd"/>
          </w:p>
        </w:tc>
        <w:tc>
          <w:tcPr>
            <w:tcW w:w="2672" w:type="dxa"/>
          </w:tcPr>
          <w:p w14:paraId="34791275" w14:textId="77777777" w:rsidR="00EC678F" w:rsidRPr="00214135" w:rsidRDefault="00EC678F">
            <w:pPr>
              <w:rPr>
                <w:rFonts w:ascii="Arial"/>
              </w:rPr>
            </w:pPr>
          </w:p>
        </w:tc>
        <w:tc>
          <w:tcPr>
            <w:tcW w:w="2248" w:type="dxa"/>
          </w:tcPr>
          <w:p w14:paraId="23C5ED9E" w14:textId="77777777" w:rsidR="00EC678F" w:rsidRPr="00214135" w:rsidRDefault="00EC678F">
            <w:pPr>
              <w:rPr>
                <w:rFonts w:ascii="Arial"/>
              </w:rPr>
            </w:pPr>
          </w:p>
        </w:tc>
        <w:tc>
          <w:tcPr>
            <w:tcW w:w="3543" w:type="dxa"/>
          </w:tcPr>
          <w:p w14:paraId="7B399B70" w14:textId="77777777" w:rsidR="00EC678F" w:rsidRPr="00214135" w:rsidRDefault="00214135">
            <w:pPr>
              <w:pStyle w:val="TableText"/>
              <w:spacing w:before="67" w:line="219" w:lineRule="auto"/>
              <w:ind w:left="109"/>
            </w:pPr>
            <w:r w:rsidRPr="00214135">
              <w:rPr>
                <w:spacing w:val="-1"/>
              </w:rPr>
              <w:t>HJ/T411</w:t>
            </w:r>
            <w:r w:rsidRPr="00214135">
              <w:rPr>
                <w:spacing w:val="-34"/>
              </w:rPr>
              <w:t xml:space="preserve"> </w:t>
            </w:r>
            <w:proofErr w:type="spellStart"/>
            <w:r w:rsidRPr="00214135">
              <w:rPr>
                <w:spacing w:val="-1"/>
              </w:rPr>
              <w:t>水嘴</w:t>
            </w:r>
            <w:proofErr w:type="spellEnd"/>
          </w:p>
        </w:tc>
      </w:tr>
      <w:tr w:rsidR="00214135" w:rsidRPr="00214135" w14:paraId="75222761" w14:textId="77777777">
        <w:trPr>
          <w:trHeight w:val="405"/>
        </w:trPr>
        <w:tc>
          <w:tcPr>
            <w:tcW w:w="583" w:type="dxa"/>
          </w:tcPr>
          <w:p w14:paraId="4E48ECEA" w14:textId="77777777" w:rsidR="00EC678F" w:rsidRPr="00214135" w:rsidRDefault="00214135">
            <w:pPr>
              <w:pStyle w:val="TableText"/>
              <w:spacing w:before="67"/>
              <w:ind w:left="116"/>
            </w:pPr>
            <w:r w:rsidRPr="00214135">
              <w:rPr>
                <w:spacing w:val="-4"/>
              </w:rPr>
              <w:t>26</w:t>
            </w:r>
          </w:p>
        </w:tc>
        <w:tc>
          <w:tcPr>
            <w:tcW w:w="1542" w:type="dxa"/>
          </w:tcPr>
          <w:p w14:paraId="5EB5B7A1" w14:textId="77777777" w:rsidR="00EC678F" w:rsidRPr="00214135" w:rsidRDefault="00214135">
            <w:pPr>
              <w:pStyle w:val="TableText"/>
              <w:spacing w:before="67" w:line="221" w:lineRule="auto"/>
              <w:ind w:left="102"/>
            </w:pPr>
            <w:r w:rsidRPr="00214135">
              <w:rPr>
                <w:spacing w:val="-1"/>
              </w:rPr>
              <w:t>A0609</w:t>
            </w:r>
            <w:r w:rsidRPr="00214135">
              <w:rPr>
                <w:spacing w:val="-34"/>
              </w:rPr>
              <w:t xml:space="preserve"> </w:t>
            </w:r>
            <w:proofErr w:type="spellStart"/>
            <w:r w:rsidRPr="00214135">
              <w:rPr>
                <w:spacing w:val="-1"/>
              </w:rPr>
              <w:t>组合家具</w:t>
            </w:r>
            <w:proofErr w:type="spellEnd"/>
          </w:p>
        </w:tc>
        <w:tc>
          <w:tcPr>
            <w:tcW w:w="2672" w:type="dxa"/>
          </w:tcPr>
          <w:p w14:paraId="7C528788" w14:textId="77777777" w:rsidR="00EC678F" w:rsidRPr="00214135" w:rsidRDefault="00EC678F">
            <w:pPr>
              <w:rPr>
                <w:rFonts w:ascii="Arial"/>
              </w:rPr>
            </w:pPr>
          </w:p>
        </w:tc>
        <w:tc>
          <w:tcPr>
            <w:tcW w:w="2248" w:type="dxa"/>
          </w:tcPr>
          <w:p w14:paraId="052669C4" w14:textId="77777777" w:rsidR="00EC678F" w:rsidRPr="00214135" w:rsidRDefault="00EC678F">
            <w:pPr>
              <w:rPr>
                <w:rFonts w:ascii="Arial"/>
              </w:rPr>
            </w:pPr>
          </w:p>
        </w:tc>
        <w:tc>
          <w:tcPr>
            <w:tcW w:w="3543" w:type="dxa"/>
          </w:tcPr>
          <w:p w14:paraId="2DB43356" w14:textId="77777777" w:rsidR="00EC678F" w:rsidRPr="00214135" w:rsidRDefault="00214135">
            <w:pPr>
              <w:pStyle w:val="TableText"/>
              <w:spacing w:before="67" w:line="219" w:lineRule="auto"/>
              <w:ind w:left="109"/>
            </w:pPr>
            <w:r w:rsidRPr="00214135">
              <w:rPr>
                <w:spacing w:val="-1"/>
              </w:rPr>
              <w:t>HJ2547</w:t>
            </w:r>
            <w:r w:rsidRPr="00214135">
              <w:rPr>
                <w:spacing w:val="-34"/>
              </w:rPr>
              <w:t xml:space="preserve"> </w:t>
            </w:r>
            <w:proofErr w:type="spellStart"/>
            <w:r w:rsidRPr="00214135">
              <w:rPr>
                <w:spacing w:val="-1"/>
              </w:rPr>
              <w:t>家具</w:t>
            </w:r>
            <w:proofErr w:type="spellEnd"/>
            <w:r w:rsidRPr="00214135">
              <w:rPr>
                <w:spacing w:val="-1"/>
              </w:rPr>
              <w:t>/HJ2540</w:t>
            </w:r>
            <w:r w:rsidRPr="00214135">
              <w:rPr>
                <w:spacing w:val="-37"/>
              </w:rPr>
              <w:t xml:space="preserve"> </w:t>
            </w:r>
            <w:proofErr w:type="spellStart"/>
            <w:r w:rsidRPr="00214135">
              <w:rPr>
                <w:spacing w:val="-1"/>
              </w:rPr>
              <w:t>木塑制品</w:t>
            </w:r>
            <w:proofErr w:type="spellEnd"/>
          </w:p>
        </w:tc>
      </w:tr>
      <w:tr w:rsidR="00214135" w:rsidRPr="00214135" w14:paraId="70FB1A81" w14:textId="77777777">
        <w:trPr>
          <w:trHeight w:val="628"/>
        </w:trPr>
        <w:tc>
          <w:tcPr>
            <w:tcW w:w="583" w:type="dxa"/>
          </w:tcPr>
          <w:p w14:paraId="3A4DBCD5" w14:textId="77777777" w:rsidR="00EC678F" w:rsidRPr="00214135" w:rsidRDefault="00214135">
            <w:pPr>
              <w:pStyle w:val="TableText"/>
              <w:spacing w:before="68"/>
              <w:ind w:left="116"/>
            </w:pPr>
            <w:r w:rsidRPr="00214135">
              <w:rPr>
                <w:spacing w:val="-4"/>
              </w:rPr>
              <w:t>27</w:t>
            </w:r>
          </w:p>
        </w:tc>
        <w:tc>
          <w:tcPr>
            <w:tcW w:w="1542" w:type="dxa"/>
          </w:tcPr>
          <w:p w14:paraId="53521650" w14:textId="77777777" w:rsidR="00EC678F" w:rsidRPr="00214135" w:rsidRDefault="00214135">
            <w:pPr>
              <w:pStyle w:val="TableText"/>
              <w:spacing w:before="68" w:line="282" w:lineRule="auto"/>
              <w:ind w:left="108" w:right="106" w:hanging="6"/>
            </w:pPr>
            <w:r w:rsidRPr="00214135">
              <w:rPr>
                <w:spacing w:val="4"/>
              </w:rPr>
              <w:t>A0610</w:t>
            </w:r>
            <w:r w:rsidRPr="00214135">
              <w:rPr>
                <w:spacing w:val="31"/>
              </w:rPr>
              <w:t xml:space="preserve"> </w:t>
            </w:r>
            <w:proofErr w:type="spellStart"/>
            <w:r w:rsidRPr="00214135">
              <w:rPr>
                <w:spacing w:val="4"/>
              </w:rPr>
              <w:t>家用家具</w:t>
            </w:r>
            <w:proofErr w:type="spellEnd"/>
            <w:r w:rsidRPr="00214135">
              <w:t xml:space="preserve"> </w:t>
            </w:r>
            <w:proofErr w:type="spellStart"/>
            <w:r w:rsidRPr="00214135">
              <w:rPr>
                <w:spacing w:val="-2"/>
              </w:rPr>
              <w:t>零配件</w:t>
            </w:r>
            <w:proofErr w:type="spellEnd"/>
          </w:p>
        </w:tc>
        <w:tc>
          <w:tcPr>
            <w:tcW w:w="2672" w:type="dxa"/>
          </w:tcPr>
          <w:p w14:paraId="0F2EDA3A" w14:textId="77777777" w:rsidR="00EC678F" w:rsidRPr="00214135" w:rsidRDefault="00EC678F">
            <w:pPr>
              <w:rPr>
                <w:rFonts w:ascii="Arial"/>
              </w:rPr>
            </w:pPr>
          </w:p>
        </w:tc>
        <w:tc>
          <w:tcPr>
            <w:tcW w:w="2248" w:type="dxa"/>
          </w:tcPr>
          <w:p w14:paraId="13768A69" w14:textId="77777777" w:rsidR="00EC678F" w:rsidRPr="00214135" w:rsidRDefault="00EC678F">
            <w:pPr>
              <w:rPr>
                <w:rFonts w:ascii="Arial"/>
              </w:rPr>
            </w:pPr>
          </w:p>
        </w:tc>
        <w:tc>
          <w:tcPr>
            <w:tcW w:w="3543" w:type="dxa"/>
          </w:tcPr>
          <w:p w14:paraId="45A89F7B" w14:textId="77777777" w:rsidR="00EC678F" w:rsidRPr="00214135" w:rsidRDefault="00214135">
            <w:pPr>
              <w:pStyle w:val="TableText"/>
              <w:spacing w:before="67" w:line="219" w:lineRule="auto"/>
              <w:ind w:left="109"/>
            </w:pPr>
            <w:r w:rsidRPr="00214135">
              <w:rPr>
                <w:spacing w:val="-1"/>
              </w:rPr>
              <w:t>HJ2547</w:t>
            </w:r>
            <w:r w:rsidRPr="00214135">
              <w:rPr>
                <w:spacing w:val="-34"/>
              </w:rPr>
              <w:t xml:space="preserve"> </w:t>
            </w:r>
            <w:proofErr w:type="spellStart"/>
            <w:r w:rsidRPr="00214135">
              <w:rPr>
                <w:spacing w:val="-1"/>
              </w:rPr>
              <w:t>家具</w:t>
            </w:r>
            <w:proofErr w:type="spellEnd"/>
            <w:r w:rsidRPr="00214135">
              <w:rPr>
                <w:spacing w:val="-1"/>
              </w:rPr>
              <w:t>/HJ2540</w:t>
            </w:r>
            <w:r w:rsidRPr="00214135">
              <w:rPr>
                <w:spacing w:val="-37"/>
              </w:rPr>
              <w:t xml:space="preserve"> </w:t>
            </w:r>
            <w:proofErr w:type="spellStart"/>
            <w:r w:rsidRPr="00214135">
              <w:rPr>
                <w:spacing w:val="-1"/>
              </w:rPr>
              <w:t>木塑制品</w:t>
            </w:r>
            <w:proofErr w:type="spellEnd"/>
          </w:p>
        </w:tc>
      </w:tr>
      <w:tr w:rsidR="00214135" w:rsidRPr="00214135" w14:paraId="2B16262A" w14:textId="77777777">
        <w:trPr>
          <w:trHeight w:val="631"/>
        </w:trPr>
        <w:tc>
          <w:tcPr>
            <w:tcW w:w="583" w:type="dxa"/>
          </w:tcPr>
          <w:p w14:paraId="6C34CB7C" w14:textId="77777777" w:rsidR="00EC678F" w:rsidRPr="00214135" w:rsidRDefault="00214135">
            <w:pPr>
              <w:pStyle w:val="TableText"/>
              <w:spacing w:before="70"/>
              <w:ind w:left="116"/>
            </w:pPr>
            <w:r w:rsidRPr="00214135">
              <w:rPr>
                <w:spacing w:val="-4"/>
              </w:rPr>
              <w:t>28</w:t>
            </w:r>
          </w:p>
        </w:tc>
        <w:tc>
          <w:tcPr>
            <w:tcW w:w="1542" w:type="dxa"/>
          </w:tcPr>
          <w:p w14:paraId="406F415E" w14:textId="77777777" w:rsidR="00EC678F" w:rsidRPr="00214135" w:rsidRDefault="00214135">
            <w:pPr>
              <w:pStyle w:val="TableText"/>
              <w:spacing w:before="71" w:line="282" w:lineRule="auto"/>
              <w:ind w:left="109" w:right="106" w:hanging="7"/>
            </w:pPr>
            <w:r w:rsidRPr="00214135">
              <w:rPr>
                <w:spacing w:val="4"/>
              </w:rPr>
              <w:t>A0699</w:t>
            </w:r>
            <w:r w:rsidRPr="00214135">
              <w:rPr>
                <w:spacing w:val="31"/>
              </w:rPr>
              <w:t xml:space="preserve"> </w:t>
            </w:r>
            <w:proofErr w:type="spellStart"/>
            <w:r w:rsidRPr="00214135">
              <w:rPr>
                <w:spacing w:val="4"/>
              </w:rPr>
              <w:t>其他家具</w:t>
            </w:r>
            <w:proofErr w:type="spellEnd"/>
            <w:r w:rsidRPr="00214135">
              <w:t xml:space="preserve"> </w:t>
            </w:r>
            <w:proofErr w:type="spellStart"/>
            <w:r w:rsidRPr="00214135">
              <w:rPr>
                <w:spacing w:val="-3"/>
              </w:rPr>
              <w:t>用具</w:t>
            </w:r>
            <w:proofErr w:type="spellEnd"/>
          </w:p>
        </w:tc>
        <w:tc>
          <w:tcPr>
            <w:tcW w:w="2672" w:type="dxa"/>
          </w:tcPr>
          <w:p w14:paraId="072B8D97" w14:textId="77777777" w:rsidR="00EC678F" w:rsidRPr="00214135" w:rsidRDefault="00EC678F">
            <w:pPr>
              <w:rPr>
                <w:rFonts w:ascii="Arial"/>
              </w:rPr>
            </w:pPr>
          </w:p>
        </w:tc>
        <w:tc>
          <w:tcPr>
            <w:tcW w:w="2248" w:type="dxa"/>
          </w:tcPr>
          <w:p w14:paraId="2CE3968D" w14:textId="77777777" w:rsidR="00EC678F" w:rsidRPr="00214135" w:rsidRDefault="00EC678F">
            <w:pPr>
              <w:rPr>
                <w:rFonts w:ascii="Arial"/>
              </w:rPr>
            </w:pPr>
          </w:p>
        </w:tc>
        <w:tc>
          <w:tcPr>
            <w:tcW w:w="3543" w:type="dxa"/>
          </w:tcPr>
          <w:p w14:paraId="321357A5" w14:textId="77777777" w:rsidR="00EC678F" w:rsidRPr="00214135" w:rsidRDefault="00214135">
            <w:pPr>
              <w:pStyle w:val="TableText"/>
              <w:spacing w:before="70" w:line="219" w:lineRule="auto"/>
              <w:ind w:left="109"/>
            </w:pPr>
            <w:r w:rsidRPr="00214135">
              <w:rPr>
                <w:spacing w:val="-1"/>
              </w:rPr>
              <w:t>HJ2547</w:t>
            </w:r>
            <w:r w:rsidRPr="00214135">
              <w:rPr>
                <w:spacing w:val="-34"/>
              </w:rPr>
              <w:t xml:space="preserve"> </w:t>
            </w:r>
            <w:proofErr w:type="spellStart"/>
            <w:r w:rsidRPr="00214135">
              <w:rPr>
                <w:spacing w:val="-1"/>
              </w:rPr>
              <w:t>家具</w:t>
            </w:r>
            <w:proofErr w:type="spellEnd"/>
            <w:r w:rsidRPr="00214135">
              <w:rPr>
                <w:spacing w:val="-1"/>
              </w:rPr>
              <w:t>/HJ2540</w:t>
            </w:r>
            <w:r w:rsidRPr="00214135">
              <w:rPr>
                <w:spacing w:val="-37"/>
              </w:rPr>
              <w:t xml:space="preserve"> </w:t>
            </w:r>
            <w:proofErr w:type="spellStart"/>
            <w:r w:rsidRPr="00214135">
              <w:rPr>
                <w:spacing w:val="-1"/>
              </w:rPr>
              <w:t>木塑制品</w:t>
            </w:r>
            <w:proofErr w:type="spellEnd"/>
          </w:p>
        </w:tc>
      </w:tr>
      <w:tr w:rsidR="00EC678F" w:rsidRPr="00214135" w14:paraId="4A95C804" w14:textId="77777777">
        <w:trPr>
          <w:trHeight w:val="633"/>
        </w:trPr>
        <w:tc>
          <w:tcPr>
            <w:tcW w:w="583" w:type="dxa"/>
          </w:tcPr>
          <w:p w14:paraId="0BC2EF34" w14:textId="77777777" w:rsidR="00EC678F" w:rsidRPr="00214135" w:rsidRDefault="00214135">
            <w:pPr>
              <w:pStyle w:val="TableText"/>
              <w:spacing w:before="68"/>
              <w:ind w:left="116"/>
            </w:pPr>
            <w:r w:rsidRPr="00214135">
              <w:rPr>
                <w:spacing w:val="-4"/>
              </w:rPr>
              <w:t>29</w:t>
            </w:r>
          </w:p>
        </w:tc>
        <w:tc>
          <w:tcPr>
            <w:tcW w:w="1542" w:type="dxa"/>
          </w:tcPr>
          <w:p w14:paraId="505F5E7A" w14:textId="77777777" w:rsidR="00EC678F" w:rsidRPr="00214135" w:rsidRDefault="00214135">
            <w:pPr>
              <w:pStyle w:val="TableText"/>
              <w:spacing w:before="69" w:line="284" w:lineRule="auto"/>
              <w:ind w:left="111" w:right="106" w:hanging="9"/>
            </w:pPr>
            <w:r w:rsidRPr="00214135">
              <w:rPr>
                <w:spacing w:val="-7"/>
              </w:rPr>
              <w:t>A070101</w:t>
            </w:r>
            <w:r w:rsidRPr="00214135">
              <w:rPr>
                <w:spacing w:val="-36"/>
              </w:rPr>
              <w:t xml:space="preserve"> </w:t>
            </w:r>
            <w:proofErr w:type="spellStart"/>
            <w:r w:rsidRPr="00214135">
              <w:rPr>
                <w:spacing w:val="-7"/>
              </w:rPr>
              <w:t>棉、化纤</w:t>
            </w:r>
            <w:proofErr w:type="spellEnd"/>
            <w:r w:rsidRPr="00214135">
              <w:t xml:space="preserve"> </w:t>
            </w:r>
            <w:proofErr w:type="spellStart"/>
            <w:r w:rsidRPr="00214135">
              <w:rPr>
                <w:spacing w:val="-2"/>
              </w:rPr>
              <w:t>纺织及印染原料</w:t>
            </w:r>
            <w:proofErr w:type="spellEnd"/>
          </w:p>
        </w:tc>
        <w:tc>
          <w:tcPr>
            <w:tcW w:w="2672" w:type="dxa"/>
          </w:tcPr>
          <w:p w14:paraId="75B85E2F" w14:textId="77777777" w:rsidR="00EC678F" w:rsidRPr="00214135" w:rsidRDefault="00EC678F">
            <w:pPr>
              <w:rPr>
                <w:rFonts w:ascii="Arial"/>
              </w:rPr>
            </w:pPr>
          </w:p>
        </w:tc>
        <w:tc>
          <w:tcPr>
            <w:tcW w:w="2248" w:type="dxa"/>
          </w:tcPr>
          <w:p w14:paraId="3D02388C" w14:textId="77777777" w:rsidR="00EC678F" w:rsidRPr="00214135" w:rsidRDefault="00EC678F">
            <w:pPr>
              <w:rPr>
                <w:rFonts w:ascii="Arial"/>
              </w:rPr>
            </w:pPr>
          </w:p>
        </w:tc>
        <w:tc>
          <w:tcPr>
            <w:tcW w:w="3543" w:type="dxa"/>
          </w:tcPr>
          <w:p w14:paraId="194015EC" w14:textId="77777777" w:rsidR="00EC678F" w:rsidRPr="00214135" w:rsidRDefault="00214135">
            <w:pPr>
              <w:pStyle w:val="TableText"/>
              <w:spacing w:before="67" w:line="219" w:lineRule="auto"/>
              <w:ind w:left="109"/>
            </w:pPr>
            <w:r w:rsidRPr="00214135">
              <w:rPr>
                <w:spacing w:val="-1"/>
              </w:rPr>
              <w:t>HJ2546</w:t>
            </w:r>
            <w:r w:rsidRPr="00214135">
              <w:rPr>
                <w:spacing w:val="-34"/>
              </w:rPr>
              <w:t xml:space="preserve"> </w:t>
            </w:r>
            <w:proofErr w:type="spellStart"/>
            <w:r w:rsidRPr="00214135">
              <w:rPr>
                <w:spacing w:val="-1"/>
              </w:rPr>
              <w:t>纺织产品</w:t>
            </w:r>
            <w:proofErr w:type="spellEnd"/>
          </w:p>
        </w:tc>
      </w:tr>
    </w:tbl>
    <w:p w14:paraId="6F270DA7" w14:textId="77777777" w:rsidR="00EC678F" w:rsidRPr="00214135" w:rsidRDefault="00EC678F">
      <w:pPr>
        <w:rPr>
          <w:rFonts w:ascii="Arial"/>
        </w:rPr>
      </w:pPr>
    </w:p>
    <w:p w14:paraId="4843B574" w14:textId="77777777" w:rsidR="00EC678F" w:rsidRPr="00214135" w:rsidRDefault="00EC678F">
      <w:pPr>
        <w:rPr>
          <w:rFonts w:ascii="Arial" w:eastAsia="Arial" w:hAnsi="Arial" w:cs="Arial"/>
          <w:szCs w:val="21"/>
        </w:rPr>
        <w:sectPr w:rsidR="00EC678F" w:rsidRPr="00214135">
          <w:pgSz w:w="11906" w:h="16838"/>
          <w:pgMar w:top="1431" w:right="644" w:bottom="0" w:left="667" w:header="964" w:footer="992" w:gutter="0"/>
          <w:cols w:space="720"/>
          <w:docGrid w:linePitch="286"/>
        </w:sectPr>
      </w:pPr>
    </w:p>
    <w:p w14:paraId="689511A8" w14:textId="77777777" w:rsidR="00EC678F" w:rsidRPr="00214135" w:rsidRDefault="00EC678F">
      <w:pPr>
        <w:spacing w:line="91" w:lineRule="auto"/>
        <w:rPr>
          <w:rFonts w:ascii="Arial"/>
          <w:sz w:val="2"/>
        </w:rPr>
      </w:pPr>
    </w:p>
    <w:tbl>
      <w:tblPr>
        <w:tblStyle w:val="TableNormal"/>
        <w:tblW w:w="1058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3"/>
        <w:gridCol w:w="1542"/>
        <w:gridCol w:w="2672"/>
        <w:gridCol w:w="2248"/>
        <w:gridCol w:w="3543"/>
      </w:tblGrid>
      <w:tr w:rsidR="00214135" w:rsidRPr="00214135" w14:paraId="14B1D764" w14:textId="77777777">
        <w:trPr>
          <w:trHeight w:val="945"/>
        </w:trPr>
        <w:tc>
          <w:tcPr>
            <w:tcW w:w="583" w:type="dxa"/>
          </w:tcPr>
          <w:p w14:paraId="39D3572A" w14:textId="77777777" w:rsidR="00EC678F" w:rsidRPr="00214135" w:rsidRDefault="00214135">
            <w:pPr>
              <w:pStyle w:val="TableText"/>
              <w:spacing w:before="68"/>
              <w:ind w:left="118"/>
            </w:pPr>
            <w:r w:rsidRPr="00214135">
              <w:rPr>
                <w:spacing w:val="-5"/>
              </w:rPr>
              <w:t>30</w:t>
            </w:r>
          </w:p>
        </w:tc>
        <w:tc>
          <w:tcPr>
            <w:tcW w:w="1542" w:type="dxa"/>
          </w:tcPr>
          <w:p w14:paraId="7BC3A6C5" w14:textId="77777777" w:rsidR="00EC678F" w:rsidRPr="00214135" w:rsidRDefault="00214135">
            <w:pPr>
              <w:pStyle w:val="TableText"/>
              <w:spacing w:before="69" w:line="296" w:lineRule="auto"/>
              <w:ind w:left="109" w:right="106" w:hanging="7"/>
            </w:pPr>
            <w:r w:rsidRPr="00214135">
              <w:rPr>
                <w:spacing w:val="-2"/>
              </w:rPr>
              <w:t>A090101</w:t>
            </w:r>
            <w:r w:rsidRPr="00214135">
              <w:rPr>
                <w:spacing w:val="42"/>
              </w:rPr>
              <w:t xml:space="preserve"> </w:t>
            </w:r>
            <w:r w:rsidRPr="00214135">
              <w:rPr>
                <w:spacing w:val="-2"/>
              </w:rPr>
              <w:t>复</w:t>
            </w:r>
            <w:r w:rsidRPr="00214135">
              <w:rPr>
                <w:spacing w:val="-48"/>
              </w:rPr>
              <w:t xml:space="preserve"> </w:t>
            </w:r>
            <w:proofErr w:type="spellStart"/>
            <w:r w:rsidRPr="00214135">
              <w:rPr>
                <w:spacing w:val="-2"/>
              </w:rPr>
              <w:t>印纸</w:t>
            </w:r>
            <w:proofErr w:type="spellEnd"/>
            <w:r w:rsidRPr="00214135">
              <w:t xml:space="preserve"> </w:t>
            </w:r>
            <w:r w:rsidRPr="00214135">
              <w:rPr>
                <w:spacing w:val="8"/>
              </w:rPr>
              <w:t>（</w:t>
            </w:r>
            <w:proofErr w:type="spellStart"/>
            <w:r w:rsidRPr="00214135">
              <w:rPr>
                <w:spacing w:val="8"/>
              </w:rPr>
              <w:t>包括再生复印</w:t>
            </w:r>
            <w:proofErr w:type="spellEnd"/>
            <w:r w:rsidRPr="00214135">
              <w:rPr>
                <w:spacing w:val="4"/>
              </w:rPr>
              <w:t xml:space="preserve"> </w:t>
            </w:r>
            <w:r w:rsidRPr="00214135">
              <w:rPr>
                <w:spacing w:val="-5"/>
              </w:rPr>
              <w:t>纸）</w:t>
            </w:r>
          </w:p>
        </w:tc>
        <w:tc>
          <w:tcPr>
            <w:tcW w:w="2672" w:type="dxa"/>
          </w:tcPr>
          <w:p w14:paraId="1BE1BC78" w14:textId="77777777" w:rsidR="00EC678F" w:rsidRPr="00214135" w:rsidRDefault="00EC678F">
            <w:pPr>
              <w:rPr>
                <w:rFonts w:ascii="Arial"/>
              </w:rPr>
            </w:pPr>
          </w:p>
        </w:tc>
        <w:tc>
          <w:tcPr>
            <w:tcW w:w="2248" w:type="dxa"/>
          </w:tcPr>
          <w:p w14:paraId="3E080676" w14:textId="77777777" w:rsidR="00EC678F" w:rsidRPr="00214135" w:rsidRDefault="00EC678F">
            <w:pPr>
              <w:rPr>
                <w:rFonts w:ascii="Arial"/>
              </w:rPr>
            </w:pPr>
          </w:p>
        </w:tc>
        <w:tc>
          <w:tcPr>
            <w:tcW w:w="3543" w:type="dxa"/>
          </w:tcPr>
          <w:p w14:paraId="54EC9F8D" w14:textId="77777777" w:rsidR="00EC678F" w:rsidRPr="00214135" w:rsidRDefault="00214135">
            <w:pPr>
              <w:pStyle w:val="TableText"/>
              <w:spacing w:before="67" w:line="219" w:lineRule="auto"/>
              <w:ind w:left="109"/>
            </w:pPr>
            <w:r w:rsidRPr="00214135">
              <w:rPr>
                <w:spacing w:val="-2"/>
              </w:rPr>
              <w:t>HJ410</w:t>
            </w:r>
            <w:r w:rsidRPr="00214135">
              <w:rPr>
                <w:spacing w:val="-27"/>
              </w:rPr>
              <w:t xml:space="preserve"> </w:t>
            </w:r>
            <w:proofErr w:type="spellStart"/>
            <w:r w:rsidRPr="00214135">
              <w:rPr>
                <w:spacing w:val="-2"/>
              </w:rPr>
              <w:t>文化用纸</w:t>
            </w:r>
            <w:proofErr w:type="spellEnd"/>
          </w:p>
        </w:tc>
      </w:tr>
      <w:tr w:rsidR="00214135" w:rsidRPr="00214135" w14:paraId="1B514C04" w14:textId="77777777">
        <w:trPr>
          <w:trHeight w:val="940"/>
        </w:trPr>
        <w:tc>
          <w:tcPr>
            <w:tcW w:w="583" w:type="dxa"/>
          </w:tcPr>
          <w:p w14:paraId="05A0D1C7" w14:textId="77777777" w:rsidR="00EC678F" w:rsidRPr="00214135" w:rsidRDefault="00214135">
            <w:pPr>
              <w:pStyle w:val="TableText"/>
              <w:spacing w:before="64"/>
              <w:ind w:left="118"/>
            </w:pPr>
            <w:r w:rsidRPr="00214135">
              <w:rPr>
                <w:spacing w:val="-5"/>
              </w:rPr>
              <w:t>31</w:t>
            </w:r>
          </w:p>
        </w:tc>
        <w:tc>
          <w:tcPr>
            <w:tcW w:w="1542" w:type="dxa"/>
          </w:tcPr>
          <w:p w14:paraId="059C667C" w14:textId="77777777" w:rsidR="00EC678F" w:rsidRPr="00214135" w:rsidRDefault="00214135">
            <w:pPr>
              <w:pStyle w:val="TableText"/>
              <w:spacing w:before="64" w:line="296" w:lineRule="auto"/>
              <w:ind w:left="109" w:right="106" w:hanging="7"/>
            </w:pPr>
            <w:r w:rsidRPr="00214135">
              <w:rPr>
                <w:spacing w:val="3"/>
              </w:rPr>
              <w:t>A090201</w:t>
            </w:r>
            <w:r w:rsidRPr="00214135">
              <w:rPr>
                <w:spacing w:val="34"/>
              </w:rPr>
              <w:t xml:space="preserve"> </w:t>
            </w:r>
            <w:proofErr w:type="spellStart"/>
            <w:r w:rsidRPr="00214135">
              <w:rPr>
                <w:spacing w:val="3"/>
              </w:rPr>
              <w:t>鼓粉盒</w:t>
            </w:r>
            <w:proofErr w:type="spellEnd"/>
            <w:r w:rsidRPr="00214135">
              <w:t xml:space="preserve"> </w:t>
            </w:r>
            <w:r w:rsidRPr="00214135">
              <w:rPr>
                <w:spacing w:val="8"/>
              </w:rPr>
              <w:t>（</w:t>
            </w:r>
            <w:proofErr w:type="spellStart"/>
            <w:r w:rsidRPr="00214135">
              <w:rPr>
                <w:spacing w:val="8"/>
              </w:rPr>
              <w:t>包括再生鼓粉</w:t>
            </w:r>
            <w:proofErr w:type="spellEnd"/>
            <w:r w:rsidRPr="00214135">
              <w:rPr>
                <w:spacing w:val="4"/>
              </w:rPr>
              <w:t xml:space="preserve"> </w:t>
            </w:r>
            <w:r w:rsidRPr="00214135">
              <w:rPr>
                <w:spacing w:val="-5"/>
              </w:rPr>
              <w:t>盒）</w:t>
            </w:r>
          </w:p>
        </w:tc>
        <w:tc>
          <w:tcPr>
            <w:tcW w:w="2672" w:type="dxa"/>
          </w:tcPr>
          <w:p w14:paraId="5C145672" w14:textId="77777777" w:rsidR="00EC678F" w:rsidRPr="00214135" w:rsidRDefault="00EC678F">
            <w:pPr>
              <w:rPr>
                <w:rFonts w:ascii="Arial"/>
              </w:rPr>
            </w:pPr>
          </w:p>
        </w:tc>
        <w:tc>
          <w:tcPr>
            <w:tcW w:w="2248" w:type="dxa"/>
          </w:tcPr>
          <w:p w14:paraId="1345447C" w14:textId="77777777" w:rsidR="00EC678F" w:rsidRPr="00214135" w:rsidRDefault="00EC678F">
            <w:pPr>
              <w:rPr>
                <w:rFonts w:ascii="Arial"/>
              </w:rPr>
            </w:pPr>
          </w:p>
        </w:tc>
        <w:tc>
          <w:tcPr>
            <w:tcW w:w="3543" w:type="dxa"/>
          </w:tcPr>
          <w:p w14:paraId="63610031" w14:textId="77777777" w:rsidR="00EC678F" w:rsidRPr="00214135" w:rsidRDefault="00214135">
            <w:pPr>
              <w:pStyle w:val="TableText"/>
              <w:spacing w:before="63" w:line="219" w:lineRule="auto"/>
              <w:ind w:left="109"/>
            </w:pPr>
            <w:r w:rsidRPr="00214135">
              <w:rPr>
                <w:spacing w:val="-1"/>
              </w:rPr>
              <w:t>HJ/T413</w:t>
            </w:r>
            <w:r w:rsidRPr="00214135">
              <w:rPr>
                <w:spacing w:val="-34"/>
              </w:rPr>
              <w:t xml:space="preserve"> </w:t>
            </w:r>
            <w:proofErr w:type="spellStart"/>
            <w:r w:rsidRPr="00214135">
              <w:rPr>
                <w:spacing w:val="-1"/>
              </w:rPr>
              <w:t>再生鼓粉盒</w:t>
            </w:r>
            <w:proofErr w:type="spellEnd"/>
          </w:p>
        </w:tc>
      </w:tr>
      <w:tr w:rsidR="00214135" w:rsidRPr="00214135" w14:paraId="05D53781" w14:textId="77777777">
        <w:trPr>
          <w:trHeight w:val="460"/>
        </w:trPr>
        <w:tc>
          <w:tcPr>
            <w:tcW w:w="583" w:type="dxa"/>
            <w:vMerge w:val="restart"/>
            <w:tcBorders>
              <w:bottom w:val="nil"/>
            </w:tcBorders>
          </w:tcPr>
          <w:p w14:paraId="18DE04BB" w14:textId="77777777" w:rsidR="00EC678F" w:rsidRPr="00214135" w:rsidRDefault="00214135">
            <w:pPr>
              <w:pStyle w:val="TableText"/>
              <w:spacing w:before="64"/>
              <w:ind w:left="118"/>
            </w:pPr>
            <w:r w:rsidRPr="00214135">
              <w:rPr>
                <w:spacing w:val="-5"/>
              </w:rPr>
              <w:t>32</w:t>
            </w:r>
          </w:p>
        </w:tc>
        <w:tc>
          <w:tcPr>
            <w:tcW w:w="1542" w:type="dxa"/>
            <w:vMerge w:val="restart"/>
            <w:tcBorders>
              <w:bottom w:val="nil"/>
            </w:tcBorders>
          </w:tcPr>
          <w:p w14:paraId="18683428" w14:textId="77777777" w:rsidR="00EC678F" w:rsidRPr="00214135" w:rsidRDefault="00214135">
            <w:pPr>
              <w:pStyle w:val="TableText"/>
              <w:spacing w:before="64" w:line="219" w:lineRule="auto"/>
              <w:ind w:left="102"/>
            </w:pPr>
            <w:r w:rsidRPr="00214135">
              <w:rPr>
                <w:spacing w:val="-1"/>
              </w:rPr>
              <w:t>A100203</w:t>
            </w:r>
            <w:r w:rsidRPr="00214135">
              <w:rPr>
                <w:spacing w:val="-33"/>
              </w:rPr>
              <w:t xml:space="preserve"> </w:t>
            </w:r>
            <w:proofErr w:type="spellStart"/>
            <w:r w:rsidRPr="00214135">
              <w:rPr>
                <w:spacing w:val="-1"/>
              </w:rPr>
              <w:t>人造板</w:t>
            </w:r>
            <w:proofErr w:type="spellEnd"/>
          </w:p>
        </w:tc>
        <w:tc>
          <w:tcPr>
            <w:tcW w:w="2672" w:type="dxa"/>
          </w:tcPr>
          <w:p w14:paraId="70A59B2D" w14:textId="77777777" w:rsidR="00EC678F" w:rsidRPr="00214135" w:rsidRDefault="00214135">
            <w:pPr>
              <w:pStyle w:val="TableText"/>
              <w:spacing w:before="64" w:line="219" w:lineRule="auto"/>
              <w:ind w:left="103"/>
            </w:pPr>
            <w:r w:rsidRPr="00214135">
              <w:rPr>
                <w:spacing w:val="-1"/>
              </w:rPr>
              <w:t>A10020301</w:t>
            </w:r>
            <w:r w:rsidRPr="00214135">
              <w:rPr>
                <w:spacing w:val="-32"/>
              </w:rPr>
              <w:t xml:space="preserve"> </w:t>
            </w:r>
            <w:proofErr w:type="spellStart"/>
            <w:r w:rsidRPr="00214135">
              <w:rPr>
                <w:spacing w:val="-1"/>
              </w:rPr>
              <w:t>胶合板</w:t>
            </w:r>
            <w:proofErr w:type="spellEnd"/>
          </w:p>
        </w:tc>
        <w:tc>
          <w:tcPr>
            <w:tcW w:w="2248" w:type="dxa"/>
          </w:tcPr>
          <w:p w14:paraId="1C3EF37A" w14:textId="77777777" w:rsidR="00EC678F" w:rsidRPr="00214135" w:rsidRDefault="00EC678F">
            <w:pPr>
              <w:rPr>
                <w:rFonts w:ascii="Arial"/>
              </w:rPr>
            </w:pPr>
          </w:p>
        </w:tc>
        <w:tc>
          <w:tcPr>
            <w:tcW w:w="3543" w:type="dxa"/>
          </w:tcPr>
          <w:p w14:paraId="360F58FA" w14:textId="77777777" w:rsidR="00EC678F" w:rsidRPr="00214135" w:rsidRDefault="00214135">
            <w:pPr>
              <w:pStyle w:val="TableText"/>
              <w:spacing w:before="64" w:line="219" w:lineRule="auto"/>
              <w:ind w:left="109"/>
            </w:pPr>
            <w:r w:rsidRPr="00214135">
              <w:rPr>
                <w:spacing w:val="-1"/>
              </w:rPr>
              <w:t>HJ571</w:t>
            </w:r>
            <w:r w:rsidRPr="00214135">
              <w:rPr>
                <w:spacing w:val="-34"/>
              </w:rPr>
              <w:t xml:space="preserve"> </w:t>
            </w:r>
            <w:proofErr w:type="spellStart"/>
            <w:r w:rsidRPr="00214135">
              <w:rPr>
                <w:spacing w:val="-1"/>
              </w:rPr>
              <w:t>人造板及其制品</w:t>
            </w:r>
            <w:proofErr w:type="spellEnd"/>
          </w:p>
        </w:tc>
      </w:tr>
      <w:tr w:rsidR="00214135" w:rsidRPr="00214135" w14:paraId="5AF34D1E" w14:textId="77777777">
        <w:trPr>
          <w:trHeight w:val="408"/>
        </w:trPr>
        <w:tc>
          <w:tcPr>
            <w:tcW w:w="583" w:type="dxa"/>
            <w:vMerge/>
            <w:tcBorders>
              <w:top w:val="nil"/>
              <w:bottom w:val="nil"/>
            </w:tcBorders>
          </w:tcPr>
          <w:p w14:paraId="5FBF0AAE" w14:textId="77777777" w:rsidR="00EC678F" w:rsidRPr="00214135" w:rsidRDefault="00EC678F">
            <w:pPr>
              <w:rPr>
                <w:rFonts w:ascii="Arial"/>
              </w:rPr>
            </w:pPr>
          </w:p>
        </w:tc>
        <w:tc>
          <w:tcPr>
            <w:tcW w:w="1542" w:type="dxa"/>
            <w:vMerge/>
            <w:tcBorders>
              <w:top w:val="nil"/>
              <w:bottom w:val="nil"/>
            </w:tcBorders>
          </w:tcPr>
          <w:p w14:paraId="3F09A59B" w14:textId="77777777" w:rsidR="00EC678F" w:rsidRPr="00214135" w:rsidRDefault="00EC678F">
            <w:pPr>
              <w:rPr>
                <w:rFonts w:ascii="Arial"/>
              </w:rPr>
            </w:pPr>
          </w:p>
        </w:tc>
        <w:tc>
          <w:tcPr>
            <w:tcW w:w="2672" w:type="dxa"/>
          </w:tcPr>
          <w:p w14:paraId="7022F077" w14:textId="77777777" w:rsidR="00EC678F" w:rsidRPr="00214135" w:rsidRDefault="00214135">
            <w:pPr>
              <w:pStyle w:val="TableText"/>
              <w:spacing w:before="65" w:line="219" w:lineRule="auto"/>
              <w:ind w:left="103"/>
            </w:pPr>
            <w:r w:rsidRPr="00214135">
              <w:rPr>
                <w:spacing w:val="-1"/>
              </w:rPr>
              <w:t>A10020302</w:t>
            </w:r>
            <w:r w:rsidRPr="00214135">
              <w:rPr>
                <w:spacing w:val="-30"/>
              </w:rPr>
              <w:t xml:space="preserve"> </w:t>
            </w:r>
            <w:proofErr w:type="spellStart"/>
            <w:r w:rsidRPr="00214135">
              <w:rPr>
                <w:spacing w:val="-1"/>
              </w:rPr>
              <w:t>纤维板</w:t>
            </w:r>
            <w:proofErr w:type="spellEnd"/>
          </w:p>
        </w:tc>
        <w:tc>
          <w:tcPr>
            <w:tcW w:w="2248" w:type="dxa"/>
          </w:tcPr>
          <w:p w14:paraId="076FF82D" w14:textId="77777777" w:rsidR="00EC678F" w:rsidRPr="00214135" w:rsidRDefault="00EC678F">
            <w:pPr>
              <w:rPr>
                <w:rFonts w:ascii="Arial"/>
              </w:rPr>
            </w:pPr>
          </w:p>
        </w:tc>
        <w:tc>
          <w:tcPr>
            <w:tcW w:w="3543" w:type="dxa"/>
          </w:tcPr>
          <w:p w14:paraId="6D907C09" w14:textId="77777777" w:rsidR="00EC678F" w:rsidRPr="00214135" w:rsidRDefault="00214135">
            <w:pPr>
              <w:pStyle w:val="TableText"/>
              <w:spacing w:before="64" w:line="219" w:lineRule="auto"/>
              <w:ind w:left="109"/>
            </w:pPr>
            <w:r w:rsidRPr="00214135">
              <w:rPr>
                <w:spacing w:val="-1"/>
              </w:rPr>
              <w:t>HJ571</w:t>
            </w:r>
            <w:r w:rsidRPr="00214135">
              <w:rPr>
                <w:spacing w:val="-34"/>
              </w:rPr>
              <w:t xml:space="preserve"> </w:t>
            </w:r>
            <w:proofErr w:type="spellStart"/>
            <w:r w:rsidRPr="00214135">
              <w:rPr>
                <w:spacing w:val="-1"/>
              </w:rPr>
              <w:t>人造板及其制品</w:t>
            </w:r>
            <w:proofErr w:type="spellEnd"/>
          </w:p>
        </w:tc>
      </w:tr>
      <w:tr w:rsidR="00214135" w:rsidRPr="00214135" w14:paraId="435BD4AD" w14:textId="77777777">
        <w:trPr>
          <w:trHeight w:val="405"/>
        </w:trPr>
        <w:tc>
          <w:tcPr>
            <w:tcW w:w="583" w:type="dxa"/>
            <w:vMerge/>
            <w:tcBorders>
              <w:top w:val="nil"/>
              <w:bottom w:val="nil"/>
            </w:tcBorders>
          </w:tcPr>
          <w:p w14:paraId="42E26ECF" w14:textId="77777777" w:rsidR="00EC678F" w:rsidRPr="00214135" w:rsidRDefault="00EC678F">
            <w:pPr>
              <w:rPr>
                <w:rFonts w:ascii="Arial"/>
              </w:rPr>
            </w:pPr>
          </w:p>
        </w:tc>
        <w:tc>
          <w:tcPr>
            <w:tcW w:w="1542" w:type="dxa"/>
            <w:vMerge/>
            <w:tcBorders>
              <w:top w:val="nil"/>
              <w:bottom w:val="nil"/>
            </w:tcBorders>
          </w:tcPr>
          <w:p w14:paraId="03C1DF28" w14:textId="77777777" w:rsidR="00EC678F" w:rsidRPr="00214135" w:rsidRDefault="00EC678F">
            <w:pPr>
              <w:rPr>
                <w:rFonts w:ascii="Arial"/>
              </w:rPr>
            </w:pPr>
          </w:p>
        </w:tc>
        <w:tc>
          <w:tcPr>
            <w:tcW w:w="2672" w:type="dxa"/>
          </w:tcPr>
          <w:p w14:paraId="3F9AC0D9" w14:textId="77777777" w:rsidR="00EC678F" w:rsidRPr="00214135" w:rsidRDefault="00214135">
            <w:pPr>
              <w:pStyle w:val="TableText"/>
              <w:spacing w:before="65" w:line="219" w:lineRule="auto"/>
              <w:ind w:left="103"/>
            </w:pPr>
            <w:r w:rsidRPr="00214135">
              <w:rPr>
                <w:spacing w:val="-1"/>
              </w:rPr>
              <w:t>A10020303</w:t>
            </w:r>
            <w:r w:rsidRPr="00214135">
              <w:rPr>
                <w:spacing w:val="-32"/>
              </w:rPr>
              <w:t xml:space="preserve"> </w:t>
            </w:r>
            <w:proofErr w:type="spellStart"/>
            <w:r w:rsidRPr="00214135">
              <w:rPr>
                <w:spacing w:val="-1"/>
              </w:rPr>
              <w:t>刨花板</w:t>
            </w:r>
            <w:proofErr w:type="spellEnd"/>
          </w:p>
        </w:tc>
        <w:tc>
          <w:tcPr>
            <w:tcW w:w="2248" w:type="dxa"/>
          </w:tcPr>
          <w:p w14:paraId="2EE50AF7" w14:textId="77777777" w:rsidR="00EC678F" w:rsidRPr="00214135" w:rsidRDefault="00EC678F">
            <w:pPr>
              <w:rPr>
                <w:rFonts w:ascii="Arial"/>
              </w:rPr>
            </w:pPr>
          </w:p>
        </w:tc>
        <w:tc>
          <w:tcPr>
            <w:tcW w:w="3543" w:type="dxa"/>
          </w:tcPr>
          <w:p w14:paraId="23E2802C" w14:textId="77777777" w:rsidR="00EC678F" w:rsidRPr="00214135" w:rsidRDefault="00214135">
            <w:pPr>
              <w:pStyle w:val="TableText"/>
              <w:spacing w:before="64" w:line="219" w:lineRule="auto"/>
              <w:ind w:left="109"/>
            </w:pPr>
            <w:r w:rsidRPr="00214135">
              <w:rPr>
                <w:spacing w:val="-1"/>
              </w:rPr>
              <w:t>HJ571</w:t>
            </w:r>
            <w:r w:rsidRPr="00214135">
              <w:rPr>
                <w:spacing w:val="-34"/>
              </w:rPr>
              <w:t xml:space="preserve"> </w:t>
            </w:r>
            <w:proofErr w:type="spellStart"/>
            <w:r w:rsidRPr="00214135">
              <w:rPr>
                <w:spacing w:val="-1"/>
              </w:rPr>
              <w:t>人造板及其制品</w:t>
            </w:r>
            <w:proofErr w:type="spellEnd"/>
          </w:p>
        </w:tc>
      </w:tr>
      <w:tr w:rsidR="00214135" w:rsidRPr="00214135" w14:paraId="346019D8" w14:textId="77777777">
        <w:trPr>
          <w:trHeight w:val="408"/>
        </w:trPr>
        <w:tc>
          <w:tcPr>
            <w:tcW w:w="583" w:type="dxa"/>
            <w:vMerge/>
            <w:tcBorders>
              <w:top w:val="nil"/>
              <w:bottom w:val="nil"/>
            </w:tcBorders>
          </w:tcPr>
          <w:p w14:paraId="34FACFA2" w14:textId="77777777" w:rsidR="00EC678F" w:rsidRPr="00214135" w:rsidRDefault="00EC678F">
            <w:pPr>
              <w:rPr>
                <w:rFonts w:ascii="Arial"/>
              </w:rPr>
            </w:pPr>
          </w:p>
        </w:tc>
        <w:tc>
          <w:tcPr>
            <w:tcW w:w="1542" w:type="dxa"/>
            <w:vMerge/>
            <w:tcBorders>
              <w:top w:val="nil"/>
              <w:bottom w:val="nil"/>
            </w:tcBorders>
          </w:tcPr>
          <w:p w14:paraId="14FC4B14" w14:textId="77777777" w:rsidR="00EC678F" w:rsidRPr="00214135" w:rsidRDefault="00EC678F">
            <w:pPr>
              <w:rPr>
                <w:rFonts w:ascii="Arial"/>
              </w:rPr>
            </w:pPr>
          </w:p>
        </w:tc>
        <w:tc>
          <w:tcPr>
            <w:tcW w:w="2672" w:type="dxa"/>
          </w:tcPr>
          <w:p w14:paraId="2DD8EDD9" w14:textId="77777777" w:rsidR="00EC678F" w:rsidRPr="00214135" w:rsidRDefault="00214135">
            <w:pPr>
              <w:pStyle w:val="TableText"/>
              <w:spacing w:before="68" w:line="219" w:lineRule="auto"/>
              <w:ind w:left="103"/>
            </w:pPr>
            <w:r w:rsidRPr="00214135">
              <w:rPr>
                <w:spacing w:val="-1"/>
              </w:rPr>
              <w:t>A10020304</w:t>
            </w:r>
            <w:r w:rsidRPr="00214135">
              <w:rPr>
                <w:spacing w:val="-31"/>
              </w:rPr>
              <w:t xml:space="preserve"> </w:t>
            </w:r>
            <w:proofErr w:type="spellStart"/>
            <w:r w:rsidRPr="00214135">
              <w:rPr>
                <w:spacing w:val="-1"/>
              </w:rPr>
              <w:t>细木工板</w:t>
            </w:r>
            <w:proofErr w:type="spellEnd"/>
          </w:p>
        </w:tc>
        <w:tc>
          <w:tcPr>
            <w:tcW w:w="2248" w:type="dxa"/>
          </w:tcPr>
          <w:p w14:paraId="76295E6B" w14:textId="77777777" w:rsidR="00EC678F" w:rsidRPr="00214135" w:rsidRDefault="00EC678F">
            <w:pPr>
              <w:rPr>
                <w:rFonts w:ascii="Arial"/>
              </w:rPr>
            </w:pPr>
          </w:p>
        </w:tc>
        <w:tc>
          <w:tcPr>
            <w:tcW w:w="3543" w:type="dxa"/>
          </w:tcPr>
          <w:p w14:paraId="2C181EBE" w14:textId="77777777" w:rsidR="00EC678F" w:rsidRPr="00214135" w:rsidRDefault="00214135">
            <w:pPr>
              <w:pStyle w:val="TableText"/>
              <w:spacing w:before="67" w:line="219" w:lineRule="auto"/>
              <w:ind w:left="109"/>
            </w:pPr>
            <w:r w:rsidRPr="00214135">
              <w:rPr>
                <w:spacing w:val="-1"/>
              </w:rPr>
              <w:t>HJ571</w:t>
            </w:r>
            <w:r w:rsidRPr="00214135">
              <w:rPr>
                <w:spacing w:val="-34"/>
              </w:rPr>
              <w:t xml:space="preserve"> </w:t>
            </w:r>
            <w:proofErr w:type="spellStart"/>
            <w:r w:rsidRPr="00214135">
              <w:rPr>
                <w:spacing w:val="-1"/>
              </w:rPr>
              <w:t>人造板及其制品</w:t>
            </w:r>
            <w:proofErr w:type="spellEnd"/>
          </w:p>
        </w:tc>
      </w:tr>
      <w:tr w:rsidR="00214135" w:rsidRPr="00214135" w14:paraId="12B145C2" w14:textId="77777777">
        <w:trPr>
          <w:trHeight w:val="408"/>
        </w:trPr>
        <w:tc>
          <w:tcPr>
            <w:tcW w:w="583" w:type="dxa"/>
            <w:vMerge/>
            <w:tcBorders>
              <w:top w:val="nil"/>
            </w:tcBorders>
          </w:tcPr>
          <w:p w14:paraId="65CC3D7F" w14:textId="77777777" w:rsidR="00EC678F" w:rsidRPr="00214135" w:rsidRDefault="00EC678F">
            <w:pPr>
              <w:rPr>
                <w:rFonts w:ascii="Arial"/>
              </w:rPr>
            </w:pPr>
          </w:p>
        </w:tc>
        <w:tc>
          <w:tcPr>
            <w:tcW w:w="1542" w:type="dxa"/>
            <w:vMerge/>
            <w:tcBorders>
              <w:top w:val="nil"/>
            </w:tcBorders>
          </w:tcPr>
          <w:p w14:paraId="67601CA8" w14:textId="77777777" w:rsidR="00EC678F" w:rsidRPr="00214135" w:rsidRDefault="00EC678F">
            <w:pPr>
              <w:rPr>
                <w:rFonts w:ascii="Arial"/>
              </w:rPr>
            </w:pPr>
          </w:p>
        </w:tc>
        <w:tc>
          <w:tcPr>
            <w:tcW w:w="2672" w:type="dxa"/>
          </w:tcPr>
          <w:p w14:paraId="6D384BF8" w14:textId="77777777" w:rsidR="00EC678F" w:rsidRPr="00214135" w:rsidRDefault="00214135">
            <w:pPr>
              <w:pStyle w:val="TableText"/>
              <w:spacing w:before="65" w:line="219" w:lineRule="auto"/>
              <w:ind w:left="103"/>
            </w:pPr>
            <w:r w:rsidRPr="00214135">
              <w:rPr>
                <w:spacing w:val="-1"/>
              </w:rPr>
              <w:t>A10020399</w:t>
            </w:r>
            <w:r w:rsidRPr="00214135">
              <w:rPr>
                <w:spacing w:val="-31"/>
              </w:rPr>
              <w:t xml:space="preserve"> </w:t>
            </w:r>
            <w:proofErr w:type="spellStart"/>
            <w:r w:rsidRPr="00214135">
              <w:rPr>
                <w:spacing w:val="-1"/>
              </w:rPr>
              <w:t>其他人造板</w:t>
            </w:r>
            <w:proofErr w:type="spellEnd"/>
          </w:p>
        </w:tc>
        <w:tc>
          <w:tcPr>
            <w:tcW w:w="2248" w:type="dxa"/>
          </w:tcPr>
          <w:p w14:paraId="23C75B5D" w14:textId="77777777" w:rsidR="00EC678F" w:rsidRPr="00214135" w:rsidRDefault="00EC678F">
            <w:pPr>
              <w:rPr>
                <w:rFonts w:ascii="Arial"/>
              </w:rPr>
            </w:pPr>
          </w:p>
        </w:tc>
        <w:tc>
          <w:tcPr>
            <w:tcW w:w="3543" w:type="dxa"/>
          </w:tcPr>
          <w:p w14:paraId="3208B269" w14:textId="77777777" w:rsidR="00EC678F" w:rsidRPr="00214135" w:rsidRDefault="00214135">
            <w:pPr>
              <w:pStyle w:val="TableText"/>
              <w:spacing w:before="64" w:line="219" w:lineRule="auto"/>
              <w:ind w:left="109"/>
            </w:pPr>
            <w:r w:rsidRPr="00214135">
              <w:rPr>
                <w:spacing w:val="-1"/>
              </w:rPr>
              <w:t>HJ571</w:t>
            </w:r>
            <w:r w:rsidRPr="00214135">
              <w:rPr>
                <w:spacing w:val="-34"/>
              </w:rPr>
              <w:t xml:space="preserve"> </w:t>
            </w:r>
            <w:proofErr w:type="spellStart"/>
            <w:r w:rsidRPr="00214135">
              <w:rPr>
                <w:spacing w:val="-1"/>
              </w:rPr>
              <w:t>人造板及其制品</w:t>
            </w:r>
            <w:proofErr w:type="spellEnd"/>
          </w:p>
        </w:tc>
      </w:tr>
      <w:tr w:rsidR="00214135" w:rsidRPr="00214135" w14:paraId="1648D3C0" w14:textId="77777777">
        <w:trPr>
          <w:trHeight w:val="573"/>
        </w:trPr>
        <w:tc>
          <w:tcPr>
            <w:tcW w:w="583" w:type="dxa"/>
            <w:vMerge w:val="restart"/>
            <w:tcBorders>
              <w:bottom w:val="nil"/>
            </w:tcBorders>
          </w:tcPr>
          <w:p w14:paraId="35CDCE43" w14:textId="77777777" w:rsidR="00EC678F" w:rsidRPr="00214135" w:rsidRDefault="00214135">
            <w:pPr>
              <w:pStyle w:val="TableText"/>
              <w:spacing w:before="65"/>
              <w:ind w:left="118"/>
            </w:pPr>
            <w:r w:rsidRPr="00214135">
              <w:rPr>
                <w:spacing w:val="-5"/>
              </w:rPr>
              <w:t>33</w:t>
            </w:r>
          </w:p>
        </w:tc>
        <w:tc>
          <w:tcPr>
            <w:tcW w:w="1542" w:type="dxa"/>
            <w:vMerge w:val="restart"/>
            <w:tcBorders>
              <w:bottom w:val="nil"/>
            </w:tcBorders>
          </w:tcPr>
          <w:p w14:paraId="336EAF51" w14:textId="77777777" w:rsidR="00EC678F" w:rsidRPr="00214135" w:rsidRDefault="00214135">
            <w:pPr>
              <w:pStyle w:val="TableText"/>
              <w:spacing w:before="64" w:line="321" w:lineRule="auto"/>
              <w:ind w:left="109" w:right="108" w:hanging="7"/>
            </w:pPr>
            <w:r w:rsidRPr="00214135">
              <w:rPr>
                <w:spacing w:val="3"/>
              </w:rPr>
              <w:t>A100204</w:t>
            </w:r>
            <w:r w:rsidRPr="00214135">
              <w:rPr>
                <w:spacing w:val="34"/>
              </w:rPr>
              <w:t xml:space="preserve"> </w:t>
            </w:r>
            <w:proofErr w:type="spellStart"/>
            <w:r w:rsidRPr="00214135">
              <w:rPr>
                <w:spacing w:val="3"/>
              </w:rPr>
              <w:t>二次加</w:t>
            </w:r>
            <w:proofErr w:type="spellEnd"/>
            <w:r w:rsidRPr="00214135">
              <w:t xml:space="preserve"> </w:t>
            </w:r>
            <w:proofErr w:type="spellStart"/>
            <w:proofErr w:type="gramStart"/>
            <w:r w:rsidRPr="00214135">
              <w:rPr>
                <w:spacing w:val="-2"/>
              </w:rPr>
              <w:t>工材</w:t>
            </w:r>
            <w:r w:rsidRPr="00214135">
              <w:rPr>
                <w:spacing w:val="-2"/>
              </w:rPr>
              <w:t>,</w:t>
            </w:r>
            <w:r w:rsidRPr="00214135">
              <w:rPr>
                <w:spacing w:val="-2"/>
              </w:rPr>
              <w:t>相关板材</w:t>
            </w:r>
            <w:proofErr w:type="spellEnd"/>
            <w:proofErr w:type="gramEnd"/>
          </w:p>
        </w:tc>
        <w:tc>
          <w:tcPr>
            <w:tcW w:w="2672" w:type="dxa"/>
          </w:tcPr>
          <w:p w14:paraId="38487B23" w14:textId="77777777" w:rsidR="00EC678F" w:rsidRPr="00214135" w:rsidRDefault="00214135">
            <w:pPr>
              <w:pStyle w:val="TableText"/>
              <w:spacing w:before="65" w:line="219" w:lineRule="auto"/>
              <w:ind w:left="103"/>
            </w:pPr>
            <w:r w:rsidRPr="00214135">
              <w:rPr>
                <w:spacing w:val="-1"/>
              </w:rPr>
              <w:t>A10020404</w:t>
            </w:r>
            <w:r w:rsidRPr="00214135">
              <w:rPr>
                <w:spacing w:val="-28"/>
              </w:rPr>
              <w:t xml:space="preserve"> </w:t>
            </w:r>
            <w:proofErr w:type="spellStart"/>
            <w:r w:rsidRPr="00214135">
              <w:rPr>
                <w:spacing w:val="-1"/>
              </w:rPr>
              <w:t>人造板表面装饰板</w:t>
            </w:r>
            <w:proofErr w:type="spellEnd"/>
          </w:p>
        </w:tc>
        <w:tc>
          <w:tcPr>
            <w:tcW w:w="2248" w:type="dxa"/>
          </w:tcPr>
          <w:p w14:paraId="4FA8B6D8" w14:textId="77777777" w:rsidR="00EC678F" w:rsidRPr="00214135" w:rsidRDefault="00EC678F">
            <w:pPr>
              <w:rPr>
                <w:rFonts w:ascii="Arial"/>
              </w:rPr>
            </w:pPr>
          </w:p>
        </w:tc>
        <w:tc>
          <w:tcPr>
            <w:tcW w:w="3543" w:type="dxa"/>
          </w:tcPr>
          <w:p w14:paraId="167B611A" w14:textId="77777777" w:rsidR="00EC678F" w:rsidRPr="00214135" w:rsidRDefault="00214135">
            <w:pPr>
              <w:pStyle w:val="TableText"/>
              <w:spacing w:before="64" w:line="219" w:lineRule="auto"/>
              <w:ind w:left="109"/>
            </w:pPr>
            <w:r w:rsidRPr="00214135">
              <w:rPr>
                <w:spacing w:val="-1"/>
              </w:rPr>
              <w:t>HJ571</w:t>
            </w:r>
            <w:r w:rsidRPr="00214135">
              <w:rPr>
                <w:spacing w:val="-30"/>
              </w:rPr>
              <w:t xml:space="preserve"> </w:t>
            </w:r>
            <w:proofErr w:type="spellStart"/>
            <w:r w:rsidRPr="00214135">
              <w:rPr>
                <w:spacing w:val="-1"/>
              </w:rPr>
              <w:t>人造板及其制品</w:t>
            </w:r>
            <w:proofErr w:type="spellEnd"/>
            <w:r w:rsidRPr="00214135">
              <w:rPr>
                <w:spacing w:val="-1"/>
              </w:rPr>
              <w:t>/HJ2540</w:t>
            </w:r>
            <w:r w:rsidRPr="00214135">
              <w:rPr>
                <w:spacing w:val="-38"/>
              </w:rPr>
              <w:t xml:space="preserve"> </w:t>
            </w:r>
            <w:proofErr w:type="spellStart"/>
            <w:r w:rsidRPr="00214135">
              <w:rPr>
                <w:spacing w:val="-1"/>
              </w:rPr>
              <w:t>木塑制品</w:t>
            </w:r>
            <w:proofErr w:type="spellEnd"/>
          </w:p>
        </w:tc>
      </w:tr>
      <w:tr w:rsidR="00214135" w:rsidRPr="00214135" w14:paraId="0772E440" w14:textId="77777777">
        <w:trPr>
          <w:trHeight w:val="631"/>
        </w:trPr>
        <w:tc>
          <w:tcPr>
            <w:tcW w:w="583" w:type="dxa"/>
            <w:vMerge/>
            <w:tcBorders>
              <w:top w:val="nil"/>
            </w:tcBorders>
          </w:tcPr>
          <w:p w14:paraId="02F03429" w14:textId="77777777" w:rsidR="00EC678F" w:rsidRPr="00214135" w:rsidRDefault="00EC678F">
            <w:pPr>
              <w:rPr>
                <w:rFonts w:ascii="Arial"/>
              </w:rPr>
            </w:pPr>
          </w:p>
        </w:tc>
        <w:tc>
          <w:tcPr>
            <w:tcW w:w="1542" w:type="dxa"/>
            <w:vMerge/>
            <w:tcBorders>
              <w:top w:val="nil"/>
            </w:tcBorders>
          </w:tcPr>
          <w:p w14:paraId="540DC057" w14:textId="77777777" w:rsidR="00EC678F" w:rsidRPr="00214135" w:rsidRDefault="00EC678F">
            <w:pPr>
              <w:rPr>
                <w:rFonts w:ascii="Arial"/>
              </w:rPr>
            </w:pPr>
          </w:p>
        </w:tc>
        <w:tc>
          <w:tcPr>
            <w:tcW w:w="2672" w:type="dxa"/>
          </w:tcPr>
          <w:p w14:paraId="2E98B355" w14:textId="77777777" w:rsidR="00EC678F" w:rsidRPr="00214135" w:rsidRDefault="00214135">
            <w:pPr>
              <w:pStyle w:val="TableText"/>
              <w:spacing w:before="67" w:line="284" w:lineRule="auto"/>
              <w:ind w:left="113" w:right="107" w:hanging="10"/>
            </w:pPr>
            <w:r w:rsidRPr="00214135">
              <w:rPr>
                <w:spacing w:val="5"/>
              </w:rPr>
              <w:t>A10020404</w:t>
            </w:r>
            <w:r w:rsidRPr="00214135">
              <w:rPr>
                <w:spacing w:val="30"/>
              </w:rPr>
              <w:t xml:space="preserve"> </w:t>
            </w:r>
            <w:proofErr w:type="spellStart"/>
            <w:r w:rsidRPr="00214135">
              <w:rPr>
                <w:spacing w:val="5"/>
              </w:rPr>
              <w:t>人造板表面装饰板</w:t>
            </w:r>
            <w:proofErr w:type="spellEnd"/>
            <w:r w:rsidRPr="00214135">
              <w:t xml:space="preserve"> </w:t>
            </w:r>
            <w:r w:rsidRPr="00214135">
              <w:rPr>
                <w:spacing w:val="-3"/>
              </w:rPr>
              <w:t>（</w:t>
            </w:r>
            <w:proofErr w:type="spellStart"/>
            <w:r w:rsidRPr="00214135">
              <w:rPr>
                <w:spacing w:val="-3"/>
              </w:rPr>
              <w:t>地板</w:t>
            </w:r>
            <w:proofErr w:type="spellEnd"/>
            <w:r w:rsidRPr="00214135">
              <w:rPr>
                <w:spacing w:val="-3"/>
              </w:rPr>
              <w:t>）</w:t>
            </w:r>
          </w:p>
        </w:tc>
        <w:tc>
          <w:tcPr>
            <w:tcW w:w="2248" w:type="dxa"/>
          </w:tcPr>
          <w:p w14:paraId="332499AC" w14:textId="77777777" w:rsidR="00EC678F" w:rsidRPr="00214135" w:rsidRDefault="00EC678F">
            <w:pPr>
              <w:rPr>
                <w:rFonts w:ascii="Arial"/>
              </w:rPr>
            </w:pPr>
          </w:p>
        </w:tc>
        <w:tc>
          <w:tcPr>
            <w:tcW w:w="3543" w:type="dxa"/>
          </w:tcPr>
          <w:p w14:paraId="1E283480" w14:textId="77777777" w:rsidR="00EC678F" w:rsidRPr="00214135" w:rsidRDefault="00214135">
            <w:pPr>
              <w:pStyle w:val="TableText"/>
              <w:spacing w:before="67" w:line="219" w:lineRule="auto"/>
              <w:ind w:left="109"/>
            </w:pPr>
            <w:r w:rsidRPr="00214135">
              <w:rPr>
                <w:spacing w:val="-1"/>
              </w:rPr>
              <w:t>HJ571</w:t>
            </w:r>
            <w:r w:rsidRPr="00214135">
              <w:rPr>
                <w:spacing w:val="-30"/>
              </w:rPr>
              <w:t xml:space="preserve"> </w:t>
            </w:r>
            <w:proofErr w:type="spellStart"/>
            <w:r w:rsidRPr="00214135">
              <w:rPr>
                <w:spacing w:val="-1"/>
              </w:rPr>
              <w:t>人造板及其制品</w:t>
            </w:r>
            <w:proofErr w:type="spellEnd"/>
            <w:r w:rsidRPr="00214135">
              <w:rPr>
                <w:spacing w:val="-1"/>
              </w:rPr>
              <w:t>/HJ2540</w:t>
            </w:r>
            <w:r w:rsidRPr="00214135">
              <w:rPr>
                <w:spacing w:val="-38"/>
              </w:rPr>
              <w:t xml:space="preserve"> </w:t>
            </w:r>
            <w:proofErr w:type="spellStart"/>
            <w:r w:rsidRPr="00214135">
              <w:rPr>
                <w:spacing w:val="-1"/>
              </w:rPr>
              <w:t>木塑制品</w:t>
            </w:r>
            <w:proofErr w:type="spellEnd"/>
          </w:p>
        </w:tc>
      </w:tr>
      <w:tr w:rsidR="00214135" w:rsidRPr="00214135" w14:paraId="7684BC0F" w14:textId="77777777">
        <w:trPr>
          <w:trHeight w:val="628"/>
        </w:trPr>
        <w:tc>
          <w:tcPr>
            <w:tcW w:w="583" w:type="dxa"/>
          </w:tcPr>
          <w:p w14:paraId="5DAB253E" w14:textId="77777777" w:rsidR="00EC678F" w:rsidRPr="00214135" w:rsidRDefault="00214135">
            <w:pPr>
              <w:pStyle w:val="TableText"/>
              <w:spacing w:before="65"/>
              <w:ind w:left="118"/>
            </w:pPr>
            <w:r w:rsidRPr="00214135">
              <w:rPr>
                <w:spacing w:val="-5"/>
              </w:rPr>
              <w:t>34</w:t>
            </w:r>
          </w:p>
        </w:tc>
        <w:tc>
          <w:tcPr>
            <w:tcW w:w="1542" w:type="dxa"/>
          </w:tcPr>
          <w:p w14:paraId="09C0ABFF" w14:textId="77777777" w:rsidR="00EC678F" w:rsidRPr="00214135" w:rsidRDefault="00214135">
            <w:pPr>
              <w:pStyle w:val="TableText"/>
              <w:spacing w:before="66" w:line="283" w:lineRule="auto"/>
              <w:ind w:left="107" w:right="108" w:hanging="5"/>
            </w:pPr>
            <w:r w:rsidRPr="00214135">
              <w:rPr>
                <w:spacing w:val="3"/>
              </w:rPr>
              <w:t>A100301</w:t>
            </w:r>
            <w:r w:rsidRPr="00214135">
              <w:rPr>
                <w:spacing w:val="34"/>
              </w:rPr>
              <w:t xml:space="preserve"> </w:t>
            </w:r>
            <w:proofErr w:type="spellStart"/>
            <w:r w:rsidRPr="00214135">
              <w:rPr>
                <w:spacing w:val="3"/>
              </w:rPr>
              <w:t>水泥熟</w:t>
            </w:r>
            <w:proofErr w:type="spellEnd"/>
            <w:r w:rsidRPr="00214135">
              <w:t xml:space="preserve"> </w:t>
            </w:r>
            <w:proofErr w:type="spellStart"/>
            <w:r w:rsidRPr="00214135">
              <w:rPr>
                <w:spacing w:val="-2"/>
              </w:rPr>
              <w:t>料及水泥</w:t>
            </w:r>
            <w:proofErr w:type="spellEnd"/>
          </w:p>
        </w:tc>
        <w:tc>
          <w:tcPr>
            <w:tcW w:w="2672" w:type="dxa"/>
          </w:tcPr>
          <w:p w14:paraId="3F92FB67" w14:textId="77777777" w:rsidR="00EC678F" w:rsidRPr="00214135" w:rsidRDefault="00214135">
            <w:pPr>
              <w:pStyle w:val="TableText"/>
              <w:spacing w:before="65" w:line="220" w:lineRule="auto"/>
              <w:ind w:left="103"/>
            </w:pPr>
            <w:r w:rsidRPr="00214135">
              <w:rPr>
                <w:spacing w:val="-1"/>
              </w:rPr>
              <w:t>A10030102</w:t>
            </w:r>
            <w:r w:rsidRPr="00214135">
              <w:rPr>
                <w:spacing w:val="-31"/>
              </w:rPr>
              <w:t xml:space="preserve"> </w:t>
            </w:r>
            <w:proofErr w:type="spellStart"/>
            <w:r w:rsidRPr="00214135">
              <w:rPr>
                <w:spacing w:val="-1"/>
              </w:rPr>
              <w:t>水泥</w:t>
            </w:r>
            <w:proofErr w:type="spellEnd"/>
          </w:p>
        </w:tc>
        <w:tc>
          <w:tcPr>
            <w:tcW w:w="2248" w:type="dxa"/>
          </w:tcPr>
          <w:p w14:paraId="04C366E1" w14:textId="77777777" w:rsidR="00EC678F" w:rsidRPr="00214135" w:rsidRDefault="00EC678F">
            <w:pPr>
              <w:rPr>
                <w:rFonts w:ascii="Arial"/>
              </w:rPr>
            </w:pPr>
          </w:p>
        </w:tc>
        <w:tc>
          <w:tcPr>
            <w:tcW w:w="3543" w:type="dxa"/>
          </w:tcPr>
          <w:p w14:paraId="574E6BA7" w14:textId="77777777" w:rsidR="00EC678F" w:rsidRPr="00214135" w:rsidRDefault="00214135">
            <w:pPr>
              <w:pStyle w:val="TableText"/>
              <w:spacing w:before="64" w:line="219" w:lineRule="auto"/>
              <w:ind w:left="109"/>
            </w:pPr>
            <w:r w:rsidRPr="00214135">
              <w:rPr>
                <w:spacing w:val="-1"/>
              </w:rPr>
              <w:t>HJ2519</w:t>
            </w:r>
            <w:r w:rsidRPr="00214135">
              <w:rPr>
                <w:spacing w:val="-34"/>
              </w:rPr>
              <w:t xml:space="preserve"> </w:t>
            </w:r>
            <w:proofErr w:type="spellStart"/>
            <w:r w:rsidRPr="00214135">
              <w:rPr>
                <w:spacing w:val="-1"/>
              </w:rPr>
              <w:t>水泥</w:t>
            </w:r>
            <w:proofErr w:type="spellEnd"/>
          </w:p>
        </w:tc>
      </w:tr>
      <w:tr w:rsidR="00214135" w:rsidRPr="00214135" w14:paraId="14EC1106" w14:textId="77777777">
        <w:trPr>
          <w:trHeight w:val="628"/>
        </w:trPr>
        <w:tc>
          <w:tcPr>
            <w:tcW w:w="583" w:type="dxa"/>
          </w:tcPr>
          <w:p w14:paraId="5D2F75D9" w14:textId="77777777" w:rsidR="00EC678F" w:rsidRPr="00214135" w:rsidRDefault="00214135">
            <w:pPr>
              <w:pStyle w:val="TableText"/>
              <w:spacing w:before="66"/>
              <w:ind w:left="118"/>
            </w:pPr>
            <w:r w:rsidRPr="00214135">
              <w:rPr>
                <w:spacing w:val="-5"/>
              </w:rPr>
              <w:t>35</w:t>
            </w:r>
          </w:p>
        </w:tc>
        <w:tc>
          <w:tcPr>
            <w:tcW w:w="1542" w:type="dxa"/>
          </w:tcPr>
          <w:p w14:paraId="00C8DCFA" w14:textId="77777777" w:rsidR="00EC678F" w:rsidRPr="00214135" w:rsidRDefault="00214135">
            <w:pPr>
              <w:pStyle w:val="TableText"/>
              <w:spacing w:before="66" w:line="283" w:lineRule="auto"/>
              <w:ind w:left="106" w:right="108" w:hanging="4"/>
            </w:pPr>
            <w:r w:rsidRPr="00214135">
              <w:rPr>
                <w:spacing w:val="3"/>
              </w:rPr>
              <w:t>A100303</w:t>
            </w:r>
            <w:r w:rsidRPr="00214135">
              <w:rPr>
                <w:spacing w:val="34"/>
              </w:rPr>
              <w:t xml:space="preserve"> </w:t>
            </w:r>
            <w:proofErr w:type="spellStart"/>
            <w:r w:rsidRPr="00214135">
              <w:rPr>
                <w:spacing w:val="3"/>
              </w:rPr>
              <w:t>水泥混</w:t>
            </w:r>
            <w:proofErr w:type="spellEnd"/>
            <w:r w:rsidRPr="00214135">
              <w:t xml:space="preserve"> </w:t>
            </w:r>
            <w:proofErr w:type="spellStart"/>
            <w:r w:rsidRPr="00214135">
              <w:rPr>
                <w:spacing w:val="-2"/>
              </w:rPr>
              <w:t>凝土制品</w:t>
            </w:r>
            <w:proofErr w:type="spellEnd"/>
          </w:p>
        </w:tc>
        <w:tc>
          <w:tcPr>
            <w:tcW w:w="2672" w:type="dxa"/>
          </w:tcPr>
          <w:p w14:paraId="34D21FD0" w14:textId="77777777" w:rsidR="00EC678F" w:rsidRPr="00214135" w:rsidRDefault="00214135">
            <w:pPr>
              <w:pStyle w:val="TableText"/>
              <w:spacing w:before="65" w:line="221" w:lineRule="auto"/>
              <w:ind w:left="103"/>
            </w:pPr>
            <w:r w:rsidRPr="00214135">
              <w:rPr>
                <w:spacing w:val="-1"/>
              </w:rPr>
              <w:t>A10030301</w:t>
            </w:r>
            <w:r w:rsidRPr="00214135">
              <w:rPr>
                <w:spacing w:val="-30"/>
              </w:rPr>
              <w:t xml:space="preserve"> </w:t>
            </w:r>
            <w:proofErr w:type="spellStart"/>
            <w:r w:rsidRPr="00214135">
              <w:rPr>
                <w:spacing w:val="-1"/>
              </w:rPr>
              <w:t>商品混凝土</w:t>
            </w:r>
            <w:proofErr w:type="spellEnd"/>
          </w:p>
        </w:tc>
        <w:tc>
          <w:tcPr>
            <w:tcW w:w="2248" w:type="dxa"/>
          </w:tcPr>
          <w:p w14:paraId="7C1B42DB" w14:textId="77777777" w:rsidR="00EC678F" w:rsidRPr="00214135" w:rsidRDefault="00EC678F">
            <w:pPr>
              <w:rPr>
                <w:rFonts w:ascii="Arial"/>
              </w:rPr>
            </w:pPr>
          </w:p>
        </w:tc>
        <w:tc>
          <w:tcPr>
            <w:tcW w:w="3543" w:type="dxa"/>
          </w:tcPr>
          <w:p w14:paraId="3CE0BE29" w14:textId="77777777" w:rsidR="00EC678F" w:rsidRPr="00214135" w:rsidRDefault="00214135">
            <w:pPr>
              <w:pStyle w:val="TableText"/>
              <w:spacing w:before="65" w:line="219" w:lineRule="auto"/>
              <w:ind w:left="109"/>
            </w:pPr>
            <w:r w:rsidRPr="00214135">
              <w:rPr>
                <w:spacing w:val="-1"/>
              </w:rPr>
              <w:t>HJ/T412</w:t>
            </w:r>
            <w:r w:rsidRPr="00214135">
              <w:rPr>
                <w:spacing w:val="-34"/>
              </w:rPr>
              <w:t xml:space="preserve"> </w:t>
            </w:r>
            <w:proofErr w:type="spellStart"/>
            <w:r w:rsidRPr="00214135">
              <w:rPr>
                <w:spacing w:val="-1"/>
              </w:rPr>
              <w:t>预拌混凝土</w:t>
            </w:r>
            <w:proofErr w:type="spellEnd"/>
          </w:p>
        </w:tc>
      </w:tr>
      <w:tr w:rsidR="00214135" w:rsidRPr="00214135" w14:paraId="19B237E2" w14:textId="77777777">
        <w:trPr>
          <w:trHeight w:val="408"/>
        </w:trPr>
        <w:tc>
          <w:tcPr>
            <w:tcW w:w="583" w:type="dxa"/>
            <w:vMerge w:val="restart"/>
            <w:tcBorders>
              <w:bottom w:val="nil"/>
            </w:tcBorders>
          </w:tcPr>
          <w:p w14:paraId="3F55DCC2" w14:textId="77777777" w:rsidR="00EC678F" w:rsidRPr="00214135" w:rsidRDefault="00214135">
            <w:pPr>
              <w:pStyle w:val="TableText"/>
              <w:spacing w:before="66"/>
              <w:ind w:left="118"/>
            </w:pPr>
            <w:r w:rsidRPr="00214135">
              <w:rPr>
                <w:spacing w:val="-5"/>
              </w:rPr>
              <w:t>36</w:t>
            </w:r>
          </w:p>
        </w:tc>
        <w:tc>
          <w:tcPr>
            <w:tcW w:w="1542" w:type="dxa"/>
            <w:vMerge w:val="restart"/>
            <w:tcBorders>
              <w:bottom w:val="nil"/>
            </w:tcBorders>
          </w:tcPr>
          <w:p w14:paraId="5C02E68D" w14:textId="77777777" w:rsidR="00EC678F" w:rsidRPr="00214135" w:rsidRDefault="00214135">
            <w:pPr>
              <w:pStyle w:val="TableText"/>
              <w:spacing w:before="66" w:line="322" w:lineRule="auto"/>
              <w:ind w:left="111" w:right="108" w:hanging="9"/>
            </w:pPr>
            <w:r w:rsidRPr="00214135">
              <w:rPr>
                <w:spacing w:val="3"/>
              </w:rPr>
              <w:t>A100304</w:t>
            </w:r>
            <w:r w:rsidRPr="00214135">
              <w:rPr>
                <w:spacing w:val="35"/>
              </w:rPr>
              <w:t xml:space="preserve"> </w:t>
            </w:r>
            <w:proofErr w:type="spellStart"/>
            <w:r w:rsidRPr="00214135">
              <w:rPr>
                <w:spacing w:val="3"/>
              </w:rPr>
              <w:t>纤维增</w:t>
            </w:r>
            <w:proofErr w:type="spellEnd"/>
            <w:r w:rsidRPr="00214135">
              <w:t xml:space="preserve"> </w:t>
            </w:r>
            <w:proofErr w:type="spellStart"/>
            <w:r w:rsidRPr="00214135">
              <w:rPr>
                <w:spacing w:val="-2"/>
              </w:rPr>
              <w:t>强水泥制品</w:t>
            </w:r>
            <w:proofErr w:type="spellEnd"/>
          </w:p>
        </w:tc>
        <w:tc>
          <w:tcPr>
            <w:tcW w:w="2672" w:type="dxa"/>
          </w:tcPr>
          <w:p w14:paraId="76539486" w14:textId="77777777" w:rsidR="00EC678F" w:rsidRPr="00214135" w:rsidRDefault="00214135">
            <w:pPr>
              <w:pStyle w:val="TableText"/>
              <w:spacing w:before="66" w:line="219" w:lineRule="auto"/>
              <w:ind w:left="103"/>
            </w:pPr>
            <w:r w:rsidRPr="00214135">
              <w:rPr>
                <w:spacing w:val="-1"/>
              </w:rPr>
              <w:t>A10030402</w:t>
            </w:r>
            <w:r w:rsidRPr="00214135">
              <w:rPr>
                <w:spacing w:val="-28"/>
              </w:rPr>
              <w:t xml:space="preserve"> </w:t>
            </w:r>
            <w:proofErr w:type="spellStart"/>
            <w:r w:rsidRPr="00214135">
              <w:rPr>
                <w:spacing w:val="-1"/>
              </w:rPr>
              <w:t>纤维增强硅酸钙板</w:t>
            </w:r>
            <w:proofErr w:type="spellEnd"/>
          </w:p>
        </w:tc>
        <w:tc>
          <w:tcPr>
            <w:tcW w:w="2248" w:type="dxa"/>
          </w:tcPr>
          <w:p w14:paraId="7F75C8B2" w14:textId="77777777" w:rsidR="00EC678F" w:rsidRPr="00214135" w:rsidRDefault="00EC678F">
            <w:pPr>
              <w:rPr>
                <w:rFonts w:ascii="Arial"/>
              </w:rPr>
            </w:pPr>
          </w:p>
        </w:tc>
        <w:tc>
          <w:tcPr>
            <w:tcW w:w="3543" w:type="dxa"/>
          </w:tcPr>
          <w:p w14:paraId="64A143C8" w14:textId="77777777" w:rsidR="00EC678F" w:rsidRPr="00214135" w:rsidRDefault="00214135">
            <w:pPr>
              <w:pStyle w:val="TableText"/>
              <w:spacing w:before="66" w:line="219" w:lineRule="auto"/>
              <w:ind w:left="109"/>
            </w:pPr>
            <w:r w:rsidRPr="00214135">
              <w:rPr>
                <w:spacing w:val="-1"/>
              </w:rPr>
              <w:t>HJ/T223</w:t>
            </w:r>
            <w:r w:rsidRPr="00214135">
              <w:rPr>
                <w:spacing w:val="-33"/>
              </w:rPr>
              <w:t xml:space="preserve"> </w:t>
            </w:r>
            <w:proofErr w:type="spellStart"/>
            <w:r w:rsidRPr="00214135">
              <w:rPr>
                <w:spacing w:val="-1"/>
              </w:rPr>
              <w:t>轻质墙体板材</w:t>
            </w:r>
            <w:proofErr w:type="spellEnd"/>
          </w:p>
        </w:tc>
      </w:tr>
      <w:tr w:rsidR="00214135" w:rsidRPr="00214135" w14:paraId="027B634F" w14:textId="77777777">
        <w:trPr>
          <w:trHeight w:val="405"/>
        </w:trPr>
        <w:tc>
          <w:tcPr>
            <w:tcW w:w="583" w:type="dxa"/>
            <w:vMerge/>
            <w:tcBorders>
              <w:top w:val="nil"/>
            </w:tcBorders>
          </w:tcPr>
          <w:p w14:paraId="6516A5FA" w14:textId="77777777" w:rsidR="00EC678F" w:rsidRPr="00214135" w:rsidRDefault="00EC678F">
            <w:pPr>
              <w:rPr>
                <w:rFonts w:ascii="Arial"/>
              </w:rPr>
            </w:pPr>
          </w:p>
        </w:tc>
        <w:tc>
          <w:tcPr>
            <w:tcW w:w="1542" w:type="dxa"/>
            <w:vMerge/>
            <w:tcBorders>
              <w:top w:val="nil"/>
            </w:tcBorders>
          </w:tcPr>
          <w:p w14:paraId="30EA4F99" w14:textId="77777777" w:rsidR="00EC678F" w:rsidRPr="00214135" w:rsidRDefault="00EC678F">
            <w:pPr>
              <w:rPr>
                <w:rFonts w:ascii="Arial"/>
              </w:rPr>
            </w:pPr>
          </w:p>
        </w:tc>
        <w:tc>
          <w:tcPr>
            <w:tcW w:w="2672" w:type="dxa"/>
          </w:tcPr>
          <w:p w14:paraId="27FC6A03" w14:textId="77777777" w:rsidR="00EC678F" w:rsidRPr="00214135" w:rsidRDefault="00214135">
            <w:pPr>
              <w:pStyle w:val="TableText"/>
              <w:spacing w:before="66" w:line="220" w:lineRule="auto"/>
              <w:ind w:left="103"/>
            </w:pPr>
            <w:r w:rsidRPr="00214135">
              <w:rPr>
                <w:spacing w:val="-1"/>
              </w:rPr>
              <w:t>A10030403</w:t>
            </w:r>
            <w:r w:rsidRPr="00214135">
              <w:rPr>
                <w:spacing w:val="-45"/>
              </w:rPr>
              <w:t xml:space="preserve"> </w:t>
            </w:r>
            <w:proofErr w:type="spellStart"/>
            <w:r w:rsidRPr="00214135">
              <w:rPr>
                <w:spacing w:val="-1"/>
              </w:rPr>
              <w:t>无石棉纤维水泥制品</w:t>
            </w:r>
            <w:proofErr w:type="spellEnd"/>
          </w:p>
        </w:tc>
        <w:tc>
          <w:tcPr>
            <w:tcW w:w="2248" w:type="dxa"/>
          </w:tcPr>
          <w:p w14:paraId="197BCF3B" w14:textId="77777777" w:rsidR="00EC678F" w:rsidRPr="00214135" w:rsidRDefault="00EC678F">
            <w:pPr>
              <w:rPr>
                <w:rFonts w:ascii="Arial"/>
              </w:rPr>
            </w:pPr>
          </w:p>
        </w:tc>
        <w:tc>
          <w:tcPr>
            <w:tcW w:w="3543" w:type="dxa"/>
          </w:tcPr>
          <w:p w14:paraId="3DC9D19E" w14:textId="77777777" w:rsidR="00EC678F" w:rsidRPr="00214135" w:rsidRDefault="00214135">
            <w:pPr>
              <w:pStyle w:val="TableText"/>
              <w:spacing w:before="66" w:line="219" w:lineRule="auto"/>
              <w:ind w:left="109"/>
            </w:pPr>
            <w:r w:rsidRPr="00214135">
              <w:rPr>
                <w:spacing w:val="-1"/>
              </w:rPr>
              <w:t>HJ/T223</w:t>
            </w:r>
            <w:r w:rsidRPr="00214135">
              <w:rPr>
                <w:spacing w:val="-33"/>
              </w:rPr>
              <w:t xml:space="preserve"> </w:t>
            </w:r>
            <w:proofErr w:type="spellStart"/>
            <w:r w:rsidRPr="00214135">
              <w:rPr>
                <w:spacing w:val="-1"/>
              </w:rPr>
              <w:t>轻质墙体板材</w:t>
            </w:r>
            <w:proofErr w:type="spellEnd"/>
          </w:p>
        </w:tc>
      </w:tr>
      <w:tr w:rsidR="00214135" w:rsidRPr="00214135" w14:paraId="727CE76F" w14:textId="77777777">
        <w:trPr>
          <w:trHeight w:val="408"/>
        </w:trPr>
        <w:tc>
          <w:tcPr>
            <w:tcW w:w="583" w:type="dxa"/>
            <w:vMerge w:val="restart"/>
            <w:tcBorders>
              <w:bottom w:val="nil"/>
            </w:tcBorders>
          </w:tcPr>
          <w:p w14:paraId="529D770F" w14:textId="77777777" w:rsidR="00EC678F" w:rsidRPr="00214135" w:rsidRDefault="00214135">
            <w:pPr>
              <w:pStyle w:val="TableText"/>
              <w:spacing w:before="67"/>
              <w:ind w:left="118"/>
            </w:pPr>
            <w:r w:rsidRPr="00214135">
              <w:rPr>
                <w:spacing w:val="-5"/>
              </w:rPr>
              <w:t>37</w:t>
            </w:r>
          </w:p>
        </w:tc>
        <w:tc>
          <w:tcPr>
            <w:tcW w:w="1542" w:type="dxa"/>
            <w:vMerge w:val="restart"/>
            <w:tcBorders>
              <w:bottom w:val="nil"/>
            </w:tcBorders>
          </w:tcPr>
          <w:p w14:paraId="7DED5E7A" w14:textId="77777777" w:rsidR="00EC678F" w:rsidRPr="00214135" w:rsidRDefault="00214135">
            <w:pPr>
              <w:pStyle w:val="TableText"/>
              <w:spacing w:before="66" w:line="322" w:lineRule="auto"/>
              <w:ind w:left="109" w:right="108" w:hanging="7"/>
            </w:pPr>
            <w:r w:rsidRPr="00214135">
              <w:rPr>
                <w:spacing w:val="3"/>
              </w:rPr>
              <w:t>A100305</w:t>
            </w:r>
            <w:r w:rsidRPr="00214135">
              <w:rPr>
                <w:spacing w:val="34"/>
              </w:rPr>
              <w:t xml:space="preserve"> </w:t>
            </w:r>
            <w:proofErr w:type="spellStart"/>
            <w:r w:rsidRPr="00214135">
              <w:rPr>
                <w:spacing w:val="3"/>
              </w:rPr>
              <w:t>轻质建</w:t>
            </w:r>
            <w:proofErr w:type="spellEnd"/>
            <w:r w:rsidRPr="00214135">
              <w:t xml:space="preserve"> </w:t>
            </w:r>
            <w:proofErr w:type="spellStart"/>
            <w:r w:rsidRPr="00214135">
              <w:rPr>
                <w:spacing w:val="-2"/>
              </w:rPr>
              <w:t>筑材料及制品</w:t>
            </w:r>
            <w:proofErr w:type="spellEnd"/>
          </w:p>
        </w:tc>
        <w:tc>
          <w:tcPr>
            <w:tcW w:w="2672" w:type="dxa"/>
          </w:tcPr>
          <w:p w14:paraId="164E71F9" w14:textId="77777777" w:rsidR="00EC678F" w:rsidRPr="00214135" w:rsidRDefault="00214135">
            <w:pPr>
              <w:pStyle w:val="TableText"/>
              <w:spacing w:before="67" w:line="219" w:lineRule="auto"/>
              <w:ind w:left="103"/>
            </w:pPr>
            <w:r w:rsidRPr="00214135">
              <w:rPr>
                <w:spacing w:val="-1"/>
              </w:rPr>
              <w:t>A10030501</w:t>
            </w:r>
            <w:r w:rsidRPr="00214135">
              <w:rPr>
                <w:spacing w:val="-32"/>
              </w:rPr>
              <w:t xml:space="preserve"> </w:t>
            </w:r>
            <w:proofErr w:type="spellStart"/>
            <w:r w:rsidRPr="00214135">
              <w:rPr>
                <w:spacing w:val="-1"/>
              </w:rPr>
              <w:t>石膏板</w:t>
            </w:r>
            <w:proofErr w:type="spellEnd"/>
          </w:p>
        </w:tc>
        <w:tc>
          <w:tcPr>
            <w:tcW w:w="2248" w:type="dxa"/>
          </w:tcPr>
          <w:p w14:paraId="5A77167A" w14:textId="77777777" w:rsidR="00EC678F" w:rsidRPr="00214135" w:rsidRDefault="00EC678F">
            <w:pPr>
              <w:rPr>
                <w:rFonts w:ascii="Arial"/>
              </w:rPr>
            </w:pPr>
          </w:p>
        </w:tc>
        <w:tc>
          <w:tcPr>
            <w:tcW w:w="3543" w:type="dxa"/>
          </w:tcPr>
          <w:p w14:paraId="25A628EE" w14:textId="77777777" w:rsidR="00EC678F" w:rsidRPr="00214135" w:rsidRDefault="00214135">
            <w:pPr>
              <w:pStyle w:val="TableText"/>
              <w:spacing w:before="66" w:line="219" w:lineRule="auto"/>
              <w:ind w:left="109"/>
            </w:pPr>
            <w:r w:rsidRPr="00214135">
              <w:rPr>
                <w:spacing w:val="-1"/>
              </w:rPr>
              <w:t>HJ/T223</w:t>
            </w:r>
            <w:r w:rsidRPr="00214135">
              <w:rPr>
                <w:spacing w:val="-33"/>
              </w:rPr>
              <w:t xml:space="preserve"> </w:t>
            </w:r>
            <w:proofErr w:type="spellStart"/>
            <w:r w:rsidRPr="00214135">
              <w:rPr>
                <w:spacing w:val="-1"/>
              </w:rPr>
              <w:t>轻质墙体板材</w:t>
            </w:r>
            <w:proofErr w:type="spellEnd"/>
          </w:p>
        </w:tc>
      </w:tr>
      <w:tr w:rsidR="00214135" w:rsidRPr="00214135" w14:paraId="35692E83" w14:textId="77777777">
        <w:trPr>
          <w:trHeight w:val="398"/>
        </w:trPr>
        <w:tc>
          <w:tcPr>
            <w:tcW w:w="583" w:type="dxa"/>
            <w:vMerge/>
            <w:tcBorders>
              <w:top w:val="nil"/>
            </w:tcBorders>
          </w:tcPr>
          <w:p w14:paraId="3CC77746" w14:textId="77777777" w:rsidR="00EC678F" w:rsidRPr="00214135" w:rsidRDefault="00EC678F">
            <w:pPr>
              <w:rPr>
                <w:rFonts w:ascii="Arial"/>
              </w:rPr>
            </w:pPr>
          </w:p>
        </w:tc>
        <w:tc>
          <w:tcPr>
            <w:tcW w:w="1542" w:type="dxa"/>
            <w:vMerge/>
            <w:tcBorders>
              <w:top w:val="nil"/>
            </w:tcBorders>
          </w:tcPr>
          <w:p w14:paraId="4B378C46" w14:textId="77777777" w:rsidR="00EC678F" w:rsidRPr="00214135" w:rsidRDefault="00EC678F">
            <w:pPr>
              <w:rPr>
                <w:rFonts w:ascii="Arial"/>
              </w:rPr>
            </w:pPr>
          </w:p>
        </w:tc>
        <w:tc>
          <w:tcPr>
            <w:tcW w:w="2672" w:type="dxa"/>
          </w:tcPr>
          <w:p w14:paraId="2D0D3D16" w14:textId="77777777" w:rsidR="00EC678F" w:rsidRPr="00214135" w:rsidRDefault="00214135">
            <w:pPr>
              <w:pStyle w:val="TableText"/>
              <w:spacing w:before="66" w:line="219" w:lineRule="auto"/>
              <w:ind w:left="103"/>
            </w:pPr>
            <w:r w:rsidRPr="00214135">
              <w:rPr>
                <w:spacing w:val="-1"/>
              </w:rPr>
              <w:t>A10030503</w:t>
            </w:r>
            <w:r w:rsidRPr="00214135">
              <w:rPr>
                <w:spacing w:val="-30"/>
              </w:rPr>
              <w:t xml:space="preserve"> </w:t>
            </w:r>
            <w:proofErr w:type="spellStart"/>
            <w:r w:rsidRPr="00214135">
              <w:rPr>
                <w:spacing w:val="-1"/>
              </w:rPr>
              <w:t>轻质隔墙条板</w:t>
            </w:r>
            <w:proofErr w:type="spellEnd"/>
          </w:p>
        </w:tc>
        <w:tc>
          <w:tcPr>
            <w:tcW w:w="2248" w:type="dxa"/>
          </w:tcPr>
          <w:p w14:paraId="6FED3ECB" w14:textId="77777777" w:rsidR="00EC678F" w:rsidRPr="00214135" w:rsidRDefault="00EC678F">
            <w:pPr>
              <w:rPr>
                <w:rFonts w:ascii="Arial"/>
              </w:rPr>
            </w:pPr>
          </w:p>
        </w:tc>
        <w:tc>
          <w:tcPr>
            <w:tcW w:w="3543" w:type="dxa"/>
          </w:tcPr>
          <w:p w14:paraId="7B8EEEB9" w14:textId="77777777" w:rsidR="00EC678F" w:rsidRPr="00214135" w:rsidRDefault="00214135">
            <w:pPr>
              <w:pStyle w:val="TableText"/>
              <w:spacing w:before="66" w:line="219" w:lineRule="auto"/>
              <w:ind w:left="109"/>
            </w:pPr>
            <w:r w:rsidRPr="00214135">
              <w:rPr>
                <w:spacing w:val="-1"/>
              </w:rPr>
              <w:t>HJ/T223</w:t>
            </w:r>
            <w:r w:rsidRPr="00214135">
              <w:rPr>
                <w:spacing w:val="-33"/>
              </w:rPr>
              <w:t xml:space="preserve"> </w:t>
            </w:r>
            <w:proofErr w:type="spellStart"/>
            <w:r w:rsidRPr="00214135">
              <w:rPr>
                <w:spacing w:val="-1"/>
              </w:rPr>
              <w:t>轻质墙体板材</w:t>
            </w:r>
            <w:proofErr w:type="spellEnd"/>
          </w:p>
        </w:tc>
      </w:tr>
      <w:tr w:rsidR="00214135" w:rsidRPr="00214135" w14:paraId="2A983A8E" w14:textId="77777777">
        <w:trPr>
          <w:trHeight w:val="408"/>
        </w:trPr>
        <w:tc>
          <w:tcPr>
            <w:tcW w:w="583" w:type="dxa"/>
            <w:vMerge w:val="restart"/>
            <w:tcBorders>
              <w:bottom w:val="nil"/>
            </w:tcBorders>
          </w:tcPr>
          <w:p w14:paraId="1F2A2272" w14:textId="77777777" w:rsidR="00EC678F" w:rsidRPr="00214135" w:rsidRDefault="00214135">
            <w:pPr>
              <w:pStyle w:val="TableText"/>
              <w:spacing w:before="67"/>
              <w:ind w:left="118"/>
            </w:pPr>
            <w:r w:rsidRPr="00214135">
              <w:rPr>
                <w:spacing w:val="-5"/>
              </w:rPr>
              <w:t>38</w:t>
            </w:r>
          </w:p>
        </w:tc>
        <w:tc>
          <w:tcPr>
            <w:tcW w:w="1542" w:type="dxa"/>
            <w:vMerge w:val="restart"/>
            <w:tcBorders>
              <w:bottom w:val="nil"/>
            </w:tcBorders>
          </w:tcPr>
          <w:p w14:paraId="2E783480" w14:textId="77777777" w:rsidR="00EC678F" w:rsidRPr="00214135" w:rsidRDefault="00214135">
            <w:pPr>
              <w:pStyle w:val="TableText"/>
              <w:spacing w:before="67" w:line="322" w:lineRule="auto"/>
              <w:ind w:left="111" w:right="108" w:hanging="9"/>
            </w:pPr>
            <w:r w:rsidRPr="00214135">
              <w:rPr>
                <w:spacing w:val="-1"/>
              </w:rPr>
              <w:t>A100307</w:t>
            </w:r>
            <w:r w:rsidRPr="00214135">
              <w:rPr>
                <w:spacing w:val="36"/>
              </w:rPr>
              <w:t xml:space="preserve"> </w:t>
            </w:r>
            <w:proofErr w:type="spellStart"/>
            <w:r w:rsidRPr="00214135">
              <w:rPr>
                <w:spacing w:val="-1"/>
              </w:rPr>
              <w:t>建筑</w:t>
            </w:r>
            <w:proofErr w:type="spellEnd"/>
            <w:r w:rsidRPr="00214135">
              <w:rPr>
                <w:spacing w:val="-52"/>
              </w:rPr>
              <w:t xml:space="preserve"> </w:t>
            </w:r>
            <w:r w:rsidRPr="00214135">
              <w:rPr>
                <w:spacing w:val="-1"/>
              </w:rPr>
              <w:t>陶</w:t>
            </w:r>
            <w:r w:rsidRPr="00214135">
              <w:t xml:space="preserve"> </w:t>
            </w:r>
            <w:proofErr w:type="spellStart"/>
            <w:r w:rsidRPr="00214135">
              <w:rPr>
                <w:spacing w:val="-3"/>
              </w:rPr>
              <w:t>瓷制品</w:t>
            </w:r>
            <w:proofErr w:type="spellEnd"/>
          </w:p>
        </w:tc>
        <w:tc>
          <w:tcPr>
            <w:tcW w:w="2672" w:type="dxa"/>
          </w:tcPr>
          <w:p w14:paraId="5482D81C" w14:textId="77777777" w:rsidR="00EC678F" w:rsidRPr="00214135" w:rsidRDefault="00214135">
            <w:pPr>
              <w:pStyle w:val="TableText"/>
              <w:spacing w:before="66" w:line="221" w:lineRule="auto"/>
              <w:ind w:left="103"/>
            </w:pPr>
            <w:r w:rsidRPr="00214135">
              <w:rPr>
                <w:spacing w:val="-1"/>
              </w:rPr>
              <w:t>A10030701</w:t>
            </w:r>
            <w:r w:rsidRPr="00214135">
              <w:rPr>
                <w:spacing w:val="-30"/>
              </w:rPr>
              <w:t xml:space="preserve"> </w:t>
            </w:r>
            <w:proofErr w:type="spellStart"/>
            <w:r w:rsidRPr="00214135">
              <w:rPr>
                <w:spacing w:val="-1"/>
              </w:rPr>
              <w:t>瓷质砖</w:t>
            </w:r>
            <w:proofErr w:type="spellEnd"/>
          </w:p>
        </w:tc>
        <w:tc>
          <w:tcPr>
            <w:tcW w:w="2248" w:type="dxa"/>
          </w:tcPr>
          <w:p w14:paraId="3AA97A32" w14:textId="77777777" w:rsidR="00EC678F" w:rsidRPr="00214135" w:rsidRDefault="00EC678F">
            <w:pPr>
              <w:rPr>
                <w:rFonts w:ascii="Arial"/>
              </w:rPr>
            </w:pPr>
          </w:p>
        </w:tc>
        <w:tc>
          <w:tcPr>
            <w:tcW w:w="3543" w:type="dxa"/>
          </w:tcPr>
          <w:p w14:paraId="12C1A9B5" w14:textId="77777777" w:rsidR="00EC678F" w:rsidRPr="00214135" w:rsidRDefault="00214135">
            <w:pPr>
              <w:pStyle w:val="TableText"/>
              <w:spacing w:before="66" w:line="219" w:lineRule="auto"/>
              <w:ind w:left="109"/>
            </w:pPr>
            <w:r w:rsidRPr="00214135">
              <w:rPr>
                <w:spacing w:val="-2"/>
              </w:rPr>
              <w:t>HJ/T297</w:t>
            </w:r>
            <w:r w:rsidRPr="00214135">
              <w:rPr>
                <w:spacing w:val="-22"/>
              </w:rPr>
              <w:t xml:space="preserve"> </w:t>
            </w:r>
            <w:proofErr w:type="spellStart"/>
            <w:r w:rsidRPr="00214135">
              <w:rPr>
                <w:spacing w:val="-2"/>
              </w:rPr>
              <w:t>陶瓷砖</w:t>
            </w:r>
            <w:proofErr w:type="spellEnd"/>
          </w:p>
        </w:tc>
      </w:tr>
      <w:tr w:rsidR="00214135" w:rsidRPr="00214135" w14:paraId="248ABACC" w14:textId="77777777">
        <w:trPr>
          <w:trHeight w:val="408"/>
        </w:trPr>
        <w:tc>
          <w:tcPr>
            <w:tcW w:w="583" w:type="dxa"/>
            <w:vMerge/>
            <w:tcBorders>
              <w:top w:val="nil"/>
              <w:bottom w:val="nil"/>
            </w:tcBorders>
          </w:tcPr>
          <w:p w14:paraId="2D0B1D19" w14:textId="77777777" w:rsidR="00EC678F" w:rsidRPr="00214135" w:rsidRDefault="00EC678F">
            <w:pPr>
              <w:rPr>
                <w:rFonts w:ascii="Arial"/>
              </w:rPr>
            </w:pPr>
          </w:p>
        </w:tc>
        <w:tc>
          <w:tcPr>
            <w:tcW w:w="1542" w:type="dxa"/>
            <w:vMerge/>
            <w:tcBorders>
              <w:top w:val="nil"/>
              <w:bottom w:val="nil"/>
            </w:tcBorders>
          </w:tcPr>
          <w:p w14:paraId="1E6814D0" w14:textId="77777777" w:rsidR="00EC678F" w:rsidRPr="00214135" w:rsidRDefault="00EC678F">
            <w:pPr>
              <w:rPr>
                <w:rFonts w:ascii="Arial"/>
              </w:rPr>
            </w:pPr>
          </w:p>
        </w:tc>
        <w:tc>
          <w:tcPr>
            <w:tcW w:w="2672" w:type="dxa"/>
          </w:tcPr>
          <w:p w14:paraId="19F3230A" w14:textId="77777777" w:rsidR="00EC678F" w:rsidRPr="00214135" w:rsidRDefault="00214135">
            <w:pPr>
              <w:pStyle w:val="TableText"/>
              <w:spacing w:before="66" w:line="221" w:lineRule="auto"/>
              <w:ind w:left="103"/>
            </w:pPr>
            <w:r w:rsidRPr="00214135">
              <w:t xml:space="preserve">A10030704 </w:t>
            </w:r>
            <w:proofErr w:type="spellStart"/>
            <w:r w:rsidRPr="00214135">
              <w:t>炻质砖</w:t>
            </w:r>
            <w:proofErr w:type="spellEnd"/>
          </w:p>
        </w:tc>
        <w:tc>
          <w:tcPr>
            <w:tcW w:w="2248" w:type="dxa"/>
          </w:tcPr>
          <w:p w14:paraId="1F94084F" w14:textId="77777777" w:rsidR="00EC678F" w:rsidRPr="00214135" w:rsidRDefault="00EC678F">
            <w:pPr>
              <w:rPr>
                <w:rFonts w:ascii="Arial"/>
              </w:rPr>
            </w:pPr>
          </w:p>
        </w:tc>
        <w:tc>
          <w:tcPr>
            <w:tcW w:w="3543" w:type="dxa"/>
          </w:tcPr>
          <w:p w14:paraId="0D0F71BB" w14:textId="77777777" w:rsidR="00EC678F" w:rsidRPr="00214135" w:rsidRDefault="00214135">
            <w:pPr>
              <w:pStyle w:val="TableText"/>
              <w:spacing w:before="66" w:line="219" w:lineRule="auto"/>
              <w:ind w:left="109"/>
            </w:pPr>
            <w:r w:rsidRPr="00214135">
              <w:rPr>
                <w:spacing w:val="-2"/>
              </w:rPr>
              <w:t>HJ/T297</w:t>
            </w:r>
            <w:r w:rsidRPr="00214135">
              <w:rPr>
                <w:spacing w:val="-22"/>
              </w:rPr>
              <w:t xml:space="preserve"> </w:t>
            </w:r>
            <w:proofErr w:type="spellStart"/>
            <w:r w:rsidRPr="00214135">
              <w:rPr>
                <w:spacing w:val="-2"/>
              </w:rPr>
              <w:t>陶瓷砖</w:t>
            </w:r>
            <w:proofErr w:type="spellEnd"/>
          </w:p>
        </w:tc>
      </w:tr>
      <w:tr w:rsidR="00214135" w:rsidRPr="00214135" w14:paraId="4030C0B5" w14:textId="77777777">
        <w:trPr>
          <w:trHeight w:val="405"/>
        </w:trPr>
        <w:tc>
          <w:tcPr>
            <w:tcW w:w="583" w:type="dxa"/>
            <w:vMerge/>
            <w:tcBorders>
              <w:top w:val="nil"/>
              <w:bottom w:val="nil"/>
            </w:tcBorders>
          </w:tcPr>
          <w:p w14:paraId="792CEFDC" w14:textId="77777777" w:rsidR="00EC678F" w:rsidRPr="00214135" w:rsidRDefault="00EC678F">
            <w:pPr>
              <w:rPr>
                <w:rFonts w:ascii="Arial"/>
              </w:rPr>
            </w:pPr>
          </w:p>
        </w:tc>
        <w:tc>
          <w:tcPr>
            <w:tcW w:w="1542" w:type="dxa"/>
            <w:vMerge/>
            <w:tcBorders>
              <w:top w:val="nil"/>
              <w:bottom w:val="nil"/>
            </w:tcBorders>
          </w:tcPr>
          <w:p w14:paraId="4BFABD43" w14:textId="77777777" w:rsidR="00EC678F" w:rsidRPr="00214135" w:rsidRDefault="00EC678F">
            <w:pPr>
              <w:rPr>
                <w:rFonts w:ascii="Arial"/>
              </w:rPr>
            </w:pPr>
          </w:p>
        </w:tc>
        <w:tc>
          <w:tcPr>
            <w:tcW w:w="2672" w:type="dxa"/>
          </w:tcPr>
          <w:p w14:paraId="6D3B945F" w14:textId="77777777" w:rsidR="00EC678F" w:rsidRPr="00214135" w:rsidRDefault="00214135">
            <w:pPr>
              <w:pStyle w:val="TableText"/>
              <w:spacing w:before="66" w:line="221" w:lineRule="auto"/>
              <w:ind w:left="103"/>
            </w:pPr>
            <w:r w:rsidRPr="00214135">
              <w:rPr>
                <w:spacing w:val="-2"/>
              </w:rPr>
              <w:t>A10030705</w:t>
            </w:r>
            <w:r w:rsidRPr="00214135">
              <w:rPr>
                <w:spacing w:val="-17"/>
              </w:rPr>
              <w:t xml:space="preserve"> </w:t>
            </w:r>
            <w:proofErr w:type="spellStart"/>
            <w:r w:rsidRPr="00214135">
              <w:rPr>
                <w:spacing w:val="-2"/>
              </w:rPr>
              <w:t>陶质砖</w:t>
            </w:r>
            <w:proofErr w:type="spellEnd"/>
          </w:p>
        </w:tc>
        <w:tc>
          <w:tcPr>
            <w:tcW w:w="2248" w:type="dxa"/>
          </w:tcPr>
          <w:p w14:paraId="21B7E2F8" w14:textId="77777777" w:rsidR="00EC678F" w:rsidRPr="00214135" w:rsidRDefault="00EC678F">
            <w:pPr>
              <w:rPr>
                <w:rFonts w:ascii="Arial"/>
              </w:rPr>
            </w:pPr>
          </w:p>
        </w:tc>
        <w:tc>
          <w:tcPr>
            <w:tcW w:w="3543" w:type="dxa"/>
          </w:tcPr>
          <w:p w14:paraId="268B11A5" w14:textId="77777777" w:rsidR="00EC678F" w:rsidRPr="00214135" w:rsidRDefault="00214135">
            <w:pPr>
              <w:pStyle w:val="TableText"/>
              <w:spacing w:before="66" w:line="219" w:lineRule="auto"/>
              <w:ind w:left="109"/>
            </w:pPr>
            <w:r w:rsidRPr="00214135">
              <w:rPr>
                <w:spacing w:val="-2"/>
              </w:rPr>
              <w:t>HJ/T297</w:t>
            </w:r>
            <w:r w:rsidRPr="00214135">
              <w:rPr>
                <w:spacing w:val="-22"/>
              </w:rPr>
              <w:t xml:space="preserve"> </w:t>
            </w:r>
            <w:proofErr w:type="spellStart"/>
            <w:r w:rsidRPr="00214135">
              <w:rPr>
                <w:spacing w:val="-2"/>
              </w:rPr>
              <w:t>陶瓷砖</w:t>
            </w:r>
            <w:proofErr w:type="spellEnd"/>
          </w:p>
        </w:tc>
      </w:tr>
      <w:tr w:rsidR="00214135" w:rsidRPr="00214135" w14:paraId="1A115B5E" w14:textId="77777777">
        <w:trPr>
          <w:trHeight w:val="408"/>
        </w:trPr>
        <w:tc>
          <w:tcPr>
            <w:tcW w:w="583" w:type="dxa"/>
            <w:vMerge/>
            <w:tcBorders>
              <w:top w:val="nil"/>
            </w:tcBorders>
          </w:tcPr>
          <w:p w14:paraId="295DAA76" w14:textId="77777777" w:rsidR="00EC678F" w:rsidRPr="00214135" w:rsidRDefault="00EC678F">
            <w:pPr>
              <w:rPr>
                <w:rFonts w:ascii="Arial"/>
              </w:rPr>
            </w:pPr>
          </w:p>
        </w:tc>
        <w:tc>
          <w:tcPr>
            <w:tcW w:w="1542" w:type="dxa"/>
            <w:vMerge/>
            <w:tcBorders>
              <w:top w:val="nil"/>
            </w:tcBorders>
          </w:tcPr>
          <w:p w14:paraId="09612805" w14:textId="77777777" w:rsidR="00EC678F" w:rsidRPr="00214135" w:rsidRDefault="00EC678F">
            <w:pPr>
              <w:rPr>
                <w:rFonts w:ascii="Arial"/>
              </w:rPr>
            </w:pPr>
          </w:p>
        </w:tc>
        <w:tc>
          <w:tcPr>
            <w:tcW w:w="2672" w:type="dxa"/>
          </w:tcPr>
          <w:p w14:paraId="6F48EF4D" w14:textId="77777777" w:rsidR="00EC678F" w:rsidRPr="00214135" w:rsidRDefault="00214135">
            <w:pPr>
              <w:pStyle w:val="TableText"/>
              <w:spacing w:before="66" w:line="221" w:lineRule="auto"/>
              <w:ind w:left="103"/>
            </w:pPr>
            <w:r w:rsidRPr="00214135">
              <w:t xml:space="preserve">A10030799 </w:t>
            </w:r>
            <w:proofErr w:type="spellStart"/>
            <w:r w:rsidRPr="00214135">
              <w:t>其他建筑陶瓷制品</w:t>
            </w:r>
            <w:proofErr w:type="spellEnd"/>
          </w:p>
        </w:tc>
        <w:tc>
          <w:tcPr>
            <w:tcW w:w="2248" w:type="dxa"/>
          </w:tcPr>
          <w:p w14:paraId="5C11529C" w14:textId="77777777" w:rsidR="00EC678F" w:rsidRPr="00214135" w:rsidRDefault="00EC678F">
            <w:pPr>
              <w:rPr>
                <w:rFonts w:ascii="Arial"/>
              </w:rPr>
            </w:pPr>
          </w:p>
        </w:tc>
        <w:tc>
          <w:tcPr>
            <w:tcW w:w="3543" w:type="dxa"/>
          </w:tcPr>
          <w:p w14:paraId="1F9B0B68" w14:textId="77777777" w:rsidR="00EC678F" w:rsidRPr="00214135" w:rsidRDefault="00214135">
            <w:pPr>
              <w:pStyle w:val="TableText"/>
              <w:spacing w:before="66" w:line="219" w:lineRule="auto"/>
              <w:ind w:left="109"/>
            </w:pPr>
            <w:r w:rsidRPr="00214135">
              <w:rPr>
                <w:spacing w:val="-2"/>
              </w:rPr>
              <w:t>HJ/T297</w:t>
            </w:r>
            <w:r w:rsidRPr="00214135">
              <w:rPr>
                <w:spacing w:val="-22"/>
              </w:rPr>
              <w:t xml:space="preserve"> </w:t>
            </w:r>
            <w:proofErr w:type="spellStart"/>
            <w:r w:rsidRPr="00214135">
              <w:rPr>
                <w:spacing w:val="-2"/>
              </w:rPr>
              <w:t>陶瓷砖</w:t>
            </w:r>
            <w:proofErr w:type="spellEnd"/>
          </w:p>
        </w:tc>
      </w:tr>
      <w:tr w:rsidR="00214135" w:rsidRPr="00214135" w14:paraId="7E2E1E13" w14:textId="77777777">
        <w:trPr>
          <w:trHeight w:val="628"/>
        </w:trPr>
        <w:tc>
          <w:tcPr>
            <w:tcW w:w="583" w:type="dxa"/>
            <w:vMerge w:val="restart"/>
            <w:tcBorders>
              <w:bottom w:val="nil"/>
            </w:tcBorders>
          </w:tcPr>
          <w:p w14:paraId="26EADCAC" w14:textId="77777777" w:rsidR="00EC678F" w:rsidRPr="00214135" w:rsidRDefault="00214135">
            <w:pPr>
              <w:pStyle w:val="TableText"/>
              <w:spacing w:before="66"/>
              <w:ind w:left="118"/>
            </w:pPr>
            <w:r w:rsidRPr="00214135">
              <w:rPr>
                <w:spacing w:val="-5"/>
              </w:rPr>
              <w:t>39</w:t>
            </w:r>
          </w:p>
        </w:tc>
        <w:tc>
          <w:tcPr>
            <w:tcW w:w="1542" w:type="dxa"/>
            <w:vMerge w:val="restart"/>
            <w:tcBorders>
              <w:bottom w:val="nil"/>
            </w:tcBorders>
          </w:tcPr>
          <w:p w14:paraId="1B207CD1" w14:textId="77777777" w:rsidR="00EC678F" w:rsidRPr="00214135" w:rsidRDefault="00214135">
            <w:pPr>
              <w:pStyle w:val="TableText"/>
              <w:spacing w:before="65" w:line="322" w:lineRule="auto"/>
              <w:ind w:left="109" w:right="108" w:hanging="7"/>
            </w:pPr>
            <w:r w:rsidRPr="00214135">
              <w:rPr>
                <w:spacing w:val="-1"/>
              </w:rPr>
              <w:t>A100309</w:t>
            </w:r>
            <w:r w:rsidRPr="00214135">
              <w:rPr>
                <w:spacing w:val="34"/>
                <w:w w:val="101"/>
              </w:rPr>
              <w:t xml:space="preserve"> </w:t>
            </w:r>
            <w:proofErr w:type="spellStart"/>
            <w:r w:rsidRPr="00214135">
              <w:rPr>
                <w:spacing w:val="-1"/>
              </w:rPr>
              <w:t>建筑</w:t>
            </w:r>
            <w:proofErr w:type="spellEnd"/>
            <w:r w:rsidRPr="00214135">
              <w:rPr>
                <w:spacing w:val="-51"/>
              </w:rPr>
              <w:t xml:space="preserve"> </w:t>
            </w:r>
            <w:r w:rsidRPr="00214135">
              <w:rPr>
                <w:spacing w:val="-1"/>
              </w:rPr>
              <w:t>防</w:t>
            </w:r>
            <w:r w:rsidRPr="00214135">
              <w:t xml:space="preserve"> </w:t>
            </w:r>
            <w:proofErr w:type="spellStart"/>
            <w:r w:rsidRPr="00214135">
              <w:rPr>
                <w:spacing w:val="-2"/>
              </w:rPr>
              <w:t>水卷材及制品</w:t>
            </w:r>
            <w:proofErr w:type="spellEnd"/>
          </w:p>
        </w:tc>
        <w:tc>
          <w:tcPr>
            <w:tcW w:w="2672" w:type="dxa"/>
          </w:tcPr>
          <w:p w14:paraId="48611898" w14:textId="77777777" w:rsidR="00EC678F" w:rsidRPr="00214135" w:rsidRDefault="00214135">
            <w:pPr>
              <w:pStyle w:val="TableText"/>
              <w:spacing w:before="66" w:line="283" w:lineRule="auto"/>
              <w:ind w:left="110" w:right="107" w:hanging="7"/>
            </w:pPr>
            <w:r w:rsidRPr="00214135">
              <w:rPr>
                <w:spacing w:val="-1"/>
              </w:rPr>
              <w:t>A10030901</w:t>
            </w:r>
            <w:r w:rsidRPr="00214135">
              <w:rPr>
                <w:spacing w:val="-47"/>
              </w:rPr>
              <w:t xml:space="preserve"> </w:t>
            </w:r>
            <w:proofErr w:type="spellStart"/>
            <w:r w:rsidRPr="00214135">
              <w:rPr>
                <w:spacing w:val="-1"/>
              </w:rPr>
              <w:t>沥青和改性沥青防水</w:t>
            </w:r>
            <w:proofErr w:type="spellEnd"/>
            <w:r w:rsidRPr="00214135">
              <w:t xml:space="preserve"> </w:t>
            </w:r>
            <w:proofErr w:type="spellStart"/>
            <w:r w:rsidRPr="00214135">
              <w:rPr>
                <w:spacing w:val="-3"/>
              </w:rPr>
              <w:t>卷材</w:t>
            </w:r>
            <w:proofErr w:type="spellEnd"/>
          </w:p>
        </w:tc>
        <w:tc>
          <w:tcPr>
            <w:tcW w:w="2248" w:type="dxa"/>
          </w:tcPr>
          <w:p w14:paraId="4FF961AD" w14:textId="77777777" w:rsidR="00EC678F" w:rsidRPr="00214135" w:rsidRDefault="00EC678F">
            <w:pPr>
              <w:rPr>
                <w:rFonts w:ascii="Arial"/>
              </w:rPr>
            </w:pPr>
          </w:p>
        </w:tc>
        <w:tc>
          <w:tcPr>
            <w:tcW w:w="3543" w:type="dxa"/>
          </w:tcPr>
          <w:p w14:paraId="2D24F740" w14:textId="77777777" w:rsidR="00EC678F" w:rsidRPr="00214135" w:rsidRDefault="00214135">
            <w:pPr>
              <w:pStyle w:val="TableText"/>
              <w:spacing w:before="66" w:line="219" w:lineRule="auto"/>
              <w:ind w:left="109"/>
            </w:pPr>
            <w:r w:rsidRPr="00214135">
              <w:rPr>
                <w:spacing w:val="-2"/>
              </w:rPr>
              <w:t>HJ455</w:t>
            </w:r>
            <w:r w:rsidRPr="00214135">
              <w:rPr>
                <w:spacing w:val="-25"/>
              </w:rPr>
              <w:t xml:space="preserve"> </w:t>
            </w:r>
            <w:proofErr w:type="spellStart"/>
            <w:r w:rsidRPr="00214135">
              <w:rPr>
                <w:spacing w:val="-2"/>
              </w:rPr>
              <w:t>防水卷材</w:t>
            </w:r>
            <w:proofErr w:type="spellEnd"/>
          </w:p>
        </w:tc>
      </w:tr>
      <w:tr w:rsidR="00214135" w:rsidRPr="00214135" w14:paraId="5C9380FA" w14:textId="77777777">
        <w:trPr>
          <w:trHeight w:val="408"/>
        </w:trPr>
        <w:tc>
          <w:tcPr>
            <w:tcW w:w="583" w:type="dxa"/>
            <w:vMerge/>
            <w:tcBorders>
              <w:top w:val="nil"/>
              <w:bottom w:val="nil"/>
            </w:tcBorders>
          </w:tcPr>
          <w:p w14:paraId="4A44B836" w14:textId="77777777" w:rsidR="00EC678F" w:rsidRPr="00214135" w:rsidRDefault="00EC678F">
            <w:pPr>
              <w:rPr>
                <w:rFonts w:ascii="Arial"/>
              </w:rPr>
            </w:pPr>
          </w:p>
        </w:tc>
        <w:tc>
          <w:tcPr>
            <w:tcW w:w="1542" w:type="dxa"/>
            <w:vMerge/>
            <w:tcBorders>
              <w:top w:val="nil"/>
              <w:bottom w:val="nil"/>
            </w:tcBorders>
          </w:tcPr>
          <w:p w14:paraId="495BCC74" w14:textId="77777777" w:rsidR="00EC678F" w:rsidRPr="00214135" w:rsidRDefault="00EC678F">
            <w:pPr>
              <w:rPr>
                <w:rFonts w:ascii="Arial"/>
              </w:rPr>
            </w:pPr>
          </w:p>
        </w:tc>
        <w:tc>
          <w:tcPr>
            <w:tcW w:w="2672" w:type="dxa"/>
          </w:tcPr>
          <w:p w14:paraId="61BF5A00" w14:textId="77777777" w:rsidR="00EC678F" w:rsidRPr="00214135" w:rsidRDefault="00214135">
            <w:pPr>
              <w:pStyle w:val="TableText"/>
              <w:spacing w:before="67" w:line="219" w:lineRule="auto"/>
              <w:ind w:left="103"/>
            </w:pPr>
            <w:r w:rsidRPr="00214135">
              <w:rPr>
                <w:spacing w:val="-2"/>
              </w:rPr>
              <w:t>A10030903</w:t>
            </w:r>
            <w:r w:rsidRPr="00214135">
              <w:rPr>
                <w:spacing w:val="36"/>
              </w:rPr>
              <w:t xml:space="preserve"> </w:t>
            </w:r>
            <w:proofErr w:type="spellStart"/>
            <w:r w:rsidRPr="00214135">
              <w:rPr>
                <w:spacing w:val="-2"/>
              </w:rPr>
              <w:t>自粘防水卷材</w:t>
            </w:r>
            <w:proofErr w:type="spellEnd"/>
          </w:p>
        </w:tc>
        <w:tc>
          <w:tcPr>
            <w:tcW w:w="2248" w:type="dxa"/>
          </w:tcPr>
          <w:p w14:paraId="04ECA65E" w14:textId="77777777" w:rsidR="00EC678F" w:rsidRPr="00214135" w:rsidRDefault="00EC678F">
            <w:pPr>
              <w:rPr>
                <w:rFonts w:ascii="Arial"/>
              </w:rPr>
            </w:pPr>
          </w:p>
        </w:tc>
        <w:tc>
          <w:tcPr>
            <w:tcW w:w="3543" w:type="dxa"/>
          </w:tcPr>
          <w:p w14:paraId="05B71B00" w14:textId="77777777" w:rsidR="00EC678F" w:rsidRPr="00214135" w:rsidRDefault="00214135">
            <w:pPr>
              <w:pStyle w:val="TableText"/>
              <w:spacing w:before="66" w:line="219" w:lineRule="auto"/>
              <w:ind w:left="109"/>
            </w:pPr>
            <w:r w:rsidRPr="00214135">
              <w:rPr>
                <w:spacing w:val="-2"/>
              </w:rPr>
              <w:t>HJ455</w:t>
            </w:r>
            <w:r w:rsidRPr="00214135">
              <w:rPr>
                <w:spacing w:val="-25"/>
              </w:rPr>
              <w:t xml:space="preserve"> </w:t>
            </w:r>
            <w:proofErr w:type="spellStart"/>
            <w:r w:rsidRPr="00214135">
              <w:rPr>
                <w:spacing w:val="-2"/>
              </w:rPr>
              <w:t>防水卷材</w:t>
            </w:r>
            <w:proofErr w:type="spellEnd"/>
          </w:p>
        </w:tc>
      </w:tr>
      <w:tr w:rsidR="00214135" w:rsidRPr="00214135" w14:paraId="7400E311" w14:textId="77777777">
        <w:trPr>
          <w:trHeight w:val="628"/>
        </w:trPr>
        <w:tc>
          <w:tcPr>
            <w:tcW w:w="583" w:type="dxa"/>
            <w:vMerge/>
            <w:tcBorders>
              <w:top w:val="nil"/>
            </w:tcBorders>
          </w:tcPr>
          <w:p w14:paraId="21C7D695" w14:textId="77777777" w:rsidR="00EC678F" w:rsidRPr="00214135" w:rsidRDefault="00EC678F">
            <w:pPr>
              <w:rPr>
                <w:rFonts w:ascii="Arial"/>
              </w:rPr>
            </w:pPr>
          </w:p>
        </w:tc>
        <w:tc>
          <w:tcPr>
            <w:tcW w:w="1542" w:type="dxa"/>
            <w:vMerge/>
            <w:tcBorders>
              <w:top w:val="nil"/>
            </w:tcBorders>
          </w:tcPr>
          <w:p w14:paraId="0A7FCADA" w14:textId="77777777" w:rsidR="00EC678F" w:rsidRPr="00214135" w:rsidRDefault="00EC678F">
            <w:pPr>
              <w:rPr>
                <w:rFonts w:ascii="Arial"/>
              </w:rPr>
            </w:pPr>
          </w:p>
        </w:tc>
        <w:tc>
          <w:tcPr>
            <w:tcW w:w="2672" w:type="dxa"/>
          </w:tcPr>
          <w:p w14:paraId="6395D3ED" w14:textId="77777777" w:rsidR="00EC678F" w:rsidRPr="00214135" w:rsidRDefault="00214135">
            <w:pPr>
              <w:pStyle w:val="TableText"/>
              <w:spacing w:before="66" w:line="283" w:lineRule="auto"/>
              <w:ind w:left="108" w:right="102" w:hanging="5"/>
            </w:pPr>
            <w:r w:rsidRPr="00214135">
              <w:rPr>
                <w:spacing w:val="-2"/>
              </w:rPr>
              <w:t>A10030906</w:t>
            </w:r>
            <w:r w:rsidRPr="00214135">
              <w:rPr>
                <w:spacing w:val="-24"/>
              </w:rPr>
              <w:t xml:space="preserve"> </w:t>
            </w:r>
            <w:proofErr w:type="spellStart"/>
            <w:r w:rsidRPr="00214135">
              <w:rPr>
                <w:spacing w:val="-2"/>
              </w:rPr>
              <w:t>高分子防水卷（片</w:t>
            </w:r>
            <w:proofErr w:type="spellEnd"/>
            <w:r w:rsidRPr="00214135">
              <w:rPr>
                <w:spacing w:val="-2"/>
              </w:rPr>
              <w:t>）</w:t>
            </w:r>
            <w:r w:rsidRPr="00214135">
              <w:t xml:space="preserve"> </w:t>
            </w:r>
            <w:r w:rsidRPr="00214135">
              <w:t>材</w:t>
            </w:r>
          </w:p>
        </w:tc>
        <w:tc>
          <w:tcPr>
            <w:tcW w:w="2248" w:type="dxa"/>
          </w:tcPr>
          <w:p w14:paraId="05F016EC" w14:textId="77777777" w:rsidR="00EC678F" w:rsidRPr="00214135" w:rsidRDefault="00EC678F">
            <w:pPr>
              <w:rPr>
                <w:rFonts w:ascii="Arial"/>
              </w:rPr>
            </w:pPr>
          </w:p>
        </w:tc>
        <w:tc>
          <w:tcPr>
            <w:tcW w:w="3543" w:type="dxa"/>
          </w:tcPr>
          <w:p w14:paraId="66AC1DD2" w14:textId="77777777" w:rsidR="00EC678F" w:rsidRPr="00214135" w:rsidRDefault="00214135">
            <w:pPr>
              <w:pStyle w:val="TableText"/>
              <w:spacing w:before="66" w:line="219" w:lineRule="auto"/>
              <w:ind w:left="109"/>
            </w:pPr>
            <w:r w:rsidRPr="00214135">
              <w:rPr>
                <w:spacing w:val="-2"/>
              </w:rPr>
              <w:t>HJ455</w:t>
            </w:r>
            <w:r w:rsidRPr="00214135">
              <w:rPr>
                <w:spacing w:val="-25"/>
              </w:rPr>
              <w:t xml:space="preserve"> </w:t>
            </w:r>
            <w:proofErr w:type="spellStart"/>
            <w:r w:rsidRPr="00214135">
              <w:rPr>
                <w:spacing w:val="-2"/>
              </w:rPr>
              <w:t>防水卷材</w:t>
            </w:r>
            <w:proofErr w:type="spellEnd"/>
          </w:p>
        </w:tc>
      </w:tr>
      <w:tr w:rsidR="00214135" w:rsidRPr="00214135" w14:paraId="4CAFCED7" w14:textId="77777777">
        <w:trPr>
          <w:trHeight w:val="628"/>
        </w:trPr>
        <w:tc>
          <w:tcPr>
            <w:tcW w:w="583" w:type="dxa"/>
            <w:vMerge w:val="restart"/>
            <w:tcBorders>
              <w:bottom w:val="nil"/>
            </w:tcBorders>
          </w:tcPr>
          <w:p w14:paraId="611404F3" w14:textId="77777777" w:rsidR="00EC678F" w:rsidRPr="00214135" w:rsidRDefault="00214135">
            <w:pPr>
              <w:pStyle w:val="TableText"/>
              <w:spacing w:before="67"/>
              <w:ind w:left="114"/>
            </w:pPr>
            <w:r w:rsidRPr="00214135">
              <w:rPr>
                <w:spacing w:val="-3"/>
              </w:rPr>
              <w:t>40</w:t>
            </w:r>
          </w:p>
        </w:tc>
        <w:tc>
          <w:tcPr>
            <w:tcW w:w="1542" w:type="dxa"/>
            <w:vMerge w:val="restart"/>
            <w:tcBorders>
              <w:bottom w:val="nil"/>
            </w:tcBorders>
          </w:tcPr>
          <w:p w14:paraId="580ECF31" w14:textId="77777777" w:rsidR="00EC678F" w:rsidRPr="00214135" w:rsidRDefault="00214135">
            <w:pPr>
              <w:pStyle w:val="TableText"/>
              <w:spacing w:before="66" w:line="322" w:lineRule="auto"/>
              <w:ind w:left="106" w:right="106" w:hanging="4"/>
            </w:pPr>
            <w:r w:rsidRPr="00214135">
              <w:rPr>
                <w:spacing w:val="-8"/>
              </w:rPr>
              <w:t>A100310</w:t>
            </w:r>
            <w:r w:rsidRPr="00214135">
              <w:rPr>
                <w:spacing w:val="-25"/>
              </w:rPr>
              <w:t xml:space="preserve"> </w:t>
            </w:r>
            <w:proofErr w:type="spellStart"/>
            <w:r w:rsidRPr="00214135">
              <w:rPr>
                <w:spacing w:val="-8"/>
              </w:rPr>
              <w:t>隔热、隔</w:t>
            </w:r>
            <w:proofErr w:type="spellEnd"/>
            <w:r w:rsidRPr="00214135">
              <w:t xml:space="preserve"> </w:t>
            </w:r>
            <w:proofErr w:type="spellStart"/>
            <w:r w:rsidRPr="00214135">
              <w:rPr>
                <w:spacing w:val="9"/>
              </w:rPr>
              <w:t>音人造矿物材料</w:t>
            </w:r>
            <w:proofErr w:type="spellEnd"/>
            <w:r w:rsidRPr="00214135">
              <w:t xml:space="preserve"> </w:t>
            </w:r>
            <w:proofErr w:type="spellStart"/>
            <w:r w:rsidRPr="00214135">
              <w:rPr>
                <w:spacing w:val="-2"/>
              </w:rPr>
              <w:t>及其制品</w:t>
            </w:r>
            <w:proofErr w:type="spellEnd"/>
          </w:p>
        </w:tc>
        <w:tc>
          <w:tcPr>
            <w:tcW w:w="2672" w:type="dxa"/>
          </w:tcPr>
          <w:p w14:paraId="4B2F80BD" w14:textId="77777777" w:rsidR="00EC678F" w:rsidRPr="00214135" w:rsidRDefault="00214135">
            <w:pPr>
              <w:pStyle w:val="TableText"/>
              <w:spacing w:before="68" w:line="282" w:lineRule="auto"/>
              <w:ind w:left="108" w:right="107" w:hanging="5"/>
              <w:rPr>
                <w:lang w:eastAsia="zh-CN"/>
              </w:rPr>
            </w:pPr>
            <w:r w:rsidRPr="00214135">
              <w:rPr>
                <w:spacing w:val="6"/>
                <w:lang w:eastAsia="zh-CN"/>
              </w:rPr>
              <w:t xml:space="preserve">A10031001 </w:t>
            </w:r>
            <w:r w:rsidRPr="00214135">
              <w:rPr>
                <w:spacing w:val="6"/>
                <w:lang w:eastAsia="zh-CN"/>
              </w:rPr>
              <w:t>矿物绝热和吸声材</w:t>
            </w:r>
            <w:r w:rsidRPr="00214135">
              <w:rPr>
                <w:spacing w:val="7"/>
                <w:lang w:eastAsia="zh-CN"/>
              </w:rPr>
              <w:t xml:space="preserve"> </w:t>
            </w:r>
            <w:r w:rsidRPr="00214135">
              <w:rPr>
                <w:lang w:eastAsia="zh-CN"/>
              </w:rPr>
              <w:t>料</w:t>
            </w:r>
          </w:p>
        </w:tc>
        <w:tc>
          <w:tcPr>
            <w:tcW w:w="2248" w:type="dxa"/>
          </w:tcPr>
          <w:p w14:paraId="786AA8C0" w14:textId="77777777" w:rsidR="00EC678F" w:rsidRPr="00214135" w:rsidRDefault="00EC678F">
            <w:pPr>
              <w:rPr>
                <w:rFonts w:ascii="Arial"/>
              </w:rPr>
            </w:pPr>
          </w:p>
        </w:tc>
        <w:tc>
          <w:tcPr>
            <w:tcW w:w="3543" w:type="dxa"/>
          </w:tcPr>
          <w:p w14:paraId="2ED8C2A4" w14:textId="77777777" w:rsidR="00EC678F" w:rsidRPr="00214135" w:rsidRDefault="00214135">
            <w:pPr>
              <w:pStyle w:val="TableText"/>
              <w:spacing w:before="67" w:line="219" w:lineRule="auto"/>
              <w:ind w:left="109"/>
            </w:pPr>
            <w:r w:rsidRPr="00214135">
              <w:rPr>
                <w:spacing w:val="-1"/>
              </w:rPr>
              <w:t>HJ/T223</w:t>
            </w:r>
            <w:r w:rsidRPr="00214135">
              <w:rPr>
                <w:spacing w:val="-33"/>
              </w:rPr>
              <w:t xml:space="preserve"> </w:t>
            </w:r>
            <w:proofErr w:type="spellStart"/>
            <w:r w:rsidRPr="00214135">
              <w:rPr>
                <w:spacing w:val="-1"/>
              </w:rPr>
              <w:t>轻质墙体板材</w:t>
            </w:r>
            <w:proofErr w:type="spellEnd"/>
          </w:p>
        </w:tc>
      </w:tr>
      <w:tr w:rsidR="00214135" w:rsidRPr="00214135" w14:paraId="61085F08" w14:textId="77777777">
        <w:trPr>
          <w:trHeight w:val="408"/>
        </w:trPr>
        <w:tc>
          <w:tcPr>
            <w:tcW w:w="583" w:type="dxa"/>
            <w:vMerge/>
            <w:tcBorders>
              <w:top w:val="nil"/>
            </w:tcBorders>
          </w:tcPr>
          <w:p w14:paraId="0F9EEFF7" w14:textId="77777777" w:rsidR="00EC678F" w:rsidRPr="00214135" w:rsidRDefault="00EC678F">
            <w:pPr>
              <w:rPr>
                <w:rFonts w:ascii="Arial"/>
              </w:rPr>
            </w:pPr>
          </w:p>
        </w:tc>
        <w:tc>
          <w:tcPr>
            <w:tcW w:w="1542" w:type="dxa"/>
            <w:vMerge/>
            <w:tcBorders>
              <w:top w:val="nil"/>
            </w:tcBorders>
          </w:tcPr>
          <w:p w14:paraId="5F6892BF" w14:textId="77777777" w:rsidR="00EC678F" w:rsidRPr="00214135" w:rsidRDefault="00EC678F">
            <w:pPr>
              <w:rPr>
                <w:rFonts w:ascii="Arial"/>
              </w:rPr>
            </w:pPr>
          </w:p>
        </w:tc>
        <w:tc>
          <w:tcPr>
            <w:tcW w:w="2672" w:type="dxa"/>
          </w:tcPr>
          <w:p w14:paraId="49D2962F" w14:textId="77777777" w:rsidR="00EC678F" w:rsidRPr="00214135" w:rsidRDefault="00214135">
            <w:pPr>
              <w:pStyle w:val="TableText"/>
              <w:spacing w:before="68" w:line="219" w:lineRule="auto"/>
              <w:ind w:left="103"/>
            </w:pPr>
            <w:r w:rsidRPr="00214135">
              <w:rPr>
                <w:spacing w:val="-1"/>
              </w:rPr>
              <w:t>A10031002</w:t>
            </w:r>
            <w:r w:rsidRPr="00214135">
              <w:rPr>
                <w:spacing w:val="-30"/>
              </w:rPr>
              <w:t xml:space="preserve"> </w:t>
            </w:r>
            <w:proofErr w:type="spellStart"/>
            <w:r w:rsidRPr="00214135">
              <w:rPr>
                <w:spacing w:val="-1"/>
              </w:rPr>
              <w:t>矿物材料制品</w:t>
            </w:r>
            <w:proofErr w:type="spellEnd"/>
          </w:p>
        </w:tc>
        <w:tc>
          <w:tcPr>
            <w:tcW w:w="2248" w:type="dxa"/>
          </w:tcPr>
          <w:p w14:paraId="2ED85906" w14:textId="77777777" w:rsidR="00EC678F" w:rsidRPr="00214135" w:rsidRDefault="00EC678F">
            <w:pPr>
              <w:rPr>
                <w:rFonts w:ascii="Arial"/>
              </w:rPr>
            </w:pPr>
          </w:p>
        </w:tc>
        <w:tc>
          <w:tcPr>
            <w:tcW w:w="3543" w:type="dxa"/>
          </w:tcPr>
          <w:p w14:paraId="3CDC0DC0" w14:textId="77777777" w:rsidR="00EC678F" w:rsidRPr="00214135" w:rsidRDefault="00214135">
            <w:pPr>
              <w:pStyle w:val="TableText"/>
              <w:spacing w:before="67" w:line="219" w:lineRule="auto"/>
              <w:ind w:left="109"/>
            </w:pPr>
            <w:r w:rsidRPr="00214135">
              <w:rPr>
                <w:spacing w:val="-1"/>
              </w:rPr>
              <w:t>HJ/T223</w:t>
            </w:r>
            <w:r w:rsidRPr="00214135">
              <w:rPr>
                <w:spacing w:val="-33"/>
              </w:rPr>
              <w:t xml:space="preserve"> </w:t>
            </w:r>
            <w:proofErr w:type="spellStart"/>
            <w:r w:rsidRPr="00214135">
              <w:rPr>
                <w:spacing w:val="-1"/>
              </w:rPr>
              <w:t>轻质墙体板材</w:t>
            </w:r>
            <w:proofErr w:type="spellEnd"/>
          </w:p>
        </w:tc>
      </w:tr>
      <w:tr w:rsidR="00214135" w:rsidRPr="00214135" w14:paraId="210CCC39" w14:textId="77777777">
        <w:trPr>
          <w:trHeight w:val="628"/>
        </w:trPr>
        <w:tc>
          <w:tcPr>
            <w:tcW w:w="583" w:type="dxa"/>
          </w:tcPr>
          <w:p w14:paraId="19329F68" w14:textId="77777777" w:rsidR="00EC678F" w:rsidRPr="00214135" w:rsidRDefault="00214135">
            <w:pPr>
              <w:pStyle w:val="TableText"/>
              <w:spacing w:before="67" w:line="242" w:lineRule="auto"/>
              <w:ind w:left="114"/>
            </w:pPr>
            <w:r w:rsidRPr="00214135">
              <w:rPr>
                <w:spacing w:val="-3"/>
              </w:rPr>
              <w:t>41</w:t>
            </w:r>
          </w:p>
        </w:tc>
        <w:tc>
          <w:tcPr>
            <w:tcW w:w="1542" w:type="dxa"/>
          </w:tcPr>
          <w:p w14:paraId="461A2908" w14:textId="77777777" w:rsidR="00EC678F" w:rsidRPr="00214135" w:rsidRDefault="00214135">
            <w:pPr>
              <w:pStyle w:val="TableText"/>
              <w:spacing w:before="68" w:line="282" w:lineRule="auto"/>
              <w:ind w:left="109" w:right="108" w:hanging="7"/>
            </w:pPr>
            <w:r w:rsidRPr="00214135">
              <w:rPr>
                <w:spacing w:val="3"/>
              </w:rPr>
              <w:t>A100601</w:t>
            </w:r>
            <w:r w:rsidRPr="00214135">
              <w:rPr>
                <w:spacing w:val="34"/>
              </w:rPr>
              <w:t xml:space="preserve"> </w:t>
            </w:r>
            <w:proofErr w:type="spellStart"/>
            <w:r w:rsidRPr="00214135">
              <w:rPr>
                <w:spacing w:val="3"/>
              </w:rPr>
              <w:t>功能性</w:t>
            </w:r>
            <w:proofErr w:type="spellEnd"/>
            <w:r w:rsidRPr="00214135">
              <w:t xml:space="preserve"> </w:t>
            </w:r>
            <w:proofErr w:type="spellStart"/>
            <w:r w:rsidRPr="00214135">
              <w:rPr>
                <w:spacing w:val="-2"/>
              </w:rPr>
              <w:t>建筑涂料</w:t>
            </w:r>
            <w:proofErr w:type="spellEnd"/>
          </w:p>
        </w:tc>
        <w:tc>
          <w:tcPr>
            <w:tcW w:w="2672" w:type="dxa"/>
          </w:tcPr>
          <w:p w14:paraId="74A4DFFC" w14:textId="77777777" w:rsidR="00EC678F" w:rsidRPr="00214135" w:rsidRDefault="00EC678F">
            <w:pPr>
              <w:rPr>
                <w:rFonts w:ascii="Arial"/>
              </w:rPr>
            </w:pPr>
          </w:p>
        </w:tc>
        <w:tc>
          <w:tcPr>
            <w:tcW w:w="2248" w:type="dxa"/>
          </w:tcPr>
          <w:p w14:paraId="7431BCB5" w14:textId="77777777" w:rsidR="00EC678F" w:rsidRPr="00214135" w:rsidRDefault="00EC678F">
            <w:pPr>
              <w:rPr>
                <w:rFonts w:ascii="Arial"/>
              </w:rPr>
            </w:pPr>
          </w:p>
        </w:tc>
        <w:tc>
          <w:tcPr>
            <w:tcW w:w="3543" w:type="dxa"/>
          </w:tcPr>
          <w:p w14:paraId="332156D4" w14:textId="77777777" w:rsidR="00EC678F" w:rsidRPr="00214135" w:rsidRDefault="00214135">
            <w:pPr>
              <w:pStyle w:val="TableText"/>
              <w:spacing w:before="67" w:line="219" w:lineRule="auto"/>
              <w:ind w:left="109"/>
            </w:pPr>
            <w:r w:rsidRPr="00214135">
              <w:rPr>
                <w:spacing w:val="-1"/>
              </w:rPr>
              <w:t>HJ2537</w:t>
            </w:r>
            <w:r w:rsidRPr="00214135">
              <w:rPr>
                <w:spacing w:val="-34"/>
              </w:rPr>
              <w:t xml:space="preserve"> </w:t>
            </w:r>
            <w:proofErr w:type="spellStart"/>
            <w:r w:rsidRPr="00214135">
              <w:rPr>
                <w:spacing w:val="-1"/>
              </w:rPr>
              <w:t>水性涂料</w:t>
            </w:r>
            <w:proofErr w:type="spellEnd"/>
          </w:p>
        </w:tc>
      </w:tr>
      <w:tr w:rsidR="00EC678F" w:rsidRPr="00214135" w14:paraId="1DBFE3C7" w14:textId="77777777">
        <w:trPr>
          <w:trHeight w:val="633"/>
        </w:trPr>
        <w:tc>
          <w:tcPr>
            <w:tcW w:w="583" w:type="dxa"/>
          </w:tcPr>
          <w:p w14:paraId="03036BF2" w14:textId="77777777" w:rsidR="00EC678F" w:rsidRPr="00214135" w:rsidRDefault="00214135">
            <w:pPr>
              <w:pStyle w:val="TableText"/>
              <w:spacing w:before="68" w:line="242" w:lineRule="auto"/>
              <w:ind w:left="114"/>
            </w:pPr>
            <w:r w:rsidRPr="00214135">
              <w:rPr>
                <w:spacing w:val="-3"/>
              </w:rPr>
              <w:t>42</w:t>
            </w:r>
          </w:p>
        </w:tc>
        <w:tc>
          <w:tcPr>
            <w:tcW w:w="1542" w:type="dxa"/>
          </w:tcPr>
          <w:p w14:paraId="3550D019" w14:textId="77777777" w:rsidR="00EC678F" w:rsidRPr="00214135" w:rsidRDefault="00214135">
            <w:pPr>
              <w:pStyle w:val="TableText"/>
              <w:spacing w:before="69" w:line="284" w:lineRule="auto"/>
              <w:ind w:left="109" w:right="106" w:firstLine="84"/>
            </w:pPr>
            <w:r w:rsidRPr="00214135">
              <w:rPr>
                <w:spacing w:val="-1"/>
              </w:rPr>
              <w:t>A100399</w:t>
            </w:r>
            <w:r w:rsidRPr="00214135">
              <w:rPr>
                <w:spacing w:val="-15"/>
              </w:rPr>
              <w:t xml:space="preserve"> </w:t>
            </w:r>
            <w:proofErr w:type="spellStart"/>
            <w:r w:rsidRPr="00214135">
              <w:rPr>
                <w:spacing w:val="-1"/>
              </w:rPr>
              <w:t>其他非</w:t>
            </w:r>
            <w:proofErr w:type="spellEnd"/>
            <w:r w:rsidRPr="00214135">
              <w:t xml:space="preserve"> </w:t>
            </w:r>
            <w:proofErr w:type="spellStart"/>
            <w:r w:rsidRPr="00214135">
              <w:rPr>
                <w:spacing w:val="-2"/>
              </w:rPr>
              <w:t>金属矿物制品</w:t>
            </w:r>
            <w:proofErr w:type="spellEnd"/>
          </w:p>
        </w:tc>
        <w:tc>
          <w:tcPr>
            <w:tcW w:w="2672" w:type="dxa"/>
          </w:tcPr>
          <w:p w14:paraId="784C16DD" w14:textId="77777777" w:rsidR="00EC678F" w:rsidRPr="00214135" w:rsidRDefault="00214135">
            <w:pPr>
              <w:pStyle w:val="TableText"/>
              <w:spacing w:before="68" w:line="219" w:lineRule="auto"/>
              <w:ind w:left="103"/>
            </w:pPr>
            <w:r w:rsidRPr="00214135">
              <w:rPr>
                <w:spacing w:val="-1"/>
              </w:rPr>
              <w:t>A10039901</w:t>
            </w:r>
            <w:r w:rsidRPr="00214135">
              <w:rPr>
                <w:spacing w:val="-45"/>
              </w:rPr>
              <w:t xml:space="preserve"> </w:t>
            </w:r>
            <w:proofErr w:type="spellStart"/>
            <w:r w:rsidRPr="00214135">
              <w:rPr>
                <w:spacing w:val="-1"/>
              </w:rPr>
              <w:t>其他非金属建筑材料</w:t>
            </w:r>
            <w:proofErr w:type="spellEnd"/>
          </w:p>
        </w:tc>
        <w:tc>
          <w:tcPr>
            <w:tcW w:w="2248" w:type="dxa"/>
          </w:tcPr>
          <w:p w14:paraId="1A160D94" w14:textId="77777777" w:rsidR="00EC678F" w:rsidRPr="00214135" w:rsidRDefault="00EC678F">
            <w:pPr>
              <w:rPr>
                <w:rFonts w:ascii="Arial"/>
              </w:rPr>
            </w:pPr>
          </w:p>
        </w:tc>
        <w:tc>
          <w:tcPr>
            <w:tcW w:w="3543" w:type="dxa"/>
          </w:tcPr>
          <w:p w14:paraId="5B13B2D1" w14:textId="77777777" w:rsidR="00EC678F" w:rsidRPr="00214135" w:rsidRDefault="00214135">
            <w:pPr>
              <w:pStyle w:val="TableText"/>
              <w:spacing w:before="68" w:line="219" w:lineRule="auto"/>
              <w:ind w:left="109"/>
            </w:pPr>
            <w:r w:rsidRPr="00214135">
              <w:rPr>
                <w:spacing w:val="-2"/>
              </w:rPr>
              <w:t>HJ456</w:t>
            </w:r>
            <w:r w:rsidRPr="00214135">
              <w:rPr>
                <w:spacing w:val="-23"/>
              </w:rPr>
              <w:t xml:space="preserve"> </w:t>
            </w:r>
            <w:proofErr w:type="spellStart"/>
            <w:r w:rsidRPr="00214135">
              <w:rPr>
                <w:spacing w:val="-2"/>
              </w:rPr>
              <w:t>刚性防水材料</w:t>
            </w:r>
            <w:proofErr w:type="spellEnd"/>
          </w:p>
        </w:tc>
      </w:tr>
    </w:tbl>
    <w:p w14:paraId="659219B0" w14:textId="77777777" w:rsidR="00EC678F" w:rsidRPr="00214135" w:rsidRDefault="00EC678F">
      <w:pPr>
        <w:rPr>
          <w:rFonts w:ascii="Arial" w:eastAsia="Arial" w:hAnsi="Arial" w:cs="Arial"/>
          <w:szCs w:val="21"/>
        </w:rPr>
        <w:sectPr w:rsidR="00EC678F" w:rsidRPr="00214135">
          <w:pgSz w:w="11906" w:h="16838"/>
          <w:pgMar w:top="1431" w:right="644" w:bottom="0" w:left="667" w:header="964" w:footer="992" w:gutter="0"/>
          <w:cols w:space="720"/>
          <w:docGrid w:linePitch="286"/>
        </w:sectPr>
      </w:pPr>
    </w:p>
    <w:tbl>
      <w:tblPr>
        <w:tblStyle w:val="TableNormal"/>
        <w:tblW w:w="1058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3"/>
        <w:gridCol w:w="1542"/>
        <w:gridCol w:w="2672"/>
        <w:gridCol w:w="2248"/>
        <w:gridCol w:w="3543"/>
      </w:tblGrid>
      <w:tr w:rsidR="00214135" w:rsidRPr="00214135" w14:paraId="181A62FA" w14:textId="77777777">
        <w:trPr>
          <w:trHeight w:val="633"/>
        </w:trPr>
        <w:tc>
          <w:tcPr>
            <w:tcW w:w="583" w:type="dxa"/>
            <w:vMerge w:val="restart"/>
            <w:tcBorders>
              <w:bottom w:val="nil"/>
            </w:tcBorders>
          </w:tcPr>
          <w:p w14:paraId="30F07152" w14:textId="77777777" w:rsidR="00EC678F" w:rsidRPr="00214135" w:rsidRDefault="00214135">
            <w:pPr>
              <w:pStyle w:val="TableText"/>
              <w:spacing w:before="68"/>
              <w:ind w:left="114"/>
            </w:pPr>
            <w:r w:rsidRPr="00214135">
              <w:rPr>
                <w:spacing w:val="-3"/>
              </w:rPr>
              <w:lastRenderedPageBreak/>
              <w:t>43</w:t>
            </w:r>
          </w:p>
        </w:tc>
        <w:tc>
          <w:tcPr>
            <w:tcW w:w="1542" w:type="dxa"/>
            <w:vMerge w:val="restart"/>
            <w:tcBorders>
              <w:bottom w:val="nil"/>
            </w:tcBorders>
          </w:tcPr>
          <w:p w14:paraId="13381E59" w14:textId="77777777" w:rsidR="00EC678F" w:rsidRPr="00214135" w:rsidRDefault="00214135">
            <w:pPr>
              <w:pStyle w:val="TableText"/>
              <w:spacing w:before="67" w:line="323" w:lineRule="auto"/>
              <w:ind w:left="107" w:right="108" w:hanging="5"/>
            </w:pPr>
            <w:r w:rsidRPr="00214135">
              <w:rPr>
                <w:spacing w:val="3"/>
              </w:rPr>
              <w:t>A100602</w:t>
            </w:r>
            <w:r w:rsidRPr="00214135">
              <w:rPr>
                <w:spacing w:val="34"/>
              </w:rPr>
              <w:t xml:space="preserve"> </w:t>
            </w:r>
            <w:proofErr w:type="spellStart"/>
            <w:r w:rsidRPr="00214135">
              <w:rPr>
                <w:spacing w:val="3"/>
              </w:rPr>
              <w:t>墙面涂</w:t>
            </w:r>
            <w:proofErr w:type="spellEnd"/>
            <w:r w:rsidRPr="00214135">
              <w:t xml:space="preserve"> </w:t>
            </w:r>
            <w:r w:rsidRPr="00214135">
              <w:t>料</w:t>
            </w:r>
          </w:p>
        </w:tc>
        <w:tc>
          <w:tcPr>
            <w:tcW w:w="2672" w:type="dxa"/>
          </w:tcPr>
          <w:p w14:paraId="6AF101B7" w14:textId="77777777" w:rsidR="00EC678F" w:rsidRPr="00214135" w:rsidRDefault="00214135">
            <w:pPr>
              <w:pStyle w:val="TableText"/>
              <w:spacing w:before="69" w:line="284" w:lineRule="auto"/>
              <w:ind w:left="108" w:right="107" w:hanging="5"/>
            </w:pPr>
            <w:r w:rsidRPr="00214135">
              <w:rPr>
                <w:spacing w:val="-1"/>
              </w:rPr>
              <w:t>A10060202</w:t>
            </w:r>
            <w:r w:rsidRPr="00214135">
              <w:rPr>
                <w:spacing w:val="-47"/>
              </w:rPr>
              <w:t xml:space="preserve"> </w:t>
            </w:r>
            <w:proofErr w:type="spellStart"/>
            <w:r w:rsidRPr="00214135">
              <w:rPr>
                <w:spacing w:val="-1"/>
              </w:rPr>
              <w:t>合成树脂乳液内墙涂</w:t>
            </w:r>
            <w:proofErr w:type="spellEnd"/>
            <w:r w:rsidRPr="00214135">
              <w:t xml:space="preserve"> </w:t>
            </w:r>
            <w:r w:rsidRPr="00214135">
              <w:t>料</w:t>
            </w:r>
          </w:p>
        </w:tc>
        <w:tc>
          <w:tcPr>
            <w:tcW w:w="2248" w:type="dxa"/>
          </w:tcPr>
          <w:p w14:paraId="3ADBAAF6" w14:textId="77777777" w:rsidR="00EC678F" w:rsidRPr="00214135" w:rsidRDefault="00EC678F">
            <w:pPr>
              <w:rPr>
                <w:rFonts w:ascii="Arial"/>
              </w:rPr>
            </w:pPr>
          </w:p>
        </w:tc>
        <w:tc>
          <w:tcPr>
            <w:tcW w:w="3543" w:type="dxa"/>
          </w:tcPr>
          <w:p w14:paraId="183A8559" w14:textId="77777777" w:rsidR="00EC678F" w:rsidRPr="00214135" w:rsidRDefault="00214135">
            <w:pPr>
              <w:pStyle w:val="TableText"/>
              <w:spacing w:before="67" w:line="219" w:lineRule="auto"/>
              <w:ind w:left="109"/>
            </w:pPr>
            <w:r w:rsidRPr="00214135">
              <w:rPr>
                <w:spacing w:val="-1"/>
              </w:rPr>
              <w:t>HJ2537</w:t>
            </w:r>
            <w:r w:rsidRPr="00214135">
              <w:rPr>
                <w:spacing w:val="-34"/>
              </w:rPr>
              <w:t xml:space="preserve"> </w:t>
            </w:r>
            <w:proofErr w:type="spellStart"/>
            <w:r w:rsidRPr="00214135">
              <w:rPr>
                <w:spacing w:val="-1"/>
              </w:rPr>
              <w:t>水性涂料</w:t>
            </w:r>
            <w:proofErr w:type="spellEnd"/>
          </w:p>
        </w:tc>
      </w:tr>
      <w:tr w:rsidR="00214135" w:rsidRPr="00214135" w14:paraId="67D5512F" w14:textId="77777777">
        <w:trPr>
          <w:trHeight w:val="628"/>
        </w:trPr>
        <w:tc>
          <w:tcPr>
            <w:tcW w:w="583" w:type="dxa"/>
            <w:vMerge/>
            <w:tcBorders>
              <w:top w:val="nil"/>
              <w:bottom w:val="nil"/>
            </w:tcBorders>
          </w:tcPr>
          <w:p w14:paraId="4753DAC6" w14:textId="77777777" w:rsidR="00EC678F" w:rsidRPr="00214135" w:rsidRDefault="00EC678F">
            <w:pPr>
              <w:rPr>
                <w:rFonts w:ascii="Arial"/>
              </w:rPr>
            </w:pPr>
          </w:p>
        </w:tc>
        <w:tc>
          <w:tcPr>
            <w:tcW w:w="1542" w:type="dxa"/>
            <w:vMerge/>
            <w:tcBorders>
              <w:top w:val="nil"/>
              <w:bottom w:val="nil"/>
            </w:tcBorders>
          </w:tcPr>
          <w:p w14:paraId="76FCC27B" w14:textId="77777777" w:rsidR="00EC678F" w:rsidRPr="00214135" w:rsidRDefault="00EC678F">
            <w:pPr>
              <w:rPr>
                <w:rFonts w:ascii="Arial"/>
              </w:rPr>
            </w:pPr>
          </w:p>
        </w:tc>
        <w:tc>
          <w:tcPr>
            <w:tcW w:w="2672" w:type="dxa"/>
          </w:tcPr>
          <w:p w14:paraId="59BDDFBE" w14:textId="77777777" w:rsidR="00EC678F" w:rsidRPr="00214135" w:rsidRDefault="00214135">
            <w:pPr>
              <w:pStyle w:val="TableText"/>
              <w:spacing w:before="64" w:line="284" w:lineRule="auto"/>
              <w:ind w:left="108" w:right="107" w:hanging="5"/>
            </w:pPr>
            <w:r w:rsidRPr="00214135">
              <w:rPr>
                <w:spacing w:val="-1"/>
              </w:rPr>
              <w:t>A10060203</w:t>
            </w:r>
            <w:r w:rsidRPr="00214135">
              <w:rPr>
                <w:spacing w:val="-47"/>
              </w:rPr>
              <w:t xml:space="preserve"> </w:t>
            </w:r>
            <w:proofErr w:type="spellStart"/>
            <w:r w:rsidRPr="00214135">
              <w:rPr>
                <w:spacing w:val="-1"/>
              </w:rPr>
              <w:t>合成树脂乳液外墙涂</w:t>
            </w:r>
            <w:proofErr w:type="spellEnd"/>
            <w:r w:rsidRPr="00214135">
              <w:t xml:space="preserve"> </w:t>
            </w:r>
            <w:r w:rsidRPr="00214135">
              <w:t>料</w:t>
            </w:r>
          </w:p>
        </w:tc>
        <w:tc>
          <w:tcPr>
            <w:tcW w:w="2248" w:type="dxa"/>
          </w:tcPr>
          <w:p w14:paraId="643D6DFD" w14:textId="77777777" w:rsidR="00EC678F" w:rsidRPr="00214135" w:rsidRDefault="00EC678F">
            <w:pPr>
              <w:rPr>
                <w:rFonts w:ascii="Arial"/>
              </w:rPr>
            </w:pPr>
          </w:p>
        </w:tc>
        <w:tc>
          <w:tcPr>
            <w:tcW w:w="3543" w:type="dxa"/>
          </w:tcPr>
          <w:p w14:paraId="23B16751" w14:textId="77777777" w:rsidR="00EC678F" w:rsidRPr="00214135" w:rsidRDefault="00214135">
            <w:pPr>
              <w:pStyle w:val="TableText"/>
              <w:spacing w:before="63" w:line="219" w:lineRule="auto"/>
              <w:ind w:left="109"/>
            </w:pPr>
            <w:r w:rsidRPr="00214135">
              <w:rPr>
                <w:spacing w:val="-1"/>
              </w:rPr>
              <w:t>HJ2537</w:t>
            </w:r>
            <w:r w:rsidRPr="00214135">
              <w:rPr>
                <w:spacing w:val="-34"/>
              </w:rPr>
              <w:t xml:space="preserve"> </w:t>
            </w:r>
            <w:proofErr w:type="spellStart"/>
            <w:r w:rsidRPr="00214135">
              <w:rPr>
                <w:spacing w:val="-1"/>
              </w:rPr>
              <w:t>水性涂料</w:t>
            </w:r>
            <w:proofErr w:type="spellEnd"/>
          </w:p>
        </w:tc>
      </w:tr>
      <w:tr w:rsidR="00214135" w:rsidRPr="00214135" w14:paraId="7E0A9783" w14:textId="77777777">
        <w:trPr>
          <w:trHeight w:val="407"/>
        </w:trPr>
        <w:tc>
          <w:tcPr>
            <w:tcW w:w="583" w:type="dxa"/>
            <w:vMerge/>
            <w:tcBorders>
              <w:top w:val="nil"/>
            </w:tcBorders>
          </w:tcPr>
          <w:p w14:paraId="7D987234" w14:textId="77777777" w:rsidR="00EC678F" w:rsidRPr="00214135" w:rsidRDefault="00EC678F">
            <w:pPr>
              <w:rPr>
                <w:rFonts w:ascii="Arial"/>
              </w:rPr>
            </w:pPr>
          </w:p>
        </w:tc>
        <w:tc>
          <w:tcPr>
            <w:tcW w:w="1542" w:type="dxa"/>
            <w:vMerge/>
            <w:tcBorders>
              <w:top w:val="nil"/>
            </w:tcBorders>
          </w:tcPr>
          <w:p w14:paraId="5C6237F0" w14:textId="77777777" w:rsidR="00EC678F" w:rsidRPr="00214135" w:rsidRDefault="00EC678F">
            <w:pPr>
              <w:rPr>
                <w:rFonts w:ascii="Arial"/>
              </w:rPr>
            </w:pPr>
          </w:p>
        </w:tc>
        <w:tc>
          <w:tcPr>
            <w:tcW w:w="2672" w:type="dxa"/>
          </w:tcPr>
          <w:p w14:paraId="3F08E68D" w14:textId="77777777" w:rsidR="00EC678F" w:rsidRPr="00214135" w:rsidRDefault="00214135">
            <w:pPr>
              <w:pStyle w:val="TableText"/>
              <w:spacing w:before="64" w:line="221" w:lineRule="auto"/>
              <w:ind w:left="103"/>
            </w:pPr>
            <w:r w:rsidRPr="00214135">
              <w:rPr>
                <w:spacing w:val="-1"/>
              </w:rPr>
              <w:t>A10060299</w:t>
            </w:r>
            <w:r w:rsidRPr="00214135">
              <w:rPr>
                <w:spacing w:val="-30"/>
              </w:rPr>
              <w:t xml:space="preserve"> </w:t>
            </w:r>
            <w:proofErr w:type="spellStart"/>
            <w:r w:rsidRPr="00214135">
              <w:rPr>
                <w:spacing w:val="-1"/>
              </w:rPr>
              <w:t>其他墙面涂料</w:t>
            </w:r>
            <w:proofErr w:type="spellEnd"/>
          </w:p>
        </w:tc>
        <w:tc>
          <w:tcPr>
            <w:tcW w:w="2248" w:type="dxa"/>
          </w:tcPr>
          <w:p w14:paraId="53818C6F" w14:textId="77777777" w:rsidR="00EC678F" w:rsidRPr="00214135" w:rsidRDefault="00EC678F">
            <w:pPr>
              <w:rPr>
                <w:rFonts w:ascii="Arial"/>
              </w:rPr>
            </w:pPr>
          </w:p>
        </w:tc>
        <w:tc>
          <w:tcPr>
            <w:tcW w:w="3543" w:type="dxa"/>
          </w:tcPr>
          <w:p w14:paraId="2BF556AB" w14:textId="77777777" w:rsidR="00EC678F" w:rsidRPr="00214135" w:rsidRDefault="00214135">
            <w:pPr>
              <w:pStyle w:val="TableText"/>
              <w:spacing w:before="64" w:line="219" w:lineRule="auto"/>
              <w:ind w:left="109"/>
            </w:pPr>
            <w:r w:rsidRPr="00214135">
              <w:rPr>
                <w:spacing w:val="-1"/>
              </w:rPr>
              <w:t>HJ2537</w:t>
            </w:r>
            <w:r w:rsidRPr="00214135">
              <w:rPr>
                <w:spacing w:val="-34"/>
              </w:rPr>
              <w:t xml:space="preserve"> </w:t>
            </w:r>
            <w:proofErr w:type="spellStart"/>
            <w:r w:rsidRPr="00214135">
              <w:rPr>
                <w:spacing w:val="-1"/>
              </w:rPr>
              <w:t>水性涂料</w:t>
            </w:r>
            <w:proofErr w:type="spellEnd"/>
          </w:p>
        </w:tc>
      </w:tr>
      <w:tr w:rsidR="00214135" w:rsidRPr="00214135" w14:paraId="26F903F6" w14:textId="77777777">
        <w:trPr>
          <w:trHeight w:val="628"/>
        </w:trPr>
        <w:tc>
          <w:tcPr>
            <w:tcW w:w="583" w:type="dxa"/>
          </w:tcPr>
          <w:p w14:paraId="77638209" w14:textId="77777777" w:rsidR="00EC678F" w:rsidRPr="00214135" w:rsidRDefault="00214135">
            <w:pPr>
              <w:pStyle w:val="TableText"/>
              <w:spacing w:before="65" w:line="242" w:lineRule="auto"/>
              <w:ind w:left="114"/>
            </w:pPr>
            <w:r w:rsidRPr="00214135">
              <w:rPr>
                <w:spacing w:val="-3"/>
              </w:rPr>
              <w:t>44</w:t>
            </w:r>
          </w:p>
        </w:tc>
        <w:tc>
          <w:tcPr>
            <w:tcW w:w="1542" w:type="dxa"/>
          </w:tcPr>
          <w:p w14:paraId="3F808071" w14:textId="77777777" w:rsidR="00EC678F" w:rsidRPr="00214135" w:rsidRDefault="00214135">
            <w:pPr>
              <w:pStyle w:val="TableText"/>
              <w:spacing w:before="66" w:line="283" w:lineRule="auto"/>
              <w:ind w:left="107" w:right="108" w:hanging="5"/>
            </w:pPr>
            <w:r w:rsidRPr="00214135">
              <w:rPr>
                <w:spacing w:val="2"/>
              </w:rPr>
              <w:t>A100604</w:t>
            </w:r>
            <w:r w:rsidRPr="00214135">
              <w:rPr>
                <w:spacing w:val="44"/>
              </w:rPr>
              <w:t xml:space="preserve"> </w:t>
            </w:r>
            <w:proofErr w:type="spellStart"/>
            <w:r w:rsidRPr="00214135">
              <w:rPr>
                <w:spacing w:val="2"/>
              </w:rPr>
              <w:t>防水涂</w:t>
            </w:r>
            <w:proofErr w:type="spellEnd"/>
            <w:r w:rsidRPr="00214135">
              <w:t xml:space="preserve"> </w:t>
            </w:r>
            <w:r w:rsidRPr="00214135">
              <w:t>料</w:t>
            </w:r>
          </w:p>
        </w:tc>
        <w:tc>
          <w:tcPr>
            <w:tcW w:w="2672" w:type="dxa"/>
          </w:tcPr>
          <w:p w14:paraId="3FCC3B8E" w14:textId="77777777" w:rsidR="00EC678F" w:rsidRPr="00214135" w:rsidRDefault="00214135">
            <w:pPr>
              <w:pStyle w:val="TableText"/>
              <w:spacing w:before="65" w:line="220" w:lineRule="auto"/>
              <w:ind w:left="103"/>
            </w:pPr>
            <w:r w:rsidRPr="00214135">
              <w:rPr>
                <w:spacing w:val="-1"/>
              </w:rPr>
              <w:t>A10060499</w:t>
            </w:r>
            <w:r w:rsidRPr="00214135">
              <w:rPr>
                <w:spacing w:val="-30"/>
              </w:rPr>
              <w:t xml:space="preserve"> </w:t>
            </w:r>
            <w:proofErr w:type="spellStart"/>
            <w:r w:rsidRPr="00214135">
              <w:rPr>
                <w:spacing w:val="-1"/>
              </w:rPr>
              <w:t>其他防水涂料</w:t>
            </w:r>
            <w:proofErr w:type="spellEnd"/>
          </w:p>
        </w:tc>
        <w:tc>
          <w:tcPr>
            <w:tcW w:w="2248" w:type="dxa"/>
          </w:tcPr>
          <w:p w14:paraId="19157B86" w14:textId="77777777" w:rsidR="00EC678F" w:rsidRPr="00214135" w:rsidRDefault="00EC678F">
            <w:pPr>
              <w:rPr>
                <w:rFonts w:ascii="Arial"/>
              </w:rPr>
            </w:pPr>
          </w:p>
        </w:tc>
        <w:tc>
          <w:tcPr>
            <w:tcW w:w="3543" w:type="dxa"/>
          </w:tcPr>
          <w:p w14:paraId="68307B59" w14:textId="77777777" w:rsidR="00EC678F" w:rsidRPr="00214135" w:rsidRDefault="00214135">
            <w:pPr>
              <w:pStyle w:val="TableText"/>
              <w:spacing w:before="65" w:line="219" w:lineRule="auto"/>
              <w:ind w:left="109"/>
            </w:pPr>
            <w:r w:rsidRPr="00214135">
              <w:rPr>
                <w:spacing w:val="-1"/>
              </w:rPr>
              <w:t>HJ2537</w:t>
            </w:r>
            <w:r w:rsidRPr="00214135">
              <w:rPr>
                <w:spacing w:val="-34"/>
              </w:rPr>
              <w:t xml:space="preserve"> </w:t>
            </w:r>
            <w:proofErr w:type="spellStart"/>
            <w:r w:rsidRPr="00214135">
              <w:rPr>
                <w:spacing w:val="-1"/>
              </w:rPr>
              <w:t>水性涂料</w:t>
            </w:r>
            <w:proofErr w:type="spellEnd"/>
          </w:p>
        </w:tc>
      </w:tr>
      <w:tr w:rsidR="00214135" w:rsidRPr="00214135" w14:paraId="421D1F62" w14:textId="77777777">
        <w:trPr>
          <w:trHeight w:val="628"/>
        </w:trPr>
        <w:tc>
          <w:tcPr>
            <w:tcW w:w="583" w:type="dxa"/>
          </w:tcPr>
          <w:p w14:paraId="3A19CD28" w14:textId="77777777" w:rsidR="00EC678F" w:rsidRPr="00214135" w:rsidRDefault="00214135">
            <w:pPr>
              <w:pStyle w:val="TableText"/>
              <w:spacing w:before="66"/>
              <w:ind w:left="114"/>
            </w:pPr>
            <w:r w:rsidRPr="00214135">
              <w:rPr>
                <w:spacing w:val="-3"/>
              </w:rPr>
              <w:t>45</w:t>
            </w:r>
          </w:p>
        </w:tc>
        <w:tc>
          <w:tcPr>
            <w:tcW w:w="1542" w:type="dxa"/>
          </w:tcPr>
          <w:p w14:paraId="0AE05ABD" w14:textId="77777777" w:rsidR="00EC678F" w:rsidRPr="00214135" w:rsidRDefault="00214135">
            <w:pPr>
              <w:pStyle w:val="TableText"/>
              <w:spacing w:before="66" w:line="283" w:lineRule="auto"/>
              <w:ind w:left="109" w:right="108" w:hanging="7"/>
            </w:pPr>
            <w:r w:rsidRPr="00214135">
              <w:rPr>
                <w:spacing w:val="3"/>
              </w:rPr>
              <w:t>A100699</w:t>
            </w:r>
            <w:r w:rsidRPr="00214135">
              <w:rPr>
                <w:spacing w:val="34"/>
              </w:rPr>
              <w:t xml:space="preserve"> </w:t>
            </w:r>
            <w:proofErr w:type="spellStart"/>
            <w:r w:rsidRPr="00214135">
              <w:rPr>
                <w:spacing w:val="3"/>
              </w:rPr>
              <w:t>其他建</w:t>
            </w:r>
            <w:proofErr w:type="spellEnd"/>
            <w:r w:rsidRPr="00214135">
              <w:t xml:space="preserve"> </w:t>
            </w:r>
            <w:proofErr w:type="spellStart"/>
            <w:r w:rsidRPr="00214135">
              <w:rPr>
                <w:spacing w:val="-2"/>
              </w:rPr>
              <w:t>筑涂料</w:t>
            </w:r>
            <w:proofErr w:type="spellEnd"/>
          </w:p>
        </w:tc>
        <w:tc>
          <w:tcPr>
            <w:tcW w:w="2672" w:type="dxa"/>
          </w:tcPr>
          <w:p w14:paraId="5C05CB04" w14:textId="77777777" w:rsidR="00EC678F" w:rsidRPr="00214135" w:rsidRDefault="00EC678F">
            <w:pPr>
              <w:rPr>
                <w:rFonts w:ascii="Arial"/>
              </w:rPr>
            </w:pPr>
          </w:p>
        </w:tc>
        <w:tc>
          <w:tcPr>
            <w:tcW w:w="2248" w:type="dxa"/>
          </w:tcPr>
          <w:p w14:paraId="654A47CB" w14:textId="77777777" w:rsidR="00EC678F" w:rsidRPr="00214135" w:rsidRDefault="00EC678F">
            <w:pPr>
              <w:rPr>
                <w:rFonts w:ascii="Arial"/>
              </w:rPr>
            </w:pPr>
          </w:p>
        </w:tc>
        <w:tc>
          <w:tcPr>
            <w:tcW w:w="3543" w:type="dxa"/>
          </w:tcPr>
          <w:p w14:paraId="6DB133CD" w14:textId="77777777" w:rsidR="00EC678F" w:rsidRPr="00214135" w:rsidRDefault="00214135">
            <w:pPr>
              <w:pStyle w:val="TableText"/>
              <w:spacing w:before="65" w:line="219" w:lineRule="auto"/>
              <w:ind w:left="109"/>
            </w:pPr>
            <w:r w:rsidRPr="00214135">
              <w:rPr>
                <w:spacing w:val="-1"/>
              </w:rPr>
              <w:t>HJ2537</w:t>
            </w:r>
            <w:r w:rsidRPr="00214135">
              <w:rPr>
                <w:spacing w:val="-34"/>
              </w:rPr>
              <w:t xml:space="preserve"> </w:t>
            </w:r>
            <w:proofErr w:type="spellStart"/>
            <w:r w:rsidRPr="00214135">
              <w:rPr>
                <w:spacing w:val="-1"/>
              </w:rPr>
              <w:t>水性涂料</w:t>
            </w:r>
            <w:proofErr w:type="spellEnd"/>
          </w:p>
        </w:tc>
      </w:tr>
      <w:tr w:rsidR="00214135" w:rsidRPr="00214135" w14:paraId="23F4EDFA" w14:textId="77777777">
        <w:trPr>
          <w:trHeight w:val="446"/>
        </w:trPr>
        <w:tc>
          <w:tcPr>
            <w:tcW w:w="583" w:type="dxa"/>
          </w:tcPr>
          <w:p w14:paraId="7249B942" w14:textId="77777777" w:rsidR="00EC678F" w:rsidRPr="00214135" w:rsidRDefault="00214135">
            <w:pPr>
              <w:pStyle w:val="TableText"/>
              <w:spacing w:before="66"/>
              <w:ind w:left="114"/>
            </w:pPr>
            <w:r w:rsidRPr="00214135">
              <w:rPr>
                <w:spacing w:val="-3"/>
              </w:rPr>
              <w:t>46</w:t>
            </w:r>
          </w:p>
        </w:tc>
        <w:tc>
          <w:tcPr>
            <w:tcW w:w="1542" w:type="dxa"/>
          </w:tcPr>
          <w:p w14:paraId="1154FDD5" w14:textId="77777777" w:rsidR="00EC678F" w:rsidRPr="00214135" w:rsidRDefault="00214135">
            <w:pPr>
              <w:pStyle w:val="TableText"/>
              <w:spacing w:before="66" w:line="222" w:lineRule="auto"/>
              <w:ind w:left="102"/>
            </w:pPr>
            <w:r w:rsidRPr="00214135">
              <w:rPr>
                <w:spacing w:val="-8"/>
              </w:rPr>
              <w:t>A100701</w:t>
            </w:r>
            <w:r w:rsidRPr="00214135">
              <w:rPr>
                <w:spacing w:val="-12"/>
              </w:rPr>
              <w:t xml:space="preserve"> </w:t>
            </w:r>
            <w:proofErr w:type="spellStart"/>
            <w:r w:rsidRPr="00214135">
              <w:rPr>
                <w:spacing w:val="-8"/>
              </w:rPr>
              <w:t>门、门槛</w:t>
            </w:r>
            <w:proofErr w:type="spellEnd"/>
          </w:p>
        </w:tc>
        <w:tc>
          <w:tcPr>
            <w:tcW w:w="2672" w:type="dxa"/>
          </w:tcPr>
          <w:p w14:paraId="049A9ABE" w14:textId="77777777" w:rsidR="00EC678F" w:rsidRPr="00214135" w:rsidRDefault="00EC678F">
            <w:pPr>
              <w:rPr>
                <w:rFonts w:ascii="Arial"/>
              </w:rPr>
            </w:pPr>
          </w:p>
        </w:tc>
        <w:tc>
          <w:tcPr>
            <w:tcW w:w="2248" w:type="dxa"/>
          </w:tcPr>
          <w:p w14:paraId="3A2F0DA4" w14:textId="77777777" w:rsidR="00EC678F" w:rsidRPr="00214135" w:rsidRDefault="00EC678F">
            <w:pPr>
              <w:rPr>
                <w:rFonts w:ascii="Arial"/>
              </w:rPr>
            </w:pPr>
          </w:p>
        </w:tc>
        <w:tc>
          <w:tcPr>
            <w:tcW w:w="3543" w:type="dxa"/>
          </w:tcPr>
          <w:p w14:paraId="3A2B2345" w14:textId="77777777" w:rsidR="00EC678F" w:rsidRPr="00214135" w:rsidRDefault="00214135">
            <w:pPr>
              <w:pStyle w:val="TableText"/>
              <w:spacing w:before="66" w:line="219" w:lineRule="auto"/>
              <w:ind w:left="109"/>
              <w:rPr>
                <w:lang w:eastAsia="zh-CN"/>
              </w:rPr>
            </w:pPr>
            <w:r w:rsidRPr="00214135">
              <w:rPr>
                <w:spacing w:val="-1"/>
                <w:lang w:eastAsia="zh-CN"/>
              </w:rPr>
              <w:t>HJ/T 237</w:t>
            </w:r>
            <w:r w:rsidRPr="00214135">
              <w:rPr>
                <w:spacing w:val="-32"/>
                <w:lang w:eastAsia="zh-CN"/>
              </w:rPr>
              <w:t xml:space="preserve"> </w:t>
            </w:r>
            <w:r w:rsidRPr="00214135">
              <w:rPr>
                <w:spacing w:val="-1"/>
                <w:lang w:eastAsia="zh-CN"/>
              </w:rPr>
              <w:t>塑料门窗</w:t>
            </w:r>
            <w:r w:rsidRPr="00214135">
              <w:rPr>
                <w:spacing w:val="-1"/>
                <w:lang w:eastAsia="zh-CN"/>
              </w:rPr>
              <w:t>/HJ459</w:t>
            </w:r>
            <w:r w:rsidRPr="00214135">
              <w:rPr>
                <w:spacing w:val="-37"/>
                <w:lang w:eastAsia="zh-CN"/>
              </w:rPr>
              <w:t xml:space="preserve"> </w:t>
            </w:r>
            <w:r w:rsidRPr="00214135">
              <w:rPr>
                <w:spacing w:val="-1"/>
                <w:lang w:eastAsia="zh-CN"/>
              </w:rPr>
              <w:t>木</w:t>
            </w:r>
            <w:r w:rsidRPr="00214135">
              <w:rPr>
                <w:spacing w:val="-2"/>
                <w:lang w:eastAsia="zh-CN"/>
              </w:rPr>
              <w:t>质门和钢质门</w:t>
            </w:r>
          </w:p>
        </w:tc>
      </w:tr>
      <w:tr w:rsidR="00214135" w:rsidRPr="00214135" w14:paraId="7842FA69" w14:textId="77777777">
        <w:trPr>
          <w:trHeight w:val="405"/>
        </w:trPr>
        <w:tc>
          <w:tcPr>
            <w:tcW w:w="583" w:type="dxa"/>
          </w:tcPr>
          <w:p w14:paraId="065A567B" w14:textId="77777777" w:rsidR="00EC678F" w:rsidRPr="00214135" w:rsidRDefault="00214135">
            <w:pPr>
              <w:pStyle w:val="TableText"/>
              <w:spacing w:before="66"/>
              <w:ind w:left="114"/>
            </w:pPr>
            <w:r w:rsidRPr="00214135">
              <w:rPr>
                <w:spacing w:val="-3"/>
              </w:rPr>
              <w:t>47</w:t>
            </w:r>
          </w:p>
        </w:tc>
        <w:tc>
          <w:tcPr>
            <w:tcW w:w="1542" w:type="dxa"/>
          </w:tcPr>
          <w:p w14:paraId="52B46B2C" w14:textId="77777777" w:rsidR="00EC678F" w:rsidRPr="00214135" w:rsidRDefault="00214135">
            <w:pPr>
              <w:pStyle w:val="TableText"/>
              <w:spacing w:before="66" w:line="221" w:lineRule="auto"/>
              <w:ind w:left="102"/>
            </w:pPr>
            <w:r w:rsidRPr="00214135">
              <w:rPr>
                <w:spacing w:val="-1"/>
              </w:rPr>
              <w:t>A100702</w:t>
            </w:r>
            <w:r w:rsidRPr="00214135">
              <w:rPr>
                <w:spacing w:val="-24"/>
              </w:rPr>
              <w:t xml:space="preserve"> </w:t>
            </w:r>
            <w:r w:rsidRPr="00214135">
              <w:rPr>
                <w:spacing w:val="-1"/>
              </w:rPr>
              <w:t>窗</w:t>
            </w:r>
          </w:p>
        </w:tc>
        <w:tc>
          <w:tcPr>
            <w:tcW w:w="2672" w:type="dxa"/>
          </w:tcPr>
          <w:p w14:paraId="6E80638E" w14:textId="77777777" w:rsidR="00EC678F" w:rsidRPr="00214135" w:rsidRDefault="00EC678F">
            <w:pPr>
              <w:rPr>
                <w:rFonts w:ascii="Arial"/>
              </w:rPr>
            </w:pPr>
          </w:p>
        </w:tc>
        <w:tc>
          <w:tcPr>
            <w:tcW w:w="2248" w:type="dxa"/>
          </w:tcPr>
          <w:p w14:paraId="4E781FFE" w14:textId="77777777" w:rsidR="00EC678F" w:rsidRPr="00214135" w:rsidRDefault="00EC678F">
            <w:pPr>
              <w:rPr>
                <w:rFonts w:ascii="Arial"/>
              </w:rPr>
            </w:pPr>
          </w:p>
        </w:tc>
        <w:tc>
          <w:tcPr>
            <w:tcW w:w="3543" w:type="dxa"/>
          </w:tcPr>
          <w:p w14:paraId="71703234" w14:textId="77777777" w:rsidR="00EC678F" w:rsidRPr="00214135" w:rsidRDefault="00214135">
            <w:pPr>
              <w:pStyle w:val="TableText"/>
              <w:spacing w:before="66" w:line="219" w:lineRule="auto"/>
              <w:ind w:left="109"/>
            </w:pPr>
            <w:r w:rsidRPr="00214135">
              <w:rPr>
                <w:spacing w:val="-1"/>
              </w:rPr>
              <w:t>HJ/T237</w:t>
            </w:r>
            <w:r w:rsidRPr="00214135">
              <w:rPr>
                <w:spacing w:val="-33"/>
              </w:rPr>
              <w:t xml:space="preserve"> </w:t>
            </w:r>
            <w:proofErr w:type="spellStart"/>
            <w:r w:rsidRPr="00214135">
              <w:rPr>
                <w:spacing w:val="-1"/>
              </w:rPr>
              <w:t>塑料门窗</w:t>
            </w:r>
            <w:proofErr w:type="spellEnd"/>
          </w:p>
        </w:tc>
      </w:tr>
      <w:tr w:rsidR="00214135" w:rsidRPr="00214135" w14:paraId="01271FBE" w14:textId="77777777">
        <w:trPr>
          <w:trHeight w:val="630"/>
        </w:trPr>
        <w:tc>
          <w:tcPr>
            <w:tcW w:w="583" w:type="dxa"/>
          </w:tcPr>
          <w:p w14:paraId="3C8D825C" w14:textId="77777777" w:rsidR="00EC678F" w:rsidRPr="00214135" w:rsidRDefault="00214135">
            <w:pPr>
              <w:pStyle w:val="TableText"/>
              <w:spacing w:before="69"/>
              <w:ind w:left="114"/>
            </w:pPr>
            <w:r w:rsidRPr="00214135">
              <w:rPr>
                <w:spacing w:val="-3"/>
              </w:rPr>
              <w:t>48</w:t>
            </w:r>
          </w:p>
        </w:tc>
        <w:tc>
          <w:tcPr>
            <w:tcW w:w="1542" w:type="dxa"/>
          </w:tcPr>
          <w:p w14:paraId="1BCED2C6" w14:textId="77777777" w:rsidR="00EC678F" w:rsidRPr="00214135" w:rsidRDefault="00214135">
            <w:pPr>
              <w:pStyle w:val="TableText"/>
              <w:spacing w:before="70" w:line="282" w:lineRule="auto"/>
              <w:ind w:left="109" w:right="106" w:hanging="7"/>
            </w:pPr>
            <w:r w:rsidRPr="00214135">
              <w:rPr>
                <w:spacing w:val="-8"/>
              </w:rPr>
              <w:t>A170108</w:t>
            </w:r>
            <w:r w:rsidRPr="00214135">
              <w:rPr>
                <w:spacing w:val="-25"/>
              </w:rPr>
              <w:t xml:space="preserve"> </w:t>
            </w:r>
            <w:proofErr w:type="spellStart"/>
            <w:r w:rsidRPr="00214135">
              <w:rPr>
                <w:spacing w:val="-8"/>
              </w:rPr>
              <w:t>涂料（建</w:t>
            </w:r>
            <w:proofErr w:type="spellEnd"/>
            <w:r w:rsidRPr="00214135">
              <w:t xml:space="preserve"> </w:t>
            </w:r>
            <w:proofErr w:type="spellStart"/>
            <w:r w:rsidRPr="00214135">
              <w:rPr>
                <w:spacing w:val="-2"/>
              </w:rPr>
              <w:t>筑涂料除外</w:t>
            </w:r>
            <w:proofErr w:type="spellEnd"/>
            <w:r w:rsidRPr="00214135">
              <w:rPr>
                <w:spacing w:val="-2"/>
              </w:rPr>
              <w:t>）</w:t>
            </w:r>
          </w:p>
        </w:tc>
        <w:tc>
          <w:tcPr>
            <w:tcW w:w="2672" w:type="dxa"/>
          </w:tcPr>
          <w:p w14:paraId="6878B71D" w14:textId="77777777" w:rsidR="00EC678F" w:rsidRPr="00214135" w:rsidRDefault="00EC678F">
            <w:pPr>
              <w:rPr>
                <w:rFonts w:ascii="Arial"/>
              </w:rPr>
            </w:pPr>
          </w:p>
        </w:tc>
        <w:tc>
          <w:tcPr>
            <w:tcW w:w="2248" w:type="dxa"/>
          </w:tcPr>
          <w:p w14:paraId="7A15D4C9" w14:textId="77777777" w:rsidR="00EC678F" w:rsidRPr="00214135" w:rsidRDefault="00EC678F">
            <w:pPr>
              <w:rPr>
                <w:rFonts w:ascii="Arial"/>
              </w:rPr>
            </w:pPr>
          </w:p>
        </w:tc>
        <w:tc>
          <w:tcPr>
            <w:tcW w:w="3543" w:type="dxa"/>
          </w:tcPr>
          <w:p w14:paraId="32910986" w14:textId="77777777" w:rsidR="00EC678F" w:rsidRPr="00214135" w:rsidRDefault="00214135">
            <w:pPr>
              <w:pStyle w:val="TableText"/>
              <w:spacing w:before="69" w:line="219" w:lineRule="auto"/>
              <w:ind w:left="109"/>
            </w:pPr>
            <w:r w:rsidRPr="00214135">
              <w:rPr>
                <w:spacing w:val="-1"/>
              </w:rPr>
              <w:t>HJ2537</w:t>
            </w:r>
            <w:r w:rsidRPr="00214135">
              <w:rPr>
                <w:spacing w:val="-34"/>
              </w:rPr>
              <w:t xml:space="preserve"> </w:t>
            </w:r>
            <w:proofErr w:type="spellStart"/>
            <w:r w:rsidRPr="00214135">
              <w:rPr>
                <w:spacing w:val="-1"/>
              </w:rPr>
              <w:t>水性涂料</w:t>
            </w:r>
            <w:proofErr w:type="spellEnd"/>
          </w:p>
        </w:tc>
      </w:tr>
      <w:tr w:rsidR="00214135" w:rsidRPr="00214135" w14:paraId="5C18505F" w14:textId="77777777">
        <w:trPr>
          <w:trHeight w:val="628"/>
        </w:trPr>
        <w:tc>
          <w:tcPr>
            <w:tcW w:w="583" w:type="dxa"/>
          </w:tcPr>
          <w:p w14:paraId="54F96921" w14:textId="77777777" w:rsidR="00EC678F" w:rsidRPr="00214135" w:rsidRDefault="00214135">
            <w:pPr>
              <w:pStyle w:val="TableText"/>
              <w:spacing w:before="68"/>
              <w:ind w:left="114"/>
            </w:pPr>
            <w:r w:rsidRPr="00214135">
              <w:rPr>
                <w:spacing w:val="-3"/>
              </w:rPr>
              <w:t>49</w:t>
            </w:r>
          </w:p>
        </w:tc>
        <w:tc>
          <w:tcPr>
            <w:tcW w:w="1542" w:type="dxa"/>
          </w:tcPr>
          <w:p w14:paraId="7F42FE2A" w14:textId="77777777" w:rsidR="00EC678F" w:rsidRPr="00214135" w:rsidRDefault="00214135">
            <w:pPr>
              <w:pStyle w:val="TableText"/>
              <w:spacing w:before="68" w:line="282" w:lineRule="auto"/>
              <w:ind w:left="109" w:right="108" w:hanging="7"/>
            </w:pPr>
            <w:r w:rsidRPr="00214135">
              <w:rPr>
                <w:spacing w:val="3"/>
              </w:rPr>
              <w:t>A170112</w:t>
            </w:r>
            <w:r w:rsidRPr="00214135">
              <w:rPr>
                <w:spacing w:val="34"/>
              </w:rPr>
              <w:t xml:space="preserve"> </w:t>
            </w:r>
            <w:proofErr w:type="spellStart"/>
            <w:r w:rsidRPr="00214135">
              <w:rPr>
                <w:spacing w:val="3"/>
              </w:rPr>
              <w:t>密封用</w:t>
            </w:r>
            <w:proofErr w:type="spellEnd"/>
            <w:r w:rsidRPr="00214135">
              <w:t xml:space="preserve"> </w:t>
            </w:r>
            <w:proofErr w:type="spellStart"/>
            <w:r w:rsidRPr="00214135">
              <w:rPr>
                <w:spacing w:val="-2"/>
              </w:rPr>
              <w:t>填料及类似品</w:t>
            </w:r>
            <w:proofErr w:type="spellEnd"/>
          </w:p>
        </w:tc>
        <w:tc>
          <w:tcPr>
            <w:tcW w:w="2672" w:type="dxa"/>
          </w:tcPr>
          <w:p w14:paraId="481D7B22" w14:textId="77777777" w:rsidR="00EC678F" w:rsidRPr="00214135" w:rsidRDefault="00EC678F">
            <w:pPr>
              <w:rPr>
                <w:rFonts w:ascii="Arial"/>
              </w:rPr>
            </w:pPr>
          </w:p>
        </w:tc>
        <w:tc>
          <w:tcPr>
            <w:tcW w:w="2248" w:type="dxa"/>
          </w:tcPr>
          <w:p w14:paraId="2E099428" w14:textId="77777777" w:rsidR="00EC678F" w:rsidRPr="00214135" w:rsidRDefault="00EC678F">
            <w:pPr>
              <w:rPr>
                <w:rFonts w:ascii="Arial"/>
              </w:rPr>
            </w:pPr>
          </w:p>
        </w:tc>
        <w:tc>
          <w:tcPr>
            <w:tcW w:w="3543" w:type="dxa"/>
          </w:tcPr>
          <w:p w14:paraId="40857CFA" w14:textId="77777777" w:rsidR="00EC678F" w:rsidRPr="00214135" w:rsidRDefault="00214135">
            <w:pPr>
              <w:pStyle w:val="TableText"/>
              <w:spacing w:before="67" w:line="219" w:lineRule="auto"/>
              <w:ind w:left="109"/>
            </w:pPr>
            <w:r w:rsidRPr="00214135">
              <w:rPr>
                <w:spacing w:val="-1"/>
              </w:rPr>
              <w:t>HJ2541</w:t>
            </w:r>
            <w:r w:rsidRPr="00214135">
              <w:rPr>
                <w:spacing w:val="-35"/>
              </w:rPr>
              <w:t xml:space="preserve"> </w:t>
            </w:r>
            <w:proofErr w:type="spellStart"/>
            <w:r w:rsidRPr="00214135">
              <w:rPr>
                <w:spacing w:val="-1"/>
              </w:rPr>
              <w:t>胶粘剂</w:t>
            </w:r>
            <w:proofErr w:type="spellEnd"/>
          </w:p>
        </w:tc>
      </w:tr>
      <w:tr w:rsidR="00214135" w:rsidRPr="00214135" w14:paraId="6BFF4B6B" w14:textId="77777777">
        <w:trPr>
          <w:trHeight w:val="633"/>
        </w:trPr>
        <w:tc>
          <w:tcPr>
            <w:tcW w:w="583" w:type="dxa"/>
          </w:tcPr>
          <w:p w14:paraId="2BD02647" w14:textId="77777777" w:rsidR="00EC678F" w:rsidRPr="00214135" w:rsidRDefault="00214135">
            <w:pPr>
              <w:pStyle w:val="TableText"/>
              <w:spacing w:before="69"/>
              <w:ind w:left="118"/>
            </w:pPr>
            <w:r w:rsidRPr="00214135">
              <w:rPr>
                <w:spacing w:val="-5"/>
              </w:rPr>
              <w:t>50</w:t>
            </w:r>
          </w:p>
        </w:tc>
        <w:tc>
          <w:tcPr>
            <w:tcW w:w="1542" w:type="dxa"/>
          </w:tcPr>
          <w:p w14:paraId="6B593C7F" w14:textId="77777777" w:rsidR="00EC678F" w:rsidRPr="00214135" w:rsidRDefault="00214135">
            <w:pPr>
              <w:pStyle w:val="TableText"/>
              <w:spacing w:before="69" w:line="284" w:lineRule="auto"/>
              <w:ind w:left="122" w:right="108" w:hanging="20"/>
            </w:pPr>
            <w:r w:rsidRPr="00214135">
              <w:rPr>
                <w:spacing w:val="3"/>
              </w:rPr>
              <w:t>A180201</w:t>
            </w:r>
            <w:r w:rsidRPr="00214135">
              <w:rPr>
                <w:spacing w:val="34"/>
              </w:rPr>
              <w:t xml:space="preserve"> </w:t>
            </w:r>
            <w:proofErr w:type="spellStart"/>
            <w:r w:rsidRPr="00214135">
              <w:rPr>
                <w:spacing w:val="3"/>
              </w:rPr>
              <w:t>塑料制</w:t>
            </w:r>
            <w:proofErr w:type="spellEnd"/>
            <w:r w:rsidRPr="00214135">
              <w:t xml:space="preserve"> </w:t>
            </w:r>
            <w:r w:rsidRPr="00214135">
              <w:t>品</w:t>
            </w:r>
          </w:p>
        </w:tc>
        <w:tc>
          <w:tcPr>
            <w:tcW w:w="2672" w:type="dxa"/>
          </w:tcPr>
          <w:p w14:paraId="5972B1A5" w14:textId="77777777" w:rsidR="00EC678F" w:rsidRPr="00214135" w:rsidRDefault="00EC678F">
            <w:pPr>
              <w:rPr>
                <w:rFonts w:ascii="Arial"/>
              </w:rPr>
            </w:pPr>
          </w:p>
        </w:tc>
        <w:tc>
          <w:tcPr>
            <w:tcW w:w="2248" w:type="dxa"/>
          </w:tcPr>
          <w:p w14:paraId="2015FB28" w14:textId="77777777" w:rsidR="00EC678F" w:rsidRPr="00214135" w:rsidRDefault="00EC678F">
            <w:pPr>
              <w:rPr>
                <w:rFonts w:ascii="Arial"/>
              </w:rPr>
            </w:pPr>
          </w:p>
        </w:tc>
        <w:tc>
          <w:tcPr>
            <w:tcW w:w="3543" w:type="dxa"/>
          </w:tcPr>
          <w:p w14:paraId="0650FCCF" w14:textId="77777777" w:rsidR="00EC678F" w:rsidRPr="00214135" w:rsidRDefault="00214135">
            <w:pPr>
              <w:pStyle w:val="TableText"/>
              <w:spacing w:before="69" w:line="284" w:lineRule="auto"/>
              <w:ind w:left="113" w:right="104" w:hanging="4"/>
            </w:pPr>
            <w:r w:rsidRPr="00214135">
              <w:t xml:space="preserve">HJ/T226 </w:t>
            </w:r>
            <w:proofErr w:type="spellStart"/>
            <w:r w:rsidRPr="00214135">
              <w:t>建筑用塑料管材</w:t>
            </w:r>
            <w:proofErr w:type="spellEnd"/>
            <w:r w:rsidRPr="00214135">
              <w:t>/HJ/</w:t>
            </w:r>
            <w:r w:rsidRPr="00214135">
              <w:rPr>
                <w:spacing w:val="-1"/>
              </w:rPr>
              <w:t xml:space="preserve">T231 </w:t>
            </w:r>
            <w:proofErr w:type="spellStart"/>
            <w:r w:rsidRPr="00214135">
              <w:rPr>
                <w:spacing w:val="-1"/>
              </w:rPr>
              <w:t>再生塑</w:t>
            </w:r>
            <w:proofErr w:type="spellEnd"/>
            <w:r w:rsidRPr="00214135">
              <w:t xml:space="preserve"> </w:t>
            </w:r>
            <w:proofErr w:type="spellStart"/>
            <w:r w:rsidRPr="00214135">
              <w:rPr>
                <w:spacing w:val="-2"/>
              </w:rPr>
              <w:t>料制品</w:t>
            </w:r>
            <w:proofErr w:type="spellEnd"/>
          </w:p>
        </w:tc>
      </w:tr>
    </w:tbl>
    <w:p w14:paraId="3BFD26E1" w14:textId="77777777" w:rsidR="00EC678F" w:rsidRPr="00214135" w:rsidRDefault="00214135">
      <w:pPr>
        <w:spacing w:after="120" w:line="360" w:lineRule="auto"/>
        <w:rPr>
          <w:rFonts w:ascii="宋体" w:hAnsi="宋体"/>
          <w:spacing w:val="-3"/>
          <w:szCs w:val="21"/>
        </w:rPr>
        <w:sectPr w:rsidR="00EC678F" w:rsidRPr="00214135">
          <w:pgSz w:w="11906" w:h="16838"/>
          <w:pgMar w:top="1431" w:right="644" w:bottom="0" w:left="667" w:header="964" w:footer="992" w:gutter="0"/>
          <w:cols w:space="720"/>
          <w:docGrid w:linePitch="286"/>
        </w:sectPr>
      </w:pPr>
      <w:r w:rsidRPr="00214135">
        <w:rPr>
          <w:rFonts w:ascii="宋体" w:hAnsi="宋体" w:hint="eastAsia"/>
          <w:spacing w:val="-3"/>
          <w:szCs w:val="21"/>
        </w:rPr>
        <w:t>注：环境标志产品认证应依据相关标准的最新版本</w:t>
      </w:r>
    </w:p>
    <w:bookmarkEnd w:id="27"/>
    <w:bookmarkEnd w:id="36"/>
    <w:p w14:paraId="79C96BDD" w14:textId="77777777" w:rsidR="00EC678F" w:rsidRPr="00214135" w:rsidRDefault="00EC678F">
      <w:pPr>
        <w:rPr>
          <w:rFonts w:ascii="黑体" w:eastAsia="黑体" w:hAnsi="黑体" w:cs="Arial"/>
          <w:b/>
          <w:kern w:val="0"/>
          <w:sz w:val="28"/>
          <w:szCs w:val="28"/>
        </w:rPr>
      </w:pPr>
    </w:p>
    <w:p w14:paraId="3F3BED3A" w14:textId="77777777" w:rsidR="00EC678F" w:rsidRPr="00214135" w:rsidRDefault="00214135">
      <w:pPr>
        <w:pStyle w:val="ab"/>
        <w:snapToGrid w:val="0"/>
        <w:spacing w:before="120" w:after="120" w:line="320" w:lineRule="exact"/>
        <w:jc w:val="center"/>
        <w:outlineLvl w:val="0"/>
        <w:rPr>
          <w:rFonts w:ascii="Times New Roman" w:hAnsi="Times New Roman" w:cs="Times New Roman"/>
          <w:sz w:val="32"/>
          <w:szCs w:val="32"/>
        </w:rPr>
      </w:pPr>
      <w:bookmarkStart w:id="37" w:name="_Toc204778459"/>
      <w:r w:rsidRPr="00214135">
        <w:rPr>
          <w:rFonts w:ascii="Times New Roman" w:hAnsi="Times New Roman" w:cs="Times New Roman"/>
          <w:sz w:val="32"/>
          <w:szCs w:val="32"/>
        </w:rPr>
        <w:t>第三章</w:t>
      </w:r>
      <w:r w:rsidRPr="00214135">
        <w:rPr>
          <w:rFonts w:ascii="Times New Roman" w:hAnsi="Times New Roman" w:cs="Times New Roman"/>
          <w:sz w:val="32"/>
          <w:szCs w:val="32"/>
        </w:rPr>
        <w:t xml:space="preserve">  </w:t>
      </w:r>
      <w:r w:rsidRPr="00214135">
        <w:rPr>
          <w:rFonts w:ascii="Times New Roman" w:hAnsi="Times New Roman" w:cs="Times New Roman" w:hint="eastAsia"/>
          <w:sz w:val="32"/>
          <w:szCs w:val="32"/>
        </w:rPr>
        <w:t>投标人</w:t>
      </w:r>
      <w:r w:rsidRPr="00214135">
        <w:rPr>
          <w:rFonts w:ascii="Times New Roman" w:hAnsi="Times New Roman" w:cs="Times New Roman"/>
          <w:sz w:val="32"/>
          <w:szCs w:val="32"/>
        </w:rPr>
        <w:t>须知</w:t>
      </w:r>
      <w:bookmarkStart w:id="38" w:name="_Toc254970526"/>
      <w:bookmarkStart w:id="39" w:name="_Toc254970667"/>
      <w:bookmarkEnd w:id="37"/>
    </w:p>
    <w:p w14:paraId="7908B24B" w14:textId="77777777" w:rsidR="00EC678F" w:rsidRPr="00214135" w:rsidRDefault="00214135">
      <w:pPr>
        <w:pStyle w:val="2"/>
        <w:spacing w:before="40" w:after="40"/>
        <w:jc w:val="center"/>
        <w:rPr>
          <w:rFonts w:ascii="Times New Roman" w:eastAsia="宋体" w:hAnsi="Times New Roman"/>
          <w:sz w:val="24"/>
          <w:szCs w:val="24"/>
        </w:rPr>
      </w:pPr>
      <w:r w:rsidRPr="00214135">
        <w:rPr>
          <w:rFonts w:ascii="Times New Roman" w:eastAsia="宋体" w:hAnsi="Times New Roman" w:hint="eastAsia"/>
          <w:sz w:val="24"/>
          <w:szCs w:val="24"/>
        </w:rPr>
        <w:t>投标人</w:t>
      </w:r>
      <w:r w:rsidRPr="00214135">
        <w:rPr>
          <w:rFonts w:ascii="Times New Roman" w:eastAsia="宋体" w:hAnsi="Times New Roman"/>
          <w:sz w:val="24"/>
          <w:szCs w:val="24"/>
        </w:rPr>
        <w:t>须知前附表</w:t>
      </w:r>
      <w:bookmarkStart w:id="40" w:name="_投标人须知前附表"/>
      <w:bookmarkStart w:id="41" w:name="_Hlk19048934"/>
      <w:bookmarkEnd w:id="38"/>
      <w:bookmarkEnd w:id="39"/>
      <w:bookmarkEnd w:id="40"/>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55"/>
        <w:gridCol w:w="1230"/>
        <w:gridCol w:w="7229"/>
      </w:tblGrid>
      <w:tr w:rsidR="00214135" w:rsidRPr="00214135" w14:paraId="0923398D" w14:textId="77777777">
        <w:trPr>
          <w:trHeight w:val="409"/>
        </w:trPr>
        <w:tc>
          <w:tcPr>
            <w:tcW w:w="755" w:type="dxa"/>
            <w:tcBorders>
              <w:top w:val="single" w:sz="4" w:space="0" w:color="auto"/>
              <w:left w:val="single" w:sz="4" w:space="0" w:color="auto"/>
              <w:bottom w:val="single" w:sz="4" w:space="0" w:color="auto"/>
              <w:right w:val="single" w:sz="4" w:space="0" w:color="auto"/>
            </w:tcBorders>
            <w:vAlign w:val="center"/>
          </w:tcPr>
          <w:p w14:paraId="5DACDA7C" w14:textId="77777777" w:rsidR="00EC678F" w:rsidRPr="00214135" w:rsidRDefault="00214135">
            <w:pPr>
              <w:jc w:val="center"/>
              <w:rPr>
                <w:b/>
                <w:szCs w:val="21"/>
              </w:rPr>
            </w:pPr>
            <w:r w:rsidRPr="00214135">
              <w:rPr>
                <w:b/>
                <w:szCs w:val="21"/>
              </w:rPr>
              <w:t>条款号</w:t>
            </w:r>
          </w:p>
        </w:tc>
        <w:tc>
          <w:tcPr>
            <w:tcW w:w="1230" w:type="dxa"/>
            <w:tcBorders>
              <w:top w:val="single" w:sz="4" w:space="0" w:color="auto"/>
              <w:left w:val="single" w:sz="4" w:space="0" w:color="auto"/>
              <w:bottom w:val="single" w:sz="4" w:space="0" w:color="auto"/>
              <w:right w:val="single" w:sz="4" w:space="0" w:color="auto"/>
            </w:tcBorders>
            <w:vAlign w:val="center"/>
          </w:tcPr>
          <w:p w14:paraId="4B46AEF9" w14:textId="77777777" w:rsidR="00EC678F" w:rsidRPr="00214135" w:rsidRDefault="00214135">
            <w:pPr>
              <w:jc w:val="center"/>
              <w:rPr>
                <w:b/>
                <w:szCs w:val="21"/>
              </w:rPr>
            </w:pPr>
            <w:r w:rsidRPr="00214135">
              <w:rPr>
                <w:b/>
                <w:szCs w:val="21"/>
              </w:rPr>
              <w:t>要点</w:t>
            </w:r>
          </w:p>
        </w:tc>
        <w:tc>
          <w:tcPr>
            <w:tcW w:w="7229" w:type="dxa"/>
            <w:tcBorders>
              <w:top w:val="single" w:sz="4" w:space="0" w:color="auto"/>
              <w:left w:val="single" w:sz="4" w:space="0" w:color="auto"/>
              <w:bottom w:val="single" w:sz="4" w:space="0" w:color="auto"/>
              <w:right w:val="single" w:sz="4" w:space="0" w:color="auto"/>
            </w:tcBorders>
            <w:vAlign w:val="center"/>
          </w:tcPr>
          <w:p w14:paraId="71B35DD2" w14:textId="77777777" w:rsidR="00EC678F" w:rsidRPr="00214135" w:rsidRDefault="00214135">
            <w:pPr>
              <w:jc w:val="center"/>
              <w:rPr>
                <w:b/>
                <w:szCs w:val="21"/>
              </w:rPr>
            </w:pPr>
            <w:r w:rsidRPr="00214135">
              <w:rPr>
                <w:b/>
                <w:szCs w:val="21"/>
              </w:rPr>
              <w:t>内容、要求</w:t>
            </w:r>
          </w:p>
        </w:tc>
      </w:tr>
      <w:tr w:rsidR="00214135" w:rsidRPr="00214135" w14:paraId="75BF9716" w14:textId="77777777">
        <w:trPr>
          <w:trHeight w:val="490"/>
        </w:trPr>
        <w:tc>
          <w:tcPr>
            <w:tcW w:w="755" w:type="dxa"/>
            <w:tcBorders>
              <w:top w:val="single" w:sz="4" w:space="0" w:color="auto"/>
              <w:left w:val="single" w:sz="4" w:space="0" w:color="auto"/>
              <w:bottom w:val="single" w:sz="4" w:space="0" w:color="auto"/>
              <w:right w:val="single" w:sz="4" w:space="0" w:color="auto"/>
            </w:tcBorders>
            <w:vAlign w:val="center"/>
          </w:tcPr>
          <w:p w14:paraId="27639E3B" w14:textId="77777777" w:rsidR="00EC678F" w:rsidRPr="00214135" w:rsidRDefault="00214135">
            <w:pPr>
              <w:spacing w:line="300" w:lineRule="exact"/>
              <w:jc w:val="center"/>
              <w:rPr>
                <w:b/>
                <w:szCs w:val="21"/>
              </w:rPr>
            </w:pPr>
            <w:r w:rsidRPr="00214135">
              <w:rPr>
                <w:b/>
                <w:szCs w:val="21"/>
              </w:rPr>
              <w:t>1.3.1</w:t>
            </w:r>
          </w:p>
        </w:tc>
        <w:tc>
          <w:tcPr>
            <w:tcW w:w="1230" w:type="dxa"/>
            <w:tcBorders>
              <w:top w:val="single" w:sz="4" w:space="0" w:color="auto"/>
              <w:left w:val="single" w:sz="4" w:space="0" w:color="auto"/>
              <w:bottom w:val="single" w:sz="4" w:space="0" w:color="auto"/>
              <w:right w:val="single" w:sz="4" w:space="0" w:color="auto"/>
            </w:tcBorders>
            <w:vAlign w:val="center"/>
          </w:tcPr>
          <w:p w14:paraId="33BA0644" w14:textId="77777777" w:rsidR="00EC678F" w:rsidRPr="00214135" w:rsidRDefault="00214135">
            <w:pPr>
              <w:spacing w:line="300" w:lineRule="exact"/>
              <w:jc w:val="center"/>
              <w:rPr>
                <w:szCs w:val="21"/>
              </w:rPr>
            </w:pPr>
            <w:r w:rsidRPr="00214135">
              <w:rPr>
                <w:szCs w:val="21"/>
              </w:rPr>
              <w:t>项目基本信息</w:t>
            </w:r>
          </w:p>
        </w:tc>
        <w:tc>
          <w:tcPr>
            <w:tcW w:w="7229" w:type="dxa"/>
            <w:tcBorders>
              <w:top w:val="single" w:sz="4" w:space="0" w:color="auto"/>
              <w:left w:val="single" w:sz="4" w:space="0" w:color="auto"/>
              <w:bottom w:val="single" w:sz="4" w:space="0" w:color="auto"/>
              <w:right w:val="single" w:sz="4" w:space="0" w:color="auto"/>
            </w:tcBorders>
            <w:vAlign w:val="center"/>
          </w:tcPr>
          <w:p w14:paraId="028F2776" w14:textId="77777777" w:rsidR="00EC678F" w:rsidRPr="00214135" w:rsidRDefault="00214135">
            <w:pPr>
              <w:spacing w:line="300" w:lineRule="exact"/>
              <w:jc w:val="left"/>
              <w:rPr>
                <w:szCs w:val="21"/>
              </w:rPr>
            </w:pPr>
            <w:r w:rsidRPr="00214135">
              <w:rPr>
                <w:szCs w:val="21"/>
              </w:rPr>
              <w:t>项目名称：</w:t>
            </w:r>
            <w:r w:rsidRPr="00214135">
              <w:rPr>
                <w:rFonts w:hint="eastAsia"/>
                <w:szCs w:val="21"/>
              </w:rPr>
              <w:t>智慧病房项目</w:t>
            </w:r>
          </w:p>
          <w:p w14:paraId="48E99BA7" w14:textId="77777777" w:rsidR="00EC678F" w:rsidRPr="00214135" w:rsidRDefault="00214135">
            <w:pPr>
              <w:spacing w:line="300" w:lineRule="exact"/>
              <w:jc w:val="left"/>
              <w:rPr>
                <w:szCs w:val="21"/>
              </w:rPr>
            </w:pPr>
            <w:r w:rsidRPr="00214135">
              <w:rPr>
                <w:szCs w:val="21"/>
              </w:rPr>
              <w:t>项目编号：</w:t>
            </w:r>
            <w:bookmarkStart w:id="42" w:name="_Hlk216784146"/>
            <w:r w:rsidRPr="00214135">
              <w:rPr>
                <w:szCs w:val="21"/>
              </w:rPr>
              <w:t>GXZC2025-G1-003921-JDZB</w:t>
            </w:r>
            <w:bookmarkEnd w:id="42"/>
          </w:p>
          <w:p w14:paraId="450541F1" w14:textId="77777777" w:rsidR="00EC678F" w:rsidRPr="00214135" w:rsidRDefault="00214135">
            <w:pPr>
              <w:spacing w:line="300" w:lineRule="exact"/>
              <w:jc w:val="left"/>
              <w:rPr>
                <w:szCs w:val="21"/>
                <w:u w:val="single"/>
              </w:rPr>
            </w:pPr>
            <w:r w:rsidRPr="00214135">
              <w:rPr>
                <w:rFonts w:hint="eastAsia"/>
                <w:szCs w:val="21"/>
              </w:rPr>
              <w:t>采购计划号：</w:t>
            </w:r>
            <w:proofErr w:type="gramStart"/>
            <w:r w:rsidRPr="00214135">
              <w:rPr>
                <w:rFonts w:hint="eastAsia"/>
                <w:szCs w:val="21"/>
              </w:rPr>
              <w:t>广西政采</w:t>
            </w:r>
            <w:proofErr w:type="gramEnd"/>
            <w:r w:rsidRPr="00214135">
              <w:rPr>
                <w:rFonts w:hint="eastAsia"/>
                <w:szCs w:val="21"/>
              </w:rPr>
              <w:t>[2025]23849</w:t>
            </w:r>
            <w:r w:rsidRPr="00214135">
              <w:rPr>
                <w:rFonts w:hint="eastAsia"/>
                <w:szCs w:val="21"/>
              </w:rPr>
              <w:t>号</w:t>
            </w:r>
          </w:p>
        </w:tc>
      </w:tr>
      <w:tr w:rsidR="00214135" w:rsidRPr="00214135" w14:paraId="401BCD67" w14:textId="77777777">
        <w:trPr>
          <w:trHeight w:val="497"/>
        </w:trPr>
        <w:tc>
          <w:tcPr>
            <w:tcW w:w="755" w:type="dxa"/>
            <w:tcBorders>
              <w:top w:val="single" w:sz="4" w:space="0" w:color="auto"/>
              <w:left w:val="single" w:sz="4" w:space="0" w:color="auto"/>
              <w:bottom w:val="single" w:sz="4" w:space="0" w:color="auto"/>
              <w:right w:val="single" w:sz="4" w:space="0" w:color="auto"/>
            </w:tcBorders>
            <w:vAlign w:val="center"/>
          </w:tcPr>
          <w:p w14:paraId="52140D58" w14:textId="77777777" w:rsidR="00EC678F" w:rsidRPr="00214135" w:rsidRDefault="00214135">
            <w:pPr>
              <w:spacing w:line="300" w:lineRule="exact"/>
              <w:jc w:val="center"/>
              <w:rPr>
                <w:b/>
                <w:szCs w:val="21"/>
              </w:rPr>
            </w:pPr>
            <w:r w:rsidRPr="00214135">
              <w:rPr>
                <w:b/>
                <w:szCs w:val="21"/>
              </w:rPr>
              <w:t>1.3.2</w:t>
            </w:r>
          </w:p>
        </w:tc>
        <w:tc>
          <w:tcPr>
            <w:tcW w:w="1230" w:type="dxa"/>
            <w:tcBorders>
              <w:top w:val="single" w:sz="4" w:space="0" w:color="auto"/>
              <w:left w:val="single" w:sz="4" w:space="0" w:color="auto"/>
              <w:bottom w:val="single" w:sz="4" w:space="0" w:color="auto"/>
              <w:right w:val="single" w:sz="4" w:space="0" w:color="auto"/>
            </w:tcBorders>
            <w:vAlign w:val="center"/>
          </w:tcPr>
          <w:p w14:paraId="6650C79A" w14:textId="77777777" w:rsidR="00EC678F" w:rsidRPr="00214135" w:rsidRDefault="00214135">
            <w:pPr>
              <w:spacing w:line="300" w:lineRule="exact"/>
              <w:jc w:val="center"/>
              <w:rPr>
                <w:szCs w:val="21"/>
                <w:lang w:val="zh-CN"/>
              </w:rPr>
            </w:pPr>
            <w:r w:rsidRPr="00214135">
              <w:rPr>
                <w:rFonts w:hint="eastAsia"/>
                <w:szCs w:val="21"/>
                <w:lang w:val="zh-CN"/>
              </w:rPr>
              <w:t>采购方式</w:t>
            </w:r>
          </w:p>
        </w:tc>
        <w:tc>
          <w:tcPr>
            <w:tcW w:w="7229" w:type="dxa"/>
            <w:tcBorders>
              <w:top w:val="single" w:sz="4" w:space="0" w:color="auto"/>
              <w:left w:val="single" w:sz="4" w:space="0" w:color="auto"/>
              <w:bottom w:val="single" w:sz="4" w:space="0" w:color="auto"/>
              <w:right w:val="single" w:sz="4" w:space="0" w:color="auto"/>
            </w:tcBorders>
            <w:vAlign w:val="center"/>
          </w:tcPr>
          <w:p w14:paraId="44064898" w14:textId="77777777" w:rsidR="00EC678F" w:rsidRPr="00214135" w:rsidRDefault="00214135">
            <w:pPr>
              <w:spacing w:line="300" w:lineRule="exact"/>
              <w:jc w:val="left"/>
              <w:rPr>
                <w:szCs w:val="21"/>
              </w:rPr>
            </w:pPr>
            <w:r w:rsidRPr="00214135">
              <w:rPr>
                <w:rFonts w:hint="eastAsia"/>
                <w:szCs w:val="21"/>
              </w:rPr>
              <w:t>公开招标</w:t>
            </w:r>
          </w:p>
        </w:tc>
      </w:tr>
      <w:tr w:rsidR="00214135" w:rsidRPr="00214135" w14:paraId="36B9487F" w14:textId="77777777">
        <w:trPr>
          <w:trHeight w:val="497"/>
        </w:trPr>
        <w:tc>
          <w:tcPr>
            <w:tcW w:w="755" w:type="dxa"/>
            <w:tcBorders>
              <w:top w:val="single" w:sz="4" w:space="0" w:color="auto"/>
              <w:left w:val="single" w:sz="4" w:space="0" w:color="auto"/>
              <w:bottom w:val="single" w:sz="4" w:space="0" w:color="auto"/>
              <w:right w:val="single" w:sz="4" w:space="0" w:color="auto"/>
            </w:tcBorders>
            <w:vAlign w:val="center"/>
          </w:tcPr>
          <w:p w14:paraId="05A3CEA0" w14:textId="77777777" w:rsidR="00EC678F" w:rsidRPr="00214135" w:rsidRDefault="00214135">
            <w:pPr>
              <w:spacing w:line="300" w:lineRule="exact"/>
              <w:jc w:val="center"/>
              <w:rPr>
                <w:b/>
                <w:szCs w:val="21"/>
              </w:rPr>
            </w:pPr>
            <w:r w:rsidRPr="00214135">
              <w:rPr>
                <w:rFonts w:hint="eastAsia"/>
                <w:b/>
                <w:szCs w:val="21"/>
              </w:rPr>
              <w:t>1</w:t>
            </w:r>
            <w:r w:rsidRPr="00214135">
              <w:rPr>
                <w:b/>
                <w:szCs w:val="21"/>
              </w:rPr>
              <w:t>.4</w:t>
            </w:r>
          </w:p>
        </w:tc>
        <w:tc>
          <w:tcPr>
            <w:tcW w:w="1230" w:type="dxa"/>
            <w:tcBorders>
              <w:top w:val="single" w:sz="4" w:space="0" w:color="auto"/>
              <w:left w:val="single" w:sz="4" w:space="0" w:color="auto"/>
              <w:bottom w:val="single" w:sz="4" w:space="0" w:color="auto"/>
              <w:right w:val="single" w:sz="4" w:space="0" w:color="auto"/>
            </w:tcBorders>
            <w:vAlign w:val="center"/>
          </w:tcPr>
          <w:p w14:paraId="783A7A4E" w14:textId="77777777" w:rsidR="00EC678F" w:rsidRPr="00214135" w:rsidRDefault="00214135">
            <w:pPr>
              <w:spacing w:line="300" w:lineRule="exact"/>
              <w:jc w:val="center"/>
              <w:rPr>
                <w:szCs w:val="21"/>
                <w:lang w:val="zh-CN"/>
              </w:rPr>
            </w:pPr>
            <w:r w:rsidRPr="00214135">
              <w:rPr>
                <w:rFonts w:hint="eastAsia"/>
                <w:szCs w:val="21"/>
                <w:lang w:val="zh-CN"/>
              </w:rPr>
              <w:t>促进中小企业发展措施</w:t>
            </w:r>
          </w:p>
        </w:tc>
        <w:tc>
          <w:tcPr>
            <w:tcW w:w="7229" w:type="dxa"/>
            <w:tcBorders>
              <w:top w:val="single" w:sz="4" w:space="0" w:color="auto"/>
              <w:left w:val="single" w:sz="4" w:space="0" w:color="auto"/>
              <w:bottom w:val="single" w:sz="4" w:space="0" w:color="auto"/>
              <w:right w:val="single" w:sz="4" w:space="0" w:color="auto"/>
            </w:tcBorders>
            <w:vAlign w:val="center"/>
          </w:tcPr>
          <w:p w14:paraId="76730CA7" w14:textId="77777777" w:rsidR="00EC678F" w:rsidRPr="00214135" w:rsidRDefault="00214135">
            <w:pPr>
              <w:spacing w:line="300" w:lineRule="exact"/>
              <w:jc w:val="left"/>
              <w:rPr>
                <w:szCs w:val="21"/>
              </w:rPr>
            </w:pPr>
            <w:r w:rsidRPr="00214135">
              <w:rPr>
                <w:szCs w:val="21"/>
              </w:rPr>
              <w:sym w:font="Wingdings 2" w:char="F052"/>
            </w:r>
            <w:r w:rsidRPr="00214135">
              <w:rPr>
                <w:rFonts w:hint="eastAsia"/>
                <w:szCs w:val="21"/>
              </w:rPr>
              <w:t>本项目非专门面向中小</w:t>
            </w:r>
            <w:proofErr w:type="gramStart"/>
            <w:r w:rsidRPr="00214135">
              <w:rPr>
                <w:rFonts w:hint="eastAsia"/>
                <w:szCs w:val="21"/>
              </w:rPr>
              <w:t>微企业</w:t>
            </w:r>
            <w:proofErr w:type="gramEnd"/>
            <w:r w:rsidRPr="00214135">
              <w:rPr>
                <w:rFonts w:hint="eastAsia"/>
                <w:szCs w:val="21"/>
              </w:rPr>
              <w:t>采购。</w:t>
            </w:r>
          </w:p>
        </w:tc>
      </w:tr>
      <w:tr w:rsidR="00214135" w:rsidRPr="00214135" w14:paraId="7DFFADD0" w14:textId="77777777">
        <w:tc>
          <w:tcPr>
            <w:tcW w:w="755" w:type="dxa"/>
            <w:tcBorders>
              <w:top w:val="single" w:sz="4" w:space="0" w:color="auto"/>
              <w:left w:val="single" w:sz="4" w:space="0" w:color="auto"/>
              <w:bottom w:val="single" w:sz="4" w:space="0" w:color="auto"/>
              <w:right w:val="single" w:sz="4" w:space="0" w:color="auto"/>
            </w:tcBorders>
            <w:vAlign w:val="center"/>
          </w:tcPr>
          <w:p w14:paraId="7D1F0447" w14:textId="77777777" w:rsidR="00EC678F" w:rsidRPr="00214135" w:rsidRDefault="00214135">
            <w:pPr>
              <w:spacing w:line="300" w:lineRule="exact"/>
              <w:jc w:val="center"/>
              <w:rPr>
                <w:b/>
                <w:szCs w:val="21"/>
              </w:rPr>
            </w:pPr>
            <w:r w:rsidRPr="00214135">
              <w:rPr>
                <w:b/>
                <w:szCs w:val="21"/>
              </w:rPr>
              <w:t>1.5.1</w:t>
            </w:r>
          </w:p>
        </w:tc>
        <w:tc>
          <w:tcPr>
            <w:tcW w:w="1230" w:type="dxa"/>
            <w:tcBorders>
              <w:top w:val="single" w:sz="4" w:space="0" w:color="auto"/>
              <w:left w:val="single" w:sz="4" w:space="0" w:color="auto"/>
              <w:bottom w:val="single" w:sz="4" w:space="0" w:color="auto"/>
              <w:right w:val="single" w:sz="4" w:space="0" w:color="auto"/>
            </w:tcBorders>
            <w:vAlign w:val="center"/>
          </w:tcPr>
          <w:p w14:paraId="29F41753" w14:textId="77777777" w:rsidR="00EC678F" w:rsidRPr="00214135" w:rsidRDefault="00214135">
            <w:pPr>
              <w:spacing w:line="300" w:lineRule="exact"/>
              <w:jc w:val="center"/>
              <w:rPr>
                <w:szCs w:val="21"/>
              </w:rPr>
            </w:pPr>
            <w:r w:rsidRPr="00214135">
              <w:rPr>
                <w:rFonts w:hint="eastAsia"/>
                <w:szCs w:val="21"/>
                <w:lang w:val="zh-CN"/>
              </w:rPr>
              <w:t>投标人</w:t>
            </w:r>
            <w:r w:rsidRPr="00214135">
              <w:rPr>
                <w:szCs w:val="21"/>
                <w:lang w:val="zh-CN"/>
              </w:rPr>
              <w:t>资格条件</w:t>
            </w:r>
          </w:p>
        </w:tc>
        <w:tc>
          <w:tcPr>
            <w:tcW w:w="7229" w:type="dxa"/>
            <w:tcBorders>
              <w:top w:val="single" w:sz="4" w:space="0" w:color="auto"/>
              <w:left w:val="single" w:sz="4" w:space="0" w:color="auto"/>
              <w:bottom w:val="single" w:sz="4" w:space="0" w:color="auto"/>
              <w:right w:val="single" w:sz="4" w:space="0" w:color="auto"/>
            </w:tcBorders>
            <w:vAlign w:val="center"/>
          </w:tcPr>
          <w:p w14:paraId="142F84A0" w14:textId="77777777" w:rsidR="00EC678F" w:rsidRPr="00214135" w:rsidRDefault="00214135">
            <w:pPr>
              <w:spacing w:line="300" w:lineRule="exact"/>
              <w:jc w:val="left"/>
              <w:rPr>
                <w:szCs w:val="21"/>
              </w:rPr>
            </w:pPr>
            <w:r w:rsidRPr="00214135">
              <w:rPr>
                <w:rFonts w:hint="eastAsia"/>
                <w:szCs w:val="21"/>
              </w:rPr>
              <w:t>详</w:t>
            </w:r>
            <w:r w:rsidRPr="00214135">
              <w:rPr>
                <w:szCs w:val="21"/>
              </w:rPr>
              <w:t>见招标公告</w:t>
            </w:r>
            <w:r w:rsidRPr="00214135">
              <w:rPr>
                <w:rFonts w:hint="eastAsia"/>
                <w:szCs w:val="21"/>
              </w:rPr>
              <w:t>。</w:t>
            </w:r>
          </w:p>
        </w:tc>
      </w:tr>
      <w:tr w:rsidR="00214135" w:rsidRPr="00214135" w14:paraId="6EFBBE75" w14:textId="77777777">
        <w:trPr>
          <w:trHeight w:val="606"/>
        </w:trPr>
        <w:tc>
          <w:tcPr>
            <w:tcW w:w="755" w:type="dxa"/>
            <w:tcBorders>
              <w:top w:val="single" w:sz="4" w:space="0" w:color="auto"/>
              <w:left w:val="single" w:sz="4" w:space="0" w:color="auto"/>
              <w:right w:val="single" w:sz="4" w:space="0" w:color="auto"/>
            </w:tcBorders>
            <w:vAlign w:val="center"/>
          </w:tcPr>
          <w:p w14:paraId="54BBED89" w14:textId="77777777" w:rsidR="00EC678F" w:rsidRPr="00214135" w:rsidRDefault="00214135">
            <w:pPr>
              <w:spacing w:line="300" w:lineRule="exact"/>
              <w:jc w:val="center"/>
              <w:rPr>
                <w:b/>
                <w:szCs w:val="21"/>
              </w:rPr>
            </w:pPr>
            <w:bookmarkStart w:id="43" w:name="_Hlk85555568"/>
            <w:r w:rsidRPr="00214135">
              <w:rPr>
                <w:b/>
                <w:szCs w:val="21"/>
              </w:rPr>
              <w:t>1.5.3</w:t>
            </w:r>
          </w:p>
        </w:tc>
        <w:tc>
          <w:tcPr>
            <w:tcW w:w="1230" w:type="dxa"/>
            <w:tcBorders>
              <w:top w:val="single" w:sz="4" w:space="0" w:color="auto"/>
              <w:left w:val="single" w:sz="4" w:space="0" w:color="auto"/>
              <w:right w:val="single" w:sz="4" w:space="0" w:color="auto"/>
            </w:tcBorders>
            <w:vAlign w:val="center"/>
          </w:tcPr>
          <w:p w14:paraId="48948D0A" w14:textId="77777777" w:rsidR="00EC678F" w:rsidRPr="00214135" w:rsidRDefault="00214135">
            <w:pPr>
              <w:spacing w:line="300" w:lineRule="exact"/>
              <w:jc w:val="center"/>
              <w:rPr>
                <w:rFonts w:ascii="宋体" w:hAnsi="宋体"/>
                <w:szCs w:val="21"/>
              </w:rPr>
            </w:pPr>
            <w:r w:rsidRPr="00214135">
              <w:rPr>
                <w:rFonts w:ascii="宋体" w:hAnsi="宋体" w:hint="eastAsia"/>
                <w:szCs w:val="21"/>
              </w:rPr>
              <w:t>联合体</w:t>
            </w:r>
          </w:p>
        </w:tc>
        <w:tc>
          <w:tcPr>
            <w:tcW w:w="7229" w:type="dxa"/>
            <w:tcBorders>
              <w:top w:val="single" w:sz="4" w:space="0" w:color="auto"/>
              <w:left w:val="single" w:sz="4" w:space="0" w:color="auto"/>
              <w:right w:val="single" w:sz="4" w:space="0" w:color="auto"/>
            </w:tcBorders>
            <w:vAlign w:val="center"/>
          </w:tcPr>
          <w:p w14:paraId="05F3A489" w14:textId="77777777" w:rsidR="00EC678F" w:rsidRPr="00214135" w:rsidRDefault="00214135">
            <w:pPr>
              <w:spacing w:line="300" w:lineRule="exact"/>
              <w:jc w:val="left"/>
              <w:rPr>
                <w:rFonts w:ascii="宋体" w:hAnsi="宋体"/>
                <w:szCs w:val="21"/>
              </w:rPr>
            </w:pPr>
            <w:r w:rsidRPr="00214135">
              <w:rPr>
                <w:rFonts w:ascii="宋体" w:hAnsi="宋体" w:hint="eastAsia"/>
                <w:szCs w:val="21"/>
              </w:rPr>
              <w:t>是否接受联合体详见招标公告</w:t>
            </w:r>
          </w:p>
        </w:tc>
      </w:tr>
      <w:bookmarkEnd w:id="43"/>
      <w:tr w:rsidR="00214135" w:rsidRPr="00214135" w14:paraId="0B7B3B43" w14:textId="77777777">
        <w:tc>
          <w:tcPr>
            <w:tcW w:w="755" w:type="dxa"/>
            <w:tcBorders>
              <w:top w:val="single" w:sz="4" w:space="0" w:color="auto"/>
              <w:left w:val="single" w:sz="4" w:space="0" w:color="auto"/>
              <w:bottom w:val="single" w:sz="4" w:space="0" w:color="auto"/>
              <w:right w:val="single" w:sz="4" w:space="0" w:color="auto"/>
            </w:tcBorders>
            <w:vAlign w:val="center"/>
          </w:tcPr>
          <w:p w14:paraId="4AC69287" w14:textId="77777777" w:rsidR="00EC678F" w:rsidRPr="00214135" w:rsidRDefault="00214135">
            <w:pPr>
              <w:spacing w:line="300" w:lineRule="exact"/>
              <w:jc w:val="center"/>
              <w:rPr>
                <w:b/>
                <w:szCs w:val="21"/>
              </w:rPr>
            </w:pPr>
            <w:r w:rsidRPr="00214135">
              <w:rPr>
                <w:b/>
                <w:szCs w:val="21"/>
              </w:rPr>
              <w:t>1.6</w:t>
            </w:r>
          </w:p>
        </w:tc>
        <w:tc>
          <w:tcPr>
            <w:tcW w:w="1230" w:type="dxa"/>
            <w:tcBorders>
              <w:top w:val="single" w:sz="4" w:space="0" w:color="auto"/>
              <w:left w:val="single" w:sz="4" w:space="0" w:color="auto"/>
              <w:bottom w:val="single" w:sz="4" w:space="0" w:color="auto"/>
              <w:right w:val="single" w:sz="4" w:space="0" w:color="auto"/>
            </w:tcBorders>
            <w:vAlign w:val="center"/>
          </w:tcPr>
          <w:p w14:paraId="3EF020FB" w14:textId="77777777" w:rsidR="00EC678F" w:rsidRPr="00214135" w:rsidRDefault="00214135">
            <w:pPr>
              <w:spacing w:line="300" w:lineRule="exact"/>
              <w:jc w:val="center"/>
              <w:rPr>
                <w:rFonts w:ascii="宋体" w:hAnsi="宋体"/>
                <w:szCs w:val="21"/>
              </w:rPr>
            </w:pPr>
            <w:r w:rsidRPr="00214135">
              <w:rPr>
                <w:rFonts w:ascii="宋体" w:hAnsi="宋体" w:hint="eastAsia"/>
                <w:szCs w:val="21"/>
              </w:rPr>
              <w:t>踏勘</w:t>
            </w:r>
          </w:p>
        </w:tc>
        <w:tc>
          <w:tcPr>
            <w:tcW w:w="7229" w:type="dxa"/>
            <w:tcBorders>
              <w:top w:val="single" w:sz="4" w:space="0" w:color="auto"/>
              <w:left w:val="single" w:sz="4" w:space="0" w:color="auto"/>
              <w:bottom w:val="single" w:sz="4" w:space="0" w:color="auto"/>
              <w:right w:val="single" w:sz="4" w:space="0" w:color="auto"/>
            </w:tcBorders>
            <w:vAlign w:val="center"/>
          </w:tcPr>
          <w:p w14:paraId="1D2E1228" w14:textId="77777777" w:rsidR="00EC678F" w:rsidRPr="00214135" w:rsidRDefault="00214135">
            <w:pPr>
              <w:pStyle w:val="a7"/>
              <w:rPr>
                <w:rFonts w:ascii="宋体" w:hAnsi="宋体"/>
                <w:szCs w:val="21"/>
              </w:rPr>
            </w:pPr>
            <w:r w:rsidRPr="00214135">
              <w:rPr>
                <w:sz w:val="22"/>
                <w:szCs w:val="22"/>
              </w:rPr>
              <w:sym w:font="Wingdings 2" w:char="F052"/>
            </w:r>
            <w:r w:rsidRPr="00214135">
              <w:rPr>
                <w:rFonts w:ascii="宋体" w:hAnsi="宋体" w:hint="eastAsia"/>
                <w:szCs w:val="21"/>
              </w:rPr>
              <w:t>不组织</w:t>
            </w:r>
            <w:r w:rsidRPr="00214135">
              <w:rPr>
                <w:rFonts w:ascii="宋体" w:hAnsi="宋体" w:hint="eastAsia"/>
                <w:szCs w:val="21"/>
              </w:rPr>
              <w:t xml:space="preserve"> </w:t>
            </w:r>
            <w:r w:rsidRPr="00214135">
              <w:rPr>
                <w:rFonts w:ascii="宋体" w:hAnsi="宋体" w:hint="eastAsia"/>
                <w:szCs w:val="21"/>
                <w:u w:val="single"/>
              </w:rPr>
              <w:t xml:space="preserve">    </w:t>
            </w:r>
            <w:r w:rsidRPr="00214135">
              <w:rPr>
                <w:rFonts w:ascii="宋体" w:hAnsi="宋体" w:hint="eastAsia"/>
                <w:szCs w:val="21"/>
              </w:rPr>
              <w:t xml:space="preserve">    </w:t>
            </w:r>
          </w:p>
        </w:tc>
      </w:tr>
      <w:tr w:rsidR="00214135" w:rsidRPr="00214135" w14:paraId="040CB0A5" w14:textId="77777777">
        <w:tc>
          <w:tcPr>
            <w:tcW w:w="755" w:type="dxa"/>
            <w:tcBorders>
              <w:top w:val="single" w:sz="4" w:space="0" w:color="auto"/>
              <w:left w:val="single" w:sz="4" w:space="0" w:color="auto"/>
              <w:bottom w:val="single" w:sz="4" w:space="0" w:color="auto"/>
              <w:right w:val="single" w:sz="4" w:space="0" w:color="auto"/>
            </w:tcBorders>
            <w:vAlign w:val="center"/>
          </w:tcPr>
          <w:p w14:paraId="119D2BB2" w14:textId="77777777" w:rsidR="00EC678F" w:rsidRPr="00214135" w:rsidRDefault="00214135">
            <w:pPr>
              <w:spacing w:line="300" w:lineRule="exact"/>
              <w:jc w:val="center"/>
              <w:rPr>
                <w:b/>
                <w:szCs w:val="21"/>
              </w:rPr>
            </w:pPr>
            <w:r w:rsidRPr="00214135">
              <w:rPr>
                <w:b/>
                <w:szCs w:val="21"/>
              </w:rPr>
              <w:t>1.7.2</w:t>
            </w:r>
          </w:p>
        </w:tc>
        <w:tc>
          <w:tcPr>
            <w:tcW w:w="1230" w:type="dxa"/>
            <w:tcBorders>
              <w:top w:val="single" w:sz="4" w:space="0" w:color="auto"/>
              <w:left w:val="single" w:sz="4" w:space="0" w:color="auto"/>
              <w:bottom w:val="single" w:sz="4" w:space="0" w:color="auto"/>
              <w:right w:val="single" w:sz="4" w:space="0" w:color="auto"/>
            </w:tcBorders>
            <w:vAlign w:val="center"/>
          </w:tcPr>
          <w:p w14:paraId="55A20189" w14:textId="77777777" w:rsidR="00EC678F" w:rsidRPr="00214135" w:rsidRDefault="00214135">
            <w:pPr>
              <w:spacing w:line="300" w:lineRule="exact"/>
              <w:jc w:val="center"/>
              <w:rPr>
                <w:szCs w:val="21"/>
              </w:rPr>
            </w:pPr>
            <w:r w:rsidRPr="00214135">
              <w:rPr>
                <w:szCs w:val="21"/>
              </w:rPr>
              <w:t>分包</w:t>
            </w:r>
          </w:p>
        </w:tc>
        <w:tc>
          <w:tcPr>
            <w:tcW w:w="7229" w:type="dxa"/>
            <w:tcBorders>
              <w:top w:val="single" w:sz="4" w:space="0" w:color="auto"/>
              <w:left w:val="single" w:sz="4" w:space="0" w:color="auto"/>
              <w:bottom w:val="single" w:sz="4" w:space="0" w:color="auto"/>
              <w:right w:val="single" w:sz="4" w:space="0" w:color="auto"/>
            </w:tcBorders>
            <w:vAlign w:val="center"/>
          </w:tcPr>
          <w:p w14:paraId="4321D59D" w14:textId="77777777" w:rsidR="00EC678F" w:rsidRPr="00214135" w:rsidRDefault="00214135">
            <w:pPr>
              <w:spacing w:line="300" w:lineRule="exact"/>
              <w:jc w:val="left"/>
              <w:rPr>
                <w:szCs w:val="21"/>
              </w:rPr>
            </w:pPr>
            <w:r w:rsidRPr="00214135">
              <w:rPr>
                <w:rFonts w:hint="eastAsia"/>
                <w:szCs w:val="21"/>
              </w:rPr>
              <w:t>是否接受分包详见招标公告</w:t>
            </w:r>
          </w:p>
        </w:tc>
      </w:tr>
      <w:tr w:rsidR="00214135" w:rsidRPr="00214135" w14:paraId="48411793" w14:textId="77777777">
        <w:tc>
          <w:tcPr>
            <w:tcW w:w="755" w:type="dxa"/>
            <w:tcBorders>
              <w:top w:val="single" w:sz="4" w:space="0" w:color="auto"/>
              <w:left w:val="single" w:sz="4" w:space="0" w:color="auto"/>
              <w:bottom w:val="single" w:sz="4" w:space="0" w:color="auto"/>
              <w:right w:val="single" w:sz="4" w:space="0" w:color="auto"/>
            </w:tcBorders>
            <w:vAlign w:val="center"/>
          </w:tcPr>
          <w:p w14:paraId="75E15DCA" w14:textId="77777777" w:rsidR="00EC678F" w:rsidRPr="00214135" w:rsidRDefault="00214135">
            <w:pPr>
              <w:spacing w:line="300" w:lineRule="exact"/>
              <w:jc w:val="center"/>
              <w:rPr>
                <w:b/>
                <w:szCs w:val="21"/>
              </w:rPr>
            </w:pPr>
            <w:r w:rsidRPr="00214135">
              <w:rPr>
                <w:b/>
                <w:szCs w:val="21"/>
              </w:rPr>
              <w:t>2.3</w:t>
            </w:r>
          </w:p>
        </w:tc>
        <w:tc>
          <w:tcPr>
            <w:tcW w:w="1230" w:type="dxa"/>
            <w:tcBorders>
              <w:top w:val="single" w:sz="4" w:space="0" w:color="auto"/>
              <w:left w:val="single" w:sz="4" w:space="0" w:color="auto"/>
              <w:bottom w:val="single" w:sz="4" w:space="0" w:color="auto"/>
              <w:right w:val="single" w:sz="4" w:space="0" w:color="auto"/>
            </w:tcBorders>
            <w:vAlign w:val="center"/>
          </w:tcPr>
          <w:p w14:paraId="61D802E5" w14:textId="77777777" w:rsidR="00EC678F" w:rsidRPr="00214135" w:rsidRDefault="00214135">
            <w:pPr>
              <w:spacing w:line="300" w:lineRule="exact"/>
              <w:jc w:val="center"/>
              <w:rPr>
                <w:szCs w:val="21"/>
              </w:rPr>
            </w:pPr>
            <w:r w:rsidRPr="00214135">
              <w:rPr>
                <w:szCs w:val="21"/>
              </w:rPr>
              <w:t>招标文件澄清、修改</w:t>
            </w:r>
          </w:p>
        </w:tc>
        <w:tc>
          <w:tcPr>
            <w:tcW w:w="7229" w:type="dxa"/>
            <w:tcBorders>
              <w:top w:val="single" w:sz="4" w:space="0" w:color="auto"/>
              <w:left w:val="single" w:sz="4" w:space="0" w:color="auto"/>
              <w:bottom w:val="single" w:sz="4" w:space="0" w:color="auto"/>
              <w:right w:val="single" w:sz="4" w:space="0" w:color="auto"/>
            </w:tcBorders>
            <w:vAlign w:val="center"/>
          </w:tcPr>
          <w:p w14:paraId="36F3F66A" w14:textId="77777777" w:rsidR="00EC678F" w:rsidRPr="00214135" w:rsidRDefault="00214135">
            <w:pPr>
              <w:spacing w:line="300" w:lineRule="exact"/>
              <w:jc w:val="left"/>
              <w:rPr>
                <w:szCs w:val="21"/>
              </w:rPr>
            </w:pPr>
            <w:r w:rsidRPr="00214135">
              <w:rPr>
                <w:szCs w:val="21"/>
              </w:rPr>
              <w:t>在招标公告发布媒介发布</w:t>
            </w:r>
            <w:r w:rsidRPr="00214135">
              <w:rPr>
                <w:rFonts w:hint="eastAsia"/>
                <w:szCs w:val="21"/>
              </w:rPr>
              <w:t>。</w:t>
            </w:r>
          </w:p>
        </w:tc>
      </w:tr>
      <w:tr w:rsidR="00214135" w:rsidRPr="00214135" w14:paraId="29757FB5" w14:textId="77777777">
        <w:trPr>
          <w:trHeight w:val="1050"/>
        </w:trPr>
        <w:tc>
          <w:tcPr>
            <w:tcW w:w="755" w:type="dxa"/>
            <w:tcBorders>
              <w:top w:val="single" w:sz="4" w:space="0" w:color="auto"/>
              <w:left w:val="single" w:sz="4" w:space="0" w:color="auto"/>
              <w:bottom w:val="single" w:sz="4" w:space="0" w:color="auto"/>
              <w:right w:val="single" w:sz="4" w:space="0" w:color="auto"/>
            </w:tcBorders>
            <w:vAlign w:val="center"/>
          </w:tcPr>
          <w:p w14:paraId="04323ECB" w14:textId="77777777" w:rsidR="00EC678F" w:rsidRPr="00214135" w:rsidRDefault="00214135">
            <w:pPr>
              <w:spacing w:line="300" w:lineRule="exact"/>
              <w:jc w:val="center"/>
              <w:rPr>
                <w:b/>
                <w:szCs w:val="21"/>
              </w:rPr>
            </w:pPr>
            <w:r w:rsidRPr="00214135">
              <w:rPr>
                <w:b/>
                <w:szCs w:val="21"/>
              </w:rPr>
              <w:t>2.3</w:t>
            </w:r>
          </w:p>
        </w:tc>
        <w:tc>
          <w:tcPr>
            <w:tcW w:w="1230" w:type="dxa"/>
            <w:tcBorders>
              <w:top w:val="single" w:sz="4" w:space="0" w:color="auto"/>
              <w:left w:val="single" w:sz="4" w:space="0" w:color="auto"/>
              <w:bottom w:val="single" w:sz="4" w:space="0" w:color="auto"/>
              <w:right w:val="single" w:sz="4" w:space="0" w:color="auto"/>
            </w:tcBorders>
            <w:vAlign w:val="center"/>
          </w:tcPr>
          <w:p w14:paraId="169FA3CD" w14:textId="77777777" w:rsidR="00EC678F" w:rsidRPr="00214135" w:rsidRDefault="00214135">
            <w:pPr>
              <w:spacing w:line="300" w:lineRule="exact"/>
              <w:jc w:val="center"/>
              <w:rPr>
                <w:szCs w:val="21"/>
              </w:rPr>
            </w:pPr>
            <w:r w:rsidRPr="00214135">
              <w:rPr>
                <w:szCs w:val="21"/>
              </w:rPr>
              <w:t>确认收到澄清、修改发布的方式</w:t>
            </w:r>
          </w:p>
        </w:tc>
        <w:tc>
          <w:tcPr>
            <w:tcW w:w="7229" w:type="dxa"/>
            <w:tcBorders>
              <w:top w:val="single" w:sz="4" w:space="0" w:color="auto"/>
              <w:left w:val="single" w:sz="4" w:space="0" w:color="auto"/>
              <w:bottom w:val="single" w:sz="4" w:space="0" w:color="auto"/>
              <w:right w:val="single" w:sz="4" w:space="0" w:color="auto"/>
            </w:tcBorders>
            <w:vAlign w:val="center"/>
          </w:tcPr>
          <w:p w14:paraId="055BAFD7" w14:textId="77777777" w:rsidR="00EC678F" w:rsidRPr="00214135" w:rsidRDefault="00214135">
            <w:pPr>
              <w:spacing w:line="300" w:lineRule="exact"/>
              <w:jc w:val="left"/>
              <w:rPr>
                <w:szCs w:val="21"/>
              </w:rPr>
            </w:pPr>
            <w:r w:rsidRPr="00214135">
              <w:rPr>
                <w:szCs w:val="21"/>
              </w:rPr>
              <w:t>澄清、修改文件</w:t>
            </w:r>
            <w:r w:rsidRPr="00214135">
              <w:rPr>
                <w:rFonts w:hint="eastAsia"/>
                <w:szCs w:val="21"/>
              </w:rPr>
              <w:t>自招标</w:t>
            </w:r>
            <w:r w:rsidRPr="00214135">
              <w:rPr>
                <w:szCs w:val="21"/>
              </w:rPr>
              <w:t>公告发布媒</w:t>
            </w:r>
            <w:r w:rsidRPr="00214135">
              <w:rPr>
                <w:rFonts w:hint="eastAsia"/>
                <w:szCs w:val="21"/>
              </w:rPr>
              <w:t>体</w:t>
            </w:r>
            <w:r w:rsidRPr="00214135">
              <w:rPr>
                <w:szCs w:val="21"/>
              </w:rPr>
              <w:t>发布之日起，视为供应商已收到该澄清、修改。供应商未及时关注</w:t>
            </w:r>
            <w:r w:rsidRPr="00214135">
              <w:rPr>
                <w:rFonts w:hint="eastAsia"/>
                <w:szCs w:val="21"/>
              </w:rPr>
              <w:t>招标</w:t>
            </w:r>
            <w:r w:rsidRPr="00214135">
              <w:rPr>
                <w:szCs w:val="21"/>
              </w:rPr>
              <w:t>公告发布媒</w:t>
            </w:r>
            <w:r w:rsidRPr="00214135">
              <w:rPr>
                <w:rFonts w:hint="eastAsia"/>
                <w:szCs w:val="21"/>
              </w:rPr>
              <w:t>体</w:t>
            </w:r>
            <w:r w:rsidRPr="00214135">
              <w:rPr>
                <w:szCs w:val="21"/>
              </w:rPr>
              <w:t>造成的损失，由供应商自行负责。</w:t>
            </w:r>
          </w:p>
        </w:tc>
      </w:tr>
      <w:tr w:rsidR="00214135" w:rsidRPr="00214135" w14:paraId="37BB37F4" w14:textId="77777777">
        <w:trPr>
          <w:trHeight w:val="449"/>
        </w:trPr>
        <w:tc>
          <w:tcPr>
            <w:tcW w:w="755" w:type="dxa"/>
            <w:tcBorders>
              <w:top w:val="single" w:sz="4" w:space="0" w:color="auto"/>
              <w:left w:val="single" w:sz="4" w:space="0" w:color="auto"/>
              <w:bottom w:val="single" w:sz="4" w:space="0" w:color="auto"/>
              <w:right w:val="single" w:sz="4" w:space="0" w:color="auto"/>
            </w:tcBorders>
            <w:vAlign w:val="center"/>
          </w:tcPr>
          <w:p w14:paraId="1BB109DD" w14:textId="77777777" w:rsidR="00EC678F" w:rsidRPr="00214135" w:rsidRDefault="00214135">
            <w:pPr>
              <w:spacing w:line="300" w:lineRule="exact"/>
              <w:jc w:val="center"/>
              <w:rPr>
                <w:b/>
                <w:szCs w:val="21"/>
              </w:rPr>
            </w:pPr>
            <w:r w:rsidRPr="00214135">
              <w:rPr>
                <w:b/>
                <w:szCs w:val="21"/>
              </w:rPr>
              <w:t>3.4.1</w:t>
            </w:r>
          </w:p>
        </w:tc>
        <w:tc>
          <w:tcPr>
            <w:tcW w:w="1230" w:type="dxa"/>
            <w:tcBorders>
              <w:top w:val="single" w:sz="4" w:space="0" w:color="auto"/>
              <w:left w:val="single" w:sz="4" w:space="0" w:color="auto"/>
              <w:bottom w:val="single" w:sz="4" w:space="0" w:color="auto"/>
              <w:right w:val="single" w:sz="4" w:space="0" w:color="auto"/>
            </w:tcBorders>
            <w:vAlign w:val="center"/>
          </w:tcPr>
          <w:p w14:paraId="71D42538" w14:textId="77777777" w:rsidR="00EC678F" w:rsidRPr="00214135" w:rsidRDefault="00214135">
            <w:pPr>
              <w:spacing w:line="300" w:lineRule="exact"/>
              <w:jc w:val="center"/>
              <w:rPr>
                <w:szCs w:val="21"/>
              </w:rPr>
            </w:pPr>
            <w:r w:rsidRPr="00214135">
              <w:rPr>
                <w:szCs w:val="21"/>
              </w:rPr>
              <w:t>投标有效期</w:t>
            </w:r>
          </w:p>
        </w:tc>
        <w:tc>
          <w:tcPr>
            <w:tcW w:w="7229" w:type="dxa"/>
            <w:tcBorders>
              <w:top w:val="single" w:sz="4" w:space="0" w:color="auto"/>
              <w:left w:val="single" w:sz="4" w:space="0" w:color="auto"/>
              <w:bottom w:val="single" w:sz="4" w:space="0" w:color="auto"/>
              <w:right w:val="single" w:sz="4" w:space="0" w:color="auto"/>
            </w:tcBorders>
            <w:vAlign w:val="center"/>
          </w:tcPr>
          <w:p w14:paraId="72A4CF8D" w14:textId="77777777" w:rsidR="00EC678F" w:rsidRPr="00214135" w:rsidRDefault="00214135">
            <w:pPr>
              <w:spacing w:line="300" w:lineRule="exact"/>
              <w:jc w:val="left"/>
              <w:rPr>
                <w:szCs w:val="21"/>
              </w:rPr>
            </w:pPr>
            <w:r w:rsidRPr="00214135">
              <w:rPr>
                <w:szCs w:val="21"/>
              </w:rPr>
              <w:t>投标截止之日起</w:t>
            </w:r>
            <w:r w:rsidRPr="00214135">
              <w:rPr>
                <w:szCs w:val="21"/>
              </w:rPr>
              <w:t>90</w:t>
            </w:r>
            <w:r w:rsidRPr="00214135">
              <w:rPr>
                <w:szCs w:val="21"/>
              </w:rPr>
              <w:t>天。</w:t>
            </w:r>
          </w:p>
        </w:tc>
      </w:tr>
      <w:tr w:rsidR="00214135" w:rsidRPr="00214135" w14:paraId="37A3C584" w14:textId="77777777">
        <w:tc>
          <w:tcPr>
            <w:tcW w:w="755" w:type="dxa"/>
            <w:tcBorders>
              <w:top w:val="single" w:sz="4" w:space="0" w:color="auto"/>
              <w:left w:val="single" w:sz="4" w:space="0" w:color="auto"/>
              <w:bottom w:val="single" w:sz="4" w:space="0" w:color="auto"/>
              <w:right w:val="single" w:sz="4" w:space="0" w:color="auto"/>
            </w:tcBorders>
            <w:vAlign w:val="center"/>
          </w:tcPr>
          <w:p w14:paraId="245E5C7E" w14:textId="77777777" w:rsidR="00EC678F" w:rsidRPr="00214135" w:rsidRDefault="00214135">
            <w:pPr>
              <w:spacing w:line="300" w:lineRule="exact"/>
              <w:jc w:val="center"/>
              <w:rPr>
                <w:b/>
                <w:szCs w:val="21"/>
              </w:rPr>
            </w:pPr>
            <w:r w:rsidRPr="00214135">
              <w:rPr>
                <w:b/>
                <w:szCs w:val="21"/>
              </w:rPr>
              <w:t>3.5</w:t>
            </w:r>
          </w:p>
        </w:tc>
        <w:tc>
          <w:tcPr>
            <w:tcW w:w="1230" w:type="dxa"/>
            <w:tcBorders>
              <w:top w:val="single" w:sz="4" w:space="0" w:color="auto"/>
              <w:left w:val="single" w:sz="4" w:space="0" w:color="auto"/>
              <w:bottom w:val="single" w:sz="4" w:space="0" w:color="auto"/>
              <w:right w:val="single" w:sz="4" w:space="0" w:color="auto"/>
            </w:tcBorders>
            <w:vAlign w:val="center"/>
          </w:tcPr>
          <w:p w14:paraId="530F00E0" w14:textId="77777777" w:rsidR="00EC678F" w:rsidRPr="00214135" w:rsidRDefault="00214135">
            <w:pPr>
              <w:spacing w:line="300" w:lineRule="exact"/>
              <w:jc w:val="center"/>
              <w:rPr>
                <w:szCs w:val="21"/>
              </w:rPr>
            </w:pPr>
            <w:r w:rsidRPr="00214135">
              <w:rPr>
                <w:szCs w:val="21"/>
              </w:rPr>
              <w:t>投标保证金</w:t>
            </w:r>
          </w:p>
        </w:tc>
        <w:tc>
          <w:tcPr>
            <w:tcW w:w="7229" w:type="dxa"/>
            <w:tcBorders>
              <w:top w:val="single" w:sz="4" w:space="0" w:color="auto"/>
              <w:left w:val="single" w:sz="4" w:space="0" w:color="auto"/>
              <w:bottom w:val="single" w:sz="4" w:space="0" w:color="auto"/>
              <w:right w:val="single" w:sz="4" w:space="0" w:color="auto"/>
            </w:tcBorders>
            <w:vAlign w:val="center"/>
          </w:tcPr>
          <w:p w14:paraId="01A16693" w14:textId="77777777" w:rsidR="00EC678F" w:rsidRPr="00214135" w:rsidRDefault="00214135">
            <w:pPr>
              <w:spacing w:line="312" w:lineRule="auto"/>
              <w:jc w:val="left"/>
              <w:rPr>
                <w:kern w:val="0"/>
                <w:szCs w:val="21"/>
              </w:rPr>
            </w:pPr>
            <w:r w:rsidRPr="00214135">
              <w:rPr>
                <w:szCs w:val="21"/>
              </w:rPr>
              <w:t>投标保证</w:t>
            </w:r>
            <w:r w:rsidRPr="00214135">
              <w:rPr>
                <w:rFonts w:hint="eastAsia"/>
                <w:szCs w:val="21"/>
              </w:rPr>
              <w:t>金金额：人民币陆万元整（</w:t>
            </w:r>
            <w:r w:rsidRPr="00214135">
              <w:rPr>
                <w:szCs w:val="21"/>
              </w:rPr>
              <w:t>¥60,000.00</w:t>
            </w:r>
            <w:r w:rsidRPr="00214135">
              <w:rPr>
                <w:rFonts w:hint="eastAsia"/>
                <w:szCs w:val="21"/>
              </w:rPr>
              <w:t>）</w:t>
            </w:r>
          </w:p>
          <w:p w14:paraId="27E8B6AC" w14:textId="77777777" w:rsidR="00EC678F" w:rsidRPr="00214135" w:rsidRDefault="00214135">
            <w:pPr>
              <w:spacing w:line="300" w:lineRule="exact"/>
              <w:jc w:val="left"/>
              <w:rPr>
                <w:szCs w:val="21"/>
              </w:rPr>
            </w:pPr>
            <w:r w:rsidRPr="00214135">
              <w:rPr>
                <w:rFonts w:hint="eastAsia"/>
                <w:szCs w:val="21"/>
              </w:rPr>
              <w:t>1</w:t>
            </w:r>
            <w:r w:rsidRPr="00214135">
              <w:rPr>
                <w:rFonts w:hint="eastAsia"/>
                <w:szCs w:val="21"/>
              </w:rPr>
              <w:t>、缴纳方式</w:t>
            </w:r>
            <w:proofErr w:type="gramStart"/>
            <w:r w:rsidRPr="00214135">
              <w:rPr>
                <w:rFonts w:hint="eastAsia"/>
                <w:szCs w:val="21"/>
              </w:rPr>
              <w:t>一</w:t>
            </w:r>
            <w:proofErr w:type="gramEnd"/>
            <w:r w:rsidRPr="00214135">
              <w:rPr>
                <w:rFonts w:hint="eastAsia"/>
                <w:szCs w:val="21"/>
              </w:rPr>
              <w:t>：</w:t>
            </w:r>
          </w:p>
          <w:p w14:paraId="25B4B0D7" w14:textId="77777777" w:rsidR="00EC678F" w:rsidRPr="00214135" w:rsidRDefault="00214135">
            <w:pPr>
              <w:spacing w:line="300" w:lineRule="exact"/>
              <w:jc w:val="left"/>
              <w:rPr>
                <w:szCs w:val="21"/>
              </w:rPr>
            </w:pPr>
            <w:r w:rsidRPr="00214135">
              <w:rPr>
                <w:rFonts w:ascii="宋体" w:hAnsi="宋体" w:hint="eastAsia"/>
                <w:szCs w:val="21"/>
              </w:rPr>
              <w:t>（</w:t>
            </w:r>
            <w:r w:rsidRPr="00214135">
              <w:rPr>
                <w:rFonts w:ascii="宋体" w:hAnsi="宋体" w:hint="eastAsia"/>
                <w:szCs w:val="21"/>
              </w:rPr>
              <w:t>1</w:t>
            </w:r>
            <w:r w:rsidRPr="00214135">
              <w:rPr>
                <w:rFonts w:ascii="宋体" w:hAnsi="宋体" w:hint="eastAsia"/>
                <w:szCs w:val="21"/>
              </w:rPr>
              <w:t>）</w:t>
            </w:r>
            <w:r w:rsidRPr="00214135">
              <w:rPr>
                <w:szCs w:val="21"/>
              </w:rPr>
              <w:t>供应商应于</w:t>
            </w:r>
            <w:r w:rsidRPr="00214135">
              <w:rPr>
                <w:rFonts w:hint="eastAsia"/>
                <w:szCs w:val="21"/>
              </w:rPr>
              <w:t>投标截止</w:t>
            </w:r>
            <w:r w:rsidRPr="00214135">
              <w:rPr>
                <w:szCs w:val="21"/>
              </w:rPr>
              <w:t>时间前将投标保证金以电汇、转账形式从供应商账户一次性足额</w:t>
            </w:r>
            <w:r w:rsidRPr="00214135">
              <w:rPr>
                <w:rFonts w:hint="eastAsia"/>
                <w:szCs w:val="21"/>
              </w:rPr>
              <w:t>缴</w:t>
            </w:r>
            <w:r w:rsidRPr="00214135">
              <w:rPr>
                <w:szCs w:val="21"/>
              </w:rPr>
              <w:t>纳至本项目（各</w:t>
            </w:r>
            <w:r w:rsidRPr="00214135">
              <w:rPr>
                <w:rFonts w:hint="eastAsia"/>
                <w:szCs w:val="21"/>
              </w:rPr>
              <w:t>分标</w:t>
            </w:r>
            <w:r w:rsidRPr="00214135">
              <w:rPr>
                <w:szCs w:val="21"/>
              </w:rPr>
              <w:t>）对应的专用虚拟账号，所交纳的投标保证金仅限当次项目（</w:t>
            </w:r>
            <w:r w:rsidRPr="00214135">
              <w:rPr>
                <w:rFonts w:hint="eastAsia"/>
                <w:szCs w:val="21"/>
              </w:rPr>
              <w:t>分标</w:t>
            </w:r>
            <w:r w:rsidRPr="00214135">
              <w:rPr>
                <w:szCs w:val="21"/>
              </w:rPr>
              <w:t>）有效，不得重复替代使用。本项目投标保证金</w:t>
            </w:r>
            <w:r w:rsidRPr="00214135">
              <w:rPr>
                <w:rFonts w:hint="eastAsia"/>
                <w:szCs w:val="21"/>
              </w:rPr>
              <w:t>缴</w:t>
            </w:r>
            <w:r w:rsidRPr="00214135">
              <w:rPr>
                <w:szCs w:val="21"/>
              </w:rPr>
              <w:t>纳专用虚拟账号信息</w:t>
            </w:r>
            <w:r w:rsidRPr="00214135">
              <w:rPr>
                <w:rFonts w:hint="eastAsia"/>
                <w:szCs w:val="21"/>
              </w:rPr>
              <w:t>如下：</w:t>
            </w:r>
          </w:p>
          <w:p w14:paraId="1FF0EA9B" w14:textId="77777777" w:rsidR="00EC678F" w:rsidRPr="00214135" w:rsidRDefault="00214135">
            <w:pPr>
              <w:spacing w:line="300" w:lineRule="exact"/>
              <w:jc w:val="left"/>
              <w:rPr>
                <w:szCs w:val="21"/>
              </w:rPr>
            </w:pPr>
            <w:r w:rsidRPr="00214135">
              <w:rPr>
                <w:rFonts w:hint="eastAsia"/>
                <w:szCs w:val="21"/>
              </w:rPr>
              <w:t>开户名称：广西机电设备招标有限公司</w:t>
            </w:r>
          </w:p>
          <w:p w14:paraId="78650ADE" w14:textId="77777777" w:rsidR="00EC678F" w:rsidRPr="00214135" w:rsidRDefault="00214135">
            <w:pPr>
              <w:spacing w:line="300" w:lineRule="exact"/>
              <w:jc w:val="left"/>
              <w:rPr>
                <w:szCs w:val="21"/>
              </w:rPr>
            </w:pPr>
            <w:r w:rsidRPr="00214135">
              <w:rPr>
                <w:rFonts w:hint="eastAsia"/>
                <w:szCs w:val="21"/>
              </w:rPr>
              <w:t>开户银行：</w:t>
            </w:r>
            <w:r w:rsidRPr="00214135">
              <w:rPr>
                <w:rFonts w:ascii="Helvetica" w:hAnsi="Helvetica" w:cs="Helvetica"/>
                <w:szCs w:val="21"/>
                <w:shd w:val="clear" w:color="auto" w:fill="FFFFFF"/>
              </w:rPr>
              <w:t>平安银行南宁分行营业部</w:t>
            </w:r>
          </w:p>
          <w:p w14:paraId="575EE4F0" w14:textId="77777777" w:rsidR="00EC678F" w:rsidRPr="00214135" w:rsidRDefault="00214135">
            <w:pPr>
              <w:spacing w:line="300" w:lineRule="exact"/>
              <w:jc w:val="left"/>
              <w:rPr>
                <w:szCs w:val="21"/>
              </w:rPr>
            </w:pPr>
            <w:r w:rsidRPr="00214135">
              <w:rPr>
                <w:rFonts w:hint="eastAsia"/>
                <w:szCs w:val="21"/>
              </w:rPr>
              <w:t>银行账号：</w:t>
            </w:r>
            <w:r w:rsidRPr="00214135">
              <w:rPr>
                <w:rFonts w:ascii="Helvetica" w:hAnsi="Helvetica" w:cs="Helvetica"/>
                <w:szCs w:val="21"/>
                <w:shd w:val="clear" w:color="auto" w:fill="FFFFFF"/>
              </w:rPr>
              <w:t>30210485403246</w:t>
            </w:r>
            <w:r w:rsidRPr="00214135">
              <w:rPr>
                <w:rFonts w:hint="eastAsia"/>
                <w:szCs w:val="21"/>
              </w:rPr>
              <w:t>；</w:t>
            </w:r>
          </w:p>
          <w:p w14:paraId="6E81BE33" w14:textId="77777777" w:rsidR="00EC678F" w:rsidRPr="00214135" w:rsidRDefault="00214135">
            <w:pPr>
              <w:spacing w:line="300" w:lineRule="exact"/>
              <w:jc w:val="left"/>
              <w:rPr>
                <w:szCs w:val="21"/>
              </w:rPr>
            </w:pPr>
            <w:r w:rsidRPr="00214135">
              <w:rPr>
                <w:szCs w:val="21"/>
              </w:rPr>
              <w:t>特别说明：本项目保证金采用虚拟账号，为保证投标保证金与项目一一对应，供应商如</w:t>
            </w:r>
            <w:r w:rsidRPr="00214135">
              <w:rPr>
                <w:rFonts w:hint="eastAsia"/>
                <w:szCs w:val="21"/>
              </w:rPr>
              <w:t>参加</w:t>
            </w:r>
            <w:r w:rsidRPr="00214135">
              <w:rPr>
                <w:szCs w:val="21"/>
              </w:rPr>
              <w:t>本项目多个</w:t>
            </w:r>
            <w:r w:rsidRPr="00214135">
              <w:rPr>
                <w:rFonts w:hint="eastAsia"/>
                <w:szCs w:val="21"/>
              </w:rPr>
              <w:t>分标</w:t>
            </w:r>
            <w:r w:rsidRPr="00214135">
              <w:rPr>
                <w:szCs w:val="21"/>
              </w:rPr>
              <w:t>的</w:t>
            </w:r>
            <w:r w:rsidRPr="00214135">
              <w:rPr>
                <w:rFonts w:hint="eastAsia"/>
                <w:szCs w:val="21"/>
              </w:rPr>
              <w:t>投标</w:t>
            </w:r>
            <w:r w:rsidRPr="00214135">
              <w:rPr>
                <w:szCs w:val="21"/>
              </w:rPr>
              <w:t>，应按各</w:t>
            </w:r>
            <w:r w:rsidRPr="00214135">
              <w:rPr>
                <w:rFonts w:hint="eastAsia"/>
                <w:szCs w:val="21"/>
              </w:rPr>
              <w:t>分标</w:t>
            </w:r>
            <w:r w:rsidRPr="00214135">
              <w:rPr>
                <w:szCs w:val="21"/>
              </w:rPr>
              <w:t>对应的专用虚拟账号分别</w:t>
            </w:r>
            <w:r w:rsidRPr="00214135">
              <w:rPr>
                <w:rFonts w:hint="eastAsia"/>
                <w:szCs w:val="21"/>
              </w:rPr>
              <w:t>缴纳</w:t>
            </w:r>
            <w:r w:rsidRPr="00214135">
              <w:rPr>
                <w:szCs w:val="21"/>
              </w:rPr>
              <w:t>投标保证金。</w:t>
            </w:r>
          </w:p>
          <w:p w14:paraId="026AA3C4" w14:textId="77777777" w:rsidR="00EC678F" w:rsidRPr="00214135" w:rsidRDefault="00214135">
            <w:pPr>
              <w:spacing w:line="300" w:lineRule="exact"/>
              <w:jc w:val="left"/>
              <w:rPr>
                <w:szCs w:val="21"/>
              </w:rPr>
            </w:pPr>
            <w:r w:rsidRPr="00214135">
              <w:rPr>
                <w:rFonts w:ascii="宋体" w:hAnsi="宋体" w:hint="eastAsia"/>
                <w:szCs w:val="21"/>
              </w:rPr>
              <w:t>（</w:t>
            </w:r>
            <w:r w:rsidRPr="00214135">
              <w:rPr>
                <w:rFonts w:ascii="宋体" w:hAnsi="宋体" w:hint="eastAsia"/>
                <w:szCs w:val="21"/>
              </w:rPr>
              <w:t>2</w:t>
            </w:r>
            <w:r w:rsidRPr="00214135">
              <w:rPr>
                <w:rFonts w:ascii="宋体" w:hAnsi="宋体" w:hint="eastAsia"/>
                <w:szCs w:val="21"/>
              </w:rPr>
              <w:t>）投标保证</w:t>
            </w:r>
            <w:proofErr w:type="gramStart"/>
            <w:r w:rsidRPr="00214135">
              <w:rPr>
                <w:rFonts w:ascii="宋体" w:hAnsi="宋体" w:hint="eastAsia"/>
                <w:szCs w:val="21"/>
              </w:rPr>
              <w:t>金币种应与</w:t>
            </w:r>
            <w:proofErr w:type="gramEnd"/>
            <w:r w:rsidRPr="00214135">
              <w:rPr>
                <w:rFonts w:ascii="宋体" w:hAnsi="宋体" w:hint="eastAsia"/>
                <w:szCs w:val="21"/>
              </w:rPr>
              <w:t>投标报价币种相同。投标保证金缴纳后无需开具收据，供应商应在投标文件中放入转账底单或电汇凭证的复印件，必须在投标截止时间之前到达指定账号，其到账时间以银行确认的到账时间为准。（</w:t>
            </w:r>
            <w:r w:rsidRPr="00214135">
              <w:rPr>
                <w:rFonts w:ascii="宋体" w:hAnsi="宋体" w:hint="eastAsia"/>
                <w:szCs w:val="21"/>
              </w:rPr>
              <w:t>3</w:t>
            </w:r>
            <w:r w:rsidRPr="00214135">
              <w:rPr>
                <w:rFonts w:ascii="宋体" w:hAnsi="宋体" w:hint="eastAsia"/>
                <w:szCs w:val="21"/>
              </w:rPr>
              <w:t>）</w:t>
            </w:r>
            <w:r w:rsidRPr="00214135">
              <w:rPr>
                <w:szCs w:val="21"/>
              </w:rPr>
              <w:t>除</w:t>
            </w:r>
            <w:r w:rsidRPr="00214135">
              <w:rPr>
                <w:rFonts w:hint="eastAsia"/>
                <w:szCs w:val="21"/>
              </w:rPr>
              <w:t>招标文件</w:t>
            </w:r>
            <w:r w:rsidRPr="00214135">
              <w:rPr>
                <w:szCs w:val="21"/>
              </w:rPr>
              <w:t>规定不予退还保证金的情形外，采购代理机构</w:t>
            </w:r>
            <w:r w:rsidRPr="00214135">
              <w:rPr>
                <w:rFonts w:hint="eastAsia"/>
                <w:szCs w:val="21"/>
              </w:rPr>
              <w:t>在法定时间内通过银行原路</w:t>
            </w:r>
            <w:r w:rsidRPr="00214135">
              <w:rPr>
                <w:szCs w:val="21"/>
              </w:rPr>
              <w:t>退</w:t>
            </w:r>
            <w:r w:rsidRPr="00214135">
              <w:rPr>
                <w:rFonts w:hint="eastAsia"/>
                <w:szCs w:val="21"/>
              </w:rPr>
              <w:t>还保证金</w:t>
            </w:r>
            <w:proofErr w:type="gramStart"/>
            <w:r w:rsidRPr="00214135">
              <w:rPr>
                <w:rFonts w:hint="eastAsia"/>
                <w:szCs w:val="21"/>
              </w:rPr>
              <w:t>至供应</w:t>
            </w:r>
            <w:proofErr w:type="gramEnd"/>
            <w:r w:rsidRPr="00214135">
              <w:rPr>
                <w:rFonts w:hint="eastAsia"/>
                <w:szCs w:val="21"/>
              </w:rPr>
              <w:t>商缴纳账户。供应商</w:t>
            </w:r>
            <w:r w:rsidRPr="00214135">
              <w:rPr>
                <w:szCs w:val="21"/>
              </w:rPr>
              <w:t>自行承担</w:t>
            </w:r>
            <w:r w:rsidRPr="00214135">
              <w:rPr>
                <w:rFonts w:hint="eastAsia"/>
                <w:szCs w:val="21"/>
              </w:rPr>
              <w:t>交纳保证金</w:t>
            </w:r>
            <w:r w:rsidRPr="00214135">
              <w:rPr>
                <w:rFonts w:hint="eastAsia"/>
                <w:szCs w:val="21"/>
              </w:rPr>
              <w:lastRenderedPageBreak/>
              <w:t>后未参加投标活动或投标保证金缴纳错误而</w:t>
            </w:r>
            <w:r w:rsidRPr="00214135">
              <w:rPr>
                <w:szCs w:val="21"/>
              </w:rPr>
              <w:t>导致</w:t>
            </w:r>
            <w:r w:rsidRPr="00214135">
              <w:rPr>
                <w:rFonts w:hint="eastAsia"/>
                <w:szCs w:val="21"/>
              </w:rPr>
              <w:t>投标</w:t>
            </w:r>
            <w:r w:rsidRPr="00214135">
              <w:rPr>
                <w:szCs w:val="21"/>
              </w:rPr>
              <w:t>保证金无法及时退还的责任</w:t>
            </w:r>
            <w:r w:rsidRPr="00214135">
              <w:rPr>
                <w:rFonts w:hint="eastAsia"/>
                <w:szCs w:val="21"/>
              </w:rPr>
              <w:t>。</w:t>
            </w:r>
          </w:p>
          <w:p w14:paraId="501945C8" w14:textId="77777777" w:rsidR="00EC678F" w:rsidRPr="00214135" w:rsidRDefault="00214135">
            <w:pPr>
              <w:spacing w:line="300" w:lineRule="exact"/>
              <w:jc w:val="left"/>
              <w:rPr>
                <w:szCs w:val="21"/>
              </w:rPr>
            </w:pPr>
            <w:r w:rsidRPr="00214135">
              <w:rPr>
                <w:rFonts w:hint="eastAsia"/>
                <w:szCs w:val="21"/>
              </w:rPr>
              <w:t>2</w:t>
            </w:r>
            <w:r w:rsidRPr="00214135">
              <w:rPr>
                <w:rFonts w:hint="eastAsia"/>
                <w:szCs w:val="21"/>
              </w:rPr>
              <w:t>、缴纳方式二：</w:t>
            </w:r>
          </w:p>
          <w:p w14:paraId="7496F09B" w14:textId="77777777" w:rsidR="00EC678F" w:rsidRPr="00214135" w:rsidRDefault="00214135">
            <w:pPr>
              <w:spacing w:line="300" w:lineRule="exact"/>
              <w:jc w:val="left"/>
              <w:rPr>
                <w:szCs w:val="21"/>
              </w:rPr>
            </w:pPr>
            <w:r w:rsidRPr="00214135">
              <w:rPr>
                <w:rFonts w:hint="eastAsia"/>
                <w:szCs w:val="21"/>
              </w:rPr>
              <w:t>供应商可于投标截止时间前选择支票、汇票、本票或金融机构、担保机构出具的保函等非现金形式缴纳的，供应商应在投标文件中放入支票、汇票、本票或金融机构、担保机构出具的保函的复印件，保函出具格式详见第六章投标文件格式，在投标截止时间前，供应商必须以现场提交或邮寄方式向采购代理机构递交支票、汇票、本票或者保函原件，保证金原件放入一个密封袋中，并在封口处加盖供应商公章或被授权人签字，在封套上标记“项目名称（项目编号）投</w:t>
            </w:r>
            <w:r w:rsidRPr="00214135">
              <w:rPr>
                <w:rFonts w:hint="eastAsia"/>
                <w:szCs w:val="21"/>
              </w:rPr>
              <w:t>标保证金”字样。具体收件地址、收件人及联系电话详见招标公告。</w:t>
            </w:r>
          </w:p>
          <w:p w14:paraId="5D99712E" w14:textId="77777777" w:rsidR="00EC678F" w:rsidRPr="00214135" w:rsidRDefault="00214135">
            <w:pPr>
              <w:spacing w:line="300" w:lineRule="exact"/>
              <w:jc w:val="left"/>
              <w:rPr>
                <w:szCs w:val="21"/>
              </w:rPr>
            </w:pPr>
            <w:r w:rsidRPr="00214135">
              <w:rPr>
                <w:rFonts w:hint="eastAsia"/>
                <w:szCs w:val="21"/>
              </w:rPr>
              <w:t>3</w:t>
            </w:r>
            <w:r w:rsidRPr="00214135">
              <w:rPr>
                <w:rFonts w:hint="eastAsia"/>
                <w:szCs w:val="21"/>
              </w:rPr>
              <w:t>、投标保证金有下列情形之一的，视为保证金无效：</w:t>
            </w:r>
          </w:p>
          <w:p w14:paraId="6297C9C0" w14:textId="77777777" w:rsidR="00EC678F" w:rsidRPr="00214135" w:rsidRDefault="00214135">
            <w:pPr>
              <w:spacing w:line="300" w:lineRule="exact"/>
              <w:jc w:val="left"/>
              <w:rPr>
                <w:szCs w:val="21"/>
              </w:rPr>
            </w:pPr>
            <w:r w:rsidRPr="00214135">
              <w:rPr>
                <w:rFonts w:hint="eastAsia"/>
                <w:szCs w:val="21"/>
              </w:rPr>
              <w:t>（</w:t>
            </w:r>
            <w:r w:rsidRPr="00214135">
              <w:rPr>
                <w:rFonts w:hint="eastAsia"/>
                <w:szCs w:val="21"/>
              </w:rPr>
              <w:t>1</w:t>
            </w:r>
            <w:r w:rsidRPr="00214135">
              <w:rPr>
                <w:rFonts w:hint="eastAsia"/>
                <w:szCs w:val="21"/>
              </w:rPr>
              <w:t>）保证金在投标截止时间后提交的，或者不按规定交纳方式交纳的，或者未足额交纳的（包含保函额度不足的）的；</w:t>
            </w:r>
          </w:p>
          <w:p w14:paraId="7423B4FF" w14:textId="77777777" w:rsidR="00EC678F" w:rsidRPr="00214135" w:rsidRDefault="00214135">
            <w:pPr>
              <w:spacing w:line="300" w:lineRule="exact"/>
              <w:jc w:val="left"/>
              <w:rPr>
                <w:szCs w:val="21"/>
              </w:rPr>
            </w:pPr>
            <w:r w:rsidRPr="00214135">
              <w:rPr>
                <w:rFonts w:hint="eastAsia"/>
                <w:szCs w:val="21"/>
              </w:rPr>
              <w:t>（</w:t>
            </w:r>
            <w:r w:rsidRPr="00214135">
              <w:rPr>
                <w:rFonts w:hint="eastAsia"/>
                <w:szCs w:val="21"/>
              </w:rPr>
              <w:t>2</w:t>
            </w:r>
            <w:r w:rsidRPr="00214135">
              <w:rPr>
                <w:rFonts w:hint="eastAsia"/>
                <w:szCs w:val="21"/>
              </w:rPr>
              <w:t>）支票、汇票或者本票出现无效或者背书情形的；</w:t>
            </w:r>
          </w:p>
          <w:p w14:paraId="18E38A35" w14:textId="77777777" w:rsidR="00EC678F" w:rsidRPr="00214135" w:rsidRDefault="00214135">
            <w:pPr>
              <w:spacing w:line="300" w:lineRule="exact"/>
              <w:jc w:val="left"/>
              <w:rPr>
                <w:szCs w:val="21"/>
              </w:rPr>
            </w:pPr>
            <w:r w:rsidRPr="00214135">
              <w:rPr>
                <w:rFonts w:hint="eastAsia"/>
                <w:szCs w:val="21"/>
              </w:rPr>
              <w:t>（</w:t>
            </w:r>
            <w:r w:rsidRPr="00214135">
              <w:rPr>
                <w:rFonts w:hint="eastAsia"/>
                <w:szCs w:val="21"/>
              </w:rPr>
              <w:t>3</w:t>
            </w:r>
            <w:r w:rsidRPr="00214135">
              <w:rPr>
                <w:rFonts w:hint="eastAsia"/>
                <w:szCs w:val="21"/>
              </w:rPr>
              <w:t>）保函有效期低于投标有效期的；</w:t>
            </w:r>
          </w:p>
          <w:p w14:paraId="6C39D88F" w14:textId="77777777" w:rsidR="00EC678F" w:rsidRPr="00214135" w:rsidRDefault="00214135">
            <w:pPr>
              <w:spacing w:line="300" w:lineRule="exact"/>
              <w:jc w:val="left"/>
              <w:rPr>
                <w:szCs w:val="21"/>
              </w:rPr>
            </w:pPr>
            <w:r w:rsidRPr="00214135">
              <w:rPr>
                <w:rFonts w:hint="eastAsia"/>
                <w:szCs w:val="21"/>
              </w:rPr>
              <w:t>（</w:t>
            </w:r>
            <w:r w:rsidRPr="00214135">
              <w:rPr>
                <w:rFonts w:hint="eastAsia"/>
                <w:szCs w:val="21"/>
              </w:rPr>
              <w:t>4</w:t>
            </w:r>
            <w:r w:rsidRPr="00214135">
              <w:rPr>
                <w:rFonts w:hint="eastAsia"/>
                <w:szCs w:val="21"/>
              </w:rPr>
              <w:t>）非金融机构、担保机构出具保函的、非无条件保函的。</w:t>
            </w:r>
          </w:p>
          <w:p w14:paraId="0235E6D4" w14:textId="77777777" w:rsidR="00EC678F" w:rsidRPr="00214135" w:rsidRDefault="00214135">
            <w:pPr>
              <w:spacing w:line="300" w:lineRule="exact"/>
              <w:jc w:val="left"/>
              <w:rPr>
                <w:szCs w:val="21"/>
              </w:rPr>
            </w:pPr>
            <w:r w:rsidRPr="00214135">
              <w:rPr>
                <w:rFonts w:hint="eastAsia"/>
                <w:szCs w:val="21"/>
              </w:rPr>
              <w:t>4</w:t>
            </w:r>
            <w:r w:rsidRPr="00214135">
              <w:rPr>
                <w:rFonts w:hint="eastAsia"/>
                <w:szCs w:val="21"/>
              </w:rPr>
              <w:t>、</w:t>
            </w:r>
            <w:r w:rsidRPr="00214135">
              <w:rPr>
                <w:szCs w:val="21"/>
              </w:rPr>
              <w:t>财务部联系电话：</w:t>
            </w:r>
            <w:r w:rsidRPr="00214135">
              <w:rPr>
                <w:szCs w:val="21"/>
              </w:rPr>
              <w:t>0771-2821398</w:t>
            </w:r>
          </w:p>
          <w:p w14:paraId="68E516AC" w14:textId="77777777" w:rsidR="00EC678F" w:rsidRPr="00214135" w:rsidRDefault="00214135">
            <w:pPr>
              <w:spacing w:line="300" w:lineRule="exact"/>
              <w:jc w:val="left"/>
              <w:rPr>
                <w:b/>
                <w:bCs/>
                <w:szCs w:val="21"/>
              </w:rPr>
            </w:pPr>
            <w:r w:rsidRPr="00214135">
              <w:rPr>
                <w:rFonts w:hint="eastAsia"/>
                <w:b/>
                <w:bCs/>
                <w:szCs w:val="21"/>
              </w:rPr>
              <w:t>注：为保证投标保证金退还的及时性与便利性，鼓励优先采用方式</w:t>
            </w:r>
            <w:proofErr w:type="gramStart"/>
            <w:r w:rsidRPr="00214135">
              <w:rPr>
                <w:rFonts w:hint="eastAsia"/>
                <w:b/>
                <w:bCs/>
                <w:szCs w:val="21"/>
              </w:rPr>
              <w:t>一</w:t>
            </w:r>
            <w:proofErr w:type="gramEnd"/>
            <w:r w:rsidRPr="00214135">
              <w:rPr>
                <w:rFonts w:hint="eastAsia"/>
                <w:b/>
                <w:bCs/>
                <w:szCs w:val="21"/>
              </w:rPr>
              <w:t>递交投标保证金。</w:t>
            </w:r>
          </w:p>
        </w:tc>
      </w:tr>
      <w:tr w:rsidR="00214135" w:rsidRPr="00214135" w14:paraId="1C9821B2" w14:textId="77777777">
        <w:trPr>
          <w:trHeight w:val="715"/>
        </w:trPr>
        <w:tc>
          <w:tcPr>
            <w:tcW w:w="755" w:type="dxa"/>
            <w:tcBorders>
              <w:left w:val="single" w:sz="4" w:space="0" w:color="auto"/>
              <w:right w:val="single" w:sz="4" w:space="0" w:color="auto"/>
            </w:tcBorders>
            <w:vAlign w:val="center"/>
          </w:tcPr>
          <w:p w14:paraId="20DD1B31" w14:textId="77777777" w:rsidR="00EC678F" w:rsidRPr="00214135" w:rsidRDefault="00214135">
            <w:pPr>
              <w:spacing w:line="300" w:lineRule="exact"/>
              <w:jc w:val="center"/>
              <w:rPr>
                <w:b/>
                <w:szCs w:val="21"/>
              </w:rPr>
            </w:pPr>
            <w:r w:rsidRPr="00214135">
              <w:rPr>
                <w:rFonts w:hint="eastAsia"/>
                <w:b/>
                <w:szCs w:val="21"/>
              </w:rPr>
              <w:t>3</w:t>
            </w:r>
            <w:r w:rsidRPr="00214135">
              <w:rPr>
                <w:b/>
                <w:szCs w:val="21"/>
              </w:rPr>
              <w:t>.6</w:t>
            </w:r>
          </w:p>
        </w:tc>
        <w:tc>
          <w:tcPr>
            <w:tcW w:w="1230" w:type="dxa"/>
            <w:tcBorders>
              <w:top w:val="single" w:sz="4" w:space="0" w:color="auto"/>
              <w:left w:val="single" w:sz="4" w:space="0" w:color="auto"/>
              <w:right w:val="single" w:sz="4" w:space="0" w:color="auto"/>
            </w:tcBorders>
            <w:vAlign w:val="center"/>
          </w:tcPr>
          <w:p w14:paraId="5D68F027" w14:textId="77777777" w:rsidR="00EC678F" w:rsidRPr="00214135" w:rsidRDefault="00214135">
            <w:pPr>
              <w:spacing w:line="300" w:lineRule="exact"/>
              <w:jc w:val="center"/>
              <w:rPr>
                <w:szCs w:val="21"/>
              </w:rPr>
            </w:pPr>
            <w:r w:rsidRPr="00214135">
              <w:rPr>
                <w:rFonts w:hint="eastAsia"/>
                <w:szCs w:val="21"/>
              </w:rPr>
              <w:t>投标文件的编制</w:t>
            </w:r>
          </w:p>
        </w:tc>
        <w:tc>
          <w:tcPr>
            <w:tcW w:w="7229" w:type="dxa"/>
            <w:tcBorders>
              <w:top w:val="single" w:sz="4" w:space="0" w:color="auto"/>
              <w:left w:val="single" w:sz="4" w:space="0" w:color="auto"/>
              <w:right w:val="single" w:sz="4" w:space="0" w:color="auto"/>
            </w:tcBorders>
            <w:vAlign w:val="center"/>
          </w:tcPr>
          <w:p w14:paraId="1DD201B4" w14:textId="77777777" w:rsidR="00EC678F" w:rsidRPr="00214135" w:rsidRDefault="00214135">
            <w:pPr>
              <w:spacing w:line="300" w:lineRule="exact"/>
              <w:jc w:val="left"/>
              <w:rPr>
                <w:szCs w:val="21"/>
              </w:rPr>
            </w:pPr>
            <w:r w:rsidRPr="00214135">
              <w:rPr>
                <w:rFonts w:hAnsi="宋体" w:hint="eastAsia"/>
                <w:szCs w:val="21"/>
              </w:rPr>
              <w:t>投标文件应按第六章投标文件格式分别编制并使用下载的</w:t>
            </w:r>
            <w:r w:rsidRPr="00214135">
              <w:rPr>
                <w:rFonts w:hint="eastAsia"/>
                <w:szCs w:val="21"/>
              </w:rPr>
              <w:t>广西政府采购云平台新版客户端</w:t>
            </w:r>
            <w:r w:rsidRPr="00214135">
              <w:rPr>
                <w:rFonts w:hAnsi="宋体" w:hint="eastAsia"/>
                <w:szCs w:val="21"/>
              </w:rPr>
              <w:t>制作并上传。</w:t>
            </w:r>
          </w:p>
        </w:tc>
      </w:tr>
      <w:tr w:rsidR="00214135" w:rsidRPr="00214135" w14:paraId="5AF83648" w14:textId="77777777">
        <w:trPr>
          <w:trHeight w:val="290"/>
        </w:trPr>
        <w:tc>
          <w:tcPr>
            <w:tcW w:w="755" w:type="dxa"/>
            <w:tcBorders>
              <w:top w:val="single" w:sz="4" w:space="0" w:color="auto"/>
              <w:left w:val="single" w:sz="4" w:space="0" w:color="auto"/>
              <w:bottom w:val="single" w:sz="4" w:space="0" w:color="auto"/>
              <w:right w:val="single" w:sz="4" w:space="0" w:color="auto"/>
            </w:tcBorders>
            <w:vAlign w:val="center"/>
          </w:tcPr>
          <w:p w14:paraId="13517233" w14:textId="77777777" w:rsidR="00EC678F" w:rsidRPr="00214135" w:rsidRDefault="00214135">
            <w:pPr>
              <w:spacing w:line="300" w:lineRule="exact"/>
              <w:jc w:val="center"/>
              <w:rPr>
                <w:b/>
                <w:szCs w:val="21"/>
              </w:rPr>
            </w:pPr>
            <w:r w:rsidRPr="00214135">
              <w:rPr>
                <w:b/>
                <w:szCs w:val="21"/>
              </w:rPr>
              <w:t>3.7</w:t>
            </w:r>
          </w:p>
        </w:tc>
        <w:tc>
          <w:tcPr>
            <w:tcW w:w="1230" w:type="dxa"/>
            <w:tcBorders>
              <w:top w:val="single" w:sz="4" w:space="0" w:color="auto"/>
              <w:left w:val="single" w:sz="4" w:space="0" w:color="auto"/>
              <w:bottom w:val="single" w:sz="4" w:space="0" w:color="auto"/>
              <w:right w:val="single" w:sz="4" w:space="0" w:color="auto"/>
            </w:tcBorders>
            <w:vAlign w:val="center"/>
          </w:tcPr>
          <w:p w14:paraId="3696BB69" w14:textId="77777777" w:rsidR="00EC678F" w:rsidRPr="00214135" w:rsidRDefault="00214135">
            <w:pPr>
              <w:spacing w:line="300" w:lineRule="exact"/>
              <w:jc w:val="center"/>
              <w:rPr>
                <w:szCs w:val="21"/>
              </w:rPr>
            </w:pPr>
            <w:r w:rsidRPr="00214135">
              <w:rPr>
                <w:szCs w:val="21"/>
              </w:rPr>
              <w:t>投标文件递交</w:t>
            </w:r>
            <w:r w:rsidRPr="00214135">
              <w:rPr>
                <w:rFonts w:hint="eastAsia"/>
                <w:szCs w:val="21"/>
              </w:rPr>
              <w:t>截止时间及开标时间</w:t>
            </w:r>
          </w:p>
        </w:tc>
        <w:tc>
          <w:tcPr>
            <w:tcW w:w="7229" w:type="dxa"/>
            <w:tcBorders>
              <w:top w:val="single" w:sz="4" w:space="0" w:color="auto"/>
              <w:left w:val="single" w:sz="4" w:space="0" w:color="auto"/>
              <w:bottom w:val="single" w:sz="4" w:space="0" w:color="auto"/>
              <w:right w:val="single" w:sz="4" w:space="0" w:color="auto"/>
            </w:tcBorders>
            <w:vAlign w:val="center"/>
          </w:tcPr>
          <w:p w14:paraId="4FA07D6A" w14:textId="77777777" w:rsidR="00EC678F" w:rsidRPr="00214135" w:rsidRDefault="00214135">
            <w:pPr>
              <w:spacing w:line="300" w:lineRule="exact"/>
              <w:jc w:val="left"/>
              <w:rPr>
                <w:szCs w:val="21"/>
              </w:rPr>
            </w:pPr>
            <w:r w:rsidRPr="00214135">
              <w:rPr>
                <w:rFonts w:hint="eastAsia"/>
                <w:kern w:val="0"/>
                <w:szCs w:val="21"/>
              </w:rPr>
              <w:t>见招标公告要求</w:t>
            </w:r>
            <w:r w:rsidRPr="00214135">
              <w:rPr>
                <w:rFonts w:hint="eastAsia"/>
                <w:szCs w:val="21"/>
              </w:rPr>
              <w:t>。</w:t>
            </w:r>
          </w:p>
        </w:tc>
      </w:tr>
      <w:tr w:rsidR="00214135" w:rsidRPr="00214135" w14:paraId="24923F05"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7F473BC6" w14:textId="77777777" w:rsidR="00EC678F" w:rsidRPr="00214135" w:rsidRDefault="00214135">
            <w:pPr>
              <w:spacing w:line="300" w:lineRule="exact"/>
              <w:jc w:val="center"/>
              <w:rPr>
                <w:b/>
                <w:szCs w:val="21"/>
              </w:rPr>
            </w:pPr>
            <w:r w:rsidRPr="00214135">
              <w:rPr>
                <w:rFonts w:hint="eastAsia"/>
                <w:b/>
                <w:szCs w:val="21"/>
              </w:rPr>
              <w:t>4</w:t>
            </w:r>
            <w:r w:rsidRPr="00214135">
              <w:rPr>
                <w:b/>
                <w:szCs w:val="21"/>
              </w:rPr>
              <w:t>.2</w:t>
            </w:r>
          </w:p>
        </w:tc>
        <w:tc>
          <w:tcPr>
            <w:tcW w:w="1230" w:type="dxa"/>
            <w:tcBorders>
              <w:top w:val="single" w:sz="4" w:space="0" w:color="auto"/>
              <w:left w:val="single" w:sz="4" w:space="0" w:color="auto"/>
              <w:bottom w:val="single" w:sz="4" w:space="0" w:color="auto"/>
              <w:right w:val="single" w:sz="4" w:space="0" w:color="auto"/>
            </w:tcBorders>
            <w:vAlign w:val="center"/>
          </w:tcPr>
          <w:p w14:paraId="6ACD100A" w14:textId="77777777" w:rsidR="00EC678F" w:rsidRPr="00214135" w:rsidRDefault="00214135">
            <w:pPr>
              <w:spacing w:line="300" w:lineRule="exact"/>
              <w:jc w:val="center"/>
              <w:rPr>
                <w:szCs w:val="20"/>
              </w:rPr>
            </w:pPr>
            <w:r w:rsidRPr="00214135">
              <w:rPr>
                <w:rFonts w:hint="eastAsia"/>
                <w:szCs w:val="21"/>
              </w:rPr>
              <w:t>备份投标文件</w:t>
            </w:r>
          </w:p>
        </w:tc>
        <w:tc>
          <w:tcPr>
            <w:tcW w:w="7229" w:type="dxa"/>
            <w:tcBorders>
              <w:top w:val="single" w:sz="4" w:space="0" w:color="auto"/>
              <w:left w:val="single" w:sz="4" w:space="0" w:color="auto"/>
              <w:bottom w:val="single" w:sz="4" w:space="0" w:color="auto"/>
              <w:right w:val="single" w:sz="4" w:space="0" w:color="auto"/>
            </w:tcBorders>
            <w:vAlign w:val="center"/>
          </w:tcPr>
          <w:p w14:paraId="57ED4C3D" w14:textId="77777777" w:rsidR="00EC678F" w:rsidRPr="00214135" w:rsidRDefault="00214135">
            <w:pPr>
              <w:spacing w:line="276" w:lineRule="auto"/>
              <w:rPr>
                <w:rFonts w:ascii="宋体" w:hAnsi="宋体"/>
                <w:szCs w:val="21"/>
              </w:rPr>
            </w:pPr>
            <w:r w:rsidRPr="00214135">
              <w:rPr>
                <w:rFonts w:ascii="宋体" w:hAnsi="宋体" w:hint="eastAsia"/>
                <w:szCs w:val="21"/>
              </w:rPr>
              <w:t>本项目</w:t>
            </w:r>
            <w:r w:rsidRPr="00214135">
              <w:rPr>
                <w:rFonts w:hint="eastAsia"/>
                <w:szCs w:val="21"/>
              </w:rPr>
              <w:t>不接受</w:t>
            </w:r>
            <w:r w:rsidRPr="00214135">
              <w:rPr>
                <w:rFonts w:ascii="宋体" w:hAnsi="宋体" w:hint="eastAsia"/>
                <w:szCs w:val="21"/>
              </w:rPr>
              <w:t>备份投标文件</w:t>
            </w:r>
          </w:p>
          <w:p w14:paraId="45929CB2" w14:textId="77777777" w:rsidR="00EC678F" w:rsidRPr="00214135" w:rsidRDefault="00214135">
            <w:pPr>
              <w:spacing w:line="276" w:lineRule="auto"/>
              <w:rPr>
                <w:sz w:val="22"/>
                <w:szCs w:val="22"/>
              </w:rPr>
            </w:pPr>
            <w:r w:rsidRPr="00214135">
              <w:rPr>
                <w:rFonts w:ascii="宋体" w:hAnsi="宋体" w:hint="eastAsia"/>
                <w:szCs w:val="21"/>
              </w:rPr>
              <w:t>以</w:t>
            </w:r>
            <w:r w:rsidRPr="00214135">
              <w:rPr>
                <w:rFonts w:ascii="Arial" w:hAnsi="Arial" w:cs="Arial"/>
                <w:kern w:val="0"/>
                <w:szCs w:val="21"/>
              </w:rPr>
              <w:t>广西政府采购云平台</w:t>
            </w:r>
            <w:r w:rsidRPr="00214135">
              <w:rPr>
                <w:rFonts w:ascii="宋体" w:hAnsi="宋体" w:hint="eastAsia"/>
                <w:szCs w:val="21"/>
              </w:rPr>
              <w:t>自动生成的备份文件为依据，当项目允许接受备份响应文件时，投标人才可以按规定上传备份投标文件。</w:t>
            </w:r>
          </w:p>
        </w:tc>
      </w:tr>
      <w:tr w:rsidR="00214135" w:rsidRPr="00214135" w14:paraId="498DEFA3"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19885AF1" w14:textId="77777777" w:rsidR="00EC678F" w:rsidRPr="00214135" w:rsidRDefault="00214135">
            <w:pPr>
              <w:spacing w:line="300" w:lineRule="exact"/>
              <w:jc w:val="center"/>
              <w:rPr>
                <w:b/>
                <w:szCs w:val="21"/>
              </w:rPr>
            </w:pPr>
            <w:r w:rsidRPr="00214135">
              <w:rPr>
                <w:rFonts w:hint="eastAsia"/>
                <w:b/>
                <w:szCs w:val="21"/>
              </w:rPr>
              <w:t>4</w:t>
            </w:r>
            <w:r w:rsidRPr="00214135">
              <w:rPr>
                <w:b/>
                <w:szCs w:val="21"/>
              </w:rPr>
              <w:t>.3</w:t>
            </w:r>
          </w:p>
        </w:tc>
        <w:tc>
          <w:tcPr>
            <w:tcW w:w="1230" w:type="dxa"/>
            <w:tcBorders>
              <w:top w:val="single" w:sz="4" w:space="0" w:color="auto"/>
              <w:left w:val="single" w:sz="4" w:space="0" w:color="auto"/>
              <w:bottom w:val="single" w:sz="4" w:space="0" w:color="auto"/>
              <w:right w:val="single" w:sz="4" w:space="0" w:color="auto"/>
            </w:tcBorders>
            <w:vAlign w:val="center"/>
          </w:tcPr>
          <w:p w14:paraId="1F1584E7" w14:textId="77777777" w:rsidR="00EC678F" w:rsidRPr="00214135" w:rsidRDefault="00214135">
            <w:pPr>
              <w:spacing w:line="300" w:lineRule="exact"/>
              <w:jc w:val="center"/>
              <w:rPr>
                <w:szCs w:val="21"/>
              </w:rPr>
            </w:pPr>
            <w:r w:rsidRPr="00214135">
              <w:rPr>
                <w:rFonts w:hint="eastAsia"/>
                <w:szCs w:val="20"/>
              </w:rPr>
              <w:t>演示</w:t>
            </w:r>
          </w:p>
        </w:tc>
        <w:tc>
          <w:tcPr>
            <w:tcW w:w="7229" w:type="dxa"/>
            <w:tcBorders>
              <w:top w:val="single" w:sz="4" w:space="0" w:color="auto"/>
              <w:left w:val="single" w:sz="4" w:space="0" w:color="auto"/>
              <w:bottom w:val="single" w:sz="4" w:space="0" w:color="auto"/>
              <w:right w:val="single" w:sz="4" w:space="0" w:color="auto"/>
            </w:tcBorders>
            <w:vAlign w:val="center"/>
          </w:tcPr>
          <w:p w14:paraId="179851FC" w14:textId="77777777" w:rsidR="00EC678F" w:rsidRPr="00214135" w:rsidRDefault="00214135">
            <w:pPr>
              <w:spacing w:line="276" w:lineRule="auto"/>
              <w:rPr>
                <w:szCs w:val="21"/>
              </w:rPr>
            </w:pPr>
            <w:r w:rsidRPr="00214135">
              <w:rPr>
                <w:sz w:val="22"/>
                <w:szCs w:val="22"/>
              </w:rPr>
              <w:sym w:font="Wingdings 2" w:char="F052"/>
            </w:r>
            <w:proofErr w:type="gramStart"/>
            <w:r w:rsidRPr="00214135">
              <w:rPr>
                <w:rFonts w:hint="eastAsia"/>
                <w:szCs w:val="21"/>
              </w:rPr>
              <w:t>否</w:t>
            </w:r>
            <w:proofErr w:type="gramEnd"/>
            <w:r w:rsidRPr="00214135">
              <w:rPr>
                <w:rFonts w:hint="eastAsia"/>
                <w:szCs w:val="21"/>
              </w:rPr>
              <w:t xml:space="preserve">   </w:t>
            </w:r>
          </w:p>
        </w:tc>
      </w:tr>
      <w:tr w:rsidR="00214135" w:rsidRPr="00214135" w14:paraId="5B0C47CA"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652F17CE" w14:textId="77777777" w:rsidR="00EC678F" w:rsidRPr="00214135" w:rsidRDefault="00214135">
            <w:pPr>
              <w:spacing w:line="300" w:lineRule="exact"/>
              <w:jc w:val="center"/>
              <w:rPr>
                <w:b/>
                <w:szCs w:val="21"/>
              </w:rPr>
            </w:pPr>
            <w:r w:rsidRPr="00214135">
              <w:rPr>
                <w:rFonts w:hint="eastAsia"/>
                <w:b/>
                <w:szCs w:val="21"/>
              </w:rPr>
              <w:t>4</w:t>
            </w:r>
            <w:r w:rsidRPr="00214135">
              <w:rPr>
                <w:b/>
                <w:szCs w:val="21"/>
              </w:rPr>
              <w:t>.4</w:t>
            </w:r>
          </w:p>
        </w:tc>
        <w:tc>
          <w:tcPr>
            <w:tcW w:w="1230" w:type="dxa"/>
            <w:tcBorders>
              <w:top w:val="single" w:sz="4" w:space="0" w:color="auto"/>
              <w:left w:val="single" w:sz="4" w:space="0" w:color="auto"/>
              <w:bottom w:val="single" w:sz="4" w:space="0" w:color="auto"/>
              <w:right w:val="single" w:sz="4" w:space="0" w:color="auto"/>
            </w:tcBorders>
            <w:vAlign w:val="center"/>
          </w:tcPr>
          <w:p w14:paraId="5AB120A3" w14:textId="77777777" w:rsidR="00EC678F" w:rsidRPr="00214135" w:rsidRDefault="00214135">
            <w:pPr>
              <w:spacing w:line="300" w:lineRule="exact"/>
              <w:jc w:val="center"/>
              <w:rPr>
                <w:szCs w:val="21"/>
              </w:rPr>
            </w:pPr>
            <w:r w:rsidRPr="00214135">
              <w:rPr>
                <w:rFonts w:hint="eastAsia"/>
                <w:szCs w:val="20"/>
              </w:rPr>
              <w:t>样品</w:t>
            </w:r>
          </w:p>
        </w:tc>
        <w:tc>
          <w:tcPr>
            <w:tcW w:w="7229" w:type="dxa"/>
            <w:tcBorders>
              <w:top w:val="single" w:sz="4" w:space="0" w:color="auto"/>
              <w:left w:val="single" w:sz="4" w:space="0" w:color="auto"/>
              <w:bottom w:val="single" w:sz="4" w:space="0" w:color="auto"/>
              <w:right w:val="single" w:sz="4" w:space="0" w:color="auto"/>
            </w:tcBorders>
            <w:vAlign w:val="center"/>
          </w:tcPr>
          <w:p w14:paraId="583DEF25" w14:textId="77777777" w:rsidR="00EC678F" w:rsidRPr="00214135" w:rsidRDefault="00214135">
            <w:pPr>
              <w:spacing w:line="276" w:lineRule="auto"/>
              <w:rPr>
                <w:szCs w:val="21"/>
              </w:rPr>
            </w:pPr>
            <w:r w:rsidRPr="00214135">
              <w:rPr>
                <w:sz w:val="24"/>
              </w:rPr>
              <w:sym w:font="Wingdings 2" w:char="F052"/>
            </w:r>
            <w:r w:rsidRPr="00214135">
              <w:rPr>
                <w:rFonts w:hint="eastAsia"/>
                <w:szCs w:val="21"/>
              </w:rPr>
              <w:t>否</w:t>
            </w:r>
            <w:r w:rsidRPr="00214135">
              <w:rPr>
                <w:rFonts w:hint="eastAsia"/>
                <w:szCs w:val="21"/>
              </w:rPr>
              <w:t xml:space="preserve"> </w:t>
            </w:r>
          </w:p>
        </w:tc>
      </w:tr>
      <w:tr w:rsidR="00214135" w:rsidRPr="00214135" w14:paraId="5170E300"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012AF910" w14:textId="77777777" w:rsidR="00EC678F" w:rsidRPr="00214135" w:rsidRDefault="00214135">
            <w:pPr>
              <w:spacing w:line="300" w:lineRule="exact"/>
              <w:jc w:val="center"/>
              <w:rPr>
                <w:b/>
                <w:szCs w:val="21"/>
              </w:rPr>
            </w:pPr>
            <w:r w:rsidRPr="00214135">
              <w:rPr>
                <w:rFonts w:hint="eastAsia"/>
                <w:b/>
                <w:szCs w:val="21"/>
              </w:rPr>
              <w:t>6.</w:t>
            </w:r>
            <w:r w:rsidRPr="00214135">
              <w:rPr>
                <w:b/>
                <w:szCs w:val="21"/>
              </w:rPr>
              <w:t>3</w:t>
            </w:r>
            <w:r w:rsidRPr="00214135">
              <w:rPr>
                <w:rFonts w:hint="eastAsia"/>
                <w:b/>
                <w:szCs w:val="21"/>
              </w:rPr>
              <w:t>.</w:t>
            </w:r>
            <w:r w:rsidRPr="00214135">
              <w:rPr>
                <w:b/>
                <w:szCs w:val="21"/>
              </w:rPr>
              <w:t>5</w:t>
            </w:r>
          </w:p>
        </w:tc>
        <w:tc>
          <w:tcPr>
            <w:tcW w:w="1230" w:type="dxa"/>
            <w:tcBorders>
              <w:top w:val="single" w:sz="4" w:space="0" w:color="auto"/>
              <w:left w:val="single" w:sz="4" w:space="0" w:color="auto"/>
              <w:bottom w:val="single" w:sz="4" w:space="0" w:color="auto"/>
              <w:right w:val="single" w:sz="4" w:space="0" w:color="auto"/>
            </w:tcBorders>
            <w:vAlign w:val="center"/>
          </w:tcPr>
          <w:p w14:paraId="68A184C5" w14:textId="77777777" w:rsidR="00EC678F" w:rsidRPr="00214135" w:rsidRDefault="00214135">
            <w:pPr>
              <w:spacing w:line="300" w:lineRule="exact"/>
              <w:jc w:val="center"/>
              <w:rPr>
                <w:szCs w:val="21"/>
              </w:rPr>
            </w:pPr>
            <w:r w:rsidRPr="00214135">
              <w:rPr>
                <w:rFonts w:hint="eastAsia"/>
                <w:szCs w:val="21"/>
              </w:rPr>
              <w:t>异常低价审查</w:t>
            </w:r>
          </w:p>
        </w:tc>
        <w:tc>
          <w:tcPr>
            <w:tcW w:w="7229" w:type="dxa"/>
            <w:tcBorders>
              <w:top w:val="single" w:sz="4" w:space="0" w:color="auto"/>
              <w:left w:val="single" w:sz="4" w:space="0" w:color="auto"/>
              <w:bottom w:val="single" w:sz="4" w:space="0" w:color="auto"/>
              <w:right w:val="single" w:sz="4" w:space="0" w:color="auto"/>
            </w:tcBorders>
            <w:vAlign w:val="center"/>
          </w:tcPr>
          <w:p w14:paraId="176F6EFC" w14:textId="77777777" w:rsidR="00EC678F" w:rsidRPr="00214135" w:rsidRDefault="00214135">
            <w:pPr>
              <w:spacing w:before="120" w:line="320" w:lineRule="atLeast"/>
              <w:rPr>
                <w:szCs w:val="21"/>
              </w:rPr>
            </w:pPr>
            <w:r w:rsidRPr="00214135">
              <w:rPr>
                <w:sz w:val="22"/>
                <w:szCs w:val="22"/>
              </w:rPr>
              <w:sym w:font="Wingdings 2" w:char="F052"/>
            </w:r>
            <w:r w:rsidRPr="00214135">
              <w:rPr>
                <w:rFonts w:hint="eastAsia"/>
                <w:szCs w:val="21"/>
              </w:rPr>
              <w:t>评审委员会认为投标人的报价明显低于其他通过符合性审查投标人的报价，有可能影响产品质量或者不能诚信履约的；</w:t>
            </w:r>
          </w:p>
          <w:p w14:paraId="29016A54" w14:textId="77777777" w:rsidR="00EC678F" w:rsidRPr="00214135" w:rsidRDefault="00214135">
            <w:pPr>
              <w:spacing w:line="300" w:lineRule="exact"/>
              <w:jc w:val="left"/>
              <w:rPr>
                <w:szCs w:val="21"/>
              </w:rPr>
            </w:pPr>
            <w:r w:rsidRPr="00214135">
              <w:rPr>
                <w:rFonts w:hint="eastAsia"/>
                <w:szCs w:val="21"/>
              </w:rPr>
              <w:t>□评审中出现下列情形之一的，评审委员会应当启动异常低价响应审查程序：</w:t>
            </w:r>
          </w:p>
          <w:p w14:paraId="3658D582" w14:textId="77777777" w:rsidR="00EC678F" w:rsidRPr="00214135" w:rsidRDefault="00214135">
            <w:pPr>
              <w:spacing w:line="300" w:lineRule="exact"/>
              <w:jc w:val="left"/>
              <w:rPr>
                <w:szCs w:val="21"/>
              </w:rPr>
            </w:pPr>
            <w:r w:rsidRPr="00214135">
              <w:rPr>
                <w:rFonts w:hint="eastAsia"/>
                <w:szCs w:val="21"/>
              </w:rPr>
              <w:t xml:space="preserve"> </w:t>
            </w:r>
            <w:r w:rsidRPr="00214135">
              <w:rPr>
                <w:rFonts w:hint="eastAsia"/>
                <w:szCs w:val="21"/>
              </w:rPr>
              <w:t>（</w:t>
            </w:r>
            <w:r w:rsidRPr="00214135">
              <w:rPr>
                <w:rFonts w:hint="eastAsia"/>
                <w:szCs w:val="21"/>
              </w:rPr>
              <w:t>1</w:t>
            </w:r>
            <w:r w:rsidRPr="00214135">
              <w:rPr>
                <w:rFonts w:hint="eastAsia"/>
                <w:szCs w:val="21"/>
              </w:rPr>
              <w:t>）响应报价低于全部通过符合性审查供应商响应报价平均值</w:t>
            </w:r>
            <w:r w:rsidRPr="00214135">
              <w:rPr>
                <w:rFonts w:hint="eastAsia"/>
                <w:szCs w:val="21"/>
              </w:rPr>
              <w:t>50%</w:t>
            </w:r>
            <w:r w:rsidRPr="00214135">
              <w:rPr>
                <w:rFonts w:hint="eastAsia"/>
                <w:szCs w:val="21"/>
              </w:rPr>
              <w:t>的，即响应报价</w:t>
            </w:r>
            <w:r w:rsidRPr="00214135">
              <w:rPr>
                <w:rFonts w:hint="eastAsia"/>
                <w:szCs w:val="21"/>
              </w:rPr>
              <w:t>&lt;</w:t>
            </w:r>
            <w:r w:rsidRPr="00214135">
              <w:rPr>
                <w:rFonts w:hint="eastAsia"/>
                <w:szCs w:val="21"/>
              </w:rPr>
              <w:t>全部通过符合性审查供应商响应报价平均值×</w:t>
            </w:r>
            <w:r w:rsidRPr="00214135">
              <w:rPr>
                <w:rFonts w:hint="eastAsia"/>
                <w:szCs w:val="21"/>
              </w:rPr>
              <w:t>50%</w:t>
            </w:r>
            <w:r w:rsidRPr="00214135">
              <w:rPr>
                <w:rFonts w:hint="eastAsia"/>
                <w:szCs w:val="21"/>
              </w:rPr>
              <w:t>；</w:t>
            </w:r>
          </w:p>
          <w:p w14:paraId="0903B086" w14:textId="77777777" w:rsidR="00EC678F" w:rsidRPr="00214135" w:rsidRDefault="00214135">
            <w:pPr>
              <w:spacing w:line="300" w:lineRule="exact"/>
              <w:jc w:val="left"/>
              <w:rPr>
                <w:szCs w:val="21"/>
              </w:rPr>
            </w:pPr>
            <w:r w:rsidRPr="00214135">
              <w:rPr>
                <w:rFonts w:hint="eastAsia"/>
                <w:szCs w:val="21"/>
              </w:rPr>
              <w:t>（</w:t>
            </w:r>
            <w:r w:rsidRPr="00214135">
              <w:rPr>
                <w:rFonts w:hint="eastAsia"/>
                <w:szCs w:val="21"/>
              </w:rPr>
              <w:t>2</w:t>
            </w:r>
            <w:r w:rsidRPr="00214135">
              <w:rPr>
                <w:rFonts w:hint="eastAsia"/>
                <w:szCs w:val="21"/>
              </w:rPr>
              <w:t>）响应报价低于通过符合性审查且报价次</w:t>
            </w:r>
            <w:proofErr w:type="gramStart"/>
            <w:r w:rsidRPr="00214135">
              <w:rPr>
                <w:rFonts w:hint="eastAsia"/>
                <w:szCs w:val="21"/>
              </w:rPr>
              <w:t>低供应</w:t>
            </w:r>
            <w:proofErr w:type="gramEnd"/>
            <w:r w:rsidRPr="00214135">
              <w:rPr>
                <w:rFonts w:hint="eastAsia"/>
                <w:szCs w:val="21"/>
              </w:rPr>
              <w:t>商响应报价</w:t>
            </w:r>
            <w:r w:rsidRPr="00214135">
              <w:rPr>
                <w:rFonts w:hint="eastAsia"/>
                <w:szCs w:val="21"/>
              </w:rPr>
              <w:t>50%</w:t>
            </w:r>
            <w:r w:rsidRPr="00214135">
              <w:rPr>
                <w:rFonts w:hint="eastAsia"/>
                <w:szCs w:val="21"/>
              </w:rPr>
              <w:t>的，即响应报价</w:t>
            </w:r>
            <w:r w:rsidRPr="00214135">
              <w:rPr>
                <w:rFonts w:hint="eastAsia"/>
                <w:szCs w:val="21"/>
              </w:rPr>
              <w:t>&lt;</w:t>
            </w:r>
            <w:r w:rsidRPr="00214135">
              <w:rPr>
                <w:rFonts w:hint="eastAsia"/>
                <w:szCs w:val="21"/>
              </w:rPr>
              <w:t>通过符合性审查且报价次</w:t>
            </w:r>
            <w:proofErr w:type="gramStart"/>
            <w:r w:rsidRPr="00214135">
              <w:rPr>
                <w:rFonts w:hint="eastAsia"/>
                <w:szCs w:val="21"/>
              </w:rPr>
              <w:t>低供应</w:t>
            </w:r>
            <w:proofErr w:type="gramEnd"/>
            <w:r w:rsidRPr="00214135">
              <w:rPr>
                <w:rFonts w:hint="eastAsia"/>
                <w:szCs w:val="21"/>
              </w:rPr>
              <w:t>商响应报价×</w:t>
            </w:r>
            <w:r w:rsidRPr="00214135">
              <w:rPr>
                <w:rFonts w:hint="eastAsia"/>
                <w:szCs w:val="21"/>
              </w:rPr>
              <w:t>50%</w:t>
            </w:r>
            <w:r w:rsidRPr="00214135">
              <w:rPr>
                <w:rFonts w:hint="eastAsia"/>
                <w:szCs w:val="21"/>
              </w:rPr>
              <w:t>；</w:t>
            </w:r>
          </w:p>
          <w:p w14:paraId="6D97C56A" w14:textId="77777777" w:rsidR="00EC678F" w:rsidRPr="00214135" w:rsidRDefault="00214135">
            <w:pPr>
              <w:spacing w:line="300" w:lineRule="exact"/>
              <w:jc w:val="left"/>
              <w:rPr>
                <w:szCs w:val="21"/>
              </w:rPr>
            </w:pPr>
            <w:r w:rsidRPr="00214135">
              <w:rPr>
                <w:rFonts w:hint="eastAsia"/>
                <w:szCs w:val="21"/>
              </w:rPr>
              <w:t>（</w:t>
            </w:r>
            <w:r w:rsidRPr="00214135">
              <w:rPr>
                <w:rFonts w:hint="eastAsia"/>
                <w:szCs w:val="21"/>
              </w:rPr>
              <w:t>3</w:t>
            </w:r>
            <w:r w:rsidRPr="00214135">
              <w:rPr>
                <w:rFonts w:hint="eastAsia"/>
                <w:szCs w:val="21"/>
              </w:rPr>
              <w:t>）响应报价低于采购项目最高限价</w:t>
            </w:r>
            <w:r w:rsidRPr="00214135">
              <w:rPr>
                <w:rFonts w:hint="eastAsia"/>
                <w:szCs w:val="21"/>
              </w:rPr>
              <w:t>45%</w:t>
            </w:r>
            <w:r w:rsidRPr="00214135">
              <w:rPr>
                <w:rFonts w:hint="eastAsia"/>
                <w:szCs w:val="21"/>
              </w:rPr>
              <w:t>的，即响应报价</w:t>
            </w:r>
            <w:r w:rsidRPr="00214135">
              <w:rPr>
                <w:rFonts w:hint="eastAsia"/>
                <w:szCs w:val="21"/>
              </w:rPr>
              <w:t>&lt;</w:t>
            </w:r>
            <w:r w:rsidRPr="00214135">
              <w:rPr>
                <w:rFonts w:hint="eastAsia"/>
                <w:szCs w:val="21"/>
              </w:rPr>
              <w:t>采购项目最高限价×</w:t>
            </w:r>
            <w:r w:rsidRPr="00214135">
              <w:rPr>
                <w:rFonts w:hint="eastAsia"/>
                <w:szCs w:val="21"/>
              </w:rPr>
              <w:t>45%</w:t>
            </w:r>
            <w:r w:rsidRPr="00214135">
              <w:rPr>
                <w:rFonts w:hint="eastAsia"/>
                <w:szCs w:val="21"/>
              </w:rPr>
              <w:t>；</w:t>
            </w:r>
          </w:p>
          <w:p w14:paraId="727D714F" w14:textId="77777777" w:rsidR="00EC678F" w:rsidRPr="00214135" w:rsidRDefault="00214135">
            <w:pPr>
              <w:spacing w:line="276" w:lineRule="auto"/>
              <w:rPr>
                <w:sz w:val="22"/>
                <w:szCs w:val="22"/>
              </w:rPr>
            </w:pPr>
            <w:r w:rsidRPr="00214135">
              <w:rPr>
                <w:rFonts w:hint="eastAsia"/>
                <w:szCs w:val="21"/>
              </w:rPr>
              <w:t>（</w:t>
            </w:r>
            <w:r w:rsidRPr="00214135">
              <w:rPr>
                <w:rFonts w:hint="eastAsia"/>
                <w:szCs w:val="21"/>
              </w:rPr>
              <w:t>4</w:t>
            </w:r>
            <w:r w:rsidRPr="00214135">
              <w:rPr>
                <w:rFonts w:hint="eastAsia"/>
                <w:szCs w:val="21"/>
              </w:rPr>
              <w:t>）其他评审委员会认为供应商报价过低，有可能影响产品质量或者不能诚信履约的情形。</w:t>
            </w:r>
          </w:p>
        </w:tc>
      </w:tr>
      <w:tr w:rsidR="00214135" w:rsidRPr="00214135" w14:paraId="555846CE"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72C16837" w14:textId="77777777" w:rsidR="00EC678F" w:rsidRPr="00214135" w:rsidRDefault="00214135">
            <w:pPr>
              <w:spacing w:line="300" w:lineRule="exact"/>
              <w:jc w:val="center"/>
              <w:rPr>
                <w:b/>
                <w:szCs w:val="21"/>
              </w:rPr>
            </w:pPr>
            <w:r w:rsidRPr="00214135">
              <w:rPr>
                <w:rFonts w:hint="eastAsia"/>
                <w:b/>
                <w:szCs w:val="21"/>
              </w:rPr>
              <w:t>6.</w:t>
            </w:r>
            <w:r w:rsidRPr="00214135">
              <w:rPr>
                <w:b/>
                <w:szCs w:val="21"/>
              </w:rPr>
              <w:t>3</w:t>
            </w:r>
            <w:r w:rsidRPr="00214135">
              <w:rPr>
                <w:rFonts w:hint="eastAsia"/>
                <w:b/>
                <w:szCs w:val="21"/>
              </w:rPr>
              <w:t>.6</w:t>
            </w:r>
          </w:p>
        </w:tc>
        <w:tc>
          <w:tcPr>
            <w:tcW w:w="1230" w:type="dxa"/>
            <w:tcBorders>
              <w:top w:val="single" w:sz="4" w:space="0" w:color="auto"/>
              <w:left w:val="single" w:sz="4" w:space="0" w:color="auto"/>
              <w:bottom w:val="single" w:sz="4" w:space="0" w:color="auto"/>
              <w:right w:val="single" w:sz="4" w:space="0" w:color="auto"/>
            </w:tcBorders>
            <w:vAlign w:val="center"/>
          </w:tcPr>
          <w:p w14:paraId="00C7F16F" w14:textId="77777777" w:rsidR="00EC678F" w:rsidRPr="00214135" w:rsidRDefault="00214135">
            <w:pPr>
              <w:spacing w:line="300" w:lineRule="exact"/>
              <w:jc w:val="center"/>
              <w:rPr>
                <w:szCs w:val="21"/>
              </w:rPr>
            </w:pPr>
            <w:r w:rsidRPr="00214135">
              <w:rPr>
                <w:rFonts w:hint="eastAsia"/>
                <w:szCs w:val="21"/>
              </w:rPr>
              <w:t>相同品牌推荐方式</w:t>
            </w:r>
          </w:p>
        </w:tc>
        <w:tc>
          <w:tcPr>
            <w:tcW w:w="7229" w:type="dxa"/>
            <w:tcBorders>
              <w:top w:val="single" w:sz="4" w:space="0" w:color="auto"/>
              <w:left w:val="single" w:sz="4" w:space="0" w:color="auto"/>
              <w:bottom w:val="single" w:sz="4" w:space="0" w:color="auto"/>
              <w:right w:val="single" w:sz="4" w:space="0" w:color="auto"/>
            </w:tcBorders>
            <w:vAlign w:val="center"/>
          </w:tcPr>
          <w:p w14:paraId="1185CEB9" w14:textId="77777777" w:rsidR="00EC678F" w:rsidRPr="00214135" w:rsidRDefault="00214135">
            <w:pPr>
              <w:spacing w:line="276" w:lineRule="auto"/>
              <w:rPr>
                <w:szCs w:val="21"/>
              </w:rPr>
            </w:pPr>
            <w:r w:rsidRPr="00214135">
              <w:rPr>
                <w:sz w:val="22"/>
                <w:szCs w:val="22"/>
              </w:rPr>
              <w:sym w:font="Wingdings 2" w:char="F052"/>
            </w:r>
            <w:r w:rsidRPr="00214135">
              <w:rPr>
                <w:rFonts w:hint="eastAsia"/>
                <w:szCs w:val="21"/>
              </w:rPr>
              <w:t>采购人委托评审委员会确定</w:t>
            </w:r>
            <w:r w:rsidRPr="00214135">
              <w:rPr>
                <w:rFonts w:hint="eastAsia"/>
                <w:szCs w:val="21"/>
              </w:rPr>
              <w:t xml:space="preserve">  </w:t>
            </w:r>
          </w:p>
        </w:tc>
      </w:tr>
      <w:tr w:rsidR="00214135" w:rsidRPr="00214135" w14:paraId="438AB9EF"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36A129A3" w14:textId="77777777" w:rsidR="00EC678F" w:rsidRPr="00214135" w:rsidRDefault="00214135">
            <w:pPr>
              <w:spacing w:line="300" w:lineRule="exact"/>
              <w:jc w:val="center"/>
              <w:rPr>
                <w:b/>
                <w:szCs w:val="21"/>
              </w:rPr>
            </w:pPr>
            <w:r w:rsidRPr="00214135">
              <w:rPr>
                <w:b/>
                <w:szCs w:val="21"/>
              </w:rPr>
              <w:t>6.5</w:t>
            </w:r>
            <w:r w:rsidRPr="00214135">
              <w:rPr>
                <w:rFonts w:hint="eastAsia"/>
                <w:b/>
                <w:szCs w:val="21"/>
              </w:rPr>
              <w:t>.1</w:t>
            </w:r>
          </w:p>
        </w:tc>
        <w:tc>
          <w:tcPr>
            <w:tcW w:w="1230" w:type="dxa"/>
            <w:tcBorders>
              <w:top w:val="single" w:sz="4" w:space="0" w:color="auto"/>
              <w:left w:val="single" w:sz="4" w:space="0" w:color="auto"/>
              <w:bottom w:val="single" w:sz="4" w:space="0" w:color="auto"/>
              <w:right w:val="single" w:sz="4" w:space="0" w:color="auto"/>
            </w:tcBorders>
            <w:vAlign w:val="center"/>
          </w:tcPr>
          <w:p w14:paraId="5FC71772" w14:textId="77777777" w:rsidR="00EC678F" w:rsidRPr="00214135" w:rsidRDefault="00214135">
            <w:pPr>
              <w:spacing w:line="300" w:lineRule="exact"/>
              <w:jc w:val="center"/>
              <w:rPr>
                <w:szCs w:val="21"/>
              </w:rPr>
            </w:pPr>
            <w:r w:rsidRPr="00214135">
              <w:rPr>
                <w:rFonts w:hint="eastAsia"/>
                <w:szCs w:val="21"/>
              </w:rPr>
              <w:t>结果</w:t>
            </w:r>
            <w:r w:rsidRPr="00214135">
              <w:rPr>
                <w:szCs w:val="21"/>
              </w:rPr>
              <w:t>公告</w:t>
            </w:r>
          </w:p>
        </w:tc>
        <w:tc>
          <w:tcPr>
            <w:tcW w:w="7229" w:type="dxa"/>
            <w:tcBorders>
              <w:top w:val="single" w:sz="4" w:space="0" w:color="auto"/>
              <w:left w:val="single" w:sz="4" w:space="0" w:color="auto"/>
              <w:bottom w:val="single" w:sz="4" w:space="0" w:color="auto"/>
              <w:right w:val="single" w:sz="4" w:space="0" w:color="auto"/>
            </w:tcBorders>
            <w:vAlign w:val="center"/>
          </w:tcPr>
          <w:p w14:paraId="73DB6A52" w14:textId="77777777" w:rsidR="00EC678F" w:rsidRPr="00214135" w:rsidRDefault="00214135">
            <w:pPr>
              <w:spacing w:line="300" w:lineRule="exact"/>
              <w:jc w:val="left"/>
              <w:rPr>
                <w:szCs w:val="21"/>
              </w:rPr>
            </w:pPr>
            <w:r w:rsidRPr="00214135">
              <w:rPr>
                <w:szCs w:val="21"/>
              </w:rPr>
              <w:t>采购代理机构在采购人依法确认中标人后</w:t>
            </w:r>
            <w:r w:rsidRPr="00214135">
              <w:rPr>
                <w:szCs w:val="21"/>
              </w:rPr>
              <w:t>2</w:t>
            </w:r>
            <w:r w:rsidRPr="00214135">
              <w:rPr>
                <w:szCs w:val="21"/>
              </w:rPr>
              <w:t>个工作日内在招标公告发布的媒体上发布</w:t>
            </w:r>
            <w:r w:rsidRPr="00214135">
              <w:rPr>
                <w:rFonts w:hint="eastAsia"/>
                <w:szCs w:val="21"/>
              </w:rPr>
              <w:t>结果</w:t>
            </w:r>
            <w:r w:rsidRPr="00214135">
              <w:rPr>
                <w:szCs w:val="21"/>
              </w:rPr>
              <w:t>公告</w:t>
            </w:r>
            <w:r w:rsidRPr="00214135">
              <w:rPr>
                <w:rFonts w:hint="eastAsia"/>
                <w:szCs w:val="21"/>
              </w:rPr>
              <w:t>。</w:t>
            </w:r>
          </w:p>
        </w:tc>
      </w:tr>
      <w:tr w:rsidR="00214135" w:rsidRPr="00214135" w14:paraId="5C4A0970"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3C0BE043" w14:textId="77777777" w:rsidR="00EC678F" w:rsidRPr="00214135" w:rsidRDefault="00214135">
            <w:pPr>
              <w:spacing w:line="300" w:lineRule="exact"/>
              <w:jc w:val="center"/>
              <w:rPr>
                <w:b/>
                <w:szCs w:val="21"/>
              </w:rPr>
            </w:pPr>
            <w:r w:rsidRPr="00214135">
              <w:rPr>
                <w:b/>
                <w:szCs w:val="21"/>
              </w:rPr>
              <w:t>6.5.2</w:t>
            </w:r>
          </w:p>
        </w:tc>
        <w:tc>
          <w:tcPr>
            <w:tcW w:w="1230" w:type="dxa"/>
            <w:tcBorders>
              <w:top w:val="single" w:sz="4" w:space="0" w:color="auto"/>
              <w:left w:val="single" w:sz="4" w:space="0" w:color="auto"/>
              <w:bottom w:val="single" w:sz="4" w:space="0" w:color="auto"/>
              <w:right w:val="single" w:sz="4" w:space="0" w:color="auto"/>
            </w:tcBorders>
            <w:vAlign w:val="center"/>
          </w:tcPr>
          <w:p w14:paraId="2EA74D65" w14:textId="77777777" w:rsidR="00EC678F" w:rsidRPr="00214135" w:rsidRDefault="00214135">
            <w:pPr>
              <w:spacing w:line="300" w:lineRule="exact"/>
              <w:jc w:val="center"/>
              <w:rPr>
                <w:szCs w:val="21"/>
              </w:rPr>
            </w:pPr>
            <w:r w:rsidRPr="00214135">
              <w:rPr>
                <w:rFonts w:hint="eastAsia"/>
                <w:szCs w:val="21"/>
              </w:rPr>
              <w:t>中标通知书</w:t>
            </w:r>
          </w:p>
        </w:tc>
        <w:tc>
          <w:tcPr>
            <w:tcW w:w="7229" w:type="dxa"/>
            <w:tcBorders>
              <w:top w:val="single" w:sz="4" w:space="0" w:color="auto"/>
              <w:left w:val="single" w:sz="4" w:space="0" w:color="auto"/>
              <w:bottom w:val="single" w:sz="4" w:space="0" w:color="auto"/>
              <w:right w:val="single" w:sz="4" w:space="0" w:color="auto"/>
            </w:tcBorders>
            <w:vAlign w:val="center"/>
          </w:tcPr>
          <w:p w14:paraId="6350FA79" w14:textId="77777777" w:rsidR="00EC678F" w:rsidRPr="00214135" w:rsidRDefault="00214135">
            <w:pPr>
              <w:spacing w:line="300" w:lineRule="exact"/>
              <w:jc w:val="left"/>
              <w:rPr>
                <w:szCs w:val="21"/>
              </w:rPr>
            </w:pPr>
            <w:r w:rsidRPr="00214135">
              <w:rPr>
                <w:rFonts w:hint="eastAsia"/>
                <w:szCs w:val="21"/>
              </w:rPr>
              <w:t>采购代理机构通过广西政府采购云平台发出</w:t>
            </w:r>
            <w:r w:rsidRPr="00214135">
              <w:rPr>
                <w:szCs w:val="21"/>
              </w:rPr>
              <w:t>中标通知书。</w:t>
            </w:r>
          </w:p>
          <w:p w14:paraId="34A5EB8B" w14:textId="77777777" w:rsidR="00EC678F" w:rsidRPr="00214135" w:rsidRDefault="00214135">
            <w:pPr>
              <w:spacing w:line="300" w:lineRule="exact"/>
              <w:jc w:val="left"/>
              <w:rPr>
                <w:szCs w:val="21"/>
              </w:rPr>
            </w:pPr>
            <w:r w:rsidRPr="00214135">
              <w:rPr>
                <w:rFonts w:hint="eastAsia"/>
                <w:szCs w:val="21"/>
              </w:rPr>
              <w:t>中标通知书在广西政府采购云平台推送之日起，视为中标人已收到，中标人自行承担未及时查收的后果。</w:t>
            </w:r>
          </w:p>
        </w:tc>
      </w:tr>
      <w:tr w:rsidR="00214135" w:rsidRPr="00214135" w14:paraId="6163DE7C"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1F58F4A4" w14:textId="77777777" w:rsidR="00EC678F" w:rsidRPr="00214135" w:rsidRDefault="00214135">
            <w:pPr>
              <w:spacing w:line="300" w:lineRule="exact"/>
              <w:jc w:val="center"/>
              <w:rPr>
                <w:b/>
                <w:szCs w:val="21"/>
              </w:rPr>
            </w:pPr>
            <w:r w:rsidRPr="00214135">
              <w:rPr>
                <w:b/>
                <w:szCs w:val="21"/>
              </w:rPr>
              <w:t>6.5.3</w:t>
            </w:r>
          </w:p>
        </w:tc>
        <w:tc>
          <w:tcPr>
            <w:tcW w:w="1230" w:type="dxa"/>
            <w:tcBorders>
              <w:top w:val="single" w:sz="4" w:space="0" w:color="auto"/>
              <w:left w:val="single" w:sz="4" w:space="0" w:color="auto"/>
              <w:bottom w:val="single" w:sz="4" w:space="0" w:color="auto"/>
              <w:right w:val="single" w:sz="4" w:space="0" w:color="auto"/>
            </w:tcBorders>
            <w:vAlign w:val="center"/>
          </w:tcPr>
          <w:p w14:paraId="32AE0115" w14:textId="77777777" w:rsidR="00EC678F" w:rsidRPr="00214135" w:rsidRDefault="00214135">
            <w:pPr>
              <w:spacing w:line="300" w:lineRule="exact"/>
              <w:jc w:val="center"/>
              <w:rPr>
                <w:szCs w:val="21"/>
              </w:rPr>
            </w:pPr>
            <w:r w:rsidRPr="00214135">
              <w:rPr>
                <w:rFonts w:hint="eastAsia"/>
                <w:szCs w:val="21"/>
              </w:rPr>
              <w:t>招标结果通知书</w:t>
            </w:r>
          </w:p>
        </w:tc>
        <w:tc>
          <w:tcPr>
            <w:tcW w:w="7229" w:type="dxa"/>
            <w:tcBorders>
              <w:top w:val="single" w:sz="4" w:space="0" w:color="auto"/>
              <w:left w:val="single" w:sz="4" w:space="0" w:color="auto"/>
              <w:bottom w:val="single" w:sz="4" w:space="0" w:color="auto"/>
              <w:right w:val="single" w:sz="4" w:space="0" w:color="auto"/>
            </w:tcBorders>
            <w:vAlign w:val="center"/>
          </w:tcPr>
          <w:p w14:paraId="586C63BC" w14:textId="77777777" w:rsidR="00EC678F" w:rsidRPr="00214135" w:rsidRDefault="00214135">
            <w:pPr>
              <w:spacing w:line="300" w:lineRule="exact"/>
              <w:jc w:val="left"/>
              <w:rPr>
                <w:szCs w:val="21"/>
              </w:rPr>
            </w:pPr>
            <w:r w:rsidRPr="00214135">
              <w:rPr>
                <w:rFonts w:hint="eastAsia"/>
                <w:szCs w:val="21"/>
              </w:rPr>
              <w:t>采购代理机构通过</w:t>
            </w:r>
            <w:r w:rsidRPr="00214135">
              <w:rPr>
                <w:rFonts w:ascii="Arial" w:hAnsi="Arial" w:cs="Arial"/>
                <w:kern w:val="0"/>
                <w:szCs w:val="21"/>
              </w:rPr>
              <w:t>广西政府采购云平台</w:t>
            </w:r>
            <w:r w:rsidRPr="00214135">
              <w:rPr>
                <w:rFonts w:hint="eastAsia"/>
                <w:szCs w:val="21"/>
              </w:rPr>
              <w:t>发出招标结果</w:t>
            </w:r>
            <w:r w:rsidRPr="00214135">
              <w:rPr>
                <w:szCs w:val="21"/>
              </w:rPr>
              <w:t>通知书</w:t>
            </w:r>
          </w:p>
          <w:p w14:paraId="513B0CB8" w14:textId="77777777" w:rsidR="00EC678F" w:rsidRPr="00214135" w:rsidRDefault="00214135">
            <w:pPr>
              <w:spacing w:line="300" w:lineRule="exact"/>
              <w:jc w:val="left"/>
              <w:rPr>
                <w:szCs w:val="21"/>
              </w:rPr>
            </w:pPr>
            <w:r w:rsidRPr="00214135">
              <w:rPr>
                <w:rFonts w:hint="eastAsia"/>
                <w:szCs w:val="21"/>
              </w:rPr>
              <w:t>招标结果通知书在广西政府采购云平台推送之日起，视为中标人已收到，中标人自行承担未及时查收的后果。</w:t>
            </w:r>
          </w:p>
        </w:tc>
      </w:tr>
      <w:tr w:rsidR="00214135" w:rsidRPr="00214135" w14:paraId="705030A9"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4F5B2D9D" w14:textId="77777777" w:rsidR="00EC678F" w:rsidRPr="00214135" w:rsidRDefault="00214135">
            <w:pPr>
              <w:spacing w:line="300" w:lineRule="exact"/>
              <w:jc w:val="center"/>
              <w:rPr>
                <w:b/>
                <w:szCs w:val="21"/>
              </w:rPr>
            </w:pPr>
            <w:r w:rsidRPr="00214135">
              <w:rPr>
                <w:b/>
                <w:szCs w:val="21"/>
              </w:rPr>
              <w:t>8.1</w:t>
            </w:r>
          </w:p>
        </w:tc>
        <w:tc>
          <w:tcPr>
            <w:tcW w:w="1230" w:type="dxa"/>
            <w:tcBorders>
              <w:top w:val="single" w:sz="4" w:space="0" w:color="auto"/>
              <w:left w:val="single" w:sz="4" w:space="0" w:color="auto"/>
              <w:bottom w:val="single" w:sz="4" w:space="0" w:color="auto"/>
              <w:right w:val="single" w:sz="4" w:space="0" w:color="auto"/>
            </w:tcBorders>
            <w:vAlign w:val="center"/>
          </w:tcPr>
          <w:p w14:paraId="77F1AF75" w14:textId="77777777" w:rsidR="00EC678F" w:rsidRPr="00214135" w:rsidRDefault="00214135">
            <w:pPr>
              <w:spacing w:line="300" w:lineRule="exact"/>
              <w:jc w:val="center"/>
              <w:rPr>
                <w:szCs w:val="21"/>
              </w:rPr>
            </w:pPr>
            <w:r w:rsidRPr="00214135">
              <w:rPr>
                <w:rFonts w:hint="eastAsia"/>
                <w:szCs w:val="21"/>
              </w:rPr>
              <w:t>质疑</w:t>
            </w:r>
          </w:p>
        </w:tc>
        <w:tc>
          <w:tcPr>
            <w:tcW w:w="7229" w:type="dxa"/>
            <w:tcBorders>
              <w:top w:val="single" w:sz="4" w:space="0" w:color="auto"/>
              <w:left w:val="single" w:sz="4" w:space="0" w:color="auto"/>
              <w:bottom w:val="single" w:sz="4" w:space="0" w:color="auto"/>
              <w:right w:val="single" w:sz="4" w:space="0" w:color="auto"/>
            </w:tcBorders>
            <w:vAlign w:val="center"/>
          </w:tcPr>
          <w:p w14:paraId="0DE50A07" w14:textId="77777777" w:rsidR="00EC678F" w:rsidRPr="00214135" w:rsidRDefault="00214135">
            <w:pPr>
              <w:spacing w:line="300" w:lineRule="exact"/>
              <w:jc w:val="left"/>
              <w:rPr>
                <w:szCs w:val="21"/>
              </w:rPr>
            </w:pPr>
            <w:r w:rsidRPr="00214135">
              <w:rPr>
                <w:rFonts w:hint="eastAsia"/>
                <w:szCs w:val="21"/>
              </w:rPr>
              <w:t>（</w:t>
            </w:r>
            <w:r w:rsidRPr="00214135">
              <w:rPr>
                <w:rFonts w:hint="eastAsia"/>
                <w:szCs w:val="21"/>
              </w:rPr>
              <w:t>1</w:t>
            </w:r>
            <w:r w:rsidRPr="00214135">
              <w:rPr>
                <w:rFonts w:hint="eastAsia"/>
                <w:szCs w:val="21"/>
              </w:rPr>
              <w:t>）供应商</w:t>
            </w:r>
            <w:r w:rsidRPr="00214135">
              <w:rPr>
                <w:szCs w:val="21"/>
              </w:rPr>
              <w:t>认为</w:t>
            </w:r>
            <w:r w:rsidRPr="00214135">
              <w:rPr>
                <w:rFonts w:hint="eastAsia"/>
                <w:szCs w:val="21"/>
              </w:rPr>
              <w:t>招标文件</w:t>
            </w:r>
            <w:r w:rsidRPr="00214135">
              <w:rPr>
                <w:szCs w:val="21"/>
              </w:rPr>
              <w:t>、</w:t>
            </w:r>
            <w:r w:rsidRPr="00214135">
              <w:rPr>
                <w:rFonts w:hint="eastAsia"/>
                <w:szCs w:val="21"/>
              </w:rPr>
              <w:t>采购</w:t>
            </w:r>
            <w:r w:rsidRPr="00214135">
              <w:rPr>
                <w:szCs w:val="21"/>
              </w:rPr>
              <w:t>过程、中标</w:t>
            </w:r>
            <w:r w:rsidRPr="00214135">
              <w:rPr>
                <w:rFonts w:hint="eastAsia"/>
                <w:szCs w:val="21"/>
              </w:rPr>
              <w:t>或者成交</w:t>
            </w:r>
            <w:r w:rsidRPr="00214135">
              <w:rPr>
                <w:szCs w:val="21"/>
              </w:rPr>
              <w:t>结果使自己的权益受到损害的，可以在知道或者应知其权益受到损害之日起</w:t>
            </w:r>
            <w:r w:rsidRPr="00214135">
              <w:rPr>
                <w:szCs w:val="21"/>
              </w:rPr>
              <w:t>7</w:t>
            </w:r>
            <w:r w:rsidRPr="00214135">
              <w:rPr>
                <w:szCs w:val="21"/>
              </w:rPr>
              <w:t>个工作日内，</w:t>
            </w:r>
            <w:r w:rsidRPr="00214135">
              <w:rPr>
                <w:rFonts w:hint="eastAsia"/>
                <w:szCs w:val="21"/>
              </w:rPr>
              <w:t>通过以下方式</w:t>
            </w:r>
            <w:r w:rsidRPr="00214135">
              <w:rPr>
                <w:szCs w:val="21"/>
              </w:rPr>
              <w:t>向采购人、采购代理机构提出质疑。提出质疑的</w:t>
            </w:r>
            <w:r w:rsidRPr="00214135">
              <w:rPr>
                <w:rFonts w:hint="eastAsia"/>
                <w:szCs w:val="21"/>
              </w:rPr>
              <w:t>供应商</w:t>
            </w:r>
            <w:r w:rsidRPr="00214135">
              <w:rPr>
                <w:szCs w:val="21"/>
              </w:rPr>
              <w:t>必须是参与本项目采购活动的供应商</w:t>
            </w:r>
            <w:r w:rsidRPr="00214135">
              <w:rPr>
                <w:rFonts w:hint="eastAsia"/>
                <w:szCs w:val="21"/>
              </w:rPr>
              <w:t>，并须在</w:t>
            </w:r>
            <w:r w:rsidRPr="00214135">
              <w:rPr>
                <w:szCs w:val="21"/>
              </w:rPr>
              <w:t>法定质疑期内一次性提出针对同一采购程序环节的质疑。</w:t>
            </w:r>
            <w:proofErr w:type="gramStart"/>
            <w:r w:rsidRPr="00214135">
              <w:rPr>
                <w:szCs w:val="21"/>
              </w:rPr>
              <w:t>质疑函应使用</w:t>
            </w:r>
            <w:proofErr w:type="gramEnd"/>
            <w:r w:rsidRPr="00214135">
              <w:rPr>
                <w:szCs w:val="21"/>
              </w:rPr>
              <w:t>财政部发布的</w:t>
            </w:r>
            <w:r w:rsidRPr="00214135">
              <w:rPr>
                <w:rFonts w:hint="eastAsia"/>
                <w:szCs w:val="21"/>
              </w:rPr>
              <w:t>政府采购供应商质疑函范本，并应按照“质疑函制作说明”进行制作。</w:t>
            </w:r>
          </w:p>
          <w:p w14:paraId="26BE5F06" w14:textId="77777777" w:rsidR="00EC678F" w:rsidRPr="00214135" w:rsidRDefault="00214135">
            <w:pPr>
              <w:spacing w:line="300" w:lineRule="exact"/>
              <w:jc w:val="left"/>
              <w:rPr>
                <w:szCs w:val="21"/>
              </w:rPr>
            </w:pPr>
            <w:r w:rsidRPr="00214135">
              <w:rPr>
                <w:rFonts w:hint="eastAsia"/>
                <w:szCs w:val="21"/>
              </w:rPr>
              <w:t>（</w:t>
            </w:r>
            <w:r w:rsidRPr="00214135">
              <w:rPr>
                <w:rFonts w:hint="eastAsia"/>
                <w:szCs w:val="21"/>
              </w:rPr>
              <w:t>2</w:t>
            </w:r>
            <w:r w:rsidRPr="00214135">
              <w:rPr>
                <w:rFonts w:hint="eastAsia"/>
                <w:szCs w:val="21"/>
              </w:rPr>
              <w:t>）</w:t>
            </w:r>
            <w:r w:rsidRPr="00214135">
              <w:rPr>
                <w:szCs w:val="21"/>
              </w:rPr>
              <w:t>本项目不接受传真、移动通信</w:t>
            </w:r>
            <w:r w:rsidRPr="00214135">
              <w:rPr>
                <w:rFonts w:hint="eastAsia"/>
                <w:szCs w:val="21"/>
              </w:rPr>
              <w:t>、广西政府采购云平台</w:t>
            </w:r>
            <w:r w:rsidRPr="00214135">
              <w:rPr>
                <w:szCs w:val="21"/>
              </w:rPr>
              <w:t>等</w:t>
            </w:r>
            <w:r w:rsidRPr="00214135">
              <w:rPr>
                <w:rFonts w:hint="eastAsia"/>
                <w:szCs w:val="21"/>
              </w:rPr>
              <w:t>方式</w:t>
            </w:r>
            <w:r w:rsidRPr="00214135">
              <w:rPr>
                <w:szCs w:val="21"/>
              </w:rPr>
              <w:t>送达的质疑材料</w:t>
            </w:r>
            <w:r w:rsidRPr="00214135">
              <w:rPr>
                <w:rFonts w:hint="eastAsia"/>
                <w:szCs w:val="21"/>
              </w:rPr>
              <w:t>，供应商可通过现场或邮寄方式递交书面质疑材料。供应商应于质疑有效期内将质疑函原件递交或邮寄至招标公告中采购代理机构信息中的</w:t>
            </w:r>
            <w:r w:rsidRPr="00214135">
              <w:rPr>
                <w:rFonts w:hint="eastAsia"/>
                <w:szCs w:val="21"/>
              </w:rPr>
              <w:t>联系人。</w:t>
            </w:r>
          </w:p>
        </w:tc>
      </w:tr>
      <w:tr w:rsidR="00214135" w:rsidRPr="00214135" w14:paraId="330936E8" w14:textId="77777777">
        <w:trPr>
          <w:trHeight w:val="1282"/>
        </w:trPr>
        <w:tc>
          <w:tcPr>
            <w:tcW w:w="755" w:type="dxa"/>
            <w:tcBorders>
              <w:top w:val="single" w:sz="4" w:space="0" w:color="auto"/>
              <w:left w:val="single" w:sz="4" w:space="0" w:color="auto"/>
              <w:bottom w:val="single" w:sz="4" w:space="0" w:color="auto"/>
              <w:right w:val="single" w:sz="4" w:space="0" w:color="auto"/>
            </w:tcBorders>
            <w:vAlign w:val="center"/>
          </w:tcPr>
          <w:p w14:paraId="4F67A82C" w14:textId="77777777" w:rsidR="00EC678F" w:rsidRPr="00214135" w:rsidRDefault="00214135">
            <w:pPr>
              <w:spacing w:line="300" w:lineRule="exact"/>
              <w:jc w:val="center"/>
              <w:rPr>
                <w:b/>
                <w:szCs w:val="21"/>
              </w:rPr>
            </w:pPr>
            <w:r w:rsidRPr="00214135">
              <w:rPr>
                <w:b/>
                <w:szCs w:val="21"/>
              </w:rPr>
              <w:t>9.1</w:t>
            </w:r>
          </w:p>
        </w:tc>
        <w:tc>
          <w:tcPr>
            <w:tcW w:w="1230" w:type="dxa"/>
            <w:tcBorders>
              <w:top w:val="single" w:sz="4" w:space="0" w:color="auto"/>
              <w:left w:val="single" w:sz="4" w:space="0" w:color="auto"/>
              <w:bottom w:val="single" w:sz="4" w:space="0" w:color="auto"/>
              <w:right w:val="single" w:sz="4" w:space="0" w:color="auto"/>
            </w:tcBorders>
            <w:vAlign w:val="center"/>
          </w:tcPr>
          <w:p w14:paraId="56AB85A9" w14:textId="77777777" w:rsidR="00EC678F" w:rsidRPr="00214135" w:rsidRDefault="00214135">
            <w:pPr>
              <w:spacing w:line="300" w:lineRule="exact"/>
              <w:jc w:val="center"/>
              <w:rPr>
                <w:szCs w:val="21"/>
              </w:rPr>
            </w:pPr>
            <w:r w:rsidRPr="00214135">
              <w:rPr>
                <w:szCs w:val="20"/>
              </w:rPr>
              <w:t>代理服务费</w:t>
            </w:r>
          </w:p>
        </w:tc>
        <w:tc>
          <w:tcPr>
            <w:tcW w:w="7229" w:type="dxa"/>
            <w:tcBorders>
              <w:top w:val="single" w:sz="4" w:space="0" w:color="auto"/>
              <w:left w:val="single" w:sz="4" w:space="0" w:color="auto"/>
              <w:bottom w:val="single" w:sz="4" w:space="0" w:color="auto"/>
              <w:right w:val="single" w:sz="4" w:space="0" w:color="auto"/>
            </w:tcBorders>
            <w:vAlign w:val="center"/>
          </w:tcPr>
          <w:p w14:paraId="0D3390E5" w14:textId="77777777" w:rsidR="00EC678F" w:rsidRPr="00214135" w:rsidRDefault="00214135">
            <w:pPr>
              <w:rPr>
                <w:szCs w:val="21"/>
              </w:rPr>
            </w:pPr>
            <w:r w:rsidRPr="00214135">
              <w:rPr>
                <w:szCs w:val="21"/>
              </w:rPr>
              <w:t>（</w:t>
            </w:r>
            <w:r w:rsidRPr="00214135">
              <w:rPr>
                <w:szCs w:val="21"/>
              </w:rPr>
              <w:t>1</w:t>
            </w:r>
            <w:r w:rsidRPr="00214135">
              <w:rPr>
                <w:szCs w:val="21"/>
              </w:rPr>
              <w:t>）</w:t>
            </w:r>
            <w:r w:rsidRPr="00214135">
              <w:rPr>
                <w:szCs w:val="20"/>
              </w:rPr>
              <w:t>代理服务费</w:t>
            </w:r>
          </w:p>
          <w:p w14:paraId="0E4A5545" w14:textId="77777777" w:rsidR="00EC678F" w:rsidRPr="00214135" w:rsidRDefault="00214135">
            <w:pPr>
              <w:pStyle w:val="TableText"/>
              <w:spacing w:before="34"/>
              <w:ind w:left="109" w:right="130"/>
              <w:rPr>
                <w:sz w:val="21"/>
                <w:szCs w:val="21"/>
                <w:lang w:eastAsia="zh-CN"/>
              </w:rPr>
            </w:pPr>
            <w:r w:rsidRPr="00214135">
              <w:rPr>
                <w:szCs w:val="21"/>
              </w:rPr>
              <w:sym w:font="Wingdings 2" w:char="F052"/>
            </w:r>
            <w:r w:rsidRPr="00214135">
              <w:rPr>
                <w:rFonts w:hint="eastAsia"/>
                <w:spacing w:val="-1"/>
                <w:sz w:val="21"/>
                <w:szCs w:val="21"/>
                <w:lang w:eastAsia="zh-CN"/>
              </w:rPr>
              <w:t>采购代理机构向中标人收取代理服务费。本项目代理服务费按照《招标代理</w:t>
            </w:r>
            <w:r w:rsidRPr="00214135">
              <w:rPr>
                <w:rFonts w:hint="eastAsia"/>
                <w:spacing w:val="17"/>
                <w:sz w:val="21"/>
                <w:szCs w:val="21"/>
                <w:lang w:eastAsia="zh-CN"/>
              </w:rPr>
              <w:t xml:space="preserve"> </w:t>
            </w:r>
            <w:r w:rsidRPr="00214135">
              <w:rPr>
                <w:rFonts w:hint="eastAsia"/>
                <w:spacing w:val="-1"/>
                <w:sz w:val="21"/>
                <w:szCs w:val="21"/>
                <w:lang w:eastAsia="zh-CN"/>
              </w:rPr>
              <w:t>服务费管理暂行办法》</w:t>
            </w:r>
            <w:r w:rsidRPr="00214135">
              <w:rPr>
                <w:rFonts w:hint="eastAsia"/>
                <w:spacing w:val="-1"/>
                <w:sz w:val="21"/>
                <w:szCs w:val="21"/>
                <w:lang w:eastAsia="zh-CN"/>
              </w:rPr>
              <w:t xml:space="preserve"> </w:t>
            </w:r>
            <w:r w:rsidRPr="00214135">
              <w:rPr>
                <w:rFonts w:ascii="Times New Roman" w:hAnsi="Times New Roman" w:cs="Times New Roman"/>
                <w:spacing w:val="-1"/>
                <w:sz w:val="21"/>
                <w:szCs w:val="21"/>
                <w:lang w:eastAsia="zh-CN"/>
              </w:rPr>
              <w:t>(</w:t>
            </w:r>
            <w:r w:rsidRPr="00214135">
              <w:rPr>
                <w:rFonts w:hint="eastAsia"/>
                <w:spacing w:val="-1"/>
                <w:sz w:val="21"/>
                <w:szCs w:val="21"/>
                <w:lang w:eastAsia="zh-CN"/>
              </w:rPr>
              <w:t>计价格﹝</w:t>
            </w:r>
            <w:r w:rsidRPr="00214135">
              <w:rPr>
                <w:rFonts w:ascii="Times New Roman" w:hAnsi="Times New Roman" w:cs="Times New Roman"/>
                <w:spacing w:val="-1"/>
                <w:sz w:val="21"/>
                <w:szCs w:val="21"/>
                <w:lang w:eastAsia="zh-CN"/>
              </w:rPr>
              <w:t>2002</w:t>
            </w:r>
            <w:r w:rsidRPr="00214135">
              <w:rPr>
                <w:rFonts w:ascii="Yu Gothic UI" w:eastAsia="Yu Gothic UI" w:hAnsi="Yu Gothic UI" w:hint="eastAsia"/>
                <w:spacing w:val="-1"/>
                <w:sz w:val="21"/>
                <w:szCs w:val="21"/>
                <w:lang w:eastAsia="zh-CN"/>
              </w:rPr>
              <w:t>﹞</w:t>
            </w:r>
            <w:r w:rsidRPr="00214135">
              <w:rPr>
                <w:rFonts w:ascii="Yu Gothic UI" w:eastAsia="Yu Gothic UI" w:hAnsi="Yu Gothic UI" w:hint="eastAsia"/>
                <w:spacing w:val="-34"/>
                <w:sz w:val="21"/>
                <w:szCs w:val="21"/>
                <w:lang w:eastAsia="zh-CN"/>
              </w:rPr>
              <w:t xml:space="preserve"> </w:t>
            </w:r>
            <w:r w:rsidRPr="00214135">
              <w:rPr>
                <w:rFonts w:ascii="Times New Roman" w:hAnsi="Times New Roman" w:cs="Times New Roman"/>
                <w:spacing w:val="-1"/>
                <w:sz w:val="21"/>
                <w:szCs w:val="21"/>
                <w:lang w:eastAsia="zh-CN"/>
              </w:rPr>
              <w:t xml:space="preserve">1980 </w:t>
            </w:r>
            <w:r w:rsidRPr="00214135">
              <w:rPr>
                <w:rFonts w:hint="eastAsia"/>
                <w:spacing w:val="-1"/>
                <w:sz w:val="21"/>
                <w:szCs w:val="21"/>
                <w:lang w:eastAsia="zh-CN"/>
              </w:rPr>
              <w:t>号</w:t>
            </w:r>
            <w:r w:rsidRPr="00214135">
              <w:rPr>
                <w:rFonts w:ascii="Times New Roman" w:hAnsi="Times New Roman" w:cs="Times New Roman"/>
                <w:spacing w:val="-1"/>
                <w:sz w:val="21"/>
                <w:szCs w:val="21"/>
                <w:lang w:eastAsia="zh-CN"/>
              </w:rPr>
              <w:t>)</w:t>
            </w:r>
            <w:r w:rsidRPr="00214135">
              <w:rPr>
                <w:rFonts w:hint="eastAsia"/>
                <w:spacing w:val="-1"/>
                <w:sz w:val="21"/>
                <w:szCs w:val="21"/>
                <w:lang w:eastAsia="zh-CN"/>
              </w:rPr>
              <w:t>、《国家发展改革委</w:t>
            </w:r>
            <w:r w:rsidRPr="00214135">
              <w:rPr>
                <w:rFonts w:hint="eastAsia"/>
                <w:spacing w:val="-2"/>
                <w:sz w:val="21"/>
                <w:szCs w:val="21"/>
                <w:lang w:eastAsia="zh-CN"/>
              </w:rPr>
              <w:t>关于降</w:t>
            </w:r>
            <w:r w:rsidRPr="00214135">
              <w:rPr>
                <w:rFonts w:hint="eastAsia"/>
                <w:sz w:val="21"/>
                <w:szCs w:val="21"/>
                <w:lang w:eastAsia="zh-CN"/>
              </w:rPr>
              <w:t xml:space="preserve"> </w:t>
            </w:r>
            <w:r w:rsidRPr="00214135">
              <w:rPr>
                <w:rFonts w:hint="eastAsia"/>
                <w:sz w:val="21"/>
                <w:szCs w:val="21"/>
                <w:lang w:eastAsia="zh-CN"/>
              </w:rPr>
              <w:t>低部分建设项目收费标准规范收费行为等有关问题</w:t>
            </w:r>
            <w:r w:rsidRPr="00214135">
              <w:rPr>
                <w:rFonts w:hint="eastAsia"/>
                <w:spacing w:val="-1"/>
                <w:sz w:val="21"/>
                <w:szCs w:val="21"/>
                <w:lang w:eastAsia="zh-CN"/>
              </w:rPr>
              <w:t>的通知》</w:t>
            </w:r>
            <w:r w:rsidRPr="00214135">
              <w:rPr>
                <w:rFonts w:ascii="Times New Roman" w:hAnsi="Times New Roman" w:cs="Times New Roman"/>
                <w:spacing w:val="-1"/>
                <w:sz w:val="21"/>
                <w:szCs w:val="21"/>
                <w:lang w:eastAsia="zh-CN"/>
              </w:rPr>
              <w:t>(</w:t>
            </w:r>
            <w:proofErr w:type="gramStart"/>
            <w:r w:rsidRPr="00214135">
              <w:rPr>
                <w:rFonts w:hint="eastAsia"/>
                <w:spacing w:val="-1"/>
                <w:sz w:val="21"/>
                <w:szCs w:val="21"/>
                <w:lang w:eastAsia="zh-CN"/>
              </w:rPr>
              <w:t>发改价格</w:t>
            </w:r>
            <w:proofErr w:type="gramEnd"/>
            <w:r w:rsidRPr="00214135">
              <w:rPr>
                <w:rFonts w:hint="eastAsia"/>
                <w:spacing w:val="-4"/>
                <w:sz w:val="21"/>
                <w:szCs w:val="21"/>
                <w:lang w:eastAsia="zh-CN"/>
              </w:rPr>
              <w:t>﹝</w:t>
            </w:r>
            <w:r w:rsidRPr="00214135">
              <w:rPr>
                <w:rFonts w:ascii="Times New Roman" w:hAnsi="Times New Roman" w:cs="Times New Roman"/>
                <w:spacing w:val="-4"/>
                <w:sz w:val="21"/>
                <w:szCs w:val="21"/>
                <w:lang w:eastAsia="zh-CN"/>
              </w:rPr>
              <w:t>2011</w:t>
            </w:r>
            <w:r w:rsidRPr="00214135">
              <w:rPr>
                <w:rFonts w:ascii="Yu Gothic UI" w:eastAsia="Yu Gothic UI" w:hAnsi="Yu Gothic UI" w:hint="eastAsia"/>
                <w:spacing w:val="-4"/>
                <w:sz w:val="21"/>
                <w:szCs w:val="21"/>
                <w:lang w:eastAsia="zh-CN"/>
              </w:rPr>
              <w:t>﹞</w:t>
            </w:r>
            <w:r w:rsidRPr="00214135">
              <w:rPr>
                <w:rFonts w:ascii="Times New Roman" w:hAnsi="Times New Roman" w:cs="Times New Roman"/>
                <w:spacing w:val="-4"/>
                <w:sz w:val="21"/>
                <w:szCs w:val="21"/>
                <w:lang w:eastAsia="zh-CN"/>
              </w:rPr>
              <w:t xml:space="preserve">534 </w:t>
            </w:r>
            <w:r w:rsidRPr="00214135">
              <w:rPr>
                <w:rFonts w:hint="eastAsia"/>
                <w:spacing w:val="-4"/>
                <w:sz w:val="21"/>
                <w:szCs w:val="21"/>
                <w:lang w:eastAsia="zh-CN"/>
              </w:rPr>
              <w:t>号</w:t>
            </w:r>
            <w:r w:rsidRPr="00214135">
              <w:rPr>
                <w:rFonts w:ascii="Times New Roman" w:hAnsi="Times New Roman" w:cs="Times New Roman"/>
                <w:spacing w:val="-4"/>
                <w:sz w:val="21"/>
                <w:szCs w:val="21"/>
                <w:lang w:eastAsia="zh-CN"/>
              </w:rPr>
              <w:t>)</w:t>
            </w:r>
            <w:r w:rsidRPr="00214135">
              <w:rPr>
                <w:rFonts w:hint="eastAsia"/>
                <w:spacing w:val="-4"/>
                <w:sz w:val="21"/>
                <w:szCs w:val="21"/>
                <w:lang w:eastAsia="zh-CN"/>
              </w:rPr>
              <w:t>的规定采用差额定率累进法下浮</w:t>
            </w:r>
            <w:r w:rsidRPr="00214135">
              <w:rPr>
                <w:rFonts w:hint="eastAsia"/>
                <w:spacing w:val="-50"/>
                <w:sz w:val="21"/>
                <w:szCs w:val="21"/>
                <w:lang w:eastAsia="zh-CN"/>
              </w:rPr>
              <w:t xml:space="preserve"> </w:t>
            </w:r>
            <w:r w:rsidRPr="00214135">
              <w:rPr>
                <w:rFonts w:ascii="Times New Roman" w:hAnsi="Times New Roman" w:cs="Times New Roman"/>
                <w:spacing w:val="-4"/>
                <w:sz w:val="21"/>
                <w:szCs w:val="21"/>
                <w:lang w:eastAsia="zh-CN"/>
              </w:rPr>
              <w:t>26%</w:t>
            </w:r>
            <w:r w:rsidRPr="00214135">
              <w:rPr>
                <w:rFonts w:hint="eastAsia"/>
                <w:spacing w:val="-4"/>
                <w:sz w:val="21"/>
                <w:szCs w:val="21"/>
                <w:lang w:eastAsia="zh-CN"/>
              </w:rPr>
              <w:t>计算。具体费率如下：</w:t>
            </w:r>
            <w:r w:rsidRPr="00214135">
              <w:rPr>
                <w:rFonts w:hint="eastAsia"/>
                <w:sz w:val="21"/>
                <w:szCs w:val="21"/>
                <w:lang w:eastAsia="zh-CN"/>
              </w:rPr>
              <w:t xml:space="preserve"> </w:t>
            </w:r>
            <w:r w:rsidRPr="00214135">
              <w:rPr>
                <w:rFonts w:hint="eastAsia"/>
                <w:spacing w:val="-6"/>
                <w:sz w:val="21"/>
                <w:szCs w:val="21"/>
                <w:lang w:eastAsia="zh-CN"/>
              </w:rPr>
              <w:t>①中标金额在</w:t>
            </w:r>
            <w:r w:rsidRPr="00214135">
              <w:rPr>
                <w:rFonts w:hint="eastAsia"/>
                <w:spacing w:val="-25"/>
                <w:sz w:val="21"/>
                <w:szCs w:val="21"/>
                <w:lang w:eastAsia="zh-CN"/>
              </w:rPr>
              <w:t xml:space="preserve"> </w:t>
            </w:r>
            <w:r w:rsidRPr="00214135">
              <w:rPr>
                <w:rFonts w:ascii="Times New Roman" w:hAnsi="Times New Roman" w:cs="Times New Roman"/>
                <w:spacing w:val="-6"/>
                <w:sz w:val="21"/>
                <w:szCs w:val="21"/>
                <w:lang w:eastAsia="zh-CN"/>
              </w:rPr>
              <w:t xml:space="preserve">100 </w:t>
            </w:r>
            <w:r w:rsidRPr="00214135">
              <w:rPr>
                <w:rFonts w:hint="eastAsia"/>
                <w:spacing w:val="-6"/>
                <w:sz w:val="21"/>
                <w:szCs w:val="21"/>
                <w:lang w:eastAsia="zh-CN"/>
              </w:rPr>
              <w:t>万元以下的：</w:t>
            </w:r>
          </w:p>
          <w:p w14:paraId="54B5F4C2" w14:textId="77777777" w:rsidR="00EC678F" w:rsidRPr="00214135" w:rsidRDefault="00214135">
            <w:pPr>
              <w:pStyle w:val="TableText"/>
              <w:spacing w:before="50"/>
              <w:ind w:left="115"/>
              <w:rPr>
                <w:sz w:val="21"/>
                <w:szCs w:val="21"/>
                <w:lang w:eastAsia="zh-CN"/>
              </w:rPr>
            </w:pPr>
            <w:r w:rsidRPr="00214135">
              <w:rPr>
                <w:rFonts w:hint="eastAsia"/>
                <w:spacing w:val="-1"/>
                <w:sz w:val="21"/>
                <w:szCs w:val="21"/>
                <w:lang w:eastAsia="zh-CN"/>
              </w:rPr>
              <w:t>货物</w:t>
            </w:r>
            <w:r w:rsidRPr="00214135">
              <w:rPr>
                <w:rFonts w:hint="eastAsia"/>
                <w:spacing w:val="-35"/>
                <w:sz w:val="21"/>
                <w:szCs w:val="21"/>
                <w:lang w:eastAsia="zh-CN"/>
              </w:rPr>
              <w:t xml:space="preserve"> </w:t>
            </w:r>
            <w:r w:rsidRPr="00214135">
              <w:rPr>
                <w:rFonts w:ascii="Times New Roman" w:hAnsi="Times New Roman" w:cs="Times New Roman"/>
                <w:spacing w:val="-1"/>
                <w:sz w:val="21"/>
                <w:szCs w:val="21"/>
                <w:lang w:eastAsia="zh-CN"/>
              </w:rPr>
              <w:t>1.5</w:t>
            </w:r>
            <w:r w:rsidRPr="00214135">
              <w:rPr>
                <w:rFonts w:hint="eastAsia"/>
                <w:sz w:val="21"/>
                <w:szCs w:val="21"/>
                <w:lang w:eastAsia="zh-CN"/>
              </w:rPr>
              <w:t>％；</w:t>
            </w:r>
            <w:r w:rsidRPr="00214135">
              <w:rPr>
                <w:rFonts w:hint="eastAsia"/>
                <w:spacing w:val="-1"/>
                <w:sz w:val="21"/>
                <w:szCs w:val="21"/>
                <w:lang w:eastAsia="zh-CN"/>
              </w:rPr>
              <w:t>服务招标</w:t>
            </w:r>
            <w:r w:rsidRPr="00214135">
              <w:rPr>
                <w:rFonts w:hint="eastAsia"/>
                <w:spacing w:val="-31"/>
                <w:sz w:val="21"/>
                <w:szCs w:val="21"/>
                <w:lang w:eastAsia="zh-CN"/>
              </w:rPr>
              <w:t xml:space="preserve"> </w:t>
            </w:r>
            <w:r w:rsidRPr="00214135">
              <w:rPr>
                <w:rFonts w:ascii="Times New Roman" w:hAnsi="Times New Roman" w:cs="Times New Roman"/>
                <w:spacing w:val="-1"/>
                <w:sz w:val="21"/>
                <w:szCs w:val="21"/>
                <w:lang w:eastAsia="zh-CN"/>
              </w:rPr>
              <w:t>1.5</w:t>
            </w:r>
            <w:r w:rsidRPr="00214135">
              <w:rPr>
                <w:rFonts w:hint="eastAsia"/>
                <w:sz w:val="21"/>
                <w:szCs w:val="21"/>
                <w:lang w:eastAsia="zh-CN"/>
              </w:rPr>
              <w:t>％；</w:t>
            </w:r>
            <w:r w:rsidRPr="00214135">
              <w:rPr>
                <w:rFonts w:hint="eastAsia"/>
                <w:spacing w:val="-1"/>
                <w:sz w:val="21"/>
                <w:szCs w:val="21"/>
                <w:lang w:eastAsia="zh-CN"/>
              </w:rPr>
              <w:t>工程招标</w:t>
            </w:r>
            <w:r w:rsidRPr="00214135">
              <w:rPr>
                <w:rFonts w:hint="eastAsia"/>
                <w:spacing w:val="-38"/>
                <w:sz w:val="21"/>
                <w:szCs w:val="21"/>
                <w:lang w:eastAsia="zh-CN"/>
              </w:rPr>
              <w:t xml:space="preserve"> </w:t>
            </w:r>
            <w:r w:rsidRPr="00214135">
              <w:rPr>
                <w:rFonts w:ascii="Times New Roman" w:hAnsi="Times New Roman" w:cs="Times New Roman"/>
                <w:spacing w:val="-1"/>
                <w:sz w:val="21"/>
                <w:szCs w:val="21"/>
                <w:lang w:eastAsia="zh-CN"/>
              </w:rPr>
              <w:t>1.0</w:t>
            </w:r>
            <w:r w:rsidRPr="00214135">
              <w:rPr>
                <w:rFonts w:hint="eastAsia"/>
                <w:spacing w:val="-1"/>
                <w:sz w:val="21"/>
                <w:szCs w:val="21"/>
                <w:lang w:eastAsia="zh-CN"/>
              </w:rPr>
              <w:t>%;</w:t>
            </w:r>
          </w:p>
          <w:p w14:paraId="637B9542" w14:textId="77777777" w:rsidR="00EC678F" w:rsidRPr="00214135" w:rsidRDefault="00214135">
            <w:pPr>
              <w:pStyle w:val="TableText"/>
              <w:spacing w:before="52"/>
              <w:ind w:left="108"/>
              <w:rPr>
                <w:sz w:val="21"/>
                <w:szCs w:val="21"/>
                <w:lang w:eastAsia="zh-CN"/>
              </w:rPr>
            </w:pPr>
            <w:r w:rsidRPr="00214135">
              <w:rPr>
                <w:rFonts w:hint="eastAsia"/>
                <w:spacing w:val="-4"/>
                <w:sz w:val="21"/>
                <w:szCs w:val="21"/>
                <w:lang w:eastAsia="zh-CN"/>
              </w:rPr>
              <w:t>②中标金额在</w:t>
            </w:r>
            <w:r w:rsidRPr="00214135">
              <w:rPr>
                <w:rFonts w:hint="eastAsia"/>
                <w:spacing w:val="-30"/>
                <w:sz w:val="21"/>
                <w:szCs w:val="21"/>
                <w:lang w:eastAsia="zh-CN"/>
              </w:rPr>
              <w:t xml:space="preserve"> </w:t>
            </w:r>
            <w:r w:rsidRPr="00214135">
              <w:rPr>
                <w:rFonts w:ascii="Times New Roman" w:hAnsi="Times New Roman" w:cs="Times New Roman"/>
                <w:spacing w:val="-4"/>
                <w:sz w:val="21"/>
                <w:szCs w:val="21"/>
                <w:lang w:eastAsia="zh-CN"/>
              </w:rPr>
              <w:t xml:space="preserve">100-500 </w:t>
            </w:r>
            <w:r w:rsidRPr="00214135">
              <w:rPr>
                <w:rFonts w:hint="eastAsia"/>
                <w:spacing w:val="-4"/>
                <w:sz w:val="21"/>
                <w:szCs w:val="21"/>
                <w:lang w:eastAsia="zh-CN"/>
              </w:rPr>
              <w:t>万元之间：</w:t>
            </w:r>
          </w:p>
          <w:p w14:paraId="1719FC91" w14:textId="77777777" w:rsidR="00EC678F" w:rsidRPr="00214135" w:rsidRDefault="00214135">
            <w:pPr>
              <w:pStyle w:val="TableText"/>
              <w:spacing w:before="52"/>
              <w:ind w:left="115"/>
              <w:rPr>
                <w:sz w:val="21"/>
                <w:szCs w:val="21"/>
                <w:lang w:eastAsia="zh-CN"/>
              </w:rPr>
            </w:pPr>
            <w:r w:rsidRPr="00214135">
              <w:rPr>
                <w:rFonts w:hint="eastAsia"/>
                <w:spacing w:val="1"/>
                <w:sz w:val="21"/>
                <w:szCs w:val="21"/>
                <w:lang w:eastAsia="zh-CN"/>
              </w:rPr>
              <w:t>货物</w:t>
            </w:r>
            <w:r w:rsidRPr="00214135">
              <w:rPr>
                <w:rFonts w:hint="eastAsia"/>
                <w:spacing w:val="-35"/>
                <w:sz w:val="21"/>
                <w:szCs w:val="21"/>
                <w:lang w:eastAsia="zh-CN"/>
              </w:rPr>
              <w:t xml:space="preserve"> </w:t>
            </w:r>
            <w:r w:rsidRPr="00214135">
              <w:rPr>
                <w:rFonts w:ascii="Times New Roman" w:hAnsi="Times New Roman" w:cs="Times New Roman"/>
                <w:spacing w:val="1"/>
                <w:sz w:val="21"/>
                <w:szCs w:val="21"/>
                <w:lang w:eastAsia="zh-CN"/>
              </w:rPr>
              <w:t>1.1</w:t>
            </w:r>
            <w:r w:rsidRPr="00214135">
              <w:rPr>
                <w:rFonts w:hint="eastAsia"/>
                <w:spacing w:val="-2"/>
                <w:sz w:val="21"/>
                <w:szCs w:val="21"/>
                <w:lang w:eastAsia="zh-CN"/>
              </w:rPr>
              <w:t>％；</w:t>
            </w:r>
            <w:r w:rsidRPr="00214135">
              <w:rPr>
                <w:rFonts w:hint="eastAsia"/>
                <w:spacing w:val="1"/>
                <w:sz w:val="21"/>
                <w:szCs w:val="21"/>
                <w:lang w:eastAsia="zh-CN"/>
              </w:rPr>
              <w:t>服务招标</w:t>
            </w:r>
            <w:r w:rsidRPr="00214135">
              <w:rPr>
                <w:rFonts w:hint="eastAsia"/>
                <w:spacing w:val="-48"/>
                <w:sz w:val="21"/>
                <w:szCs w:val="21"/>
                <w:lang w:eastAsia="zh-CN"/>
              </w:rPr>
              <w:t xml:space="preserve"> </w:t>
            </w:r>
            <w:r w:rsidRPr="00214135">
              <w:rPr>
                <w:rFonts w:ascii="Times New Roman" w:hAnsi="Times New Roman" w:cs="Times New Roman"/>
                <w:spacing w:val="1"/>
                <w:sz w:val="21"/>
                <w:szCs w:val="21"/>
                <w:lang w:eastAsia="zh-CN"/>
              </w:rPr>
              <w:t>0.8</w:t>
            </w:r>
            <w:r w:rsidRPr="00214135">
              <w:rPr>
                <w:rFonts w:hint="eastAsia"/>
                <w:spacing w:val="-2"/>
                <w:sz w:val="21"/>
                <w:szCs w:val="21"/>
                <w:lang w:eastAsia="zh-CN"/>
              </w:rPr>
              <w:t>％；</w:t>
            </w:r>
            <w:r w:rsidRPr="00214135">
              <w:rPr>
                <w:rFonts w:hint="eastAsia"/>
                <w:spacing w:val="1"/>
                <w:sz w:val="21"/>
                <w:szCs w:val="21"/>
                <w:lang w:eastAsia="zh-CN"/>
              </w:rPr>
              <w:t>工程招标</w:t>
            </w:r>
            <w:r w:rsidRPr="00214135">
              <w:rPr>
                <w:rFonts w:hint="eastAsia"/>
                <w:spacing w:val="-55"/>
                <w:sz w:val="21"/>
                <w:szCs w:val="21"/>
                <w:lang w:eastAsia="zh-CN"/>
              </w:rPr>
              <w:t xml:space="preserve"> </w:t>
            </w:r>
            <w:r w:rsidRPr="00214135">
              <w:rPr>
                <w:rFonts w:ascii="Times New Roman" w:hAnsi="Times New Roman" w:cs="Times New Roman"/>
                <w:spacing w:val="1"/>
                <w:sz w:val="21"/>
                <w:szCs w:val="21"/>
                <w:lang w:eastAsia="zh-CN"/>
              </w:rPr>
              <w:t>0.7</w:t>
            </w:r>
            <w:r w:rsidRPr="00214135">
              <w:rPr>
                <w:rFonts w:hint="eastAsia"/>
                <w:spacing w:val="1"/>
                <w:sz w:val="21"/>
                <w:szCs w:val="21"/>
                <w:lang w:eastAsia="zh-CN"/>
              </w:rPr>
              <w:t>%;</w:t>
            </w:r>
          </w:p>
          <w:p w14:paraId="5AFAF641" w14:textId="77777777" w:rsidR="00EC678F" w:rsidRPr="00214135" w:rsidRDefault="00214135">
            <w:pPr>
              <w:pStyle w:val="TableText"/>
              <w:spacing w:before="52"/>
              <w:ind w:left="108"/>
              <w:rPr>
                <w:sz w:val="21"/>
                <w:szCs w:val="21"/>
                <w:lang w:eastAsia="zh-CN"/>
              </w:rPr>
            </w:pPr>
            <w:r w:rsidRPr="00214135">
              <w:rPr>
                <w:rFonts w:hint="eastAsia"/>
                <w:spacing w:val="-3"/>
                <w:sz w:val="21"/>
                <w:szCs w:val="21"/>
                <w:lang w:eastAsia="zh-CN"/>
              </w:rPr>
              <w:t>③中标金额在</w:t>
            </w:r>
            <w:r w:rsidRPr="00214135">
              <w:rPr>
                <w:rFonts w:hint="eastAsia"/>
                <w:spacing w:val="-46"/>
                <w:sz w:val="21"/>
                <w:szCs w:val="21"/>
                <w:lang w:eastAsia="zh-CN"/>
              </w:rPr>
              <w:t xml:space="preserve"> </w:t>
            </w:r>
            <w:r w:rsidRPr="00214135">
              <w:rPr>
                <w:rFonts w:ascii="Times New Roman" w:hAnsi="Times New Roman" w:cs="Times New Roman"/>
                <w:spacing w:val="-3"/>
                <w:sz w:val="21"/>
                <w:szCs w:val="21"/>
                <w:lang w:eastAsia="zh-CN"/>
              </w:rPr>
              <w:t xml:space="preserve">500-1000 </w:t>
            </w:r>
            <w:r w:rsidRPr="00214135">
              <w:rPr>
                <w:rFonts w:hint="eastAsia"/>
                <w:spacing w:val="-3"/>
                <w:sz w:val="21"/>
                <w:szCs w:val="21"/>
                <w:lang w:eastAsia="zh-CN"/>
              </w:rPr>
              <w:t>万元之间：</w:t>
            </w:r>
          </w:p>
          <w:p w14:paraId="68C60290" w14:textId="77777777" w:rsidR="00EC678F" w:rsidRPr="00214135" w:rsidRDefault="00214135">
            <w:pPr>
              <w:pStyle w:val="TableText"/>
              <w:spacing w:before="52"/>
              <w:ind w:left="115"/>
              <w:rPr>
                <w:sz w:val="21"/>
                <w:szCs w:val="21"/>
                <w:lang w:eastAsia="zh-CN"/>
              </w:rPr>
            </w:pPr>
            <w:r w:rsidRPr="00214135">
              <w:rPr>
                <w:rFonts w:hint="eastAsia"/>
                <w:spacing w:val="2"/>
                <w:sz w:val="21"/>
                <w:szCs w:val="21"/>
                <w:lang w:eastAsia="zh-CN"/>
              </w:rPr>
              <w:t>货物</w:t>
            </w:r>
            <w:r w:rsidRPr="00214135">
              <w:rPr>
                <w:rFonts w:hint="eastAsia"/>
                <w:spacing w:val="-52"/>
                <w:sz w:val="21"/>
                <w:szCs w:val="21"/>
                <w:lang w:eastAsia="zh-CN"/>
              </w:rPr>
              <w:t xml:space="preserve"> </w:t>
            </w:r>
            <w:r w:rsidRPr="00214135">
              <w:rPr>
                <w:rFonts w:ascii="Times New Roman" w:hAnsi="Times New Roman" w:cs="Times New Roman"/>
                <w:spacing w:val="2"/>
                <w:sz w:val="21"/>
                <w:szCs w:val="21"/>
                <w:lang w:eastAsia="zh-CN"/>
              </w:rPr>
              <w:t>0.8</w:t>
            </w:r>
            <w:r w:rsidRPr="00214135">
              <w:rPr>
                <w:rFonts w:hint="eastAsia"/>
                <w:spacing w:val="-4"/>
                <w:sz w:val="21"/>
                <w:szCs w:val="21"/>
                <w:lang w:eastAsia="zh-CN"/>
              </w:rPr>
              <w:t>％；</w:t>
            </w:r>
            <w:r w:rsidRPr="00214135">
              <w:rPr>
                <w:rFonts w:hint="eastAsia"/>
                <w:spacing w:val="2"/>
                <w:sz w:val="21"/>
                <w:szCs w:val="21"/>
                <w:lang w:eastAsia="zh-CN"/>
              </w:rPr>
              <w:t>服务招标</w:t>
            </w:r>
            <w:r w:rsidRPr="00214135">
              <w:rPr>
                <w:rFonts w:hint="eastAsia"/>
                <w:spacing w:val="-48"/>
                <w:sz w:val="21"/>
                <w:szCs w:val="21"/>
                <w:lang w:eastAsia="zh-CN"/>
              </w:rPr>
              <w:t xml:space="preserve"> </w:t>
            </w:r>
            <w:r w:rsidRPr="00214135">
              <w:rPr>
                <w:rFonts w:ascii="Times New Roman" w:hAnsi="Times New Roman" w:cs="Times New Roman"/>
                <w:spacing w:val="2"/>
                <w:sz w:val="21"/>
                <w:szCs w:val="21"/>
                <w:lang w:eastAsia="zh-CN"/>
              </w:rPr>
              <w:t>0.45</w:t>
            </w:r>
            <w:r w:rsidRPr="00214135">
              <w:rPr>
                <w:rFonts w:hint="eastAsia"/>
                <w:spacing w:val="-4"/>
                <w:sz w:val="21"/>
                <w:szCs w:val="21"/>
                <w:lang w:eastAsia="zh-CN"/>
              </w:rPr>
              <w:t>％；</w:t>
            </w:r>
            <w:r w:rsidRPr="00214135">
              <w:rPr>
                <w:rFonts w:hint="eastAsia"/>
                <w:spacing w:val="2"/>
                <w:sz w:val="21"/>
                <w:szCs w:val="21"/>
                <w:lang w:eastAsia="zh-CN"/>
              </w:rPr>
              <w:t>工程招标</w:t>
            </w:r>
            <w:r w:rsidRPr="00214135">
              <w:rPr>
                <w:rFonts w:hint="eastAsia"/>
                <w:spacing w:val="-55"/>
                <w:sz w:val="21"/>
                <w:szCs w:val="21"/>
                <w:lang w:eastAsia="zh-CN"/>
              </w:rPr>
              <w:t xml:space="preserve"> </w:t>
            </w:r>
            <w:r w:rsidRPr="00214135">
              <w:rPr>
                <w:rFonts w:ascii="Times New Roman" w:hAnsi="Times New Roman" w:cs="Times New Roman"/>
                <w:spacing w:val="2"/>
                <w:sz w:val="21"/>
                <w:szCs w:val="21"/>
                <w:lang w:eastAsia="zh-CN"/>
              </w:rPr>
              <w:t>0.55</w:t>
            </w:r>
            <w:r w:rsidRPr="00214135">
              <w:rPr>
                <w:rFonts w:hint="eastAsia"/>
                <w:spacing w:val="2"/>
                <w:sz w:val="21"/>
                <w:szCs w:val="21"/>
                <w:lang w:eastAsia="zh-CN"/>
              </w:rPr>
              <w:t>%;</w:t>
            </w:r>
          </w:p>
          <w:p w14:paraId="0F5D3E2F" w14:textId="77777777" w:rsidR="00EC678F" w:rsidRPr="00214135" w:rsidRDefault="00214135">
            <w:pPr>
              <w:pStyle w:val="TableText"/>
              <w:spacing w:before="52"/>
              <w:ind w:left="108"/>
              <w:rPr>
                <w:sz w:val="21"/>
                <w:szCs w:val="21"/>
                <w:lang w:eastAsia="zh-CN"/>
              </w:rPr>
            </w:pPr>
            <w:r w:rsidRPr="00214135">
              <w:rPr>
                <w:rFonts w:hint="eastAsia"/>
                <w:spacing w:val="-4"/>
                <w:sz w:val="21"/>
                <w:szCs w:val="21"/>
                <w:lang w:eastAsia="zh-CN"/>
              </w:rPr>
              <w:t>④中标金额在</w:t>
            </w:r>
            <w:r w:rsidRPr="00214135">
              <w:rPr>
                <w:rFonts w:hint="eastAsia"/>
                <w:spacing w:val="-22"/>
                <w:sz w:val="21"/>
                <w:szCs w:val="21"/>
                <w:lang w:eastAsia="zh-CN"/>
              </w:rPr>
              <w:t xml:space="preserve"> </w:t>
            </w:r>
            <w:r w:rsidRPr="00214135">
              <w:rPr>
                <w:rFonts w:ascii="Times New Roman" w:hAnsi="Times New Roman" w:cs="Times New Roman"/>
                <w:spacing w:val="-4"/>
                <w:sz w:val="21"/>
                <w:szCs w:val="21"/>
                <w:lang w:eastAsia="zh-CN"/>
              </w:rPr>
              <w:t xml:space="preserve">1000-5000 </w:t>
            </w:r>
            <w:r w:rsidRPr="00214135">
              <w:rPr>
                <w:rFonts w:hint="eastAsia"/>
                <w:spacing w:val="-4"/>
                <w:sz w:val="21"/>
                <w:szCs w:val="21"/>
                <w:lang w:eastAsia="zh-CN"/>
              </w:rPr>
              <w:t>万元之间：</w:t>
            </w:r>
          </w:p>
          <w:p w14:paraId="07274BD2" w14:textId="77777777" w:rsidR="00EC678F" w:rsidRPr="00214135" w:rsidRDefault="00214135">
            <w:pPr>
              <w:pStyle w:val="TableText"/>
              <w:spacing w:before="52"/>
              <w:ind w:left="115"/>
              <w:rPr>
                <w:sz w:val="21"/>
                <w:szCs w:val="21"/>
                <w:lang w:eastAsia="zh-CN"/>
              </w:rPr>
            </w:pPr>
            <w:r w:rsidRPr="00214135">
              <w:rPr>
                <w:rFonts w:hint="eastAsia"/>
                <w:spacing w:val="2"/>
                <w:sz w:val="21"/>
                <w:szCs w:val="21"/>
                <w:lang w:eastAsia="zh-CN"/>
              </w:rPr>
              <w:t>货物</w:t>
            </w:r>
            <w:r w:rsidRPr="00214135">
              <w:rPr>
                <w:rFonts w:hint="eastAsia"/>
                <w:spacing w:val="-52"/>
                <w:sz w:val="21"/>
                <w:szCs w:val="21"/>
                <w:lang w:eastAsia="zh-CN"/>
              </w:rPr>
              <w:t xml:space="preserve"> </w:t>
            </w:r>
            <w:r w:rsidRPr="00214135">
              <w:rPr>
                <w:rFonts w:ascii="Times New Roman" w:hAnsi="Times New Roman" w:cs="Times New Roman"/>
                <w:spacing w:val="2"/>
                <w:sz w:val="21"/>
                <w:szCs w:val="21"/>
                <w:lang w:eastAsia="zh-CN"/>
              </w:rPr>
              <w:t>0.5</w:t>
            </w:r>
            <w:r w:rsidRPr="00214135">
              <w:rPr>
                <w:rFonts w:hint="eastAsia"/>
                <w:spacing w:val="-4"/>
                <w:sz w:val="21"/>
                <w:szCs w:val="21"/>
                <w:lang w:eastAsia="zh-CN"/>
              </w:rPr>
              <w:t>％；</w:t>
            </w:r>
            <w:r w:rsidRPr="00214135">
              <w:rPr>
                <w:rFonts w:hint="eastAsia"/>
                <w:spacing w:val="2"/>
                <w:sz w:val="21"/>
                <w:szCs w:val="21"/>
                <w:lang w:eastAsia="zh-CN"/>
              </w:rPr>
              <w:t>服务招标</w:t>
            </w:r>
            <w:r w:rsidRPr="00214135">
              <w:rPr>
                <w:rFonts w:hint="eastAsia"/>
                <w:spacing w:val="-48"/>
                <w:sz w:val="21"/>
                <w:szCs w:val="21"/>
                <w:lang w:eastAsia="zh-CN"/>
              </w:rPr>
              <w:t xml:space="preserve"> </w:t>
            </w:r>
            <w:r w:rsidRPr="00214135">
              <w:rPr>
                <w:rFonts w:ascii="Times New Roman" w:hAnsi="Times New Roman" w:cs="Times New Roman"/>
                <w:spacing w:val="2"/>
                <w:sz w:val="21"/>
                <w:szCs w:val="21"/>
                <w:lang w:eastAsia="zh-CN"/>
              </w:rPr>
              <w:t>0.25</w:t>
            </w:r>
            <w:r w:rsidRPr="00214135">
              <w:rPr>
                <w:rFonts w:hint="eastAsia"/>
                <w:spacing w:val="-4"/>
                <w:sz w:val="21"/>
                <w:szCs w:val="21"/>
                <w:lang w:eastAsia="zh-CN"/>
              </w:rPr>
              <w:t>％；</w:t>
            </w:r>
            <w:r w:rsidRPr="00214135">
              <w:rPr>
                <w:rFonts w:hint="eastAsia"/>
                <w:spacing w:val="2"/>
                <w:sz w:val="21"/>
                <w:szCs w:val="21"/>
                <w:lang w:eastAsia="zh-CN"/>
              </w:rPr>
              <w:t>工程招标</w:t>
            </w:r>
            <w:r w:rsidRPr="00214135">
              <w:rPr>
                <w:rFonts w:hint="eastAsia"/>
                <w:spacing w:val="-55"/>
                <w:sz w:val="21"/>
                <w:szCs w:val="21"/>
                <w:lang w:eastAsia="zh-CN"/>
              </w:rPr>
              <w:t xml:space="preserve"> </w:t>
            </w:r>
            <w:r w:rsidRPr="00214135">
              <w:rPr>
                <w:rFonts w:ascii="Times New Roman" w:hAnsi="Times New Roman" w:cs="Times New Roman"/>
                <w:spacing w:val="2"/>
                <w:sz w:val="21"/>
                <w:szCs w:val="21"/>
                <w:lang w:eastAsia="zh-CN"/>
              </w:rPr>
              <w:t>0.35</w:t>
            </w:r>
            <w:r w:rsidRPr="00214135">
              <w:rPr>
                <w:rFonts w:hint="eastAsia"/>
                <w:spacing w:val="2"/>
                <w:sz w:val="21"/>
                <w:szCs w:val="21"/>
                <w:lang w:eastAsia="zh-CN"/>
              </w:rPr>
              <w:t>%;</w:t>
            </w:r>
          </w:p>
          <w:p w14:paraId="09947A5B" w14:textId="77777777" w:rsidR="00EC678F" w:rsidRPr="00214135" w:rsidRDefault="00214135">
            <w:pPr>
              <w:pStyle w:val="TableText"/>
              <w:spacing w:before="140" w:line="153" w:lineRule="exact"/>
              <w:ind w:left="123"/>
              <w:rPr>
                <w:sz w:val="21"/>
                <w:szCs w:val="21"/>
                <w:lang w:eastAsia="zh-CN"/>
              </w:rPr>
            </w:pPr>
            <w:r w:rsidRPr="00214135">
              <w:rPr>
                <w:rFonts w:hint="eastAsia"/>
                <w:spacing w:val="-6"/>
                <w:position w:val="-3"/>
                <w:sz w:val="21"/>
                <w:szCs w:val="21"/>
                <w:lang w:eastAsia="zh-CN"/>
              </w:rPr>
              <w:t>……</w:t>
            </w:r>
          </w:p>
          <w:p w14:paraId="202697FA" w14:textId="77777777" w:rsidR="00EC678F" w:rsidRPr="00214135" w:rsidRDefault="00214135">
            <w:pPr>
              <w:pStyle w:val="TableText"/>
              <w:spacing w:before="58"/>
              <w:ind w:left="112"/>
              <w:rPr>
                <w:sz w:val="21"/>
                <w:szCs w:val="21"/>
                <w:lang w:eastAsia="zh-CN"/>
              </w:rPr>
            </w:pPr>
            <w:r w:rsidRPr="00214135">
              <w:rPr>
                <w:rFonts w:hint="eastAsia"/>
                <w:spacing w:val="-1"/>
                <w:sz w:val="21"/>
                <w:szCs w:val="21"/>
                <w:lang w:eastAsia="zh-CN"/>
              </w:rPr>
              <w:t>差额定率累进法计算过程示例：</w:t>
            </w:r>
          </w:p>
          <w:p w14:paraId="03A11E07" w14:textId="77777777" w:rsidR="00EC678F" w:rsidRPr="00214135" w:rsidRDefault="00214135">
            <w:pPr>
              <w:pStyle w:val="TableText"/>
              <w:spacing w:before="51" w:line="249" w:lineRule="auto"/>
              <w:ind w:left="116" w:right="228" w:hanging="6"/>
              <w:rPr>
                <w:sz w:val="21"/>
                <w:szCs w:val="21"/>
                <w:lang w:eastAsia="zh-CN"/>
              </w:rPr>
            </w:pPr>
            <w:r w:rsidRPr="00214135">
              <w:rPr>
                <w:rFonts w:hint="eastAsia"/>
                <w:spacing w:val="-1"/>
                <w:sz w:val="21"/>
                <w:szCs w:val="21"/>
                <w:lang w:eastAsia="zh-CN"/>
              </w:rPr>
              <w:t>例如：某货物招标代理业务中标金额为</w:t>
            </w:r>
            <w:r w:rsidRPr="00214135">
              <w:rPr>
                <w:rFonts w:hint="eastAsia"/>
                <w:spacing w:val="-48"/>
                <w:sz w:val="21"/>
                <w:szCs w:val="21"/>
                <w:lang w:eastAsia="zh-CN"/>
              </w:rPr>
              <w:t xml:space="preserve"> </w:t>
            </w:r>
            <w:r w:rsidRPr="00214135">
              <w:rPr>
                <w:rFonts w:ascii="Times New Roman" w:hAnsi="Times New Roman" w:cs="Times New Roman"/>
                <w:spacing w:val="-1"/>
                <w:sz w:val="21"/>
                <w:szCs w:val="21"/>
                <w:lang w:eastAsia="zh-CN"/>
              </w:rPr>
              <w:t xml:space="preserve">300 </w:t>
            </w:r>
            <w:r w:rsidRPr="00214135">
              <w:rPr>
                <w:rFonts w:hint="eastAsia"/>
                <w:spacing w:val="-1"/>
                <w:sz w:val="21"/>
                <w:szCs w:val="21"/>
                <w:lang w:eastAsia="zh-CN"/>
              </w:rPr>
              <w:t>万元，招标代理服务费金额按如</w:t>
            </w:r>
            <w:r w:rsidRPr="00214135">
              <w:rPr>
                <w:rFonts w:hint="eastAsia"/>
                <w:sz w:val="21"/>
                <w:szCs w:val="21"/>
                <w:lang w:eastAsia="zh-CN"/>
              </w:rPr>
              <w:t xml:space="preserve"> </w:t>
            </w:r>
            <w:r w:rsidRPr="00214135">
              <w:rPr>
                <w:rFonts w:hint="eastAsia"/>
                <w:spacing w:val="-12"/>
                <w:sz w:val="21"/>
                <w:szCs w:val="21"/>
                <w:lang w:eastAsia="zh-CN"/>
              </w:rPr>
              <w:t>下计算：</w:t>
            </w:r>
          </w:p>
          <w:p w14:paraId="57099B9A" w14:textId="77777777" w:rsidR="00EC678F" w:rsidRPr="00214135" w:rsidRDefault="00214135">
            <w:pPr>
              <w:pStyle w:val="TableText"/>
              <w:spacing w:before="31"/>
              <w:ind w:left="126"/>
              <w:rPr>
                <w:sz w:val="21"/>
                <w:szCs w:val="21"/>
              </w:rPr>
            </w:pPr>
            <w:r w:rsidRPr="00214135">
              <w:rPr>
                <w:rFonts w:ascii="Times New Roman" w:hAnsi="Times New Roman" w:cs="Times New Roman"/>
                <w:spacing w:val="-5"/>
                <w:sz w:val="21"/>
                <w:szCs w:val="21"/>
              </w:rPr>
              <w:t xml:space="preserve">100 </w:t>
            </w:r>
            <w:r w:rsidRPr="00214135">
              <w:rPr>
                <w:rFonts w:hint="eastAsia"/>
                <w:spacing w:val="-5"/>
                <w:sz w:val="21"/>
                <w:szCs w:val="21"/>
              </w:rPr>
              <w:t>万元</w:t>
            </w:r>
            <w:r w:rsidRPr="00214135">
              <w:rPr>
                <w:rFonts w:ascii="Times New Roman" w:hAnsi="Times New Roman" w:cs="Times New Roman"/>
                <w:spacing w:val="-5"/>
                <w:sz w:val="21"/>
                <w:szCs w:val="21"/>
              </w:rPr>
              <w:t>×1.5%</w:t>
            </w:r>
            <w:r w:rsidRPr="00214135">
              <w:rPr>
                <w:rFonts w:ascii="Times New Roman" w:hAnsi="Times New Roman" w:cs="Times New Roman"/>
                <w:spacing w:val="-9"/>
                <w:sz w:val="21"/>
                <w:szCs w:val="21"/>
              </w:rPr>
              <w:t xml:space="preserve"> </w:t>
            </w:r>
            <w:r w:rsidRPr="00214135">
              <w:rPr>
                <w:rFonts w:hint="eastAsia"/>
                <w:spacing w:val="-5"/>
                <w:sz w:val="21"/>
                <w:szCs w:val="21"/>
              </w:rPr>
              <w:t>＝</w:t>
            </w:r>
            <w:r w:rsidRPr="00214135">
              <w:rPr>
                <w:rFonts w:ascii="Times New Roman" w:hAnsi="Times New Roman" w:cs="Times New Roman"/>
                <w:spacing w:val="-5"/>
                <w:sz w:val="21"/>
                <w:szCs w:val="21"/>
              </w:rPr>
              <w:t xml:space="preserve">1.5 </w:t>
            </w:r>
            <w:proofErr w:type="spellStart"/>
            <w:r w:rsidRPr="00214135">
              <w:rPr>
                <w:rFonts w:hint="eastAsia"/>
                <w:spacing w:val="-5"/>
                <w:sz w:val="21"/>
                <w:szCs w:val="21"/>
              </w:rPr>
              <w:t>万元</w:t>
            </w:r>
            <w:proofErr w:type="spellEnd"/>
          </w:p>
          <w:p w14:paraId="26A35177" w14:textId="77777777" w:rsidR="00EC678F" w:rsidRPr="00214135" w:rsidRDefault="00214135">
            <w:pPr>
              <w:pStyle w:val="TableText"/>
              <w:spacing w:before="49"/>
              <w:ind w:left="115"/>
              <w:rPr>
                <w:sz w:val="21"/>
                <w:szCs w:val="21"/>
              </w:rPr>
            </w:pPr>
            <w:r w:rsidRPr="00214135">
              <w:rPr>
                <w:rFonts w:hint="eastAsia"/>
                <w:spacing w:val="-3"/>
                <w:sz w:val="21"/>
                <w:szCs w:val="21"/>
              </w:rPr>
              <w:t>（</w:t>
            </w:r>
            <w:r w:rsidRPr="00214135">
              <w:rPr>
                <w:rFonts w:ascii="Times New Roman" w:hAnsi="Times New Roman" w:cs="Times New Roman"/>
                <w:spacing w:val="-3"/>
                <w:sz w:val="21"/>
                <w:szCs w:val="21"/>
              </w:rPr>
              <w:t>300</w:t>
            </w:r>
            <w:r w:rsidRPr="00214135">
              <w:rPr>
                <w:rFonts w:hint="eastAsia"/>
                <w:spacing w:val="-3"/>
                <w:sz w:val="21"/>
                <w:szCs w:val="21"/>
              </w:rPr>
              <w:t>－</w:t>
            </w:r>
            <w:r w:rsidRPr="00214135">
              <w:rPr>
                <w:rFonts w:ascii="Times New Roman" w:hAnsi="Times New Roman" w:cs="Times New Roman"/>
                <w:spacing w:val="-3"/>
                <w:sz w:val="21"/>
                <w:szCs w:val="21"/>
              </w:rPr>
              <w:t>100</w:t>
            </w:r>
            <w:r w:rsidRPr="00214135">
              <w:rPr>
                <w:rFonts w:hint="eastAsia"/>
                <w:spacing w:val="-3"/>
                <w:sz w:val="21"/>
                <w:szCs w:val="21"/>
              </w:rPr>
              <w:t>）万元</w:t>
            </w:r>
            <w:r w:rsidRPr="00214135">
              <w:rPr>
                <w:rFonts w:ascii="Times New Roman" w:hAnsi="Times New Roman" w:cs="Times New Roman"/>
                <w:spacing w:val="-3"/>
                <w:sz w:val="21"/>
                <w:szCs w:val="21"/>
              </w:rPr>
              <w:t>×1.1%</w:t>
            </w:r>
            <w:r w:rsidRPr="00214135">
              <w:rPr>
                <w:rFonts w:ascii="Times New Roman" w:hAnsi="Times New Roman" w:cs="Times New Roman"/>
                <w:spacing w:val="-9"/>
                <w:sz w:val="21"/>
                <w:szCs w:val="21"/>
              </w:rPr>
              <w:t xml:space="preserve"> </w:t>
            </w:r>
            <w:r w:rsidRPr="00214135">
              <w:rPr>
                <w:rFonts w:hint="eastAsia"/>
                <w:spacing w:val="-3"/>
                <w:sz w:val="21"/>
                <w:szCs w:val="21"/>
              </w:rPr>
              <w:t>＝</w:t>
            </w:r>
            <w:r w:rsidRPr="00214135">
              <w:rPr>
                <w:rFonts w:ascii="Times New Roman" w:hAnsi="Times New Roman" w:cs="Times New Roman"/>
                <w:spacing w:val="-3"/>
                <w:sz w:val="21"/>
                <w:szCs w:val="21"/>
              </w:rPr>
              <w:t xml:space="preserve">2.2 </w:t>
            </w:r>
            <w:proofErr w:type="spellStart"/>
            <w:r w:rsidRPr="00214135">
              <w:rPr>
                <w:rFonts w:hint="eastAsia"/>
                <w:spacing w:val="-3"/>
                <w:sz w:val="21"/>
                <w:szCs w:val="21"/>
              </w:rPr>
              <w:t>万元</w:t>
            </w:r>
            <w:proofErr w:type="spellEnd"/>
          </w:p>
          <w:p w14:paraId="627918FF" w14:textId="77777777" w:rsidR="00EC678F" w:rsidRPr="00214135" w:rsidRDefault="00214135">
            <w:pPr>
              <w:pStyle w:val="TableText"/>
              <w:spacing w:before="49"/>
              <w:ind w:left="111"/>
              <w:rPr>
                <w:sz w:val="21"/>
                <w:szCs w:val="21"/>
                <w:lang w:eastAsia="zh-CN"/>
              </w:rPr>
            </w:pPr>
            <w:r w:rsidRPr="00214135">
              <w:rPr>
                <w:rFonts w:hint="eastAsia"/>
                <w:spacing w:val="1"/>
                <w:sz w:val="21"/>
                <w:szCs w:val="21"/>
                <w:lang w:eastAsia="zh-CN"/>
              </w:rPr>
              <w:t>合计收费</w:t>
            </w:r>
            <w:r w:rsidRPr="00214135">
              <w:rPr>
                <w:rFonts w:hint="eastAsia"/>
                <w:spacing w:val="-24"/>
                <w:sz w:val="21"/>
                <w:szCs w:val="21"/>
                <w:lang w:eastAsia="zh-CN"/>
              </w:rPr>
              <w:t>＝（</w:t>
            </w:r>
            <w:r w:rsidRPr="00214135">
              <w:rPr>
                <w:rFonts w:ascii="Times New Roman" w:hAnsi="Times New Roman" w:cs="Times New Roman"/>
                <w:spacing w:val="1"/>
                <w:sz w:val="21"/>
                <w:szCs w:val="21"/>
                <w:lang w:eastAsia="zh-CN"/>
              </w:rPr>
              <w:t>1.5</w:t>
            </w:r>
            <w:r w:rsidRPr="00214135">
              <w:rPr>
                <w:rFonts w:hint="eastAsia"/>
                <w:spacing w:val="1"/>
                <w:sz w:val="21"/>
                <w:szCs w:val="21"/>
                <w:lang w:eastAsia="zh-CN"/>
              </w:rPr>
              <w:t>＋</w:t>
            </w:r>
            <w:r w:rsidRPr="00214135">
              <w:rPr>
                <w:rFonts w:ascii="Times New Roman" w:hAnsi="Times New Roman" w:cs="Times New Roman"/>
                <w:spacing w:val="1"/>
                <w:sz w:val="21"/>
                <w:szCs w:val="21"/>
                <w:lang w:eastAsia="zh-CN"/>
              </w:rPr>
              <w:t>2.2</w:t>
            </w:r>
            <w:r w:rsidRPr="00214135">
              <w:rPr>
                <w:rFonts w:hint="eastAsia"/>
                <w:spacing w:val="1"/>
                <w:sz w:val="21"/>
                <w:szCs w:val="21"/>
                <w:lang w:eastAsia="zh-CN"/>
              </w:rPr>
              <w:t>）</w:t>
            </w:r>
            <w:r w:rsidRPr="00214135">
              <w:rPr>
                <w:rFonts w:ascii="Times New Roman" w:hAnsi="Times New Roman" w:cs="Times New Roman"/>
                <w:spacing w:val="1"/>
                <w:sz w:val="21"/>
                <w:szCs w:val="21"/>
                <w:lang w:eastAsia="zh-CN"/>
              </w:rPr>
              <w:t>×</w:t>
            </w:r>
            <w:r w:rsidRPr="00214135">
              <w:rPr>
                <w:rFonts w:hint="eastAsia"/>
                <w:spacing w:val="1"/>
                <w:sz w:val="21"/>
                <w:szCs w:val="21"/>
                <w:lang w:eastAsia="zh-CN"/>
              </w:rPr>
              <w:t>（</w:t>
            </w:r>
            <w:r w:rsidRPr="00214135">
              <w:rPr>
                <w:rFonts w:ascii="Times New Roman" w:hAnsi="Times New Roman" w:cs="Times New Roman"/>
                <w:spacing w:val="1"/>
                <w:sz w:val="21"/>
                <w:szCs w:val="21"/>
                <w:lang w:eastAsia="zh-CN"/>
              </w:rPr>
              <w:t>1-20%</w:t>
            </w:r>
            <w:r w:rsidRPr="00214135">
              <w:rPr>
                <w:rFonts w:hint="eastAsia"/>
                <w:spacing w:val="1"/>
                <w:sz w:val="21"/>
                <w:szCs w:val="21"/>
                <w:lang w:eastAsia="zh-CN"/>
              </w:rPr>
              <w:t>）</w:t>
            </w:r>
            <w:r w:rsidRPr="00214135">
              <w:rPr>
                <w:rFonts w:ascii="Times New Roman" w:hAnsi="Times New Roman" w:cs="Times New Roman"/>
                <w:spacing w:val="1"/>
                <w:sz w:val="21"/>
                <w:szCs w:val="21"/>
                <w:lang w:eastAsia="zh-CN"/>
              </w:rPr>
              <w:t xml:space="preserve">=2.96 </w:t>
            </w:r>
            <w:r w:rsidRPr="00214135">
              <w:rPr>
                <w:rFonts w:hint="eastAsia"/>
                <w:spacing w:val="1"/>
                <w:sz w:val="21"/>
                <w:szCs w:val="21"/>
                <w:lang w:eastAsia="zh-CN"/>
              </w:rPr>
              <w:t>万元</w:t>
            </w:r>
          </w:p>
          <w:p w14:paraId="5AC0D583" w14:textId="77777777" w:rsidR="00EC678F" w:rsidRPr="00214135" w:rsidRDefault="00214135">
            <w:pPr>
              <w:spacing w:line="300" w:lineRule="exact"/>
              <w:jc w:val="left"/>
              <w:rPr>
                <w:szCs w:val="21"/>
              </w:rPr>
            </w:pPr>
            <w:r w:rsidRPr="00214135">
              <w:rPr>
                <w:szCs w:val="21"/>
              </w:rPr>
              <w:t>（</w:t>
            </w:r>
            <w:r w:rsidRPr="00214135">
              <w:rPr>
                <w:szCs w:val="21"/>
              </w:rPr>
              <w:t>2</w:t>
            </w:r>
            <w:r w:rsidRPr="00214135">
              <w:rPr>
                <w:szCs w:val="21"/>
              </w:rPr>
              <w:t>）中标人在中标通知书发出前以银行转账或现金形式支付代理服务费；采购代理机构也可以从中标人的投标保证金中扣除上述金额的代理服务费，余款</w:t>
            </w:r>
            <w:proofErr w:type="gramStart"/>
            <w:r w:rsidRPr="00214135">
              <w:rPr>
                <w:szCs w:val="21"/>
              </w:rPr>
              <w:t>按供应</w:t>
            </w:r>
            <w:proofErr w:type="gramEnd"/>
            <w:r w:rsidRPr="00214135">
              <w:rPr>
                <w:szCs w:val="21"/>
              </w:rPr>
              <w:t>商所汇入投标保证金的账户原路退回，如无法原路返回，则按《代理服务费承诺书》列明的账户退回。</w:t>
            </w:r>
          </w:p>
          <w:p w14:paraId="32CBEB7E" w14:textId="77777777" w:rsidR="00EC678F" w:rsidRPr="00214135" w:rsidRDefault="00214135">
            <w:pPr>
              <w:spacing w:line="300" w:lineRule="exact"/>
              <w:jc w:val="left"/>
              <w:rPr>
                <w:kern w:val="0"/>
                <w:szCs w:val="21"/>
              </w:rPr>
            </w:pPr>
            <w:r w:rsidRPr="00214135">
              <w:rPr>
                <w:rFonts w:hint="eastAsia"/>
                <w:kern w:val="0"/>
                <w:szCs w:val="21"/>
              </w:rPr>
              <w:t>开户银行：广西北部湾银行南宁市金湖支行</w:t>
            </w:r>
          </w:p>
          <w:p w14:paraId="5415FFA3" w14:textId="77777777" w:rsidR="00EC678F" w:rsidRPr="00214135" w:rsidRDefault="00214135">
            <w:pPr>
              <w:spacing w:line="300" w:lineRule="exact"/>
              <w:jc w:val="left"/>
              <w:rPr>
                <w:kern w:val="0"/>
                <w:szCs w:val="21"/>
              </w:rPr>
            </w:pPr>
            <w:r w:rsidRPr="00214135">
              <w:rPr>
                <w:rFonts w:hint="eastAsia"/>
                <w:kern w:val="0"/>
                <w:szCs w:val="21"/>
              </w:rPr>
              <w:t>（银行地址：南宁市金湖路</w:t>
            </w:r>
            <w:r w:rsidRPr="00214135">
              <w:rPr>
                <w:rFonts w:hint="eastAsia"/>
                <w:kern w:val="0"/>
                <w:szCs w:val="21"/>
              </w:rPr>
              <w:t>57</w:t>
            </w:r>
            <w:r w:rsidRPr="00214135">
              <w:rPr>
                <w:rFonts w:hint="eastAsia"/>
                <w:kern w:val="0"/>
                <w:szCs w:val="21"/>
              </w:rPr>
              <w:t>号文德大厦</w:t>
            </w:r>
            <w:r w:rsidRPr="00214135">
              <w:rPr>
                <w:rFonts w:hint="eastAsia"/>
                <w:kern w:val="0"/>
                <w:szCs w:val="21"/>
              </w:rPr>
              <w:t>1</w:t>
            </w:r>
            <w:r w:rsidRPr="00214135">
              <w:rPr>
                <w:rFonts w:hint="eastAsia"/>
                <w:kern w:val="0"/>
                <w:szCs w:val="21"/>
              </w:rPr>
              <w:t>楼）</w:t>
            </w:r>
          </w:p>
          <w:p w14:paraId="6AFCF943" w14:textId="77777777" w:rsidR="00EC678F" w:rsidRPr="00214135" w:rsidRDefault="00214135">
            <w:pPr>
              <w:spacing w:line="300" w:lineRule="exact"/>
              <w:jc w:val="left"/>
              <w:rPr>
                <w:kern w:val="0"/>
                <w:szCs w:val="21"/>
              </w:rPr>
            </w:pPr>
            <w:r w:rsidRPr="00214135">
              <w:rPr>
                <w:rFonts w:hint="eastAsia"/>
                <w:kern w:val="0"/>
                <w:szCs w:val="21"/>
              </w:rPr>
              <w:t>开户名称：广西机电设备招标有限公司</w:t>
            </w:r>
          </w:p>
          <w:p w14:paraId="05F37282" w14:textId="77777777" w:rsidR="00EC678F" w:rsidRPr="00214135" w:rsidRDefault="00214135">
            <w:pPr>
              <w:spacing w:line="300" w:lineRule="exact"/>
              <w:jc w:val="left"/>
              <w:rPr>
                <w:kern w:val="0"/>
                <w:szCs w:val="21"/>
              </w:rPr>
            </w:pPr>
            <w:r w:rsidRPr="00214135">
              <w:rPr>
                <w:rFonts w:hint="eastAsia"/>
                <w:kern w:val="0"/>
                <w:szCs w:val="21"/>
              </w:rPr>
              <w:t>银行账号：</w:t>
            </w:r>
            <w:r w:rsidRPr="00214135">
              <w:rPr>
                <w:rFonts w:hint="eastAsia"/>
                <w:kern w:val="0"/>
                <w:szCs w:val="21"/>
              </w:rPr>
              <w:t>1705012090027723 (</w:t>
            </w:r>
            <w:r w:rsidRPr="00214135">
              <w:rPr>
                <w:rFonts w:hint="eastAsia"/>
                <w:kern w:val="0"/>
                <w:szCs w:val="21"/>
              </w:rPr>
              <w:t>联行号</w:t>
            </w:r>
            <w:r w:rsidRPr="00214135">
              <w:rPr>
                <w:rFonts w:hint="eastAsia"/>
                <w:kern w:val="0"/>
                <w:szCs w:val="21"/>
              </w:rPr>
              <w:t xml:space="preserve"> 313611017053)</w:t>
            </w:r>
          </w:p>
          <w:p w14:paraId="677C9FBE" w14:textId="77777777" w:rsidR="00EC678F" w:rsidRPr="00214135" w:rsidRDefault="00214135">
            <w:pPr>
              <w:spacing w:line="300" w:lineRule="exact"/>
              <w:jc w:val="left"/>
              <w:rPr>
                <w:kern w:val="0"/>
                <w:szCs w:val="21"/>
              </w:rPr>
            </w:pPr>
            <w:r w:rsidRPr="00214135">
              <w:rPr>
                <w:rFonts w:hint="eastAsia"/>
                <w:kern w:val="0"/>
                <w:szCs w:val="21"/>
              </w:rPr>
              <w:t>财务联系人：吴茜（电话：</w:t>
            </w:r>
            <w:r w:rsidRPr="00214135">
              <w:rPr>
                <w:rFonts w:hint="eastAsia"/>
                <w:kern w:val="0"/>
                <w:szCs w:val="21"/>
              </w:rPr>
              <w:t>0771-2821398</w:t>
            </w:r>
            <w:r w:rsidRPr="00214135">
              <w:rPr>
                <w:rFonts w:hint="eastAsia"/>
                <w:kern w:val="0"/>
                <w:szCs w:val="21"/>
              </w:rPr>
              <w:t>）</w:t>
            </w:r>
          </w:p>
        </w:tc>
      </w:tr>
      <w:tr w:rsidR="00214135" w:rsidRPr="00214135" w14:paraId="3FBE14DA" w14:textId="77777777">
        <w:trPr>
          <w:trHeight w:val="712"/>
        </w:trPr>
        <w:tc>
          <w:tcPr>
            <w:tcW w:w="755" w:type="dxa"/>
            <w:tcBorders>
              <w:top w:val="single" w:sz="4" w:space="0" w:color="auto"/>
              <w:left w:val="single" w:sz="4" w:space="0" w:color="auto"/>
              <w:bottom w:val="single" w:sz="4" w:space="0" w:color="auto"/>
              <w:right w:val="single" w:sz="4" w:space="0" w:color="auto"/>
            </w:tcBorders>
            <w:vAlign w:val="center"/>
          </w:tcPr>
          <w:p w14:paraId="038C37EE" w14:textId="77777777" w:rsidR="00EC678F" w:rsidRPr="00214135" w:rsidRDefault="00214135">
            <w:pPr>
              <w:spacing w:line="300" w:lineRule="exact"/>
              <w:jc w:val="center"/>
              <w:rPr>
                <w:b/>
                <w:szCs w:val="21"/>
              </w:rPr>
            </w:pPr>
            <w:r w:rsidRPr="00214135">
              <w:rPr>
                <w:b/>
                <w:szCs w:val="21"/>
              </w:rPr>
              <w:t>9.3</w:t>
            </w:r>
          </w:p>
        </w:tc>
        <w:tc>
          <w:tcPr>
            <w:tcW w:w="1230" w:type="dxa"/>
            <w:tcBorders>
              <w:top w:val="single" w:sz="4" w:space="0" w:color="auto"/>
              <w:left w:val="single" w:sz="4" w:space="0" w:color="auto"/>
              <w:bottom w:val="single" w:sz="4" w:space="0" w:color="auto"/>
              <w:right w:val="single" w:sz="4" w:space="0" w:color="auto"/>
            </w:tcBorders>
            <w:vAlign w:val="center"/>
          </w:tcPr>
          <w:p w14:paraId="354A4A2D" w14:textId="77777777" w:rsidR="00EC678F" w:rsidRPr="00214135" w:rsidRDefault="00214135">
            <w:pPr>
              <w:spacing w:line="300" w:lineRule="exact"/>
              <w:jc w:val="center"/>
              <w:rPr>
                <w:szCs w:val="20"/>
              </w:rPr>
            </w:pPr>
            <w:r w:rsidRPr="00214135">
              <w:rPr>
                <w:rFonts w:hint="eastAsia"/>
                <w:szCs w:val="20"/>
              </w:rPr>
              <w:t>附件</w:t>
            </w:r>
          </w:p>
        </w:tc>
        <w:tc>
          <w:tcPr>
            <w:tcW w:w="7229" w:type="dxa"/>
            <w:tcBorders>
              <w:top w:val="single" w:sz="4" w:space="0" w:color="auto"/>
              <w:left w:val="single" w:sz="4" w:space="0" w:color="auto"/>
              <w:bottom w:val="single" w:sz="4" w:space="0" w:color="auto"/>
              <w:right w:val="single" w:sz="4" w:space="0" w:color="auto"/>
            </w:tcBorders>
            <w:vAlign w:val="center"/>
          </w:tcPr>
          <w:p w14:paraId="7E0C7A55" w14:textId="77777777" w:rsidR="00EC678F" w:rsidRPr="00214135" w:rsidRDefault="00214135">
            <w:pPr>
              <w:spacing w:line="276" w:lineRule="auto"/>
              <w:rPr>
                <w:szCs w:val="21"/>
              </w:rPr>
            </w:pPr>
            <w:r w:rsidRPr="00214135">
              <w:rPr>
                <w:sz w:val="22"/>
                <w:szCs w:val="22"/>
              </w:rPr>
              <w:sym w:font="Wingdings 2" w:char="F052"/>
            </w:r>
            <w:r w:rsidRPr="00214135">
              <w:rPr>
                <w:rFonts w:hint="eastAsia"/>
                <w:szCs w:val="21"/>
              </w:rPr>
              <w:t>无</w:t>
            </w:r>
            <w:r w:rsidRPr="00214135">
              <w:rPr>
                <w:szCs w:val="21"/>
                <w:u w:val="single"/>
              </w:rPr>
              <w:t xml:space="preserve">   </w:t>
            </w:r>
          </w:p>
        </w:tc>
      </w:tr>
      <w:tr w:rsidR="00214135" w:rsidRPr="00214135" w14:paraId="06169900" w14:textId="77777777">
        <w:trPr>
          <w:trHeight w:val="836"/>
        </w:trPr>
        <w:tc>
          <w:tcPr>
            <w:tcW w:w="755" w:type="dxa"/>
            <w:tcBorders>
              <w:top w:val="single" w:sz="4" w:space="0" w:color="auto"/>
              <w:left w:val="single" w:sz="4" w:space="0" w:color="auto"/>
              <w:bottom w:val="single" w:sz="4" w:space="0" w:color="auto"/>
              <w:right w:val="single" w:sz="4" w:space="0" w:color="auto"/>
            </w:tcBorders>
            <w:vAlign w:val="center"/>
          </w:tcPr>
          <w:p w14:paraId="7A32C057" w14:textId="77777777" w:rsidR="00EC678F" w:rsidRPr="00214135" w:rsidRDefault="00214135">
            <w:pPr>
              <w:spacing w:line="300" w:lineRule="exact"/>
              <w:jc w:val="center"/>
              <w:rPr>
                <w:b/>
                <w:szCs w:val="21"/>
              </w:rPr>
            </w:pPr>
            <w:r w:rsidRPr="00214135">
              <w:rPr>
                <w:b/>
                <w:szCs w:val="21"/>
              </w:rPr>
              <w:t>9.3</w:t>
            </w:r>
          </w:p>
        </w:tc>
        <w:tc>
          <w:tcPr>
            <w:tcW w:w="1230" w:type="dxa"/>
            <w:tcBorders>
              <w:top w:val="single" w:sz="4" w:space="0" w:color="auto"/>
              <w:left w:val="single" w:sz="4" w:space="0" w:color="auto"/>
              <w:bottom w:val="single" w:sz="4" w:space="0" w:color="auto"/>
              <w:right w:val="single" w:sz="4" w:space="0" w:color="auto"/>
            </w:tcBorders>
            <w:vAlign w:val="center"/>
          </w:tcPr>
          <w:p w14:paraId="0809BEF2" w14:textId="77777777" w:rsidR="00EC678F" w:rsidRPr="00214135" w:rsidRDefault="00214135">
            <w:pPr>
              <w:spacing w:line="300" w:lineRule="exact"/>
              <w:jc w:val="center"/>
              <w:rPr>
                <w:szCs w:val="20"/>
              </w:rPr>
            </w:pPr>
            <w:r w:rsidRPr="00214135">
              <w:rPr>
                <w:rFonts w:hint="eastAsia"/>
                <w:szCs w:val="20"/>
              </w:rPr>
              <w:t>图纸</w:t>
            </w:r>
          </w:p>
        </w:tc>
        <w:tc>
          <w:tcPr>
            <w:tcW w:w="7229" w:type="dxa"/>
            <w:tcBorders>
              <w:top w:val="single" w:sz="4" w:space="0" w:color="auto"/>
              <w:left w:val="single" w:sz="4" w:space="0" w:color="auto"/>
              <w:bottom w:val="single" w:sz="4" w:space="0" w:color="auto"/>
              <w:right w:val="single" w:sz="4" w:space="0" w:color="auto"/>
            </w:tcBorders>
            <w:vAlign w:val="center"/>
          </w:tcPr>
          <w:p w14:paraId="78EF0EC5" w14:textId="77777777" w:rsidR="00EC678F" w:rsidRPr="00214135" w:rsidRDefault="00214135">
            <w:pPr>
              <w:spacing w:line="276" w:lineRule="auto"/>
              <w:rPr>
                <w:szCs w:val="21"/>
                <w:u w:val="single"/>
              </w:rPr>
            </w:pPr>
            <w:r w:rsidRPr="00214135">
              <w:rPr>
                <w:sz w:val="22"/>
                <w:szCs w:val="22"/>
              </w:rPr>
              <w:sym w:font="Wingdings 2" w:char="F052"/>
            </w:r>
            <w:r w:rsidRPr="00214135">
              <w:rPr>
                <w:rFonts w:hint="eastAsia"/>
                <w:szCs w:val="21"/>
              </w:rPr>
              <w:t>无</w:t>
            </w:r>
            <w:r w:rsidRPr="00214135">
              <w:rPr>
                <w:szCs w:val="21"/>
                <w:u w:val="single"/>
              </w:rPr>
              <w:t xml:space="preserve"> </w:t>
            </w:r>
          </w:p>
        </w:tc>
      </w:tr>
      <w:tr w:rsidR="00EC678F" w:rsidRPr="00214135" w14:paraId="1611B975" w14:textId="77777777">
        <w:trPr>
          <w:trHeight w:val="423"/>
        </w:trPr>
        <w:tc>
          <w:tcPr>
            <w:tcW w:w="755" w:type="dxa"/>
            <w:tcBorders>
              <w:top w:val="single" w:sz="4" w:space="0" w:color="auto"/>
              <w:left w:val="single" w:sz="4" w:space="0" w:color="auto"/>
              <w:bottom w:val="single" w:sz="4" w:space="0" w:color="auto"/>
              <w:right w:val="single" w:sz="4" w:space="0" w:color="auto"/>
            </w:tcBorders>
            <w:vAlign w:val="center"/>
          </w:tcPr>
          <w:p w14:paraId="2BF84B2D" w14:textId="77777777" w:rsidR="00EC678F" w:rsidRPr="00214135" w:rsidRDefault="00214135">
            <w:pPr>
              <w:spacing w:line="300" w:lineRule="exact"/>
              <w:jc w:val="center"/>
              <w:rPr>
                <w:b/>
                <w:szCs w:val="21"/>
              </w:rPr>
            </w:pPr>
            <w:r w:rsidRPr="00214135">
              <w:rPr>
                <w:b/>
                <w:szCs w:val="21"/>
              </w:rPr>
              <w:t>9.4</w:t>
            </w:r>
          </w:p>
        </w:tc>
        <w:tc>
          <w:tcPr>
            <w:tcW w:w="1230" w:type="dxa"/>
            <w:tcBorders>
              <w:top w:val="single" w:sz="4" w:space="0" w:color="auto"/>
              <w:left w:val="single" w:sz="4" w:space="0" w:color="auto"/>
              <w:bottom w:val="single" w:sz="4" w:space="0" w:color="auto"/>
              <w:right w:val="single" w:sz="4" w:space="0" w:color="auto"/>
            </w:tcBorders>
            <w:vAlign w:val="center"/>
          </w:tcPr>
          <w:p w14:paraId="6F68BD55" w14:textId="77777777" w:rsidR="00EC678F" w:rsidRPr="00214135" w:rsidRDefault="00214135">
            <w:pPr>
              <w:spacing w:line="300" w:lineRule="exact"/>
              <w:jc w:val="center"/>
              <w:rPr>
                <w:szCs w:val="20"/>
              </w:rPr>
            </w:pPr>
            <w:r w:rsidRPr="00214135">
              <w:rPr>
                <w:rFonts w:hint="eastAsia"/>
                <w:szCs w:val="20"/>
              </w:rPr>
              <w:t>其他事项</w:t>
            </w:r>
          </w:p>
        </w:tc>
        <w:tc>
          <w:tcPr>
            <w:tcW w:w="7229" w:type="dxa"/>
            <w:tcBorders>
              <w:top w:val="single" w:sz="4" w:space="0" w:color="auto"/>
              <w:left w:val="single" w:sz="4" w:space="0" w:color="auto"/>
              <w:bottom w:val="single" w:sz="4" w:space="0" w:color="auto"/>
              <w:right w:val="single" w:sz="4" w:space="0" w:color="auto"/>
            </w:tcBorders>
            <w:vAlign w:val="center"/>
          </w:tcPr>
          <w:p w14:paraId="20346ABB" w14:textId="77777777" w:rsidR="00EC678F" w:rsidRPr="00214135" w:rsidRDefault="00214135">
            <w:pPr>
              <w:spacing w:line="276" w:lineRule="auto"/>
              <w:rPr>
                <w:szCs w:val="21"/>
              </w:rPr>
            </w:pPr>
            <w:r w:rsidRPr="00214135">
              <w:rPr>
                <w:rFonts w:hint="eastAsia"/>
                <w:szCs w:val="21"/>
              </w:rPr>
              <w:t>构成本招标文件的各个组成文件应互为解释，互为说明：</w:t>
            </w:r>
          </w:p>
          <w:p w14:paraId="15EF3D5C" w14:textId="77777777" w:rsidR="00EC678F" w:rsidRPr="00214135" w:rsidRDefault="00214135">
            <w:pPr>
              <w:spacing w:line="276" w:lineRule="auto"/>
              <w:rPr>
                <w:sz w:val="24"/>
              </w:rPr>
            </w:pPr>
            <w:r w:rsidRPr="00214135">
              <w:rPr>
                <w:rFonts w:hint="eastAsia"/>
                <w:szCs w:val="21"/>
              </w:rPr>
              <w:t>除招标文件中有特别规定外，仅适用于招标投标阶段的规定，按更正公告（澄清公告）、招标公告、采购需求、投标人须知、评审方法及标准、合同条款格式、投标文件格式的先后顺序解释；同</w:t>
            </w:r>
            <w:proofErr w:type="gramStart"/>
            <w:r w:rsidRPr="00214135">
              <w:rPr>
                <w:rFonts w:hint="eastAsia"/>
                <w:szCs w:val="21"/>
              </w:rPr>
              <w:t>一组成</w:t>
            </w:r>
            <w:proofErr w:type="gramEnd"/>
            <w:r w:rsidRPr="00214135">
              <w:rPr>
                <w:rFonts w:hint="eastAsia"/>
                <w:szCs w:val="21"/>
              </w:rPr>
              <w:t>文件中就同一事项的规定或者约定不一致的，以编排顺序在后者为准；同</w:t>
            </w:r>
            <w:proofErr w:type="gramStart"/>
            <w:r w:rsidRPr="00214135">
              <w:rPr>
                <w:rFonts w:hint="eastAsia"/>
                <w:szCs w:val="21"/>
              </w:rPr>
              <w:t>一组成</w:t>
            </w:r>
            <w:proofErr w:type="gramEnd"/>
            <w:r w:rsidRPr="00214135">
              <w:rPr>
                <w:rFonts w:hint="eastAsia"/>
                <w:szCs w:val="21"/>
              </w:rPr>
              <w:t>文件不同版本之间有不一致的，以形成时间在后者为准；更正公告（澄清公告）与同步更新的招标文件不一致时以更正公告（澄清公告）为准。按本款前述规定仍不能形成结论的，由采购人或者采购代理机构负责解释。</w:t>
            </w:r>
          </w:p>
        </w:tc>
      </w:tr>
      <w:bookmarkEnd w:id="41"/>
    </w:tbl>
    <w:p w14:paraId="41047879" w14:textId="77777777" w:rsidR="00EC678F" w:rsidRPr="00214135" w:rsidRDefault="00EC678F">
      <w:pPr>
        <w:spacing w:before="120" w:line="320" w:lineRule="atLeast"/>
        <w:outlineLvl w:val="1"/>
        <w:rPr>
          <w:bCs/>
          <w:kern w:val="0"/>
          <w:sz w:val="28"/>
          <w:szCs w:val="28"/>
        </w:rPr>
        <w:sectPr w:rsidR="00EC678F" w:rsidRPr="00214135">
          <w:pgSz w:w="11906" w:h="16838"/>
          <w:pgMar w:top="993" w:right="1133" w:bottom="1246" w:left="1418" w:header="851" w:footer="992" w:gutter="0"/>
          <w:cols w:space="720"/>
          <w:titlePg/>
          <w:docGrid w:linePitch="312"/>
        </w:sectPr>
      </w:pPr>
    </w:p>
    <w:p w14:paraId="638E91EC" w14:textId="77777777" w:rsidR="00EC678F" w:rsidRPr="00214135" w:rsidRDefault="00214135">
      <w:pPr>
        <w:spacing w:before="120" w:line="320" w:lineRule="atLeast"/>
        <w:outlineLvl w:val="1"/>
        <w:rPr>
          <w:b/>
          <w:bCs/>
          <w:kern w:val="0"/>
          <w:szCs w:val="21"/>
        </w:rPr>
      </w:pPr>
      <w:bookmarkStart w:id="44" w:name="_Hlk88949215"/>
      <w:r w:rsidRPr="00214135">
        <w:rPr>
          <w:b/>
          <w:bCs/>
          <w:kern w:val="0"/>
          <w:szCs w:val="21"/>
        </w:rPr>
        <w:lastRenderedPageBreak/>
        <w:t>1</w:t>
      </w:r>
      <w:r w:rsidRPr="00214135">
        <w:rPr>
          <w:b/>
          <w:bCs/>
          <w:kern w:val="0"/>
          <w:szCs w:val="21"/>
        </w:rPr>
        <w:t>．总则</w:t>
      </w:r>
    </w:p>
    <w:p w14:paraId="6F80EE03" w14:textId="77777777" w:rsidR="00EC678F" w:rsidRPr="00214135" w:rsidRDefault="00214135">
      <w:pPr>
        <w:spacing w:before="120" w:line="320" w:lineRule="atLeast"/>
        <w:ind w:firstLineChars="200" w:firstLine="422"/>
        <w:outlineLvl w:val="2"/>
        <w:rPr>
          <w:b/>
          <w:bCs/>
          <w:kern w:val="0"/>
          <w:szCs w:val="21"/>
        </w:rPr>
      </w:pPr>
      <w:bookmarkStart w:id="45" w:name="_Toc254970527"/>
      <w:bookmarkStart w:id="46" w:name="_Toc254970668"/>
      <w:r w:rsidRPr="00214135">
        <w:rPr>
          <w:b/>
          <w:bCs/>
          <w:kern w:val="0"/>
          <w:szCs w:val="21"/>
        </w:rPr>
        <w:t>1.1</w:t>
      </w:r>
      <w:r w:rsidRPr="00214135">
        <w:rPr>
          <w:b/>
          <w:bCs/>
          <w:kern w:val="0"/>
          <w:szCs w:val="21"/>
        </w:rPr>
        <w:t>适用范围</w:t>
      </w:r>
      <w:bookmarkEnd w:id="45"/>
      <w:bookmarkEnd w:id="46"/>
    </w:p>
    <w:p w14:paraId="4037DCC8" w14:textId="77777777" w:rsidR="00EC678F" w:rsidRPr="00214135" w:rsidRDefault="00214135">
      <w:pPr>
        <w:spacing w:before="120" w:line="320" w:lineRule="atLeast"/>
        <w:ind w:firstLineChars="200" w:firstLine="420"/>
        <w:rPr>
          <w:szCs w:val="21"/>
        </w:rPr>
      </w:pPr>
      <w:r w:rsidRPr="00214135">
        <w:rPr>
          <w:szCs w:val="21"/>
        </w:rPr>
        <w:t>本招标文件适用于</w:t>
      </w:r>
      <w:r w:rsidRPr="00214135">
        <w:rPr>
          <w:rFonts w:hint="eastAsia"/>
          <w:szCs w:val="21"/>
        </w:rPr>
        <w:t>投标人</w:t>
      </w:r>
      <w:r w:rsidRPr="00214135">
        <w:rPr>
          <w:szCs w:val="21"/>
        </w:rPr>
        <w:t>须知前附表所述项目的</w:t>
      </w:r>
      <w:r w:rsidRPr="00214135">
        <w:rPr>
          <w:rFonts w:hint="eastAsia"/>
          <w:szCs w:val="21"/>
        </w:rPr>
        <w:t>政府采购活动。</w:t>
      </w:r>
    </w:p>
    <w:p w14:paraId="3A1DA984" w14:textId="77777777" w:rsidR="00EC678F" w:rsidRPr="00214135" w:rsidRDefault="00214135">
      <w:pPr>
        <w:spacing w:before="120" w:line="320" w:lineRule="atLeast"/>
        <w:ind w:firstLineChars="200" w:firstLine="422"/>
        <w:outlineLvl w:val="2"/>
        <w:rPr>
          <w:b/>
          <w:bCs/>
          <w:kern w:val="0"/>
          <w:szCs w:val="21"/>
        </w:rPr>
      </w:pPr>
      <w:bookmarkStart w:id="47" w:name="_Toc254970669"/>
      <w:bookmarkStart w:id="48" w:name="_Toc254970528"/>
      <w:r w:rsidRPr="00214135">
        <w:rPr>
          <w:b/>
          <w:bCs/>
          <w:kern w:val="0"/>
          <w:szCs w:val="21"/>
        </w:rPr>
        <w:t>1.2</w:t>
      </w:r>
      <w:r w:rsidRPr="00214135">
        <w:rPr>
          <w:b/>
          <w:bCs/>
          <w:kern w:val="0"/>
          <w:szCs w:val="21"/>
        </w:rPr>
        <w:t>定义</w:t>
      </w:r>
      <w:bookmarkEnd w:id="47"/>
      <w:bookmarkEnd w:id="48"/>
    </w:p>
    <w:p w14:paraId="1EFD0406" w14:textId="77777777" w:rsidR="00EC678F" w:rsidRPr="00214135" w:rsidRDefault="00214135">
      <w:pPr>
        <w:spacing w:before="120" w:line="320" w:lineRule="atLeast"/>
        <w:ind w:firstLineChars="200" w:firstLine="420"/>
        <w:rPr>
          <w:szCs w:val="21"/>
        </w:rPr>
      </w:pPr>
      <w:r w:rsidRPr="00214135">
        <w:rPr>
          <w:szCs w:val="21"/>
        </w:rPr>
        <w:t>1.2.1</w:t>
      </w:r>
      <w:r w:rsidRPr="00214135">
        <w:rPr>
          <w:rFonts w:hint="eastAsia"/>
          <w:szCs w:val="21"/>
        </w:rPr>
        <w:t>“</w:t>
      </w:r>
      <w:r w:rsidRPr="00214135">
        <w:rPr>
          <w:szCs w:val="21"/>
        </w:rPr>
        <w:t>采购人</w:t>
      </w:r>
      <w:r w:rsidRPr="00214135">
        <w:rPr>
          <w:rFonts w:hint="eastAsia"/>
          <w:szCs w:val="21"/>
        </w:rPr>
        <w:t>”</w:t>
      </w:r>
      <w:r w:rsidRPr="00214135">
        <w:rPr>
          <w:szCs w:val="21"/>
        </w:rPr>
        <w:t>系指依法进行政府采购的国家机关、事业单位、团体组织。</w:t>
      </w:r>
    </w:p>
    <w:p w14:paraId="6B901033" w14:textId="77777777" w:rsidR="00EC678F" w:rsidRPr="00214135" w:rsidRDefault="00214135">
      <w:pPr>
        <w:spacing w:before="120" w:line="320" w:lineRule="atLeast"/>
        <w:ind w:firstLineChars="200" w:firstLine="420"/>
        <w:rPr>
          <w:szCs w:val="21"/>
        </w:rPr>
      </w:pPr>
      <w:r w:rsidRPr="00214135">
        <w:rPr>
          <w:rFonts w:hint="eastAsia"/>
          <w:szCs w:val="21"/>
        </w:rPr>
        <w:t>1.2.2</w:t>
      </w:r>
      <w:r w:rsidRPr="00214135">
        <w:rPr>
          <w:rFonts w:hint="eastAsia"/>
          <w:szCs w:val="21"/>
        </w:rPr>
        <w:t>“供应商”系</w:t>
      </w:r>
      <w:r w:rsidRPr="00214135">
        <w:rPr>
          <w:szCs w:val="21"/>
        </w:rPr>
        <w:t>指向采购人提供货物、工程或者服务的法人、其他组织或者自然人。</w:t>
      </w:r>
    </w:p>
    <w:p w14:paraId="10CA734F" w14:textId="77777777" w:rsidR="00EC678F" w:rsidRPr="00214135" w:rsidRDefault="00214135">
      <w:pPr>
        <w:spacing w:before="120" w:line="320" w:lineRule="atLeast"/>
        <w:ind w:firstLineChars="200" w:firstLine="420"/>
        <w:rPr>
          <w:szCs w:val="21"/>
        </w:rPr>
      </w:pPr>
      <w:r w:rsidRPr="00214135">
        <w:rPr>
          <w:szCs w:val="21"/>
        </w:rPr>
        <w:t>1.2.</w:t>
      </w:r>
      <w:r w:rsidRPr="00214135">
        <w:rPr>
          <w:rFonts w:hint="eastAsia"/>
          <w:szCs w:val="21"/>
        </w:rPr>
        <w:t>3</w:t>
      </w:r>
      <w:r w:rsidRPr="00214135">
        <w:rPr>
          <w:rFonts w:hint="eastAsia"/>
          <w:szCs w:val="21"/>
        </w:rPr>
        <w:t>“投标人”</w:t>
      </w:r>
      <w:r w:rsidRPr="00214135">
        <w:rPr>
          <w:szCs w:val="21"/>
        </w:rPr>
        <w:t>系</w:t>
      </w:r>
      <w:r w:rsidRPr="00214135">
        <w:t>指响应招标、参加投标竞争的法人、其他组织或者自然人</w:t>
      </w:r>
      <w:r w:rsidRPr="00214135">
        <w:rPr>
          <w:szCs w:val="21"/>
        </w:rPr>
        <w:t>。</w:t>
      </w:r>
    </w:p>
    <w:p w14:paraId="41B65E10" w14:textId="77777777" w:rsidR="00EC678F" w:rsidRPr="00214135" w:rsidRDefault="00214135">
      <w:pPr>
        <w:spacing w:before="120" w:line="360" w:lineRule="auto"/>
        <w:ind w:firstLineChars="200" w:firstLine="420"/>
      </w:pPr>
      <w:r w:rsidRPr="00214135">
        <w:rPr>
          <w:rFonts w:hint="eastAsia"/>
        </w:rPr>
        <w:t>1.2.4</w:t>
      </w:r>
      <w:r w:rsidRPr="00214135">
        <w:t>本</w:t>
      </w:r>
      <w:r w:rsidRPr="00214135">
        <w:rPr>
          <w:rFonts w:hint="eastAsia"/>
        </w:rPr>
        <w:t>文件</w:t>
      </w:r>
      <w:r w:rsidRPr="00214135">
        <w:t>中的</w:t>
      </w:r>
      <w:r w:rsidRPr="00214135">
        <w:rPr>
          <w:rFonts w:hint="eastAsia"/>
        </w:rPr>
        <w:t>“法定代表人”若无特别说明，当</w:t>
      </w:r>
      <w:r w:rsidRPr="00214135">
        <w:t>供应商是</w:t>
      </w:r>
      <w:r w:rsidRPr="00214135">
        <w:rPr>
          <w:rFonts w:hint="eastAsia"/>
        </w:rPr>
        <w:t>企业的，是指企业法人营业执照上的法定代表人；当</w:t>
      </w:r>
      <w:r w:rsidRPr="00214135">
        <w:t>供应商是</w:t>
      </w:r>
      <w:r w:rsidRPr="00214135">
        <w:rPr>
          <w:rFonts w:hint="eastAsia"/>
        </w:rPr>
        <w:t>事业单位的，是指事业单位法人证书上的法定代表人；当</w:t>
      </w:r>
      <w:r w:rsidRPr="00214135">
        <w:t>供应商是</w:t>
      </w:r>
      <w:r w:rsidRPr="00214135">
        <w:rPr>
          <w:rFonts w:hint="eastAsia"/>
        </w:rPr>
        <w:t>社会团体、民办非企业的，是指法人登记证书中的法定代表人；当</w:t>
      </w:r>
      <w:r w:rsidRPr="00214135">
        <w:t>供应商是</w:t>
      </w:r>
      <w:r w:rsidRPr="00214135">
        <w:rPr>
          <w:rFonts w:hint="eastAsia"/>
        </w:rPr>
        <w:t>个体工商户的，是指个体工商户营业执照上的经营者；</w:t>
      </w:r>
      <w:r w:rsidRPr="00214135">
        <w:t>当供应商是自然人</w:t>
      </w:r>
      <w:r w:rsidRPr="00214135">
        <w:rPr>
          <w:rFonts w:hint="eastAsia"/>
        </w:rPr>
        <w:t>的，是指参与本项目响应的自然人本人。</w:t>
      </w:r>
    </w:p>
    <w:p w14:paraId="0C4366C7" w14:textId="77777777" w:rsidR="00EC678F" w:rsidRPr="00214135" w:rsidRDefault="00214135">
      <w:pPr>
        <w:spacing w:before="120" w:line="360" w:lineRule="auto"/>
        <w:ind w:firstLineChars="200" w:firstLine="420"/>
      </w:pPr>
      <w:r w:rsidRPr="00214135">
        <w:rPr>
          <w:rFonts w:hint="eastAsia"/>
        </w:rPr>
        <w:t>1.2.5</w:t>
      </w:r>
      <w:r w:rsidRPr="00214135">
        <w:rPr>
          <w:rFonts w:hint="eastAsia"/>
        </w:rPr>
        <w:t>本文件中的“公章”是指根据我国对公章的管理规定，用供应</w:t>
      </w:r>
      <w:proofErr w:type="gramStart"/>
      <w:r w:rsidRPr="00214135">
        <w:rPr>
          <w:rFonts w:hint="eastAsia"/>
        </w:rPr>
        <w:t>商法定主体</w:t>
      </w:r>
      <w:proofErr w:type="gramEnd"/>
      <w:r w:rsidRPr="00214135">
        <w:rPr>
          <w:rFonts w:hint="eastAsia"/>
        </w:rPr>
        <w:t>行为名称制作的印章，除本文件有特殊规定外，供应商的财务章、部门章、分公司章、工会章、合同章、投标专用章、业务专用章及银行的转账章、现金收讫章、现金付讫章等其他形式印章均不能代替公章。本文件中的“签章”是指电子签名</w:t>
      </w:r>
      <w:r w:rsidRPr="00214135">
        <w:rPr>
          <w:rFonts w:hint="eastAsia"/>
        </w:rPr>
        <w:t>的一种表现形式，利用图像处理技术将电子签名操作转化为与纸质文件盖章操作相同的可视效果，同时利用电子签名技术保障电子信息的真实性和完整性以及签名人的不可否认性。</w:t>
      </w:r>
    </w:p>
    <w:p w14:paraId="10CAA767" w14:textId="77777777" w:rsidR="00EC678F" w:rsidRPr="00214135" w:rsidRDefault="00214135">
      <w:pPr>
        <w:widowControl/>
        <w:spacing w:line="360" w:lineRule="auto"/>
        <w:ind w:firstLineChars="200" w:firstLine="420"/>
        <w:jc w:val="left"/>
        <w:rPr>
          <w:szCs w:val="21"/>
        </w:rPr>
      </w:pPr>
      <w:r w:rsidRPr="00214135">
        <w:rPr>
          <w:szCs w:val="21"/>
        </w:rPr>
        <w:t>1.2.</w:t>
      </w:r>
      <w:r w:rsidRPr="00214135">
        <w:rPr>
          <w:rFonts w:hint="eastAsia"/>
          <w:szCs w:val="21"/>
        </w:rPr>
        <w:t>6</w:t>
      </w:r>
      <w:r w:rsidRPr="00214135">
        <w:rPr>
          <w:szCs w:val="21"/>
        </w:rPr>
        <w:t>“</w:t>
      </w:r>
      <w:r w:rsidRPr="00214135">
        <w:rPr>
          <w:szCs w:val="21"/>
        </w:rPr>
        <w:t>书面形式</w:t>
      </w:r>
      <w:r w:rsidRPr="00214135">
        <w:rPr>
          <w:szCs w:val="21"/>
        </w:rPr>
        <w:t>”</w:t>
      </w:r>
      <w:r w:rsidRPr="00214135">
        <w:rPr>
          <w:szCs w:val="21"/>
        </w:rPr>
        <w:t>如无特殊规定，</w:t>
      </w:r>
      <w:r w:rsidRPr="00214135">
        <w:rPr>
          <w:rFonts w:hint="eastAsia"/>
          <w:szCs w:val="21"/>
        </w:rPr>
        <w:t>书面形式是合同书、信件、电报、电传等可以有形地表现所载内容的形式。以电子数据交换、电子邮件等方式能够有形地表现所载内容，并可以随时调取查用的数据电文，视为书面形式。</w:t>
      </w:r>
      <w:r w:rsidRPr="00214135">
        <w:rPr>
          <w:szCs w:val="21"/>
        </w:rPr>
        <w:t>招标文件如有特殊规定，以招标文件规定为准。</w:t>
      </w:r>
      <w:r w:rsidRPr="00214135">
        <w:rPr>
          <w:szCs w:val="21"/>
        </w:rPr>
        <w:t xml:space="preserve"> </w:t>
      </w:r>
    </w:p>
    <w:p w14:paraId="4984DC5B" w14:textId="77777777" w:rsidR="00EC678F" w:rsidRPr="00214135" w:rsidRDefault="00214135">
      <w:pPr>
        <w:spacing w:before="120" w:line="320" w:lineRule="atLeast"/>
        <w:ind w:firstLineChars="200" w:firstLine="420"/>
        <w:rPr>
          <w:szCs w:val="21"/>
        </w:rPr>
      </w:pPr>
      <w:r w:rsidRPr="00214135">
        <w:rPr>
          <w:szCs w:val="21"/>
        </w:rPr>
        <w:t>1.2.</w:t>
      </w:r>
      <w:r w:rsidRPr="00214135">
        <w:rPr>
          <w:rFonts w:hint="eastAsia"/>
          <w:szCs w:val="21"/>
        </w:rPr>
        <w:t>7</w:t>
      </w:r>
      <w:r w:rsidRPr="00214135">
        <w:rPr>
          <w:rFonts w:hint="eastAsia"/>
          <w:szCs w:val="21"/>
        </w:rPr>
        <w:t>本项目的技术商务要求重要性分为“▲”（如有）、“</w:t>
      </w:r>
      <w:r w:rsidRPr="00214135">
        <w:rPr>
          <w:rFonts w:hint="eastAsia"/>
          <w:szCs w:val="21"/>
        </w:rPr>
        <w:t>#</w:t>
      </w:r>
      <w:r w:rsidRPr="00214135">
        <w:rPr>
          <w:rFonts w:hint="eastAsia"/>
          <w:szCs w:val="21"/>
        </w:rPr>
        <w:t>”（如有）和一般无标识指标。▲代表实质性要求指</w:t>
      </w:r>
      <w:r w:rsidRPr="00214135">
        <w:rPr>
          <w:rFonts w:hint="eastAsia"/>
          <w:szCs w:val="21"/>
        </w:rPr>
        <w:t>标，</w:t>
      </w:r>
      <w:r w:rsidRPr="00214135">
        <w:rPr>
          <w:rFonts w:hint="eastAsia"/>
          <w:b/>
          <w:bCs/>
          <w:szCs w:val="21"/>
        </w:rPr>
        <w:t>不满足该指标项将导致投标被否决</w:t>
      </w:r>
      <w:r w:rsidRPr="00214135">
        <w:rPr>
          <w:rFonts w:hint="eastAsia"/>
          <w:szCs w:val="21"/>
        </w:rPr>
        <w:t>，</w:t>
      </w:r>
      <w:r w:rsidRPr="00214135">
        <w:rPr>
          <w:rFonts w:hint="eastAsia"/>
          <w:szCs w:val="21"/>
        </w:rPr>
        <w:t>#</w:t>
      </w:r>
      <w:r w:rsidRPr="00214135">
        <w:rPr>
          <w:rFonts w:hint="eastAsia"/>
          <w:szCs w:val="21"/>
        </w:rPr>
        <w:t>代表重要指标，无标识则表示一般指标项。</w:t>
      </w:r>
    </w:p>
    <w:p w14:paraId="090662E8" w14:textId="77777777" w:rsidR="00EC678F" w:rsidRPr="00214135" w:rsidRDefault="00214135">
      <w:pPr>
        <w:spacing w:before="120" w:line="320" w:lineRule="atLeast"/>
        <w:ind w:firstLineChars="200" w:firstLine="420"/>
        <w:rPr>
          <w:szCs w:val="21"/>
        </w:rPr>
      </w:pPr>
      <w:r w:rsidRPr="00214135">
        <w:rPr>
          <w:szCs w:val="21"/>
        </w:rPr>
        <w:t>1.2.</w:t>
      </w:r>
      <w:r w:rsidRPr="00214135">
        <w:rPr>
          <w:rFonts w:hint="eastAsia"/>
          <w:szCs w:val="21"/>
        </w:rPr>
        <w:t xml:space="preserve">8 </w:t>
      </w:r>
      <w:r w:rsidRPr="00214135">
        <w:rPr>
          <w:rFonts w:hint="eastAsia"/>
          <w:szCs w:val="21"/>
        </w:rPr>
        <w:t>本</w:t>
      </w:r>
      <w:r w:rsidRPr="00214135">
        <w:rPr>
          <w:szCs w:val="21"/>
        </w:rPr>
        <w:t>招标文件</w:t>
      </w:r>
      <w:r w:rsidRPr="00214135">
        <w:rPr>
          <w:rFonts w:hint="eastAsia"/>
          <w:szCs w:val="21"/>
        </w:rPr>
        <w:t>出现多种选项的条款，以“</w:t>
      </w:r>
      <w:r w:rsidRPr="00214135">
        <w:sym w:font="Wingdings 2" w:char="F052"/>
      </w:r>
      <w:r w:rsidRPr="00214135">
        <w:rPr>
          <w:rFonts w:hint="eastAsia"/>
          <w:szCs w:val="21"/>
        </w:rPr>
        <w:t>”表示本条款所选择的方式。</w:t>
      </w:r>
    </w:p>
    <w:p w14:paraId="550D1B92" w14:textId="77777777" w:rsidR="00EC678F" w:rsidRPr="00214135" w:rsidRDefault="00214135">
      <w:pPr>
        <w:spacing w:before="120" w:line="320" w:lineRule="atLeast"/>
        <w:ind w:firstLineChars="200" w:firstLine="420"/>
        <w:rPr>
          <w:szCs w:val="21"/>
        </w:rPr>
      </w:pPr>
      <w:r w:rsidRPr="00214135">
        <w:rPr>
          <w:rFonts w:hint="eastAsia"/>
          <w:szCs w:val="21"/>
        </w:rPr>
        <w:t>1.</w:t>
      </w:r>
      <w:r w:rsidRPr="00214135">
        <w:rPr>
          <w:szCs w:val="21"/>
        </w:rPr>
        <w:t>2</w:t>
      </w:r>
      <w:r w:rsidRPr="00214135">
        <w:rPr>
          <w:rFonts w:hint="eastAsia"/>
          <w:szCs w:val="21"/>
        </w:rPr>
        <w:t>.9</w:t>
      </w:r>
      <w:r w:rsidRPr="00214135">
        <w:rPr>
          <w:szCs w:val="21"/>
        </w:rPr>
        <w:t xml:space="preserve"> “</w:t>
      </w:r>
      <w:r w:rsidRPr="00214135">
        <w:rPr>
          <w:rFonts w:hint="eastAsia"/>
          <w:szCs w:val="21"/>
        </w:rPr>
        <w:t>电子交易平台</w:t>
      </w:r>
      <w:r w:rsidRPr="00214135">
        <w:rPr>
          <w:szCs w:val="21"/>
        </w:rPr>
        <w:t>”</w:t>
      </w:r>
      <w:r w:rsidRPr="00214135">
        <w:rPr>
          <w:rFonts w:hint="eastAsia"/>
          <w:szCs w:val="21"/>
        </w:rPr>
        <w:t>是指以数据电文形式在线完成采购活动的信息平台，本招标文件中也称</w:t>
      </w:r>
      <w:r w:rsidRPr="00214135">
        <w:rPr>
          <w:szCs w:val="21"/>
        </w:rPr>
        <w:t>“</w:t>
      </w:r>
      <w:r w:rsidRPr="00214135">
        <w:rPr>
          <w:rFonts w:hint="eastAsia"/>
          <w:szCs w:val="21"/>
        </w:rPr>
        <w:t>广西政府采购云平台</w:t>
      </w:r>
      <w:r w:rsidRPr="00214135">
        <w:rPr>
          <w:szCs w:val="21"/>
        </w:rPr>
        <w:t>”</w:t>
      </w:r>
      <w:r w:rsidRPr="00214135">
        <w:rPr>
          <w:rFonts w:hint="eastAsia"/>
          <w:szCs w:val="21"/>
        </w:rPr>
        <w:t>。</w:t>
      </w:r>
    </w:p>
    <w:p w14:paraId="72E7A034" w14:textId="77777777" w:rsidR="00EC678F" w:rsidRPr="00214135" w:rsidRDefault="00214135">
      <w:pPr>
        <w:spacing w:before="120" w:line="320" w:lineRule="atLeast"/>
        <w:ind w:firstLineChars="200" w:firstLine="422"/>
        <w:outlineLvl w:val="2"/>
        <w:rPr>
          <w:b/>
          <w:bCs/>
          <w:kern w:val="0"/>
          <w:szCs w:val="21"/>
        </w:rPr>
      </w:pPr>
      <w:r w:rsidRPr="00214135">
        <w:rPr>
          <w:rFonts w:hint="eastAsia"/>
          <w:b/>
          <w:bCs/>
          <w:kern w:val="0"/>
          <w:szCs w:val="21"/>
        </w:rPr>
        <w:t>1</w:t>
      </w:r>
      <w:r w:rsidRPr="00214135">
        <w:rPr>
          <w:b/>
          <w:bCs/>
          <w:kern w:val="0"/>
          <w:szCs w:val="21"/>
        </w:rPr>
        <w:t>.3</w:t>
      </w:r>
      <w:r w:rsidRPr="00214135">
        <w:rPr>
          <w:rFonts w:hint="eastAsia"/>
          <w:b/>
          <w:bCs/>
          <w:kern w:val="0"/>
          <w:szCs w:val="21"/>
        </w:rPr>
        <w:t>项目信息</w:t>
      </w:r>
    </w:p>
    <w:p w14:paraId="3AF9E7DF" w14:textId="77777777" w:rsidR="00EC678F" w:rsidRPr="00214135" w:rsidRDefault="00214135">
      <w:pPr>
        <w:spacing w:before="120" w:line="320" w:lineRule="atLeast"/>
        <w:ind w:firstLineChars="200" w:firstLine="420"/>
        <w:rPr>
          <w:szCs w:val="21"/>
        </w:rPr>
      </w:pPr>
      <w:r w:rsidRPr="00214135">
        <w:rPr>
          <w:rFonts w:hint="eastAsia"/>
          <w:szCs w:val="21"/>
        </w:rPr>
        <w:t>1</w:t>
      </w:r>
      <w:r w:rsidRPr="00214135">
        <w:rPr>
          <w:szCs w:val="21"/>
        </w:rPr>
        <w:t>.3.1</w:t>
      </w:r>
      <w:r w:rsidRPr="00214135">
        <w:rPr>
          <w:rFonts w:hint="eastAsia"/>
          <w:szCs w:val="21"/>
        </w:rPr>
        <w:t>项目名称及编号：详见投标人须知前附表</w:t>
      </w:r>
    </w:p>
    <w:p w14:paraId="20412EF4" w14:textId="77777777" w:rsidR="00EC678F" w:rsidRPr="00214135" w:rsidRDefault="00214135">
      <w:pPr>
        <w:spacing w:before="120" w:line="320" w:lineRule="atLeast"/>
        <w:ind w:firstLineChars="200" w:firstLine="420"/>
        <w:rPr>
          <w:szCs w:val="21"/>
        </w:rPr>
      </w:pPr>
      <w:r w:rsidRPr="00214135">
        <w:rPr>
          <w:rFonts w:hint="eastAsia"/>
          <w:szCs w:val="21"/>
        </w:rPr>
        <w:t>1</w:t>
      </w:r>
      <w:r w:rsidRPr="00214135">
        <w:rPr>
          <w:szCs w:val="21"/>
        </w:rPr>
        <w:t>.3.2</w:t>
      </w:r>
      <w:r w:rsidRPr="00214135">
        <w:rPr>
          <w:rFonts w:hint="eastAsia"/>
          <w:szCs w:val="21"/>
        </w:rPr>
        <w:t>采购方式：详见投标人须知前附表</w:t>
      </w:r>
    </w:p>
    <w:p w14:paraId="7FB3116A" w14:textId="77777777" w:rsidR="00EC678F" w:rsidRPr="00214135" w:rsidRDefault="00214135">
      <w:pPr>
        <w:spacing w:before="120" w:line="320" w:lineRule="atLeast"/>
        <w:ind w:firstLineChars="200" w:firstLine="422"/>
        <w:outlineLvl w:val="2"/>
        <w:rPr>
          <w:b/>
          <w:bCs/>
          <w:kern w:val="0"/>
          <w:szCs w:val="21"/>
        </w:rPr>
      </w:pPr>
      <w:bookmarkStart w:id="49" w:name="_Hlk132812137"/>
      <w:r w:rsidRPr="00214135">
        <w:rPr>
          <w:rFonts w:hint="eastAsia"/>
          <w:b/>
          <w:bCs/>
          <w:kern w:val="0"/>
          <w:szCs w:val="21"/>
        </w:rPr>
        <w:t>1</w:t>
      </w:r>
      <w:r w:rsidRPr="00214135">
        <w:rPr>
          <w:b/>
          <w:bCs/>
          <w:kern w:val="0"/>
          <w:szCs w:val="21"/>
        </w:rPr>
        <w:t>.4</w:t>
      </w:r>
      <w:r w:rsidRPr="00214135">
        <w:rPr>
          <w:rFonts w:hint="eastAsia"/>
          <w:b/>
          <w:bCs/>
          <w:kern w:val="0"/>
          <w:szCs w:val="21"/>
        </w:rPr>
        <w:t>促进中小企业发展政策</w:t>
      </w:r>
    </w:p>
    <w:p w14:paraId="13B01A5A" w14:textId="77777777" w:rsidR="00EC678F" w:rsidRPr="00214135" w:rsidRDefault="00214135">
      <w:pPr>
        <w:spacing w:before="120" w:line="320" w:lineRule="atLeast"/>
        <w:ind w:leftChars="1" w:left="2" w:firstLineChars="200" w:firstLine="420"/>
        <w:rPr>
          <w:szCs w:val="21"/>
        </w:rPr>
      </w:pPr>
      <w:r w:rsidRPr="00214135">
        <w:rPr>
          <w:szCs w:val="21"/>
        </w:rPr>
        <w:t>1.4.1</w:t>
      </w:r>
      <w:r w:rsidRPr="00214135">
        <w:rPr>
          <w:rFonts w:hint="eastAsia"/>
          <w:szCs w:val="21"/>
        </w:rPr>
        <w:t>本项目落实促进中小企业发展政策措施在前附表规定。依据促进中小企业发展政策获得政府采购合同的，小</w:t>
      </w:r>
      <w:proofErr w:type="gramStart"/>
      <w:r w:rsidRPr="00214135">
        <w:rPr>
          <w:rFonts w:hint="eastAsia"/>
          <w:szCs w:val="21"/>
        </w:rPr>
        <w:t>微企业</w:t>
      </w:r>
      <w:proofErr w:type="gramEnd"/>
      <w:r w:rsidRPr="00214135">
        <w:rPr>
          <w:rFonts w:hint="eastAsia"/>
          <w:szCs w:val="21"/>
        </w:rPr>
        <w:t>不得将合同分包给大中型企业，中型企业不得将合同分包给大型企业。</w:t>
      </w:r>
    </w:p>
    <w:p w14:paraId="65EFB87F" w14:textId="77777777" w:rsidR="00EC678F" w:rsidRPr="00214135" w:rsidRDefault="00214135">
      <w:pPr>
        <w:spacing w:before="120" w:line="320" w:lineRule="atLeast"/>
        <w:ind w:leftChars="1" w:left="2" w:firstLineChars="200" w:firstLine="420"/>
        <w:rPr>
          <w:szCs w:val="21"/>
        </w:rPr>
      </w:pPr>
      <w:bookmarkStart w:id="50" w:name="_Hlk138842976"/>
      <w:r w:rsidRPr="00214135">
        <w:rPr>
          <w:rFonts w:hint="eastAsia"/>
          <w:szCs w:val="21"/>
        </w:rPr>
        <w:t>根据《政府采购促进中小企业发展管理办法》（财库</w:t>
      </w:r>
      <w:r w:rsidRPr="00214135">
        <w:rPr>
          <w:rFonts w:hint="eastAsia"/>
          <w:szCs w:val="21"/>
        </w:rPr>
        <w:t>[2020]46</w:t>
      </w:r>
      <w:r w:rsidRPr="00214135">
        <w:rPr>
          <w:rFonts w:hint="eastAsia"/>
          <w:szCs w:val="21"/>
        </w:rPr>
        <w:t>号）第九条以及《广西壮族自治区财政厅</w:t>
      </w:r>
      <w:r w:rsidRPr="00214135">
        <w:rPr>
          <w:rFonts w:hint="eastAsia"/>
          <w:szCs w:val="21"/>
        </w:rPr>
        <w:t xml:space="preserve"> </w:t>
      </w:r>
      <w:r w:rsidRPr="00214135">
        <w:rPr>
          <w:rFonts w:hint="eastAsia"/>
          <w:szCs w:val="21"/>
        </w:rPr>
        <w:t>广西壮族自治区工业和信息化厅转发财政部</w:t>
      </w:r>
      <w:r w:rsidRPr="00214135">
        <w:rPr>
          <w:rFonts w:hint="eastAsia"/>
          <w:szCs w:val="21"/>
        </w:rPr>
        <w:t xml:space="preserve"> </w:t>
      </w:r>
      <w:r w:rsidRPr="00214135">
        <w:rPr>
          <w:rFonts w:hint="eastAsia"/>
          <w:szCs w:val="21"/>
        </w:rPr>
        <w:t>工业和信息化部政府采购促进中小企业发展管理办法的通知》（桂财采</w:t>
      </w:r>
      <w:r w:rsidRPr="00214135">
        <w:rPr>
          <w:rFonts w:hint="eastAsia"/>
          <w:szCs w:val="21"/>
        </w:rPr>
        <w:t>[2021]70</w:t>
      </w:r>
      <w:r w:rsidRPr="00214135">
        <w:rPr>
          <w:rFonts w:hint="eastAsia"/>
          <w:szCs w:val="21"/>
        </w:rPr>
        <w:t>号）规定，</w:t>
      </w:r>
      <w:bookmarkStart w:id="51" w:name="_Hlk92205820"/>
      <w:bookmarkEnd w:id="50"/>
      <w:r w:rsidRPr="00214135">
        <w:rPr>
          <w:rFonts w:hint="eastAsia"/>
          <w:szCs w:val="21"/>
        </w:rPr>
        <w:t>价格扣除比例在第四章评审方法及标准中规定，对小型企业</w:t>
      </w:r>
      <w:r w:rsidRPr="00214135">
        <w:rPr>
          <w:rFonts w:hint="eastAsia"/>
          <w:szCs w:val="21"/>
        </w:rPr>
        <w:lastRenderedPageBreak/>
        <w:t>和微型企业同等对待，不作区分。</w:t>
      </w:r>
    </w:p>
    <w:p w14:paraId="3885DD1E" w14:textId="77777777" w:rsidR="00EC678F" w:rsidRPr="00214135" w:rsidRDefault="00214135">
      <w:pPr>
        <w:spacing w:before="120" w:line="320" w:lineRule="atLeast"/>
        <w:ind w:leftChars="1" w:left="2" w:firstLineChars="200" w:firstLine="420"/>
        <w:rPr>
          <w:szCs w:val="21"/>
        </w:rPr>
      </w:pPr>
      <w:r w:rsidRPr="00214135">
        <w:rPr>
          <w:szCs w:val="21"/>
        </w:rPr>
        <w:t>1.4.2</w:t>
      </w:r>
      <w:r w:rsidRPr="00214135">
        <w:rPr>
          <w:rFonts w:hint="eastAsia"/>
          <w:szCs w:val="21"/>
        </w:rPr>
        <w:t>中小企业定义</w:t>
      </w:r>
    </w:p>
    <w:p w14:paraId="0280A0D8" w14:textId="77777777" w:rsidR="00EC678F" w:rsidRPr="00214135" w:rsidRDefault="00214135">
      <w:pPr>
        <w:spacing w:before="120" w:line="320" w:lineRule="atLeast"/>
        <w:ind w:firstLineChars="200" w:firstLine="420"/>
        <w:rPr>
          <w:szCs w:val="21"/>
        </w:rPr>
      </w:pPr>
      <w:r w:rsidRPr="00214135">
        <w:rPr>
          <w:szCs w:val="21"/>
        </w:rPr>
        <w:t>1.4.2.1</w:t>
      </w:r>
      <w:r w:rsidRPr="00214135">
        <w:rPr>
          <w:rFonts w:hint="eastAsia"/>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1BA722E3" w14:textId="77777777" w:rsidR="00EC678F" w:rsidRPr="00214135" w:rsidRDefault="00214135">
      <w:pPr>
        <w:spacing w:before="120" w:line="320" w:lineRule="atLeast"/>
        <w:ind w:leftChars="1" w:left="2" w:firstLineChars="200" w:firstLine="420"/>
        <w:rPr>
          <w:szCs w:val="21"/>
        </w:rPr>
      </w:pPr>
      <w:r w:rsidRPr="00214135">
        <w:rPr>
          <w:szCs w:val="21"/>
        </w:rPr>
        <w:t>1.4.2.2</w:t>
      </w:r>
      <w:r w:rsidRPr="00214135">
        <w:rPr>
          <w:rFonts w:hint="eastAsia"/>
          <w:szCs w:val="21"/>
        </w:rPr>
        <w:t>供应商提供的货物、工程或者服务符合下列情形的，享受本款规定的促进中小企业发展政策：</w:t>
      </w:r>
    </w:p>
    <w:p w14:paraId="75F21C94" w14:textId="77777777" w:rsidR="00EC678F" w:rsidRPr="00214135" w:rsidRDefault="00214135">
      <w:pPr>
        <w:spacing w:before="120" w:line="320" w:lineRule="atLeast"/>
        <w:ind w:leftChars="1" w:left="2" w:firstLineChars="200" w:firstLine="420"/>
        <w:rPr>
          <w:szCs w:val="21"/>
        </w:rPr>
      </w:pPr>
      <w:r w:rsidRPr="00214135">
        <w:rPr>
          <w:rFonts w:hint="eastAsia"/>
          <w:szCs w:val="21"/>
        </w:rPr>
        <w:t>在货物采购项目中，货物由中小企业制造，即货物由中小企业生产且使用该中小企业商号或者注册商标；</w:t>
      </w:r>
    </w:p>
    <w:p w14:paraId="643F60DC" w14:textId="77777777" w:rsidR="00EC678F" w:rsidRPr="00214135" w:rsidRDefault="00214135">
      <w:pPr>
        <w:spacing w:before="120" w:line="320" w:lineRule="atLeast"/>
        <w:ind w:leftChars="1" w:left="2" w:firstLineChars="200" w:firstLine="420"/>
        <w:rPr>
          <w:szCs w:val="21"/>
        </w:rPr>
      </w:pPr>
      <w:r w:rsidRPr="00214135">
        <w:rPr>
          <w:rFonts w:hint="eastAsia"/>
          <w:szCs w:val="21"/>
        </w:rPr>
        <w:t>在工程采购项目中，工程由中小企业承建，即工程施工单位为中小企业；</w:t>
      </w:r>
    </w:p>
    <w:p w14:paraId="6E73C4F1" w14:textId="77777777" w:rsidR="00EC678F" w:rsidRPr="00214135" w:rsidRDefault="00214135">
      <w:pPr>
        <w:spacing w:before="120" w:line="320" w:lineRule="atLeast"/>
        <w:ind w:leftChars="1" w:left="2" w:firstLineChars="200" w:firstLine="420"/>
        <w:rPr>
          <w:szCs w:val="21"/>
        </w:rPr>
      </w:pPr>
      <w:r w:rsidRPr="00214135">
        <w:rPr>
          <w:rFonts w:hint="eastAsia"/>
          <w:szCs w:val="21"/>
        </w:rPr>
        <w:t>在服务采购项目中，服务由中小企业承接，即提供服务的人员为中</w:t>
      </w:r>
      <w:r w:rsidRPr="00214135">
        <w:rPr>
          <w:rFonts w:hint="eastAsia"/>
          <w:szCs w:val="21"/>
        </w:rPr>
        <w:t>小企业依照《中华人民共和国劳动合同法》订立劳动合同的从业人员。</w:t>
      </w:r>
    </w:p>
    <w:p w14:paraId="6A573667" w14:textId="77777777" w:rsidR="00EC678F" w:rsidRPr="00214135" w:rsidRDefault="00214135">
      <w:pPr>
        <w:spacing w:before="120" w:line="320" w:lineRule="atLeast"/>
        <w:ind w:leftChars="1" w:left="2" w:firstLineChars="200" w:firstLine="420"/>
        <w:rPr>
          <w:szCs w:val="21"/>
        </w:rPr>
      </w:pPr>
      <w:r w:rsidRPr="00214135">
        <w:rPr>
          <w:rFonts w:hint="eastAsia"/>
          <w:szCs w:val="21"/>
        </w:rPr>
        <w:t>在货物采购项目中，供应商提供的货物既有中小企业制造货物，也有大型企业制造货物的，不享受本款规定的促进中小企业发展政策。</w:t>
      </w:r>
    </w:p>
    <w:p w14:paraId="2ECEFA24" w14:textId="77777777" w:rsidR="00EC678F" w:rsidRPr="00214135" w:rsidRDefault="00214135">
      <w:pPr>
        <w:spacing w:before="120" w:line="320" w:lineRule="atLeast"/>
        <w:ind w:firstLineChars="200" w:firstLine="420"/>
        <w:rPr>
          <w:szCs w:val="21"/>
        </w:rPr>
      </w:pPr>
      <w:r w:rsidRPr="00214135">
        <w:rPr>
          <w:szCs w:val="21"/>
        </w:rPr>
        <w:t>1.4.2</w:t>
      </w:r>
      <w:r w:rsidRPr="00214135">
        <w:rPr>
          <w:rFonts w:hint="eastAsia"/>
          <w:szCs w:val="21"/>
        </w:rPr>
        <w:t>.</w:t>
      </w:r>
      <w:r w:rsidRPr="00214135">
        <w:rPr>
          <w:szCs w:val="21"/>
        </w:rPr>
        <w:t>3</w:t>
      </w:r>
      <w:r w:rsidRPr="00214135">
        <w:rPr>
          <w:rFonts w:hint="eastAsia"/>
          <w:szCs w:val="21"/>
        </w:rPr>
        <w:t>本</w:t>
      </w:r>
      <w:proofErr w:type="gramStart"/>
      <w:r w:rsidRPr="00214135">
        <w:rPr>
          <w:rFonts w:hint="eastAsia"/>
          <w:szCs w:val="21"/>
        </w:rPr>
        <w:t>项目标</w:t>
      </w:r>
      <w:proofErr w:type="gramEnd"/>
      <w:r w:rsidRPr="00214135">
        <w:rPr>
          <w:rFonts w:hint="eastAsia"/>
          <w:szCs w:val="21"/>
        </w:rPr>
        <w:t>的所属行业在第二章采购需求中规定。供应商根据中小企业划分标准（《关于印发中小企业划型标准规定的通知》（工信部联企业〔</w:t>
      </w:r>
      <w:r w:rsidRPr="00214135">
        <w:rPr>
          <w:rFonts w:hint="eastAsia"/>
          <w:szCs w:val="21"/>
        </w:rPr>
        <w:t>2011</w:t>
      </w:r>
      <w:r w:rsidRPr="00214135">
        <w:rPr>
          <w:rFonts w:hint="eastAsia"/>
          <w:szCs w:val="21"/>
        </w:rPr>
        <w:t>〕</w:t>
      </w:r>
      <w:r w:rsidRPr="00214135">
        <w:rPr>
          <w:rFonts w:hint="eastAsia"/>
          <w:szCs w:val="21"/>
        </w:rPr>
        <w:t>300</w:t>
      </w:r>
      <w:r w:rsidRPr="00214135">
        <w:rPr>
          <w:rFonts w:hint="eastAsia"/>
          <w:szCs w:val="21"/>
        </w:rPr>
        <w:t>号）判断是否为中小企业。（见附件）</w:t>
      </w:r>
    </w:p>
    <w:p w14:paraId="555F000F" w14:textId="77777777" w:rsidR="00EC678F" w:rsidRPr="00214135" w:rsidRDefault="00214135">
      <w:pPr>
        <w:spacing w:before="120" w:line="320" w:lineRule="atLeast"/>
        <w:ind w:firstLineChars="200" w:firstLine="420"/>
        <w:rPr>
          <w:szCs w:val="21"/>
        </w:rPr>
      </w:pPr>
      <w:r w:rsidRPr="00214135">
        <w:rPr>
          <w:rFonts w:hint="eastAsia"/>
          <w:szCs w:val="21"/>
        </w:rPr>
        <w:t>符合条件的货物制造商、工程施工单位、服务承接单位为中小企业的，应按招标文件规定在投标文件中提供声明函。</w:t>
      </w:r>
    </w:p>
    <w:p w14:paraId="38921624" w14:textId="77777777" w:rsidR="00EC678F" w:rsidRPr="00214135" w:rsidRDefault="00214135">
      <w:pPr>
        <w:spacing w:before="120" w:line="320" w:lineRule="atLeast"/>
        <w:ind w:firstLineChars="200" w:firstLine="420"/>
        <w:rPr>
          <w:szCs w:val="21"/>
        </w:rPr>
      </w:pPr>
      <w:r w:rsidRPr="00214135">
        <w:rPr>
          <w:szCs w:val="21"/>
        </w:rPr>
        <w:t>1.4</w:t>
      </w:r>
      <w:r w:rsidRPr="00214135">
        <w:rPr>
          <w:rFonts w:hint="eastAsia"/>
          <w:szCs w:val="21"/>
        </w:rPr>
        <w:t>.</w:t>
      </w:r>
      <w:r w:rsidRPr="00214135">
        <w:rPr>
          <w:szCs w:val="21"/>
        </w:rPr>
        <w:t>2</w:t>
      </w:r>
      <w:r w:rsidRPr="00214135">
        <w:rPr>
          <w:rFonts w:hint="eastAsia"/>
          <w:szCs w:val="21"/>
        </w:rPr>
        <w:t>.</w:t>
      </w:r>
      <w:r w:rsidRPr="00214135">
        <w:rPr>
          <w:szCs w:val="21"/>
        </w:rPr>
        <w:t>4</w:t>
      </w:r>
      <w:r w:rsidRPr="00214135">
        <w:rPr>
          <w:rFonts w:hint="eastAsia"/>
          <w:szCs w:val="21"/>
        </w:rPr>
        <w:t>视同中小企业情形</w:t>
      </w:r>
    </w:p>
    <w:p w14:paraId="576842FC" w14:textId="77777777" w:rsidR="00EC678F" w:rsidRPr="00214135" w:rsidRDefault="00214135">
      <w:pPr>
        <w:spacing w:before="120" w:line="320" w:lineRule="atLeast"/>
        <w:ind w:firstLineChars="200" w:firstLine="420"/>
        <w:rPr>
          <w:szCs w:val="21"/>
        </w:rPr>
      </w:pPr>
      <w:r w:rsidRPr="00214135">
        <w:rPr>
          <w:rFonts w:hint="eastAsia"/>
          <w:szCs w:val="21"/>
        </w:rPr>
        <w:t>（</w:t>
      </w:r>
      <w:r w:rsidRPr="00214135">
        <w:rPr>
          <w:rFonts w:hint="eastAsia"/>
          <w:szCs w:val="21"/>
        </w:rPr>
        <w:t>1</w:t>
      </w:r>
      <w:r w:rsidRPr="00214135">
        <w:rPr>
          <w:rFonts w:hint="eastAsia"/>
          <w:szCs w:val="21"/>
        </w:rPr>
        <w:t>）符合中小企业划分标准的个体工商户，视同中小企业。</w:t>
      </w:r>
    </w:p>
    <w:p w14:paraId="55DEAA91" w14:textId="77777777" w:rsidR="00EC678F" w:rsidRPr="00214135" w:rsidRDefault="00214135">
      <w:pPr>
        <w:spacing w:before="120" w:line="320" w:lineRule="atLeast"/>
        <w:ind w:firstLineChars="200" w:firstLine="420"/>
        <w:rPr>
          <w:szCs w:val="21"/>
        </w:rPr>
      </w:pPr>
      <w:r w:rsidRPr="00214135">
        <w:rPr>
          <w:rFonts w:hint="eastAsia"/>
          <w:szCs w:val="21"/>
        </w:rPr>
        <w:t>（</w:t>
      </w:r>
      <w:r w:rsidRPr="00214135">
        <w:rPr>
          <w:rFonts w:hint="eastAsia"/>
          <w:szCs w:val="21"/>
        </w:rPr>
        <w:t>2</w:t>
      </w:r>
      <w:r w:rsidRPr="00214135">
        <w:rPr>
          <w:rFonts w:hint="eastAsia"/>
          <w:szCs w:val="21"/>
        </w:rPr>
        <w:t>）以联合体形</w:t>
      </w:r>
      <w:proofErr w:type="gramStart"/>
      <w:r w:rsidRPr="00214135">
        <w:rPr>
          <w:rFonts w:hint="eastAsia"/>
          <w:szCs w:val="21"/>
        </w:rPr>
        <w:t>式参加</w:t>
      </w:r>
      <w:proofErr w:type="gramEnd"/>
      <w:r w:rsidRPr="00214135">
        <w:rPr>
          <w:rFonts w:hint="eastAsia"/>
          <w:szCs w:val="21"/>
        </w:rPr>
        <w:t>政府采购活动，联合体各方均为中小企业的，联合体视同中小企业。其中，联合体各方均为小</w:t>
      </w:r>
      <w:proofErr w:type="gramStart"/>
      <w:r w:rsidRPr="00214135">
        <w:rPr>
          <w:rFonts w:hint="eastAsia"/>
          <w:szCs w:val="21"/>
        </w:rPr>
        <w:t>微企业</w:t>
      </w:r>
      <w:proofErr w:type="gramEnd"/>
      <w:r w:rsidRPr="00214135">
        <w:rPr>
          <w:rFonts w:hint="eastAsia"/>
          <w:szCs w:val="21"/>
        </w:rPr>
        <w:t>的，联合体视同小微企业。</w:t>
      </w:r>
    </w:p>
    <w:p w14:paraId="5A426187" w14:textId="77777777" w:rsidR="00EC678F" w:rsidRPr="00214135" w:rsidRDefault="00214135">
      <w:pPr>
        <w:spacing w:before="120" w:line="320" w:lineRule="atLeast"/>
        <w:ind w:firstLineChars="200" w:firstLine="420"/>
        <w:rPr>
          <w:szCs w:val="21"/>
        </w:rPr>
      </w:pPr>
      <w:r w:rsidRPr="00214135">
        <w:rPr>
          <w:rFonts w:hint="eastAsia"/>
          <w:szCs w:val="21"/>
        </w:rPr>
        <w:t>（</w:t>
      </w:r>
      <w:r w:rsidRPr="00214135">
        <w:rPr>
          <w:rFonts w:hint="eastAsia"/>
          <w:szCs w:val="21"/>
        </w:rPr>
        <w:t>3</w:t>
      </w:r>
      <w:r w:rsidRPr="00214135">
        <w:rPr>
          <w:rFonts w:hint="eastAsia"/>
          <w:szCs w:val="21"/>
        </w:rPr>
        <w:t>）符合《财政部、司法部关于政府采购支持监狱企业发展有关问题的通知》（财库〔</w:t>
      </w:r>
      <w:r w:rsidRPr="00214135">
        <w:rPr>
          <w:rFonts w:hint="eastAsia"/>
          <w:szCs w:val="21"/>
        </w:rPr>
        <w:t>2014</w:t>
      </w:r>
      <w:r w:rsidRPr="00214135">
        <w:rPr>
          <w:rFonts w:hint="eastAsia"/>
          <w:szCs w:val="21"/>
        </w:rPr>
        <w:t>〕</w:t>
      </w:r>
      <w:r w:rsidRPr="00214135">
        <w:rPr>
          <w:rFonts w:hint="eastAsia"/>
          <w:szCs w:val="21"/>
        </w:rPr>
        <w:t>68</w:t>
      </w:r>
      <w:r w:rsidRPr="00214135">
        <w:rPr>
          <w:rFonts w:hint="eastAsia"/>
          <w:szCs w:val="21"/>
        </w:rPr>
        <w:t>号）规定的监狱企业，或符合《关于促进残疾人就业政府采购政策的通知》（财库〔</w:t>
      </w:r>
      <w:r w:rsidRPr="00214135">
        <w:rPr>
          <w:rFonts w:hint="eastAsia"/>
          <w:szCs w:val="21"/>
        </w:rPr>
        <w:t>2017</w:t>
      </w:r>
      <w:r w:rsidRPr="00214135">
        <w:rPr>
          <w:rFonts w:hint="eastAsia"/>
          <w:szCs w:val="21"/>
        </w:rPr>
        <w:t>〕</w:t>
      </w:r>
      <w:r w:rsidRPr="00214135">
        <w:rPr>
          <w:rFonts w:hint="eastAsia"/>
          <w:szCs w:val="21"/>
        </w:rPr>
        <w:t>141</w:t>
      </w:r>
      <w:r w:rsidRPr="00214135">
        <w:rPr>
          <w:rFonts w:hint="eastAsia"/>
          <w:szCs w:val="21"/>
        </w:rPr>
        <w:t>号）规定的残疾人福利性单位，视同小型、微型企业。</w:t>
      </w:r>
    </w:p>
    <w:p w14:paraId="3FA4649D" w14:textId="77777777" w:rsidR="00EC678F" w:rsidRPr="00214135" w:rsidRDefault="00214135">
      <w:pPr>
        <w:spacing w:before="120" w:line="320" w:lineRule="atLeast"/>
        <w:ind w:leftChars="1" w:left="2" w:firstLineChars="200" w:firstLine="420"/>
        <w:rPr>
          <w:szCs w:val="21"/>
        </w:rPr>
      </w:pPr>
      <w:r w:rsidRPr="00214135">
        <w:rPr>
          <w:rFonts w:hint="eastAsia"/>
          <w:szCs w:val="21"/>
        </w:rPr>
        <w:t>符合条件的货物制造商、工程施工单位、服务承接单位为监狱企业或残疾人福利性单位的，应按招标文</w:t>
      </w:r>
      <w:r w:rsidRPr="00214135">
        <w:rPr>
          <w:rFonts w:hint="eastAsia"/>
          <w:szCs w:val="21"/>
        </w:rPr>
        <w:t>件规定在投标文件中提供相关证明文件。</w:t>
      </w:r>
      <w:bookmarkEnd w:id="51"/>
    </w:p>
    <w:bookmarkEnd w:id="49"/>
    <w:p w14:paraId="20B4BC72" w14:textId="77777777" w:rsidR="00EC678F" w:rsidRPr="00214135" w:rsidRDefault="00214135">
      <w:pPr>
        <w:spacing w:before="120" w:line="320" w:lineRule="atLeast"/>
        <w:ind w:firstLineChars="200" w:firstLine="422"/>
        <w:outlineLvl w:val="2"/>
        <w:rPr>
          <w:b/>
          <w:bCs/>
          <w:kern w:val="0"/>
          <w:szCs w:val="21"/>
        </w:rPr>
      </w:pPr>
      <w:r w:rsidRPr="00214135">
        <w:rPr>
          <w:b/>
          <w:bCs/>
          <w:kern w:val="0"/>
          <w:szCs w:val="21"/>
        </w:rPr>
        <w:t>1.5</w:t>
      </w:r>
      <w:r w:rsidRPr="00214135">
        <w:rPr>
          <w:rFonts w:hint="eastAsia"/>
          <w:b/>
          <w:bCs/>
          <w:kern w:val="0"/>
          <w:szCs w:val="21"/>
        </w:rPr>
        <w:t>投标人</w:t>
      </w:r>
      <w:r w:rsidRPr="00214135">
        <w:rPr>
          <w:b/>
          <w:bCs/>
          <w:kern w:val="0"/>
          <w:szCs w:val="21"/>
        </w:rPr>
        <w:t>资格</w:t>
      </w:r>
      <w:r w:rsidRPr="00214135">
        <w:rPr>
          <w:rFonts w:hint="eastAsia"/>
          <w:b/>
          <w:bCs/>
          <w:kern w:val="0"/>
          <w:szCs w:val="21"/>
        </w:rPr>
        <w:t>要求</w:t>
      </w:r>
    </w:p>
    <w:p w14:paraId="50AE19FC" w14:textId="77777777" w:rsidR="00EC678F" w:rsidRPr="00214135" w:rsidRDefault="00214135">
      <w:pPr>
        <w:spacing w:before="120" w:line="320" w:lineRule="atLeast"/>
        <w:ind w:firstLineChars="200" w:firstLine="420"/>
        <w:rPr>
          <w:szCs w:val="21"/>
        </w:rPr>
      </w:pPr>
      <w:r w:rsidRPr="00214135">
        <w:rPr>
          <w:szCs w:val="21"/>
        </w:rPr>
        <w:t>1.5.1</w:t>
      </w:r>
      <w:r w:rsidRPr="00214135">
        <w:rPr>
          <w:rFonts w:hint="eastAsia"/>
          <w:szCs w:val="21"/>
        </w:rPr>
        <w:t>投标人资格要求：详见投标人须知前附表</w:t>
      </w:r>
    </w:p>
    <w:p w14:paraId="4227B7B5" w14:textId="77777777" w:rsidR="00EC678F" w:rsidRPr="00214135" w:rsidRDefault="00214135">
      <w:pPr>
        <w:spacing w:before="120" w:line="320" w:lineRule="atLeast"/>
        <w:ind w:firstLineChars="200" w:firstLine="420"/>
        <w:rPr>
          <w:szCs w:val="21"/>
        </w:rPr>
      </w:pPr>
      <w:r w:rsidRPr="00214135">
        <w:rPr>
          <w:szCs w:val="21"/>
        </w:rPr>
        <w:t>1.5.2</w:t>
      </w:r>
      <w:r w:rsidRPr="00214135">
        <w:rPr>
          <w:szCs w:val="21"/>
        </w:rPr>
        <w:t>按照招标公告的规定获得招标文件。</w:t>
      </w:r>
    </w:p>
    <w:p w14:paraId="08BF6875" w14:textId="77777777" w:rsidR="00EC678F" w:rsidRPr="00214135" w:rsidRDefault="00214135">
      <w:pPr>
        <w:spacing w:before="120" w:line="320" w:lineRule="atLeast"/>
        <w:ind w:firstLineChars="200" w:firstLine="420"/>
        <w:rPr>
          <w:szCs w:val="21"/>
        </w:rPr>
      </w:pPr>
      <w:r w:rsidRPr="00214135">
        <w:rPr>
          <w:szCs w:val="21"/>
        </w:rPr>
        <w:t>1.5.3</w:t>
      </w:r>
      <w:r w:rsidRPr="00214135">
        <w:rPr>
          <w:szCs w:val="21"/>
        </w:rPr>
        <w:t>本项目是否接受联合体投标，见</w:t>
      </w:r>
      <w:r w:rsidRPr="00214135">
        <w:rPr>
          <w:szCs w:val="21"/>
        </w:rPr>
        <w:t>“</w:t>
      </w:r>
      <w:r w:rsidRPr="00214135">
        <w:rPr>
          <w:rFonts w:hint="eastAsia"/>
          <w:szCs w:val="21"/>
        </w:rPr>
        <w:t>投标人</w:t>
      </w:r>
      <w:r w:rsidRPr="00214135">
        <w:rPr>
          <w:szCs w:val="21"/>
        </w:rPr>
        <w:t>须知前附表</w:t>
      </w:r>
      <w:r w:rsidRPr="00214135">
        <w:rPr>
          <w:szCs w:val="21"/>
        </w:rPr>
        <w:t>”</w:t>
      </w:r>
      <w:r w:rsidRPr="00214135">
        <w:rPr>
          <w:szCs w:val="21"/>
        </w:rPr>
        <w:t>规定。</w:t>
      </w:r>
    </w:p>
    <w:p w14:paraId="321711D8" w14:textId="77777777" w:rsidR="00EC678F" w:rsidRPr="00214135" w:rsidRDefault="00214135">
      <w:pPr>
        <w:spacing w:before="120" w:line="320" w:lineRule="atLeast"/>
        <w:ind w:firstLineChars="200" w:firstLine="420"/>
        <w:rPr>
          <w:szCs w:val="21"/>
        </w:rPr>
      </w:pPr>
      <w:r w:rsidRPr="00214135">
        <w:rPr>
          <w:rFonts w:hint="eastAsia"/>
          <w:szCs w:val="21"/>
        </w:rPr>
        <w:t>如接受联合体投标，联合体投标要求如下：</w:t>
      </w:r>
      <w:r w:rsidRPr="00214135">
        <w:rPr>
          <w:rFonts w:hint="eastAsia"/>
          <w:szCs w:val="21"/>
        </w:rPr>
        <w:t xml:space="preserve"> </w:t>
      </w:r>
    </w:p>
    <w:p w14:paraId="3A144DEE" w14:textId="77777777" w:rsidR="00EC678F" w:rsidRPr="00214135" w:rsidRDefault="00214135">
      <w:pPr>
        <w:spacing w:before="120" w:line="320" w:lineRule="atLeast"/>
        <w:ind w:firstLineChars="200" w:firstLine="420"/>
        <w:rPr>
          <w:szCs w:val="21"/>
        </w:rPr>
      </w:pPr>
      <w:r w:rsidRPr="00214135">
        <w:rPr>
          <w:szCs w:val="21"/>
        </w:rPr>
        <w:t>（</w:t>
      </w:r>
      <w:r w:rsidRPr="00214135">
        <w:rPr>
          <w:szCs w:val="21"/>
        </w:rPr>
        <w:t>1</w:t>
      </w:r>
      <w:r w:rsidRPr="00214135">
        <w:rPr>
          <w:rFonts w:hint="eastAsia"/>
          <w:szCs w:val="21"/>
        </w:rPr>
        <w:t>）供应商可以组成一个投标联合体，以一个</w:t>
      </w:r>
      <w:r w:rsidRPr="00214135">
        <w:rPr>
          <w:szCs w:val="21"/>
        </w:rPr>
        <w:t>供应商</w:t>
      </w:r>
      <w:r w:rsidRPr="00214135">
        <w:rPr>
          <w:rFonts w:hint="eastAsia"/>
          <w:szCs w:val="21"/>
        </w:rPr>
        <w:t>的身份共同参加投标。联合体投标的，须提供《联合体协议书》（格式后附）</w:t>
      </w:r>
    </w:p>
    <w:p w14:paraId="37FE81B9" w14:textId="77777777" w:rsidR="00EC678F" w:rsidRPr="00214135" w:rsidRDefault="00214135">
      <w:pPr>
        <w:spacing w:before="120" w:line="320" w:lineRule="atLeast"/>
        <w:ind w:firstLineChars="200" w:firstLine="420"/>
        <w:rPr>
          <w:szCs w:val="21"/>
        </w:rPr>
      </w:pPr>
      <w:r w:rsidRPr="00214135">
        <w:rPr>
          <w:szCs w:val="21"/>
        </w:rPr>
        <w:t>（</w:t>
      </w:r>
      <w:r w:rsidRPr="00214135">
        <w:rPr>
          <w:szCs w:val="21"/>
        </w:rPr>
        <w:t>2</w:t>
      </w:r>
      <w:r w:rsidRPr="00214135">
        <w:rPr>
          <w:rFonts w:hint="eastAsia"/>
          <w:szCs w:val="21"/>
        </w:rPr>
        <w:t>）以联合体形</w:t>
      </w:r>
      <w:proofErr w:type="gramStart"/>
      <w:r w:rsidRPr="00214135">
        <w:rPr>
          <w:rFonts w:hint="eastAsia"/>
          <w:szCs w:val="21"/>
        </w:rPr>
        <w:t>式参加</w:t>
      </w:r>
      <w:proofErr w:type="gramEnd"/>
      <w:r w:rsidRPr="00214135">
        <w:rPr>
          <w:rFonts w:hint="eastAsia"/>
          <w:szCs w:val="21"/>
        </w:rPr>
        <w:t>投标的，联合体各方均必须具备《中华人民共和国政府采购法》第二十二条第一款规定的基本条件。本项目有特殊要求规定供应</w:t>
      </w:r>
      <w:r w:rsidRPr="00214135">
        <w:rPr>
          <w:rFonts w:hint="eastAsia"/>
          <w:szCs w:val="21"/>
        </w:rPr>
        <w:t>商特定条件的，联合体各方中至少有一方必须</w:t>
      </w:r>
      <w:r w:rsidRPr="00214135">
        <w:rPr>
          <w:rFonts w:hint="eastAsia"/>
          <w:szCs w:val="21"/>
        </w:rPr>
        <w:lastRenderedPageBreak/>
        <w:t>符合招标文件规定的特定条件。</w:t>
      </w:r>
    </w:p>
    <w:p w14:paraId="39C35D04" w14:textId="77777777" w:rsidR="00EC678F" w:rsidRPr="00214135" w:rsidRDefault="00214135">
      <w:pPr>
        <w:spacing w:before="120" w:line="320" w:lineRule="atLeast"/>
        <w:ind w:firstLineChars="200" w:firstLine="420"/>
        <w:rPr>
          <w:szCs w:val="21"/>
        </w:rPr>
      </w:pPr>
      <w:r w:rsidRPr="00214135">
        <w:rPr>
          <w:szCs w:val="21"/>
        </w:rPr>
        <w:t>（</w:t>
      </w:r>
      <w:r w:rsidRPr="00214135">
        <w:rPr>
          <w:szCs w:val="21"/>
        </w:rPr>
        <w:t>3</w:t>
      </w:r>
      <w:r w:rsidRPr="00214135">
        <w:rPr>
          <w:rFonts w:hint="eastAsia"/>
          <w:szCs w:val="21"/>
        </w:rPr>
        <w:t>）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14:paraId="16D42EE2" w14:textId="77777777" w:rsidR="00EC678F" w:rsidRPr="00214135" w:rsidRDefault="00214135">
      <w:pPr>
        <w:spacing w:before="120" w:line="320" w:lineRule="atLeast"/>
        <w:ind w:firstLineChars="200" w:firstLine="420"/>
        <w:rPr>
          <w:szCs w:val="21"/>
        </w:rPr>
      </w:pPr>
      <w:r w:rsidRPr="00214135">
        <w:rPr>
          <w:szCs w:val="21"/>
        </w:rPr>
        <w:t>（</w:t>
      </w:r>
      <w:r w:rsidRPr="00214135">
        <w:rPr>
          <w:szCs w:val="21"/>
        </w:rPr>
        <w:t>4</w:t>
      </w:r>
      <w:r w:rsidRPr="00214135">
        <w:rPr>
          <w:rFonts w:hint="eastAsia"/>
          <w:szCs w:val="21"/>
        </w:rPr>
        <w:t>）以联合体形</w:t>
      </w:r>
      <w:proofErr w:type="gramStart"/>
      <w:r w:rsidRPr="00214135">
        <w:rPr>
          <w:rFonts w:hint="eastAsia"/>
          <w:szCs w:val="21"/>
        </w:rPr>
        <w:t>式参加</w:t>
      </w:r>
      <w:proofErr w:type="gramEnd"/>
      <w:r w:rsidRPr="00214135">
        <w:rPr>
          <w:rFonts w:hint="eastAsia"/>
          <w:szCs w:val="21"/>
        </w:rPr>
        <w:t>政府采购活动的，联合体各方不得再单独参加或者与其</w:t>
      </w:r>
      <w:proofErr w:type="gramStart"/>
      <w:r w:rsidRPr="00214135">
        <w:rPr>
          <w:rFonts w:hint="eastAsia"/>
          <w:szCs w:val="21"/>
        </w:rPr>
        <w:t>他供应</w:t>
      </w:r>
      <w:proofErr w:type="gramEnd"/>
      <w:r w:rsidRPr="00214135">
        <w:rPr>
          <w:rFonts w:hint="eastAsia"/>
          <w:szCs w:val="21"/>
        </w:rPr>
        <w:t>商另外组成联合体参加同一合同项下的政府采购活动。</w:t>
      </w:r>
    </w:p>
    <w:p w14:paraId="65175211" w14:textId="77777777" w:rsidR="00EC678F" w:rsidRPr="00214135" w:rsidRDefault="00214135">
      <w:pPr>
        <w:spacing w:before="120" w:line="320" w:lineRule="atLeast"/>
        <w:ind w:firstLineChars="200" w:firstLine="420"/>
        <w:rPr>
          <w:szCs w:val="21"/>
        </w:rPr>
      </w:pPr>
      <w:r w:rsidRPr="00214135">
        <w:rPr>
          <w:szCs w:val="21"/>
        </w:rPr>
        <w:t>（</w:t>
      </w:r>
      <w:r w:rsidRPr="00214135">
        <w:rPr>
          <w:szCs w:val="21"/>
        </w:rPr>
        <w:t>5</w:t>
      </w:r>
      <w:r w:rsidRPr="00214135">
        <w:rPr>
          <w:rFonts w:hint="eastAsia"/>
          <w:szCs w:val="21"/>
        </w:rPr>
        <w:t>）联合体中有同类资质的供应</w:t>
      </w:r>
      <w:proofErr w:type="gramStart"/>
      <w:r w:rsidRPr="00214135">
        <w:rPr>
          <w:rFonts w:hint="eastAsia"/>
          <w:szCs w:val="21"/>
        </w:rPr>
        <w:t>商按照</w:t>
      </w:r>
      <w:proofErr w:type="gramEnd"/>
      <w:r w:rsidRPr="00214135">
        <w:rPr>
          <w:rFonts w:hint="eastAsia"/>
          <w:szCs w:val="21"/>
        </w:rPr>
        <w:t>联合体分工承担相同工作的，应当按照资质等级较低的供应商确定资质等级。</w:t>
      </w:r>
    </w:p>
    <w:p w14:paraId="4AB43855" w14:textId="77777777" w:rsidR="00EC678F" w:rsidRPr="00214135" w:rsidRDefault="00214135">
      <w:pPr>
        <w:spacing w:before="120" w:line="320" w:lineRule="atLeast"/>
        <w:ind w:firstLineChars="200" w:firstLine="420"/>
        <w:rPr>
          <w:szCs w:val="21"/>
        </w:rPr>
      </w:pPr>
      <w:r w:rsidRPr="00214135">
        <w:rPr>
          <w:szCs w:val="21"/>
        </w:rPr>
        <w:t>（</w:t>
      </w:r>
      <w:r w:rsidRPr="00214135">
        <w:rPr>
          <w:szCs w:val="21"/>
        </w:rPr>
        <w:t>6</w:t>
      </w:r>
      <w:r w:rsidRPr="00214135">
        <w:rPr>
          <w:rFonts w:hint="eastAsia"/>
          <w:szCs w:val="21"/>
        </w:rPr>
        <w:t>）联合体投标业绩、履约能力按照联合体各方其中较高的一方认定并计算（招标文件其他章节另有规定的除外）。</w:t>
      </w:r>
    </w:p>
    <w:p w14:paraId="7EE1ECC4" w14:textId="77777777" w:rsidR="00EC678F" w:rsidRPr="00214135" w:rsidRDefault="00214135">
      <w:pPr>
        <w:spacing w:before="120" w:line="320" w:lineRule="atLeast"/>
        <w:ind w:firstLineChars="200" w:firstLine="420"/>
        <w:rPr>
          <w:szCs w:val="21"/>
        </w:rPr>
      </w:pPr>
      <w:r w:rsidRPr="00214135">
        <w:rPr>
          <w:szCs w:val="21"/>
        </w:rPr>
        <w:t>（</w:t>
      </w:r>
      <w:r w:rsidRPr="00214135">
        <w:rPr>
          <w:szCs w:val="21"/>
        </w:rPr>
        <w:t>7</w:t>
      </w:r>
      <w:r w:rsidRPr="00214135">
        <w:rPr>
          <w:rFonts w:hint="eastAsia"/>
          <w:szCs w:val="21"/>
        </w:rPr>
        <w:t>）供应商为联合体的，可以由联合体中的一方或者多方共同交纳投标保证金，其交纳的保证金对联合体各方均具有约束力。</w:t>
      </w:r>
    </w:p>
    <w:p w14:paraId="3C451DE1" w14:textId="77777777" w:rsidR="00EC678F" w:rsidRPr="00214135" w:rsidRDefault="00214135">
      <w:pPr>
        <w:spacing w:before="120" w:line="320" w:lineRule="atLeast"/>
        <w:ind w:firstLineChars="200" w:firstLine="420"/>
        <w:rPr>
          <w:szCs w:val="21"/>
        </w:rPr>
      </w:pPr>
      <w:r w:rsidRPr="00214135">
        <w:rPr>
          <w:szCs w:val="21"/>
        </w:rPr>
        <w:t>（</w:t>
      </w:r>
      <w:r w:rsidRPr="00214135">
        <w:rPr>
          <w:szCs w:val="21"/>
        </w:rPr>
        <w:t>8</w:t>
      </w:r>
      <w:r w:rsidRPr="00214135">
        <w:rPr>
          <w:rFonts w:hint="eastAsia"/>
          <w:szCs w:val="21"/>
        </w:rPr>
        <w:t>）联合体各方均应按照招标文件的规定提交资格证明文件。</w:t>
      </w:r>
    </w:p>
    <w:p w14:paraId="4298122F" w14:textId="77777777" w:rsidR="00EC678F" w:rsidRPr="00214135" w:rsidRDefault="00214135">
      <w:pPr>
        <w:spacing w:before="120" w:line="320" w:lineRule="atLeast"/>
        <w:ind w:firstLineChars="200" w:firstLine="422"/>
        <w:outlineLvl w:val="2"/>
        <w:rPr>
          <w:b/>
          <w:bCs/>
          <w:kern w:val="0"/>
          <w:szCs w:val="21"/>
        </w:rPr>
      </w:pPr>
      <w:bookmarkStart w:id="52" w:name="_Toc254970531"/>
      <w:bookmarkStart w:id="53" w:name="_Toc254970672"/>
      <w:r w:rsidRPr="00214135">
        <w:rPr>
          <w:b/>
          <w:bCs/>
          <w:kern w:val="0"/>
          <w:szCs w:val="21"/>
        </w:rPr>
        <w:t>1.6</w:t>
      </w:r>
      <w:r w:rsidRPr="00214135">
        <w:rPr>
          <w:b/>
          <w:bCs/>
          <w:kern w:val="0"/>
          <w:szCs w:val="21"/>
        </w:rPr>
        <w:t>现场踏勘及投标费用</w:t>
      </w:r>
      <w:bookmarkEnd w:id="52"/>
      <w:bookmarkEnd w:id="53"/>
    </w:p>
    <w:p w14:paraId="5EFE7FEC" w14:textId="77777777" w:rsidR="00EC678F" w:rsidRPr="00214135" w:rsidRDefault="00214135">
      <w:pPr>
        <w:spacing w:before="120" w:line="320" w:lineRule="atLeast"/>
        <w:ind w:firstLineChars="200" w:firstLine="420"/>
        <w:rPr>
          <w:szCs w:val="21"/>
        </w:rPr>
      </w:pPr>
      <w:r w:rsidRPr="00214135">
        <w:rPr>
          <w:szCs w:val="21"/>
        </w:rPr>
        <w:t>1.6.1</w:t>
      </w:r>
      <w:r w:rsidRPr="00214135">
        <w:rPr>
          <w:szCs w:val="21"/>
        </w:rPr>
        <w:t>前附表如规定现场踏勘的，供应商应按规定时间地点参加踏勘。</w:t>
      </w:r>
    </w:p>
    <w:p w14:paraId="647E5B52" w14:textId="77777777" w:rsidR="00EC678F" w:rsidRPr="00214135" w:rsidRDefault="00214135">
      <w:pPr>
        <w:spacing w:before="120" w:line="320" w:lineRule="atLeast"/>
        <w:ind w:firstLineChars="200" w:firstLine="420"/>
        <w:rPr>
          <w:szCs w:val="21"/>
        </w:rPr>
      </w:pPr>
      <w:r w:rsidRPr="00214135">
        <w:rPr>
          <w:szCs w:val="21"/>
        </w:rPr>
        <w:t>1.6.2</w:t>
      </w:r>
      <w:r w:rsidRPr="00214135">
        <w:rPr>
          <w:szCs w:val="21"/>
        </w:rPr>
        <w:t>供应商均应自行承担所有与投标有关的全部费用（招标文件有相关的规定除外）。</w:t>
      </w:r>
    </w:p>
    <w:p w14:paraId="5E8249C8" w14:textId="77777777" w:rsidR="00EC678F" w:rsidRPr="00214135" w:rsidRDefault="00214135">
      <w:pPr>
        <w:spacing w:before="120" w:line="320" w:lineRule="atLeast"/>
        <w:ind w:firstLineChars="200" w:firstLine="422"/>
        <w:outlineLvl w:val="2"/>
        <w:rPr>
          <w:b/>
          <w:bCs/>
          <w:kern w:val="0"/>
          <w:szCs w:val="21"/>
        </w:rPr>
      </w:pPr>
      <w:r w:rsidRPr="00214135">
        <w:rPr>
          <w:b/>
          <w:bCs/>
          <w:kern w:val="0"/>
          <w:szCs w:val="21"/>
        </w:rPr>
        <w:t>1.7</w:t>
      </w:r>
      <w:r w:rsidRPr="00214135">
        <w:rPr>
          <w:b/>
          <w:bCs/>
          <w:kern w:val="0"/>
          <w:szCs w:val="21"/>
        </w:rPr>
        <w:t>转包与分包</w:t>
      </w:r>
    </w:p>
    <w:p w14:paraId="47555433" w14:textId="77777777" w:rsidR="00EC678F" w:rsidRPr="00214135" w:rsidRDefault="00214135">
      <w:pPr>
        <w:spacing w:before="120" w:line="320" w:lineRule="atLeast"/>
        <w:ind w:firstLineChars="200" w:firstLine="420"/>
        <w:rPr>
          <w:szCs w:val="21"/>
        </w:rPr>
      </w:pPr>
      <w:r w:rsidRPr="00214135">
        <w:rPr>
          <w:szCs w:val="21"/>
        </w:rPr>
        <w:t>1.7.1</w:t>
      </w:r>
      <w:r w:rsidRPr="00214135">
        <w:rPr>
          <w:szCs w:val="21"/>
        </w:rPr>
        <w:t>如</w:t>
      </w:r>
      <w:r w:rsidRPr="00214135">
        <w:rPr>
          <w:rFonts w:hint="eastAsia"/>
          <w:szCs w:val="21"/>
        </w:rPr>
        <w:t>招标</w:t>
      </w:r>
      <w:r w:rsidRPr="00214135">
        <w:rPr>
          <w:szCs w:val="21"/>
        </w:rPr>
        <w:t>文件其他地方无特别规定</w:t>
      </w:r>
      <w:r w:rsidRPr="00214135">
        <w:rPr>
          <w:rFonts w:hint="eastAsia"/>
          <w:szCs w:val="21"/>
        </w:rPr>
        <w:t>，</w:t>
      </w:r>
      <w:r w:rsidRPr="00214135">
        <w:rPr>
          <w:szCs w:val="21"/>
        </w:rPr>
        <w:t>本项目不允许转包。</w:t>
      </w:r>
    </w:p>
    <w:p w14:paraId="2F8BFA80" w14:textId="77777777" w:rsidR="00EC678F" w:rsidRPr="00214135" w:rsidRDefault="00214135">
      <w:pPr>
        <w:spacing w:before="120" w:line="320" w:lineRule="atLeast"/>
        <w:ind w:firstLineChars="200" w:firstLine="420"/>
        <w:rPr>
          <w:szCs w:val="21"/>
        </w:rPr>
      </w:pPr>
      <w:r w:rsidRPr="00214135">
        <w:rPr>
          <w:szCs w:val="21"/>
        </w:rPr>
        <w:t>1.7.2</w:t>
      </w:r>
      <w:r w:rsidRPr="00214135">
        <w:rPr>
          <w:rFonts w:hint="eastAsia"/>
          <w:szCs w:val="21"/>
        </w:rPr>
        <w:t>本项目是否允许分包详见“投标人须知前附表”，本项目不允许违法分包。供应商根据招标文件的规定和采购项目的实际情况，拟在中标后将中标项目的非主体、非关键性工作分包的，应当在投标文件中载明分包承担主体，分包承担主体应当具备相应资质条件且不得再次分包。</w:t>
      </w:r>
    </w:p>
    <w:p w14:paraId="2815CF67" w14:textId="77777777" w:rsidR="00EC678F" w:rsidRPr="00214135" w:rsidRDefault="00214135">
      <w:pPr>
        <w:spacing w:before="120" w:line="276" w:lineRule="auto"/>
        <w:ind w:firstLineChars="200" w:firstLine="422"/>
        <w:outlineLvl w:val="2"/>
        <w:rPr>
          <w:b/>
          <w:bCs/>
          <w:kern w:val="0"/>
          <w:szCs w:val="21"/>
        </w:rPr>
      </w:pPr>
      <w:bookmarkStart w:id="54" w:name="_Toc254970673"/>
      <w:bookmarkStart w:id="55" w:name="_Toc254970532"/>
      <w:r w:rsidRPr="00214135">
        <w:rPr>
          <w:b/>
          <w:bCs/>
          <w:kern w:val="0"/>
          <w:szCs w:val="21"/>
        </w:rPr>
        <w:t>1.8</w:t>
      </w:r>
      <w:r w:rsidRPr="00214135">
        <w:rPr>
          <w:b/>
          <w:bCs/>
          <w:kern w:val="0"/>
          <w:szCs w:val="21"/>
        </w:rPr>
        <w:t>特别说明</w:t>
      </w:r>
      <w:bookmarkEnd w:id="54"/>
      <w:bookmarkEnd w:id="55"/>
    </w:p>
    <w:p w14:paraId="67C26028" w14:textId="77777777" w:rsidR="00EC678F" w:rsidRPr="00214135" w:rsidRDefault="00214135">
      <w:pPr>
        <w:spacing w:line="276" w:lineRule="auto"/>
        <w:ind w:firstLineChars="200" w:firstLine="420"/>
        <w:rPr>
          <w:szCs w:val="21"/>
        </w:rPr>
      </w:pPr>
      <w:r w:rsidRPr="00214135">
        <w:rPr>
          <w:szCs w:val="21"/>
        </w:rPr>
        <w:t>1.8.1</w:t>
      </w:r>
      <w:r w:rsidRPr="00214135">
        <w:rPr>
          <w:szCs w:val="21"/>
        </w:rPr>
        <w:t xml:space="preserve"> </w:t>
      </w:r>
      <w:r w:rsidRPr="00214135">
        <w:rPr>
          <w:szCs w:val="21"/>
        </w:rPr>
        <w:t>供应商应保证其提供的联系方式（电话、传真、电子邮件）有效，以保证往来函件（澄清、修改等）能及时通知供应商，并能及时反馈，否则采购人</w:t>
      </w:r>
      <w:r w:rsidRPr="00214135">
        <w:rPr>
          <w:rFonts w:hint="eastAsia"/>
          <w:szCs w:val="21"/>
        </w:rPr>
        <w:t>及代理机构</w:t>
      </w:r>
      <w:r w:rsidRPr="00214135">
        <w:rPr>
          <w:szCs w:val="21"/>
        </w:rPr>
        <w:t>不承担由此引起的一切后果。</w:t>
      </w:r>
    </w:p>
    <w:p w14:paraId="26EFD226" w14:textId="77777777" w:rsidR="00EC678F" w:rsidRPr="00214135" w:rsidRDefault="00214135">
      <w:pPr>
        <w:spacing w:before="120" w:line="320" w:lineRule="atLeast"/>
        <w:ind w:firstLineChars="200" w:firstLine="420"/>
        <w:rPr>
          <w:szCs w:val="21"/>
        </w:rPr>
      </w:pPr>
      <w:r w:rsidRPr="00214135">
        <w:rPr>
          <w:szCs w:val="21"/>
        </w:rPr>
        <w:t>1.8.2</w:t>
      </w:r>
      <w:r w:rsidRPr="00214135">
        <w:rPr>
          <w:szCs w:val="21"/>
        </w:rPr>
        <w:t>供应商应仔细阅读招标文件的所有内容，按照招标文件的要求提交投标文件，并对所提供的全部资料的真实性承担法律责任。</w:t>
      </w:r>
    </w:p>
    <w:p w14:paraId="595DB9B2" w14:textId="77777777" w:rsidR="00EC678F" w:rsidRPr="00214135" w:rsidRDefault="00214135">
      <w:pPr>
        <w:spacing w:before="120" w:line="360" w:lineRule="auto"/>
        <w:ind w:firstLineChars="200" w:firstLine="420"/>
        <w:rPr>
          <w:szCs w:val="21"/>
        </w:rPr>
      </w:pPr>
      <w:r w:rsidRPr="00214135">
        <w:rPr>
          <w:szCs w:val="21"/>
        </w:rPr>
        <w:t>1.8.3</w:t>
      </w:r>
      <w:r w:rsidRPr="00214135">
        <w:rPr>
          <w:szCs w:val="21"/>
        </w:rPr>
        <w:t>供应商在投标活动中提供任何虚假材料，</w:t>
      </w:r>
      <w:r w:rsidRPr="00214135">
        <w:rPr>
          <w:rFonts w:hint="eastAsia"/>
          <w:szCs w:val="21"/>
        </w:rPr>
        <w:t>将</w:t>
      </w:r>
      <w:r w:rsidRPr="00214135">
        <w:rPr>
          <w:szCs w:val="21"/>
        </w:rPr>
        <w:t>报监管部门查处；</w:t>
      </w:r>
      <w:r w:rsidRPr="00214135">
        <w:rPr>
          <w:szCs w:val="21"/>
        </w:rPr>
        <w:t xml:space="preserve"> </w:t>
      </w:r>
    </w:p>
    <w:p w14:paraId="7BA9BCD9" w14:textId="77777777" w:rsidR="00EC678F" w:rsidRPr="00214135" w:rsidRDefault="00214135">
      <w:pPr>
        <w:spacing w:before="120" w:line="320" w:lineRule="atLeast"/>
        <w:ind w:leftChars="1" w:left="2" w:firstLineChars="200" w:firstLine="422"/>
        <w:outlineLvl w:val="1"/>
        <w:rPr>
          <w:b/>
          <w:bCs/>
          <w:kern w:val="0"/>
          <w:szCs w:val="21"/>
        </w:rPr>
      </w:pPr>
      <w:bookmarkStart w:id="56" w:name="_Toc254970534"/>
      <w:bookmarkStart w:id="57" w:name="_Toc254970675"/>
      <w:r w:rsidRPr="00214135">
        <w:rPr>
          <w:b/>
          <w:bCs/>
          <w:kern w:val="0"/>
          <w:szCs w:val="21"/>
        </w:rPr>
        <w:t>2</w:t>
      </w:r>
      <w:r w:rsidRPr="00214135">
        <w:rPr>
          <w:b/>
          <w:bCs/>
          <w:kern w:val="0"/>
          <w:szCs w:val="21"/>
        </w:rPr>
        <w:t>．招标文件</w:t>
      </w:r>
      <w:bookmarkEnd w:id="56"/>
      <w:bookmarkEnd w:id="57"/>
    </w:p>
    <w:p w14:paraId="39BED335" w14:textId="77777777" w:rsidR="00EC678F" w:rsidRPr="00214135" w:rsidRDefault="00214135">
      <w:pPr>
        <w:spacing w:before="120" w:line="320" w:lineRule="atLeast"/>
        <w:ind w:firstLineChars="200" w:firstLine="422"/>
        <w:outlineLvl w:val="2"/>
        <w:rPr>
          <w:b/>
          <w:bCs/>
          <w:kern w:val="0"/>
          <w:szCs w:val="21"/>
        </w:rPr>
      </w:pPr>
      <w:r w:rsidRPr="00214135">
        <w:rPr>
          <w:b/>
          <w:bCs/>
          <w:kern w:val="0"/>
          <w:szCs w:val="21"/>
        </w:rPr>
        <w:t>2.1</w:t>
      </w:r>
      <w:r w:rsidRPr="00214135">
        <w:rPr>
          <w:b/>
          <w:bCs/>
          <w:kern w:val="0"/>
          <w:szCs w:val="21"/>
        </w:rPr>
        <w:t>招标文件的构成</w:t>
      </w:r>
    </w:p>
    <w:p w14:paraId="68B97430" w14:textId="77777777" w:rsidR="00EC678F" w:rsidRPr="00214135" w:rsidRDefault="00214135">
      <w:pPr>
        <w:spacing w:before="120" w:line="320" w:lineRule="atLeast"/>
        <w:ind w:firstLineChars="200" w:firstLine="420"/>
        <w:rPr>
          <w:szCs w:val="21"/>
        </w:rPr>
      </w:pPr>
      <w:r w:rsidRPr="00214135">
        <w:rPr>
          <w:szCs w:val="21"/>
        </w:rPr>
        <w:t>第一章</w:t>
      </w:r>
      <w:r w:rsidRPr="00214135">
        <w:rPr>
          <w:szCs w:val="21"/>
        </w:rPr>
        <w:t xml:space="preserve"> </w:t>
      </w:r>
      <w:r w:rsidRPr="00214135">
        <w:rPr>
          <w:szCs w:val="21"/>
        </w:rPr>
        <w:t>招标公告</w:t>
      </w:r>
    </w:p>
    <w:p w14:paraId="2DAB50C5" w14:textId="77777777" w:rsidR="00EC678F" w:rsidRPr="00214135" w:rsidRDefault="00214135">
      <w:pPr>
        <w:spacing w:before="120" w:line="320" w:lineRule="atLeast"/>
        <w:ind w:firstLineChars="200" w:firstLine="420"/>
        <w:rPr>
          <w:szCs w:val="21"/>
        </w:rPr>
      </w:pPr>
      <w:r w:rsidRPr="00214135">
        <w:rPr>
          <w:szCs w:val="21"/>
        </w:rPr>
        <w:t>第二章</w:t>
      </w:r>
      <w:r w:rsidRPr="00214135">
        <w:rPr>
          <w:szCs w:val="21"/>
        </w:rPr>
        <w:t xml:space="preserve"> </w:t>
      </w:r>
      <w:r w:rsidRPr="00214135">
        <w:rPr>
          <w:szCs w:val="21"/>
        </w:rPr>
        <w:t>采购需求</w:t>
      </w:r>
    </w:p>
    <w:p w14:paraId="20466EA9" w14:textId="77777777" w:rsidR="00EC678F" w:rsidRPr="00214135" w:rsidRDefault="00214135">
      <w:pPr>
        <w:spacing w:before="120" w:line="320" w:lineRule="atLeast"/>
        <w:ind w:firstLineChars="200" w:firstLine="420"/>
        <w:rPr>
          <w:szCs w:val="21"/>
        </w:rPr>
      </w:pPr>
      <w:r w:rsidRPr="00214135">
        <w:rPr>
          <w:szCs w:val="21"/>
        </w:rPr>
        <w:t>第三章</w:t>
      </w:r>
      <w:r w:rsidRPr="00214135">
        <w:rPr>
          <w:szCs w:val="21"/>
        </w:rPr>
        <w:t xml:space="preserve"> </w:t>
      </w:r>
      <w:r w:rsidRPr="00214135">
        <w:rPr>
          <w:rFonts w:hint="eastAsia"/>
          <w:szCs w:val="21"/>
        </w:rPr>
        <w:t>投标人</w:t>
      </w:r>
      <w:r w:rsidRPr="00214135">
        <w:rPr>
          <w:szCs w:val="21"/>
        </w:rPr>
        <w:t>须知</w:t>
      </w:r>
    </w:p>
    <w:p w14:paraId="490FFBBF" w14:textId="77777777" w:rsidR="00EC678F" w:rsidRPr="00214135" w:rsidRDefault="00214135">
      <w:pPr>
        <w:spacing w:before="120" w:line="320" w:lineRule="atLeast"/>
        <w:ind w:firstLineChars="200" w:firstLine="420"/>
        <w:rPr>
          <w:szCs w:val="21"/>
        </w:rPr>
      </w:pPr>
      <w:r w:rsidRPr="00214135">
        <w:rPr>
          <w:szCs w:val="21"/>
        </w:rPr>
        <w:t>第四章</w:t>
      </w:r>
      <w:r w:rsidRPr="00214135">
        <w:rPr>
          <w:szCs w:val="21"/>
        </w:rPr>
        <w:t xml:space="preserve"> </w:t>
      </w:r>
      <w:r w:rsidRPr="00214135">
        <w:rPr>
          <w:szCs w:val="21"/>
        </w:rPr>
        <w:t>评审方法及标准</w:t>
      </w:r>
    </w:p>
    <w:p w14:paraId="0539AAA1" w14:textId="77777777" w:rsidR="00EC678F" w:rsidRPr="00214135" w:rsidRDefault="00214135">
      <w:pPr>
        <w:spacing w:before="120" w:line="320" w:lineRule="atLeast"/>
        <w:ind w:firstLineChars="200" w:firstLine="420"/>
        <w:rPr>
          <w:szCs w:val="21"/>
        </w:rPr>
      </w:pPr>
      <w:r w:rsidRPr="00214135">
        <w:rPr>
          <w:szCs w:val="21"/>
        </w:rPr>
        <w:t>第五章</w:t>
      </w:r>
      <w:r w:rsidRPr="00214135">
        <w:rPr>
          <w:szCs w:val="21"/>
        </w:rPr>
        <w:t xml:space="preserve"> </w:t>
      </w:r>
      <w:r w:rsidRPr="00214135">
        <w:rPr>
          <w:szCs w:val="21"/>
        </w:rPr>
        <w:t>合同主要条款格式</w:t>
      </w:r>
    </w:p>
    <w:p w14:paraId="1053869B" w14:textId="77777777" w:rsidR="00EC678F" w:rsidRPr="00214135" w:rsidRDefault="00214135">
      <w:pPr>
        <w:spacing w:before="120" w:line="320" w:lineRule="atLeast"/>
        <w:ind w:firstLineChars="200" w:firstLine="420"/>
        <w:rPr>
          <w:szCs w:val="21"/>
        </w:rPr>
      </w:pPr>
      <w:r w:rsidRPr="00214135">
        <w:rPr>
          <w:szCs w:val="21"/>
        </w:rPr>
        <w:t>第六章</w:t>
      </w:r>
      <w:r w:rsidRPr="00214135">
        <w:rPr>
          <w:szCs w:val="21"/>
        </w:rPr>
        <w:t xml:space="preserve"> </w:t>
      </w:r>
      <w:r w:rsidRPr="00214135">
        <w:rPr>
          <w:szCs w:val="21"/>
        </w:rPr>
        <w:t>投标文件格式</w:t>
      </w:r>
    </w:p>
    <w:p w14:paraId="6F5FB0E9" w14:textId="77777777" w:rsidR="00EC678F" w:rsidRPr="00214135" w:rsidRDefault="00214135">
      <w:pPr>
        <w:spacing w:before="120" w:line="320" w:lineRule="atLeast"/>
        <w:ind w:firstLineChars="200" w:firstLine="422"/>
        <w:outlineLvl w:val="2"/>
        <w:rPr>
          <w:b/>
          <w:bCs/>
          <w:kern w:val="0"/>
          <w:szCs w:val="21"/>
        </w:rPr>
      </w:pPr>
      <w:r w:rsidRPr="00214135">
        <w:rPr>
          <w:b/>
          <w:bCs/>
          <w:kern w:val="0"/>
          <w:szCs w:val="21"/>
        </w:rPr>
        <w:lastRenderedPageBreak/>
        <w:t>2.2</w:t>
      </w:r>
      <w:r w:rsidRPr="00214135">
        <w:rPr>
          <w:rFonts w:hint="eastAsia"/>
          <w:b/>
          <w:bCs/>
          <w:kern w:val="0"/>
          <w:szCs w:val="21"/>
        </w:rPr>
        <w:t>投标人</w:t>
      </w:r>
      <w:r w:rsidRPr="00214135">
        <w:rPr>
          <w:b/>
          <w:bCs/>
          <w:kern w:val="0"/>
          <w:szCs w:val="21"/>
        </w:rPr>
        <w:t>的风险</w:t>
      </w:r>
    </w:p>
    <w:p w14:paraId="4512DB39" w14:textId="77777777" w:rsidR="00EC678F" w:rsidRPr="00214135" w:rsidRDefault="00214135">
      <w:pPr>
        <w:spacing w:before="120" w:line="320" w:lineRule="atLeast"/>
        <w:ind w:firstLineChars="200" w:firstLine="420"/>
        <w:rPr>
          <w:szCs w:val="21"/>
        </w:rPr>
      </w:pPr>
      <w:r w:rsidRPr="00214135">
        <w:rPr>
          <w:rFonts w:hint="eastAsia"/>
          <w:szCs w:val="21"/>
        </w:rPr>
        <w:t>投标人</w:t>
      </w:r>
      <w:r w:rsidRPr="00214135">
        <w:rPr>
          <w:szCs w:val="21"/>
        </w:rPr>
        <w:t>没有按照招标文件要求提供全部资料，或者</w:t>
      </w:r>
      <w:r w:rsidRPr="00214135">
        <w:rPr>
          <w:rFonts w:hint="eastAsia"/>
          <w:szCs w:val="21"/>
        </w:rPr>
        <w:t>投标人</w:t>
      </w:r>
      <w:r w:rsidRPr="00214135">
        <w:rPr>
          <w:szCs w:val="21"/>
        </w:rPr>
        <w:t>没有对招标文件在各方面</w:t>
      </w:r>
      <w:proofErr w:type="gramStart"/>
      <w:r w:rsidRPr="00214135">
        <w:rPr>
          <w:szCs w:val="21"/>
        </w:rPr>
        <w:t>作出</w:t>
      </w:r>
      <w:proofErr w:type="gramEnd"/>
      <w:r w:rsidRPr="00214135">
        <w:rPr>
          <w:szCs w:val="21"/>
        </w:rPr>
        <w:t>实质性响应是</w:t>
      </w:r>
      <w:r w:rsidRPr="00214135">
        <w:rPr>
          <w:rFonts w:hint="eastAsia"/>
          <w:szCs w:val="21"/>
        </w:rPr>
        <w:t>投标人</w:t>
      </w:r>
      <w:r w:rsidRPr="00214135">
        <w:rPr>
          <w:szCs w:val="21"/>
        </w:rPr>
        <w:t>的风险，并可能导致其投标被否决。</w:t>
      </w:r>
    </w:p>
    <w:p w14:paraId="7F70E7DB" w14:textId="77777777" w:rsidR="00EC678F" w:rsidRPr="00214135" w:rsidRDefault="00214135">
      <w:pPr>
        <w:spacing w:before="120" w:line="320" w:lineRule="atLeast"/>
        <w:ind w:firstLineChars="200" w:firstLine="422"/>
        <w:outlineLvl w:val="2"/>
        <w:rPr>
          <w:b/>
          <w:szCs w:val="21"/>
        </w:rPr>
      </w:pPr>
      <w:r w:rsidRPr="00214135">
        <w:rPr>
          <w:b/>
          <w:bCs/>
          <w:kern w:val="0"/>
          <w:szCs w:val="21"/>
        </w:rPr>
        <w:t>2.3</w:t>
      </w:r>
      <w:r w:rsidRPr="00214135">
        <w:rPr>
          <w:b/>
          <w:bCs/>
          <w:kern w:val="0"/>
          <w:szCs w:val="21"/>
        </w:rPr>
        <w:t>招标文件的澄清与修改</w:t>
      </w:r>
    </w:p>
    <w:p w14:paraId="297BA7B5" w14:textId="77777777" w:rsidR="00EC678F" w:rsidRPr="00214135" w:rsidRDefault="00214135">
      <w:pPr>
        <w:spacing w:before="120" w:line="320" w:lineRule="atLeast"/>
        <w:ind w:firstLineChars="200" w:firstLine="420"/>
        <w:rPr>
          <w:szCs w:val="21"/>
        </w:rPr>
      </w:pPr>
      <w:r w:rsidRPr="00214135">
        <w:rPr>
          <w:szCs w:val="21"/>
        </w:rPr>
        <w:t>2.3.1</w:t>
      </w:r>
      <w:r w:rsidRPr="00214135">
        <w:rPr>
          <w:rFonts w:hint="eastAsia"/>
          <w:szCs w:val="21"/>
        </w:rPr>
        <w:t>任何已获得招标文件的潜在投标人，均可</w:t>
      </w:r>
      <w:r w:rsidRPr="00214135">
        <w:rPr>
          <w:szCs w:val="21"/>
        </w:rPr>
        <w:t>以书面形式要求采购代理机构</w:t>
      </w:r>
      <w:proofErr w:type="gramStart"/>
      <w:r w:rsidRPr="00214135">
        <w:rPr>
          <w:szCs w:val="21"/>
        </w:rPr>
        <w:t>作出</w:t>
      </w:r>
      <w:proofErr w:type="gramEnd"/>
      <w:r w:rsidRPr="00214135">
        <w:rPr>
          <w:szCs w:val="21"/>
        </w:rPr>
        <w:t>书面解释、澄清</w:t>
      </w:r>
      <w:r w:rsidRPr="00214135">
        <w:rPr>
          <w:rFonts w:hint="eastAsia"/>
          <w:szCs w:val="21"/>
        </w:rPr>
        <w:t>。</w:t>
      </w:r>
    </w:p>
    <w:p w14:paraId="07DD9B02" w14:textId="77777777" w:rsidR="00EC678F" w:rsidRPr="00214135" w:rsidRDefault="00214135">
      <w:pPr>
        <w:spacing w:before="120" w:line="320" w:lineRule="atLeast"/>
        <w:ind w:firstLineChars="200" w:firstLine="420"/>
        <w:rPr>
          <w:szCs w:val="21"/>
        </w:rPr>
      </w:pPr>
      <w:r w:rsidRPr="00214135">
        <w:rPr>
          <w:szCs w:val="21"/>
        </w:rPr>
        <w:t>2.3.2</w:t>
      </w:r>
      <w:r w:rsidRPr="00214135">
        <w:rPr>
          <w:rFonts w:hint="eastAsia"/>
          <w:szCs w:val="21"/>
        </w:rPr>
        <w:t>采购人或者采购代理机构可以对已发出的招标文件进行必要的澄清或者修改。澄清或者修改的内容可能影响投标文件编制的，采购人或者采购代理机构应当在投标截止时间至少</w:t>
      </w:r>
      <w:r w:rsidRPr="00214135">
        <w:rPr>
          <w:rFonts w:hint="eastAsia"/>
          <w:szCs w:val="21"/>
        </w:rPr>
        <w:t>15</w:t>
      </w:r>
      <w:r w:rsidRPr="00214135">
        <w:rPr>
          <w:rFonts w:hint="eastAsia"/>
          <w:szCs w:val="21"/>
        </w:rPr>
        <w:t>日前，</w:t>
      </w:r>
      <w:bookmarkStart w:id="58" w:name="_Hlk132790706"/>
      <w:r w:rsidRPr="00214135">
        <w:rPr>
          <w:rFonts w:hint="eastAsia"/>
          <w:szCs w:val="21"/>
        </w:rPr>
        <w:t>在投标人须知前附表规定的方式</w:t>
      </w:r>
      <w:r w:rsidRPr="00214135">
        <w:rPr>
          <w:rFonts w:hint="eastAsia"/>
          <w:szCs w:val="21"/>
        </w:rPr>
        <w:t>通知所有获取招标文件的潜在投标人</w:t>
      </w:r>
      <w:bookmarkEnd w:id="58"/>
      <w:r w:rsidRPr="00214135">
        <w:rPr>
          <w:rFonts w:hint="eastAsia"/>
          <w:szCs w:val="21"/>
        </w:rPr>
        <w:t>；不足</w:t>
      </w:r>
      <w:r w:rsidRPr="00214135">
        <w:rPr>
          <w:rFonts w:hint="eastAsia"/>
          <w:szCs w:val="21"/>
        </w:rPr>
        <w:t>15</w:t>
      </w:r>
      <w:r w:rsidRPr="00214135">
        <w:rPr>
          <w:rFonts w:hint="eastAsia"/>
          <w:szCs w:val="21"/>
        </w:rPr>
        <w:t>日的，采购人或者采购代理机构应当顺延提交投标文件的截止时间。</w:t>
      </w:r>
    </w:p>
    <w:p w14:paraId="5B903D71" w14:textId="77777777" w:rsidR="00EC678F" w:rsidRPr="00214135" w:rsidRDefault="00214135">
      <w:pPr>
        <w:spacing w:before="120" w:line="320" w:lineRule="atLeast"/>
        <w:ind w:firstLineChars="200" w:firstLine="420"/>
        <w:rPr>
          <w:szCs w:val="21"/>
        </w:rPr>
      </w:pPr>
      <w:r w:rsidRPr="00214135">
        <w:rPr>
          <w:szCs w:val="21"/>
        </w:rPr>
        <w:t>2.3.3</w:t>
      </w:r>
      <w:r w:rsidRPr="00214135">
        <w:rPr>
          <w:szCs w:val="21"/>
        </w:rPr>
        <w:t>招标文件澄清、答复、修改、补充的内容为招标文件的组成部分。当招标文件与招标文件的答复、澄清、修改、补充通知就同一内容的表述不一致时，以最后发出的公告或书面文件为准。</w:t>
      </w:r>
    </w:p>
    <w:p w14:paraId="47920E36" w14:textId="77777777" w:rsidR="00EC678F" w:rsidRPr="00214135" w:rsidRDefault="00214135">
      <w:pPr>
        <w:spacing w:before="120" w:line="320" w:lineRule="atLeast"/>
        <w:ind w:leftChars="1" w:left="2" w:firstLineChars="200" w:firstLine="422"/>
        <w:outlineLvl w:val="1"/>
        <w:rPr>
          <w:b/>
          <w:bCs/>
          <w:kern w:val="0"/>
          <w:szCs w:val="21"/>
        </w:rPr>
      </w:pPr>
      <w:bookmarkStart w:id="59" w:name="_Toc254970676"/>
      <w:bookmarkStart w:id="60" w:name="_Toc254970535"/>
      <w:r w:rsidRPr="00214135">
        <w:rPr>
          <w:b/>
          <w:bCs/>
          <w:kern w:val="0"/>
          <w:szCs w:val="21"/>
        </w:rPr>
        <w:t>3</w:t>
      </w:r>
      <w:r w:rsidRPr="00214135">
        <w:rPr>
          <w:b/>
          <w:bCs/>
          <w:kern w:val="0"/>
          <w:szCs w:val="21"/>
        </w:rPr>
        <w:t>．投标文件</w:t>
      </w:r>
      <w:bookmarkEnd w:id="59"/>
      <w:bookmarkEnd w:id="60"/>
    </w:p>
    <w:p w14:paraId="4938189D" w14:textId="77777777" w:rsidR="00EC678F" w:rsidRPr="00214135" w:rsidRDefault="00214135">
      <w:pPr>
        <w:spacing w:before="120" w:line="320" w:lineRule="atLeast"/>
        <w:ind w:firstLineChars="200" w:firstLine="422"/>
        <w:outlineLvl w:val="2"/>
        <w:rPr>
          <w:b/>
          <w:bCs/>
          <w:kern w:val="0"/>
          <w:szCs w:val="21"/>
        </w:rPr>
      </w:pPr>
      <w:bookmarkStart w:id="61" w:name="_Toc254970536"/>
      <w:bookmarkStart w:id="62" w:name="_Toc254970677"/>
      <w:r w:rsidRPr="00214135">
        <w:rPr>
          <w:b/>
          <w:bCs/>
          <w:kern w:val="0"/>
          <w:szCs w:val="21"/>
        </w:rPr>
        <w:t>3.1</w:t>
      </w:r>
      <w:r w:rsidRPr="00214135">
        <w:rPr>
          <w:b/>
          <w:bCs/>
          <w:kern w:val="0"/>
          <w:szCs w:val="21"/>
        </w:rPr>
        <w:t>投标文件的组成</w:t>
      </w:r>
      <w:bookmarkEnd w:id="61"/>
      <w:bookmarkEnd w:id="62"/>
    </w:p>
    <w:p w14:paraId="08152790" w14:textId="77777777" w:rsidR="00EC678F" w:rsidRPr="00214135" w:rsidRDefault="00214135">
      <w:pPr>
        <w:spacing w:before="120" w:line="320" w:lineRule="atLeast"/>
        <w:ind w:firstLineChars="200" w:firstLine="420"/>
        <w:rPr>
          <w:szCs w:val="21"/>
        </w:rPr>
      </w:pPr>
      <w:r w:rsidRPr="00214135">
        <w:rPr>
          <w:szCs w:val="21"/>
        </w:rPr>
        <w:t>投标文件由第六章</w:t>
      </w:r>
      <w:r w:rsidRPr="00214135">
        <w:rPr>
          <w:szCs w:val="21"/>
        </w:rPr>
        <w:t>“</w:t>
      </w:r>
      <w:r w:rsidRPr="00214135">
        <w:rPr>
          <w:szCs w:val="21"/>
        </w:rPr>
        <w:t>投标文件格式</w:t>
      </w:r>
      <w:r w:rsidRPr="00214135">
        <w:rPr>
          <w:szCs w:val="21"/>
        </w:rPr>
        <w:t>”</w:t>
      </w:r>
      <w:r w:rsidRPr="00214135">
        <w:rPr>
          <w:szCs w:val="21"/>
        </w:rPr>
        <w:t>规定的</w:t>
      </w:r>
      <w:r w:rsidRPr="00214135">
        <w:rPr>
          <w:rFonts w:hint="eastAsia"/>
          <w:szCs w:val="21"/>
        </w:rPr>
        <w:t>内容</w:t>
      </w:r>
      <w:r w:rsidRPr="00214135">
        <w:rPr>
          <w:szCs w:val="21"/>
        </w:rPr>
        <w:t>和</w:t>
      </w:r>
      <w:r w:rsidRPr="00214135">
        <w:rPr>
          <w:rFonts w:hint="eastAsia"/>
          <w:szCs w:val="21"/>
        </w:rPr>
        <w:t>投标人</w:t>
      </w:r>
      <w:r w:rsidRPr="00214135">
        <w:rPr>
          <w:szCs w:val="21"/>
        </w:rPr>
        <w:t>所作的一切有效补充、修改和承诺等文件组成</w:t>
      </w:r>
      <w:r w:rsidRPr="00214135">
        <w:rPr>
          <w:rFonts w:hint="eastAsia"/>
          <w:szCs w:val="21"/>
        </w:rPr>
        <w:t>。</w:t>
      </w:r>
    </w:p>
    <w:p w14:paraId="2E9B81B3" w14:textId="77777777" w:rsidR="00EC678F" w:rsidRPr="00214135" w:rsidRDefault="00214135">
      <w:pPr>
        <w:spacing w:before="120" w:line="320" w:lineRule="atLeast"/>
        <w:ind w:firstLineChars="200" w:firstLine="422"/>
        <w:outlineLvl w:val="2"/>
        <w:rPr>
          <w:b/>
          <w:bCs/>
          <w:kern w:val="0"/>
          <w:szCs w:val="21"/>
        </w:rPr>
      </w:pPr>
      <w:bookmarkStart w:id="63" w:name="_Toc254970678"/>
      <w:bookmarkStart w:id="64" w:name="_Toc254970537"/>
      <w:r w:rsidRPr="00214135">
        <w:rPr>
          <w:b/>
          <w:szCs w:val="21"/>
        </w:rPr>
        <w:t>3.2</w:t>
      </w:r>
      <w:r w:rsidRPr="00214135">
        <w:rPr>
          <w:b/>
          <w:bCs/>
          <w:kern w:val="0"/>
          <w:szCs w:val="21"/>
        </w:rPr>
        <w:t>投标文件的语言及计量</w:t>
      </w:r>
      <w:bookmarkEnd w:id="63"/>
      <w:bookmarkEnd w:id="64"/>
    </w:p>
    <w:p w14:paraId="1ECB8752" w14:textId="77777777" w:rsidR="00EC678F" w:rsidRPr="00214135" w:rsidRDefault="00214135">
      <w:pPr>
        <w:spacing w:before="120" w:line="320" w:lineRule="atLeast"/>
        <w:ind w:firstLineChars="200" w:firstLine="420"/>
        <w:rPr>
          <w:szCs w:val="21"/>
        </w:rPr>
      </w:pPr>
      <w:r w:rsidRPr="00214135">
        <w:rPr>
          <w:szCs w:val="21"/>
        </w:rPr>
        <w:t>3.2.1</w:t>
      </w:r>
      <w:r w:rsidRPr="00214135">
        <w:rPr>
          <w:rFonts w:hint="eastAsia"/>
          <w:szCs w:val="21"/>
        </w:rPr>
        <w:t>投标文件以及投标人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投标文件时以中文翻译文本为主。对不同文字文本投标文件的解释发生异议的，以中文文本为准。</w:t>
      </w:r>
    </w:p>
    <w:p w14:paraId="01131FB9" w14:textId="77777777" w:rsidR="00EC678F" w:rsidRPr="00214135" w:rsidRDefault="00214135">
      <w:pPr>
        <w:spacing w:before="120" w:line="320" w:lineRule="atLeast"/>
        <w:ind w:firstLineChars="200" w:firstLine="420"/>
        <w:rPr>
          <w:szCs w:val="21"/>
        </w:rPr>
      </w:pPr>
      <w:r w:rsidRPr="00214135">
        <w:rPr>
          <w:szCs w:val="21"/>
        </w:rPr>
        <w:t>3.2.2</w:t>
      </w:r>
      <w:r w:rsidRPr="00214135">
        <w:rPr>
          <w:szCs w:val="21"/>
        </w:rPr>
        <w:t>计量单位招标文件已有明确规定的，投标使用招标文件规定的计量单位；招标文件没有规定的，应采用中华人民共和国法定计量单位。</w:t>
      </w:r>
    </w:p>
    <w:p w14:paraId="55B4A1E5" w14:textId="77777777" w:rsidR="00EC678F" w:rsidRPr="00214135" w:rsidRDefault="00214135">
      <w:pPr>
        <w:spacing w:before="120" w:line="320" w:lineRule="atLeast"/>
        <w:ind w:firstLineChars="200" w:firstLine="422"/>
        <w:outlineLvl w:val="2"/>
        <w:rPr>
          <w:b/>
          <w:bCs/>
          <w:kern w:val="0"/>
          <w:szCs w:val="21"/>
        </w:rPr>
      </w:pPr>
      <w:bookmarkStart w:id="65" w:name="_Toc254970538"/>
      <w:bookmarkStart w:id="66" w:name="_Toc254970679"/>
      <w:r w:rsidRPr="00214135">
        <w:rPr>
          <w:b/>
          <w:bCs/>
          <w:kern w:val="0"/>
          <w:szCs w:val="21"/>
        </w:rPr>
        <w:t>3.3</w:t>
      </w:r>
      <w:r w:rsidRPr="00214135">
        <w:rPr>
          <w:b/>
          <w:bCs/>
          <w:kern w:val="0"/>
          <w:szCs w:val="21"/>
        </w:rPr>
        <w:t>投标报价</w:t>
      </w:r>
      <w:bookmarkEnd w:id="65"/>
      <w:bookmarkEnd w:id="66"/>
    </w:p>
    <w:p w14:paraId="0DB3B60C" w14:textId="77777777" w:rsidR="00EC678F" w:rsidRPr="00214135" w:rsidRDefault="00214135">
      <w:pPr>
        <w:spacing w:before="120" w:line="320" w:lineRule="atLeast"/>
        <w:ind w:firstLineChars="200" w:firstLine="420"/>
        <w:rPr>
          <w:szCs w:val="21"/>
        </w:rPr>
      </w:pPr>
      <w:r w:rsidRPr="00214135">
        <w:rPr>
          <w:szCs w:val="21"/>
        </w:rPr>
        <w:t>3.3.1</w:t>
      </w:r>
      <w:r w:rsidRPr="00214135">
        <w:rPr>
          <w:szCs w:val="21"/>
        </w:rPr>
        <w:t>投标报价应按招标文件中相关附</w:t>
      </w:r>
      <w:r w:rsidRPr="00214135">
        <w:rPr>
          <w:szCs w:val="21"/>
        </w:rPr>
        <w:t>表格式填写。</w:t>
      </w:r>
    </w:p>
    <w:p w14:paraId="425B9FDC" w14:textId="77777777" w:rsidR="00EC678F" w:rsidRPr="00214135" w:rsidRDefault="00214135">
      <w:pPr>
        <w:spacing w:before="120" w:line="320" w:lineRule="atLeast"/>
        <w:ind w:firstLineChars="200" w:firstLine="420"/>
        <w:rPr>
          <w:szCs w:val="21"/>
        </w:rPr>
      </w:pPr>
      <w:r w:rsidRPr="00214135">
        <w:rPr>
          <w:szCs w:val="21"/>
        </w:rPr>
        <w:t>3.3.2</w:t>
      </w:r>
      <w:r w:rsidRPr="00214135">
        <w:rPr>
          <w:szCs w:val="21"/>
        </w:rPr>
        <w:t>投标文件只允许有一个报价，有选择的或有条件的报价将不予接受。</w:t>
      </w:r>
    </w:p>
    <w:p w14:paraId="501088EC" w14:textId="77777777" w:rsidR="00EC678F" w:rsidRPr="00214135" w:rsidRDefault="00214135">
      <w:pPr>
        <w:suppressAutoHyphens/>
        <w:spacing w:before="120" w:line="320" w:lineRule="atLeast"/>
        <w:ind w:firstLineChars="200" w:firstLine="420"/>
        <w:rPr>
          <w:kern w:val="1"/>
          <w:szCs w:val="21"/>
        </w:rPr>
      </w:pPr>
      <w:r w:rsidRPr="00214135">
        <w:rPr>
          <w:kern w:val="1"/>
          <w:szCs w:val="21"/>
        </w:rPr>
        <w:t>3.3.3</w:t>
      </w:r>
      <w:r w:rsidRPr="00214135">
        <w:rPr>
          <w:kern w:val="1"/>
          <w:szCs w:val="21"/>
        </w:rPr>
        <w:t>对于本文件中未列明，而</w:t>
      </w:r>
      <w:r w:rsidRPr="00214135">
        <w:rPr>
          <w:rFonts w:hint="eastAsia"/>
          <w:kern w:val="1"/>
          <w:szCs w:val="21"/>
        </w:rPr>
        <w:t>投标人</w:t>
      </w:r>
      <w:r w:rsidRPr="00214135">
        <w:rPr>
          <w:kern w:val="1"/>
          <w:szCs w:val="21"/>
        </w:rPr>
        <w:t>认为必需的费用也需列入</w:t>
      </w:r>
      <w:r w:rsidRPr="00214135">
        <w:rPr>
          <w:rFonts w:hint="eastAsia"/>
          <w:kern w:val="1"/>
          <w:szCs w:val="21"/>
        </w:rPr>
        <w:t>投标报价</w:t>
      </w:r>
      <w:r w:rsidRPr="00214135">
        <w:rPr>
          <w:kern w:val="1"/>
          <w:szCs w:val="21"/>
        </w:rPr>
        <w:t>。在合同实施时，采购人将不予支付中标人没有列入的项目费用，并认为此项目的费用已包括在</w:t>
      </w:r>
      <w:r w:rsidRPr="00214135">
        <w:rPr>
          <w:rFonts w:hint="eastAsia"/>
          <w:kern w:val="1"/>
          <w:szCs w:val="21"/>
        </w:rPr>
        <w:t>投标报价</w:t>
      </w:r>
      <w:r w:rsidRPr="00214135">
        <w:rPr>
          <w:kern w:val="1"/>
          <w:szCs w:val="21"/>
        </w:rPr>
        <w:t>中。</w:t>
      </w:r>
    </w:p>
    <w:p w14:paraId="2561A2F2" w14:textId="77777777" w:rsidR="00EC678F" w:rsidRPr="00214135" w:rsidRDefault="00214135">
      <w:pPr>
        <w:suppressAutoHyphens/>
        <w:spacing w:before="120" w:line="320" w:lineRule="atLeast"/>
        <w:ind w:firstLineChars="200" w:firstLine="420"/>
        <w:rPr>
          <w:b/>
          <w:bCs/>
          <w:kern w:val="1"/>
          <w:szCs w:val="21"/>
        </w:rPr>
      </w:pPr>
      <w:r w:rsidRPr="00214135">
        <w:rPr>
          <w:rFonts w:hint="eastAsia"/>
          <w:kern w:val="1"/>
          <w:szCs w:val="21"/>
        </w:rPr>
        <w:t>3</w:t>
      </w:r>
      <w:r w:rsidRPr="00214135">
        <w:rPr>
          <w:kern w:val="1"/>
          <w:szCs w:val="21"/>
        </w:rPr>
        <w:t>.3.4</w:t>
      </w:r>
      <w:r w:rsidRPr="00214135">
        <w:rPr>
          <w:rFonts w:hint="eastAsia"/>
          <w:kern w:val="1"/>
          <w:szCs w:val="21"/>
        </w:rPr>
        <w:t>采购人不接受供应商给予的赠品、回扣或者与采购无关的其他商品、服务。</w:t>
      </w:r>
    </w:p>
    <w:p w14:paraId="2DB4F642" w14:textId="77777777" w:rsidR="00EC678F" w:rsidRPr="00214135" w:rsidRDefault="00214135">
      <w:pPr>
        <w:spacing w:before="120" w:line="320" w:lineRule="atLeast"/>
        <w:ind w:firstLineChars="200" w:firstLine="422"/>
        <w:outlineLvl w:val="2"/>
        <w:rPr>
          <w:b/>
          <w:bCs/>
          <w:kern w:val="0"/>
          <w:szCs w:val="21"/>
        </w:rPr>
      </w:pPr>
      <w:r w:rsidRPr="00214135">
        <w:rPr>
          <w:b/>
          <w:bCs/>
          <w:kern w:val="0"/>
          <w:szCs w:val="21"/>
        </w:rPr>
        <w:t>3.4</w:t>
      </w:r>
      <w:r w:rsidRPr="00214135">
        <w:rPr>
          <w:b/>
          <w:bCs/>
          <w:kern w:val="0"/>
          <w:szCs w:val="21"/>
        </w:rPr>
        <w:t>投标有效期</w:t>
      </w:r>
    </w:p>
    <w:p w14:paraId="1257FB60" w14:textId="77777777" w:rsidR="00EC678F" w:rsidRPr="00214135" w:rsidRDefault="00214135">
      <w:pPr>
        <w:spacing w:before="120" w:line="320" w:lineRule="atLeast"/>
        <w:ind w:firstLineChars="200" w:firstLine="420"/>
        <w:rPr>
          <w:szCs w:val="21"/>
        </w:rPr>
      </w:pPr>
      <w:r w:rsidRPr="00214135">
        <w:rPr>
          <w:szCs w:val="21"/>
        </w:rPr>
        <w:t>3.4.1</w:t>
      </w:r>
      <w:r w:rsidRPr="00214135">
        <w:rPr>
          <w:szCs w:val="21"/>
        </w:rPr>
        <w:t>如招标文件其他地方无特别规定</w:t>
      </w:r>
      <w:r w:rsidRPr="00214135">
        <w:rPr>
          <w:rFonts w:hint="eastAsia"/>
          <w:szCs w:val="21"/>
        </w:rPr>
        <w:t>，</w:t>
      </w:r>
      <w:r w:rsidRPr="00214135">
        <w:rPr>
          <w:szCs w:val="21"/>
        </w:rPr>
        <w:t>投标有效期则为投标截止之日起</w:t>
      </w:r>
      <w:r w:rsidRPr="00214135">
        <w:rPr>
          <w:szCs w:val="21"/>
        </w:rPr>
        <w:t>90</w:t>
      </w:r>
      <w:r w:rsidRPr="00214135">
        <w:rPr>
          <w:szCs w:val="21"/>
        </w:rPr>
        <w:t>天</w:t>
      </w:r>
      <w:r w:rsidRPr="00214135">
        <w:rPr>
          <w:rFonts w:hint="eastAsia"/>
          <w:szCs w:val="21"/>
        </w:rPr>
        <w:t>。</w:t>
      </w:r>
      <w:r w:rsidRPr="00214135">
        <w:rPr>
          <w:szCs w:val="21"/>
        </w:rPr>
        <w:t>在投标有效期内投标文件应保持有效。</w:t>
      </w:r>
      <w:r w:rsidRPr="00214135">
        <w:rPr>
          <w:b/>
          <w:bCs/>
          <w:szCs w:val="21"/>
        </w:rPr>
        <w:t>有效期不足的投标文件将被否决</w:t>
      </w:r>
      <w:r w:rsidRPr="00214135">
        <w:rPr>
          <w:szCs w:val="21"/>
        </w:rPr>
        <w:t>。</w:t>
      </w:r>
    </w:p>
    <w:p w14:paraId="54534A98" w14:textId="77777777" w:rsidR="00EC678F" w:rsidRPr="00214135" w:rsidRDefault="00214135">
      <w:pPr>
        <w:spacing w:before="120" w:line="320" w:lineRule="atLeast"/>
        <w:ind w:firstLineChars="200" w:firstLine="420"/>
        <w:rPr>
          <w:szCs w:val="21"/>
        </w:rPr>
      </w:pPr>
      <w:r w:rsidRPr="00214135">
        <w:rPr>
          <w:szCs w:val="21"/>
        </w:rPr>
        <w:t>3.4.2</w:t>
      </w:r>
      <w:r w:rsidRPr="00214135">
        <w:rPr>
          <w:szCs w:val="21"/>
        </w:rPr>
        <w:t>在特殊情况下</w:t>
      </w:r>
      <w:r w:rsidRPr="00214135">
        <w:rPr>
          <w:szCs w:val="21"/>
        </w:rPr>
        <w:t>，采购人可与</w:t>
      </w:r>
      <w:r w:rsidRPr="00214135">
        <w:rPr>
          <w:rFonts w:hint="eastAsia"/>
          <w:szCs w:val="21"/>
        </w:rPr>
        <w:t>投标人</w:t>
      </w:r>
      <w:r w:rsidRPr="00214135">
        <w:rPr>
          <w:szCs w:val="21"/>
        </w:rPr>
        <w:t>协商延长投标文件的有效期，这种要求和答复均以书面形式进行。</w:t>
      </w:r>
    </w:p>
    <w:p w14:paraId="1A619651" w14:textId="77777777" w:rsidR="00EC678F" w:rsidRPr="00214135" w:rsidRDefault="00214135">
      <w:pPr>
        <w:spacing w:before="120" w:line="320" w:lineRule="atLeast"/>
        <w:ind w:firstLineChars="200" w:firstLine="420"/>
        <w:rPr>
          <w:szCs w:val="21"/>
        </w:rPr>
      </w:pPr>
      <w:r w:rsidRPr="00214135">
        <w:rPr>
          <w:szCs w:val="21"/>
        </w:rPr>
        <w:t>3.4.3</w:t>
      </w:r>
      <w:r w:rsidRPr="00214135">
        <w:rPr>
          <w:rFonts w:hint="eastAsia"/>
          <w:szCs w:val="21"/>
        </w:rPr>
        <w:t>投标人同意延长的投标有效期的，如本项目要求提交保证金则应相应延长其投标保证金的有效期，但不得要求或被允许修改或撤销其投标文件；投标人拒绝延长的，其投标无效，但投标人有权收回其投标保证金。</w:t>
      </w:r>
    </w:p>
    <w:p w14:paraId="2CD066E3" w14:textId="77777777" w:rsidR="00EC678F" w:rsidRPr="00214135" w:rsidRDefault="00214135">
      <w:pPr>
        <w:spacing w:before="120" w:line="320" w:lineRule="atLeast"/>
        <w:ind w:firstLineChars="200" w:firstLine="422"/>
        <w:outlineLvl w:val="2"/>
        <w:rPr>
          <w:b/>
          <w:bCs/>
          <w:kern w:val="0"/>
          <w:szCs w:val="21"/>
        </w:rPr>
      </w:pPr>
      <w:bookmarkStart w:id="67" w:name="_Toc254970682"/>
      <w:bookmarkStart w:id="68" w:name="_Toc254970541"/>
      <w:r w:rsidRPr="00214135">
        <w:rPr>
          <w:b/>
          <w:bCs/>
          <w:kern w:val="0"/>
          <w:szCs w:val="21"/>
        </w:rPr>
        <w:lastRenderedPageBreak/>
        <w:t>3.5</w:t>
      </w:r>
      <w:r w:rsidRPr="00214135">
        <w:rPr>
          <w:b/>
          <w:bCs/>
          <w:kern w:val="0"/>
          <w:szCs w:val="21"/>
        </w:rPr>
        <w:t>投标保证金</w:t>
      </w:r>
      <w:bookmarkEnd w:id="67"/>
      <w:bookmarkEnd w:id="68"/>
    </w:p>
    <w:p w14:paraId="5207D48D" w14:textId="77777777" w:rsidR="00EC678F" w:rsidRPr="00214135" w:rsidRDefault="00214135">
      <w:pPr>
        <w:spacing w:before="120" w:line="320" w:lineRule="atLeast"/>
        <w:ind w:firstLineChars="200" w:firstLine="420"/>
        <w:rPr>
          <w:szCs w:val="21"/>
        </w:rPr>
      </w:pPr>
      <w:r w:rsidRPr="00214135">
        <w:rPr>
          <w:szCs w:val="21"/>
        </w:rPr>
        <w:t>3.5.1</w:t>
      </w:r>
      <w:r w:rsidRPr="00214135">
        <w:rPr>
          <w:rFonts w:hint="eastAsia"/>
          <w:szCs w:val="21"/>
        </w:rPr>
        <w:t>投标人</w:t>
      </w:r>
      <w:r w:rsidRPr="00214135">
        <w:rPr>
          <w:szCs w:val="21"/>
        </w:rPr>
        <w:t>须按须知前附表规定提交投标保证金，</w:t>
      </w:r>
      <w:r w:rsidRPr="00214135">
        <w:rPr>
          <w:b/>
          <w:bCs/>
          <w:szCs w:val="21"/>
        </w:rPr>
        <w:t>否则其投标将被否决</w:t>
      </w:r>
      <w:r w:rsidRPr="00214135">
        <w:rPr>
          <w:szCs w:val="21"/>
        </w:rPr>
        <w:t>。除招标文件规定不予退还保证金的情形外，代理机构在规定时间内退回</w:t>
      </w:r>
      <w:r w:rsidRPr="00214135">
        <w:rPr>
          <w:rFonts w:hint="eastAsia"/>
          <w:szCs w:val="21"/>
        </w:rPr>
        <w:t>投标人</w:t>
      </w:r>
      <w:r w:rsidRPr="00214135">
        <w:rPr>
          <w:szCs w:val="21"/>
        </w:rPr>
        <w:t>的投标保证金（</w:t>
      </w:r>
      <w:r w:rsidRPr="00214135">
        <w:rPr>
          <w:rFonts w:hint="eastAsia"/>
          <w:szCs w:val="21"/>
        </w:rPr>
        <w:t>投标人</w:t>
      </w:r>
      <w:r w:rsidRPr="00214135">
        <w:rPr>
          <w:szCs w:val="21"/>
        </w:rPr>
        <w:t>自行承担因未按</w:t>
      </w:r>
      <w:r w:rsidRPr="00214135">
        <w:rPr>
          <w:rFonts w:hint="eastAsia"/>
          <w:szCs w:val="21"/>
        </w:rPr>
        <w:t>投标人须知</w:t>
      </w:r>
      <w:r w:rsidRPr="00214135">
        <w:rPr>
          <w:szCs w:val="21"/>
        </w:rPr>
        <w:t>前附表要求交纳导致投标保证金无法及时退还的责任）。</w:t>
      </w:r>
    </w:p>
    <w:p w14:paraId="11720702" w14:textId="77777777" w:rsidR="00EC678F" w:rsidRPr="00214135" w:rsidRDefault="00214135">
      <w:pPr>
        <w:spacing w:before="120" w:line="320" w:lineRule="atLeast"/>
        <w:ind w:firstLineChars="200" w:firstLine="420"/>
        <w:rPr>
          <w:szCs w:val="21"/>
        </w:rPr>
      </w:pPr>
      <w:r w:rsidRPr="00214135">
        <w:rPr>
          <w:szCs w:val="21"/>
        </w:rPr>
        <w:t>3.5.2</w:t>
      </w:r>
      <w:r w:rsidRPr="00214135">
        <w:rPr>
          <w:szCs w:val="21"/>
        </w:rPr>
        <w:t>投标保证</w:t>
      </w:r>
      <w:proofErr w:type="gramStart"/>
      <w:r w:rsidRPr="00214135">
        <w:rPr>
          <w:szCs w:val="21"/>
        </w:rPr>
        <w:t>金币种应与</w:t>
      </w:r>
      <w:proofErr w:type="gramEnd"/>
      <w:r w:rsidRPr="00214135">
        <w:rPr>
          <w:szCs w:val="21"/>
        </w:rPr>
        <w:t>投标报价币种相同。</w:t>
      </w:r>
    </w:p>
    <w:p w14:paraId="5E838CC6" w14:textId="77777777" w:rsidR="00EC678F" w:rsidRPr="00214135" w:rsidRDefault="00214135">
      <w:pPr>
        <w:spacing w:before="120" w:line="320" w:lineRule="atLeast"/>
        <w:ind w:firstLineChars="200" w:firstLine="420"/>
        <w:rPr>
          <w:szCs w:val="21"/>
        </w:rPr>
      </w:pPr>
      <w:r w:rsidRPr="00214135">
        <w:rPr>
          <w:szCs w:val="21"/>
        </w:rPr>
        <w:t>3.5.3</w:t>
      </w:r>
      <w:r w:rsidRPr="00214135">
        <w:rPr>
          <w:szCs w:val="21"/>
        </w:rPr>
        <w:t>未中标人的投标保证金在中标通知书发出后</w:t>
      </w:r>
      <w:r w:rsidRPr="00214135">
        <w:rPr>
          <w:szCs w:val="21"/>
        </w:rPr>
        <w:t>5</w:t>
      </w:r>
      <w:r w:rsidRPr="00214135">
        <w:rPr>
          <w:szCs w:val="21"/>
        </w:rPr>
        <w:t>个工作日内退还。中标人的投标保证金在合同签订后</w:t>
      </w:r>
      <w:r w:rsidRPr="00214135">
        <w:rPr>
          <w:szCs w:val="21"/>
        </w:rPr>
        <w:t>5</w:t>
      </w:r>
      <w:r w:rsidRPr="00214135">
        <w:rPr>
          <w:szCs w:val="21"/>
        </w:rPr>
        <w:t>个工作日内退还（办理退还手续时需要向采购代理机构提供两份合同复印件）。</w:t>
      </w:r>
    </w:p>
    <w:p w14:paraId="77BC78D8" w14:textId="77777777" w:rsidR="00EC678F" w:rsidRPr="00214135" w:rsidRDefault="00214135">
      <w:pPr>
        <w:spacing w:before="120" w:line="320" w:lineRule="atLeast"/>
        <w:ind w:firstLineChars="200" w:firstLine="420"/>
        <w:rPr>
          <w:szCs w:val="21"/>
        </w:rPr>
      </w:pPr>
      <w:r w:rsidRPr="00214135">
        <w:rPr>
          <w:szCs w:val="21"/>
        </w:rPr>
        <w:t>3.5.4</w:t>
      </w:r>
      <w:r w:rsidRPr="00214135">
        <w:rPr>
          <w:rFonts w:hint="eastAsia"/>
          <w:szCs w:val="21"/>
        </w:rPr>
        <w:t>投标人</w:t>
      </w:r>
      <w:r w:rsidRPr="00214135">
        <w:rPr>
          <w:szCs w:val="21"/>
        </w:rPr>
        <w:t>有下列情形之一的，投标保证金将不予退还：</w:t>
      </w:r>
    </w:p>
    <w:p w14:paraId="1474EC69" w14:textId="77777777" w:rsidR="00EC678F" w:rsidRPr="00214135" w:rsidRDefault="00214135">
      <w:pPr>
        <w:numPr>
          <w:ilvl w:val="0"/>
          <w:numId w:val="5"/>
        </w:numPr>
        <w:spacing w:before="120" w:line="320" w:lineRule="atLeast"/>
        <w:rPr>
          <w:szCs w:val="21"/>
        </w:rPr>
      </w:pPr>
      <w:r w:rsidRPr="00214135">
        <w:rPr>
          <w:rFonts w:hint="eastAsia"/>
          <w:szCs w:val="21"/>
        </w:rPr>
        <w:t>投标人</w:t>
      </w:r>
      <w:r w:rsidRPr="00214135">
        <w:rPr>
          <w:szCs w:val="21"/>
        </w:rPr>
        <w:t>在投标有效期内撤销投标文件的；</w:t>
      </w:r>
    </w:p>
    <w:p w14:paraId="649E2806" w14:textId="77777777" w:rsidR="00EC678F" w:rsidRPr="00214135" w:rsidRDefault="00214135">
      <w:pPr>
        <w:numPr>
          <w:ilvl w:val="0"/>
          <w:numId w:val="5"/>
        </w:numPr>
        <w:spacing w:before="120" w:line="320" w:lineRule="atLeast"/>
        <w:rPr>
          <w:szCs w:val="21"/>
        </w:rPr>
      </w:pPr>
      <w:r w:rsidRPr="00214135">
        <w:rPr>
          <w:rFonts w:hint="eastAsia"/>
          <w:szCs w:val="21"/>
        </w:rPr>
        <w:t>投标人</w:t>
      </w:r>
      <w:r w:rsidRPr="00214135">
        <w:rPr>
          <w:szCs w:val="21"/>
        </w:rPr>
        <w:t>在投标过程中弄虚作假，提供虚假材料的；</w:t>
      </w:r>
    </w:p>
    <w:p w14:paraId="22724AA5" w14:textId="77777777" w:rsidR="00EC678F" w:rsidRPr="00214135" w:rsidRDefault="00214135">
      <w:pPr>
        <w:numPr>
          <w:ilvl w:val="0"/>
          <w:numId w:val="5"/>
        </w:numPr>
        <w:spacing w:before="120" w:line="320" w:lineRule="atLeast"/>
        <w:rPr>
          <w:szCs w:val="21"/>
        </w:rPr>
      </w:pPr>
      <w:r w:rsidRPr="00214135">
        <w:rPr>
          <w:szCs w:val="21"/>
        </w:rPr>
        <w:t>中标人无正当理由不与采购人签订合同的；</w:t>
      </w:r>
    </w:p>
    <w:p w14:paraId="15A654F7" w14:textId="77777777" w:rsidR="00EC678F" w:rsidRPr="00214135" w:rsidRDefault="00214135">
      <w:pPr>
        <w:numPr>
          <w:ilvl w:val="0"/>
          <w:numId w:val="5"/>
        </w:numPr>
        <w:spacing w:before="120" w:line="320" w:lineRule="atLeast"/>
        <w:rPr>
          <w:szCs w:val="21"/>
        </w:rPr>
      </w:pPr>
      <w:r w:rsidRPr="00214135">
        <w:rPr>
          <w:szCs w:val="21"/>
        </w:rPr>
        <w:t>将中标项目转让给他人或者在投标文件中未说明且未经采购人同意，将中标项目分包给他人的；</w:t>
      </w:r>
    </w:p>
    <w:p w14:paraId="291643F9" w14:textId="77777777" w:rsidR="00EC678F" w:rsidRPr="00214135" w:rsidRDefault="00214135">
      <w:pPr>
        <w:numPr>
          <w:ilvl w:val="0"/>
          <w:numId w:val="5"/>
        </w:numPr>
        <w:spacing w:before="120" w:line="320" w:lineRule="atLeast"/>
        <w:rPr>
          <w:szCs w:val="21"/>
        </w:rPr>
      </w:pPr>
      <w:r w:rsidRPr="00214135">
        <w:rPr>
          <w:szCs w:val="21"/>
        </w:rPr>
        <w:t>拒绝履行合同义务的；</w:t>
      </w:r>
    </w:p>
    <w:p w14:paraId="563A82CB" w14:textId="77777777" w:rsidR="00EC678F" w:rsidRPr="00214135" w:rsidRDefault="00214135">
      <w:pPr>
        <w:numPr>
          <w:ilvl w:val="0"/>
          <w:numId w:val="5"/>
        </w:numPr>
        <w:spacing w:before="120" w:line="320" w:lineRule="atLeast"/>
        <w:rPr>
          <w:szCs w:val="21"/>
        </w:rPr>
      </w:pPr>
      <w:r w:rsidRPr="00214135">
        <w:rPr>
          <w:szCs w:val="21"/>
        </w:rPr>
        <w:t>其他严重扰乱招投标程序的</w:t>
      </w:r>
      <w:r w:rsidRPr="00214135">
        <w:rPr>
          <w:rFonts w:hint="eastAsia"/>
          <w:szCs w:val="21"/>
        </w:rPr>
        <w:t>。</w:t>
      </w:r>
    </w:p>
    <w:p w14:paraId="1DB88FB2" w14:textId="77777777" w:rsidR="00EC678F" w:rsidRPr="00214135" w:rsidRDefault="00214135">
      <w:pPr>
        <w:spacing w:before="120" w:line="320" w:lineRule="atLeast"/>
        <w:ind w:firstLineChars="200" w:firstLine="422"/>
        <w:outlineLvl w:val="2"/>
        <w:rPr>
          <w:b/>
          <w:bCs/>
          <w:kern w:val="0"/>
          <w:szCs w:val="21"/>
        </w:rPr>
      </w:pPr>
      <w:bookmarkStart w:id="69" w:name="_Toc254970683"/>
      <w:bookmarkStart w:id="70" w:name="_Toc254970542"/>
      <w:r w:rsidRPr="00214135">
        <w:rPr>
          <w:b/>
          <w:bCs/>
          <w:kern w:val="0"/>
          <w:szCs w:val="21"/>
        </w:rPr>
        <w:t>3.6</w:t>
      </w:r>
      <w:r w:rsidRPr="00214135">
        <w:rPr>
          <w:b/>
          <w:bCs/>
          <w:kern w:val="0"/>
          <w:szCs w:val="21"/>
        </w:rPr>
        <w:t>投标文件的</w:t>
      </w:r>
      <w:bookmarkEnd w:id="69"/>
      <w:bookmarkEnd w:id="70"/>
      <w:r w:rsidRPr="00214135">
        <w:rPr>
          <w:b/>
          <w:bCs/>
          <w:kern w:val="0"/>
          <w:szCs w:val="21"/>
        </w:rPr>
        <w:t>编制要求</w:t>
      </w:r>
    </w:p>
    <w:p w14:paraId="4C6D735C" w14:textId="77777777" w:rsidR="00EC678F" w:rsidRPr="00214135" w:rsidRDefault="00214135">
      <w:pPr>
        <w:spacing w:before="120" w:line="320" w:lineRule="atLeast"/>
        <w:ind w:firstLineChars="200" w:firstLine="420"/>
        <w:rPr>
          <w:b/>
          <w:bCs/>
          <w:kern w:val="0"/>
          <w:szCs w:val="21"/>
        </w:rPr>
      </w:pPr>
      <w:r w:rsidRPr="00214135">
        <w:rPr>
          <w:rFonts w:hint="eastAsia"/>
          <w:kern w:val="0"/>
          <w:szCs w:val="21"/>
        </w:rPr>
        <w:t>3</w:t>
      </w:r>
      <w:r w:rsidRPr="00214135">
        <w:rPr>
          <w:kern w:val="0"/>
          <w:szCs w:val="21"/>
        </w:rPr>
        <w:t>.6.1</w:t>
      </w:r>
      <w:r w:rsidRPr="00214135">
        <w:rPr>
          <w:rFonts w:hint="eastAsia"/>
          <w:szCs w:val="21"/>
        </w:rPr>
        <w:t>投标人应先安装</w:t>
      </w:r>
      <w:bookmarkStart w:id="71" w:name="_Hlk160184301"/>
      <w:r w:rsidRPr="00214135">
        <w:rPr>
          <w:rFonts w:hint="eastAsia"/>
          <w:szCs w:val="21"/>
        </w:rPr>
        <w:t>广西政府采购云平台新版客户端</w:t>
      </w:r>
      <w:bookmarkEnd w:id="71"/>
      <w:r w:rsidRPr="00214135">
        <w:rPr>
          <w:rFonts w:hint="eastAsia"/>
          <w:szCs w:val="21"/>
        </w:rPr>
        <w:t>，通过账号密码或</w:t>
      </w:r>
      <w:r w:rsidRPr="00214135">
        <w:rPr>
          <w:rFonts w:hint="eastAsia"/>
          <w:szCs w:val="21"/>
        </w:rPr>
        <w:t>C</w:t>
      </w:r>
      <w:r w:rsidRPr="00214135">
        <w:rPr>
          <w:szCs w:val="21"/>
        </w:rPr>
        <w:t>A</w:t>
      </w:r>
      <w:r w:rsidRPr="00214135">
        <w:rPr>
          <w:rFonts w:hint="eastAsia"/>
          <w:szCs w:val="21"/>
        </w:rPr>
        <w:t>登录客户端制作投标文件。</w:t>
      </w:r>
    </w:p>
    <w:p w14:paraId="1DEF6624" w14:textId="77777777" w:rsidR="00EC678F" w:rsidRPr="00214135" w:rsidRDefault="00214135">
      <w:pPr>
        <w:spacing w:before="120" w:line="320" w:lineRule="atLeast"/>
        <w:ind w:firstLineChars="200" w:firstLine="420"/>
        <w:rPr>
          <w:szCs w:val="21"/>
        </w:rPr>
      </w:pPr>
      <w:bookmarkStart w:id="72" w:name="_Hlk132791136"/>
      <w:r w:rsidRPr="00214135">
        <w:rPr>
          <w:szCs w:val="21"/>
        </w:rPr>
        <w:t>3.6.2</w:t>
      </w:r>
      <w:r w:rsidRPr="00214135">
        <w:rPr>
          <w:rFonts w:hint="eastAsia"/>
          <w:szCs w:val="21"/>
        </w:rPr>
        <w:t>投标人</w:t>
      </w:r>
      <w:r w:rsidRPr="00214135">
        <w:rPr>
          <w:szCs w:val="21"/>
        </w:rPr>
        <w:t>应按本招标文件规定的格式和顺序编制投标文件</w:t>
      </w:r>
      <w:r w:rsidRPr="00214135">
        <w:rPr>
          <w:rFonts w:hint="eastAsia"/>
          <w:szCs w:val="21"/>
        </w:rPr>
        <w:t>并进行关联定位</w:t>
      </w:r>
      <w:r w:rsidRPr="00214135">
        <w:rPr>
          <w:szCs w:val="21"/>
        </w:rPr>
        <w:t>，</w:t>
      </w:r>
      <w:r w:rsidRPr="00214135">
        <w:rPr>
          <w:rFonts w:hint="eastAsia"/>
          <w:szCs w:val="21"/>
        </w:rPr>
        <w:t>以便评审委员会在评审时，点击评分项可直接定位到该评分项内容。如对招标文件的某项要求，投标人的投标文件未能关联定位提供相应的内容与其对应，则评审委员会在评审时</w:t>
      </w:r>
      <w:proofErr w:type="gramStart"/>
      <w:r w:rsidRPr="00214135">
        <w:rPr>
          <w:rFonts w:hint="eastAsia"/>
          <w:szCs w:val="21"/>
        </w:rPr>
        <w:t>如做出</w:t>
      </w:r>
      <w:proofErr w:type="gramEnd"/>
      <w:r w:rsidRPr="00214135">
        <w:rPr>
          <w:rFonts w:hint="eastAsia"/>
          <w:szCs w:val="21"/>
        </w:rPr>
        <w:t>对投标人不利的评</w:t>
      </w:r>
      <w:r w:rsidRPr="00214135">
        <w:rPr>
          <w:rFonts w:hint="eastAsia"/>
          <w:szCs w:val="21"/>
        </w:rPr>
        <w:t>审由投标人自行承担。投标文件如内容不完整、编排混乱导致投标文件被误读、漏读，或者在按招标文件规定的部位查找不到相关内容的，由投标人自行承担。</w:t>
      </w:r>
    </w:p>
    <w:p w14:paraId="042E4521" w14:textId="77777777" w:rsidR="00EC678F" w:rsidRPr="00214135" w:rsidRDefault="00214135">
      <w:pPr>
        <w:spacing w:before="120" w:line="320" w:lineRule="atLeast"/>
        <w:ind w:firstLineChars="200" w:firstLine="420"/>
        <w:rPr>
          <w:szCs w:val="21"/>
        </w:rPr>
      </w:pPr>
      <w:bookmarkStart w:id="73" w:name="_Hlk93046800"/>
      <w:r w:rsidRPr="00214135">
        <w:rPr>
          <w:szCs w:val="21"/>
        </w:rPr>
        <w:t xml:space="preserve">3.6.3 </w:t>
      </w:r>
      <w:r w:rsidRPr="00214135">
        <w:rPr>
          <w:rFonts w:hint="eastAsia"/>
          <w:szCs w:val="21"/>
        </w:rPr>
        <w:t>投标人的投标文件未按照招标文件要求签署、盖章的，</w:t>
      </w:r>
      <w:r w:rsidRPr="00214135">
        <w:rPr>
          <w:rFonts w:hint="eastAsia"/>
          <w:b/>
          <w:bCs/>
          <w:szCs w:val="21"/>
        </w:rPr>
        <w:t>其投标无效</w:t>
      </w:r>
      <w:r w:rsidRPr="00214135">
        <w:rPr>
          <w:rFonts w:hint="eastAsia"/>
          <w:szCs w:val="21"/>
        </w:rPr>
        <w:t>。</w:t>
      </w:r>
    </w:p>
    <w:bookmarkEnd w:id="72"/>
    <w:bookmarkEnd w:id="73"/>
    <w:p w14:paraId="7E1EB27D" w14:textId="77777777" w:rsidR="00EC678F" w:rsidRPr="00214135" w:rsidRDefault="00214135">
      <w:pPr>
        <w:spacing w:before="120" w:line="320" w:lineRule="atLeast"/>
        <w:ind w:firstLineChars="200" w:firstLine="420"/>
        <w:rPr>
          <w:szCs w:val="21"/>
        </w:rPr>
      </w:pPr>
      <w:r w:rsidRPr="00214135">
        <w:rPr>
          <w:szCs w:val="21"/>
        </w:rPr>
        <w:t>3.6.4</w:t>
      </w:r>
      <w:r w:rsidRPr="00214135">
        <w:rPr>
          <w:rFonts w:hint="eastAsia"/>
          <w:szCs w:val="21"/>
        </w:rPr>
        <w:t>为确保网上操作合法、有效和安全，投标人应当在投标截止时间前完成在广西政府采购云平台的身份认证，确保在电子投标过程中能够对相关数据电文进行加密和使用电子签名。</w:t>
      </w:r>
    </w:p>
    <w:p w14:paraId="7AB26BC1" w14:textId="77777777" w:rsidR="00EC678F" w:rsidRPr="00214135" w:rsidRDefault="00214135">
      <w:pPr>
        <w:spacing w:before="120" w:line="320" w:lineRule="atLeast"/>
        <w:ind w:firstLineChars="200" w:firstLine="420"/>
        <w:rPr>
          <w:b/>
          <w:bCs/>
          <w:szCs w:val="21"/>
        </w:rPr>
      </w:pPr>
      <w:r w:rsidRPr="00214135">
        <w:rPr>
          <w:rFonts w:hint="eastAsia"/>
          <w:szCs w:val="21"/>
        </w:rPr>
        <w:t>3</w:t>
      </w:r>
      <w:r w:rsidRPr="00214135">
        <w:rPr>
          <w:szCs w:val="21"/>
        </w:rPr>
        <w:t>.6.5</w:t>
      </w:r>
      <w:r w:rsidRPr="00214135">
        <w:rPr>
          <w:rFonts w:hint="eastAsia"/>
          <w:szCs w:val="21"/>
        </w:rPr>
        <w:t>投标文件中标注的投标人名称应与主体资格证明（如营业执照、事业单位法人证书、执业许可证、个体工商户营业执照、自然人身份证</w:t>
      </w:r>
      <w:r w:rsidRPr="00214135">
        <w:rPr>
          <w:rFonts w:hint="eastAsia"/>
          <w:szCs w:val="21"/>
        </w:rPr>
        <w:t>等）和公章</w:t>
      </w:r>
      <w:r w:rsidRPr="00214135">
        <w:rPr>
          <w:rFonts w:hint="eastAsia"/>
          <w:szCs w:val="21"/>
        </w:rPr>
        <w:t>/</w:t>
      </w:r>
      <w:r w:rsidRPr="00214135">
        <w:rPr>
          <w:rFonts w:hint="eastAsia"/>
          <w:szCs w:val="21"/>
        </w:rPr>
        <w:t>电子签章一致，</w:t>
      </w:r>
      <w:r w:rsidRPr="00214135">
        <w:rPr>
          <w:rFonts w:hint="eastAsia"/>
          <w:b/>
          <w:bCs/>
          <w:szCs w:val="21"/>
        </w:rPr>
        <w:t>否则作无效投标处理。</w:t>
      </w:r>
    </w:p>
    <w:p w14:paraId="29DCBF2E" w14:textId="77777777" w:rsidR="00EC678F" w:rsidRPr="00214135" w:rsidRDefault="00214135">
      <w:pPr>
        <w:spacing w:before="120" w:line="320" w:lineRule="atLeast"/>
        <w:ind w:firstLineChars="200" w:firstLine="422"/>
        <w:outlineLvl w:val="2"/>
        <w:rPr>
          <w:b/>
          <w:bCs/>
          <w:kern w:val="0"/>
          <w:szCs w:val="21"/>
        </w:rPr>
      </w:pPr>
      <w:r w:rsidRPr="00214135">
        <w:rPr>
          <w:b/>
          <w:bCs/>
          <w:kern w:val="0"/>
          <w:szCs w:val="21"/>
        </w:rPr>
        <w:t>3.7</w:t>
      </w:r>
      <w:r w:rsidRPr="00214135">
        <w:rPr>
          <w:b/>
          <w:bCs/>
          <w:kern w:val="0"/>
          <w:szCs w:val="21"/>
        </w:rPr>
        <w:t>投标文件的递交、修改和撤回</w:t>
      </w:r>
    </w:p>
    <w:p w14:paraId="149F0920" w14:textId="77777777" w:rsidR="00EC678F" w:rsidRPr="00214135" w:rsidRDefault="00214135">
      <w:pPr>
        <w:spacing w:before="120" w:line="320" w:lineRule="atLeast"/>
        <w:ind w:firstLineChars="200" w:firstLine="420"/>
        <w:rPr>
          <w:szCs w:val="21"/>
        </w:rPr>
      </w:pPr>
      <w:r w:rsidRPr="00214135">
        <w:rPr>
          <w:szCs w:val="21"/>
        </w:rPr>
        <w:t>3.7.1</w:t>
      </w:r>
      <w:r w:rsidRPr="00214135">
        <w:rPr>
          <w:rFonts w:hint="eastAsia"/>
          <w:szCs w:val="21"/>
        </w:rPr>
        <w:t>投标人必须在投标人须知前附表规定的投标文件开标时间和投标地点提交电子版投标文件。电子投标文件应在制作完成后，在投标截止时间前通过有效数字证书（</w:t>
      </w:r>
      <w:r w:rsidRPr="00214135">
        <w:rPr>
          <w:rFonts w:hint="eastAsia"/>
          <w:szCs w:val="21"/>
        </w:rPr>
        <w:t>CA</w:t>
      </w:r>
      <w:r w:rsidRPr="00214135">
        <w:rPr>
          <w:rFonts w:hint="eastAsia"/>
          <w:szCs w:val="21"/>
        </w:rPr>
        <w:t>认证锁）进行电子签章、加密，然后通过网络将加密的电子投标文件递交至广西政府采购云平台。</w:t>
      </w:r>
    </w:p>
    <w:p w14:paraId="342DDA0E" w14:textId="77777777" w:rsidR="00EC678F" w:rsidRPr="00214135" w:rsidRDefault="00214135">
      <w:pPr>
        <w:spacing w:before="120" w:line="320" w:lineRule="atLeast"/>
        <w:ind w:firstLineChars="200" w:firstLine="420"/>
        <w:rPr>
          <w:szCs w:val="21"/>
        </w:rPr>
      </w:pPr>
      <w:r w:rsidRPr="00214135">
        <w:rPr>
          <w:rFonts w:hint="eastAsia"/>
          <w:szCs w:val="21"/>
        </w:rPr>
        <w:t>3</w:t>
      </w:r>
      <w:r w:rsidRPr="00214135">
        <w:rPr>
          <w:szCs w:val="21"/>
        </w:rPr>
        <w:t>.7.2</w:t>
      </w:r>
      <w:r w:rsidRPr="00214135">
        <w:rPr>
          <w:rFonts w:hint="eastAsia"/>
          <w:szCs w:val="21"/>
        </w:rPr>
        <w:t>未在规定时间内提交或者未按照招标文件要求签章、加密的电子投标文件，广西政府采购云平台将拒收。</w:t>
      </w:r>
      <w:r w:rsidRPr="00214135">
        <w:rPr>
          <w:rFonts w:hint="eastAsia"/>
          <w:szCs w:val="21"/>
        </w:rPr>
        <w:t xml:space="preserve"> </w:t>
      </w:r>
    </w:p>
    <w:p w14:paraId="5E132539" w14:textId="77777777" w:rsidR="00EC678F" w:rsidRPr="00214135" w:rsidRDefault="00214135">
      <w:pPr>
        <w:spacing w:before="120" w:line="320" w:lineRule="atLeast"/>
        <w:ind w:leftChars="1" w:left="2" w:firstLineChars="200" w:firstLine="420"/>
        <w:rPr>
          <w:szCs w:val="21"/>
        </w:rPr>
      </w:pPr>
      <w:bookmarkStart w:id="74" w:name="_Toc254970544"/>
      <w:bookmarkStart w:id="75" w:name="_Toc254970685"/>
      <w:r w:rsidRPr="00214135">
        <w:rPr>
          <w:rFonts w:hint="eastAsia"/>
          <w:szCs w:val="21"/>
        </w:rPr>
        <w:t>3</w:t>
      </w:r>
      <w:r w:rsidRPr="00214135">
        <w:rPr>
          <w:szCs w:val="21"/>
        </w:rPr>
        <w:t>.7.3</w:t>
      </w:r>
      <w:r w:rsidRPr="00214135">
        <w:rPr>
          <w:rFonts w:hint="eastAsia"/>
          <w:szCs w:val="21"/>
        </w:rPr>
        <w:t>投标人应当在投标截止时间前完成投标文件的传输递交，并可以补充、修改或者</w:t>
      </w:r>
      <w:r w:rsidRPr="00214135">
        <w:rPr>
          <w:rFonts w:hint="eastAsia"/>
          <w:szCs w:val="21"/>
        </w:rPr>
        <w:t>撤回投标文件。补充或者修改投标文件的，应当先行撤回原文件，补充、修改后重新传输递交。投标截止时间前</w:t>
      </w:r>
      <w:r w:rsidRPr="00214135">
        <w:rPr>
          <w:rFonts w:hint="eastAsia"/>
          <w:szCs w:val="21"/>
        </w:rPr>
        <w:lastRenderedPageBreak/>
        <w:t>未完成传输的，视为撤回投标文件。投标截止时间后递交的投标文件，广西政府采购云平台将拒收。</w:t>
      </w:r>
    </w:p>
    <w:p w14:paraId="1F87E941" w14:textId="77777777" w:rsidR="00EC678F" w:rsidRPr="00214135" w:rsidRDefault="00214135">
      <w:pPr>
        <w:spacing w:before="120" w:line="320" w:lineRule="atLeast"/>
        <w:ind w:leftChars="1" w:left="2" w:firstLineChars="200" w:firstLine="420"/>
        <w:rPr>
          <w:szCs w:val="21"/>
        </w:rPr>
      </w:pPr>
      <w:r w:rsidRPr="00214135">
        <w:rPr>
          <w:szCs w:val="21"/>
        </w:rPr>
        <w:t>3.7.4</w:t>
      </w:r>
      <w:r w:rsidRPr="00214135">
        <w:rPr>
          <w:rFonts w:hint="eastAsia"/>
          <w:szCs w:val="21"/>
        </w:rPr>
        <w:t>在投标截止时间前，除投标人补充、修改或者撤回投标文件外，任何单位和个人不得解密或提取投标文件。</w:t>
      </w:r>
    </w:p>
    <w:p w14:paraId="3C0C2B85" w14:textId="77777777" w:rsidR="00EC678F" w:rsidRPr="00214135" w:rsidRDefault="00214135">
      <w:pPr>
        <w:spacing w:before="120" w:line="320" w:lineRule="atLeast"/>
        <w:ind w:leftChars="1" w:left="2" w:firstLineChars="200" w:firstLine="420"/>
        <w:rPr>
          <w:szCs w:val="21"/>
        </w:rPr>
      </w:pPr>
      <w:r w:rsidRPr="00214135">
        <w:rPr>
          <w:szCs w:val="21"/>
        </w:rPr>
        <w:t>3.7.5</w:t>
      </w:r>
      <w:r w:rsidRPr="00214135">
        <w:rPr>
          <w:rFonts w:hint="eastAsia"/>
          <w:szCs w:val="21"/>
        </w:rPr>
        <w:t>在投标截止时间</w:t>
      </w:r>
      <w:proofErr w:type="gramStart"/>
      <w:r w:rsidRPr="00214135">
        <w:rPr>
          <w:rFonts w:hint="eastAsia"/>
          <w:szCs w:val="21"/>
        </w:rPr>
        <w:t>止</w:t>
      </w:r>
      <w:proofErr w:type="gramEnd"/>
      <w:r w:rsidRPr="00214135">
        <w:rPr>
          <w:rFonts w:hint="eastAsia"/>
          <w:szCs w:val="21"/>
        </w:rPr>
        <w:t>提交电子版投标文件的投标人不足</w:t>
      </w:r>
      <w:r w:rsidRPr="00214135">
        <w:rPr>
          <w:rFonts w:hint="eastAsia"/>
          <w:szCs w:val="21"/>
        </w:rPr>
        <w:t>3</w:t>
      </w:r>
      <w:r w:rsidRPr="00214135">
        <w:rPr>
          <w:rFonts w:hint="eastAsia"/>
          <w:szCs w:val="21"/>
        </w:rPr>
        <w:t>家时，电子版投标文件由代理机构在广西政府采购云平台操作退回，除此之外采购人和采购代理机构对已提交的投标文件概不退回。</w:t>
      </w:r>
    </w:p>
    <w:p w14:paraId="39EE5D0A" w14:textId="77777777" w:rsidR="00EC678F" w:rsidRPr="00214135" w:rsidRDefault="00214135">
      <w:pPr>
        <w:spacing w:before="120" w:line="320" w:lineRule="atLeast"/>
        <w:ind w:leftChars="1" w:left="2" w:firstLineChars="200" w:firstLine="420"/>
        <w:rPr>
          <w:szCs w:val="21"/>
        </w:rPr>
      </w:pPr>
      <w:bookmarkStart w:id="76" w:name="_Hlk93046827"/>
      <w:r w:rsidRPr="00214135">
        <w:rPr>
          <w:rFonts w:hint="eastAsia"/>
          <w:szCs w:val="21"/>
        </w:rPr>
        <w:t>3</w:t>
      </w:r>
      <w:r w:rsidRPr="00214135">
        <w:rPr>
          <w:szCs w:val="21"/>
        </w:rPr>
        <w:t>.7.6</w:t>
      </w:r>
      <w:r w:rsidRPr="00214135">
        <w:rPr>
          <w:rFonts w:hint="eastAsia"/>
          <w:szCs w:val="21"/>
        </w:rPr>
        <w:t>招标文件未允许同一投标人提交两个或以上不同的响应文件，但存在</w:t>
      </w:r>
      <w:r w:rsidRPr="00214135">
        <w:rPr>
          <w:rFonts w:hint="eastAsia"/>
        </w:rPr>
        <w:t>同</w:t>
      </w:r>
      <w:r w:rsidRPr="00214135">
        <w:rPr>
          <w:rFonts w:hint="eastAsia"/>
          <w:szCs w:val="21"/>
        </w:rPr>
        <w:t>一投标人提交两个或以上不同的响应文件的，</w:t>
      </w:r>
      <w:r w:rsidRPr="00214135">
        <w:rPr>
          <w:rFonts w:hint="eastAsia"/>
          <w:b/>
          <w:bCs/>
          <w:szCs w:val="21"/>
        </w:rPr>
        <w:t>其投标无效。</w:t>
      </w:r>
    </w:p>
    <w:bookmarkEnd w:id="76"/>
    <w:p w14:paraId="08742CAA" w14:textId="77777777" w:rsidR="00EC678F" w:rsidRPr="00214135" w:rsidRDefault="00214135">
      <w:pPr>
        <w:spacing w:before="120" w:line="320" w:lineRule="atLeast"/>
        <w:ind w:leftChars="1" w:left="2" w:firstLineChars="200" w:firstLine="422"/>
        <w:outlineLvl w:val="1"/>
        <w:rPr>
          <w:b/>
          <w:bCs/>
          <w:kern w:val="0"/>
          <w:szCs w:val="21"/>
        </w:rPr>
      </w:pPr>
      <w:r w:rsidRPr="00214135">
        <w:rPr>
          <w:b/>
          <w:bCs/>
          <w:kern w:val="0"/>
          <w:szCs w:val="21"/>
        </w:rPr>
        <w:t>4</w:t>
      </w:r>
      <w:r w:rsidRPr="00214135">
        <w:rPr>
          <w:b/>
          <w:bCs/>
          <w:kern w:val="0"/>
          <w:szCs w:val="21"/>
        </w:rPr>
        <w:t>．开标</w:t>
      </w:r>
      <w:bookmarkEnd w:id="74"/>
      <w:bookmarkEnd w:id="75"/>
    </w:p>
    <w:p w14:paraId="6BE23C0A" w14:textId="77777777" w:rsidR="00EC678F" w:rsidRPr="00214135" w:rsidRDefault="00214135">
      <w:pPr>
        <w:spacing w:before="120" w:line="320" w:lineRule="atLeast"/>
        <w:ind w:firstLineChars="200" w:firstLine="422"/>
        <w:outlineLvl w:val="2"/>
        <w:rPr>
          <w:b/>
          <w:bCs/>
          <w:kern w:val="0"/>
          <w:szCs w:val="21"/>
        </w:rPr>
      </w:pPr>
      <w:r w:rsidRPr="00214135">
        <w:rPr>
          <w:b/>
          <w:bCs/>
          <w:kern w:val="0"/>
          <w:szCs w:val="21"/>
        </w:rPr>
        <w:t>4.1</w:t>
      </w:r>
      <w:r w:rsidRPr="00214135">
        <w:rPr>
          <w:b/>
          <w:bCs/>
          <w:kern w:val="0"/>
          <w:szCs w:val="21"/>
        </w:rPr>
        <w:t>开标准备</w:t>
      </w:r>
    </w:p>
    <w:p w14:paraId="61263402" w14:textId="77777777" w:rsidR="00EC678F" w:rsidRPr="00214135" w:rsidRDefault="00214135">
      <w:pPr>
        <w:spacing w:before="120" w:line="276" w:lineRule="auto"/>
        <w:ind w:firstLineChars="200" w:firstLine="420"/>
        <w:rPr>
          <w:szCs w:val="21"/>
        </w:rPr>
      </w:pPr>
      <w:r w:rsidRPr="00214135">
        <w:rPr>
          <w:szCs w:val="21"/>
        </w:rPr>
        <w:t>本项目投标截止时间及地点见</w:t>
      </w:r>
      <w:r w:rsidRPr="00214135">
        <w:rPr>
          <w:szCs w:val="21"/>
        </w:rPr>
        <w:t>“</w:t>
      </w:r>
      <w:r w:rsidRPr="00214135">
        <w:rPr>
          <w:rFonts w:hint="eastAsia"/>
          <w:szCs w:val="21"/>
        </w:rPr>
        <w:t>投标人须知</w:t>
      </w:r>
      <w:r w:rsidRPr="00214135">
        <w:rPr>
          <w:szCs w:val="21"/>
        </w:rPr>
        <w:t>前附表</w:t>
      </w:r>
      <w:r w:rsidRPr="00214135">
        <w:rPr>
          <w:szCs w:val="21"/>
        </w:rPr>
        <w:t>”</w:t>
      </w:r>
      <w:r w:rsidRPr="00214135">
        <w:rPr>
          <w:szCs w:val="21"/>
        </w:rPr>
        <w:t>规定。</w:t>
      </w:r>
    </w:p>
    <w:p w14:paraId="11A60B9E" w14:textId="77777777" w:rsidR="00EC678F" w:rsidRPr="00214135" w:rsidRDefault="00214135">
      <w:pPr>
        <w:autoSpaceDE w:val="0"/>
        <w:autoSpaceDN w:val="0"/>
        <w:adjustRightInd w:val="0"/>
        <w:spacing w:line="276" w:lineRule="auto"/>
        <w:ind w:firstLineChars="200" w:firstLine="420"/>
        <w:rPr>
          <w:szCs w:val="21"/>
        </w:rPr>
      </w:pPr>
      <w:r w:rsidRPr="00214135">
        <w:rPr>
          <w:rFonts w:hint="eastAsia"/>
          <w:szCs w:val="21"/>
        </w:rPr>
        <w:t>全流程电子化项目没有现场递交投标文件及现场开标环节。采购代理机构将按照招标文件规定的时间通过广西政府采购云平台</w:t>
      </w:r>
      <w:proofErr w:type="gramStart"/>
      <w:r w:rsidRPr="00214135">
        <w:rPr>
          <w:rFonts w:hint="eastAsia"/>
          <w:szCs w:val="21"/>
        </w:rPr>
        <w:t>组织线</w:t>
      </w:r>
      <w:proofErr w:type="gramEnd"/>
      <w:r w:rsidRPr="00214135">
        <w:rPr>
          <w:rFonts w:hint="eastAsia"/>
          <w:szCs w:val="21"/>
        </w:rPr>
        <w:t>上开标活动、开启投标文件，所有投标人均应当准时在线参加。投标人</w:t>
      </w:r>
      <w:r w:rsidRPr="00214135">
        <w:rPr>
          <w:szCs w:val="21"/>
        </w:rPr>
        <w:t>如不</w:t>
      </w:r>
      <w:r w:rsidRPr="00214135">
        <w:rPr>
          <w:rFonts w:hint="eastAsia"/>
          <w:szCs w:val="21"/>
        </w:rPr>
        <w:t>参加</w:t>
      </w:r>
      <w:r w:rsidRPr="00214135">
        <w:rPr>
          <w:szCs w:val="21"/>
        </w:rPr>
        <w:t>开标大会的，</w:t>
      </w:r>
      <w:r w:rsidRPr="00214135">
        <w:rPr>
          <w:rFonts w:hint="eastAsia"/>
          <w:szCs w:val="21"/>
        </w:rPr>
        <w:t>视同认可开标结果，</w:t>
      </w:r>
      <w:r w:rsidRPr="00214135">
        <w:rPr>
          <w:szCs w:val="21"/>
        </w:rPr>
        <w:t>事后不得对采购相关人员、开标过程和开标结果提出异议</w:t>
      </w:r>
      <w:r w:rsidRPr="00214135">
        <w:rPr>
          <w:rFonts w:hint="eastAsia"/>
          <w:szCs w:val="21"/>
        </w:rPr>
        <w:t>，同时投标人因未在线参加开标而导致投标文件无法按时解密等一切后果由投标人自己承担。</w:t>
      </w:r>
    </w:p>
    <w:p w14:paraId="2A186C8A" w14:textId="77777777" w:rsidR="00EC678F" w:rsidRPr="00214135" w:rsidRDefault="00214135">
      <w:pPr>
        <w:spacing w:before="120" w:line="276" w:lineRule="auto"/>
        <w:ind w:firstLineChars="200" w:firstLine="420"/>
        <w:rPr>
          <w:szCs w:val="21"/>
        </w:rPr>
      </w:pPr>
      <w:r w:rsidRPr="00214135">
        <w:rPr>
          <w:rFonts w:hint="eastAsia"/>
          <w:szCs w:val="21"/>
        </w:rPr>
        <w:t>如投标人成功解密投标文件，但未在广西政府采购云平台电子开标大厅参加开标的，视同认可开标过程和结果，由此产生的后果由投标人自行负责。</w:t>
      </w:r>
      <w:r w:rsidRPr="00214135">
        <w:rPr>
          <w:rFonts w:hint="eastAsia"/>
          <w:szCs w:val="21"/>
        </w:rPr>
        <w:t xml:space="preserve"> </w:t>
      </w:r>
    </w:p>
    <w:p w14:paraId="0608B032" w14:textId="77777777" w:rsidR="00EC678F" w:rsidRPr="00214135" w:rsidRDefault="00214135">
      <w:pPr>
        <w:spacing w:before="120" w:line="320" w:lineRule="atLeast"/>
        <w:ind w:firstLineChars="200" w:firstLine="422"/>
        <w:outlineLvl w:val="2"/>
        <w:rPr>
          <w:b/>
          <w:bCs/>
          <w:kern w:val="0"/>
          <w:szCs w:val="21"/>
        </w:rPr>
      </w:pPr>
      <w:r w:rsidRPr="00214135">
        <w:rPr>
          <w:b/>
          <w:bCs/>
          <w:kern w:val="0"/>
          <w:szCs w:val="21"/>
        </w:rPr>
        <w:t>4.2</w:t>
      </w:r>
      <w:r w:rsidRPr="00214135">
        <w:rPr>
          <w:b/>
          <w:bCs/>
          <w:kern w:val="0"/>
          <w:szCs w:val="21"/>
        </w:rPr>
        <w:t>开标程序</w:t>
      </w:r>
    </w:p>
    <w:p w14:paraId="165C1B46" w14:textId="77777777" w:rsidR="00EC678F" w:rsidRPr="00214135" w:rsidRDefault="00214135">
      <w:pPr>
        <w:spacing w:before="120" w:line="320" w:lineRule="atLeast"/>
        <w:ind w:firstLineChars="200" w:firstLine="420"/>
        <w:rPr>
          <w:szCs w:val="21"/>
        </w:rPr>
      </w:pPr>
      <w:r w:rsidRPr="00214135">
        <w:rPr>
          <w:szCs w:val="21"/>
        </w:rPr>
        <w:t>4.2.1</w:t>
      </w:r>
      <w:r w:rsidRPr="00214135">
        <w:rPr>
          <w:rFonts w:hint="eastAsia"/>
          <w:szCs w:val="21"/>
        </w:rPr>
        <w:t>投</w:t>
      </w:r>
      <w:r w:rsidRPr="00214135">
        <w:rPr>
          <w:rFonts w:hint="eastAsia"/>
          <w:szCs w:val="21"/>
        </w:rPr>
        <w:t>标人登录广西政府采购云平台进入开标大厅签到。</w:t>
      </w:r>
    </w:p>
    <w:p w14:paraId="668F0D3E" w14:textId="77777777" w:rsidR="00EC678F" w:rsidRPr="00214135" w:rsidRDefault="00214135">
      <w:pPr>
        <w:spacing w:before="120" w:line="320" w:lineRule="atLeast"/>
        <w:ind w:firstLineChars="200" w:firstLine="420"/>
        <w:rPr>
          <w:szCs w:val="21"/>
        </w:rPr>
      </w:pPr>
      <w:r w:rsidRPr="00214135">
        <w:rPr>
          <w:rFonts w:hint="eastAsia"/>
          <w:szCs w:val="21"/>
        </w:rPr>
        <w:t>4</w:t>
      </w:r>
      <w:r w:rsidRPr="00214135">
        <w:rPr>
          <w:szCs w:val="21"/>
        </w:rPr>
        <w:t>.2.2</w:t>
      </w:r>
      <w:r w:rsidRPr="00214135">
        <w:rPr>
          <w:rFonts w:hint="eastAsia"/>
          <w:szCs w:val="21"/>
        </w:rPr>
        <w:t>解密电子投标文件。广西政府采购云平台按开标时间自动提取所有投标文件。采购代理机构在广西政府采购云平台向各投标人发出电子加密投标文件开始解密通知，由投标人平台设置时间内自行进行投标文件解密。投标人须使用加密时所用的</w:t>
      </w:r>
      <w:r w:rsidRPr="00214135">
        <w:rPr>
          <w:rFonts w:hint="eastAsia"/>
          <w:szCs w:val="21"/>
        </w:rPr>
        <w:t>CA</w:t>
      </w:r>
      <w:r w:rsidRPr="00214135">
        <w:rPr>
          <w:rFonts w:hint="eastAsia"/>
          <w:szCs w:val="21"/>
        </w:rPr>
        <w:t>锁准时登录到广西政府采购云平台电子开标大厅签到并对电子投标文件解密。开标后投标人未及时进行解密的，代理机构可通知投标人。</w:t>
      </w:r>
      <w:r w:rsidRPr="00214135">
        <w:rPr>
          <w:rFonts w:hint="eastAsia"/>
        </w:rPr>
        <w:t>通知后投标人仍未在上述规定时间内解密响应文件</w:t>
      </w:r>
      <w:r w:rsidRPr="00214135">
        <w:rPr>
          <w:rFonts w:hint="eastAsia"/>
          <w:szCs w:val="21"/>
        </w:rPr>
        <w:t>，或者投标人没预留联系方式或预留联系方式无效导致代理机构无法联系到投标人进行</w:t>
      </w:r>
      <w:r w:rsidRPr="00214135">
        <w:rPr>
          <w:rFonts w:hint="eastAsia"/>
          <w:szCs w:val="21"/>
        </w:rPr>
        <w:t>解密的，均视为无效投标。</w:t>
      </w:r>
    </w:p>
    <w:p w14:paraId="18FBE1F0" w14:textId="77777777" w:rsidR="00EC678F" w:rsidRPr="00214135" w:rsidRDefault="00214135">
      <w:pPr>
        <w:spacing w:before="120" w:line="320" w:lineRule="atLeast"/>
        <w:ind w:firstLineChars="200" w:firstLine="420"/>
        <w:rPr>
          <w:szCs w:val="21"/>
        </w:rPr>
      </w:pPr>
      <w:r w:rsidRPr="00214135">
        <w:rPr>
          <w:rFonts w:hint="eastAsia"/>
          <w:szCs w:val="21"/>
        </w:rPr>
        <w:t>4</w:t>
      </w:r>
      <w:r w:rsidRPr="00214135">
        <w:rPr>
          <w:szCs w:val="21"/>
        </w:rPr>
        <w:t>.2.3</w:t>
      </w:r>
      <w:r w:rsidRPr="00214135">
        <w:rPr>
          <w:rFonts w:hint="eastAsia"/>
          <w:szCs w:val="21"/>
        </w:rPr>
        <w:t>广西政府采购云平台设置有备份响应文件功能。备份响应文件是指平台设置为接受备份响应文件时，如出现投标人上传的响应文件存在问题或其他投标人原因引起解密异常时，投标人可以在规定时间内将备份响应文件通过邮箱发送至采购代理机构，由代理机构上传备份响应文件后自动解密从而避免被视为无效响应。是否接受备份响应文件详见投标人须知前附表，如接受备份文件，投标人未在规定时间内发送备份响应文件的将视为无效响应。</w:t>
      </w:r>
    </w:p>
    <w:p w14:paraId="12176292" w14:textId="77777777" w:rsidR="00EC678F" w:rsidRPr="00214135" w:rsidRDefault="00214135">
      <w:pPr>
        <w:spacing w:before="120" w:line="320" w:lineRule="atLeast"/>
        <w:ind w:firstLineChars="200" w:firstLine="420"/>
        <w:rPr>
          <w:szCs w:val="21"/>
        </w:rPr>
      </w:pPr>
      <w:r w:rsidRPr="00214135">
        <w:rPr>
          <w:rFonts w:hint="eastAsia"/>
          <w:szCs w:val="21"/>
        </w:rPr>
        <w:t>4</w:t>
      </w:r>
      <w:r w:rsidRPr="00214135">
        <w:rPr>
          <w:szCs w:val="21"/>
        </w:rPr>
        <w:t>.2.4</w:t>
      </w:r>
      <w:r w:rsidRPr="00214135">
        <w:rPr>
          <w:rFonts w:hint="eastAsia"/>
          <w:szCs w:val="21"/>
        </w:rPr>
        <w:t>解密异常情况处理：详见本章</w:t>
      </w:r>
      <w:r w:rsidRPr="00214135">
        <w:rPr>
          <w:szCs w:val="21"/>
        </w:rPr>
        <w:t>9.2</w:t>
      </w:r>
      <w:r w:rsidRPr="00214135">
        <w:rPr>
          <w:rFonts w:hint="eastAsia"/>
          <w:szCs w:val="21"/>
        </w:rPr>
        <w:t>电子交易活动的中止。</w:t>
      </w:r>
    </w:p>
    <w:p w14:paraId="262D3F3A" w14:textId="77777777" w:rsidR="00EC678F" w:rsidRPr="00214135" w:rsidRDefault="00214135">
      <w:pPr>
        <w:spacing w:before="120" w:line="320" w:lineRule="atLeast"/>
        <w:ind w:firstLineChars="200" w:firstLine="420"/>
        <w:rPr>
          <w:szCs w:val="21"/>
        </w:rPr>
      </w:pPr>
      <w:r w:rsidRPr="00214135">
        <w:rPr>
          <w:rFonts w:hint="eastAsia"/>
          <w:szCs w:val="21"/>
        </w:rPr>
        <w:t>4</w:t>
      </w:r>
      <w:r w:rsidRPr="00214135">
        <w:rPr>
          <w:szCs w:val="21"/>
        </w:rPr>
        <w:t>.2.5</w:t>
      </w:r>
      <w:r w:rsidRPr="00214135">
        <w:rPr>
          <w:rFonts w:hint="eastAsia"/>
          <w:szCs w:val="21"/>
        </w:rPr>
        <w:t>投标人对报</w:t>
      </w:r>
      <w:r w:rsidRPr="00214135">
        <w:rPr>
          <w:rFonts w:hint="eastAsia"/>
          <w:szCs w:val="21"/>
        </w:rPr>
        <w:t>价进行确认。</w:t>
      </w:r>
    </w:p>
    <w:p w14:paraId="30DF52C9" w14:textId="77777777" w:rsidR="00EC678F" w:rsidRPr="00214135" w:rsidRDefault="00214135">
      <w:pPr>
        <w:spacing w:before="120" w:line="320" w:lineRule="atLeast"/>
        <w:ind w:firstLineChars="200" w:firstLine="420"/>
        <w:rPr>
          <w:szCs w:val="21"/>
        </w:rPr>
      </w:pPr>
      <w:r w:rsidRPr="00214135">
        <w:rPr>
          <w:szCs w:val="21"/>
        </w:rPr>
        <w:t>4.2.6</w:t>
      </w:r>
      <w:r w:rsidRPr="00214135">
        <w:rPr>
          <w:szCs w:val="21"/>
        </w:rPr>
        <w:t>开标结束。</w:t>
      </w:r>
    </w:p>
    <w:p w14:paraId="0277C423" w14:textId="77777777" w:rsidR="00EC678F" w:rsidRPr="00214135" w:rsidRDefault="00214135">
      <w:pPr>
        <w:pStyle w:val="ab"/>
        <w:snapToGrid w:val="0"/>
        <w:spacing w:line="440" w:lineRule="exact"/>
        <w:ind w:firstLineChars="200" w:firstLine="422"/>
        <w:rPr>
          <w:rFonts w:hAnsi="宋体"/>
        </w:rPr>
      </w:pPr>
      <w:r w:rsidRPr="00214135">
        <w:rPr>
          <w:rFonts w:hAnsi="宋体" w:hint="eastAsia"/>
          <w:b/>
          <w:bCs/>
        </w:rPr>
        <w:t>特别说明：</w:t>
      </w:r>
      <w:r w:rsidRPr="00214135">
        <w:rPr>
          <w:rFonts w:hAnsi="宋体" w:hint="eastAsia"/>
        </w:rPr>
        <w:t>如遇</w:t>
      </w:r>
      <w:r w:rsidRPr="00214135">
        <w:rPr>
          <w:rFonts w:hint="eastAsia"/>
        </w:rPr>
        <w:t>广西政府采购云平台</w:t>
      </w:r>
      <w:r w:rsidRPr="00214135">
        <w:rPr>
          <w:rFonts w:hAnsi="宋体" w:hint="eastAsia"/>
        </w:rPr>
        <w:t>电子化开标或评审程序调整的，按调整后的程序执行。</w:t>
      </w:r>
    </w:p>
    <w:p w14:paraId="47AC2165" w14:textId="77777777" w:rsidR="00EC678F" w:rsidRPr="00214135" w:rsidRDefault="00214135">
      <w:pPr>
        <w:spacing w:before="120" w:line="320" w:lineRule="atLeast"/>
        <w:ind w:firstLineChars="200" w:firstLine="422"/>
        <w:outlineLvl w:val="2"/>
        <w:rPr>
          <w:b/>
          <w:bCs/>
          <w:kern w:val="0"/>
          <w:szCs w:val="21"/>
        </w:rPr>
      </w:pPr>
      <w:r w:rsidRPr="00214135">
        <w:rPr>
          <w:b/>
          <w:bCs/>
          <w:kern w:val="0"/>
          <w:szCs w:val="21"/>
        </w:rPr>
        <w:t>4.3</w:t>
      </w:r>
      <w:r w:rsidRPr="00214135">
        <w:rPr>
          <w:b/>
          <w:bCs/>
          <w:kern w:val="0"/>
          <w:szCs w:val="21"/>
        </w:rPr>
        <w:t>演示</w:t>
      </w:r>
    </w:p>
    <w:p w14:paraId="3189FFC1" w14:textId="77777777" w:rsidR="00EC678F" w:rsidRPr="00214135" w:rsidRDefault="00214135">
      <w:pPr>
        <w:spacing w:before="120" w:line="320" w:lineRule="atLeast"/>
        <w:ind w:firstLineChars="200" w:firstLine="420"/>
        <w:rPr>
          <w:szCs w:val="21"/>
        </w:rPr>
      </w:pPr>
      <w:r w:rsidRPr="00214135">
        <w:rPr>
          <w:szCs w:val="21"/>
        </w:rPr>
        <w:t>4.3.1“</w:t>
      </w:r>
      <w:r w:rsidRPr="00214135">
        <w:rPr>
          <w:rFonts w:hint="eastAsia"/>
          <w:szCs w:val="21"/>
        </w:rPr>
        <w:t>投标人须知</w:t>
      </w:r>
      <w:r w:rsidRPr="00214135">
        <w:rPr>
          <w:szCs w:val="21"/>
        </w:rPr>
        <w:t>前附表</w:t>
      </w:r>
      <w:r w:rsidRPr="00214135">
        <w:rPr>
          <w:szCs w:val="21"/>
        </w:rPr>
        <w:t>”</w:t>
      </w:r>
      <w:r w:rsidRPr="00214135">
        <w:rPr>
          <w:szCs w:val="21"/>
        </w:rPr>
        <w:t>规定在开标会议结束后进行演示的，</w:t>
      </w:r>
      <w:r w:rsidRPr="00214135">
        <w:rPr>
          <w:rFonts w:hint="eastAsia"/>
          <w:szCs w:val="21"/>
        </w:rPr>
        <w:t>投标人</w:t>
      </w:r>
      <w:r w:rsidRPr="00214135">
        <w:rPr>
          <w:szCs w:val="21"/>
        </w:rPr>
        <w:t>应按规定进行演示。</w:t>
      </w:r>
    </w:p>
    <w:p w14:paraId="1625545A" w14:textId="77777777" w:rsidR="00EC678F" w:rsidRPr="00214135" w:rsidRDefault="00214135">
      <w:pPr>
        <w:spacing w:before="120" w:line="320" w:lineRule="atLeast"/>
        <w:ind w:firstLineChars="200" w:firstLine="420"/>
        <w:rPr>
          <w:szCs w:val="21"/>
        </w:rPr>
      </w:pPr>
      <w:r w:rsidRPr="00214135">
        <w:rPr>
          <w:szCs w:val="21"/>
        </w:rPr>
        <w:t>4.3.2</w:t>
      </w:r>
      <w:r w:rsidRPr="00214135">
        <w:rPr>
          <w:szCs w:val="21"/>
        </w:rPr>
        <w:t>未按规定时间进行演示可能引起的演示分数被计为</w:t>
      </w:r>
      <w:r w:rsidRPr="00214135">
        <w:rPr>
          <w:szCs w:val="21"/>
        </w:rPr>
        <w:t>0</w:t>
      </w:r>
      <w:r w:rsidRPr="00214135">
        <w:rPr>
          <w:szCs w:val="21"/>
        </w:rPr>
        <w:t>分或投标无效等后果由</w:t>
      </w:r>
      <w:r w:rsidRPr="00214135">
        <w:rPr>
          <w:rFonts w:hint="eastAsia"/>
          <w:szCs w:val="21"/>
        </w:rPr>
        <w:t>投标人</w:t>
      </w:r>
      <w:r w:rsidRPr="00214135">
        <w:rPr>
          <w:szCs w:val="21"/>
        </w:rPr>
        <w:t>自行承担。</w:t>
      </w:r>
    </w:p>
    <w:p w14:paraId="3121ADE1" w14:textId="77777777" w:rsidR="00EC678F" w:rsidRPr="00214135" w:rsidRDefault="00214135">
      <w:pPr>
        <w:spacing w:before="120" w:line="320" w:lineRule="atLeast"/>
        <w:ind w:firstLineChars="200" w:firstLine="422"/>
        <w:outlineLvl w:val="2"/>
        <w:rPr>
          <w:szCs w:val="21"/>
        </w:rPr>
      </w:pPr>
      <w:r w:rsidRPr="00214135">
        <w:rPr>
          <w:b/>
          <w:bCs/>
          <w:kern w:val="0"/>
          <w:szCs w:val="21"/>
        </w:rPr>
        <w:t>4.4</w:t>
      </w:r>
      <w:r w:rsidRPr="00214135">
        <w:rPr>
          <w:b/>
          <w:bCs/>
          <w:kern w:val="0"/>
          <w:szCs w:val="21"/>
        </w:rPr>
        <w:t>样品</w:t>
      </w:r>
    </w:p>
    <w:p w14:paraId="74185884" w14:textId="77777777" w:rsidR="00EC678F" w:rsidRPr="00214135" w:rsidRDefault="00214135">
      <w:pPr>
        <w:spacing w:before="120" w:line="320" w:lineRule="atLeast"/>
        <w:ind w:firstLineChars="200" w:firstLine="420"/>
        <w:rPr>
          <w:szCs w:val="21"/>
        </w:rPr>
      </w:pPr>
      <w:r w:rsidRPr="00214135">
        <w:rPr>
          <w:szCs w:val="21"/>
        </w:rPr>
        <w:lastRenderedPageBreak/>
        <w:t>4.4.1“</w:t>
      </w:r>
      <w:r w:rsidRPr="00214135">
        <w:rPr>
          <w:rFonts w:hint="eastAsia"/>
          <w:szCs w:val="21"/>
        </w:rPr>
        <w:t>投标人须知</w:t>
      </w:r>
      <w:r w:rsidRPr="00214135">
        <w:rPr>
          <w:szCs w:val="21"/>
        </w:rPr>
        <w:t>前附表</w:t>
      </w:r>
      <w:r w:rsidRPr="00214135">
        <w:rPr>
          <w:szCs w:val="21"/>
        </w:rPr>
        <w:t>”</w:t>
      </w:r>
      <w:r w:rsidRPr="00214135">
        <w:rPr>
          <w:szCs w:val="21"/>
        </w:rPr>
        <w:t>规定递交样品的，</w:t>
      </w:r>
      <w:r w:rsidRPr="00214135">
        <w:rPr>
          <w:rFonts w:hint="eastAsia"/>
          <w:szCs w:val="21"/>
        </w:rPr>
        <w:t>投标人</w:t>
      </w:r>
      <w:r w:rsidRPr="00214135">
        <w:rPr>
          <w:szCs w:val="21"/>
        </w:rPr>
        <w:t>应按前附表规定递交样品，递交样品时应附样品递交表（格式见第六章）。</w:t>
      </w:r>
    </w:p>
    <w:p w14:paraId="6508C09A" w14:textId="77777777" w:rsidR="00EC678F" w:rsidRPr="00214135" w:rsidRDefault="00214135">
      <w:pPr>
        <w:spacing w:before="120" w:line="320" w:lineRule="atLeast"/>
        <w:ind w:firstLineChars="200" w:firstLine="420"/>
        <w:rPr>
          <w:szCs w:val="21"/>
        </w:rPr>
      </w:pPr>
      <w:r w:rsidRPr="00214135">
        <w:rPr>
          <w:szCs w:val="21"/>
        </w:rPr>
        <w:t>4.4.2</w:t>
      </w:r>
      <w:r w:rsidRPr="00214135">
        <w:rPr>
          <w:szCs w:val="21"/>
        </w:rPr>
        <w:t>未按规定时间递交样品可能引起的样品分数被计为</w:t>
      </w:r>
      <w:r w:rsidRPr="00214135">
        <w:rPr>
          <w:szCs w:val="21"/>
        </w:rPr>
        <w:t>0</w:t>
      </w:r>
      <w:r w:rsidRPr="00214135">
        <w:rPr>
          <w:szCs w:val="21"/>
        </w:rPr>
        <w:t>分或投标无效等后果由</w:t>
      </w:r>
      <w:r w:rsidRPr="00214135">
        <w:rPr>
          <w:rFonts w:hint="eastAsia"/>
          <w:szCs w:val="21"/>
        </w:rPr>
        <w:t>投标人</w:t>
      </w:r>
      <w:r w:rsidRPr="00214135">
        <w:rPr>
          <w:szCs w:val="21"/>
        </w:rPr>
        <w:t>自行承担。</w:t>
      </w:r>
    </w:p>
    <w:p w14:paraId="1BD1CF81" w14:textId="77777777" w:rsidR="00EC678F" w:rsidRPr="00214135" w:rsidRDefault="00214135">
      <w:pPr>
        <w:spacing w:before="120" w:line="320" w:lineRule="atLeast"/>
        <w:ind w:firstLineChars="200" w:firstLine="420"/>
        <w:rPr>
          <w:szCs w:val="21"/>
        </w:rPr>
      </w:pPr>
      <w:bookmarkStart w:id="77" w:name="_Toc254970686"/>
      <w:bookmarkStart w:id="78" w:name="_Toc254970545"/>
      <w:r w:rsidRPr="00214135">
        <w:rPr>
          <w:szCs w:val="21"/>
        </w:rPr>
        <w:t>4.4.3</w:t>
      </w:r>
      <w:r w:rsidRPr="00214135">
        <w:rPr>
          <w:szCs w:val="21"/>
        </w:rPr>
        <w:t>样品封存或退还的说明请见第六章投标文件格式所附样品递交表。</w:t>
      </w:r>
    </w:p>
    <w:p w14:paraId="5B124F7E" w14:textId="77777777" w:rsidR="00EC678F" w:rsidRPr="00214135" w:rsidRDefault="00214135">
      <w:pPr>
        <w:spacing w:before="120" w:line="320" w:lineRule="atLeast"/>
        <w:ind w:leftChars="1" w:left="2" w:firstLineChars="200" w:firstLine="422"/>
        <w:outlineLvl w:val="1"/>
        <w:rPr>
          <w:b/>
          <w:bCs/>
          <w:kern w:val="0"/>
          <w:szCs w:val="21"/>
        </w:rPr>
      </w:pPr>
      <w:bookmarkStart w:id="79" w:name="_Hlk93420947"/>
      <w:r w:rsidRPr="00214135">
        <w:rPr>
          <w:b/>
          <w:bCs/>
          <w:kern w:val="0"/>
          <w:szCs w:val="21"/>
        </w:rPr>
        <w:t>5</w:t>
      </w:r>
      <w:r w:rsidRPr="00214135">
        <w:rPr>
          <w:b/>
          <w:bCs/>
          <w:kern w:val="0"/>
          <w:szCs w:val="21"/>
        </w:rPr>
        <w:t>．</w:t>
      </w:r>
      <w:r w:rsidRPr="00214135">
        <w:rPr>
          <w:rFonts w:hint="eastAsia"/>
          <w:b/>
          <w:bCs/>
          <w:kern w:val="0"/>
          <w:szCs w:val="21"/>
        </w:rPr>
        <w:t>资格审查</w:t>
      </w:r>
    </w:p>
    <w:p w14:paraId="6880877D" w14:textId="77777777" w:rsidR="00EC678F" w:rsidRPr="00214135" w:rsidRDefault="00214135">
      <w:pPr>
        <w:spacing w:before="120" w:line="320" w:lineRule="atLeast"/>
        <w:ind w:leftChars="1" w:left="2" w:firstLineChars="200" w:firstLine="420"/>
        <w:outlineLvl w:val="1"/>
        <w:rPr>
          <w:bCs/>
          <w:kern w:val="0"/>
          <w:szCs w:val="21"/>
        </w:rPr>
      </w:pPr>
      <w:r w:rsidRPr="00214135">
        <w:rPr>
          <w:rFonts w:hint="eastAsia"/>
          <w:bCs/>
          <w:kern w:val="0"/>
          <w:szCs w:val="21"/>
        </w:rPr>
        <w:t>5</w:t>
      </w:r>
      <w:r w:rsidRPr="00214135">
        <w:rPr>
          <w:bCs/>
          <w:kern w:val="0"/>
          <w:szCs w:val="21"/>
        </w:rPr>
        <w:t>.1</w:t>
      </w:r>
      <w:r w:rsidRPr="00214135">
        <w:rPr>
          <w:rFonts w:ascii="宋体" w:hAnsi="宋体"/>
          <w:bCs/>
          <w:szCs w:val="21"/>
        </w:rPr>
        <w:t>开标结束后，</w:t>
      </w:r>
      <w:r w:rsidRPr="00214135">
        <w:rPr>
          <w:rFonts w:ascii="宋体" w:hAnsi="宋体" w:hint="eastAsia"/>
          <w:bCs/>
          <w:szCs w:val="21"/>
        </w:rPr>
        <w:t>采购人或者采购代理机构通过电子交易平台</w:t>
      </w:r>
      <w:r w:rsidRPr="00214135">
        <w:rPr>
          <w:rFonts w:ascii="宋体" w:hAnsi="宋体"/>
          <w:bCs/>
          <w:szCs w:val="21"/>
        </w:rPr>
        <w:t>对</w:t>
      </w:r>
      <w:r w:rsidRPr="00214135">
        <w:rPr>
          <w:rFonts w:ascii="宋体" w:hAnsi="宋体" w:hint="eastAsia"/>
          <w:bCs/>
          <w:szCs w:val="21"/>
        </w:rPr>
        <w:t>投标人</w:t>
      </w:r>
      <w:r w:rsidRPr="00214135">
        <w:rPr>
          <w:rFonts w:ascii="宋体" w:hAnsi="宋体"/>
          <w:bCs/>
          <w:szCs w:val="21"/>
        </w:rPr>
        <w:t>的资格进行审查。</w:t>
      </w:r>
      <w:r w:rsidRPr="00214135">
        <w:rPr>
          <w:rFonts w:ascii="宋体" w:hAnsi="宋体" w:hint="eastAsia"/>
          <w:bCs/>
          <w:szCs w:val="21"/>
        </w:rPr>
        <w:t>资格审查</w:t>
      </w:r>
      <w:r w:rsidRPr="00214135">
        <w:rPr>
          <w:rFonts w:hint="eastAsia"/>
          <w:bCs/>
          <w:kern w:val="0"/>
          <w:szCs w:val="21"/>
        </w:rPr>
        <w:t>是根据法律法规和招标文件的规定，对投标人的基本资格条件、特定资格条件进行审查。</w:t>
      </w:r>
    </w:p>
    <w:p w14:paraId="25DAA3C6" w14:textId="77777777" w:rsidR="00EC678F" w:rsidRPr="00214135" w:rsidRDefault="00214135">
      <w:pPr>
        <w:spacing w:before="120" w:line="320" w:lineRule="atLeast"/>
        <w:ind w:leftChars="1" w:left="2" w:firstLineChars="200" w:firstLine="420"/>
        <w:outlineLvl w:val="1"/>
        <w:rPr>
          <w:bCs/>
          <w:kern w:val="0"/>
          <w:szCs w:val="21"/>
        </w:rPr>
      </w:pPr>
      <w:r w:rsidRPr="00214135">
        <w:rPr>
          <w:rFonts w:hint="eastAsia"/>
          <w:bCs/>
          <w:kern w:val="0"/>
          <w:szCs w:val="21"/>
        </w:rPr>
        <w:t>5.</w:t>
      </w:r>
      <w:r w:rsidRPr="00214135">
        <w:rPr>
          <w:bCs/>
          <w:kern w:val="0"/>
          <w:szCs w:val="21"/>
        </w:rPr>
        <w:t>2</w:t>
      </w:r>
      <w:r w:rsidRPr="00214135">
        <w:rPr>
          <w:rFonts w:hint="eastAsia"/>
          <w:bCs/>
          <w:kern w:val="0"/>
          <w:szCs w:val="21"/>
        </w:rPr>
        <w:t>资格审查标准在第四章评审方法及标准中规定，符合资格审查标准要求的投标人即为资格审查合格。</w:t>
      </w:r>
    </w:p>
    <w:p w14:paraId="4FC9A2D8" w14:textId="77777777" w:rsidR="00EC678F" w:rsidRPr="00214135" w:rsidRDefault="00214135">
      <w:pPr>
        <w:spacing w:before="120" w:line="276" w:lineRule="auto"/>
        <w:ind w:leftChars="1" w:left="2" w:firstLineChars="200" w:firstLine="420"/>
        <w:outlineLvl w:val="1"/>
        <w:rPr>
          <w:bCs/>
          <w:kern w:val="0"/>
          <w:szCs w:val="21"/>
        </w:rPr>
      </w:pPr>
      <w:r w:rsidRPr="00214135">
        <w:rPr>
          <w:bCs/>
          <w:kern w:val="0"/>
          <w:szCs w:val="21"/>
        </w:rPr>
        <w:t>5.3</w:t>
      </w:r>
      <w:r w:rsidRPr="00214135">
        <w:rPr>
          <w:rFonts w:hint="eastAsia"/>
          <w:bCs/>
          <w:kern w:val="0"/>
          <w:szCs w:val="21"/>
        </w:rPr>
        <w:t>投标人有下列情形之一的，资格审查不合格，作无效投标处理：</w:t>
      </w:r>
    </w:p>
    <w:p w14:paraId="05790FFD" w14:textId="77777777" w:rsidR="00EC678F" w:rsidRPr="00214135" w:rsidRDefault="00214135">
      <w:pPr>
        <w:spacing w:line="276" w:lineRule="auto"/>
        <w:ind w:firstLineChars="200" w:firstLine="420"/>
        <w:rPr>
          <w:rFonts w:hAnsi="宋体"/>
        </w:rPr>
      </w:pPr>
      <w:r w:rsidRPr="00214135">
        <w:rPr>
          <w:rFonts w:hint="eastAsia"/>
          <w:szCs w:val="21"/>
        </w:rPr>
        <w:t>5</w:t>
      </w:r>
      <w:r w:rsidRPr="00214135">
        <w:rPr>
          <w:szCs w:val="21"/>
        </w:rPr>
        <w:t>.3.1</w:t>
      </w:r>
      <w:r w:rsidRPr="00214135">
        <w:rPr>
          <w:rFonts w:hint="eastAsia"/>
          <w:szCs w:val="21"/>
        </w:rPr>
        <w:t>不具备招标文件中规定的资格要求或资格条件的；</w:t>
      </w:r>
      <w:r w:rsidRPr="00214135">
        <w:rPr>
          <w:szCs w:val="21"/>
        </w:rPr>
        <w:t xml:space="preserve"> </w:t>
      </w:r>
      <w:r w:rsidRPr="00214135">
        <w:rPr>
          <w:rFonts w:hAnsi="宋体" w:hint="eastAsia"/>
        </w:rPr>
        <w:t>（注：</w:t>
      </w:r>
      <w:r w:rsidRPr="00214135">
        <w:rPr>
          <w:rFonts w:hint="eastAsia"/>
          <w:szCs w:val="21"/>
        </w:rPr>
        <w:t>广西政府采购云平台</w:t>
      </w:r>
      <w:r w:rsidRPr="00214135">
        <w:rPr>
          <w:rFonts w:hAnsi="宋体" w:hint="eastAsia"/>
        </w:rPr>
        <w:t>已与“信用中国”平台做接口，可直接在线查询）</w:t>
      </w:r>
    </w:p>
    <w:p w14:paraId="10671662" w14:textId="77777777" w:rsidR="00EC678F" w:rsidRPr="00214135" w:rsidRDefault="00214135">
      <w:pPr>
        <w:spacing w:before="120" w:line="276" w:lineRule="auto"/>
        <w:ind w:firstLineChars="200" w:firstLine="420"/>
        <w:rPr>
          <w:szCs w:val="21"/>
        </w:rPr>
      </w:pPr>
      <w:r w:rsidRPr="00214135">
        <w:rPr>
          <w:rFonts w:hint="eastAsia"/>
          <w:szCs w:val="21"/>
        </w:rPr>
        <w:t>5</w:t>
      </w:r>
      <w:r w:rsidRPr="00214135">
        <w:rPr>
          <w:szCs w:val="21"/>
        </w:rPr>
        <w:t>.3.2</w:t>
      </w:r>
      <w:r w:rsidRPr="00214135">
        <w:rPr>
          <w:rFonts w:hint="eastAsia"/>
          <w:szCs w:val="21"/>
        </w:rPr>
        <w:t>投标文件缺少任何一项资格证明文件或不符合第四章评审方法及标准中资格审查标准规定的评审内容的；</w:t>
      </w:r>
    </w:p>
    <w:p w14:paraId="5DD26D4A" w14:textId="77777777" w:rsidR="00EC678F" w:rsidRPr="00214135" w:rsidRDefault="00214135">
      <w:pPr>
        <w:spacing w:before="120" w:line="276" w:lineRule="auto"/>
        <w:ind w:leftChars="1" w:left="2" w:firstLineChars="200" w:firstLine="420"/>
        <w:outlineLvl w:val="1"/>
        <w:rPr>
          <w:bCs/>
          <w:kern w:val="0"/>
          <w:szCs w:val="21"/>
        </w:rPr>
      </w:pPr>
      <w:r w:rsidRPr="00214135">
        <w:rPr>
          <w:bCs/>
          <w:kern w:val="0"/>
          <w:szCs w:val="21"/>
        </w:rPr>
        <w:t>5.4</w:t>
      </w:r>
      <w:r w:rsidRPr="00214135">
        <w:rPr>
          <w:rFonts w:hint="eastAsia"/>
          <w:bCs/>
          <w:kern w:val="0"/>
          <w:szCs w:val="21"/>
        </w:rPr>
        <w:t>资格审查合格的投标人不足</w:t>
      </w:r>
      <w:r w:rsidRPr="00214135">
        <w:rPr>
          <w:rFonts w:hint="eastAsia"/>
          <w:bCs/>
          <w:kern w:val="0"/>
          <w:szCs w:val="21"/>
        </w:rPr>
        <w:t>3</w:t>
      </w:r>
      <w:r w:rsidRPr="00214135">
        <w:rPr>
          <w:rFonts w:hint="eastAsia"/>
          <w:bCs/>
          <w:kern w:val="0"/>
          <w:szCs w:val="21"/>
        </w:rPr>
        <w:t>家的，不得评审。</w:t>
      </w:r>
    </w:p>
    <w:p w14:paraId="6CB798DB" w14:textId="77777777" w:rsidR="00EC678F" w:rsidRPr="00214135" w:rsidRDefault="00214135">
      <w:pPr>
        <w:spacing w:before="120" w:line="320" w:lineRule="atLeast"/>
        <w:ind w:leftChars="1" w:left="2" w:firstLineChars="200" w:firstLine="422"/>
        <w:outlineLvl w:val="1"/>
        <w:rPr>
          <w:b/>
          <w:bCs/>
          <w:kern w:val="0"/>
          <w:szCs w:val="21"/>
        </w:rPr>
      </w:pPr>
      <w:bookmarkStart w:id="80" w:name="_Hlk93420990"/>
      <w:bookmarkEnd w:id="79"/>
      <w:r w:rsidRPr="00214135">
        <w:rPr>
          <w:b/>
          <w:bCs/>
          <w:kern w:val="0"/>
          <w:szCs w:val="21"/>
        </w:rPr>
        <w:t>6</w:t>
      </w:r>
      <w:r w:rsidRPr="00214135">
        <w:rPr>
          <w:b/>
          <w:bCs/>
          <w:kern w:val="0"/>
          <w:szCs w:val="21"/>
        </w:rPr>
        <w:t>．评审</w:t>
      </w:r>
      <w:bookmarkEnd w:id="77"/>
      <w:bookmarkEnd w:id="78"/>
    </w:p>
    <w:p w14:paraId="5A6FF5C1" w14:textId="77777777" w:rsidR="00EC678F" w:rsidRPr="00214135" w:rsidRDefault="00214135">
      <w:pPr>
        <w:spacing w:before="120" w:line="320" w:lineRule="atLeast"/>
        <w:ind w:firstLineChars="200" w:firstLine="422"/>
        <w:outlineLvl w:val="2"/>
        <w:rPr>
          <w:b/>
          <w:bCs/>
          <w:kern w:val="0"/>
          <w:szCs w:val="21"/>
        </w:rPr>
      </w:pPr>
      <w:r w:rsidRPr="00214135">
        <w:rPr>
          <w:b/>
          <w:bCs/>
          <w:kern w:val="0"/>
          <w:szCs w:val="21"/>
        </w:rPr>
        <w:t>6.1</w:t>
      </w:r>
      <w:r w:rsidRPr="00214135">
        <w:rPr>
          <w:b/>
          <w:bCs/>
          <w:kern w:val="0"/>
          <w:szCs w:val="21"/>
        </w:rPr>
        <w:t>评审委员会</w:t>
      </w:r>
      <w:r w:rsidRPr="00214135">
        <w:rPr>
          <w:rFonts w:hint="eastAsia"/>
          <w:b/>
          <w:bCs/>
          <w:kern w:val="0"/>
          <w:szCs w:val="21"/>
        </w:rPr>
        <w:t>及评审原则</w:t>
      </w:r>
    </w:p>
    <w:p w14:paraId="1433D20B" w14:textId="77777777" w:rsidR="00EC678F" w:rsidRPr="00214135" w:rsidRDefault="00214135">
      <w:pPr>
        <w:spacing w:before="120" w:line="320" w:lineRule="atLeast"/>
        <w:ind w:firstLineChars="200" w:firstLine="420"/>
        <w:rPr>
          <w:szCs w:val="21"/>
        </w:rPr>
      </w:pPr>
      <w:bookmarkStart w:id="81" w:name="_Hlk91249317"/>
      <w:r w:rsidRPr="00214135">
        <w:rPr>
          <w:rFonts w:hint="eastAsia"/>
          <w:szCs w:val="21"/>
        </w:rPr>
        <w:t>6.1.1</w:t>
      </w:r>
      <w:r w:rsidRPr="00214135">
        <w:rPr>
          <w:szCs w:val="21"/>
        </w:rPr>
        <w:t>本项目</w:t>
      </w:r>
      <w:r w:rsidRPr="00214135">
        <w:rPr>
          <w:rFonts w:hint="eastAsia"/>
          <w:szCs w:val="21"/>
        </w:rPr>
        <w:t>评审工作由</w:t>
      </w:r>
      <w:r w:rsidRPr="00214135">
        <w:rPr>
          <w:szCs w:val="21"/>
        </w:rPr>
        <w:t>评审委员会</w:t>
      </w:r>
      <w:r w:rsidRPr="00214135">
        <w:rPr>
          <w:rFonts w:hint="eastAsia"/>
          <w:szCs w:val="21"/>
        </w:rPr>
        <w:t>负责</w:t>
      </w:r>
      <w:r w:rsidRPr="00214135">
        <w:rPr>
          <w:rFonts w:hint="eastAsia"/>
          <w:szCs w:val="21"/>
        </w:rPr>
        <w:t>，评审委员会</w:t>
      </w:r>
      <w:r w:rsidRPr="00214135">
        <w:rPr>
          <w:szCs w:val="21"/>
        </w:rPr>
        <w:t>由</w:t>
      </w:r>
      <w:r w:rsidRPr="00214135">
        <w:rPr>
          <w:rFonts w:hint="eastAsia"/>
          <w:szCs w:val="21"/>
        </w:rPr>
        <w:t>评审专家</w:t>
      </w:r>
      <w:r w:rsidRPr="00214135">
        <w:rPr>
          <w:szCs w:val="21"/>
        </w:rPr>
        <w:t>和采购人代表</w:t>
      </w:r>
      <w:r w:rsidRPr="00214135">
        <w:rPr>
          <w:rFonts w:hint="eastAsia"/>
          <w:szCs w:val="21"/>
        </w:rPr>
        <w:t>（如有）</w:t>
      </w:r>
      <w:r w:rsidRPr="00214135">
        <w:rPr>
          <w:szCs w:val="21"/>
        </w:rPr>
        <w:t>组成。</w:t>
      </w:r>
      <w:r w:rsidRPr="00214135">
        <w:rPr>
          <w:rFonts w:hint="eastAsia"/>
          <w:szCs w:val="21"/>
        </w:rPr>
        <w:t>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w:t>
      </w:r>
      <w:r w:rsidRPr="00214135">
        <w:rPr>
          <w:szCs w:val="21"/>
        </w:rPr>
        <w:t>评审专家发现本人与参加采购活动的</w:t>
      </w:r>
      <w:r w:rsidRPr="00214135">
        <w:rPr>
          <w:rFonts w:hint="eastAsia"/>
          <w:szCs w:val="21"/>
        </w:rPr>
        <w:t>投标人</w:t>
      </w:r>
      <w:r w:rsidRPr="00214135">
        <w:rPr>
          <w:szCs w:val="21"/>
        </w:rPr>
        <w:t>有利害关系的，应当主动提出回避</w:t>
      </w:r>
      <w:r w:rsidRPr="00214135">
        <w:rPr>
          <w:rFonts w:hint="eastAsia"/>
          <w:szCs w:val="21"/>
        </w:rPr>
        <w:t>。</w:t>
      </w:r>
    </w:p>
    <w:p w14:paraId="230DBD2D" w14:textId="77777777" w:rsidR="00EC678F" w:rsidRPr="00214135" w:rsidRDefault="00214135">
      <w:pPr>
        <w:spacing w:before="120" w:line="320" w:lineRule="atLeast"/>
        <w:ind w:firstLineChars="200" w:firstLine="420"/>
        <w:rPr>
          <w:szCs w:val="21"/>
        </w:rPr>
      </w:pPr>
      <w:r w:rsidRPr="00214135">
        <w:rPr>
          <w:rFonts w:hint="eastAsia"/>
          <w:szCs w:val="21"/>
        </w:rPr>
        <w:t>6.1.2</w:t>
      </w:r>
      <w:r w:rsidRPr="00214135">
        <w:rPr>
          <w:rFonts w:hint="eastAsia"/>
          <w:szCs w:val="21"/>
        </w:rPr>
        <w:t>评审委员会成员应当通过电子交易平台进行独立评审，评审委员会成员对需要共同认定的事项存在争议的，应当按照少数服从多数的原则</w:t>
      </w:r>
      <w:proofErr w:type="gramStart"/>
      <w:r w:rsidRPr="00214135">
        <w:rPr>
          <w:rFonts w:hint="eastAsia"/>
          <w:szCs w:val="21"/>
        </w:rPr>
        <w:t>作出</w:t>
      </w:r>
      <w:proofErr w:type="gramEnd"/>
      <w:r w:rsidRPr="00214135">
        <w:rPr>
          <w:rFonts w:hint="eastAsia"/>
          <w:szCs w:val="21"/>
        </w:rPr>
        <w:t>结论。持不同意见的评审委员会成员</w:t>
      </w:r>
      <w:r w:rsidRPr="00214135">
        <w:rPr>
          <w:rFonts w:hint="eastAsia"/>
          <w:szCs w:val="21"/>
        </w:rPr>
        <w:t>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w:t>
      </w:r>
      <w:proofErr w:type="gramStart"/>
      <w:r w:rsidRPr="00214135">
        <w:rPr>
          <w:rFonts w:hint="eastAsia"/>
          <w:szCs w:val="21"/>
        </w:rPr>
        <w:t>作出</w:t>
      </w:r>
      <w:proofErr w:type="gramEnd"/>
      <w:r w:rsidRPr="00214135">
        <w:rPr>
          <w:rFonts w:hint="eastAsia"/>
          <w:szCs w:val="21"/>
        </w:rPr>
        <w:t>结论并记录在评审报告中。</w:t>
      </w:r>
    </w:p>
    <w:p w14:paraId="611F1E45" w14:textId="77777777" w:rsidR="00EC678F" w:rsidRPr="00214135" w:rsidRDefault="00214135">
      <w:pPr>
        <w:spacing w:before="120" w:line="320" w:lineRule="atLeast"/>
        <w:ind w:firstLineChars="200" w:firstLine="420"/>
        <w:rPr>
          <w:szCs w:val="21"/>
        </w:rPr>
      </w:pPr>
      <w:r w:rsidRPr="00214135">
        <w:rPr>
          <w:rFonts w:hint="eastAsia"/>
          <w:szCs w:val="21"/>
        </w:rPr>
        <w:t>6.1.3</w:t>
      </w:r>
      <w:r w:rsidRPr="00214135">
        <w:rPr>
          <w:rFonts w:hint="eastAsia"/>
          <w:szCs w:val="21"/>
        </w:rPr>
        <w:t>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01D91C61" w14:textId="77777777" w:rsidR="00EC678F" w:rsidRPr="00214135" w:rsidRDefault="00214135">
      <w:pPr>
        <w:spacing w:before="120" w:line="320" w:lineRule="atLeast"/>
        <w:ind w:firstLineChars="200" w:firstLine="420"/>
        <w:rPr>
          <w:szCs w:val="21"/>
        </w:rPr>
      </w:pPr>
      <w:r w:rsidRPr="00214135">
        <w:rPr>
          <w:rFonts w:hint="eastAsia"/>
          <w:szCs w:val="21"/>
        </w:rPr>
        <w:t>6.1.4</w:t>
      </w:r>
      <w:r w:rsidRPr="00214135">
        <w:rPr>
          <w:rFonts w:hint="eastAsia"/>
          <w:szCs w:val="21"/>
        </w:rPr>
        <w:t>本项目评审过程实行全程网上留痕及录音、录像监控，投标人在评审过程中所进行的试图影响评审结果的不公正活动，可能导致其投标按无效处理。</w:t>
      </w:r>
    </w:p>
    <w:p w14:paraId="01226A84" w14:textId="77777777" w:rsidR="00EC678F" w:rsidRPr="00214135" w:rsidRDefault="00214135">
      <w:pPr>
        <w:spacing w:before="120" w:line="320" w:lineRule="atLeast"/>
        <w:ind w:firstLineChars="200" w:firstLine="422"/>
        <w:outlineLvl w:val="2"/>
        <w:rPr>
          <w:b/>
          <w:bCs/>
          <w:kern w:val="0"/>
          <w:szCs w:val="21"/>
        </w:rPr>
      </w:pPr>
      <w:bookmarkStart w:id="82" w:name="_Hlk91324148"/>
      <w:bookmarkEnd w:id="81"/>
      <w:r w:rsidRPr="00214135">
        <w:rPr>
          <w:b/>
          <w:bCs/>
          <w:kern w:val="0"/>
          <w:szCs w:val="21"/>
        </w:rPr>
        <w:t>6.2</w:t>
      </w:r>
      <w:r w:rsidRPr="00214135">
        <w:rPr>
          <w:rFonts w:hint="eastAsia"/>
          <w:b/>
          <w:bCs/>
          <w:kern w:val="0"/>
          <w:szCs w:val="21"/>
        </w:rPr>
        <w:t>评审方法及依据</w:t>
      </w:r>
    </w:p>
    <w:p w14:paraId="205D030E" w14:textId="77777777" w:rsidR="00EC678F" w:rsidRPr="00214135" w:rsidRDefault="00214135">
      <w:pPr>
        <w:spacing w:before="120" w:line="320" w:lineRule="atLeast"/>
        <w:ind w:firstLineChars="200" w:firstLine="420"/>
        <w:rPr>
          <w:bCs/>
          <w:kern w:val="0"/>
          <w:szCs w:val="21"/>
        </w:rPr>
      </w:pPr>
      <w:r w:rsidRPr="00214135">
        <w:rPr>
          <w:bCs/>
          <w:kern w:val="0"/>
          <w:szCs w:val="21"/>
        </w:rPr>
        <w:t>6.2.1</w:t>
      </w:r>
      <w:r w:rsidRPr="00214135">
        <w:rPr>
          <w:rFonts w:hint="eastAsia"/>
          <w:bCs/>
          <w:kern w:val="0"/>
          <w:szCs w:val="21"/>
        </w:rPr>
        <w:t>本项目采用第四章评审方法及标准规定的方法进行评审。</w:t>
      </w:r>
    </w:p>
    <w:p w14:paraId="2B4AE3EF" w14:textId="77777777" w:rsidR="00EC678F" w:rsidRPr="00214135" w:rsidRDefault="00214135">
      <w:pPr>
        <w:suppressAutoHyphens/>
        <w:spacing w:before="120" w:line="320" w:lineRule="atLeast"/>
        <w:ind w:firstLineChars="200" w:firstLine="420"/>
        <w:rPr>
          <w:bCs/>
          <w:kern w:val="0"/>
          <w:szCs w:val="21"/>
        </w:rPr>
      </w:pPr>
      <w:r w:rsidRPr="00214135">
        <w:rPr>
          <w:bCs/>
          <w:kern w:val="0"/>
          <w:szCs w:val="21"/>
        </w:rPr>
        <w:t>6.2.2</w:t>
      </w:r>
      <w:r w:rsidRPr="00214135">
        <w:rPr>
          <w:rFonts w:hint="eastAsia"/>
        </w:rPr>
        <w:t>评审委员会</w:t>
      </w:r>
      <w:r w:rsidRPr="00214135">
        <w:t>以</w:t>
      </w:r>
      <w:r w:rsidRPr="00214135">
        <w:rPr>
          <w:rFonts w:hint="eastAsia"/>
        </w:rPr>
        <w:t>招标</w:t>
      </w:r>
      <w:r w:rsidRPr="00214135">
        <w:t>文件、补充文件、</w:t>
      </w:r>
      <w:r w:rsidRPr="00214135">
        <w:rPr>
          <w:rFonts w:hint="eastAsia"/>
        </w:rPr>
        <w:t>投标</w:t>
      </w:r>
      <w:r w:rsidRPr="00214135">
        <w:t>文件、澄清及答复为评审依据</w:t>
      </w:r>
      <w:r w:rsidRPr="00214135">
        <w:rPr>
          <w:rFonts w:hint="eastAsia"/>
        </w:rPr>
        <w:t>，</w:t>
      </w:r>
      <w:r w:rsidRPr="00214135">
        <w:rPr>
          <w:rFonts w:hint="eastAsia"/>
          <w:bCs/>
          <w:kern w:val="0"/>
          <w:szCs w:val="21"/>
        </w:rPr>
        <w:t>第四章评审方法及标准没有规定的评审方法、标准及因素，不得作为评审依据。</w:t>
      </w:r>
    </w:p>
    <w:p w14:paraId="731702D4" w14:textId="77777777" w:rsidR="00EC678F" w:rsidRPr="00214135" w:rsidRDefault="00214135">
      <w:pPr>
        <w:spacing w:before="120" w:line="320" w:lineRule="atLeast"/>
        <w:ind w:firstLineChars="200" w:firstLine="422"/>
        <w:outlineLvl w:val="2"/>
        <w:rPr>
          <w:b/>
          <w:bCs/>
          <w:kern w:val="0"/>
          <w:szCs w:val="21"/>
        </w:rPr>
      </w:pPr>
      <w:bookmarkStart w:id="83" w:name="_Hlk91324322"/>
      <w:bookmarkEnd w:id="82"/>
      <w:r w:rsidRPr="00214135">
        <w:rPr>
          <w:b/>
          <w:bCs/>
          <w:kern w:val="0"/>
          <w:szCs w:val="21"/>
        </w:rPr>
        <w:t>6.3</w:t>
      </w:r>
      <w:r w:rsidRPr="00214135">
        <w:rPr>
          <w:b/>
          <w:bCs/>
          <w:kern w:val="0"/>
          <w:szCs w:val="21"/>
        </w:rPr>
        <w:t>评审</w:t>
      </w:r>
      <w:r w:rsidRPr="00214135">
        <w:rPr>
          <w:rFonts w:hint="eastAsia"/>
          <w:b/>
          <w:bCs/>
          <w:kern w:val="0"/>
          <w:szCs w:val="21"/>
        </w:rPr>
        <w:t>程序</w:t>
      </w:r>
    </w:p>
    <w:p w14:paraId="54D46DA5" w14:textId="77777777" w:rsidR="00EC678F" w:rsidRPr="00214135" w:rsidRDefault="00214135">
      <w:pPr>
        <w:spacing w:before="120" w:line="320" w:lineRule="atLeast"/>
        <w:ind w:firstLineChars="200" w:firstLine="420"/>
      </w:pPr>
      <w:r w:rsidRPr="00214135">
        <w:lastRenderedPageBreak/>
        <w:t>6.</w:t>
      </w:r>
      <w:bookmarkStart w:id="84" w:name="_Hlk19175507"/>
      <w:bookmarkStart w:id="85" w:name="_Hlk80956880"/>
      <w:r w:rsidRPr="00214135">
        <w:t>3.1</w:t>
      </w:r>
      <w:r w:rsidRPr="00214135">
        <w:rPr>
          <w:rFonts w:hint="eastAsia"/>
        </w:rPr>
        <w:t>符合性审查</w:t>
      </w:r>
    </w:p>
    <w:p w14:paraId="747F4774" w14:textId="77777777" w:rsidR="00EC678F" w:rsidRPr="00214135" w:rsidRDefault="00214135">
      <w:pPr>
        <w:spacing w:before="120" w:line="320" w:lineRule="atLeast"/>
        <w:ind w:firstLineChars="200" w:firstLine="420"/>
        <w:rPr>
          <w:szCs w:val="21"/>
        </w:rPr>
      </w:pPr>
      <w:r w:rsidRPr="00214135">
        <w:rPr>
          <w:bCs/>
          <w:kern w:val="1"/>
          <w:szCs w:val="21"/>
        </w:rPr>
        <w:t>资格审查结束后，</w:t>
      </w:r>
      <w:r w:rsidRPr="00214135">
        <w:rPr>
          <w:rFonts w:hAnsi="宋体" w:hint="eastAsia"/>
        </w:rPr>
        <w:t>评审委员会对</w:t>
      </w:r>
      <w:r w:rsidRPr="00214135">
        <w:t>通过资格审查的</w:t>
      </w:r>
      <w:r w:rsidRPr="00214135">
        <w:rPr>
          <w:rFonts w:hint="eastAsia"/>
        </w:rPr>
        <w:t>投标人</w:t>
      </w:r>
      <w:r w:rsidRPr="00214135">
        <w:rPr>
          <w:rFonts w:hAnsi="宋体" w:hint="eastAsia"/>
        </w:rPr>
        <w:t>的投标文件报价、商务资信、技术等方面实质性内容进行符合性审查，</w:t>
      </w:r>
      <w:r w:rsidRPr="00214135">
        <w:rPr>
          <w:rFonts w:hint="eastAsia"/>
          <w:szCs w:val="21"/>
        </w:rPr>
        <w:t>符合性审查标准</w:t>
      </w:r>
      <w:r w:rsidRPr="00214135">
        <w:rPr>
          <w:szCs w:val="21"/>
        </w:rPr>
        <w:t>详见第四章评审方法及标准。</w:t>
      </w:r>
    </w:p>
    <w:bookmarkEnd w:id="84"/>
    <w:bookmarkEnd w:id="85"/>
    <w:p w14:paraId="51E5184A" w14:textId="77777777" w:rsidR="00EC678F" w:rsidRPr="00214135" w:rsidRDefault="00214135">
      <w:pPr>
        <w:spacing w:before="120" w:line="320" w:lineRule="atLeast"/>
        <w:ind w:firstLineChars="200" w:firstLine="420"/>
        <w:rPr>
          <w:szCs w:val="21"/>
        </w:rPr>
      </w:pPr>
      <w:r w:rsidRPr="00214135">
        <w:rPr>
          <w:rFonts w:hint="eastAsia"/>
          <w:szCs w:val="21"/>
        </w:rPr>
        <w:t>6</w:t>
      </w:r>
      <w:r w:rsidRPr="00214135">
        <w:rPr>
          <w:szCs w:val="21"/>
        </w:rPr>
        <w:t>.3.2</w:t>
      </w:r>
      <w:r w:rsidRPr="00214135">
        <w:rPr>
          <w:rFonts w:hAnsi="宋体"/>
        </w:rPr>
        <w:t>强制性</w:t>
      </w:r>
      <w:r w:rsidRPr="00214135">
        <w:rPr>
          <w:szCs w:val="21"/>
        </w:rPr>
        <w:t>采购要求</w:t>
      </w:r>
      <w:r w:rsidRPr="00214135">
        <w:rPr>
          <w:rFonts w:hint="eastAsia"/>
          <w:szCs w:val="21"/>
        </w:rPr>
        <w:t>（仅适用于货物采购项目）</w:t>
      </w:r>
    </w:p>
    <w:p w14:paraId="5CE19F21" w14:textId="77777777" w:rsidR="00EC678F" w:rsidRPr="00214135" w:rsidRDefault="00214135">
      <w:pPr>
        <w:suppressAutoHyphens/>
        <w:spacing w:before="120" w:line="320" w:lineRule="atLeast"/>
        <w:ind w:firstLineChars="201" w:firstLine="422"/>
        <w:rPr>
          <w:szCs w:val="21"/>
        </w:rPr>
      </w:pPr>
      <w:r w:rsidRPr="00214135">
        <w:rPr>
          <w:rFonts w:hint="eastAsia"/>
          <w:szCs w:val="21"/>
        </w:rPr>
        <w:t>根据《财政部</w:t>
      </w:r>
      <w:r w:rsidRPr="00214135">
        <w:rPr>
          <w:rFonts w:hint="eastAsia"/>
          <w:szCs w:val="21"/>
        </w:rPr>
        <w:t xml:space="preserve"> </w:t>
      </w:r>
      <w:r w:rsidRPr="00214135">
        <w:rPr>
          <w:rFonts w:hint="eastAsia"/>
          <w:szCs w:val="21"/>
        </w:rPr>
        <w:t>发展改革委</w:t>
      </w:r>
      <w:r w:rsidRPr="00214135">
        <w:rPr>
          <w:rFonts w:hint="eastAsia"/>
          <w:szCs w:val="21"/>
        </w:rPr>
        <w:t xml:space="preserve"> </w:t>
      </w:r>
      <w:r w:rsidRPr="00214135">
        <w:rPr>
          <w:rFonts w:hint="eastAsia"/>
          <w:szCs w:val="21"/>
        </w:rPr>
        <w:t>生态环境部</w:t>
      </w:r>
      <w:r w:rsidRPr="00214135">
        <w:rPr>
          <w:rFonts w:hint="eastAsia"/>
          <w:szCs w:val="21"/>
        </w:rPr>
        <w:t xml:space="preserve"> </w:t>
      </w:r>
      <w:r w:rsidRPr="00214135">
        <w:rPr>
          <w:rFonts w:hint="eastAsia"/>
          <w:szCs w:val="21"/>
        </w:rPr>
        <w:t>市场监管总局关于调整优化节能产品、环境标志产品政府采购执行机制的通知》（财库〔</w:t>
      </w:r>
      <w:r w:rsidRPr="00214135">
        <w:rPr>
          <w:rFonts w:hint="eastAsia"/>
          <w:szCs w:val="21"/>
        </w:rPr>
        <w:t>2019</w:t>
      </w:r>
      <w:r w:rsidRPr="00214135">
        <w:rPr>
          <w:rFonts w:hint="eastAsia"/>
          <w:szCs w:val="21"/>
        </w:rPr>
        <w:t>〕</w:t>
      </w:r>
      <w:r w:rsidRPr="00214135">
        <w:rPr>
          <w:rFonts w:hint="eastAsia"/>
          <w:szCs w:val="21"/>
        </w:rPr>
        <w:t>9</w:t>
      </w:r>
      <w:r w:rsidRPr="00214135">
        <w:rPr>
          <w:rFonts w:hint="eastAsia"/>
          <w:szCs w:val="21"/>
        </w:rPr>
        <w:t>号）和《</w:t>
      </w:r>
      <w:r w:rsidRPr="00214135">
        <w:rPr>
          <w:rFonts w:hint="eastAsia"/>
          <w:szCs w:val="21"/>
        </w:rPr>
        <w:t>关于印发节能产品政府采购品目清单的通知》（财库〔</w:t>
      </w:r>
      <w:r w:rsidRPr="00214135">
        <w:rPr>
          <w:rFonts w:hint="eastAsia"/>
          <w:szCs w:val="21"/>
        </w:rPr>
        <w:t>2019</w:t>
      </w:r>
      <w:r w:rsidRPr="00214135">
        <w:rPr>
          <w:rFonts w:hint="eastAsia"/>
          <w:szCs w:val="21"/>
        </w:rPr>
        <w:t>〕</w:t>
      </w:r>
      <w:r w:rsidRPr="00214135">
        <w:rPr>
          <w:rFonts w:hint="eastAsia"/>
          <w:szCs w:val="21"/>
        </w:rPr>
        <w:t>19</w:t>
      </w:r>
      <w:r w:rsidRPr="00214135">
        <w:rPr>
          <w:rFonts w:hint="eastAsia"/>
          <w:szCs w:val="21"/>
        </w:rPr>
        <w:t>号）规定，本项目采购需求中的产品属于节能产品政府采购品目清单内标注“★”的，投标人的投标货物必须使用政府强制采购的节能产品，否则投标文件作无效处理；属于品目清单内非标注“★”的产品时，应优先采购。</w:t>
      </w:r>
    </w:p>
    <w:p w14:paraId="56A2A36E" w14:textId="77777777" w:rsidR="00EC678F" w:rsidRPr="00214135" w:rsidRDefault="00214135">
      <w:pPr>
        <w:spacing w:before="120" w:line="276" w:lineRule="auto"/>
        <w:ind w:firstLineChars="200" w:firstLine="420"/>
        <w:rPr>
          <w:szCs w:val="21"/>
        </w:rPr>
      </w:pPr>
      <w:r w:rsidRPr="00214135">
        <w:rPr>
          <w:rFonts w:hint="eastAsia"/>
          <w:szCs w:val="21"/>
        </w:rPr>
        <w:t>（</w:t>
      </w:r>
      <w:r w:rsidRPr="00214135">
        <w:rPr>
          <w:rFonts w:hint="eastAsia"/>
          <w:szCs w:val="21"/>
        </w:rPr>
        <w:t>2</w:t>
      </w:r>
      <w:r w:rsidRPr="00214135">
        <w:rPr>
          <w:rFonts w:hint="eastAsia"/>
          <w:szCs w:val="21"/>
        </w:rPr>
        <w:t>）根据《关于调整网络安全专用产品安全管理有关事项的公告》（</w:t>
      </w:r>
      <w:r w:rsidRPr="00214135">
        <w:rPr>
          <w:rFonts w:hint="eastAsia"/>
          <w:szCs w:val="21"/>
        </w:rPr>
        <w:t>2023</w:t>
      </w:r>
      <w:r w:rsidRPr="00214135">
        <w:rPr>
          <w:rFonts w:hint="eastAsia"/>
          <w:szCs w:val="21"/>
        </w:rPr>
        <w:t>年</w:t>
      </w:r>
      <w:r w:rsidRPr="00214135">
        <w:rPr>
          <w:rFonts w:hint="eastAsia"/>
          <w:szCs w:val="21"/>
        </w:rPr>
        <w:t>1</w:t>
      </w:r>
      <w:r w:rsidRPr="00214135">
        <w:rPr>
          <w:rFonts w:hint="eastAsia"/>
          <w:szCs w:val="21"/>
        </w:rPr>
        <w:t>号）及关于调整《网络关键设备和网络安全专用产品目录》（</w:t>
      </w:r>
      <w:r w:rsidRPr="00214135">
        <w:rPr>
          <w:rFonts w:hint="eastAsia"/>
          <w:szCs w:val="21"/>
        </w:rPr>
        <w:t>2023</w:t>
      </w:r>
      <w:r w:rsidRPr="00214135">
        <w:rPr>
          <w:rFonts w:hint="eastAsia"/>
          <w:szCs w:val="21"/>
        </w:rPr>
        <w:t>年</w:t>
      </w:r>
      <w:r w:rsidRPr="00214135">
        <w:rPr>
          <w:rFonts w:hint="eastAsia"/>
          <w:szCs w:val="21"/>
        </w:rPr>
        <w:t>2</w:t>
      </w:r>
      <w:r w:rsidRPr="00214135">
        <w:rPr>
          <w:rFonts w:hint="eastAsia"/>
          <w:szCs w:val="21"/>
        </w:rPr>
        <w:t>号）的公告规定，本项目采购需求中的产品如果包括《网络关键设备和网络安全专用产品目录》的网络安全专用产品，投标人在</w:t>
      </w:r>
      <w:r w:rsidRPr="00214135">
        <w:rPr>
          <w:rFonts w:hint="eastAsia"/>
          <w:szCs w:val="21"/>
        </w:rPr>
        <w:t>投标文件中应主动列明供货范围中属于网络安全专用产品的投标产品，并提供由中共中央网络安全和信息化委员会办公室网站最新发布的《网络关键设备和网络安全专用产品安全认证和安全检测结果》截</w:t>
      </w:r>
      <w:proofErr w:type="gramStart"/>
      <w:r w:rsidRPr="00214135">
        <w:rPr>
          <w:rFonts w:hint="eastAsia"/>
          <w:szCs w:val="21"/>
        </w:rPr>
        <w:t>图证明</w:t>
      </w:r>
      <w:proofErr w:type="gramEnd"/>
      <w:r w:rsidRPr="00214135">
        <w:rPr>
          <w:rFonts w:hint="eastAsia"/>
          <w:szCs w:val="21"/>
        </w:rPr>
        <w:t>材料，不在《网络关键设备和网络安全专用产品安全认证和安全检测结果》中或不在有效期内或未提供有效的《计算机信息系统安全专用产品销售许可证》的，投标无效。</w:t>
      </w:r>
    </w:p>
    <w:p w14:paraId="3864A920" w14:textId="77777777" w:rsidR="00EC678F" w:rsidRPr="00214135" w:rsidRDefault="00214135">
      <w:pPr>
        <w:spacing w:before="120" w:line="276" w:lineRule="auto"/>
        <w:ind w:firstLineChars="200" w:firstLine="420"/>
        <w:rPr>
          <w:szCs w:val="21"/>
        </w:rPr>
      </w:pPr>
      <w:r w:rsidRPr="00214135">
        <w:rPr>
          <w:rFonts w:hint="eastAsia"/>
          <w:szCs w:val="21"/>
        </w:rPr>
        <w:t>注：网络安全专用产品在中共中央网络安全和信息化委员会办公室网站上发布的《网络关键设备和网络安全专用产品目录》中查询。</w:t>
      </w:r>
      <w:r w:rsidRPr="00214135">
        <w:rPr>
          <w:szCs w:val="21"/>
        </w:rPr>
        <w:t xml:space="preserve"> </w:t>
      </w:r>
      <w:r w:rsidRPr="00214135">
        <w:rPr>
          <w:rFonts w:hint="eastAsia"/>
          <w:szCs w:val="21"/>
        </w:rPr>
        <w:t>“网络安全专用产品”内“产品类别”共</w:t>
      </w:r>
      <w:r w:rsidRPr="00214135">
        <w:rPr>
          <w:rFonts w:hint="eastAsia"/>
          <w:szCs w:val="21"/>
        </w:rPr>
        <w:t>34</w:t>
      </w:r>
      <w:r w:rsidRPr="00214135">
        <w:rPr>
          <w:rFonts w:hint="eastAsia"/>
          <w:szCs w:val="21"/>
        </w:rPr>
        <w:t>类：数据备份与恢复</w:t>
      </w:r>
      <w:r w:rsidRPr="00214135">
        <w:rPr>
          <w:rFonts w:hint="eastAsia"/>
          <w:szCs w:val="21"/>
        </w:rPr>
        <w:t>产品、防火墙、入侵检测系统（</w:t>
      </w:r>
      <w:r w:rsidRPr="00214135">
        <w:rPr>
          <w:rFonts w:hint="eastAsia"/>
          <w:szCs w:val="21"/>
        </w:rPr>
        <w:t>I</w:t>
      </w:r>
      <w:r w:rsidRPr="00214135">
        <w:rPr>
          <w:szCs w:val="21"/>
        </w:rPr>
        <w:t>DS</w:t>
      </w:r>
      <w:r w:rsidRPr="00214135">
        <w:rPr>
          <w:rFonts w:hint="eastAsia"/>
          <w:szCs w:val="21"/>
        </w:rPr>
        <w:t>）、入侵防御系统（</w:t>
      </w:r>
      <w:r w:rsidRPr="00214135">
        <w:rPr>
          <w:szCs w:val="21"/>
        </w:rPr>
        <w:t>IPS</w:t>
      </w:r>
      <w:r w:rsidRPr="00214135">
        <w:rPr>
          <w:rFonts w:hint="eastAsia"/>
          <w:szCs w:val="21"/>
        </w:rPr>
        <w:t>）、网络和终端隔离产品、反垃圾邮件产品、网络综合审计产品、网络脆弱性扫描产品、安全数据库系统、网站恢复产品、虚拟专用网产品、防病毒网关、统一威胁管理产品（</w:t>
      </w:r>
      <w:r w:rsidRPr="00214135">
        <w:rPr>
          <w:rFonts w:hint="eastAsia"/>
          <w:szCs w:val="21"/>
        </w:rPr>
        <w:t>UTM</w:t>
      </w:r>
      <w:r w:rsidRPr="00214135">
        <w:rPr>
          <w:rFonts w:hint="eastAsia"/>
          <w:szCs w:val="21"/>
        </w:rPr>
        <w:t>）、病毒防治产品、安全操作系统、安全网络存储、公</w:t>
      </w:r>
      <w:proofErr w:type="gramStart"/>
      <w:r w:rsidRPr="00214135">
        <w:rPr>
          <w:rFonts w:hint="eastAsia"/>
          <w:szCs w:val="21"/>
        </w:rPr>
        <w:t>钥</w:t>
      </w:r>
      <w:proofErr w:type="gramEnd"/>
      <w:r w:rsidRPr="00214135">
        <w:rPr>
          <w:rFonts w:hint="eastAsia"/>
          <w:szCs w:val="21"/>
        </w:rPr>
        <w:t>基础设施、网络安全态势感知产品、信息系统安全管理平台、网络型流量控制产品、负载均衡产品、信息过滤产品、抗拒</w:t>
      </w:r>
      <w:proofErr w:type="gramStart"/>
      <w:r w:rsidRPr="00214135">
        <w:rPr>
          <w:rFonts w:hint="eastAsia"/>
          <w:szCs w:val="21"/>
        </w:rPr>
        <w:t>绝服务</w:t>
      </w:r>
      <w:proofErr w:type="gramEnd"/>
      <w:r w:rsidRPr="00214135">
        <w:rPr>
          <w:rFonts w:hint="eastAsia"/>
          <w:szCs w:val="21"/>
        </w:rPr>
        <w:t>攻击产品、终端接入控制产品、</w:t>
      </w:r>
      <w:r w:rsidRPr="00214135">
        <w:rPr>
          <w:rFonts w:hint="eastAsia"/>
          <w:szCs w:val="21"/>
        </w:rPr>
        <w:t>USB</w:t>
      </w:r>
      <w:r w:rsidRPr="00214135">
        <w:rPr>
          <w:rFonts w:hint="eastAsia"/>
          <w:szCs w:val="21"/>
        </w:rPr>
        <w:t>移动存储介质管理系统、文件加密产品、数据泄露防护产品、数据销毁软件产品、安全配置检查产品、运维安全</w:t>
      </w:r>
      <w:r w:rsidRPr="00214135">
        <w:rPr>
          <w:rFonts w:hint="eastAsia"/>
          <w:szCs w:val="21"/>
        </w:rPr>
        <w:t>管理产品、日志分析产品、身份鉴别产品、终端安全监护产品、电子文档安全管理产品。</w:t>
      </w:r>
    </w:p>
    <w:p w14:paraId="08B8F543" w14:textId="77777777" w:rsidR="00EC678F" w:rsidRPr="00214135" w:rsidRDefault="00214135">
      <w:pPr>
        <w:spacing w:before="120" w:line="320" w:lineRule="atLeast"/>
        <w:ind w:firstLineChars="200" w:firstLine="420"/>
      </w:pPr>
      <w:bookmarkStart w:id="86" w:name="_Hlk19176155"/>
      <w:r w:rsidRPr="00214135">
        <w:t>6.3.3</w:t>
      </w:r>
      <w:r w:rsidRPr="00214135">
        <w:t>澄清、说明或补正</w:t>
      </w:r>
    </w:p>
    <w:p w14:paraId="3AA5CD81" w14:textId="77777777" w:rsidR="00EC678F" w:rsidRPr="00214135" w:rsidRDefault="00214135">
      <w:pPr>
        <w:spacing w:before="120" w:line="320" w:lineRule="atLeast"/>
        <w:ind w:firstLineChars="200" w:firstLine="420"/>
      </w:pPr>
      <w:r w:rsidRPr="00214135">
        <w:rPr>
          <w:rFonts w:hint="eastAsia"/>
        </w:rPr>
        <w:t>（</w:t>
      </w:r>
      <w:r w:rsidRPr="00214135">
        <w:rPr>
          <w:rFonts w:hint="eastAsia"/>
        </w:rPr>
        <w:t>1</w:t>
      </w:r>
      <w:r w:rsidRPr="00214135">
        <w:rPr>
          <w:rFonts w:hint="eastAsia"/>
        </w:rPr>
        <w:t>）对投标文件中含义不明确、同类问题表述不一致或者有明显文字和计算错误的内容，评审委员会应在</w:t>
      </w:r>
      <w:r w:rsidRPr="00214135">
        <w:rPr>
          <w:rFonts w:hint="eastAsia"/>
          <w:szCs w:val="21"/>
        </w:rPr>
        <w:t>广西政府采购云平台</w:t>
      </w:r>
      <w:r w:rsidRPr="00214135">
        <w:rPr>
          <w:rFonts w:hint="eastAsia"/>
        </w:rPr>
        <w:t>发布电子澄清函，要求投标人在平台设置的时间内</w:t>
      </w:r>
      <w:proofErr w:type="gramStart"/>
      <w:r w:rsidRPr="00214135">
        <w:rPr>
          <w:rFonts w:hint="eastAsia"/>
        </w:rPr>
        <w:t>作出</w:t>
      </w:r>
      <w:proofErr w:type="gramEnd"/>
      <w:r w:rsidRPr="00214135">
        <w:rPr>
          <w:rFonts w:hint="eastAsia"/>
        </w:rPr>
        <w:t>必要的澄清、说明或者补正。投标人在</w:t>
      </w:r>
      <w:r w:rsidRPr="00214135">
        <w:rPr>
          <w:rFonts w:hint="eastAsia"/>
          <w:szCs w:val="21"/>
        </w:rPr>
        <w:t>广西政府采购云平台</w:t>
      </w:r>
      <w:r w:rsidRPr="00214135">
        <w:rPr>
          <w:rFonts w:hint="eastAsia"/>
        </w:rPr>
        <w:t>接收到电子澄清函后根据澄清</w:t>
      </w:r>
      <w:proofErr w:type="gramStart"/>
      <w:r w:rsidRPr="00214135">
        <w:rPr>
          <w:rFonts w:hint="eastAsia"/>
        </w:rPr>
        <w:t>函内容</w:t>
      </w:r>
      <w:proofErr w:type="gramEnd"/>
      <w:r w:rsidRPr="00214135">
        <w:rPr>
          <w:rFonts w:hint="eastAsia"/>
        </w:rPr>
        <w:t>直接在线编辑或上传</w:t>
      </w:r>
      <w:r w:rsidRPr="00214135">
        <w:rPr>
          <w:rFonts w:hint="eastAsia"/>
        </w:rPr>
        <w:t>PDF</w:t>
      </w:r>
      <w:r w:rsidRPr="00214135">
        <w:rPr>
          <w:rFonts w:hint="eastAsia"/>
        </w:rPr>
        <w:t>格式回函，电子澄清答复函使用</w:t>
      </w:r>
      <w:r w:rsidRPr="00214135">
        <w:rPr>
          <w:rFonts w:hint="eastAsia"/>
        </w:rPr>
        <w:t>CA</w:t>
      </w:r>
      <w:r w:rsidRPr="00214135">
        <w:rPr>
          <w:rFonts w:hint="eastAsia"/>
        </w:rPr>
        <w:t>证书加盖单位电子签章后提交至评审委员会。投标人的澄清、说明或者补正不得超出投标文件的范围或者改变投标文件</w:t>
      </w:r>
      <w:r w:rsidRPr="00214135">
        <w:rPr>
          <w:rFonts w:hint="eastAsia"/>
        </w:rPr>
        <w:t>的实质性内容。投标人未在规定时间内进行澄清、说明或者补正的，按无效投标处理。</w:t>
      </w:r>
    </w:p>
    <w:p w14:paraId="05C99041" w14:textId="77777777" w:rsidR="00EC678F" w:rsidRPr="00214135" w:rsidRDefault="00214135">
      <w:pPr>
        <w:spacing w:before="120" w:line="320" w:lineRule="atLeast"/>
        <w:ind w:firstLineChars="200" w:firstLine="420"/>
      </w:pPr>
      <w:r w:rsidRPr="00214135">
        <w:rPr>
          <w:rFonts w:hint="eastAsia"/>
        </w:rPr>
        <w:t>（</w:t>
      </w:r>
      <w:r w:rsidRPr="00214135">
        <w:rPr>
          <w:rFonts w:hint="eastAsia"/>
        </w:rPr>
        <w:t>2</w:t>
      </w:r>
      <w:r w:rsidRPr="00214135">
        <w:rPr>
          <w:rFonts w:hint="eastAsia"/>
        </w:rPr>
        <w:t>）异常情况处理：如</w:t>
      </w:r>
      <w:proofErr w:type="gramStart"/>
      <w:r w:rsidRPr="00214135">
        <w:rPr>
          <w:rFonts w:hint="eastAsia"/>
        </w:rPr>
        <w:t>遇无法</w:t>
      </w:r>
      <w:proofErr w:type="gramEnd"/>
      <w:r w:rsidRPr="00214135">
        <w:rPr>
          <w:rFonts w:hint="eastAsia"/>
        </w:rPr>
        <w:t>正常使用线上发送澄清函的情况，将以书面形式执行。评审委员会以书面形式要求投标人在规定时间内</w:t>
      </w:r>
      <w:proofErr w:type="gramStart"/>
      <w:r w:rsidRPr="00214135">
        <w:rPr>
          <w:rFonts w:hint="eastAsia"/>
        </w:rPr>
        <w:t>作出</w:t>
      </w:r>
      <w:proofErr w:type="gramEnd"/>
      <w:r w:rsidRPr="00214135">
        <w:rPr>
          <w:rFonts w:hint="eastAsia"/>
        </w:rPr>
        <w:t>必要的澄清、说明或者补正。投标人的澄清、说明或者补正必须采用书面形式，并加盖公章或者由法定代表人或者其授权的代表签字。</w:t>
      </w:r>
    </w:p>
    <w:p w14:paraId="20AFBE8B" w14:textId="77777777" w:rsidR="00EC678F" w:rsidRPr="00214135" w:rsidRDefault="00214135">
      <w:pPr>
        <w:spacing w:before="120" w:line="320" w:lineRule="atLeast"/>
        <w:ind w:firstLineChars="200" w:firstLine="420"/>
      </w:pPr>
      <w:r w:rsidRPr="00214135">
        <w:t>6.3.4</w:t>
      </w:r>
      <w:r w:rsidRPr="00214135">
        <w:rPr>
          <w:rFonts w:hint="eastAsia"/>
        </w:rPr>
        <w:t>报价</w:t>
      </w:r>
      <w:r w:rsidRPr="00214135">
        <w:t>修正</w:t>
      </w:r>
    </w:p>
    <w:p w14:paraId="112DA56D" w14:textId="77777777" w:rsidR="00EC678F" w:rsidRPr="00214135" w:rsidRDefault="00214135">
      <w:pPr>
        <w:spacing w:before="120" w:line="320" w:lineRule="atLeast"/>
        <w:ind w:firstLineChars="200" w:firstLine="420"/>
      </w:pPr>
      <w:r w:rsidRPr="00214135">
        <w:rPr>
          <w:rFonts w:hint="eastAsia"/>
        </w:rPr>
        <w:t>（</w:t>
      </w:r>
      <w:r w:rsidRPr="00214135">
        <w:rPr>
          <w:rFonts w:hint="eastAsia"/>
        </w:rPr>
        <w:t>1</w:t>
      </w:r>
      <w:r w:rsidRPr="00214135">
        <w:rPr>
          <w:rFonts w:hint="eastAsia"/>
        </w:rPr>
        <w:t>）报价出现前后不一致的，按照下列规定修正：</w:t>
      </w:r>
    </w:p>
    <w:p w14:paraId="1F3012A7" w14:textId="77777777" w:rsidR="00EC678F" w:rsidRPr="00214135" w:rsidRDefault="00214135">
      <w:pPr>
        <w:spacing w:before="120" w:line="320" w:lineRule="atLeast"/>
        <w:ind w:firstLineChars="200" w:firstLine="420"/>
        <w:rPr>
          <w:szCs w:val="21"/>
        </w:rPr>
      </w:pPr>
      <w:r w:rsidRPr="00214135">
        <w:rPr>
          <w:rFonts w:ascii="宋体" w:hAnsi="宋体" w:hint="eastAsia"/>
          <w:szCs w:val="21"/>
        </w:rPr>
        <w:t>①</w:t>
      </w:r>
      <w:r w:rsidRPr="00214135">
        <w:rPr>
          <w:szCs w:val="21"/>
        </w:rPr>
        <w:t>投标文件中开标一览表（报价表）内容与投标文件中相应内容不一致的，以开标一览表（报价表）为准；</w:t>
      </w:r>
    </w:p>
    <w:p w14:paraId="12485229" w14:textId="77777777" w:rsidR="00EC678F" w:rsidRPr="00214135" w:rsidRDefault="00214135">
      <w:pPr>
        <w:spacing w:before="120" w:line="320" w:lineRule="atLeast"/>
        <w:ind w:firstLineChars="200" w:firstLine="420"/>
        <w:rPr>
          <w:szCs w:val="21"/>
        </w:rPr>
      </w:pPr>
      <w:r w:rsidRPr="00214135">
        <w:rPr>
          <w:rFonts w:ascii="宋体" w:hAnsi="宋体"/>
          <w:szCs w:val="21"/>
        </w:rPr>
        <w:t>②</w:t>
      </w:r>
      <w:r w:rsidRPr="00214135">
        <w:rPr>
          <w:szCs w:val="21"/>
        </w:rPr>
        <w:t>大写金额和小写金额不一致的，以大写金额为准；</w:t>
      </w:r>
    </w:p>
    <w:p w14:paraId="7B8498ED" w14:textId="77777777" w:rsidR="00EC678F" w:rsidRPr="00214135" w:rsidRDefault="00214135">
      <w:pPr>
        <w:spacing w:before="120" w:line="320" w:lineRule="atLeast"/>
        <w:ind w:firstLineChars="200" w:firstLine="420"/>
        <w:rPr>
          <w:szCs w:val="21"/>
        </w:rPr>
      </w:pPr>
      <w:r w:rsidRPr="00214135">
        <w:rPr>
          <w:rFonts w:hint="eastAsia"/>
          <w:szCs w:val="21"/>
        </w:rPr>
        <w:lastRenderedPageBreak/>
        <w:t>③</w:t>
      </w:r>
      <w:r w:rsidRPr="00214135">
        <w:rPr>
          <w:szCs w:val="21"/>
        </w:rPr>
        <w:t>单价金额小数点或者百分比有明显错位的，以开标一览表的总价为准，并修改单价；</w:t>
      </w:r>
    </w:p>
    <w:p w14:paraId="28EBB87B" w14:textId="77777777" w:rsidR="00EC678F" w:rsidRPr="00214135" w:rsidRDefault="00214135">
      <w:pPr>
        <w:spacing w:before="120" w:line="320" w:lineRule="atLeast"/>
        <w:ind w:firstLineChars="200" w:firstLine="420"/>
        <w:rPr>
          <w:szCs w:val="21"/>
        </w:rPr>
      </w:pPr>
      <w:r w:rsidRPr="00214135">
        <w:rPr>
          <w:rFonts w:hint="eastAsia"/>
          <w:szCs w:val="21"/>
        </w:rPr>
        <w:t>④</w:t>
      </w:r>
      <w:r w:rsidRPr="00214135">
        <w:rPr>
          <w:szCs w:val="21"/>
        </w:rPr>
        <w:t>总价金额与按单价汇总金额不一致的，以单价金额计算结果为准</w:t>
      </w:r>
      <w:r w:rsidRPr="00214135">
        <w:rPr>
          <w:rFonts w:hint="eastAsia"/>
          <w:szCs w:val="21"/>
        </w:rPr>
        <w:t>。</w:t>
      </w:r>
    </w:p>
    <w:p w14:paraId="76110E3D" w14:textId="77777777" w:rsidR="00EC678F" w:rsidRPr="00214135" w:rsidRDefault="00214135">
      <w:pPr>
        <w:spacing w:before="120" w:line="320" w:lineRule="atLeast"/>
        <w:ind w:firstLineChars="200" w:firstLine="420"/>
        <w:rPr>
          <w:szCs w:val="21"/>
        </w:rPr>
      </w:pPr>
      <w:r w:rsidRPr="00214135">
        <w:rPr>
          <w:rFonts w:hint="eastAsia"/>
          <w:szCs w:val="21"/>
        </w:rPr>
        <w:t>同时出现两种以上不一致的，按照上述</w:t>
      </w:r>
      <w:r w:rsidRPr="00214135">
        <w:rPr>
          <w:rFonts w:ascii="宋体" w:hAnsi="宋体" w:hint="eastAsia"/>
          <w:szCs w:val="21"/>
        </w:rPr>
        <w:t>①</w:t>
      </w:r>
      <w:r w:rsidRPr="00214135">
        <w:rPr>
          <w:rFonts w:ascii="宋体" w:hAnsi="宋体" w:hint="eastAsia"/>
          <w:szCs w:val="21"/>
        </w:rPr>
        <w:t>-</w:t>
      </w:r>
      <w:r w:rsidRPr="00214135">
        <w:rPr>
          <w:rFonts w:hint="eastAsia"/>
          <w:szCs w:val="21"/>
        </w:rPr>
        <w:t>④顺序修正。修正后的报价按照上述“</w:t>
      </w:r>
      <w:r w:rsidRPr="00214135">
        <w:rPr>
          <w:szCs w:val="21"/>
        </w:rPr>
        <w:t>6.3.3</w:t>
      </w:r>
      <w:r w:rsidRPr="00214135">
        <w:rPr>
          <w:rFonts w:hint="eastAsia"/>
          <w:szCs w:val="21"/>
        </w:rPr>
        <w:t>澄清、说明或补正”的规定经投标人确认后产生约束力，投标人不确认的，其投标无效。</w:t>
      </w:r>
    </w:p>
    <w:p w14:paraId="075C25E9" w14:textId="77777777" w:rsidR="00EC678F" w:rsidRPr="00214135" w:rsidRDefault="00214135">
      <w:pPr>
        <w:spacing w:before="120" w:line="320" w:lineRule="atLeast"/>
        <w:ind w:firstLineChars="200" w:firstLine="420"/>
        <w:rPr>
          <w:szCs w:val="21"/>
        </w:rPr>
      </w:pPr>
      <w:r w:rsidRPr="00214135">
        <w:rPr>
          <w:rFonts w:hint="eastAsia"/>
          <w:szCs w:val="21"/>
        </w:rPr>
        <w:t>处理。</w:t>
      </w:r>
    </w:p>
    <w:p w14:paraId="752716E9" w14:textId="77777777" w:rsidR="00EC678F" w:rsidRPr="00214135" w:rsidRDefault="00214135">
      <w:pPr>
        <w:spacing w:before="120" w:line="320" w:lineRule="atLeast"/>
        <w:ind w:firstLineChars="200" w:firstLine="420"/>
        <w:rPr>
          <w:szCs w:val="21"/>
        </w:rPr>
      </w:pPr>
      <w:r w:rsidRPr="00214135">
        <w:rPr>
          <w:rFonts w:hint="eastAsia"/>
          <w:szCs w:val="21"/>
        </w:rPr>
        <w:t>（</w:t>
      </w:r>
      <w:r w:rsidRPr="00214135">
        <w:rPr>
          <w:rFonts w:hint="eastAsia"/>
          <w:szCs w:val="21"/>
        </w:rPr>
        <w:t>2</w:t>
      </w:r>
      <w:r w:rsidRPr="00214135">
        <w:rPr>
          <w:rFonts w:hint="eastAsia"/>
          <w:szCs w:val="21"/>
        </w:rPr>
        <w:t>）经投标人确认修正后的报价若超过采购预算金额或者最高限价，其投标文件作无效投标处理。</w:t>
      </w:r>
    </w:p>
    <w:p w14:paraId="77A6DC7B" w14:textId="77777777" w:rsidR="00EC678F" w:rsidRPr="00214135" w:rsidRDefault="00214135">
      <w:pPr>
        <w:spacing w:before="120" w:line="320" w:lineRule="atLeast"/>
        <w:ind w:firstLineChars="200" w:firstLine="420"/>
        <w:rPr>
          <w:szCs w:val="21"/>
        </w:rPr>
      </w:pPr>
      <w:r w:rsidRPr="00214135">
        <w:rPr>
          <w:rFonts w:hint="eastAsia"/>
          <w:szCs w:val="21"/>
        </w:rPr>
        <w:t>（</w:t>
      </w:r>
      <w:r w:rsidRPr="00214135">
        <w:rPr>
          <w:rFonts w:hint="eastAsia"/>
          <w:szCs w:val="21"/>
        </w:rPr>
        <w:t>3</w:t>
      </w:r>
      <w:r w:rsidRPr="00214135">
        <w:rPr>
          <w:rFonts w:hint="eastAsia"/>
          <w:szCs w:val="21"/>
        </w:rPr>
        <w:t>）经投标人确认修正后的报价作为签订合同的依据，并以此报价计算价格分。</w:t>
      </w:r>
    </w:p>
    <w:p w14:paraId="576553FE" w14:textId="77777777" w:rsidR="00EC678F" w:rsidRPr="00214135" w:rsidRDefault="00214135">
      <w:pPr>
        <w:spacing w:before="120" w:line="320" w:lineRule="atLeast"/>
        <w:ind w:firstLineChars="200" w:firstLine="420"/>
        <w:rPr>
          <w:szCs w:val="21"/>
        </w:rPr>
      </w:pPr>
      <w:r w:rsidRPr="00214135">
        <w:rPr>
          <w:rFonts w:hint="eastAsia"/>
          <w:szCs w:val="21"/>
        </w:rPr>
        <w:t>6.3.5</w:t>
      </w:r>
      <w:r w:rsidRPr="00214135">
        <w:rPr>
          <w:rFonts w:hint="eastAsia"/>
          <w:szCs w:val="21"/>
        </w:rPr>
        <w:t>异常低价审查</w:t>
      </w:r>
    </w:p>
    <w:p w14:paraId="6554141C" w14:textId="77777777" w:rsidR="00EC678F" w:rsidRPr="00214135" w:rsidRDefault="00214135">
      <w:pPr>
        <w:spacing w:before="120" w:line="320" w:lineRule="atLeast"/>
        <w:ind w:firstLineChars="200" w:firstLine="420"/>
        <w:rPr>
          <w:szCs w:val="21"/>
        </w:rPr>
      </w:pPr>
      <w:r w:rsidRPr="00214135">
        <w:rPr>
          <w:szCs w:val="21"/>
        </w:rPr>
        <w:t>本项目</w:t>
      </w:r>
      <w:r w:rsidRPr="00214135">
        <w:rPr>
          <w:rFonts w:hint="eastAsia"/>
          <w:szCs w:val="21"/>
        </w:rPr>
        <w:t>异常低价审查情形见</w:t>
      </w:r>
      <w:r w:rsidRPr="00214135">
        <w:rPr>
          <w:szCs w:val="21"/>
        </w:rPr>
        <w:t>“</w:t>
      </w:r>
      <w:r w:rsidRPr="00214135">
        <w:rPr>
          <w:rFonts w:hint="eastAsia"/>
          <w:szCs w:val="21"/>
        </w:rPr>
        <w:t>投标人须知</w:t>
      </w:r>
      <w:r w:rsidRPr="00214135">
        <w:rPr>
          <w:szCs w:val="21"/>
        </w:rPr>
        <w:t>前附表</w:t>
      </w:r>
      <w:r w:rsidRPr="00214135">
        <w:rPr>
          <w:szCs w:val="21"/>
        </w:rPr>
        <w:t>”</w:t>
      </w:r>
      <w:r w:rsidRPr="00214135">
        <w:rPr>
          <w:szCs w:val="21"/>
        </w:rPr>
        <w:t>规定。</w:t>
      </w:r>
    </w:p>
    <w:p w14:paraId="65945208" w14:textId="77777777" w:rsidR="00EC678F" w:rsidRPr="00214135" w:rsidRDefault="00214135">
      <w:pPr>
        <w:spacing w:before="120" w:line="320" w:lineRule="atLeast"/>
        <w:ind w:firstLineChars="200" w:firstLine="420"/>
        <w:rPr>
          <w:szCs w:val="21"/>
        </w:rPr>
      </w:pPr>
      <w:r w:rsidRPr="00214135">
        <w:rPr>
          <w:rFonts w:hint="eastAsia"/>
          <w:szCs w:val="21"/>
        </w:rPr>
        <w:t>评审委员会启动异常低价响应审查后，应当要求相关供应商在评审现场合理的时间内提供书面说明及必要的证明材料，对响应价格</w:t>
      </w:r>
      <w:proofErr w:type="gramStart"/>
      <w:r w:rsidRPr="00214135">
        <w:rPr>
          <w:rFonts w:hint="eastAsia"/>
          <w:szCs w:val="21"/>
        </w:rPr>
        <w:t>作出</w:t>
      </w:r>
      <w:proofErr w:type="gramEnd"/>
      <w:r w:rsidRPr="00214135">
        <w:rPr>
          <w:rFonts w:hint="eastAsia"/>
          <w:szCs w:val="21"/>
        </w:rPr>
        <w:t>解释。书面说明、证明材料主要是项目具体成本测算等与报价合理性相关的说明、材料。评审委员会可以要求供应商就提供服务的主要成本、销售费用、管理费用、财务费用、</w:t>
      </w:r>
      <w:r w:rsidRPr="00214135">
        <w:rPr>
          <w:rFonts w:hint="eastAsia"/>
          <w:szCs w:val="21"/>
        </w:rPr>
        <w:t>履约费用、计划利润、税金及附加等成本构成事项进行详细陈述。书面说明应当</w:t>
      </w:r>
      <w:proofErr w:type="gramStart"/>
      <w:r w:rsidRPr="00214135">
        <w:rPr>
          <w:rFonts w:hint="eastAsia"/>
          <w:szCs w:val="21"/>
        </w:rPr>
        <w:t>经供应</w:t>
      </w:r>
      <w:proofErr w:type="gramEnd"/>
      <w:r w:rsidRPr="00214135">
        <w:rPr>
          <w:rFonts w:hint="eastAsia"/>
          <w:szCs w:val="21"/>
        </w:rPr>
        <w:t>商确认后提交给评审委员会。评审委员会应当结合同类产品在主要电商平台的价格、该行业当地薪资水平等情况，依据专业经验对报价合理性进行判断。审查相关情况应当在评审报告中记录。</w:t>
      </w:r>
    </w:p>
    <w:p w14:paraId="061BF146" w14:textId="77777777" w:rsidR="00EC678F" w:rsidRPr="00214135" w:rsidRDefault="00214135">
      <w:pPr>
        <w:spacing w:before="120" w:line="320" w:lineRule="atLeast"/>
        <w:ind w:firstLineChars="200" w:firstLine="420"/>
        <w:rPr>
          <w:szCs w:val="21"/>
        </w:rPr>
      </w:pPr>
      <w:r w:rsidRPr="00214135">
        <w:rPr>
          <w:rFonts w:hint="eastAsia"/>
          <w:szCs w:val="21"/>
        </w:rPr>
        <w:t>书面证明应当按照上述“</w:t>
      </w:r>
      <w:r w:rsidRPr="00214135">
        <w:rPr>
          <w:szCs w:val="21"/>
        </w:rPr>
        <w:t>6.3.3</w:t>
      </w:r>
      <w:r w:rsidRPr="00214135">
        <w:rPr>
          <w:rFonts w:hint="eastAsia"/>
          <w:szCs w:val="21"/>
        </w:rPr>
        <w:t>澄清、说明或补正”的规定提交。如果响应供应商未按规定提供书面说明、证明材料，或者提供的书面说明、证明材料不能证明其报价合理性的，评审委员会应当将其作为无效投标处理。</w:t>
      </w:r>
    </w:p>
    <w:p w14:paraId="7903C146" w14:textId="77777777" w:rsidR="00EC678F" w:rsidRPr="00214135" w:rsidRDefault="00214135">
      <w:pPr>
        <w:spacing w:before="120" w:line="320" w:lineRule="atLeast"/>
        <w:ind w:firstLineChars="200" w:firstLine="420"/>
        <w:rPr>
          <w:szCs w:val="21"/>
        </w:rPr>
      </w:pPr>
      <w:r w:rsidRPr="00214135">
        <w:rPr>
          <w:rFonts w:hint="eastAsia"/>
          <w:szCs w:val="21"/>
        </w:rPr>
        <w:t>6</w:t>
      </w:r>
      <w:r w:rsidRPr="00214135">
        <w:rPr>
          <w:szCs w:val="21"/>
        </w:rPr>
        <w:t>.3.</w:t>
      </w:r>
      <w:r w:rsidRPr="00214135">
        <w:rPr>
          <w:rFonts w:hint="eastAsia"/>
          <w:szCs w:val="21"/>
        </w:rPr>
        <w:t>6</w:t>
      </w:r>
      <w:r w:rsidRPr="00214135">
        <w:rPr>
          <w:rFonts w:hint="eastAsia"/>
          <w:szCs w:val="21"/>
        </w:rPr>
        <w:t>相同品牌认定（仅适用于货物采购项目）</w:t>
      </w:r>
    </w:p>
    <w:p w14:paraId="201A9923" w14:textId="77777777" w:rsidR="00EC678F" w:rsidRPr="00214135" w:rsidRDefault="00214135">
      <w:pPr>
        <w:spacing w:before="120" w:line="320" w:lineRule="atLeast"/>
        <w:ind w:firstLineChars="200" w:firstLine="420"/>
        <w:rPr>
          <w:szCs w:val="21"/>
        </w:rPr>
      </w:pPr>
      <w:r w:rsidRPr="00214135">
        <w:rPr>
          <w:rFonts w:hint="eastAsia"/>
          <w:szCs w:val="21"/>
        </w:rPr>
        <w:t>（</w:t>
      </w:r>
      <w:r w:rsidRPr="00214135">
        <w:rPr>
          <w:rFonts w:hint="eastAsia"/>
          <w:szCs w:val="21"/>
        </w:rPr>
        <w:t>1</w:t>
      </w:r>
      <w:r w:rsidRPr="00214135">
        <w:rPr>
          <w:rFonts w:hint="eastAsia"/>
          <w:szCs w:val="21"/>
        </w:rPr>
        <w:t>）单一产品采购项</w:t>
      </w:r>
      <w:r w:rsidRPr="00214135">
        <w:rPr>
          <w:rFonts w:hint="eastAsia"/>
          <w:szCs w:val="21"/>
        </w:rPr>
        <w:t>目，</w:t>
      </w:r>
      <w:r w:rsidRPr="00214135">
        <w:t>不同</w:t>
      </w:r>
      <w:r w:rsidRPr="00214135">
        <w:rPr>
          <w:rFonts w:hint="eastAsia"/>
        </w:rPr>
        <w:t>投标人</w:t>
      </w:r>
      <w:r w:rsidRPr="00214135">
        <w:t>提供的产品品牌相同时，</w:t>
      </w:r>
      <w:r w:rsidRPr="00214135">
        <w:rPr>
          <w:rFonts w:hint="eastAsia"/>
        </w:rPr>
        <w:t>按以下</w:t>
      </w:r>
      <w:r w:rsidRPr="00214135">
        <w:t>规定</w:t>
      </w:r>
      <w:r w:rsidRPr="00214135">
        <w:rPr>
          <w:rFonts w:hint="eastAsia"/>
        </w:rPr>
        <w:t>确定</w:t>
      </w:r>
      <w:r w:rsidRPr="00214135">
        <w:rPr>
          <w:bCs/>
          <w:kern w:val="0"/>
          <w:szCs w:val="21"/>
        </w:rPr>
        <w:t>相同品牌的投标有效性</w:t>
      </w:r>
      <w:r w:rsidRPr="00214135">
        <w:t>。</w:t>
      </w:r>
    </w:p>
    <w:bookmarkEnd w:id="86"/>
    <w:p w14:paraId="37718D30" w14:textId="77777777" w:rsidR="00EC678F" w:rsidRPr="00214135" w:rsidRDefault="00214135">
      <w:pPr>
        <w:spacing w:before="120" w:line="320" w:lineRule="atLeast"/>
        <w:ind w:firstLineChars="200" w:firstLine="420"/>
        <w:rPr>
          <w:szCs w:val="21"/>
        </w:rPr>
      </w:pPr>
      <w:r w:rsidRPr="00214135">
        <w:rPr>
          <w:rFonts w:ascii="宋体" w:hAnsi="宋体" w:hint="eastAsia"/>
          <w:szCs w:val="21"/>
        </w:rPr>
        <w:t>①采</w:t>
      </w:r>
      <w:r w:rsidRPr="00214135">
        <w:rPr>
          <w:rFonts w:hint="eastAsia"/>
          <w:szCs w:val="21"/>
        </w:rPr>
        <w:t>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1A422A21" w14:textId="77777777" w:rsidR="00EC678F" w:rsidRPr="00214135" w:rsidRDefault="00214135">
      <w:pPr>
        <w:spacing w:before="120" w:line="320" w:lineRule="atLeast"/>
        <w:ind w:firstLineChars="200" w:firstLine="420"/>
        <w:rPr>
          <w:szCs w:val="21"/>
        </w:rPr>
      </w:pPr>
      <w:r w:rsidRPr="00214135">
        <w:rPr>
          <w:rFonts w:ascii="宋体" w:hAnsi="宋体"/>
          <w:szCs w:val="21"/>
        </w:rPr>
        <w:t>②</w:t>
      </w:r>
      <w:r w:rsidRPr="00214135">
        <w:rPr>
          <w:rFonts w:hint="eastAsia"/>
          <w:szCs w:val="21"/>
        </w:rPr>
        <w:t>采用最低评标价法的采购项目，提供相同品牌产品的不同投标人参加同一合同项下投标的，以其中</w:t>
      </w:r>
      <w:r w:rsidRPr="00214135">
        <w:rPr>
          <w:rFonts w:hint="eastAsia"/>
          <w:szCs w:val="21"/>
        </w:rPr>
        <w:t>通过资格审查、符合性审查且报价最低的参加评标；报价相同的，由采购人或者采购人委托评审委员会按照招标文件规定的方式确定一个参加评标的投标人，招标文件未规定的采取随机抽取方式确定，其他投标无效。</w:t>
      </w:r>
    </w:p>
    <w:p w14:paraId="7756F699" w14:textId="77777777" w:rsidR="00EC678F" w:rsidRPr="00214135" w:rsidRDefault="00214135">
      <w:pPr>
        <w:spacing w:before="120" w:line="320" w:lineRule="atLeast"/>
        <w:ind w:firstLineChars="200" w:firstLine="420"/>
      </w:pPr>
      <w:r w:rsidRPr="00214135">
        <w:rPr>
          <w:rFonts w:hint="eastAsia"/>
          <w:szCs w:val="21"/>
        </w:rPr>
        <w:t>（</w:t>
      </w:r>
      <w:r w:rsidRPr="00214135">
        <w:rPr>
          <w:rFonts w:hint="eastAsia"/>
          <w:szCs w:val="21"/>
        </w:rPr>
        <w:t>2</w:t>
      </w:r>
      <w:r w:rsidRPr="00214135">
        <w:rPr>
          <w:rFonts w:hint="eastAsia"/>
          <w:szCs w:val="21"/>
        </w:rPr>
        <w:t>）非单一产品采购项目，</w:t>
      </w:r>
      <w:r w:rsidRPr="00214135">
        <w:rPr>
          <w:szCs w:val="21"/>
        </w:rPr>
        <w:t>采购人应当确定核心产品，并在招标文件中载明。</w:t>
      </w:r>
      <w:r w:rsidRPr="00214135">
        <w:rPr>
          <w:rFonts w:hint="eastAsia"/>
          <w:szCs w:val="21"/>
        </w:rPr>
        <w:t>不同投标人</w:t>
      </w:r>
      <w:r w:rsidRPr="00214135">
        <w:rPr>
          <w:szCs w:val="21"/>
        </w:rPr>
        <w:t>提供的核心产品品牌相同的，按上述规定处理。核心产品</w:t>
      </w:r>
      <w:r w:rsidRPr="00214135">
        <w:rPr>
          <w:rFonts w:hint="eastAsia"/>
          <w:szCs w:val="21"/>
        </w:rPr>
        <w:t>在第二章</w:t>
      </w:r>
      <w:r w:rsidRPr="00214135">
        <w:rPr>
          <w:szCs w:val="21"/>
        </w:rPr>
        <w:t>采购需求规定。</w:t>
      </w:r>
    </w:p>
    <w:p w14:paraId="5E3F37C7" w14:textId="77777777" w:rsidR="00EC678F" w:rsidRPr="00214135" w:rsidRDefault="00214135">
      <w:pPr>
        <w:spacing w:before="120" w:line="320" w:lineRule="atLeast"/>
        <w:ind w:firstLineChars="200" w:firstLine="420"/>
        <w:rPr>
          <w:szCs w:val="21"/>
        </w:rPr>
      </w:pPr>
      <w:r w:rsidRPr="00214135">
        <w:rPr>
          <w:szCs w:val="21"/>
        </w:rPr>
        <w:t>6.3.</w:t>
      </w:r>
      <w:r w:rsidRPr="00214135">
        <w:rPr>
          <w:rFonts w:hint="eastAsia"/>
          <w:szCs w:val="21"/>
        </w:rPr>
        <w:t>7</w:t>
      </w:r>
      <w:r w:rsidRPr="00214135">
        <w:rPr>
          <w:szCs w:val="21"/>
        </w:rPr>
        <w:t>串通投标认定</w:t>
      </w:r>
    </w:p>
    <w:p w14:paraId="3A4BB239" w14:textId="77777777" w:rsidR="00EC678F" w:rsidRPr="00214135" w:rsidRDefault="00214135">
      <w:pPr>
        <w:spacing w:before="120" w:line="320" w:lineRule="atLeast"/>
        <w:ind w:firstLineChars="200" w:firstLine="420"/>
      </w:pPr>
      <w:r w:rsidRPr="00214135">
        <w:rPr>
          <w:szCs w:val="21"/>
        </w:rPr>
        <w:t>评审委员会须根据</w:t>
      </w:r>
      <w:r w:rsidRPr="00214135">
        <w:rPr>
          <w:rFonts w:hint="eastAsia"/>
          <w:szCs w:val="21"/>
        </w:rPr>
        <w:t>以下</w:t>
      </w:r>
      <w:r w:rsidRPr="00214135">
        <w:rPr>
          <w:szCs w:val="21"/>
        </w:rPr>
        <w:t>规定</w:t>
      </w:r>
      <w:r w:rsidRPr="00214135">
        <w:rPr>
          <w:rFonts w:hint="eastAsia"/>
          <w:szCs w:val="21"/>
        </w:rPr>
        <w:t>认定投标人</w:t>
      </w:r>
      <w:r w:rsidRPr="00214135">
        <w:rPr>
          <w:szCs w:val="21"/>
        </w:rPr>
        <w:t>是否有</w:t>
      </w:r>
      <w:r w:rsidRPr="00214135">
        <w:rPr>
          <w:bCs/>
          <w:kern w:val="0"/>
          <w:szCs w:val="21"/>
        </w:rPr>
        <w:t>串通投标的行为</w:t>
      </w:r>
      <w:r w:rsidRPr="00214135">
        <w:t>。</w:t>
      </w:r>
    </w:p>
    <w:p w14:paraId="050101E3" w14:textId="77777777" w:rsidR="00EC678F" w:rsidRPr="00214135" w:rsidRDefault="00214135">
      <w:pPr>
        <w:spacing w:before="120" w:line="320" w:lineRule="atLeast"/>
        <w:ind w:firstLineChars="200" w:firstLine="420"/>
        <w:rPr>
          <w:szCs w:val="21"/>
        </w:rPr>
      </w:pPr>
      <w:bookmarkStart w:id="87" w:name="_Hlk19122026"/>
      <w:r w:rsidRPr="00214135">
        <w:rPr>
          <w:rFonts w:hint="eastAsia"/>
          <w:szCs w:val="21"/>
        </w:rPr>
        <w:t>（</w:t>
      </w:r>
      <w:r w:rsidRPr="00214135">
        <w:rPr>
          <w:rFonts w:hint="eastAsia"/>
          <w:szCs w:val="21"/>
        </w:rPr>
        <w:t>1</w:t>
      </w:r>
      <w:r w:rsidRPr="00214135">
        <w:rPr>
          <w:rFonts w:hint="eastAsia"/>
          <w:szCs w:val="21"/>
        </w:rPr>
        <w:t>）</w:t>
      </w:r>
      <w:bookmarkEnd w:id="87"/>
      <w:r w:rsidRPr="00214135">
        <w:rPr>
          <w:szCs w:val="21"/>
        </w:rPr>
        <w:t>根据《关于防治政府采购招标中串通投标行为的通知》</w:t>
      </w:r>
      <w:r w:rsidRPr="00214135">
        <w:rPr>
          <w:rFonts w:hint="eastAsia"/>
          <w:szCs w:val="21"/>
        </w:rPr>
        <w:t>（</w:t>
      </w:r>
      <w:r w:rsidRPr="00214135">
        <w:rPr>
          <w:szCs w:val="21"/>
        </w:rPr>
        <w:t>桂财采</w:t>
      </w:r>
      <w:r w:rsidRPr="00214135">
        <w:rPr>
          <w:szCs w:val="21"/>
        </w:rPr>
        <w:t>[2016]42</w:t>
      </w:r>
      <w:r w:rsidRPr="00214135">
        <w:rPr>
          <w:szCs w:val="21"/>
        </w:rPr>
        <w:t>号</w:t>
      </w:r>
      <w:r w:rsidRPr="00214135">
        <w:rPr>
          <w:rFonts w:hint="eastAsia"/>
          <w:szCs w:val="21"/>
        </w:rPr>
        <w:t>）</w:t>
      </w:r>
      <w:r w:rsidRPr="00214135">
        <w:rPr>
          <w:szCs w:val="21"/>
        </w:rPr>
        <w:t>规</w:t>
      </w:r>
      <w:r w:rsidRPr="00214135">
        <w:rPr>
          <w:szCs w:val="21"/>
        </w:rPr>
        <w:t>定，出现下述情况的，相关供应商的投标作无效投标处理。</w:t>
      </w:r>
    </w:p>
    <w:p w14:paraId="12B21864" w14:textId="77777777" w:rsidR="00EC678F" w:rsidRPr="00214135" w:rsidRDefault="00214135">
      <w:pPr>
        <w:spacing w:before="120" w:line="320" w:lineRule="atLeast"/>
        <w:ind w:firstLineChars="200" w:firstLine="420"/>
        <w:rPr>
          <w:szCs w:val="21"/>
        </w:rPr>
      </w:pPr>
      <w:bookmarkStart w:id="88" w:name="_Hlk19122039"/>
      <w:r w:rsidRPr="00214135">
        <w:rPr>
          <w:rFonts w:ascii="宋体" w:hAnsi="宋体" w:cs="宋体" w:hint="eastAsia"/>
          <w:szCs w:val="21"/>
        </w:rPr>
        <w:t>①</w:t>
      </w:r>
      <w:r w:rsidRPr="00214135">
        <w:rPr>
          <w:szCs w:val="21"/>
        </w:rPr>
        <w:t>单位负责人为同一人或者存在直接控股、管理关系，参加同一合同项下政府采购活动的不同供应商。</w:t>
      </w:r>
    </w:p>
    <w:p w14:paraId="555E6D46" w14:textId="77777777" w:rsidR="00EC678F" w:rsidRPr="00214135" w:rsidRDefault="00214135">
      <w:pPr>
        <w:spacing w:before="120" w:line="320" w:lineRule="atLeast"/>
        <w:ind w:firstLineChars="200" w:firstLine="420"/>
        <w:rPr>
          <w:szCs w:val="21"/>
        </w:rPr>
      </w:pPr>
      <w:r w:rsidRPr="00214135">
        <w:rPr>
          <w:rFonts w:hint="eastAsia"/>
          <w:szCs w:val="21"/>
        </w:rPr>
        <w:lastRenderedPageBreak/>
        <w:t>②</w:t>
      </w:r>
      <w:r w:rsidRPr="00214135">
        <w:rPr>
          <w:szCs w:val="21"/>
        </w:rPr>
        <w:t>授权给供应商后参加同一合同项（分标、分包）投标的生产厂商。</w:t>
      </w:r>
    </w:p>
    <w:p w14:paraId="2292F212" w14:textId="77777777" w:rsidR="00EC678F" w:rsidRPr="00214135" w:rsidRDefault="00214135">
      <w:pPr>
        <w:spacing w:before="120" w:line="320" w:lineRule="atLeast"/>
        <w:ind w:firstLineChars="200" w:firstLine="420"/>
        <w:rPr>
          <w:szCs w:val="21"/>
        </w:rPr>
      </w:pPr>
      <w:r w:rsidRPr="00214135">
        <w:rPr>
          <w:rFonts w:hint="eastAsia"/>
          <w:szCs w:val="21"/>
        </w:rPr>
        <w:t>③</w:t>
      </w:r>
      <w:r w:rsidRPr="00214135">
        <w:rPr>
          <w:szCs w:val="21"/>
        </w:rPr>
        <w:t>视为或被认定为串通投标的相关供应商。</w:t>
      </w:r>
    </w:p>
    <w:p w14:paraId="7A5D55A2" w14:textId="77777777" w:rsidR="00EC678F" w:rsidRPr="00214135" w:rsidRDefault="00214135">
      <w:pPr>
        <w:spacing w:before="120" w:line="320" w:lineRule="atLeast"/>
        <w:ind w:firstLineChars="200" w:firstLine="420"/>
        <w:rPr>
          <w:szCs w:val="21"/>
        </w:rPr>
      </w:pPr>
      <w:bookmarkStart w:id="89" w:name="_Hlk19122058"/>
      <w:bookmarkEnd w:id="88"/>
      <w:r w:rsidRPr="00214135">
        <w:rPr>
          <w:rFonts w:hint="eastAsia"/>
          <w:szCs w:val="21"/>
        </w:rPr>
        <w:t>（</w:t>
      </w:r>
      <w:r w:rsidRPr="00214135">
        <w:rPr>
          <w:rFonts w:hint="eastAsia"/>
          <w:szCs w:val="21"/>
        </w:rPr>
        <w:t>2</w:t>
      </w:r>
      <w:r w:rsidRPr="00214135">
        <w:rPr>
          <w:rFonts w:hint="eastAsia"/>
          <w:szCs w:val="21"/>
        </w:rPr>
        <w:t>）</w:t>
      </w:r>
      <w:bookmarkEnd w:id="89"/>
      <w:r w:rsidRPr="00214135">
        <w:rPr>
          <w:szCs w:val="21"/>
        </w:rPr>
        <w:t>根据《关于防治政府采购招标中串通投标行为的通知》</w:t>
      </w:r>
      <w:r w:rsidRPr="00214135">
        <w:rPr>
          <w:rFonts w:hint="eastAsia"/>
          <w:szCs w:val="21"/>
        </w:rPr>
        <w:t>（</w:t>
      </w:r>
      <w:r w:rsidRPr="00214135">
        <w:rPr>
          <w:szCs w:val="21"/>
        </w:rPr>
        <w:t>桂财采</w:t>
      </w:r>
      <w:r w:rsidRPr="00214135">
        <w:rPr>
          <w:szCs w:val="21"/>
        </w:rPr>
        <w:t>[2016]42</w:t>
      </w:r>
      <w:r w:rsidRPr="00214135">
        <w:rPr>
          <w:szCs w:val="21"/>
        </w:rPr>
        <w:t>号</w:t>
      </w:r>
      <w:r w:rsidRPr="00214135">
        <w:rPr>
          <w:rFonts w:hint="eastAsia"/>
          <w:szCs w:val="21"/>
        </w:rPr>
        <w:t>）</w:t>
      </w:r>
      <w:r w:rsidRPr="00214135">
        <w:rPr>
          <w:szCs w:val="21"/>
        </w:rPr>
        <w:t>规定，有下列情形之一的视为</w:t>
      </w:r>
      <w:r w:rsidRPr="00214135">
        <w:rPr>
          <w:rFonts w:hint="eastAsia"/>
          <w:szCs w:val="21"/>
        </w:rPr>
        <w:t>投标人</w:t>
      </w:r>
      <w:r w:rsidRPr="00214135">
        <w:rPr>
          <w:szCs w:val="21"/>
        </w:rPr>
        <w:t>相互串通投标，投标文件将被视为无效。</w:t>
      </w:r>
    </w:p>
    <w:p w14:paraId="69AB116C" w14:textId="77777777" w:rsidR="00EC678F" w:rsidRPr="00214135" w:rsidRDefault="00214135">
      <w:pPr>
        <w:spacing w:before="120" w:line="320" w:lineRule="atLeast"/>
        <w:ind w:firstLineChars="200" w:firstLine="420"/>
        <w:rPr>
          <w:szCs w:val="21"/>
        </w:rPr>
      </w:pPr>
      <w:bookmarkStart w:id="90" w:name="_Hlk19122048"/>
      <w:r w:rsidRPr="00214135">
        <w:rPr>
          <w:rFonts w:ascii="宋体" w:hAnsi="宋体" w:cs="宋体" w:hint="eastAsia"/>
          <w:szCs w:val="21"/>
        </w:rPr>
        <w:t>①</w:t>
      </w:r>
      <w:r w:rsidRPr="00214135">
        <w:rPr>
          <w:szCs w:val="21"/>
        </w:rPr>
        <w:t>不同</w:t>
      </w:r>
      <w:r w:rsidRPr="00214135">
        <w:rPr>
          <w:rFonts w:hint="eastAsia"/>
          <w:szCs w:val="21"/>
        </w:rPr>
        <w:t>投标人</w:t>
      </w:r>
      <w:r w:rsidRPr="00214135">
        <w:rPr>
          <w:szCs w:val="21"/>
        </w:rPr>
        <w:t>的投标文件由同一单位或者个人编制；或不同</w:t>
      </w:r>
      <w:r w:rsidRPr="00214135">
        <w:rPr>
          <w:rFonts w:hint="eastAsia"/>
          <w:szCs w:val="21"/>
        </w:rPr>
        <w:t>投标人</w:t>
      </w:r>
      <w:r w:rsidRPr="00214135">
        <w:rPr>
          <w:szCs w:val="21"/>
        </w:rPr>
        <w:t>报名的</w:t>
      </w:r>
      <w:r w:rsidRPr="00214135">
        <w:rPr>
          <w:szCs w:val="21"/>
        </w:rPr>
        <w:t>IP</w:t>
      </w:r>
      <w:r w:rsidRPr="00214135">
        <w:rPr>
          <w:szCs w:val="21"/>
        </w:rPr>
        <w:t>地址一致的；</w:t>
      </w:r>
    </w:p>
    <w:p w14:paraId="62C859E3" w14:textId="77777777" w:rsidR="00EC678F" w:rsidRPr="00214135" w:rsidRDefault="00214135">
      <w:pPr>
        <w:spacing w:before="120" w:line="320" w:lineRule="atLeast"/>
        <w:ind w:firstLineChars="200" w:firstLine="420"/>
        <w:rPr>
          <w:szCs w:val="21"/>
        </w:rPr>
      </w:pPr>
      <w:r w:rsidRPr="00214135">
        <w:rPr>
          <w:rFonts w:hint="eastAsia"/>
          <w:szCs w:val="21"/>
        </w:rPr>
        <w:t>②</w:t>
      </w:r>
      <w:r w:rsidRPr="00214135">
        <w:rPr>
          <w:szCs w:val="21"/>
        </w:rPr>
        <w:t>不同</w:t>
      </w:r>
      <w:r w:rsidRPr="00214135">
        <w:rPr>
          <w:rFonts w:hint="eastAsia"/>
          <w:szCs w:val="21"/>
        </w:rPr>
        <w:t>投标人</w:t>
      </w:r>
      <w:r w:rsidRPr="00214135">
        <w:rPr>
          <w:szCs w:val="21"/>
        </w:rPr>
        <w:t>委托同一单位或者个人办理投标事宜；</w:t>
      </w:r>
    </w:p>
    <w:p w14:paraId="3B2D4AC2" w14:textId="77777777" w:rsidR="00EC678F" w:rsidRPr="00214135" w:rsidRDefault="00214135">
      <w:pPr>
        <w:spacing w:before="120" w:line="320" w:lineRule="atLeast"/>
        <w:ind w:firstLineChars="200" w:firstLine="420"/>
        <w:rPr>
          <w:szCs w:val="21"/>
        </w:rPr>
      </w:pPr>
      <w:r w:rsidRPr="00214135">
        <w:rPr>
          <w:rFonts w:hint="eastAsia"/>
          <w:szCs w:val="21"/>
        </w:rPr>
        <w:t>③</w:t>
      </w:r>
      <w:r w:rsidRPr="00214135">
        <w:rPr>
          <w:szCs w:val="21"/>
        </w:rPr>
        <w:t>不同的</w:t>
      </w:r>
      <w:r w:rsidRPr="00214135">
        <w:rPr>
          <w:rFonts w:hint="eastAsia"/>
          <w:szCs w:val="21"/>
        </w:rPr>
        <w:t>投标人</w:t>
      </w:r>
      <w:r w:rsidRPr="00214135">
        <w:rPr>
          <w:szCs w:val="21"/>
        </w:rPr>
        <w:t>的投标文件载明的项目管理员为同一个人；</w:t>
      </w:r>
    </w:p>
    <w:p w14:paraId="5399C087" w14:textId="77777777" w:rsidR="00EC678F" w:rsidRPr="00214135" w:rsidRDefault="00214135">
      <w:pPr>
        <w:spacing w:before="120" w:line="320" w:lineRule="atLeast"/>
        <w:ind w:firstLineChars="200" w:firstLine="420"/>
        <w:rPr>
          <w:szCs w:val="21"/>
        </w:rPr>
      </w:pPr>
      <w:r w:rsidRPr="00214135">
        <w:rPr>
          <w:rFonts w:hint="eastAsia"/>
          <w:szCs w:val="21"/>
        </w:rPr>
        <w:t>④</w:t>
      </w:r>
      <w:r w:rsidRPr="00214135">
        <w:rPr>
          <w:szCs w:val="21"/>
        </w:rPr>
        <w:t>不同</w:t>
      </w:r>
      <w:r w:rsidRPr="00214135">
        <w:rPr>
          <w:rFonts w:hint="eastAsia"/>
          <w:szCs w:val="21"/>
        </w:rPr>
        <w:t>投标人</w:t>
      </w:r>
      <w:r w:rsidRPr="00214135">
        <w:rPr>
          <w:szCs w:val="21"/>
        </w:rPr>
        <w:t>的投标文件异常一致或投标报价呈规律性差异；</w:t>
      </w:r>
    </w:p>
    <w:p w14:paraId="4C7BE2E5" w14:textId="77777777" w:rsidR="00EC678F" w:rsidRPr="00214135" w:rsidRDefault="00214135">
      <w:pPr>
        <w:spacing w:before="120" w:line="320" w:lineRule="atLeast"/>
        <w:ind w:firstLineChars="200" w:firstLine="420"/>
        <w:rPr>
          <w:szCs w:val="21"/>
        </w:rPr>
      </w:pPr>
      <w:r w:rsidRPr="00214135">
        <w:rPr>
          <w:rFonts w:hint="eastAsia"/>
          <w:szCs w:val="21"/>
        </w:rPr>
        <w:t>⑤</w:t>
      </w:r>
      <w:r w:rsidRPr="00214135">
        <w:rPr>
          <w:szCs w:val="21"/>
        </w:rPr>
        <w:t>不同</w:t>
      </w:r>
      <w:r w:rsidRPr="00214135">
        <w:rPr>
          <w:rFonts w:hint="eastAsia"/>
          <w:szCs w:val="21"/>
        </w:rPr>
        <w:t>投标人</w:t>
      </w:r>
      <w:r w:rsidRPr="00214135">
        <w:rPr>
          <w:szCs w:val="21"/>
        </w:rPr>
        <w:t>的投标文件相互混装；</w:t>
      </w:r>
    </w:p>
    <w:p w14:paraId="47BC3B97" w14:textId="77777777" w:rsidR="00EC678F" w:rsidRPr="00214135" w:rsidRDefault="00214135">
      <w:pPr>
        <w:spacing w:before="120" w:line="320" w:lineRule="atLeast"/>
        <w:ind w:firstLineChars="200" w:firstLine="420"/>
        <w:rPr>
          <w:szCs w:val="21"/>
        </w:rPr>
      </w:pPr>
      <w:r w:rsidRPr="00214135">
        <w:rPr>
          <w:rFonts w:hint="eastAsia"/>
          <w:szCs w:val="21"/>
        </w:rPr>
        <w:t>⑥</w:t>
      </w:r>
      <w:r w:rsidRPr="00214135">
        <w:rPr>
          <w:szCs w:val="21"/>
        </w:rPr>
        <w:t>不同</w:t>
      </w:r>
      <w:r w:rsidRPr="00214135">
        <w:rPr>
          <w:rFonts w:hint="eastAsia"/>
          <w:szCs w:val="21"/>
        </w:rPr>
        <w:t>投标人</w:t>
      </w:r>
      <w:r w:rsidRPr="00214135">
        <w:rPr>
          <w:szCs w:val="21"/>
        </w:rPr>
        <w:t>的保证金从同一单位或者个人账户转出。</w:t>
      </w:r>
    </w:p>
    <w:p w14:paraId="1B46E5E0" w14:textId="77777777" w:rsidR="00EC678F" w:rsidRPr="00214135" w:rsidRDefault="00214135">
      <w:pPr>
        <w:spacing w:before="120" w:line="320" w:lineRule="atLeast"/>
        <w:ind w:firstLineChars="200" w:firstLine="420"/>
        <w:rPr>
          <w:szCs w:val="21"/>
        </w:rPr>
      </w:pPr>
      <w:bookmarkStart w:id="91" w:name="_Hlk19122102"/>
      <w:bookmarkEnd w:id="90"/>
      <w:r w:rsidRPr="00214135">
        <w:rPr>
          <w:rFonts w:hint="eastAsia"/>
          <w:szCs w:val="21"/>
        </w:rPr>
        <w:t>（</w:t>
      </w:r>
      <w:r w:rsidRPr="00214135">
        <w:rPr>
          <w:rFonts w:hint="eastAsia"/>
          <w:szCs w:val="21"/>
        </w:rPr>
        <w:t>3</w:t>
      </w:r>
      <w:r w:rsidRPr="00214135">
        <w:rPr>
          <w:rFonts w:hint="eastAsia"/>
          <w:szCs w:val="21"/>
        </w:rPr>
        <w:t>）</w:t>
      </w:r>
      <w:bookmarkEnd w:id="91"/>
      <w:r w:rsidRPr="00214135">
        <w:rPr>
          <w:szCs w:val="21"/>
        </w:rPr>
        <w:t>根据《关于防治政府采购招标中串通投标行为的通知》</w:t>
      </w:r>
      <w:r w:rsidRPr="00214135">
        <w:rPr>
          <w:rFonts w:hint="eastAsia"/>
          <w:szCs w:val="21"/>
        </w:rPr>
        <w:t>（</w:t>
      </w:r>
      <w:r w:rsidRPr="00214135">
        <w:rPr>
          <w:szCs w:val="21"/>
        </w:rPr>
        <w:t>桂财采</w:t>
      </w:r>
      <w:r w:rsidRPr="00214135">
        <w:rPr>
          <w:szCs w:val="21"/>
        </w:rPr>
        <w:t>[2016]42</w:t>
      </w:r>
      <w:r w:rsidRPr="00214135">
        <w:rPr>
          <w:szCs w:val="21"/>
        </w:rPr>
        <w:t>号</w:t>
      </w:r>
      <w:r w:rsidRPr="00214135">
        <w:rPr>
          <w:rFonts w:hint="eastAsia"/>
          <w:szCs w:val="21"/>
        </w:rPr>
        <w:t>）</w:t>
      </w:r>
      <w:r w:rsidRPr="00214135">
        <w:rPr>
          <w:szCs w:val="21"/>
        </w:rPr>
        <w:t>规定，供应商有下列情形之一的，属于恶意串通行为，投标文件将被视为无效。</w:t>
      </w:r>
    </w:p>
    <w:p w14:paraId="09ED89EF" w14:textId="77777777" w:rsidR="00EC678F" w:rsidRPr="00214135" w:rsidRDefault="00214135">
      <w:pPr>
        <w:spacing w:before="120" w:line="320" w:lineRule="atLeast"/>
        <w:ind w:firstLineChars="200" w:firstLine="420"/>
        <w:rPr>
          <w:szCs w:val="21"/>
        </w:rPr>
      </w:pPr>
      <w:bookmarkStart w:id="92" w:name="_Hlk19122095"/>
      <w:r w:rsidRPr="00214135">
        <w:rPr>
          <w:rFonts w:hint="eastAsia"/>
          <w:szCs w:val="21"/>
        </w:rPr>
        <w:t>①</w:t>
      </w:r>
      <w:r w:rsidRPr="00214135">
        <w:rPr>
          <w:szCs w:val="21"/>
        </w:rPr>
        <w:t>供应商直接或者间接从采购人或者采购代理机构处获得其他供应商的相关信息并修改其投标文件或者响应文件；</w:t>
      </w:r>
    </w:p>
    <w:p w14:paraId="78D15B34" w14:textId="77777777" w:rsidR="00EC678F" w:rsidRPr="00214135" w:rsidRDefault="00214135">
      <w:pPr>
        <w:spacing w:before="120" w:line="320" w:lineRule="atLeast"/>
        <w:ind w:firstLineChars="200" w:firstLine="420"/>
        <w:rPr>
          <w:szCs w:val="21"/>
        </w:rPr>
      </w:pPr>
      <w:r w:rsidRPr="00214135">
        <w:rPr>
          <w:rFonts w:hint="eastAsia"/>
          <w:szCs w:val="21"/>
        </w:rPr>
        <w:t>②</w:t>
      </w:r>
      <w:r w:rsidRPr="00214135">
        <w:rPr>
          <w:szCs w:val="21"/>
        </w:rPr>
        <w:t>供应</w:t>
      </w:r>
      <w:proofErr w:type="gramStart"/>
      <w:r w:rsidRPr="00214135">
        <w:rPr>
          <w:szCs w:val="21"/>
        </w:rPr>
        <w:t>商按照</w:t>
      </w:r>
      <w:proofErr w:type="gramEnd"/>
      <w:r w:rsidRPr="00214135">
        <w:rPr>
          <w:szCs w:val="21"/>
        </w:rPr>
        <w:t>采购人或者采购代理机构的授意撤换、修改投标文件或者响应文件</w:t>
      </w:r>
      <w:r w:rsidRPr="00214135">
        <w:rPr>
          <w:szCs w:val="21"/>
        </w:rPr>
        <w:t>;</w:t>
      </w:r>
      <w:r w:rsidRPr="00214135">
        <w:rPr>
          <w:szCs w:val="21"/>
        </w:rPr>
        <w:t>；</w:t>
      </w:r>
    </w:p>
    <w:p w14:paraId="12A4E1BD" w14:textId="77777777" w:rsidR="00EC678F" w:rsidRPr="00214135" w:rsidRDefault="00214135">
      <w:pPr>
        <w:spacing w:before="120" w:line="320" w:lineRule="atLeast"/>
        <w:ind w:firstLineChars="200" w:firstLine="420"/>
        <w:rPr>
          <w:szCs w:val="21"/>
        </w:rPr>
      </w:pPr>
      <w:r w:rsidRPr="00214135">
        <w:rPr>
          <w:rFonts w:hint="eastAsia"/>
          <w:szCs w:val="21"/>
        </w:rPr>
        <w:t>③</w:t>
      </w:r>
      <w:r w:rsidRPr="00214135">
        <w:rPr>
          <w:szCs w:val="21"/>
        </w:rPr>
        <w:t>供应商之间协商报价、技术方案等投标文件或者响应文件的实质性内容；</w:t>
      </w:r>
    </w:p>
    <w:p w14:paraId="5A74CF46" w14:textId="77777777" w:rsidR="00EC678F" w:rsidRPr="00214135" w:rsidRDefault="00214135">
      <w:pPr>
        <w:spacing w:before="120" w:line="320" w:lineRule="atLeast"/>
        <w:ind w:firstLineChars="200" w:firstLine="420"/>
        <w:rPr>
          <w:szCs w:val="21"/>
        </w:rPr>
      </w:pPr>
      <w:r w:rsidRPr="00214135">
        <w:rPr>
          <w:rFonts w:hint="eastAsia"/>
          <w:szCs w:val="21"/>
        </w:rPr>
        <w:t>④</w:t>
      </w:r>
      <w:r w:rsidRPr="00214135">
        <w:rPr>
          <w:szCs w:val="21"/>
        </w:rPr>
        <w:t>属于同一集团、协会、商会等组织成员的供应</w:t>
      </w:r>
      <w:proofErr w:type="gramStart"/>
      <w:r w:rsidRPr="00214135">
        <w:rPr>
          <w:szCs w:val="21"/>
        </w:rPr>
        <w:t>商按照</w:t>
      </w:r>
      <w:proofErr w:type="gramEnd"/>
      <w:r w:rsidRPr="00214135">
        <w:rPr>
          <w:szCs w:val="21"/>
        </w:rPr>
        <w:t>该组织要求协同参加政府采购活动；</w:t>
      </w:r>
    </w:p>
    <w:p w14:paraId="4E40926F" w14:textId="77777777" w:rsidR="00EC678F" w:rsidRPr="00214135" w:rsidRDefault="00214135">
      <w:pPr>
        <w:spacing w:before="120" w:line="320" w:lineRule="atLeast"/>
        <w:ind w:firstLineChars="200" w:firstLine="420"/>
        <w:rPr>
          <w:szCs w:val="21"/>
        </w:rPr>
      </w:pPr>
      <w:r w:rsidRPr="00214135">
        <w:rPr>
          <w:rFonts w:hint="eastAsia"/>
          <w:szCs w:val="21"/>
        </w:rPr>
        <w:t>⑤</w:t>
      </w:r>
      <w:r w:rsidRPr="00214135">
        <w:rPr>
          <w:szCs w:val="21"/>
        </w:rPr>
        <w:t>供应商之间事先约定一致抬高或者压低投标报价，或者在招标项目中事先约定轮流以高价位或者低价位中标，或者事先约定由某一特定供应商中标，然后再参加投标；</w:t>
      </w:r>
    </w:p>
    <w:p w14:paraId="1E3E9CA5" w14:textId="77777777" w:rsidR="00EC678F" w:rsidRPr="00214135" w:rsidRDefault="00214135">
      <w:pPr>
        <w:spacing w:before="120" w:line="320" w:lineRule="atLeast"/>
        <w:ind w:firstLineChars="200" w:firstLine="420"/>
        <w:rPr>
          <w:szCs w:val="21"/>
        </w:rPr>
      </w:pPr>
      <w:r w:rsidRPr="00214135">
        <w:rPr>
          <w:rFonts w:hint="eastAsia"/>
          <w:szCs w:val="21"/>
        </w:rPr>
        <w:t>⑥</w:t>
      </w:r>
      <w:r w:rsidRPr="00214135">
        <w:rPr>
          <w:szCs w:val="21"/>
        </w:rPr>
        <w:t>供应商之间商定部分供应商放弃参加政府采购活动或者放弃中标；</w:t>
      </w:r>
    </w:p>
    <w:p w14:paraId="630C2421" w14:textId="77777777" w:rsidR="00EC678F" w:rsidRPr="00214135" w:rsidRDefault="00214135">
      <w:pPr>
        <w:spacing w:before="120" w:line="320" w:lineRule="atLeast"/>
        <w:ind w:firstLineChars="200" w:firstLine="420"/>
        <w:rPr>
          <w:szCs w:val="21"/>
        </w:rPr>
      </w:pPr>
      <w:r w:rsidRPr="00214135">
        <w:rPr>
          <w:rFonts w:hint="eastAsia"/>
          <w:szCs w:val="21"/>
        </w:rPr>
        <w:t>⑦</w:t>
      </w:r>
      <w:r w:rsidRPr="00214135">
        <w:rPr>
          <w:szCs w:val="21"/>
        </w:rPr>
        <w:t>供应商与采购人或者采购代理机构之间、供应商相互之间，为谋求特定供应商中标或</w:t>
      </w:r>
      <w:r w:rsidRPr="00214135">
        <w:rPr>
          <w:szCs w:val="21"/>
        </w:rPr>
        <w:t>者排斥其他供应商的其他串通行为。</w:t>
      </w:r>
    </w:p>
    <w:bookmarkEnd w:id="92"/>
    <w:p w14:paraId="63D2FD0C" w14:textId="77777777" w:rsidR="00EC678F" w:rsidRPr="00214135" w:rsidRDefault="00214135">
      <w:pPr>
        <w:spacing w:before="120" w:line="320" w:lineRule="atLeast"/>
        <w:ind w:firstLineChars="200" w:firstLine="420"/>
        <w:rPr>
          <w:szCs w:val="21"/>
        </w:rPr>
      </w:pPr>
      <w:r w:rsidRPr="00214135">
        <w:rPr>
          <w:szCs w:val="21"/>
        </w:rPr>
        <w:t>6.3.</w:t>
      </w:r>
      <w:r w:rsidRPr="00214135">
        <w:rPr>
          <w:rFonts w:hint="eastAsia"/>
          <w:szCs w:val="21"/>
        </w:rPr>
        <w:t>8</w:t>
      </w:r>
      <w:r w:rsidRPr="00214135">
        <w:rPr>
          <w:szCs w:val="21"/>
        </w:rPr>
        <w:t>投标</w:t>
      </w:r>
      <w:r w:rsidRPr="00214135">
        <w:rPr>
          <w:rFonts w:hint="eastAsia"/>
          <w:szCs w:val="21"/>
        </w:rPr>
        <w:t>无效</w:t>
      </w:r>
      <w:r w:rsidRPr="00214135">
        <w:rPr>
          <w:szCs w:val="21"/>
        </w:rPr>
        <w:t>认定</w:t>
      </w:r>
    </w:p>
    <w:p w14:paraId="3042A740" w14:textId="77777777" w:rsidR="00EC678F" w:rsidRPr="00214135" w:rsidRDefault="00214135">
      <w:pPr>
        <w:spacing w:before="120" w:line="320" w:lineRule="atLeast"/>
        <w:ind w:firstLineChars="200" w:firstLine="420"/>
        <w:rPr>
          <w:szCs w:val="21"/>
        </w:rPr>
      </w:pPr>
      <w:bookmarkStart w:id="93" w:name="_Hlk19113301"/>
      <w:r w:rsidRPr="00214135">
        <w:rPr>
          <w:rFonts w:hint="eastAsia"/>
          <w:szCs w:val="21"/>
        </w:rPr>
        <w:t>（</w:t>
      </w:r>
      <w:r w:rsidRPr="00214135">
        <w:rPr>
          <w:szCs w:val="21"/>
        </w:rPr>
        <w:t>1</w:t>
      </w:r>
      <w:r w:rsidRPr="00214135">
        <w:rPr>
          <w:szCs w:val="21"/>
        </w:rPr>
        <w:t>）在</w:t>
      </w:r>
      <w:r w:rsidRPr="00214135">
        <w:rPr>
          <w:rFonts w:hint="eastAsia"/>
          <w:szCs w:val="21"/>
        </w:rPr>
        <w:t>评审过程中</w:t>
      </w:r>
      <w:r w:rsidRPr="00214135">
        <w:rPr>
          <w:szCs w:val="21"/>
        </w:rPr>
        <w:t>如发现下列情形之一的，投标文件将被视为无效：</w:t>
      </w:r>
    </w:p>
    <w:p w14:paraId="08171FB0" w14:textId="77777777" w:rsidR="00EC678F" w:rsidRPr="00214135" w:rsidRDefault="00214135">
      <w:pPr>
        <w:spacing w:before="120" w:line="320" w:lineRule="atLeast"/>
        <w:ind w:firstLineChars="200" w:firstLine="420"/>
      </w:pPr>
      <w:r w:rsidRPr="00214135">
        <w:rPr>
          <w:rFonts w:hint="eastAsia"/>
          <w:szCs w:val="21"/>
        </w:rPr>
        <w:t>①</w:t>
      </w:r>
      <w:r w:rsidRPr="00214135">
        <w:rPr>
          <w:szCs w:val="21"/>
        </w:rPr>
        <w:t>投标文件</w:t>
      </w:r>
      <w:r w:rsidRPr="00214135">
        <w:rPr>
          <w:rFonts w:hint="eastAsia"/>
          <w:szCs w:val="21"/>
        </w:rPr>
        <w:t>存在法律、法规及监督部门有关文件规定的无效情形</w:t>
      </w:r>
      <w:r w:rsidRPr="00214135">
        <w:rPr>
          <w:szCs w:val="21"/>
        </w:rPr>
        <w:t>。</w:t>
      </w:r>
    </w:p>
    <w:p w14:paraId="7A2769D1" w14:textId="77777777" w:rsidR="00EC678F" w:rsidRPr="00214135" w:rsidRDefault="00214135">
      <w:pPr>
        <w:spacing w:before="120" w:line="320" w:lineRule="atLeast"/>
        <w:ind w:firstLineChars="200" w:firstLine="420"/>
        <w:rPr>
          <w:szCs w:val="21"/>
        </w:rPr>
      </w:pPr>
      <w:r w:rsidRPr="00214135">
        <w:rPr>
          <w:rFonts w:hint="eastAsia"/>
          <w:szCs w:val="21"/>
        </w:rPr>
        <w:t>②</w:t>
      </w:r>
      <w:r w:rsidRPr="00214135">
        <w:rPr>
          <w:szCs w:val="21"/>
        </w:rPr>
        <w:t>投标文件</w:t>
      </w:r>
      <w:r w:rsidRPr="00214135">
        <w:rPr>
          <w:rFonts w:hint="eastAsia"/>
          <w:szCs w:val="21"/>
        </w:rPr>
        <w:t>存在招标文件规定的无效情形。</w:t>
      </w:r>
    </w:p>
    <w:p w14:paraId="551370AF" w14:textId="77777777" w:rsidR="00EC678F" w:rsidRPr="00214135" w:rsidRDefault="00214135">
      <w:pPr>
        <w:spacing w:before="120" w:line="320" w:lineRule="atLeast"/>
        <w:ind w:firstLineChars="200" w:firstLine="420"/>
        <w:rPr>
          <w:szCs w:val="21"/>
        </w:rPr>
      </w:pPr>
      <w:bookmarkStart w:id="94" w:name="_Hlk19113313"/>
      <w:bookmarkEnd w:id="93"/>
      <w:r w:rsidRPr="00214135">
        <w:rPr>
          <w:rFonts w:hint="eastAsia"/>
          <w:szCs w:val="21"/>
        </w:rPr>
        <w:t>（</w:t>
      </w:r>
      <w:r w:rsidRPr="00214135">
        <w:rPr>
          <w:rFonts w:hint="eastAsia"/>
          <w:szCs w:val="21"/>
        </w:rPr>
        <w:t>2</w:t>
      </w:r>
      <w:r w:rsidRPr="00214135">
        <w:rPr>
          <w:rFonts w:hint="eastAsia"/>
          <w:szCs w:val="21"/>
        </w:rPr>
        <w:t>）根据</w:t>
      </w:r>
      <w:r w:rsidRPr="00214135">
        <w:rPr>
          <w:szCs w:val="21"/>
        </w:rPr>
        <w:t>财库</w:t>
      </w:r>
      <w:r w:rsidRPr="00214135">
        <w:rPr>
          <w:rFonts w:hint="eastAsia"/>
          <w:szCs w:val="21"/>
        </w:rPr>
        <w:t>《</w:t>
      </w:r>
      <w:r w:rsidRPr="00214135">
        <w:rPr>
          <w:szCs w:val="21"/>
        </w:rPr>
        <w:t>关于促进政府采购公平竞争优化营商环境的通知</w:t>
      </w:r>
      <w:r w:rsidRPr="00214135">
        <w:rPr>
          <w:rFonts w:hint="eastAsia"/>
          <w:szCs w:val="21"/>
        </w:rPr>
        <w:t>》（</w:t>
      </w:r>
      <w:r w:rsidRPr="00214135">
        <w:rPr>
          <w:szCs w:val="21"/>
        </w:rPr>
        <w:t>〔</w:t>
      </w:r>
      <w:r w:rsidRPr="00214135">
        <w:rPr>
          <w:szCs w:val="21"/>
        </w:rPr>
        <w:t>2019</w:t>
      </w:r>
      <w:r w:rsidRPr="00214135">
        <w:rPr>
          <w:szCs w:val="21"/>
        </w:rPr>
        <w:t>〕</w:t>
      </w:r>
      <w:r w:rsidRPr="00214135">
        <w:rPr>
          <w:szCs w:val="21"/>
        </w:rPr>
        <w:t>38</w:t>
      </w:r>
      <w:r w:rsidRPr="00214135">
        <w:rPr>
          <w:szCs w:val="21"/>
        </w:rPr>
        <w:t>号</w:t>
      </w:r>
      <w:r w:rsidRPr="00214135">
        <w:rPr>
          <w:rFonts w:hint="eastAsia"/>
          <w:szCs w:val="21"/>
        </w:rPr>
        <w:t>）以及《广西壮族自治区财政厅转发财政部关于促进政府采购公平竞争优化营商环境的通知》（桂财采〔</w:t>
      </w:r>
      <w:r w:rsidRPr="00214135">
        <w:rPr>
          <w:rFonts w:hint="eastAsia"/>
          <w:szCs w:val="21"/>
        </w:rPr>
        <w:t>2019</w:t>
      </w:r>
      <w:r w:rsidRPr="00214135">
        <w:rPr>
          <w:rFonts w:hint="eastAsia"/>
          <w:szCs w:val="21"/>
        </w:rPr>
        <w:t>〕</w:t>
      </w:r>
      <w:r w:rsidRPr="00214135">
        <w:rPr>
          <w:rFonts w:hint="eastAsia"/>
          <w:szCs w:val="21"/>
        </w:rPr>
        <w:t>41</w:t>
      </w:r>
      <w:r w:rsidRPr="00214135">
        <w:rPr>
          <w:rFonts w:hint="eastAsia"/>
          <w:szCs w:val="21"/>
        </w:rPr>
        <w:t>号）规定，评审委员会不得因装订、纸张、文件排序等非实质性的格式、形式问题认定投标无效或否决投标，从而限制和影响供应商投标（响应）。</w:t>
      </w:r>
    </w:p>
    <w:p w14:paraId="65D6C9DB" w14:textId="77777777" w:rsidR="00EC678F" w:rsidRPr="00214135" w:rsidRDefault="00214135">
      <w:pPr>
        <w:spacing w:before="120" w:line="320" w:lineRule="atLeast"/>
        <w:ind w:firstLineChars="200" w:firstLine="420"/>
        <w:rPr>
          <w:szCs w:val="21"/>
        </w:rPr>
      </w:pPr>
      <w:bookmarkStart w:id="95" w:name="_Hlk19113363"/>
      <w:bookmarkEnd w:id="94"/>
      <w:r w:rsidRPr="00214135">
        <w:rPr>
          <w:szCs w:val="21"/>
        </w:rPr>
        <w:t>6.3.</w:t>
      </w:r>
      <w:r w:rsidRPr="00214135">
        <w:rPr>
          <w:rFonts w:hint="eastAsia"/>
          <w:szCs w:val="21"/>
        </w:rPr>
        <w:t>9</w:t>
      </w:r>
      <w:r w:rsidRPr="00214135">
        <w:rPr>
          <w:szCs w:val="21"/>
        </w:rPr>
        <w:t>比较与评价</w:t>
      </w:r>
    </w:p>
    <w:p w14:paraId="7C0AC00E" w14:textId="77777777" w:rsidR="00EC678F" w:rsidRPr="00214135" w:rsidRDefault="00214135">
      <w:pPr>
        <w:spacing w:before="120" w:line="320" w:lineRule="atLeast"/>
        <w:ind w:firstLineChars="200" w:firstLine="420"/>
        <w:rPr>
          <w:szCs w:val="21"/>
        </w:rPr>
      </w:pPr>
      <w:r w:rsidRPr="00214135">
        <w:rPr>
          <w:rFonts w:hint="eastAsia"/>
          <w:szCs w:val="21"/>
        </w:rPr>
        <w:t>（</w:t>
      </w:r>
      <w:r w:rsidRPr="00214135">
        <w:rPr>
          <w:rFonts w:hint="eastAsia"/>
          <w:szCs w:val="21"/>
        </w:rPr>
        <w:t>1</w:t>
      </w:r>
      <w:r w:rsidRPr="00214135">
        <w:rPr>
          <w:rFonts w:hint="eastAsia"/>
          <w:szCs w:val="21"/>
        </w:rPr>
        <w:t>）评审委员会</w:t>
      </w:r>
      <w:r w:rsidRPr="00214135">
        <w:rPr>
          <w:szCs w:val="21"/>
        </w:rPr>
        <w:t>按招标文件中规定的评审方法和标准，对符合性审查合格的投标文件进行综合比较与评价。</w:t>
      </w:r>
    </w:p>
    <w:p w14:paraId="4376CFB3" w14:textId="77777777" w:rsidR="00EC678F" w:rsidRPr="00214135" w:rsidRDefault="00214135">
      <w:pPr>
        <w:spacing w:before="120" w:line="320" w:lineRule="atLeast"/>
        <w:ind w:firstLineChars="200" w:firstLine="420"/>
        <w:rPr>
          <w:szCs w:val="21"/>
        </w:rPr>
      </w:pPr>
      <w:r w:rsidRPr="00214135">
        <w:rPr>
          <w:rFonts w:hint="eastAsia"/>
          <w:szCs w:val="21"/>
        </w:rPr>
        <w:t>（</w:t>
      </w:r>
      <w:r w:rsidRPr="00214135">
        <w:rPr>
          <w:rFonts w:hint="eastAsia"/>
          <w:szCs w:val="21"/>
        </w:rPr>
        <w:t>2</w:t>
      </w:r>
      <w:r w:rsidRPr="00214135">
        <w:rPr>
          <w:rFonts w:hint="eastAsia"/>
          <w:szCs w:val="21"/>
        </w:rPr>
        <w:t>）</w:t>
      </w:r>
      <w:r w:rsidRPr="00214135">
        <w:rPr>
          <w:szCs w:val="21"/>
        </w:rPr>
        <w:t>评审委员会各成员独立对每个有效供应商的投标文件进行评价</w:t>
      </w:r>
      <w:r w:rsidRPr="00214135">
        <w:rPr>
          <w:rFonts w:hint="eastAsia"/>
          <w:szCs w:val="21"/>
        </w:rPr>
        <w:t>。评价</w:t>
      </w:r>
      <w:r w:rsidRPr="00214135">
        <w:rPr>
          <w:szCs w:val="21"/>
        </w:rPr>
        <w:t>有误的应及时进行修正。评</w:t>
      </w:r>
      <w:r w:rsidRPr="00214135">
        <w:rPr>
          <w:rFonts w:hint="eastAsia"/>
          <w:szCs w:val="21"/>
        </w:rPr>
        <w:t>分</w:t>
      </w:r>
      <w:r w:rsidRPr="00214135">
        <w:rPr>
          <w:szCs w:val="21"/>
        </w:rPr>
        <w:t>标准如有客观分定义，评审委员会所有成员的客观分</w:t>
      </w:r>
      <w:r w:rsidRPr="00214135">
        <w:rPr>
          <w:rFonts w:hint="eastAsia"/>
          <w:szCs w:val="21"/>
        </w:rPr>
        <w:t>评分分值</w:t>
      </w:r>
      <w:r w:rsidRPr="00214135">
        <w:rPr>
          <w:szCs w:val="21"/>
        </w:rPr>
        <w:t>应当一致</w:t>
      </w:r>
      <w:r w:rsidRPr="00214135">
        <w:rPr>
          <w:szCs w:val="21"/>
        </w:rPr>
        <w:t>。</w:t>
      </w:r>
    </w:p>
    <w:p w14:paraId="400ACE2F" w14:textId="77777777" w:rsidR="00EC678F" w:rsidRPr="00214135" w:rsidRDefault="00214135">
      <w:pPr>
        <w:spacing w:before="120" w:line="320" w:lineRule="atLeast"/>
        <w:ind w:firstLineChars="200" w:firstLine="420"/>
        <w:rPr>
          <w:szCs w:val="21"/>
        </w:rPr>
      </w:pPr>
      <w:r w:rsidRPr="00214135">
        <w:rPr>
          <w:rFonts w:hint="eastAsia"/>
          <w:szCs w:val="21"/>
        </w:rPr>
        <w:lastRenderedPageBreak/>
        <w:t>（</w:t>
      </w:r>
      <w:r w:rsidRPr="00214135">
        <w:rPr>
          <w:rFonts w:hint="eastAsia"/>
          <w:szCs w:val="21"/>
        </w:rPr>
        <w:t>3</w:t>
      </w:r>
      <w:r w:rsidRPr="00214135">
        <w:rPr>
          <w:rFonts w:hint="eastAsia"/>
          <w:szCs w:val="21"/>
        </w:rPr>
        <w:t>）评审委员会</w:t>
      </w:r>
      <w:r w:rsidRPr="00214135">
        <w:rPr>
          <w:szCs w:val="21"/>
        </w:rPr>
        <w:t>按</w:t>
      </w:r>
      <w:r w:rsidRPr="00214135">
        <w:rPr>
          <w:rFonts w:hint="eastAsia"/>
          <w:szCs w:val="21"/>
        </w:rPr>
        <w:t>综合评</w:t>
      </w:r>
      <w:r w:rsidRPr="00214135">
        <w:rPr>
          <w:szCs w:val="21"/>
        </w:rPr>
        <w:t>分由高到低的排列顺序推荐中标候选人</w:t>
      </w:r>
      <w:r w:rsidRPr="00214135">
        <w:rPr>
          <w:rFonts w:hint="eastAsia"/>
          <w:szCs w:val="21"/>
        </w:rPr>
        <w:t>，中标候选人最多不超过</w:t>
      </w:r>
      <w:r w:rsidRPr="00214135">
        <w:rPr>
          <w:rFonts w:hint="eastAsia"/>
          <w:szCs w:val="21"/>
        </w:rPr>
        <w:t>3</w:t>
      </w:r>
      <w:r w:rsidRPr="00214135">
        <w:rPr>
          <w:rFonts w:hint="eastAsia"/>
          <w:szCs w:val="21"/>
        </w:rPr>
        <w:t>名。</w:t>
      </w:r>
      <w:r w:rsidRPr="00214135">
        <w:rPr>
          <w:szCs w:val="21"/>
        </w:rPr>
        <w:t>若中标候选人综合</w:t>
      </w:r>
      <w:r w:rsidRPr="00214135">
        <w:rPr>
          <w:rFonts w:hint="eastAsia"/>
          <w:szCs w:val="21"/>
        </w:rPr>
        <w:t>评</w:t>
      </w:r>
      <w:r w:rsidRPr="00214135">
        <w:rPr>
          <w:szCs w:val="21"/>
        </w:rPr>
        <w:t>分相同的，按投标报价由低到高顺序排列；综合</w:t>
      </w:r>
      <w:r w:rsidRPr="00214135">
        <w:rPr>
          <w:rFonts w:hint="eastAsia"/>
          <w:szCs w:val="21"/>
        </w:rPr>
        <w:t>评</w:t>
      </w:r>
      <w:r w:rsidRPr="00214135">
        <w:rPr>
          <w:szCs w:val="21"/>
        </w:rPr>
        <w:t>分且投标报价相同的</w:t>
      </w:r>
      <w:r w:rsidRPr="00214135">
        <w:t>并列</w:t>
      </w:r>
      <w:r w:rsidRPr="00214135">
        <w:rPr>
          <w:szCs w:val="21"/>
        </w:rPr>
        <w:t>；中标候选人并列的，按技术部分得分由高到低顺序排列，若综合评分、投标报价、技术部分均相同的，按商务部分得分由高到低顺序排列</w:t>
      </w:r>
      <w:r w:rsidRPr="00214135">
        <w:rPr>
          <w:rFonts w:hint="eastAsia"/>
          <w:szCs w:val="21"/>
        </w:rPr>
        <w:t>。</w:t>
      </w:r>
    </w:p>
    <w:p w14:paraId="7994B7D7" w14:textId="77777777" w:rsidR="00EC678F" w:rsidRPr="00214135" w:rsidRDefault="00214135">
      <w:pPr>
        <w:spacing w:before="120" w:line="320" w:lineRule="atLeast"/>
        <w:ind w:firstLineChars="200" w:firstLine="420"/>
      </w:pPr>
      <w:r w:rsidRPr="00214135">
        <w:rPr>
          <w:rFonts w:hint="eastAsia"/>
          <w:szCs w:val="21"/>
        </w:rPr>
        <w:t>（</w:t>
      </w:r>
      <w:r w:rsidRPr="00214135">
        <w:rPr>
          <w:szCs w:val="21"/>
        </w:rPr>
        <w:t>4</w:t>
      </w:r>
      <w:r w:rsidRPr="00214135">
        <w:rPr>
          <w:rFonts w:hint="eastAsia"/>
          <w:szCs w:val="21"/>
        </w:rPr>
        <w:t>）评审委员会根据评审记录及评审结果编写评审报告，评审委员会成员均应当在评审报告上签字，对自己的评审意见承担法律责任。</w:t>
      </w:r>
      <w:r w:rsidRPr="00214135">
        <w:t>评审报告签署前，经复核发现存在以</w:t>
      </w:r>
      <w:r w:rsidRPr="00214135">
        <w:rPr>
          <w:rFonts w:hint="eastAsia"/>
        </w:rPr>
        <w:t>下</w:t>
      </w:r>
      <w:r w:rsidRPr="00214135">
        <w:t>情形之一的，评审委员会应当当场修改评审结果，并在评审报告中</w:t>
      </w:r>
      <w:r w:rsidRPr="00214135">
        <w:t>记载；评审报告签署后，采购人或者采购代理机构发现存在以</w:t>
      </w:r>
      <w:r w:rsidRPr="00214135">
        <w:rPr>
          <w:rFonts w:hint="eastAsia"/>
        </w:rPr>
        <w:t>下</w:t>
      </w:r>
      <w:r w:rsidRPr="00214135">
        <w:t>情形之一的，应当组织原评审委员会进行重新评审。</w:t>
      </w:r>
    </w:p>
    <w:p w14:paraId="595D99FB" w14:textId="77777777" w:rsidR="00EC678F" w:rsidRPr="00214135" w:rsidRDefault="00214135">
      <w:pPr>
        <w:spacing w:before="120" w:line="320" w:lineRule="atLeast"/>
        <w:ind w:firstLineChars="200" w:firstLine="420"/>
      </w:pPr>
      <w:r w:rsidRPr="00214135">
        <w:t>分值汇总计算错误的；分项评分超出评分标准范围的；评审委员会成员对客观评审因素评分不一致的；经评审委员会认定评分畸高、</w:t>
      </w:r>
      <w:proofErr w:type="gramStart"/>
      <w:r w:rsidRPr="00214135">
        <w:t>畸</w:t>
      </w:r>
      <w:proofErr w:type="gramEnd"/>
      <w:r w:rsidRPr="00214135">
        <w:t>低的。</w:t>
      </w:r>
    </w:p>
    <w:bookmarkEnd w:id="95"/>
    <w:p w14:paraId="76E91B28" w14:textId="77777777" w:rsidR="00EC678F" w:rsidRPr="00214135" w:rsidRDefault="00214135">
      <w:pPr>
        <w:spacing w:before="120" w:line="320" w:lineRule="atLeast"/>
        <w:ind w:firstLineChars="200" w:firstLine="422"/>
        <w:outlineLvl w:val="2"/>
        <w:rPr>
          <w:b/>
          <w:bCs/>
          <w:kern w:val="0"/>
          <w:szCs w:val="21"/>
        </w:rPr>
      </w:pPr>
      <w:r w:rsidRPr="00214135">
        <w:rPr>
          <w:b/>
          <w:bCs/>
          <w:kern w:val="0"/>
          <w:szCs w:val="21"/>
        </w:rPr>
        <w:t>6.4</w:t>
      </w:r>
      <w:r w:rsidRPr="00214135">
        <w:rPr>
          <w:b/>
          <w:bCs/>
          <w:kern w:val="0"/>
          <w:szCs w:val="21"/>
        </w:rPr>
        <w:t>确定中标人</w:t>
      </w:r>
    </w:p>
    <w:p w14:paraId="67C3B9BA" w14:textId="77777777" w:rsidR="00EC678F" w:rsidRPr="00214135" w:rsidRDefault="00214135">
      <w:pPr>
        <w:spacing w:before="120" w:line="276" w:lineRule="auto"/>
        <w:ind w:firstLineChars="200" w:firstLine="420"/>
        <w:rPr>
          <w:szCs w:val="21"/>
        </w:rPr>
      </w:pPr>
      <w:r w:rsidRPr="00214135">
        <w:rPr>
          <w:rFonts w:hint="eastAsia"/>
          <w:szCs w:val="21"/>
        </w:rPr>
        <w:t>6.4</w:t>
      </w:r>
      <w:r w:rsidRPr="00214135">
        <w:rPr>
          <w:szCs w:val="21"/>
        </w:rPr>
        <w:t>.1</w:t>
      </w:r>
      <w:r w:rsidRPr="00214135">
        <w:rPr>
          <w:szCs w:val="21"/>
        </w:rPr>
        <w:t>采购代理机构在评审结束后</w:t>
      </w:r>
      <w:r w:rsidRPr="00214135">
        <w:rPr>
          <w:szCs w:val="21"/>
        </w:rPr>
        <w:t>2</w:t>
      </w:r>
      <w:r w:rsidRPr="00214135">
        <w:rPr>
          <w:szCs w:val="21"/>
        </w:rPr>
        <w:t>个工作日内将评审报告送采购人，采购人在</w:t>
      </w:r>
      <w:r w:rsidRPr="00214135">
        <w:rPr>
          <w:szCs w:val="21"/>
        </w:rPr>
        <w:t>5</w:t>
      </w:r>
      <w:r w:rsidRPr="00214135">
        <w:rPr>
          <w:szCs w:val="21"/>
        </w:rPr>
        <w:t>个工作日内按照评审报告中推荐的中标候选</w:t>
      </w:r>
      <w:r w:rsidRPr="00214135">
        <w:rPr>
          <w:rFonts w:hint="eastAsia"/>
          <w:szCs w:val="21"/>
        </w:rPr>
        <w:t>人</w:t>
      </w:r>
      <w:r w:rsidRPr="00214135">
        <w:rPr>
          <w:szCs w:val="21"/>
        </w:rPr>
        <w:t>顺序确定中标人。</w:t>
      </w:r>
      <w:r w:rsidRPr="00214135">
        <w:rPr>
          <w:rFonts w:hint="eastAsia"/>
          <w:szCs w:val="21"/>
        </w:rPr>
        <w:t>中标候选人并列的，由采购人或者采购人委托评标委员会按照招标文件规定的方式确定中标人；招标文件未规定的，采取随机抽取的方式确定。</w:t>
      </w:r>
    </w:p>
    <w:p w14:paraId="5AB8F97F" w14:textId="77777777" w:rsidR="00EC678F" w:rsidRPr="00214135" w:rsidRDefault="00214135">
      <w:pPr>
        <w:spacing w:before="120" w:line="276" w:lineRule="auto"/>
        <w:ind w:firstLineChars="200" w:firstLine="420"/>
        <w:rPr>
          <w:szCs w:val="21"/>
        </w:rPr>
      </w:pPr>
      <w:r w:rsidRPr="00214135">
        <w:rPr>
          <w:szCs w:val="21"/>
        </w:rPr>
        <w:t>6.</w:t>
      </w:r>
      <w:r w:rsidRPr="00214135">
        <w:rPr>
          <w:szCs w:val="21"/>
        </w:rPr>
        <w:t>4.2</w:t>
      </w:r>
      <w:r w:rsidRPr="00214135">
        <w:rPr>
          <w:rFonts w:hint="eastAsia"/>
          <w:szCs w:val="21"/>
        </w:rPr>
        <w:t>采购人、采购代理机构认为供应商对采购过程、中标结果提出的质疑成立且影响或者可能影响中标结果的，合格供应</w:t>
      </w:r>
      <w:proofErr w:type="gramStart"/>
      <w:r w:rsidRPr="00214135">
        <w:rPr>
          <w:rFonts w:hint="eastAsia"/>
          <w:szCs w:val="21"/>
        </w:rPr>
        <w:t>商符合</w:t>
      </w:r>
      <w:proofErr w:type="gramEnd"/>
      <w:r w:rsidRPr="00214135">
        <w:rPr>
          <w:rFonts w:hint="eastAsia"/>
          <w:szCs w:val="21"/>
        </w:rPr>
        <w:t>法定数量时，可以从合格的中标候选人中另行确定中标人的，应当依法另行确定中标人；否则应当重新开展采购活动。</w:t>
      </w:r>
    </w:p>
    <w:p w14:paraId="054870AE" w14:textId="77777777" w:rsidR="00EC678F" w:rsidRPr="00214135" w:rsidRDefault="00214135">
      <w:pPr>
        <w:spacing w:before="120" w:line="320" w:lineRule="atLeast"/>
        <w:ind w:firstLineChars="200" w:firstLine="422"/>
        <w:outlineLvl w:val="2"/>
        <w:rPr>
          <w:b/>
          <w:bCs/>
          <w:kern w:val="0"/>
          <w:szCs w:val="21"/>
        </w:rPr>
      </w:pPr>
      <w:r w:rsidRPr="00214135">
        <w:rPr>
          <w:b/>
          <w:bCs/>
          <w:kern w:val="0"/>
          <w:szCs w:val="21"/>
        </w:rPr>
        <w:t>6.5</w:t>
      </w:r>
      <w:r w:rsidRPr="00214135">
        <w:rPr>
          <w:rFonts w:hint="eastAsia"/>
          <w:b/>
          <w:bCs/>
          <w:kern w:val="0"/>
          <w:szCs w:val="21"/>
        </w:rPr>
        <w:t>结果公告</w:t>
      </w:r>
    </w:p>
    <w:p w14:paraId="47177A22" w14:textId="77777777" w:rsidR="00EC678F" w:rsidRPr="00214135" w:rsidRDefault="00214135">
      <w:pPr>
        <w:spacing w:before="120" w:line="320" w:lineRule="atLeast"/>
        <w:ind w:firstLineChars="200" w:firstLine="420"/>
        <w:rPr>
          <w:szCs w:val="21"/>
        </w:rPr>
      </w:pPr>
      <w:r w:rsidRPr="00214135">
        <w:rPr>
          <w:rFonts w:hint="eastAsia"/>
          <w:szCs w:val="21"/>
        </w:rPr>
        <w:t>6</w:t>
      </w:r>
      <w:r w:rsidRPr="00214135">
        <w:rPr>
          <w:szCs w:val="21"/>
        </w:rPr>
        <w:t>.5.1</w:t>
      </w:r>
      <w:r w:rsidRPr="00214135">
        <w:rPr>
          <w:szCs w:val="21"/>
        </w:rPr>
        <w:t>自中标人确定后</w:t>
      </w:r>
      <w:r w:rsidRPr="00214135">
        <w:rPr>
          <w:szCs w:val="21"/>
        </w:rPr>
        <w:t>2</w:t>
      </w:r>
      <w:r w:rsidRPr="00214135">
        <w:rPr>
          <w:szCs w:val="21"/>
        </w:rPr>
        <w:t>个工作日内，采购代理机构</w:t>
      </w:r>
      <w:r w:rsidRPr="00214135">
        <w:rPr>
          <w:rFonts w:hint="eastAsia"/>
          <w:szCs w:val="21"/>
        </w:rPr>
        <w:t>按照投标人须知</w:t>
      </w:r>
      <w:r w:rsidRPr="00214135">
        <w:rPr>
          <w:rFonts w:hint="eastAsia"/>
          <w:kern w:val="0"/>
          <w:szCs w:val="21"/>
        </w:rPr>
        <w:t>前附表的规定</w:t>
      </w:r>
      <w:r w:rsidRPr="00214135">
        <w:rPr>
          <w:kern w:val="0"/>
          <w:szCs w:val="21"/>
        </w:rPr>
        <w:t>公告</w:t>
      </w:r>
      <w:r w:rsidRPr="00214135">
        <w:rPr>
          <w:szCs w:val="21"/>
        </w:rPr>
        <w:t>中标结果。</w:t>
      </w:r>
    </w:p>
    <w:p w14:paraId="6AB549A8" w14:textId="77777777" w:rsidR="00EC678F" w:rsidRPr="00214135" w:rsidRDefault="00214135">
      <w:pPr>
        <w:spacing w:before="120" w:line="320" w:lineRule="atLeast"/>
        <w:ind w:firstLineChars="200" w:firstLine="420"/>
        <w:rPr>
          <w:szCs w:val="21"/>
        </w:rPr>
      </w:pPr>
      <w:r w:rsidRPr="00214135">
        <w:rPr>
          <w:rFonts w:hint="eastAsia"/>
          <w:szCs w:val="21"/>
        </w:rPr>
        <w:t>6</w:t>
      </w:r>
      <w:r w:rsidRPr="00214135">
        <w:rPr>
          <w:szCs w:val="21"/>
        </w:rPr>
        <w:t>.5.2</w:t>
      </w:r>
      <w:r w:rsidRPr="00214135">
        <w:rPr>
          <w:szCs w:val="21"/>
        </w:rPr>
        <w:t>在发布</w:t>
      </w:r>
      <w:r w:rsidRPr="00214135">
        <w:rPr>
          <w:rFonts w:hint="eastAsia"/>
          <w:szCs w:val="21"/>
        </w:rPr>
        <w:t>结果</w:t>
      </w:r>
      <w:r w:rsidRPr="00214135">
        <w:rPr>
          <w:szCs w:val="21"/>
        </w:rPr>
        <w:t>公告的同时，采购代理机构以</w:t>
      </w:r>
      <w:r w:rsidRPr="00214135">
        <w:rPr>
          <w:rFonts w:hint="eastAsia"/>
          <w:szCs w:val="21"/>
        </w:rPr>
        <w:t>投标人须知</w:t>
      </w:r>
      <w:r w:rsidRPr="00214135">
        <w:rPr>
          <w:szCs w:val="21"/>
        </w:rPr>
        <w:t>前附表规定的形式向中标人发出中标通知书。中标通知书发出后，采购人改变中标结果，或者中标人放弃中标，应当承担相应的法律责任。</w:t>
      </w:r>
    </w:p>
    <w:p w14:paraId="47D7B408" w14:textId="77777777" w:rsidR="00EC678F" w:rsidRPr="00214135" w:rsidRDefault="00214135">
      <w:pPr>
        <w:spacing w:before="120" w:line="320" w:lineRule="atLeast"/>
        <w:ind w:firstLineChars="200" w:firstLine="420"/>
        <w:rPr>
          <w:b/>
          <w:bCs/>
          <w:kern w:val="0"/>
          <w:szCs w:val="21"/>
        </w:rPr>
      </w:pPr>
      <w:r w:rsidRPr="00214135">
        <w:rPr>
          <w:rFonts w:hint="eastAsia"/>
          <w:szCs w:val="21"/>
        </w:rPr>
        <w:t>6</w:t>
      </w:r>
      <w:r w:rsidRPr="00214135">
        <w:rPr>
          <w:szCs w:val="21"/>
        </w:rPr>
        <w:t>.5.3</w:t>
      </w:r>
      <w:r w:rsidRPr="00214135">
        <w:rPr>
          <w:rFonts w:hint="eastAsia"/>
          <w:szCs w:val="21"/>
        </w:rPr>
        <w:t>在发布结果公告的同时，</w:t>
      </w:r>
      <w:r w:rsidRPr="00214135">
        <w:rPr>
          <w:szCs w:val="21"/>
        </w:rPr>
        <w:t>采购代理机构以</w:t>
      </w:r>
      <w:r w:rsidRPr="00214135">
        <w:rPr>
          <w:rFonts w:hint="eastAsia"/>
          <w:szCs w:val="21"/>
        </w:rPr>
        <w:t>投标人须知</w:t>
      </w:r>
      <w:r w:rsidRPr="00214135">
        <w:rPr>
          <w:szCs w:val="21"/>
        </w:rPr>
        <w:t>前附表规定的形式</w:t>
      </w:r>
      <w:r w:rsidRPr="00214135">
        <w:rPr>
          <w:rFonts w:hint="eastAsia"/>
          <w:szCs w:val="21"/>
        </w:rPr>
        <w:t>向未中标人发出招标结果通知书，供应商自行承担未及时查收的后果。</w:t>
      </w:r>
    </w:p>
    <w:p w14:paraId="3922765E" w14:textId="77777777" w:rsidR="00EC678F" w:rsidRPr="00214135" w:rsidRDefault="00214135">
      <w:pPr>
        <w:suppressAutoHyphens/>
        <w:spacing w:before="120" w:line="320" w:lineRule="atLeast"/>
        <w:ind w:firstLineChars="200" w:firstLine="422"/>
        <w:outlineLvl w:val="2"/>
        <w:rPr>
          <w:b/>
          <w:bCs/>
          <w:kern w:val="0"/>
          <w:szCs w:val="21"/>
        </w:rPr>
      </w:pPr>
      <w:r w:rsidRPr="00214135">
        <w:rPr>
          <w:b/>
          <w:bCs/>
          <w:kern w:val="0"/>
          <w:szCs w:val="21"/>
        </w:rPr>
        <w:t>6.6</w:t>
      </w:r>
      <w:r w:rsidRPr="00214135">
        <w:rPr>
          <w:rFonts w:hint="eastAsia"/>
          <w:b/>
          <w:bCs/>
          <w:kern w:val="0"/>
          <w:szCs w:val="21"/>
        </w:rPr>
        <w:t>废标</w:t>
      </w:r>
    </w:p>
    <w:p w14:paraId="7A23B75B" w14:textId="77777777" w:rsidR="00EC678F" w:rsidRPr="00214135" w:rsidRDefault="00214135">
      <w:pPr>
        <w:spacing w:before="120" w:line="320" w:lineRule="atLeast"/>
        <w:ind w:firstLineChars="200" w:firstLine="420"/>
        <w:rPr>
          <w:kern w:val="1"/>
          <w:szCs w:val="21"/>
        </w:rPr>
      </w:pPr>
      <w:r w:rsidRPr="00214135">
        <w:rPr>
          <w:kern w:val="1"/>
          <w:szCs w:val="21"/>
        </w:rPr>
        <w:t>6.6.1</w:t>
      </w:r>
      <w:r w:rsidRPr="00214135">
        <w:rPr>
          <w:rFonts w:hint="eastAsia"/>
          <w:kern w:val="1"/>
          <w:szCs w:val="21"/>
        </w:rPr>
        <w:t>出现下列情形之一，将导致项目废标：</w:t>
      </w:r>
      <w:r w:rsidRPr="00214135">
        <w:rPr>
          <w:rFonts w:hint="eastAsia"/>
          <w:kern w:val="1"/>
          <w:szCs w:val="21"/>
        </w:rPr>
        <w:t xml:space="preserve"> </w:t>
      </w:r>
    </w:p>
    <w:p w14:paraId="473E1BA3" w14:textId="77777777" w:rsidR="00EC678F" w:rsidRPr="00214135" w:rsidRDefault="00214135">
      <w:pPr>
        <w:spacing w:before="120" w:line="320" w:lineRule="atLeast"/>
        <w:ind w:firstLineChars="200" w:firstLine="420"/>
        <w:rPr>
          <w:szCs w:val="21"/>
        </w:rPr>
      </w:pPr>
      <w:r w:rsidRPr="00214135">
        <w:rPr>
          <w:rFonts w:hint="eastAsia"/>
          <w:kern w:val="1"/>
          <w:szCs w:val="21"/>
        </w:rPr>
        <w:t>（</w:t>
      </w:r>
      <w:r w:rsidRPr="00214135">
        <w:rPr>
          <w:rFonts w:hint="eastAsia"/>
          <w:kern w:val="1"/>
          <w:szCs w:val="21"/>
        </w:rPr>
        <w:t>1</w:t>
      </w:r>
      <w:r w:rsidRPr="00214135">
        <w:rPr>
          <w:rFonts w:hint="eastAsia"/>
          <w:szCs w:val="21"/>
        </w:rPr>
        <w:t>）符合专业条件的供应商或者对招标文件做实质性响应的供应商不足三家；</w:t>
      </w:r>
    </w:p>
    <w:p w14:paraId="34B7268A" w14:textId="77777777" w:rsidR="00EC678F" w:rsidRPr="00214135" w:rsidRDefault="00214135">
      <w:pPr>
        <w:spacing w:before="120" w:line="320" w:lineRule="atLeast"/>
        <w:ind w:firstLineChars="200" w:firstLine="420"/>
        <w:rPr>
          <w:szCs w:val="21"/>
        </w:rPr>
      </w:pPr>
      <w:r w:rsidRPr="00214135">
        <w:rPr>
          <w:rFonts w:hint="eastAsia"/>
          <w:szCs w:val="21"/>
        </w:rPr>
        <w:t>（</w:t>
      </w:r>
      <w:r w:rsidRPr="00214135">
        <w:rPr>
          <w:rFonts w:hint="eastAsia"/>
          <w:szCs w:val="21"/>
        </w:rPr>
        <w:t>2</w:t>
      </w:r>
      <w:r w:rsidRPr="00214135">
        <w:rPr>
          <w:rFonts w:hint="eastAsia"/>
          <w:szCs w:val="21"/>
        </w:rPr>
        <w:t>）出现影响采购公正的违法、违规行为的；</w:t>
      </w:r>
    </w:p>
    <w:p w14:paraId="714E4C4E" w14:textId="77777777" w:rsidR="00EC678F" w:rsidRPr="00214135" w:rsidRDefault="00214135">
      <w:pPr>
        <w:spacing w:before="120" w:line="320" w:lineRule="atLeast"/>
        <w:ind w:firstLineChars="200" w:firstLine="420"/>
        <w:rPr>
          <w:szCs w:val="21"/>
        </w:rPr>
      </w:pPr>
      <w:r w:rsidRPr="00214135">
        <w:rPr>
          <w:rFonts w:hint="eastAsia"/>
          <w:szCs w:val="21"/>
        </w:rPr>
        <w:t>（</w:t>
      </w:r>
      <w:r w:rsidRPr="00214135">
        <w:rPr>
          <w:rFonts w:hint="eastAsia"/>
          <w:szCs w:val="21"/>
        </w:rPr>
        <w:t>3</w:t>
      </w:r>
      <w:r w:rsidRPr="00214135">
        <w:rPr>
          <w:rFonts w:hint="eastAsia"/>
          <w:szCs w:val="21"/>
        </w:rPr>
        <w:t>）供应商的报价均超过了采购预算，采购人不能支付的；</w:t>
      </w:r>
    </w:p>
    <w:p w14:paraId="63D233CF" w14:textId="77777777" w:rsidR="00EC678F" w:rsidRPr="00214135" w:rsidRDefault="00214135">
      <w:pPr>
        <w:spacing w:before="120" w:line="320" w:lineRule="atLeast"/>
        <w:ind w:firstLineChars="200" w:firstLine="420"/>
      </w:pPr>
      <w:r w:rsidRPr="00214135">
        <w:rPr>
          <w:rFonts w:hint="eastAsia"/>
          <w:szCs w:val="21"/>
        </w:rPr>
        <w:t>（</w:t>
      </w:r>
      <w:r w:rsidRPr="00214135">
        <w:rPr>
          <w:rFonts w:hint="eastAsia"/>
          <w:szCs w:val="21"/>
        </w:rPr>
        <w:t>4</w:t>
      </w:r>
      <w:r w:rsidRPr="00214135">
        <w:rPr>
          <w:rFonts w:hint="eastAsia"/>
          <w:szCs w:val="21"/>
        </w:rPr>
        <w:t>）</w:t>
      </w:r>
      <w:r w:rsidRPr="00214135">
        <w:rPr>
          <w:rFonts w:hint="eastAsia"/>
        </w:rPr>
        <w:t>因发生重大变故或采购任务取消的。</w:t>
      </w:r>
    </w:p>
    <w:p w14:paraId="121A868F" w14:textId="77777777" w:rsidR="00EC678F" w:rsidRPr="00214135" w:rsidRDefault="00214135">
      <w:pPr>
        <w:spacing w:before="120" w:line="320" w:lineRule="atLeast"/>
        <w:ind w:firstLineChars="200" w:firstLine="420"/>
        <w:rPr>
          <w:szCs w:val="21"/>
        </w:rPr>
      </w:pPr>
      <w:r w:rsidRPr="00214135">
        <w:rPr>
          <w:kern w:val="1"/>
          <w:szCs w:val="21"/>
        </w:rPr>
        <w:t>6.6.2</w:t>
      </w:r>
      <w:proofErr w:type="gramStart"/>
      <w:r w:rsidRPr="00214135">
        <w:rPr>
          <w:rFonts w:hint="eastAsia"/>
          <w:kern w:val="1"/>
          <w:szCs w:val="21"/>
        </w:rPr>
        <w:t>废标后</w:t>
      </w:r>
      <w:proofErr w:type="gramEnd"/>
      <w:r w:rsidRPr="00214135">
        <w:rPr>
          <w:rFonts w:hint="eastAsia"/>
          <w:szCs w:val="21"/>
        </w:rPr>
        <w:t>采购</w:t>
      </w:r>
      <w:r w:rsidRPr="00214135">
        <w:rPr>
          <w:rFonts w:hint="eastAsia"/>
          <w:kern w:val="1"/>
          <w:szCs w:val="21"/>
        </w:rPr>
        <w:t>代理机构将</w:t>
      </w:r>
      <w:proofErr w:type="gramStart"/>
      <w:r w:rsidRPr="00214135">
        <w:rPr>
          <w:rFonts w:hint="eastAsia"/>
          <w:kern w:val="1"/>
          <w:szCs w:val="21"/>
        </w:rPr>
        <w:t>发布废标公告</w:t>
      </w:r>
      <w:proofErr w:type="gramEnd"/>
      <w:r w:rsidRPr="00214135">
        <w:rPr>
          <w:rFonts w:hint="eastAsia"/>
          <w:kern w:val="1"/>
          <w:szCs w:val="21"/>
        </w:rPr>
        <w:t>通知供应商。</w:t>
      </w:r>
      <w:bookmarkEnd w:id="83"/>
    </w:p>
    <w:bookmarkEnd w:id="80"/>
    <w:p w14:paraId="1EA8E72E" w14:textId="77777777" w:rsidR="00EC678F" w:rsidRPr="00214135" w:rsidRDefault="00214135">
      <w:pPr>
        <w:spacing w:before="120" w:line="320" w:lineRule="atLeast"/>
        <w:ind w:leftChars="1" w:left="2" w:firstLineChars="200" w:firstLine="422"/>
        <w:outlineLvl w:val="1"/>
        <w:rPr>
          <w:b/>
          <w:bCs/>
          <w:kern w:val="0"/>
          <w:szCs w:val="21"/>
        </w:rPr>
      </w:pPr>
      <w:r w:rsidRPr="00214135">
        <w:rPr>
          <w:b/>
          <w:bCs/>
          <w:kern w:val="0"/>
          <w:szCs w:val="21"/>
        </w:rPr>
        <w:t>7</w:t>
      </w:r>
      <w:r w:rsidRPr="00214135">
        <w:rPr>
          <w:b/>
          <w:bCs/>
          <w:kern w:val="0"/>
          <w:szCs w:val="21"/>
        </w:rPr>
        <w:t>．合同</w:t>
      </w:r>
    </w:p>
    <w:p w14:paraId="50B99146" w14:textId="77777777" w:rsidR="00EC678F" w:rsidRPr="00214135" w:rsidRDefault="00214135">
      <w:pPr>
        <w:spacing w:before="120" w:line="320" w:lineRule="atLeast"/>
        <w:ind w:firstLineChars="200" w:firstLine="422"/>
        <w:outlineLvl w:val="2"/>
        <w:rPr>
          <w:b/>
          <w:bCs/>
          <w:kern w:val="0"/>
          <w:szCs w:val="21"/>
        </w:rPr>
      </w:pPr>
      <w:r w:rsidRPr="00214135">
        <w:rPr>
          <w:b/>
          <w:bCs/>
          <w:kern w:val="0"/>
          <w:szCs w:val="21"/>
        </w:rPr>
        <w:t>7.1</w:t>
      </w:r>
      <w:r w:rsidRPr="00214135">
        <w:rPr>
          <w:b/>
          <w:bCs/>
          <w:kern w:val="0"/>
          <w:szCs w:val="21"/>
        </w:rPr>
        <w:t>合同授予标准</w:t>
      </w:r>
    </w:p>
    <w:p w14:paraId="7A0701CB" w14:textId="77777777" w:rsidR="00EC678F" w:rsidRPr="00214135" w:rsidRDefault="00214135">
      <w:pPr>
        <w:spacing w:before="120" w:line="320" w:lineRule="atLeast"/>
        <w:ind w:firstLineChars="200" w:firstLine="420"/>
        <w:rPr>
          <w:szCs w:val="21"/>
        </w:rPr>
      </w:pPr>
      <w:r w:rsidRPr="00214135">
        <w:rPr>
          <w:szCs w:val="21"/>
        </w:rPr>
        <w:t>合同将授予被确定实质上响应招标文件要求，具备履行合同能力，综合评分排名第一的供应商。在</w:t>
      </w:r>
      <w:r w:rsidRPr="00214135">
        <w:rPr>
          <w:rFonts w:hint="eastAsia"/>
          <w:szCs w:val="21"/>
        </w:rPr>
        <w:t>中标</w:t>
      </w:r>
      <w:r w:rsidRPr="00214135">
        <w:rPr>
          <w:szCs w:val="21"/>
        </w:rPr>
        <w:t>通知书发出前或签订合同前，如果</w:t>
      </w:r>
      <w:r w:rsidRPr="00214135">
        <w:rPr>
          <w:rFonts w:hint="eastAsia"/>
          <w:szCs w:val="21"/>
        </w:rPr>
        <w:t>中标</w:t>
      </w:r>
      <w:r w:rsidRPr="00214135">
        <w:rPr>
          <w:szCs w:val="21"/>
        </w:rPr>
        <w:t>人的组织机构</w:t>
      </w:r>
      <w:r w:rsidRPr="00214135">
        <w:rPr>
          <w:rFonts w:hint="eastAsia"/>
          <w:szCs w:val="21"/>
        </w:rPr>
        <w:t>、</w:t>
      </w:r>
      <w:r w:rsidRPr="00214135">
        <w:rPr>
          <w:szCs w:val="21"/>
        </w:rPr>
        <w:t>经营、财务状况发生较大变化，可能造成不能履行合同、无法按照</w:t>
      </w:r>
      <w:r w:rsidRPr="00214135">
        <w:rPr>
          <w:rFonts w:hint="eastAsia"/>
          <w:szCs w:val="21"/>
        </w:rPr>
        <w:t>招标</w:t>
      </w:r>
      <w:r w:rsidRPr="00214135">
        <w:rPr>
          <w:szCs w:val="21"/>
        </w:rPr>
        <w:t>文件要求提交履约保证金等情形，不符合中标条件或不满足供应商资格条件要求</w:t>
      </w:r>
      <w:r w:rsidRPr="00214135">
        <w:rPr>
          <w:szCs w:val="21"/>
        </w:rPr>
        <w:t xml:space="preserve"> </w:t>
      </w:r>
      <w:r w:rsidRPr="00214135">
        <w:rPr>
          <w:szCs w:val="21"/>
        </w:rPr>
        <w:t>，应在</w:t>
      </w:r>
      <w:r w:rsidRPr="00214135">
        <w:rPr>
          <w:rFonts w:hint="eastAsia"/>
          <w:szCs w:val="21"/>
        </w:rPr>
        <w:t>中标</w:t>
      </w:r>
      <w:r w:rsidRPr="00214135">
        <w:rPr>
          <w:szCs w:val="21"/>
        </w:rPr>
        <w:t>通知书发出前或签订合同前及时书面告知采购人</w:t>
      </w:r>
      <w:r w:rsidRPr="00214135">
        <w:rPr>
          <w:rFonts w:hint="eastAsia"/>
          <w:szCs w:val="21"/>
        </w:rPr>
        <w:t>，</w:t>
      </w:r>
      <w:r w:rsidRPr="00214135">
        <w:rPr>
          <w:szCs w:val="21"/>
        </w:rPr>
        <w:t>未主</w:t>
      </w:r>
      <w:r w:rsidRPr="00214135">
        <w:rPr>
          <w:szCs w:val="21"/>
        </w:rPr>
        <w:t>动告知</w:t>
      </w:r>
      <w:r w:rsidRPr="00214135">
        <w:rPr>
          <w:rFonts w:hint="eastAsia"/>
          <w:szCs w:val="21"/>
        </w:rPr>
        <w:t>，</w:t>
      </w:r>
      <w:r w:rsidRPr="00214135">
        <w:rPr>
          <w:szCs w:val="21"/>
        </w:rPr>
        <w:t>给采购人造成损失的</w:t>
      </w:r>
      <w:r w:rsidRPr="00214135">
        <w:rPr>
          <w:rFonts w:hint="eastAsia"/>
          <w:szCs w:val="21"/>
        </w:rPr>
        <w:t>，</w:t>
      </w:r>
      <w:r w:rsidRPr="00214135">
        <w:rPr>
          <w:szCs w:val="21"/>
        </w:rPr>
        <w:t>采购人有权</w:t>
      </w:r>
      <w:r w:rsidRPr="00214135">
        <w:rPr>
          <w:rFonts w:hint="eastAsia"/>
          <w:szCs w:val="21"/>
        </w:rPr>
        <w:t>取消其中标资格并</w:t>
      </w:r>
      <w:r w:rsidRPr="00214135">
        <w:rPr>
          <w:szCs w:val="21"/>
        </w:rPr>
        <w:t>没收投标保证金</w:t>
      </w:r>
      <w:r w:rsidRPr="00214135">
        <w:rPr>
          <w:rFonts w:hint="eastAsia"/>
          <w:szCs w:val="21"/>
        </w:rPr>
        <w:t>。</w:t>
      </w:r>
    </w:p>
    <w:p w14:paraId="79DCC101" w14:textId="77777777" w:rsidR="00EC678F" w:rsidRPr="00214135" w:rsidRDefault="00214135">
      <w:pPr>
        <w:spacing w:before="120" w:line="320" w:lineRule="atLeast"/>
        <w:ind w:firstLineChars="200" w:firstLine="422"/>
        <w:outlineLvl w:val="2"/>
        <w:rPr>
          <w:b/>
          <w:bCs/>
          <w:kern w:val="0"/>
          <w:szCs w:val="21"/>
        </w:rPr>
      </w:pPr>
      <w:r w:rsidRPr="00214135">
        <w:rPr>
          <w:b/>
          <w:bCs/>
          <w:kern w:val="0"/>
          <w:szCs w:val="21"/>
        </w:rPr>
        <w:lastRenderedPageBreak/>
        <w:t>7.2</w:t>
      </w:r>
      <w:r w:rsidRPr="00214135">
        <w:rPr>
          <w:b/>
          <w:bCs/>
          <w:kern w:val="0"/>
          <w:szCs w:val="21"/>
        </w:rPr>
        <w:t>签订合同</w:t>
      </w:r>
    </w:p>
    <w:p w14:paraId="24E531BC" w14:textId="77777777" w:rsidR="00EC678F" w:rsidRPr="00214135" w:rsidRDefault="00214135">
      <w:pPr>
        <w:spacing w:before="120" w:line="320" w:lineRule="atLeast"/>
        <w:ind w:firstLineChars="200" w:firstLine="420"/>
        <w:rPr>
          <w:szCs w:val="21"/>
        </w:rPr>
      </w:pPr>
      <w:bookmarkStart w:id="96" w:name="_Hlk93421039"/>
      <w:r w:rsidRPr="00214135">
        <w:rPr>
          <w:szCs w:val="21"/>
        </w:rPr>
        <w:t>7.2.1</w:t>
      </w:r>
      <w:r w:rsidRPr="00214135">
        <w:rPr>
          <w:szCs w:val="21"/>
        </w:rPr>
        <w:t>如</w:t>
      </w:r>
      <w:r w:rsidRPr="00214135">
        <w:rPr>
          <w:rFonts w:hint="eastAsia"/>
          <w:szCs w:val="21"/>
        </w:rPr>
        <w:t>招标</w:t>
      </w:r>
      <w:r w:rsidRPr="00214135">
        <w:rPr>
          <w:szCs w:val="21"/>
        </w:rPr>
        <w:t>文件无</w:t>
      </w:r>
      <w:r w:rsidRPr="00214135">
        <w:rPr>
          <w:rFonts w:hint="eastAsia"/>
          <w:szCs w:val="21"/>
        </w:rPr>
        <w:t>特别</w:t>
      </w:r>
      <w:r w:rsidRPr="00214135">
        <w:rPr>
          <w:szCs w:val="21"/>
        </w:rPr>
        <w:t>规定，</w:t>
      </w:r>
      <w:r w:rsidRPr="00214135">
        <w:rPr>
          <w:rFonts w:hint="eastAsia"/>
          <w:szCs w:val="21"/>
        </w:rPr>
        <w:t>中标人按招标文件确定的事项签订政府采购合同。</w:t>
      </w:r>
    </w:p>
    <w:p w14:paraId="07B1C235" w14:textId="77777777" w:rsidR="00EC678F" w:rsidRPr="00214135" w:rsidRDefault="00214135">
      <w:pPr>
        <w:spacing w:before="120" w:line="320" w:lineRule="atLeast"/>
        <w:ind w:firstLineChars="200" w:firstLine="420"/>
        <w:rPr>
          <w:szCs w:val="21"/>
        </w:rPr>
      </w:pPr>
      <w:r w:rsidRPr="00214135">
        <w:rPr>
          <w:szCs w:val="21"/>
        </w:rPr>
        <w:t>7.2.2</w:t>
      </w:r>
      <w:r w:rsidRPr="00214135">
        <w:rPr>
          <w:rFonts w:hint="eastAsia"/>
          <w:szCs w:val="21"/>
        </w:rPr>
        <w:t>政府采购合同应当包括采购人与中标人的名称和住所、标的、数量、质量、价款或者报酬、履行期限及地点和方式、验收要求、违约责任、解决争议的方法等内容。</w:t>
      </w:r>
      <w:r w:rsidRPr="00214135">
        <w:rPr>
          <w:szCs w:val="21"/>
        </w:rPr>
        <w:t>招标文件、中标人的投标文件及澄清文件等，均为签订政府采购合同的依据。</w:t>
      </w:r>
    </w:p>
    <w:p w14:paraId="4974149D" w14:textId="77777777" w:rsidR="00EC678F" w:rsidRPr="00214135" w:rsidRDefault="00214135">
      <w:pPr>
        <w:spacing w:before="120" w:line="320" w:lineRule="atLeast"/>
        <w:ind w:firstLineChars="200" w:firstLine="420"/>
        <w:rPr>
          <w:szCs w:val="21"/>
        </w:rPr>
      </w:pPr>
      <w:r w:rsidRPr="00214135">
        <w:rPr>
          <w:szCs w:val="21"/>
        </w:rPr>
        <w:t>7.2.3</w:t>
      </w:r>
      <w:r w:rsidRPr="00214135">
        <w:rPr>
          <w:szCs w:val="21"/>
        </w:rPr>
        <w:t>如中标人不按中标通知书的规定签订合同，</w:t>
      </w:r>
      <w:r w:rsidRPr="00214135">
        <w:rPr>
          <w:rFonts w:hint="eastAsia"/>
          <w:szCs w:val="21"/>
        </w:rPr>
        <w:t>其投标保证金将不予退还，并报由同级政府采购监督管理部门处理。</w:t>
      </w:r>
    </w:p>
    <w:p w14:paraId="0547AF11" w14:textId="77777777" w:rsidR="00EC678F" w:rsidRPr="00214135" w:rsidRDefault="00214135">
      <w:pPr>
        <w:spacing w:before="120" w:line="320" w:lineRule="atLeast"/>
        <w:ind w:firstLineChars="200" w:firstLine="420"/>
        <w:rPr>
          <w:szCs w:val="21"/>
        </w:rPr>
      </w:pPr>
      <w:r w:rsidRPr="00214135">
        <w:rPr>
          <w:rFonts w:hint="eastAsia"/>
          <w:szCs w:val="21"/>
        </w:rPr>
        <w:t>7</w:t>
      </w:r>
      <w:r w:rsidRPr="00214135">
        <w:rPr>
          <w:szCs w:val="21"/>
        </w:rPr>
        <w:t>.2.4</w:t>
      </w:r>
      <w:r w:rsidRPr="00214135">
        <w:rPr>
          <w:rFonts w:hint="eastAsia"/>
          <w:szCs w:val="21"/>
        </w:rPr>
        <w:t>中标人拒绝与采购人签订合同的，采购人可以按照评审报告推荐的中标候选人名单排序，确定下一候选人为中标人，也可以重新开展政府采购活动。</w:t>
      </w:r>
    </w:p>
    <w:p w14:paraId="2A13E576" w14:textId="77777777" w:rsidR="00EC678F" w:rsidRPr="00214135" w:rsidRDefault="00214135">
      <w:pPr>
        <w:spacing w:before="120" w:line="320" w:lineRule="atLeast"/>
        <w:ind w:firstLineChars="200" w:firstLine="420"/>
        <w:rPr>
          <w:szCs w:val="21"/>
        </w:rPr>
      </w:pPr>
      <w:bookmarkStart w:id="97" w:name="_Hlk155170999"/>
      <w:r w:rsidRPr="00214135">
        <w:rPr>
          <w:rFonts w:hint="eastAsia"/>
          <w:szCs w:val="21"/>
        </w:rPr>
        <w:t>7</w:t>
      </w:r>
      <w:r w:rsidRPr="00214135">
        <w:rPr>
          <w:szCs w:val="21"/>
        </w:rPr>
        <w:t>.2.5</w:t>
      </w:r>
      <w:r w:rsidRPr="00214135">
        <w:rPr>
          <w:rFonts w:hint="eastAsia"/>
          <w:szCs w:val="21"/>
        </w:rPr>
        <w:t>采购人因不可抗力原因迟延签订合同的，应当自不可抗力事由消除之日起</w:t>
      </w:r>
      <w:r w:rsidRPr="00214135">
        <w:rPr>
          <w:rFonts w:hint="eastAsia"/>
          <w:szCs w:val="21"/>
        </w:rPr>
        <w:t>5</w:t>
      </w:r>
      <w:r w:rsidRPr="00214135">
        <w:rPr>
          <w:rFonts w:hint="eastAsia"/>
          <w:szCs w:val="21"/>
        </w:rPr>
        <w:t>个工作日内完成合同签订事宜。</w:t>
      </w:r>
    </w:p>
    <w:bookmarkEnd w:id="96"/>
    <w:bookmarkEnd w:id="97"/>
    <w:p w14:paraId="5856A1E1" w14:textId="77777777" w:rsidR="00EC678F" w:rsidRPr="00214135" w:rsidRDefault="00214135">
      <w:pPr>
        <w:spacing w:before="120" w:line="320" w:lineRule="atLeast"/>
        <w:ind w:firstLineChars="200" w:firstLine="422"/>
        <w:outlineLvl w:val="2"/>
        <w:rPr>
          <w:b/>
          <w:bCs/>
          <w:kern w:val="0"/>
          <w:szCs w:val="21"/>
        </w:rPr>
      </w:pPr>
      <w:r w:rsidRPr="00214135">
        <w:rPr>
          <w:b/>
          <w:bCs/>
          <w:kern w:val="0"/>
          <w:szCs w:val="21"/>
        </w:rPr>
        <w:t>7.3</w:t>
      </w:r>
      <w:r w:rsidRPr="00214135">
        <w:rPr>
          <w:b/>
          <w:bCs/>
          <w:kern w:val="0"/>
          <w:szCs w:val="21"/>
        </w:rPr>
        <w:t>合同公告</w:t>
      </w:r>
    </w:p>
    <w:p w14:paraId="0E8D0F8E" w14:textId="77777777" w:rsidR="00EC678F" w:rsidRPr="00214135" w:rsidRDefault="00214135">
      <w:pPr>
        <w:spacing w:before="120" w:line="320" w:lineRule="atLeast"/>
        <w:ind w:firstLineChars="200" w:firstLine="420"/>
        <w:rPr>
          <w:szCs w:val="21"/>
        </w:rPr>
      </w:pPr>
      <w:bookmarkStart w:id="98" w:name="_Hlk93421052"/>
      <w:r w:rsidRPr="00214135">
        <w:rPr>
          <w:szCs w:val="21"/>
        </w:rPr>
        <w:t>7.3.1</w:t>
      </w:r>
      <w:r w:rsidRPr="00214135">
        <w:rPr>
          <w:szCs w:val="21"/>
        </w:rPr>
        <w:t>如</w:t>
      </w:r>
      <w:r w:rsidRPr="00214135">
        <w:rPr>
          <w:rFonts w:hint="eastAsia"/>
          <w:szCs w:val="21"/>
        </w:rPr>
        <w:t>招标</w:t>
      </w:r>
      <w:r w:rsidRPr="00214135">
        <w:rPr>
          <w:szCs w:val="21"/>
        </w:rPr>
        <w:t>文件无特殊规定</w:t>
      </w:r>
      <w:r w:rsidRPr="00214135">
        <w:rPr>
          <w:rFonts w:hint="eastAsia"/>
          <w:szCs w:val="21"/>
        </w:rPr>
        <w:t>，</w:t>
      </w:r>
      <w:r w:rsidRPr="00214135">
        <w:rPr>
          <w:szCs w:val="21"/>
        </w:rPr>
        <w:t>中标人应在签订合同后</w:t>
      </w:r>
      <w:r w:rsidRPr="00214135">
        <w:rPr>
          <w:szCs w:val="21"/>
        </w:rPr>
        <w:t>1</w:t>
      </w:r>
      <w:r w:rsidRPr="00214135">
        <w:rPr>
          <w:szCs w:val="21"/>
        </w:rPr>
        <w:t>个工作日内，将政府采购合同副本送采购代理机构</w:t>
      </w:r>
      <w:r w:rsidRPr="00214135">
        <w:rPr>
          <w:rFonts w:hint="eastAsia"/>
          <w:szCs w:val="21"/>
        </w:rPr>
        <w:t>存档</w:t>
      </w:r>
      <w:r w:rsidRPr="00214135">
        <w:rPr>
          <w:szCs w:val="21"/>
        </w:rPr>
        <w:t>。</w:t>
      </w:r>
    </w:p>
    <w:p w14:paraId="549A73C1" w14:textId="77777777" w:rsidR="00EC678F" w:rsidRPr="00214135" w:rsidRDefault="00214135">
      <w:pPr>
        <w:spacing w:before="120" w:line="320" w:lineRule="atLeast"/>
        <w:ind w:firstLineChars="200" w:firstLine="420"/>
        <w:rPr>
          <w:szCs w:val="21"/>
        </w:rPr>
      </w:pPr>
      <w:r w:rsidRPr="00214135">
        <w:rPr>
          <w:szCs w:val="21"/>
        </w:rPr>
        <w:t>7.3.2</w:t>
      </w:r>
      <w:r w:rsidRPr="00214135">
        <w:rPr>
          <w:szCs w:val="21"/>
        </w:rPr>
        <w:t>采购人应当自政府采购合同签订之日起</w:t>
      </w:r>
      <w:r w:rsidRPr="00214135">
        <w:rPr>
          <w:szCs w:val="21"/>
        </w:rPr>
        <w:t>2</w:t>
      </w:r>
      <w:r w:rsidRPr="00214135">
        <w:rPr>
          <w:szCs w:val="21"/>
        </w:rPr>
        <w:t>个工作日内，将政府采购合同在省级以上人民政府财政部门指定的媒体上公告，但政府采购合同中涉及国家秘密</w:t>
      </w:r>
      <w:r w:rsidRPr="00214135">
        <w:rPr>
          <w:szCs w:val="21"/>
        </w:rPr>
        <w:t>、商业秘密的内容除外。</w:t>
      </w:r>
    </w:p>
    <w:p w14:paraId="4457A3A8" w14:textId="77777777" w:rsidR="00EC678F" w:rsidRPr="00214135" w:rsidRDefault="00214135">
      <w:pPr>
        <w:spacing w:before="120" w:line="320" w:lineRule="atLeast"/>
        <w:ind w:firstLineChars="200" w:firstLine="420"/>
        <w:rPr>
          <w:szCs w:val="21"/>
        </w:rPr>
      </w:pPr>
      <w:bookmarkStart w:id="99" w:name="_Hlk155171014"/>
      <w:r w:rsidRPr="00214135">
        <w:rPr>
          <w:rFonts w:hint="eastAsia"/>
          <w:szCs w:val="21"/>
        </w:rPr>
        <w:t>7</w:t>
      </w:r>
      <w:r w:rsidRPr="00214135">
        <w:rPr>
          <w:szCs w:val="21"/>
        </w:rPr>
        <w:t xml:space="preserve">.3.3 </w:t>
      </w:r>
      <w:r w:rsidRPr="00214135">
        <w:rPr>
          <w:rFonts w:hint="eastAsia"/>
          <w:szCs w:val="21"/>
        </w:rPr>
        <w:t>政府采购合同双方不得擅自变更合同，依照政府采购法确需变更政府采购合同内容的，采购人应当自合同变更之日起</w:t>
      </w:r>
      <w:r w:rsidRPr="00214135">
        <w:rPr>
          <w:rFonts w:hint="eastAsia"/>
          <w:szCs w:val="21"/>
        </w:rPr>
        <w:t>2</w:t>
      </w:r>
      <w:r w:rsidRPr="00214135">
        <w:rPr>
          <w:rFonts w:hint="eastAsia"/>
          <w:szCs w:val="21"/>
        </w:rPr>
        <w:t>个工作日内在省级以上财政部门指定的媒体上发布政府采购合同变更公告，但涉及国家秘密、商业秘密的信息和其他依法不得公开的信息除外。</w:t>
      </w:r>
    </w:p>
    <w:bookmarkEnd w:id="98"/>
    <w:bookmarkEnd w:id="99"/>
    <w:p w14:paraId="712E3720" w14:textId="77777777" w:rsidR="00EC678F" w:rsidRPr="00214135" w:rsidRDefault="00214135">
      <w:pPr>
        <w:spacing w:before="120" w:line="320" w:lineRule="atLeast"/>
        <w:ind w:firstLineChars="200" w:firstLine="422"/>
        <w:outlineLvl w:val="2"/>
        <w:rPr>
          <w:b/>
          <w:bCs/>
          <w:kern w:val="0"/>
          <w:szCs w:val="21"/>
        </w:rPr>
      </w:pPr>
      <w:r w:rsidRPr="00214135">
        <w:rPr>
          <w:b/>
          <w:bCs/>
          <w:kern w:val="0"/>
          <w:szCs w:val="21"/>
        </w:rPr>
        <w:t xml:space="preserve">7.4 </w:t>
      </w:r>
      <w:r w:rsidRPr="00214135">
        <w:rPr>
          <w:b/>
          <w:bCs/>
          <w:kern w:val="0"/>
          <w:szCs w:val="21"/>
        </w:rPr>
        <w:t>履行合同</w:t>
      </w:r>
    </w:p>
    <w:p w14:paraId="1505B153" w14:textId="77777777" w:rsidR="00EC678F" w:rsidRPr="00214135" w:rsidRDefault="00214135">
      <w:pPr>
        <w:spacing w:before="120" w:line="320" w:lineRule="atLeast"/>
        <w:ind w:firstLineChars="200" w:firstLine="420"/>
        <w:rPr>
          <w:szCs w:val="21"/>
        </w:rPr>
      </w:pPr>
      <w:bookmarkStart w:id="100" w:name="_Hlk93421061"/>
      <w:r w:rsidRPr="00214135">
        <w:rPr>
          <w:szCs w:val="21"/>
        </w:rPr>
        <w:t>7.4.1</w:t>
      </w:r>
      <w:bookmarkStart w:id="101" w:name="_Toc308164814"/>
      <w:bookmarkStart w:id="102" w:name="_Toc217446070"/>
      <w:r w:rsidRPr="00214135">
        <w:rPr>
          <w:rFonts w:hint="eastAsia"/>
          <w:szCs w:val="21"/>
        </w:rPr>
        <w:t>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bookmarkEnd w:id="100"/>
    <w:p w14:paraId="167089CF" w14:textId="77777777" w:rsidR="00EC678F" w:rsidRPr="00214135" w:rsidRDefault="00214135">
      <w:pPr>
        <w:spacing w:before="120" w:line="320" w:lineRule="atLeast"/>
        <w:ind w:firstLineChars="200" w:firstLine="422"/>
        <w:rPr>
          <w:b/>
          <w:bCs/>
          <w:kern w:val="0"/>
          <w:szCs w:val="21"/>
        </w:rPr>
      </w:pPr>
      <w:r w:rsidRPr="00214135">
        <w:rPr>
          <w:b/>
          <w:bCs/>
          <w:kern w:val="0"/>
          <w:szCs w:val="21"/>
        </w:rPr>
        <w:t>7.5</w:t>
      </w:r>
      <w:r w:rsidRPr="00214135">
        <w:rPr>
          <w:b/>
          <w:bCs/>
          <w:kern w:val="0"/>
          <w:szCs w:val="21"/>
        </w:rPr>
        <w:t>履约验收</w:t>
      </w:r>
      <w:bookmarkEnd w:id="101"/>
      <w:bookmarkEnd w:id="102"/>
    </w:p>
    <w:p w14:paraId="766376B4" w14:textId="77777777" w:rsidR="00EC678F" w:rsidRPr="00214135" w:rsidRDefault="00214135">
      <w:pPr>
        <w:spacing w:before="120" w:line="320" w:lineRule="atLeast"/>
        <w:ind w:firstLineChars="200" w:firstLine="420"/>
        <w:rPr>
          <w:szCs w:val="21"/>
        </w:rPr>
      </w:pPr>
      <w:bookmarkStart w:id="103" w:name="_Hlk93421069"/>
      <w:r w:rsidRPr="00214135">
        <w:rPr>
          <w:szCs w:val="21"/>
        </w:rPr>
        <w:t>7.5.1</w:t>
      </w:r>
      <w:r w:rsidRPr="00214135">
        <w:rPr>
          <w:szCs w:val="21"/>
        </w:rPr>
        <w:t>采购人可以根据政府采购项目具体情况自行组织验收，或者委托政府采购代理机构、国家认可的质量检测机构开展采购项目履约验收工作。</w:t>
      </w:r>
    </w:p>
    <w:p w14:paraId="60CDD38C" w14:textId="77777777" w:rsidR="00EC678F" w:rsidRPr="00214135" w:rsidRDefault="00214135">
      <w:pPr>
        <w:spacing w:before="120" w:line="320" w:lineRule="atLeast"/>
        <w:ind w:firstLineChars="200" w:firstLine="420"/>
        <w:rPr>
          <w:szCs w:val="21"/>
        </w:rPr>
      </w:pPr>
      <w:r w:rsidRPr="00214135">
        <w:rPr>
          <w:szCs w:val="21"/>
        </w:rPr>
        <w:t>7.5.2</w:t>
      </w:r>
      <w:r w:rsidRPr="00214135">
        <w:rPr>
          <w:szCs w:val="21"/>
        </w:rPr>
        <w:t>验收结果合格的，中标人可向采购人申请办理履约保证金（如有）的退</w:t>
      </w:r>
      <w:proofErr w:type="gramStart"/>
      <w:r w:rsidRPr="00214135">
        <w:rPr>
          <w:szCs w:val="21"/>
        </w:rPr>
        <w:t>付手</w:t>
      </w:r>
      <w:proofErr w:type="gramEnd"/>
      <w:r w:rsidRPr="00214135">
        <w:rPr>
          <w:szCs w:val="21"/>
        </w:rPr>
        <w:t>续；验收结果不合格的，履约保证金（如有）将不予退还，并按合同约定处理，还可能会报告本项目同级财政部门并按照政府采购法律法规及有关规定给予行政处罚或者以失信行为记入诚信档案。</w:t>
      </w:r>
    </w:p>
    <w:p w14:paraId="53397AF3" w14:textId="77777777" w:rsidR="00EC678F" w:rsidRPr="00214135" w:rsidRDefault="00214135">
      <w:pPr>
        <w:spacing w:before="120" w:line="320" w:lineRule="atLeast"/>
        <w:ind w:firstLineChars="200" w:firstLine="420"/>
        <w:rPr>
          <w:szCs w:val="21"/>
        </w:rPr>
      </w:pPr>
      <w:r w:rsidRPr="00214135">
        <w:rPr>
          <w:szCs w:val="21"/>
        </w:rPr>
        <w:t>7.5.3</w:t>
      </w:r>
      <w:r w:rsidRPr="00214135">
        <w:rPr>
          <w:szCs w:val="21"/>
        </w:rPr>
        <w:t>采购合同项目完成验收后，采购人应当将验收原始记录、</w:t>
      </w:r>
      <w:proofErr w:type="gramStart"/>
      <w:r w:rsidRPr="00214135">
        <w:rPr>
          <w:szCs w:val="21"/>
        </w:rPr>
        <w:t>验收书</w:t>
      </w:r>
      <w:proofErr w:type="gramEnd"/>
      <w:r w:rsidRPr="00214135">
        <w:rPr>
          <w:szCs w:val="21"/>
        </w:rPr>
        <w:t>等资料作为该采购项目档案妥善保管，不得伪造、变造、隐匿或者销毁，验收资料保存期为采购结束之日起至少保存</w:t>
      </w:r>
      <w:r w:rsidRPr="00214135">
        <w:rPr>
          <w:szCs w:val="21"/>
        </w:rPr>
        <w:t>15</w:t>
      </w:r>
      <w:r w:rsidRPr="00214135">
        <w:rPr>
          <w:szCs w:val="21"/>
        </w:rPr>
        <w:t>年。</w:t>
      </w:r>
    </w:p>
    <w:p w14:paraId="5F2E94FE" w14:textId="77777777" w:rsidR="00EC678F" w:rsidRPr="00214135" w:rsidRDefault="00214135">
      <w:pPr>
        <w:spacing w:before="120" w:line="320" w:lineRule="atLeast"/>
        <w:ind w:firstLineChars="200" w:firstLine="420"/>
        <w:rPr>
          <w:szCs w:val="21"/>
        </w:rPr>
      </w:pPr>
      <w:r w:rsidRPr="00214135">
        <w:rPr>
          <w:szCs w:val="21"/>
        </w:rPr>
        <w:t>7.5.4</w:t>
      </w:r>
      <w:r w:rsidRPr="00214135">
        <w:rPr>
          <w:szCs w:val="21"/>
        </w:rPr>
        <w:t>本项目将严格按照本招标文件及合同有关规定进行合同履约验收。招标文件或合同未</w:t>
      </w:r>
      <w:r w:rsidRPr="00214135">
        <w:rPr>
          <w:szCs w:val="21"/>
        </w:rPr>
        <w:t>规定的按财政部关于进一步加强政府采购需求和履约验收管理的指导意见（财库〔</w:t>
      </w:r>
      <w:r w:rsidRPr="00214135">
        <w:rPr>
          <w:szCs w:val="21"/>
        </w:rPr>
        <w:t>2016</w:t>
      </w:r>
      <w:r w:rsidRPr="00214135">
        <w:rPr>
          <w:szCs w:val="21"/>
        </w:rPr>
        <w:t>〕</w:t>
      </w:r>
      <w:r w:rsidRPr="00214135">
        <w:rPr>
          <w:szCs w:val="21"/>
        </w:rPr>
        <w:t>205</w:t>
      </w:r>
      <w:r w:rsidRPr="00214135">
        <w:rPr>
          <w:szCs w:val="21"/>
        </w:rPr>
        <w:t>号）以及《广西壮族自治区政府采购项目履约验收管理办法》（桂财采〔</w:t>
      </w:r>
      <w:r w:rsidRPr="00214135">
        <w:rPr>
          <w:szCs w:val="21"/>
        </w:rPr>
        <w:t>2015</w:t>
      </w:r>
      <w:r w:rsidRPr="00214135">
        <w:rPr>
          <w:szCs w:val="21"/>
        </w:rPr>
        <w:t>〕</w:t>
      </w:r>
      <w:r w:rsidRPr="00214135">
        <w:rPr>
          <w:szCs w:val="21"/>
        </w:rPr>
        <w:t>22</w:t>
      </w:r>
      <w:r w:rsidRPr="00214135">
        <w:rPr>
          <w:szCs w:val="21"/>
        </w:rPr>
        <w:t>号）的规定执行。</w:t>
      </w:r>
    </w:p>
    <w:p w14:paraId="1916B083" w14:textId="77777777" w:rsidR="00EC678F" w:rsidRPr="00214135" w:rsidRDefault="00214135">
      <w:pPr>
        <w:spacing w:before="120" w:line="320" w:lineRule="atLeast"/>
        <w:ind w:leftChars="1" w:left="2" w:firstLineChars="200" w:firstLine="422"/>
        <w:outlineLvl w:val="1"/>
        <w:rPr>
          <w:b/>
          <w:bCs/>
          <w:kern w:val="0"/>
          <w:szCs w:val="21"/>
        </w:rPr>
      </w:pPr>
      <w:bookmarkStart w:id="104" w:name="_Toc254970533"/>
      <w:bookmarkStart w:id="105" w:name="_Toc254970674"/>
      <w:bookmarkEnd w:id="103"/>
      <w:r w:rsidRPr="00214135">
        <w:rPr>
          <w:b/>
          <w:bCs/>
          <w:kern w:val="0"/>
          <w:szCs w:val="21"/>
        </w:rPr>
        <w:t>8</w:t>
      </w:r>
      <w:r w:rsidRPr="00214135">
        <w:rPr>
          <w:b/>
          <w:bCs/>
          <w:kern w:val="0"/>
          <w:szCs w:val="21"/>
        </w:rPr>
        <w:t>．质疑和投诉</w:t>
      </w:r>
      <w:bookmarkEnd w:id="104"/>
      <w:bookmarkEnd w:id="105"/>
    </w:p>
    <w:p w14:paraId="167E5C12" w14:textId="77777777" w:rsidR="00EC678F" w:rsidRPr="00214135" w:rsidRDefault="00214135">
      <w:pPr>
        <w:spacing w:before="120" w:line="320" w:lineRule="atLeast"/>
        <w:ind w:firstLineChars="200" w:firstLine="422"/>
        <w:outlineLvl w:val="2"/>
        <w:rPr>
          <w:b/>
          <w:bCs/>
          <w:kern w:val="0"/>
          <w:szCs w:val="21"/>
        </w:rPr>
      </w:pPr>
      <w:r w:rsidRPr="00214135">
        <w:rPr>
          <w:b/>
          <w:bCs/>
          <w:kern w:val="0"/>
          <w:szCs w:val="21"/>
        </w:rPr>
        <w:t>8.1</w:t>
      </w:r>
      <w:r w:rsidRPr="00214135">
        <w:rPr>
          <w:b/>
          <w:bCs/>
          <w:kern w:val="0"/>
          <w:szCs w:val="21"/>
        </w:rPr>
        <w:t>质疑</w:t>
      </w:r>
    </w:p>
    <w:p w14:paraId="089EE726" w14:textId="77777777" w:rsidR="00EC678F" w:rsidRPr="00214135" w:rsidRDefault="00214135">
      <w:pPr>
        <w:spacing w:before="120" w:line="320" w:lineRule="atLeast"/>
        <w:ind w:firstLineChars="200" w:firstLine="420"/>
        <w:rPr>
          <w:szCs w:val="21"/>
        </w:rPr>
      </w:pPr>
      <w:r w:rsidRPr="00214135">
        <w:rPr>
          <w:szCs w:val="21"/>
        </w:rPr>
        <w:t>8.1.1</w:t>
      </w:r>
      <w:r w:rsidRPr="00214135">
        <w:rPr>
          <w:szCs w:val="21"/>
        </w:rPr>
        <w:t>质疑内容、时限</w:t>
      </w:r>
    </w:p>
    <w:p w14:paraId="531650A7" w14:textId="77777777" w:rsidR="00EC678F" w:rsidRPr="00214135" w:rsidRDefault="00214135">
      <w:pPr>
        <w:spacing w:before="120" w:line="320" w:lineRule="atLeast"/>
        <w:ind w:firstLineChars="200" w:firstLine="420"/>
        <w:rPr>
          <w:szCs w:val="21"/>
        </w:rPr>
      </w:pPr>
      <w:r w:rsidRPr="00214135">
        <w:rPr>
          <w:rFonts w:hint="eastAsia"/>
          <w:szCs w:val="21"/>
        </w:rPr>
        <w:lastRenderedPageBreak/>
        <w:t>（</w:t>
      </w:r>
      <w:r w:rsidRPr="00214135">
        <w:rPr>
          <w:rFonts w:hint="eastAsia"/>
          <w:szCs w:val="21"/>
        </w:rPr>
        <w:t>1</w:t>
      </w:r>
      <w:r w:rsidRPr="00214135">
        <w:rPr>
          <w:rFonts w:hint="eastAsia"/>
          <w:szCs w:val="21"/>
        </w:rPr>
        <w:t>）供应商对政府采购活动有疑问的，可以向采购人或采购代理机构提出询问。采购人或者采购代理机构应当在</w:t>
      </w:r>
      <w:r w:rsidRPr="00214135">
        <w:rPr>
          <w:rFonts w:hint="eastAsia"/>
          <w:szCs w:val="21"/>
        </w:rPr>
        <w:t>3</w:t>
      </w:r>
      <w:r w:rsidRPr="00214135">
        <w:rPr>
          <w:rFonts w:hint="eastAsia"/>
          <w:szCs w:val="21"/>
        </w:rPr>
        <w:t>个工作日内对供应</w:t>
      </w:r>
      <w:proofErr w:type="gramStart"/>
      <w:r w:rsidRPr="00214135">
        <w:rPr>
          <w:rFonts w:hint="eastAsia"/>
          <w:szCs w:val="21"/>
        </w:rPr>
        <w:t>商依法</w:t>
      </w:r>
      <w:proofErr w:type="gramEnd"/>
      <w:r w:rsidRPr="00214135">
        <w:rPr>
          <w:rFonts w:hint="eastAsia"/>
          <w:szCs w:val="21"/>
        </w:rPr>
        <w:t>提出的询问</w:t>
      </w:r>
      <w:proofErr w:type="gramStart"/>
      <w:r w:rsidRPr="00214135">
        <w:rPr>
          <w:rFonts w:hint="eastAsia"/>
          <w:szCs w:val="21"/>
        </w:rPr>
        <w:t>作出</w:t>
      </w:r>
      <w:proofErr w:type="gramEnd"/>
      <w:r w:rsidRPr="00214135">
        <w:rPr>
          <w:rFonts w:hint="eastAsia"/>
          <w:szCs w:val="21"/>
        </w:rPr>
        <w:t>答复。</w:t>
      </w:r>
    </w:p>
    <w:p w14:paraId="1A210B2F" w14:textId="77777777" w:rsidR="00EC678F" w:rsidRPr="00214135" w:rsidRDefault="00214135">
      <w:pPr>
        <w:spacing w:before="120" w:line="320" w:lineRule="atLeast"/>
        <w:ind w:firstLineChars="200" w:firstLine="420"/>
        <w:rPr>
          <w:szCs w:val="21"/>
        </w:rPr>
      </w:pPr>
      <w:r w:rsidRPr="00214135">
        <w:rPr>
          <w:rFonts w:hint="eastAsia"/>
          <w:szCs w:val="21"/>
        </w:rPr>
        <w:t>（</w:t>
      </w:r>
      <w:r w:rsidRPr="00214135">
        <w:rPr>
          <w:rFonts w:hint="eastAsia"/>
          <w:szCs w:val="21"/>
        </w:rPr>
        <w:t>2</w:t>
      </w:r>
      <w:r w:rsidRPr="00214135">
        <w:rPr>
          <w:rFonts w:hint="eastAsia"/>
          <w:szCs w:val="21"/>
        </w:rPr>
        <w:t>）供应商为认为招标文件、采购过程、中标或者成交结果使自己的权益受到损害的，可以在知道或者应知其权益受到损害之日起</w:t>
      </w:r>
      <w:r w:rsidRPr="00214135">
        <w:rPr>
          <w:rFonts w:hint="eastAsia"/>
          <w:szCs w:val="21"/>
        </w:rPr>
        <w:t>7</w:t>
      </w:r>
      <w:r w:rsidRPr="00214135">
        <w:rPr>
          <w:rFonts w:hint="eastAsia"/>
          <w:szCs w:val="21"/>
        </w:rPr>
        <w:t>个工作日内</w:t>
      </w:r>
      <w:r w:rsidRPr="00214135">
        <w:rPr>
          <w:rFonts w:hint="eastAsia"/>
          <w:szCs w:val="21"/>
        </w:rPr>
        <w:t>向采购人或采购代理机构提出质疑。采购人或</w:t>
      </w:r>
      <w:r w:rsidRPr="00214135">
        <w:rPr>
          <w:szCs w:val="21"/>
        </w:rPr>
        <w:t>采购代理机构在收到供应商书面质疑后</w:t>
      </w:r>
      <w:r w:rsidRPr="00214135">
        <w:rPr>
          <w:szCs w:val="21"/>
        </w:rPr>
        <w:t>7</w:t>
      </w:r>
      <w:r w:rsidRPr="00214135">
        <w:rPr>
          <w:szCs w:val="21"/>
        </w:rPr>
        <w:t>个工作日内，对质疑内容</w:t>
      </w:r>
      <w:proofErr w:type="gramStart"/>
      <w:r w:rsidRPr="00214135">
        <w:rPr>
          <w:szCs w:val="21"/>
        </w:rPr>
        <w:t>作出</w:t>
      </w:r>
      <w:proofErr w:type="gramEnd"/>
      <w:r w:rsidRPr="00214135">
        <w:rPr>
          <w:szCs w:val="21"/>
        </w:rPr>
        <w:t>答复。</w:t>
      </w:r>
    </w:p>
    <w:p w14:paraId="00B6CEDD" w14:textId="77777777" w:rsidR="00EC678F" w:rsidRPr="00214135" w:rsidRDefault="00214135">
      <w:pPr>
        <w:spacing w:before="120" w:line="320" w:lineRule="atLeast"/>
        <w:ind w:firstLineChars="200" w:firstLine="420"/>
        <w:rPr>
          <w:szCs w:val="21"/>
        </w:rPr>
      </w:pPr>
      <w:r w:rsidRPr="00214135">
        <w:rPr>
          <w:szCs w:val="21"/>
        </w:rPr>
        <w:t>8.1.2</w:t>
      </w:r>
      <w:r w:rsidRPr="00214135">
        <w:rPr>
          <w:szCs w:val="21"/>
        </w:rPr>
        <w:t>质疑形式</w:t>
      </w:r>
    </w:p>
    <w:p w14:paraId="002A9E06" w14:textId="77777777" w:rsidR="00EC678F" w:rsidRPr="00214135" w:rsidRDefault="00214135">
      <w:pPr>
        <w:spacing w:before="120" w:line="320" w:lineRule="atLeast"/>
        <w:ind w:firstLineChars="200" w:firstLine="420"/>
        <w:rPr>
          <w:szCs w:val="21"/>
        </w:rPr>
      </w:pPr>
      <w:r w:rsidRPr="00214135">
        <w:rPr>
          <w:szCs w:val="21"/>
        </w:rPr>
        <w:t>质疑应当采用</w:t>
      </w:r>
      <w:r w:rsidRPr="00214135">
        <w:rPr>
          <w:rFonts w:hint="eastAsia"/>
          <w:szCs w:val="21"/>
        </w:rPr>
        <w:t>投标人须知</w:t>
      </w:r>
      <w:r w:rsidRPr="00214135">
        <w:rPr>
          <w:szCs w:val="21"/>
        </w:rPr>
        <w:t>前附表所规定的形式，</w:t>
      </w:r>
      <w:proofErr w:type="gramStart"/>
      <w:r w:rsidRPr="00214135">
        <w:rPr>
          <w:szCs w:val="21"/>
        </w:rPr>
        <w:t>质疑书</w:t>
      </w:r>
      <w:proofErr w:type="gramEnd"/>
      <w:r w:rsidRPr="00214135">
        <w:rPr>
          <w:szCs w:val="21"/>
        </w:rPr>
        <w:t>应明确阐述</w:t>
      </w:r>
      <w:r w:rsidRPr="00214135">
        <w:rPr>
          <w:rFonts w:hint="eastAsia"/>
          <w:szCs w:val="21"/>
        </w:rPr>
        <w:t>招标文件</w:t>
      </w:r>
      <w:r w:rsidRPr="00214135">
        <w:rPr>
          <w:szCs w:val="21"/>
        </w:rPr>
        <w:t>、</w:t>
      </w:r>
      <w:r w:rsidRPr="00214135">
        <w:rPr>
          <w:rFonts w:hint="eastAsia"/>
          <w:szCs w:val="21"/>
        </w:rPr>
        <w:t>采购</w:t>
      </w:r>
      <w:r w:rsidRPr="00214135">
        <w:rPr>
          <w:szCs w:val="21"/>
        </w:rPr>
        <w:t>过程或中标结果中使自己合法权益受到损害的实质性内容，提供相关事实、依据和证据及其来源或线索，便于有关单位调查、答复和处理。</w:t>
      </w:r>
    </w:p>
    <w:p w14:paraId="7DFD0652" w14:textId="77777777" w:rsidR="00EC678F" w:rsidRPr="00214135" w:rsidRDefault="00214135">
      <w:pPr>
        <w:spacing w:before="120" w:line="320" w:lineRule="atLeast"/>
        <w:ind w:firstLineChars="200" w:firstLine="420"/>
        <w:rPr>
          <w:szCs w:val="21"/>
        </w:rPr>
      </w:pPr>
      <w:r w:rsidRPr="00214135">
        <w:rPr>
          <w:rFonts w:hint="eastAsia"/>
          <w:szCs w:val="21"/>
        </w:rPr>
        <w:t>8</w:t>
      </w:r>
      <w:r w:rsidRPr="00214135">
        <w:rPr>
          <w:szCs w:val="21"/>
        </w:rPr>
        <w:t>.1.3</w:t>
      </w:r>
      <w:r w:rsidRPr="00214135">
        <w:rPr>
          <w:rFonts w:hint="eastAsia"/>
        </w:rPr>
        <w:t xml:space="preserve"> </w:t>
      </w:r>
      <w:r w:rsidRPr="00214135">
        <w:rPr>
          <w:rFonts w:hint="eastAsia"/>
          <w:szCs w:val="21"/>
        </w:rPr>
        <w:t>供应商提出质疑应当提交质疑函和必要的证明材料。质疑</w:t>
      </w:r>
      <w:proofErr w:type="gramStart"/>
      <w:r w:rsidRPr="00214135">
        <w:rPr>
          <w:rFonts w:hint="eastAsia"/>
          <w:szCs w:val="21"/>
        </w:rPr>
        <w:t>函应当</w:t>
      </w:r>
      <w:proofErr w:type="gramEnd"/>
      <w:r w:rsidRPr="00214135">
        <w:rPr>
          <w:rFonts w:hint="eastAsia"/>
          <w:szCs w:val="21"/>
        </w:rPr>
        <w:t>包括下列内容：</w:t>
      </w:r>
    </w:p>
    <w:p w14:paraId="6EE881B1" w14:textId="77777777" w:rsidR="00EC678F" w:rsidRPr="00214135" w:rsidRDefault="00214135">
      <w:pPr>
        <w:spacing w:before="120" w:line="320" w:lineRule="atLeast"/>
        <w:ind w:firstLineChars="200" w:firstLine="420"/>
        <w:rPr>
          <w:szCs w:val="21"/>
        </w:rPr>
      </w:pPr>
      <w:r w:rsidRPr="00214135">
        <w:rPr>
          <w:rFonts w:hint="eastAsia"/>
          <w:szCs w:val="21"/>
        </w:rPr>
        <w:t>（</w:t>
      </w:r>
      <w:r w:rsidRPr="00214135">
        <w:rPr>
          <w:rFonts w:hint="eastAsia"/>
          <w:szCs w:val="21"/>
        </w:rPr>
        <w:t>1</w:t>
      </w:r>
      <w:r w:rsidRPr="00214135">
        <w:rPr>
          <w:rFonts w:hint="eastAsia"/>
          <w:szCs w:val="21"/>
        </w:rPr>
        <w:t>）</w:t>
      </w:r>
      <w:r w:rsidRPr="00214135">
        <w:rPr>
          <w:rFonts w:hint="eastAsia"/>
          <w:szCs w:val="21"/>
        </w:rPr>
        <w:tab/>
      </w:r>
      <w:r w:rsidRPr="00214135">
        <w:rPr>
          <w:rFonts w:hint="eastAsia"/>
          <w:szCs w:val="21"/>
        </w:rPr>
        <w:t>供应商的姓名或者名称、地址、邮编、联系人及联系电话；</w:t>
      </w:r>
    </w:p>
    <w:p w14:paraId="68C44814" w14:textId="77777777" w:rsidR="00EC678F" w:rsidRPr="00214135" w:rsidRDefault="00214135">
      <w:pPr>
        <w:spacing w:before="120" w:line="320" w:lineRule="atLeast"/>
        <w:ind w:firstLineChars="200" w:firstLine="420"/>
        <w:rPr>
          <w:szCs w:val="21"/>
        </w:rPr>
      </w:pPr>
      <w:r w:rsidRPr="00214135">
        <w:rPr>
          <w:rFonts w:hint="eastAsia"/>
          <w:szCs w:val="21"/>
        </w:rPr>
        <w:t>（</w:t>
      </w:r>
      <w:r w:rsidRPr="00214135">
        <w:rPr>
          <w:rFonts w:hint="eastAsia"/>
          <w:szCs w:val="21"/>
        </w:rPr>
        <w:t>2</w:t>
      </w:r>
      <w:r w:rsidRPr="00214135">
        <w:rPr>
          <w:rFonts w:hint="eastAsia"/>
          <w:szCs w:val="21"/>
        </w:rPr>
        <w:t>）</w:t>
      </w:r>
      <w:r w:rsidRPr="00214135">
        <w:rPr>
          <w:rFonts w:hint="eastAsia"/>
          <w:szCs w:val="21"/>
        </w:rPr>
        <w:tab/>
      </w:r>
      <w:r w:rsidRPr="00214135">
        <w:rPr>
          <w:rFonts w:hint="eastAsia"/>
          <w:szCs w:val="21"/>
        </w:rPr>
        <w:t>质疑项目的名称、编号；</w:t>
      </w:r>
    </w:p>
    <w:p w14:paraId="4D0E0CF1" w14:textId="77777777" w:rsidR="00EC678F" w:rsidRPr="00214135" w:rsidRDefault="00214135">
      <w:pPr>
        <w:spacing w:before="120" w:line="320" w:lineRule="atLeast"/>
        <w:ind w:firstLineChars="200" w:firstLine="420"/>
        <w:rPr>
          <w:szCs w:val="21"/>
        </w:rPr>
      </w:pPr>
      <w:r w:rsidRPr="00214135">
        <w:rPr>
          <w:rFonts w:hint="eastAsia"/>
          <w:szCs w:val="21"/>
        </w:rPr>
        <w:t>（</w:t>
      </w:r>
      <w:r w:rsidRPr="00214135">
        <w:rPr>
          <w:rFonts w:hint="eastAsia"/>
          <w:szCs w:val="21"/>
        </w:rPr>
        <w:t>3</w:t>
      </w:r>
      <w:r w:rsidRPr="00214135">
        <w:rPr>
          <w:rFonts w:hint="eastAsia"/>
          <w:szCs w:val="21"/>
        </w:rPr>
        <w:t>）</w:t>
      </w:r>
      <w:r w:rsidRPr="00214135">
        <w:rPr>
          <w:rFonts w:hint="eastAsia"/>
          <w:szCs w:val="21"/>
        </w:rPr>
        <w:tab/>
      </w:r>
      <w:r w:rsidRPr="00214135">
        <w:rPr>
          <w:rFonts w:hint="eastAsia"/>
          <w:szCs w:val="21"/>
        </w:rPr>
        <w:t>具体、明确的质疑事项和与质疑事项相关的请求；</w:t>
      </w:r>
    </w:p>
    <w:p w14:paraId="2F13660C" w14:textId="77777777" w:rsidR="00EC678F" w:rsidRPr="00214135" w:rsidRDefault="00214135">
      <w:pPr>
        <w:spacing w:before="120" w:line="320" w:lineRule="atLeast"/>
        <w:ind w:firstLineChars="200" w:firstLine="420"/>
        <w:rPr>
          <w:szCs w:val="21"/>
        </w:rPr>
      </w:pPr>
      <w:r w:rsidRPr="00214135">
        <w:rPr>
          <w:rFonts w:hint="eastAsia"/>
          <w:szCs w:val="21"/>
        </w:rPr>
        <w:t>（</w:t>
      </w:r>
      <w:r w:rsidRPr="00214135">
        <w:rPr>
          <w:rFonts w:hint="eastAsia"/>
          <w:szCs w:val="21"/>
        </w:rPr>
        <w:t>4</w:t>
      </w:r>
      <w:r w:rsidRPr="00214135">
        <w:rPr>
          <w:rFonts w:hint="eastAsia"/>
          <w:szCs w:val="21"/>
        </w:rPr>
        <w:t>）</w:t>
      </w:r>
      <w:r w:rsidRPr="00214135">
        <w:rPr>
          <w:rFonts w:hint="eastAsia"/>
          <w:szCs w:val="21"/>
        </w:rPr>
        <w:tab/>
      </w:r>
      <w:r w:rsidRPr="00214135">
        <w:rPr>
          <w:rFonts w:hint="eastAsia"/>
          <w:szCs w:val="21"/>
        </w:rPr>
        <w:t>事实依据；</w:t>
      </w:r>
    </w:p>
    <w:p w14:paraId="163EB4CD" w14:textId="77777777" w:rsidR="00EC678F" w:rsidRPr="00214135" w:rsidRDefault="00214135">
      <w:pPr>
        <w:spacing w:before="120" w:line="320" w:lineRule="atLeast"/>
        <w:ind w:firstLineChars="200" w:firstLine="420"/>
        <w:rPr>
          <w:szCs w:val="21"/>
        </w:rPr>
      </w:pPr>
      <w:r w:rsidRPr="00214135">
        <w:rPr>
          <w:rFonts w:hint="eastAsia"/>
          <w:szCs w:val="21"/>
        </w:rPr>
        <w:t>（</w:t>
      </w:r>
      <w:r w:rsidRPr="00214135">
        <w:rPr>
          <w:rFonts w:hint="eastAsia"/>
          <w:szCs w:val="21"/>
        </w:rPr>
        <w:t>5</w:t>
      </w:r>
      <w:r w:rsidRPr="00214135">
        <w:rPr>
          <w:rFonts w:hint="eastAsia"/>
          <w:szCs w:val="21"/>
        </w:rPr>
        <w:t>）</w:t>
      </w:r>
      <w:r w:rsidRPr="00214135">
        <w:rPr>
          <w:rFonts w:hint="eastAsia"/>
          <w:szCs w:val="21"/>
        </w:rPr>
        <w:tab/>
      </w:r>
      <w:r w:rsidRPr="00214135">
        <w:rPr>
          <w:rFonts w:hint="eastAsia"/>
          <w:szCs w:val="21"/>
        </w:rPr>
        <w:t>必要的法律依据；</w:t>
      </w:r>
    </w:p>
    <w:p w14:paraId="7EAAD929" w14:textId="77777777" w:rsidR="00EC678F" w:rsidRPr="00214135" w:rsidRDefault="00214135">
      <w:pPr>
        <w:spacing w:before="120" w:line="320" w:lineRule="atLeast"/>
        <w:ind w:firstLineChars="200" w:firstLine="420"/>
        <w:rPr>
          <w:szCs w:val="21"/>
        </w:rPr>
      </w:pPr>
      <w:r w:rsidRPr="00214135">
        <w:rPr>
          <w:rFonts w:hint="eastAsia"/>
          <w:szCs w:val="21"/>
        </w:rPr>
        <w:t>（</w:t>
      </w:r>
      <w:r w:rsidRPr="00214135">
        <w:rPr>
          <w:rFonts w:hint="eastAsia"/>
          <w:szCs w:val="21"/>
        </w:rPr>
        <w:t>6</w:t>
      </w:r>
      <w:r w:rsidRPr="00214135">
        <w:rPr>
          <w:rFonts w:hint="eastAsia"/>
          <w:szCs w:val="21"/>
        </w:rPr>
        <w:t>）</w:t>
      </w:r>
      <w:r w:rsidRPr="00214135">
        <w:rPr>
          <w:rFonts w:hint="eastAsia"/>
          <w:szCs w:val="21"/>
        </w:rPr>
        <w:tab/>
      </w:r>
      <w:r w:rsidRPr="00214135">
        <w:rPr>
          <w:rFonts w:hint="eastAsia"/>
          <w:szCs w:val="21"/>
        </w:rPr>
        <w:t>提出质疑的日期。</w:t>
      </w:r>
    </w:p>
    <w:p w14:paraId="7B59FF0A" w14:textId="77777777" w:rsidR="00EC678F" w:rsidRPr="00214135" w:rsidRDefault="00214135">
      <w:pPr>
        <w:spacing w:before="120" w:line="320" w:lineRule="atLeast"/>
        <w:ind w:firstLineChars="200" w:firstLine="420"/>
        <w:rPr>
          <w:szCs w:val="21"/>
        </w:rPr>
      </w:pPr>
      <w:r w:rsidRPr="00214135">
        <w:rPr>
          <w:rFonts w:hint="eastAsia"/>
          <w:szCs w:val="21"/>
        </w:rPr>
        <w:t>供应商为自然人的，应当由本人签字；供应商为法人或者其他组织的，应当由法定代表人、主要负责人，或者其授权代表签字或者盖章，并加盖公章。</w:t>
      </w:r>
      <w:r w:rsidRPr="00214135">
        <w:rPr>
          <w:szCs w:val="21"/>
        </w:rPr>
        <w:t xml:space="preserve"> </w:t>
      </w:r>
    </w:p>
    <w:p w14:paraId="469A1A4B" w14:textId="77777777" w:rsidR="00EC678F" w:rsidRPr="00214135" w:rsidRDefault="00214135">
      <w:pPr>
        <w:spacing w:before="120" w:line="320" w:lineRule="atLeast"/>
        <w:ind w:firstLineChars="200" w:firstLine="422"/>
        <w:outlineLvl w:val="2"/>
        <w:rPr>
          <w:b/>
          <w:bCs/>
          <w:kern w:val="0"/>
          <w:szCs w:val="21"/>
        </w:rPr>
      </w:pPr>
      <w:r w:rsidRPr="00214135">
        <w:rPr>
          <w:b/>
          <w:bCs/>
          <w:kern w:val="0"/>
          <w:szCs w:val="21"/>
        </w:rPr>
        <w:t>8.2</w:t>
      </w:r>
      <w:r w:rsidRPr="00214135">
        <w:rPr>
          <w:b/>
          <w:bCs/>
          <w:kern w:val="0"/>
          <w:szCs w:val="21"/>
        </w:rPr>
        <w:t>投诉</w:t>
      </w:r>
    </w:p>
    <w:p w14:paraId="20EF8C3C" w14:textId="77777777" w:rsidR="00EC678F" w:rsidRPr="00214135" w:rsidRDefault="00214135">
      <w:pPr>
        <w:spacing w:before="120" w:line="320" w:lineRule="atLeast"/>
        <w:ind w:firstLineChars="200" w:firstLine="420"/>
        <w:rPr>
          <w:szCs w:val="21"/>
        </w:rPr>
      </w:pPr>
      <w:r w:rsidRPr="00214135">
        <w:rPr>
          <w:szCs w:val="21"/>
        </w:rPr>
        <w:t>8.2.1</w:t>
      </w:r>
      <w:r w:rsidRPr="00214135">
        <w:rPr>
          <w:szCs w:val="21"/>
        </w:rPr>
        <w:t>供应商对采购人、采购代理机构的答复不满意，或者采购人、采购代理机构未在规定时间内答复的，可在答复期满后</w:t>
      </w:r>
      <w:r w:rsidRPr="00214135">
        <w:rPr>
          <w:szCs w:val="21"/>
        </w:rPr>
        <w:t>15</w:t>
      </w:r>
      <w:r w:rsidRPr="00214135">
        <w:rPr>
          <w:szCs w:val="21"/>
        </w:rPr>
        <w:t>个工作日内按有关规定，向同级财政部门投诉。</w:t>
      </w:r>
    </w:p>
    <w:p w14:paraId="20E39D3C" w14:textId="77777777" w:rsidR="00EC678F" w:rsidRPr="00214135" w:rsidRDefault="00214135">
      <w:pPr>
        <w:spacing w:before="120" w:line="320" w:lineRule="atLeast"/>
        <w:ind w:firstLineChars="200" w:firstLine="420"/>
        <w:rPr>
          <w:szCs w:val="21"/>
        </w:rPr>
      </w:pPr>
      <w:r w:rsidRPr="00214135">
        <w:rPr>
          <w:szCs w:val="21"/>
        </w:rPr>
        <w:t>8.2.</w:t>
      </w:r>
      <w:r w:rsidRPr="00214135">
        <w:rPr>
          <w:rFonts w:hint="eastAsia"/>
          <w:szCs w:val="21"/>
        </w:rPr>
        <w:t>2</w:t>
      </w:r>
      <w:r w:rsidRPr="00214135">
        <w:rPr>
          <w:rFonts w:hint="eastAsia"/>
          <w:szCs w:val="21"/>
        </w:rPr>
        <w:t>投诉</w:t>
      </w:r>
      <w:r w:rsidRPr="00214135">
        <w:rPr>
          <w:szCs w:val="21"/>
        </w:rPr>
        <w:t>书应使用财政部发布的</w:t>
      </w:r>
      <w:r w:rsidRPr="00214135">
        <w:rPr>
          <w:rFonts w:hint="eastAsia"/>
          <w:szCs w:val="21"/>
        </w:rPr>
        <w:t>政府采购供应投诉书范本，并应按照“投诉书制作说明”进行编写。</w:t>
      </w:r>
    </w:p>
    <w:p w14:paraId="5713CC8E" w14:textId="77777777" w:rsidR="00EC678F" w:rsidRPr="00214135" w:rsidRDefault="00214135">
      <w:pPr>
        <w:spacing w:before="120" w:line="320" w:lineRule="atLeast"/>
        <w:ind w:leftChars="1" w:left="2" w:firstLineChars="200" w:firstLine="422"/>
        <w:outlineLvl w:val="1"/>
        <w:rPr>
          <w:b/>
          <w:bCs/>
          <w:kern w:val="0"/>
          <w:szCs w:val="21"/>
        </w:rPr>
      </w:pPr>
      <w:r w:rsidRPr="00214135">
        <w:rPr>
          <w:b/>
          <w:bCs/>
          <w:kern w:val="0"/>
          <w:szCs w:val="21"/>
        </w:rPr>
        <w:t>9</w:t>
      </w:r>
      <w:r w:rsidRPr="00214135">
        <w:rPr>
          <w:b/>
          <w:bCs/>
          <w:kern w:val="0"/>
          <w:szCs w:val="21"/>
        </w:rPr>
        <w:t>．其他事项</w:t>
      </w:r>
    </w:p>
    <w:p w14:paraId="2D9B418C" w14:textId="77777777" w:rsidR="00EC678F" w:rsidRPr="00214135" w:rsidRDefault="00214135">
      <w:pPr>
        <w:spacing w:before="120" w:line="320" w:lineRule="atLeast"/>
        <w:ind w:leftChars="1" w:left="2" w:firstLineChars="200" w:firstLine="420"/>
        <w:rPr>
          <w:szCs w:val="21"/>
        </w:rPr>
      </w:pPr>
      <w:r w:rsidRPr="00214135">
        <w:rPr>
          <w:szCs w:val="21"/>
        </w:rPr>
        <w:t>9.1</w:t>
      </w:r>
      <w:r w:rsidRPr="00214135">
        <w:rPr>
          <w:szCs w:val="21"/>
        </w:rPr>
        <w:t>代理服务收费由采购代理机构向中标人收取。签订合同前，中标人应向采购代理机构一次付清代理服务费。</w:t>
      </w:r>
    </w:p>
    <w:p w14:paraId="382E6928" w14:textId="77777777" w:rsidR="00EC678F" w:rsidRPr="00214135" w:rsidRDefault="00214135">
      <w:pPr>
        <w:spacing w:before="120" w:line="320" w:lineRule="atLeast"/>
        <w:ind w:leftChars="1" w:left="2" w:firstLineChars="200" w:firstLine="420"/>
        <w:rPr>
          <w:szCs w:val="21"/>
        </w:rPr>
      </w:pPr>
      <w:r w:rsidRPr="00214135">
        <w:rPr>
          <w:szCs w:val="21"/>
        </w:rPr>
        <w:t>9.2</w:t>
      </w:r>
      <w:r w:rsidRPr="00214135">
        <w:rPr>
          <w:rFonts w:hint="eastAsia"/>
          <w:szCs w:val="21"/>
        </w:rPr>
        <w:t>电子交易活动的中止。采购过程中出现以下情形，导致电子交易平台无法正常运行，或者无法保证电子交易的公平、公正和安全时，采购机构可中止电子交易活动：</w:t>
      </w:r>
    </w:p>
    <w:p w14:paraId="67850071" w14:textId="77777777" w:rsidR="00EC678F" w:rsidRPr="00214135" w:rsidRDefault="00214135">
      <w:pPr>
        <w:spacing w:before="120" w:line="276" w:lineRule="auto"/>
        <w:ind w:firstLineChars="200" w:firstLine="420"/>
        <w:rPr>
          <w:szCs w:val="21"/>
        </w:rPr>
      </w:pPr>
      <w:r w:rsidRPr="00214135">
        <w:rPr>
          <w:rFonts w:hint="eastAsia"/>
          <w:szCs w:val="21"/>
        </w:rPr>
        <w:t>（</w:t>
      </w:r>
      <w:r w:rsidRPr="00214135">
        <w:rPr>
          <w:rFonts w:hint="eastAsia"/>
          <w:szCs w:val="21"/>
        </w:rPr>
        <w:t>1</w:t>
      </w:r>
      <w:r w:rsidRPr="00214135">
        <w:rPr>
          <w:rFonts w:hint="eastAsia"/>
          <w:szCs w:val="21"/>
        </w:rPr>
        <w:t>）电子交易平台发生故障而无法登录访问的；</w:t>
      </w:r>
      <w:r w:rsidRPr="00214135">
        <w:rPr>
          <w:rFonts w:hint="eastAsia"/>
          <w:szCs w:val="21"/>
        </w:rPr>
        <w:t xml:space="preserve"> </w:t>
      </w:r>
    </w:p>
    <w:p w14:paraId="746ED1E1" w14:textId="77777777" w:rsidR="00EC678F" w:rsidRPr="00214135" w:rsidRDefault="00214135">
      <w:pPr>
        <w:spacing w:before="120" w:line="276" w:lineRule="auto"/>
        <w:ind w:firstLineChars="200" w:firstLine="420"/>
        <w:rPr>
          <w:szCs w:val="21"/>
        </w:rPr>
      </w:pPr>
      <w:r w:rsidRPr="00214135">
        <w:rPr>
          <w:rFonts w:hint="eastAsia"/>
          <w:szCs w:val="21"/>
        </w:rPr>
        <w:t>（</w:t>
      </w:r>
      <w:r w:rsidRPr="00214135">
        <w:rPr>
          <w:rFonts w:hint="eastAsia"/>
          <w:szCs w:val="21"/>
        </w:rPr>
        <w:t>2</w:t>
      </w:r>
      <w:r w:rsidRPr="00214135">
        <w:rPr>
          <w:rFonts w:hint="eastAsia"/>
          <w:szCs w:val="21"/>
        </w:rPr>
        <w:t>）电子交易平台应用或数据库出现错误，不能进行正常操作的；</w:t>
      </w:r>
    </w:p>
    <w:p w14:paraId="5A7694FB" w14:textId="77777777" w:rsidR="00EC678F" w:rsidRPr="00214135" w:rsidRDefault="00214135">
      <w:pPr>
        <w:spacing w:before="120" w:line="276" w:lineRule="auto"/>
        <w:ind w:firstLineChars="200" w:firstLine="420"/>
        <w:rPr>
          <w:szCs w:val="21"/>
        </w:rPr>
      </w:pPr>
      <w:r w:rsidRPr="00214135">
        <w:rPr>
          <w:rFonts w:hint="eastAsia"/>
          <w:szCs w:val="21"/>
        </w:rPr>
        <w:t>（</w:t>
      </w:r>
      <w:r w:rsidRPr="00214135">
        <w:rPr>
          <w:rFonts w:hint="eastAsia"/>
          <w:szCs w:val="21"/>
        </w:rPr>
        <w:t>3</w:t>
      </w:r>
      <w:r w:rsidRPr="00214135">
        <w:rPr>
          <w:rFonts w:hint="eastAsia"/>
          <w:szCs w:val="21"/>
        </w:rPr>
        <w:t>）电子交易平台发现严重安全漏洞，有潜在泄密危险的；</w:t>
      </w:r>
    </w:p>
    <w:p w14:paraId="123E3EEC" w14:textId="77777777" w:rsidR="00EC678F" w:rsidRPr="00214135" w:rsidRDefault="00214135">
      <w:pPr>
        <w:spacing w:before="120" w:line="276" w:lineRule="auto"/>
        <w:ind w:firstLineChars="200" w:firstLine="420"/>
        <w:rPr>
          <w:szCs w:val="21"/>
        </w:rPr>
      </w:pPr>
      <w:r w:rsidRPr="00214135">
        <w:rPr>
          <w:rFonts w:hint="eastAsia"/>
          <w:szCs w:val="21"/>
        </w:rPr>
        <w:t>（</w:t>
      </w:r>
      <w:r w:rsidRPr="00214135">
        <w:rPr>
          <w:rFonts w:hint="eastAsia"/>
          <w:szCs w:val="21"/>
        </w:rPr>
        <w:t>4</w:t>
      </w:r>
      <w:r w:rsidRPr="00214135">
        <w:rPr>
          <w:rFonts w:hint="eastAsia"/>
          <w:szCs w:val="21"/>
        </w:rPr>
        <w:t>）病毒发作导</w:t>
      </w:r>
      <w:r w:rsidRPr="00214135">
        <w:rPr>
          <w:rFonts w:hint="eastAsia"/>
          <w:szCs w:val="21"/>
        </w:rPr>
        <w:t>致不能进行正常操作的；</w:t>
      </w:r>
      <w:r w:rsidRPr="00214135">
        <w:rPr>
          <w:rFonts w:hint="eastAsia"/>
          <w:szCs w:val="21"/>
        </w:rPr>
        <w:t xml:space="preserve"> </w:t>
      </w:r>
    </w:p>
    <w:p w14:paraId="7900A020" w14:textId="77777777" w:rsidR="00EC678F" w:rsidRPr="00214135" w:rsidRDefault="00214135">
      <w:pPr>
        <w:spacing w:before="120" w:line="276" w:lineRule="auto"/>
        <w:ind w:firstLineChars="200" w:firstLine="420"/>
        <w:rPr>
          <w:szCs w:val="21"/>
        </w:rPr>
      </w:pPr>
      <w:r w:rsidRPr="00214135">
        <w:rPr>
          <w:rFonts w:hint="eastAsia"/>
          <w:szCs w:val="21"/>
        </w:rPr>
        <w:t>（</w:t>
      </w:r>
      <w:r w:rsidRPr="00214135">
        <w:rPr>
          <w:szCs w:val="21"/>
        </w:rPr>
        <w:t>5</w:t>
      </w:r>
      <w:r w:rsidRPr="00214135">
        <w:rPr>
          <w:rFonts w:hint="eastAsia"/>
          <w:szCs w:val="21"/>
        </w:rPr>
        <w:t>）其他无法保证电子交易的公平、公正和安全的情况。</w:t>
      </w:r>
    </w:p>
    <w:p w14:paraId="280BD4E7" w14:textId="77777777" w:rsidR="00EC678F" w:rsidRPr="00214135" w:rsidRDefault="00214135">
      <w:pPr>
        <w:tabs>
          <w:tab w:val="left" w:pos="4820"/>
        </w:tabs>
        <w:spacing w:before="120" w:line="360" w:lineRule="auto"/>
        <w:ind w:firstLineChars="200" w:firstLine="420"/>
        <w:rPr>
          <w:szCs w:val="21"/>
        </w:rPr>
      </w:pPr>
      <w:r w:rsidRPr="00214135">
        <w:rPr>
          <w:rFonts w:hint="eastAsia"/>
          <w:szCs w:val="21"/>
        </w:rPr>
        <w:t>出现以上情形，不影响采购公平、公正性的，采购组织机构可以待上述情形消除后继续组织电子交易活动；影响或可能影响采购公平、公正性的，经采购代理机构确认后，应当重新采购。采购代理</w:t>
      </w:r>
      <w:r w:rsidRPr="00214135">
        <w:rPr>
          <w:rFonts w:hint="eastAsia"/>
          <w:szCs w:val="21"/>
        </w:rPr>
        <w:lastRenderedPageBreak/>
        <w:t>机构必须对原有的资料及信息</w:t>
      </w:r>
      <w:proofErr w:type="gramStart"/>
      <w:r w:rsidRPr="00214135">
        <w:rPr>
          <w:rFonts w:hint="eastAsia"/>
          <w:szCs w:val="21"/>
        </w:rPr>
        <w:t>作出</w:t>
      </w:r>
      <w:proofErr w:type="gramEnd"/>
      <w:r w:rsidRPr="00214135">
        <w:rPr>
          <w:rFonts w:hint="eastAsia"/>
          <w:szCs w:val="21"/>
        </w:rPr>
        <w:t>妥善保密处理，并报财政部门备案。</w:t>
      </w:r>
      <w:r w:rsidRPr="00214135">
        <w:rPr>
          <w:szCs w:val="21"/>
        </w:rPr>
        <w:t xml:space="preserve"> </w:t>
      </w:r>
    </w:p>
    <w:p w14:paraId="68F35D55" w14:textId="77777777" w:rsidR="00EC678F" w:rsidRPr="00214135" w:rsidRDefault="00214135">
      <w:pPr>
        <w:spacing w:before="120" w:line="320" w:lineRule="atLeast"/>
        <w:ind w:leftChars="1" w:left="2" w:firstLineChars="200" w:firstLine="420"/>
        <w:rPr>
          <w:szCs w:val="21"/>
        </w:rPr>
      </w:pPr>
      <w:r w:rsidRPr="00214135">
        <w:rPr>
          <w:szCs w:val="21"/>
        </w:rPr>
        <w:t>9.3</w:t>
      </w:r>
      <w:r w:rsidRPr="00214135">
        <w:rPr>
          <w:rFonts w:hint="eastAsia"/>
          <w:szCs w:val="21"/>
        </w:rPr>
        <w:t>本项目的附件及图纸</w:t>
      </w:r>
      <w:r w:rsidRPr="00214135">
        <w:rPr>
          <w:szCs w:val="21"/>
        </w:rPr>
        <w:t>详见</w:t>
      </w:r>
      <w:r w:rsidRPr="00214135">
        <w:rPr>
          <w:rFonts w:hint="eastAsia"/>
          <w:szCs w:val="21"/>
        </w:rPr>
        <w:t>投标人须知</w:t>
      </w:r>
      <w:r w:rsidRPr="00214135">
        <w:rPr>
          <w:szCs w:val="21"/>
        </w:rPr>
        <w:t>前附表</w:t>
      </w:r>
      <w:r w:rsidRPr="00214135">
        <w:rPr>
          <w:rFonts w:hint="eastAsia"/>
          <w:szCs w:val="21"/>
        </w:rPr>
        <w:t>。</w:t>
      </w:r>
    </w:p>
    <w:p w14:paraId="5B5087A7" w14:textId="77777777" w:rsidR="00EC678F" w:rsidRPr="00214135" w:rsidRDefault="00214135">
      <w:pPr>
        <w:spacing w:before="120" w:line="320" w:lineRule="atLeast"/>
        <w:ind w:leftChars="1" w:left="2" w:firstLineChars="200" w:firstLine="420"/>
        <w:rPr>
          <w:szCs w:val="21"/>
        </w:rPr>
      </w:pPr>
      <w:r w:rsidRPr="00214135">
        <w:rPr>
          <w:szCs w:val="21"/>
        </w:rPr>
        <w:t>9.4</w:t>
      </w:r>
      <w:r w:rsidRPr="00214135">
        <w:rPr>
          <w:rFonts w:hint="eastAsia"/>
          <w:szCs w:val="21"/>
        </w:rPr>
        <w:t>本项目的其他事项</w:t>
      </w:r>
      <w:r w:rsidRPr="00214135">
        <w:rPr>
          <w:szCs w:val="21"/>
        </w:rPr>
        <w:t>详见</w:t>
      </w:r>
      <w:r w:rsidRPr="00214135">
        <w:rPr>
          <w:rFonts w:hint="eastAsia"/>
          <w:szCs w:val="21"/>
        </w:rPr>
        <w:t>投标人须知</w:t>
      </w:r>
      <w:r w:rsidRPr="00214135">
        <w:rPr>
          <w:szCs w:val="21"/>
        </w:rPr>
        <w:t>前附表</w:t>
      </w:r>
      <w:r w:rsidRPr="00214135">
        <w:rPr>
          <w:rFonts w:hint="eastAsia"/>
          <w:szCs w:val="21"/>
        </w:rPr>
        <w:t>。</w:t>
      </w:r>
    </w:p>
    <w:p w14:paraId="3B710296" w14:textId="77777777" w:rsidR="00EC678F" w:rsidRPr="00214135" w:rsidRDefault="00214135">
      <w:pPr>
        <w:spacing w:before="120" w:line="320" w:lineRule="atLeast"/>
        <w:ind w:leftChars="1" w:left="2" w:firstLineChars="200" w:firstLine="422"/>
        <w:outlineLvl w:val="1"/>
        <w:rPr>
          <w:b/>
          <w:bCs/>
          <w:kern w:val="0"/>
          <w:szCs w:val="21"/>
        </w:rPr>
      </w:pPr>
      <w:bookmarkStart w:id="106" w:name="_Toc254970549"/>
      <w:bookmarkStart w:id="107" w:name="_Toc254970690"/>
      <w:r w:rsidRPr="00214135">
        <w:rPr>
          <w:b/>
          <w:bCs/>
          <w:kern w:val="0"/>
          <w:szCs w:val="21"/>
        </w:rPr>
        <w:t>10</w:t>
      </w:r>
      <w:r w:rsidRPr="00214135">
        <w:rPr>
          <w:b/>
          <w:bCs/>
          <w:kern w:val="0"/>
          <w:szCs w:val="21"/>
        </w:rPr>
        <w:t>．</w:t>
      </w:r>
      <w:r w:rsidRPr="00214135">
        <w:rPr>
          <w:rFonts w:hint="eastAsia"/>
          <w:b/>
          <w:bCs/>
          <w:kern w:val="0"/>
          <w:szCs w:val="21"/>
        </w:rPr>
        <w:t>其他说明</w:t>
      </w:r>
    </w:p>
    <w:p w14:paraId="797D0410" w14:textId="77777777" w:rsidR="00EC678F" w:rsidRPr="00214135" w:rsidRDefault="00214135">
      <w:pPr>
        <w:spacing w:before="120" w:line="320" w:lineRule="atLeast"/>
        <w:ind w:leftChars="1" w:left="2" w:firstLineChars="200" w:firstLine="420"/>
        <w:rPr>
          <w:kern w:val="0"/>
          <w:szCs w:val="21"/>
        </w:rPr>
      </w:pPr>
      <w:r w:rsidRPr="00214135">
        <w:rPr>
          <w:rFonts w:hint="eastAsia"/>
          <w:kern w:val="0"/>
          <w:szCs w:val="21"/>
        </w:rPr>
        <w:t>1</w:t>
      </w:r>
      <w:r w:rsidRPr="00214135">
        <w:rPr>
          <w:kern w:val="0"/>
          <w:szCs w:val="21"/>
        </w:rPr>
        <w:t>0.1</w:t>
      </w:r>
      <w:r w:rsidRPr="00214135">
        <w:rPr>
          <w:rFonts w:hint="eastAsia"/>
          <w:kern w:val="0"/>
          <w:szCs w:val="21"/>
        </w:rPr>
        <w:t>其余未尽事宜按</w:t>
      </w:r>
      <w:r w:rsidRPr="00214135">
        <w:rPr>
          <w:kern w:val="0"/>
          <w:szCs w:val="21"/>
        </w:rPr>
        <w:t>《中华人民共和国政府采购法》、《中华人民共和国政府采购法实施条</w:t>
      </w:r>
      <w:r w:rsidRPr="00214135">
        <w:rPr>
          <w:kern w:val="0"/>
          <w:szCs w:val="21"/>
        </w:rPr>
        <w:t>例》</w:t>
      </w:r>
      <w:r w:rsidRPr="00214135">
        <w:rPr>
          <w:rFonts w:hint="eastAsia"/>
          <w:kern w:val="0"/>
          <w:szCs w:val="21"/>
        </w:rPr>
        <w:t>的相关规定执行。</w:t>
      </w:r>
    </w:p>
    <w:p w14:paraId="4C11D645" w14:textId="77777777" w:rsidR="00EC678F" w:rsidRPr="00214135" w:rsidRDefault="00214135">
      <w:pPr>
        <w:spacing w:before="120" w:line="320" w:lineRule="atLeast"/>
        <w:ind w:leftChars="1" w:left="2" w:firstLineChars="200" w:firstLine="420"/>
      </w:pPr>
      <w:r w:rsidRPr="00214135">
        <w:rPr>
          <w:kern w:val="0"/>
          <w:szCs w:val="21"/>
        </w:rPr>
        <w:t>10.2</w:t>
      </w:r>
      <w:r w:rsidRPr="00214135">
        <w:rPr>
          <w:rFonts w:hint="eastAsia"/>
        </w:rPr>
        <w:t>本</w:t>
      </w:r>
      <w:r w:rsidRPr="00214135">
        <w:t>招标文件是根据国家有关法律及有关政策、法规和参照国际惯例编制，解释权属采购代理机构。</w:t>
      </w:r>
    </w:p>
    <w:p w14:paraId="6355E3AA" w14:textId="77777777" w:rsidR="00EC678F" w:rsidRPr="00214135" w:rsidRDefault="00214135">
      <w:pPr>
        <w:widowControl/>
        <w:jc w:val="left"/>
      </w:pPr>
      <w:r w:rsidRPr="00214135">
        <w:br w:type="page"/>
      </w:r>
    </w:p>
    <w:p w14:paraId="710BDF59" w14:textId="77777777" w:rsidR="00EC678F" w:rsidRPr="00214135" w:rsidRDefault="00214135">
      <w:pPr>
        <w:pStyle w:val="ab"/>
        <w:snapToGrid w:val="0"/>
        <w:spacing w:before="120" w:after="120" w:line="320" w:lineRule="exact"/>
        <w:jc w:val="center"/>
        <w:outlineLvl w:val="0"/>
        <w:rPr>
          <w:rFonts w:ascii="Times New Roman" w:hAnsi="Times New Roman" w:cs="Times New Roman"/>
          <w:sz w:val="32"/>
          <w:szCs w:val="32"/>
        </w:rPr>
      </w:pPr>
      <w:bookmarkStart w:id="108" w:name="_Toc204778460"/>
      <w:bookmarkEnd w:id="44"/>
      <w:r w:rsidRPr="00214135">
        <w:rPr>
          <w:rFonts w:ascii="Times New Roman" w:hAnsi="Times New Roman" w:cs="Times New Roman"/>
          <w:sz w:val="32"/>
          <w:szCs w:val="32"/>
        </w:rPr>
        <w:lastRenderedPageBreak/>
        <w:t>第四章</w:t>
      </w:r>
      <w:r w:rsidRPr="00214135">
        <w:rPr>
          <w:rFonts w:ascii="Times New Roman" w:hAnsi="Times New Roman" w:cs="Times New Roman"/>
          <w:sz w:val="32"/>
          <w:szCs w:val="32"/>
        </w:rPr>
        <w:t xml:space="preserve">  </w:t>
      </w:r>
      <w:r w:rsidRPr="00214135">
        <w:rPr>
          <w:rFonts w:ascii="Times New Roman" w:hAnsi="Times New Roman" w:cs="Times New Roman"/>
          <w:sz w:val="32"/>
          <w:szCs w:val="32"/>
        </w:rPr>
        <w:t>评审方法及标准</w:t>
      </w:r>
      <w:bookmarkEnd w:id="108"/>
    </w:p>
    <w:p w14:paraId="6F845D6E" w14:textId="77777777" w:rsidR="00EC678F" w:rsidRPr="00214135" w:rsidRDefault="00214135">
      <w:pPr>
        <w:spacing w:before="120" w:line="320" w:lineRule="atLeast"/>
        <w:ind w:firstLineChars="196" w:firstLine="413"/>
        <w:outlineLvl w:val="1"/>
        <w:rPr>
          <w:b/>
          <w:bCs/>
          <w:kern w:val="0"/>
          <w:szCs w:val="21"/>
        </w:rPr>
      </w:pPr>
      <w:bookmarkStart w:id="109" w:name="_Hlk93421148"/>
      <w:r w:rsidRPr="00214135">
        <w:rPr>
          <w:rFonts w:hint="eastAsia"/>
          <w:b/>
          <w:bCs/>
          <w:kern w:val="0"/>
          <w:szCs w:val="21"/>
        </w:rPr>
        <w:t>1.</w:t>
      </w:r>
      <w:r w:rsidRPr="00214135">
        <w:rPr>
          <w:b/>
          <w:bCs/>
          <w:kern w:val="0"/>
          <w:szCs w:val="21"/>
        </w:rPr>
        <w:t>评审方法</w:t>
      </w:r>
    </w:p>
    <w:p w14:paraId="440127CB" w14:textId="77777777" w:rsidR="00EC678F" w:rsidRPr="00214135" w:rsidRDefault="00214135">
      <w:pPr>
        <w:suppressAutoHyphens/>
        <w:spacing w:before="120" w:line="320" w:lineRule="atLeast"/>
        <w:ind w:firstLineChars="200" w:firstLine="420"/>
      </w:pPr>
      <w:r w:rsidRPr="00214135">
        <w:rPr>
          <w:szCs w:val="21"/>
        </w:rPr>
        <w:sym w:font="Wingdings 2" w:char="F052"/>
      </w:r>
      <w:r w:rsidRPr="00214135">
        <w:t>本项目采用综合评分法进行评审。</w:t>
      </w:r>
    </w:p>
    <w:p w14:paraId="7B6060B2" w14:textId="77777777" w:rsidR="00EC678F" w:rsidRPr="00214135" w:rsidRDefault="00214135">
      <w:pPr>
        <w:suppressAutoHyphens/>
        <w:spacing w:before="120" w:line="320" w:lineRule="atLeast"/>
        <w:ind w:firstLineChars="200" w:firstLine="420"/>
      </w:pPr>
      <w:r w:rsidRPr="00214135">
        <w:t>综合评分法，是指投标文件满足招标文件全部实质性要求</w:t>
      </w:r>
      <w:proofErr w:type="gramStart"/>
      <w:r w:rsidRPr="00214135">
        <w:t>且按照</w:t>
      </w:r>
      <w:proofErr w:type="gramEnd"/>
      <w:r w:rsidRPr="00214135">
        <w:t>评审因素的量化指标评审得分最高的</w:t>
      </w:r>
      <w:r w:rsidRPr="00214135">
        <w:rPr>
          <w:rFonts w:hint="eastAsia"/>
        </w:rPr>
        <w:t>投标人</w:t>
      </w:r>
      <w:r w:rsidRPr="00214135">
        <w:t>为中标候选人的评审方法。</w:t>
      </w:r>
    </w:p>
    <w:p w14:paraId="3B6A9795" w14:textId="77777777" w:rsidR="00EC678F" w:rsidRPr="00214135" w:rsidRDefault="00214135">
      <w:pPr>
        <w:suppressAutoHyphens/>
        <w:spacing w:before="120" w:line="320" w:lineRule="atLeast"/>
        <w:ind w:firstLineChars="200" w:firstLine="420"/>
      </w:pPr>
      <w:r w:rsidRPr="00214135">
        <w:rPr>
          <w:rFonts w:hAnsi="宋体" w:hint="eastAsia"/>
        </w:rPr>
        <w:t>□</w:t>
      </w:r>
      <w:r w:rsidRPr="00214135">
        <w:t>本项目采用</w:t>
      </w:r>
      <w:r w:rsidRPr="00214135">
        <w:rPr>
          <w:rFonts w:hint="eastAsia"/>
        </w:rPr>
        <w:t>最低评标价</w:t>
      </w:r>
      <w:r w:rsidRPr="00214135">
        <w:t>法进行评审。</w:t>
      </w:r>
    </w:p>
    <w:p w14:paraId="0345FFFB" w14:textId="77777777" w:rsidR="00EC678F" w:rsidRPr="00214135" w:rsidRDefault="00214135">
      <w:pPr>
        <w:suppressAutoHyphens/>
        <w:spacing w:before="120" w:line="320" w:lineRule="atLeast"/>
        <w:ind w:firstLineChars="200" w:firstLine="420"/>
      </w:pPr>
      <w:r w:rsidRPr="00214135">
        <w:rPr>
          <w:rFonts w:hint="eastAsia"/>
        </w:rPr>
        <w:t>最低评标价法，是指投标文件满足招标文件全部实质性要求且投标报价最低的投标人为中标候选人的评标方法。</w:t>
      </w:r>
    </w:p>
    <w:p w14:paraId="2F79F349" w14:textId="77777777" w:rsidR="00EC678F" w:rsidRPr="00214135" w:rsidRDefault="00214135">
      <w:pPr>
        <w:suppressAutoHyphens/>
        <w:spacing w:before="120" w:line="320" w:lineRule="atLeast"/>
        <w:ind w:firstLineChars="200" w:firstLine="420"/>
      </w:pPr>
      <w:bookmarkStart w:id="110" w:name="_Hlk92206009"/>
      <w:r w:rsidRPr="00214135">
        <w:rPr>
          <w:rFonts w:hint="eastAsia"/>
        </w:rPr>
        <w:t>本项目评审的其他详细规定在第三章投标人须知中规定。</w:t>
      </w:r>
      <w:bookmarkEnd w:id="110"/>
    </w:p>
    <w:p w14:paraId="74770CB6" w14:textId="77777777" w:rsidR="00EC678F" w:rsidRPr="00214135" w:rsidRDefault="00214135">
      <w:pPr>
        <w:spacing w:before="120" w:line="320" w:lineRule="atLeast"/>
        <w:ind w:firstLineChars="196" w:firstLine="413"/>
        <w:outlineLvl w:val="1"/>
        <w:rPr>
          <w:b/>
          <w:kern w:val="0"/>
          <w:szCs w:val="21"/>
        </w:rPr>
      </w:pPr>
      <w:bookmarkStart w:id="111" w:name="_Hlk93421162"/>
      <w:bookmarkEnd w:id="109"/>
      <w:r w:rsidRPr="00214135">
        <w:rPr>
          <w:b/>
          <w:kern w:val="0"/>
          <w:szCs w:val="21"/>
        </w:rPr>
        <w:t>2</w:t>
      </w:r>
      <w:r w:rsidRPr="00214135">
        <w:rPr>
          <w:rFonts w:hint="eastAsia"/>
          <w:b/>
          <w:kern w:val="0"/>
          <w:szCs w:val="21"/>
        </w:rPr>
        <w:t>.</w:t>
      </w:r>
      <w:r w:rsidRPr="00214135">
        <w:rPr>
          <w:rFonts w:hint="eastAsia"/>
          <w:b/>
          <w:kern w:val="0"/>
          <w:szCs w:val="21"/>
        </w:rPr>
        <w:t>资格审查标准</w:t>
      </w:r>
      <w:r w:rsidRPr="00214135">
        <w:rPr>
          <w:rFonts w:hint="eastAsia"/>
          <w:b/>
          <w:bCs/>
          <w:kern w:val="0"/>
          <w:szCs w:val="21"/>
        </w:rPr>
        <w:t>（不满足任何一项审查内容要求，资格审查即为不合格；</w:t>
      </w:r>
      <w:bookmarkStart w:id="112" w:name="_Hlk160525103"/>
      <w:r w:rsidRPr="00214135">
        <w:rPr>
          <w:rFonts w:hint="eastAsia"/>
          <w:b/>
          <w:bCs/>
          <w:kern w:val="0"/>
          <w:szCs w:val="21"/>
        </w:rPr>
        <w:t>联合体投标的，</w:t>
      </w:r>
      <w:bookmarkStart w:id="113" w:name="_Hlk19052412"/>
      <w:bookmarkEnd w:id="111"/>
      <w:bookmarkEnd w:id="112"/>
      <w:r w:rsidRPr="00214135">
        <w:rPr>
          <w:rFonts w:hint="eastAsia"/>
          <w:b/>
          <w:bCs/>
          <w:kern w:val="0"/>
          <w:szCs w:val="21"/>
        </w:rPr>
        <w:t>联合体各方均应提交第一项基本资格要求的资格证明文件）</w:t>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6242"/>
      </w:tblGrid>
      <w:tr w:rsidR="00214135" w:rsidRPr="00214135" w14:paraId="5EDBEE11" w14:textId="77777777">
        <w:trPr>
          <w:trHeight w:val="468"/>
        </w:trPr>
        <w:tc>
          <w:tcPr>
            <w:tcW w:w="846" w:type="dxa"/>
            <w:vAlign w:val="center"/>
          </w:tcPr>
          <w:p w14:paraId="162FA71E" w14:textId="77777777" w:rsidR="00EC678F" w:rsidRPr="00214135" w:rsidRDefault="00214135">
            <w:pPr>
              <w:spacing w:line="240" w:lineRule="exact"/>
              <w:jc w:val="center"/>
              <w:rPr>
                <w:b/>
                <w:kern w:val="0"/>
                <w:szCs w:val="21"/>
              </w:rPr>
            </w:pPr>
            <w:bookmarkStart w:id="114" w:name="_Hlk93421270"/>
            <w:r w:rsidRPr="00214135">
              <w:rPr>
                <w:rFonts w:hint="eastAsia"/>
                <w:b/>
                <w:kern w:val="0"/>
                <w:szCs w:val="21"/>
              </w:rPr>
              <w:t>审查</w:t>
            </w:r>
            <w:r w:rsidRPr="00214135">
              <w:rPr>
                <w:b/>
                <w:kern w:val="0"/>
                <w:szCs w:val="21"/>
              </w:rPr>
              <w:t>因素</w:t>
            </w:r>
          </w:p>
        </w:tc>
        <w:tc>
          <w:tcPr>
            <w:tcW w:w="1843" w:type="dxa"/>
            <w:vAlign w:val="center"/>
          </w:tcPr>
          <w:p w14:paraId="3D2AED42" w14:textId="77777777" w:rsidR="00EC678F" w:rsidRPr="00214135" w:rsidRDefault="00214135">
            <w:pPr>
              <w:spacing w:line="240" w:lineRule="exact"/>
              <w:jc w:val="center"/>
              <w:rPr>
                <w:b/>
                <w:kern w:val="0"/>
                <w:szCs w:val="21"/>
              </w:rPr>
            </w:pPr>
            <w:r w:rsidRPr="00214135">
              <w:rPr>
                <w:rFonts w:hint="eastAsia"/>
                <w:b/>
                <w:kern w:val="0"/>
                <w:szCs w:val="21"/>
              </w:rPr>
              <w:t>审查</w:t>
            </w:r>
            <w:r w:rsidRPr="00214135">
              <w:rPr>
                <w:b/>
                <w:kern w:val="0"/>
                <w:szCs w:val="21"/>
              </w:rPr>
              <w:t>内容</w:t>
            </w:r>
          </w:p>
        </w:tc>
        <w:tc>
          <w:tcPr>
            <w:tcW w:w="6242" w:type="dxa"/>
            <w:vAlign w:val="center"/>
          </w:tcPr>
          <w:p w14:paraId="32DCE222" w14:textId="77777777" w:rsidR="00EC678F" w:rsidRPr="00214135" w:rsidRDefault="00214135">
            <w:pPr>
              <w:spacing w:line="240" w:lineRule="exact"/>
              <w:jc w:val="center"/>
              <w:rPr>
                <w:b/>
                <w:kern w:val="0"/>
                <w:szCs w:val="21"/>
              </w:rPr>
            </w:pPr>
            <w:r w:rsidRPr="00214135">
              <w:rPr>
                <w:rFonts w:hint="eastAsia"/>
                <w:b/>
                <w:kern w:val="0"/>
                <w:szCs w:val="21"/>
              </w:rPr>
              <w:t>说明</w:t>
            </w:r>
          </w:p>
        </w:tc>
      </w:tr>
      <w:tr w:rsidR="00214135" w:rsidRPr="00214135" w14:paraId="68EFC75D" w14:textId="77777777">
        <w:trPr>
          <w:cantSplit/>
          <w:trHeight w:val="850"/>
        </w:trPr>
        <w:tc>
          <w:tcPr>
            <w:tcW w:w="846" w:type="dxa"/>
            <w:vMerge w:val="restart"/>
            <w:vAlign w:val="center"/>
          </w:tcPr>
          <w:p w14:paraId="3648F976" w14:textId="77777777" w:rsidR="00EC678F" w:rsidRPr="00214135" w:rsidRDefault="00214135">
            <w:pPr>
              <w:spacing w:line="240" w:lineRule="exact"/>
              <w:rPr>
                <w:szCs w:val="21"/>
                <w:lang w:val="zh-CN"/>
              </w:rPr>
            </w:pPr>
            <w:r w:rsidRPr="00214135">
              <w:rPr>
                <w:rFonts w:hint="eastAsia"/>
                <w:szCs w:val="21"/>
                <w:lang w:val="zh-CN"/>
              </w:rPr>
              <w:t>投标人</w:t>
            </w:r>
            <w:r w:rsidRPr="00214135">
              <w:rPr>
                <w:szCs w:val="21"/>
                <w:lang w:val="zh-CN"/>
              </w:rPr>
              <w:t>应符合的</w:t>
            </w:r>
            <w:r w:rsidRPr="00214135">
              <w:rPr>
                <w:rFonts w:hint="eastAsia"/>
                <w:szCs w:val="21"/>
                <w:lang w:val="zh-CN"/>
              </w:rPr>
              <w:t>基本</w:t>
            </w:r>
            <w:r w:rsidRPr="00214135">
              <w:rPr>
                <w:szCs w:val="21"/>
              </w:rPr>
              <w:t>资格</w:t>
            </w:r>
            <w:r w:rsidRPr="00214135">
              <w:rPr>
                <w:rFonts w:hint="eastAsia"/>
                <w:szCs w:val="21"/>
              </w:rPr>
              <w:t>要求</w:t>
            </w:r>
          </w:p>
        </w:tc>
        <w:tc>
          <w:tcPr>
            <w:tcW w:w="1843" w:type="dxa"/>
            <w:vAlign w:val="center"/>
          </w:tcPr>
          <w:p w14:paraId="2897044D" w14:textId="77777777" w:rsidR="00EC678F" w:rsidRPr="00214135" w:rsidRDefault="00214135">
            <w:pPr>
              <w:spacing w:line="240" w:lineRule="exact"/>
              <w:jc w:val="left"/>
              <w:rPr>
                <w:szCs w:val="21"/>
              </w:rPr>
            </w:pPr>
            <w:r w:rsidRPr="00214135">
              <w:rPr>
                <w:szCs w:val="21"/>
              </w:rPr>
              <w:t>（</w:t>
            </w:r>
            <w:r w:rsidRPr="00214135">
              <w:rPr>
                <w:szCs w:val="21"/>
              </w:rPr>
              <w:t>1</w:t>
            </w:r>
            <w:r w:rsidRPr="00214135">
              <w:rPr>
                <w:szCs w:val="21"/>
              </w:rPr>
              <w:t>）具有独立承担民事责任的能力</w:t>
            </w:r>
          </w:p>
        </w:tc>
        <w:tc>
          <w:tcPr>
            <w:tcW w:w="6242" w:type="dxa"/>
          </w:tcPr>
          <w:p w14:paraId="448CCF0C" w14:textId="77777777" w:rsidR="00EC678F" w:rsidRPr="00214135" w:rsidRDefault="00214135">
            <w:pPr>
              <w:spacing w:line="240" w:lineRule="exact"/>
              <w:jc w:val="left"/>
              <w:rPr>
                <w:szCs w:val="21"/>
              </w:rPr>
            </w:pPr>
            <w:r w:rsidRPr="00214135">
              <w:rPr>
                <w:rFonts w:hint="eastAsia"/>
                <w:szCs w:val="21"/>
              </w:rPr>
              <w:t>审查供应商为法人或者其他组织的，提供营业执照等证明文件（如营业执照或者事业单位法人证书或者执业许可证等），供应商为自然人的，提供身份证复印件</w:t>
            </w:r>
          </w:p>
        </w:tc>
      </w:tr>
      <w:tr w:rsidR="00214135" w:rsidRPr="00214135" w14:paraId="6B81497C" w14:textId="77777777">
        <w:trPr>
          <w:cantSplit/>
          <w:trHeight w:val="397"/>
        </w:trPr>
        <w:tc>
          <w:tcPr>
            <w:tcW w:w="846" w:type="dxa"/>
            <w:vMerge/>
            <w:vAlign w:val="center"/>
          </w:tcPr>
          <w:p w14:paraId="51C029FA" w14:textId="77777777" w:rsidR="00EC678F" w:rsidRPr="00214135" w:rsidRDefault="00EC678F">
            <w:pPr>
              <w:spacing w:line="240" w:lineRule="exact"/>
              <w:rPr>
                <w:szCs w:val="21"/>
                <w:lang w:val="zh-CN"/>
              </w:rPr>
            </w:pPr>
          </w:p>
        </w:tc>
        <w:tc>
          <w:tcPr>
            <w:tcW w:w="1843" w:type="dxa"/>
            <w:vAlign w:val="center"/>
          </w:tcPr>
          <w:p w14:paraId="54174AF0" w14:textId="77777777" w:rsidR="00EC678F" w:rsidRPr="00214135" w:rsidRDefault="00214135">
            <w:pPr>
              <w:spacing w:line="240" w:lineRule="exact"/>
              <w:jc w:val="left"/>
              <w:rPr>
                <w:szCs w:val="21"/>
              </w:rPr>
            </w:pPr>
            <w:r w:rsidRPr="00214135">
              <w:rPr>
                <w:szCs w:val="21"/>
                <w:lang w:val="zh-CN"/>
              </w:rPr>
              <w:t>（</w:t>
            </w:r>
            <w:r w:rsidRPr="00214135">
              <w:rPr>
                <w:szCs w:val="21"/>
                <w:lang w:val="zh-CN"/>
              </w:rPr>
              <w:t>2</w:t>
            </w:r>
            <w:r w:rsidRPr="00214135">
              <w:rPr>
                <w:szCs w:val="21"/>
                <w:lang w:val="zh-CN"/>
              </w:rPr>
              <w:t>）</w:t>
            </w:r>
            <w:r w:rsidRPr="00214135">
              <w:rPr>
                <w:szCs w:val="21"/>
              </w:rPr>
              <w:t>具有良好的商业信誉和健全的财务会计制度</w:t>
            </w:r>
          </w:p>
        </w:tc>
        <w:tc>
          <w:tcPr>
            <w:tcW w:w="6242" w:type="dxa"/>
          </w:tcPr>
          <w:p w14:paraId="1CA2C157" w14:textId="77777777" w:rsidR="00EC678F" w:rsidRPr="00214135" w:rsidRDefault="00214135">
            <w:pPr>
              <w:spacing w:line="240" w:lineRule="exact"/>
              <w:jc w:val="left"/>
              <w:rPr>
                <w:szCs w:val="21"/>
              </w:rPr>
            </w:pPr>
            <w:r w:rsidRPr="00214135">
              <w:rPr>
                <w:rFonts w:ascii="宋体" w:hAnsi="宋体" w:cs="宋体" w:hint="eastAsia"/>
                <w:szCs w:val="21"/>
              </w:rPr>
              <w:t>①</w:t>
            </w:r>
            <w:r w:rsidRPr="00214135">
              <w:rPr>
                <w:szCs w:val="21"/>
              </w:rPr>
              <w:t>审查商业信誉声明。须提供，格式见第六章投标文件格式</w:t>
            </w:r>
            <w:r w:rsidRPr="00214135">
              <w:rPr>
                <w:szCs w:val="21"/>
              </w:rPr>
              <w:t>“</w:t>
            </w:r>
            <w:r w:rsidRPr="00214135">
              <w:rPr>
                <w:szCs w:val="21"/>
              </w:rPr>
              <w:t>投标声明书</w:t>
            </w:r>
            <w:r w:rsidRPr="00214135">
              <w:rPr>
                <w:szCs w:val="21"/>
              </w:rPr>
              <w:t>”</w:t>
            </w:r>
            <w:r w:rsidRPr="00214135">
              <w:rPr>
                <w:szCs w:val="21"/>
              </w:rPr>
              <w:t>。</w:t>
            </w:r>
          </w:p>
          <w:p w14:paraId="2ADFEC84" w14:textId="77777777" w:rsidR="00EC678F" w:rsidRPr="00214135" w:rsidRDefault="00214135">
            <w:pPr>
              <w:spacing w:line="240" w:lineRule="exact"/>
              <w:jc w:val="left"/>
              <w:rPr>
                <w:szCs w:val="21"/>
              </w:rPr>
            </w:pPr>
            <w:r w:rsidRPr="00214135">
              <w:rPr>
                <w:rFonts w:ascii="宋体" w:hAnsi="宋体" w:cs="宋体" w:hint="eastAsia"/>
                <w:szCs w:val="21"/>
              </w:rPr>
              <w:t>②</w:t>
            </w:r>
            <w:r w:rsidRPr="00214135">
              <w:rPr>
                <w:szCs w:val="21"/>
              </w:rPr>
              <w:t>审查</w:t>
            </w:r>
            <w:r w:rsidRPr="00214135">
              <w:rPr>
                <w:szCs w:val="21"/>
              </w:rPr>
              <w:t>2024</w:t>
            </w:r>
            <w:r w:rsidRPr="00214135">
              <w:rPr>
                <w:rFonts w:hint="eastAsia"/>
                <w:szCs w:val="21"/>
              </w:rPr>
              <w:t>年</w:t>
            </w:r>
            <w:r w:rsidRPr="00214135">
              <w:rPr>
                <w:szCs w:val="21"/>
              </w:rPr>
              <w:t>度财务状况报告（表）复印件或银行出具的资信证明复印件，</w:t>
            </w:r>
            <w:r w:rsidRPr="00214135">
              <w:t>对于从取得营业执照时间起到投标文件递交截止时间为止不足</w:t>
            </w:r>
            <w:r w:rsidRPr="00214135">
              <w:t>1</w:t>
            </w:r>
            <w:r w:rsidRPr="00214135">
              <w:t>年的供应商，只需提交</w:t>
            </w:r>
            <w:r w:rsidRPr="00214135">
              <w:rPr>
                <w:szCs w:val="21"/>
              </w:rPr>
              <w:t>投标文件递交截止时间前一个月的财务状况报告（表）复印件。</w:t>
            </w:r>
          </w:p>
        </w:tc>
      </w:tr>
      <w:tr w:rsidR="00214135" w:rsidRPr="00214135" w14:paraId="5E57625D" w14:textId="77777777">
        <w:trPr>
          <w:cantSplit/>
          <w:trHeight w:val="397"/>
        </w:trPr>
        <w:tc>
          <w:tcPr>
            <w:tcW w:w="846" w:type="dxa"/>
            <w:vMerge/>
            <w:vAlign w:val="center"/>
          </w:tcPr>
          <w:p w14:paraId="59ED0977" w14:textId="77777777" w:rsidR="00EC678F" w:rsidRPr="00214135" w:rsidRDefault="00EC678F">
            <w:pPr>
              <w:spacing w:line="240" w:lineRule="exact"/>
              <w:rPr>
                <w:szCs w:val="21"/>
                <w:lang w:val="zh-CN"/>
              </w:rPr>
            </w:pPr>
          </w:p>
        </w:tc>
        <w:tc>
          <w:tcPr>
            <w:tcW w:w="1843" w:type="dxa"/>
            <w:vAlign w:val="center"/>
          </w:tcPr>
          <w:p w14:paraId="7590F7F6" w14:textId="77777777" w:rsidR="00EC678F" w:rsidRPr="00214135" w:rsidRDefault="00214135">
            <w:pPr>
              <w:spacing w:line="240" w:lineRule="exact"/>
              <w:jc w:val="left"/>
              <w:rPr>
                <w:szCs w:val="21"/>
              </w:rPr>
            </w:pPr>
            <w:r w:rsidRPr="00214135">
              <w:rPr>
                <w:szCs w:val="21"/>
                <w:lang w:val="zh-CN"/>
              </w:rPr>
              <w:t>（</w:t>
            </w:r>
            <w:r w:rsidRPr="00214135">
              <w:rPr>
                <w:szCs w:val="21"/>
                <w:lang w:val="zh-CN"/>
              </w:rPr>
              <w:t>3</w:t>
            </w:r>
            <w:r w:rsidRPr="00214135">
              <w:rPr>
                <w:szCs w:val="21"/>
                <w:lang w:val="zh-CN"/>
              </w:rPr>
              <w:t>）具有履行合同所必需的设备和专业技术能力</w:t>
            </w:r>
          </w:p>
        </w:tc>
        <w:tc>
          <w:tcPr>
            <w:tcW w:w="6242" w:type="dxa"/>
          </w:tcPr>
          <w:p w14:paraId="5585A17C" w14:textId="77777777" w:rsidR="00EC678F" w:rsidRPr="00214135" w:rsidRDefault="00214135">
            <w:pPr>
              <w:spacing w:line="240" w:lineRule="exact"/>
              <w:jc w:val="left"/>
              <w:rPr>
                <w:szCs w:val="21"/>
              </w:rPr>
            </w:pPr>
            <w:r w:rsidRPr="00214135">
              <w:rPr>
                <w:rFonts w:ascii="宋体" w:hAnsi="宋体" w:cs="宋体" w:hint="eastAsia"/>
                <w:szCs w:val="21"/>
              </w:rPr>
              <w:t>①</w:t>
            </w:r>
            <w:r w:rsidRPr="00214135">
              <w:rPr>
                <w:szCs w:val="21"/>
              </w:rPr>
              <w:t>审查供应商营业执照，须有效；</w:t>
            </w:r>
            <w:r w:rsidRPr="00214135">
              <w:rPr>
                <w:szCs w:val="21"/>
              </w:rPr>
              <w:t xml:space="preserve"> </w:t>
            </w:r>
          </w:p>
          <w:p w14:paraId="0290FB7A" w14:textId="77777777" w:rsidR="00EC678F" w:rsidRPr="00214135" w:rsidRDefault="00214135">
            <w:pPr>
              <w:spacing w:line="240" w:lineRule="exact"/>
              <w:jc w:val="left"/>
              <w:rPr>
                <w:szCs w:val="21"/>
              </w:rPr>
            </w:pPr>
            <w:r w:rsidRPr="00214135">
              <w:rPr>
                <w:rFonts w:ascii="宋体" w:hAnsi="宋体" w:cs="宋体" w:hint="eastAsia"/>
                <w:szCs w:val="21"/>
              </w:rPr>
              <w:t>②</w:t>
            </w:r>
            <w:r w:rsidRPr="00214135">
              <w:rPr>
                <w:szCs w:val="21"/>
              </w:rPr>
              <w:t>审查书面声明。须提供，格式见第六章投标文件格式</w:t>
            </w:r>
            <w:r w:rsidRPr="00214135">
              <w:rPr>
                <w:szCs w:val="21"/>
              </w:rPr>
              <w:t>“</w:t>
            </w:r>
            <w:r w:rsidRPr="00214135">
              <w:t>投标声明书</w:t>
            </w:r>
            <w:r w:rsidRPr="00214135">
              <w:rPr>
                <w:szCs w:val="21"/>
              </w:rPr>
              <w:t>”</w:t>
            </w:r>
            <w:r w:rsidRPr="00214135">
              <w:rPr>
                <w:szCs w:val="21"/>
              </w:rPr>
              <w:t>。</w:t>
            </w:r>
          </w:p>
          <w:p w14:paraId="0F0C1A3D" w14:textId="77777777" w:rsidR="00EC678F" w:rsidRPr="00214135" w:rsidRDefault="00214135">
            <w:pPr>
              <w:spacing w:line="240" w:lineRule="exact"/>
              <w:jc w:val="left"/>
              <w:rPr>
                <w:szCs w:val="21"/>
              </w:rPr>
            </w:pPr>
            <w:r w:rsidRPr="00214135">
              <w:rPr>
                <w:szCs w:val="21"/>
              </w:rPr>
              <w:t>审查</w:t>
            </w:r>
            <w:r w:rsidRPr="00214135">
              <w:rPr>
                <w:rFonts w:ascii="宋体" w:hAnsi="宋体" w:cs="宋体" w:hint="eastAsia"/>
                <w:szCs w:val="21"/>
              </w:rPr>
              <w:t>①</w:t>
            </w:r>
            <w:r w:rsidRPr="00214135">
              <w:rPr>
                <w:szCs w:val="21"/>
              </w:rPr>
              <w:t>或</w:t>
            </w:r>
            <w:r w:rsidRPr="00214135">
              <w:rPr>
                <w:rFonts w:ascii="宋体" w:hAnsi="宋体" w:cs="宋体" w:hint="eastAsia"/>
                <w:szCs w:val="21"/>
              </w:rPr>
              <w:t>②</w:t>
            </w:r>
            <w:r w:rsidRPr="00214135">
              <w:rPr>
                <w:szCs w:val="21"/>
              </w:rPr>
              <w:t>，满足其一，即为符合要求。</w:t>
            </w:r>
          </w:p>
        </w:tc>
      </w:tr>
      <w:tr w:rsidR="00214135" w:rsidRPr="00214135" w14:paraId="4F69DCD2" w14:textId="77777777">
        <w:trPr>
          <w:cantSplit/>
          <w:trHeight w:val="397"/>
        </w:trPr>
        <w:tc>
          <w:tcPr>
            <w:tcW w:w="846" w:type="dxa"/>
            <w:vMerge/>
            <w:vAlign w:val="center"/>
          </w:tcPr>
          <w:p w14:paraId="59657036" w14:textId="77777777" w:rsidR="00EC678F" w:rsidRPr="00214135" w:rsidRDefault="00EC678F">
            <w:pPr>
              <w:spacing w:line="240" w:lineRule="exact"/>
              <w:rPr>
                <w:szCs w:val="21"/>
                <w:lang w:val="zh-CN"/>
              </w:rPr>
            </w:pPr>
          </w:p>
        </w:tc>
        <w:tc>
          <w:tcPr>
            <w:tcW w:w="1843" w:type="dxa"/>
            <w:vAlign w:val="center"/>
          </w:tcPr>
          <w:p w14:paraId="238EAD12" w14:textId="77777777" w:rsidR="00EC678F" w:rsidRPr="00214135" w:rsidRDefault="00214135">
            <w:pPr>
              <w:spacing w:line="240" w:lineRule="exact"/>
              <w:jc w:val="left"/>
              <w:rPr>
                <w:szCs w:val="21"/>
              </w:rPr>
            </w:pPr>
            <w:r w:rsidRPr="00214135">
              <w:rPr>
                <w:szCs w:val="21"/>
                <w:lang w:val="zh-CN"/>
              </w:rPr>
              <w:t>（</w:t>
            </w:r>
            <w:r w:rsidRPr="00214135">
              <w:rPr>
                <w:szCs w:val="21"/>
                <w:lang w:val="zh-CN"/>
              </w:rPr>
              <w:t>4</w:t>
            </w:r>
            <w:r w:rsidRPr="00214135">
              <w:rPr>
                <w:szCs w:val="21"/>
                <w:lang w:val="zh-CN"/>
              </w:rPr>
              <w:t>）有依法缴纳税收和社会保障金的良好记录</w:t>
            </w:r>
          </w:p>
        </w:tc>
        <w:tc>
          <w:tcPr>
            <w:tcW w:w="6242" w:type="dxa"/>
          </w:tcPr>
          <w:p w14:paraId="33926322" w14:textId="77777777" w:rsidR="00EC678F" w:rsidRPr="00214135" w:rsidRDefault="00214135">
            <w:pPr>
              <w:spacing w:line="240" w:lineRule="exact"/>
              <w:jc w:val="left"/>
              <w:rPr>
                <w:szCs w:val="21"/>
              </w:rPr>
            </w:pPr>
            <w:r w:rsidRPr="00214135">
              <w:rPr>
                <w:rFonts w:ascii="宋体" w:hAnsi="宋体" w:cs="宋体" w:hint="eastAsia"/>
                <w:szCs w:val="21"/>
              </w:rPr>
              <w:t>①</w:t>
            </w:r>
            <w:r w:rsidRPr="00214135">
              <w:rPr>
                <w:szCs w:val="21"/>
              </w:rPr>
              <w:t>审查投标截止时间前</w:t>
            </w:r>
            <w:r w:rsidRPr="00214135">
              <w:rPr>
                <w:szCs w:val="21"/>
              </w:rPr>
              <w:t>6</w:t>
            </w:r>
            <w:r w:rsidRPr="00214135">
              <w:rPr>
                <w:szCs w:val="21"/>
              </w:rPr>
              <w:t>个月内，</w:t>
            </w:r>
            <w:r w:rsidRPr="00214135">
              <w:rPr>
                <w:rFonts w:hint="eastAsia"/>
              </w:rPr>
              <w:t>供应商</w:t>
            </w:r>
            <w:r w:rsidRPr="00214135">
              <w:t>任意</w:t>
            </w:r>
            <w:r w:rsidRPr="00214135">
              <w:rPr>
                <w:rFonts w:hint="eastAsia"/>
              </w:rPr>
              <w:t>1</w:t>
            </w:r>
            <w:r w:rsidRPr="00214135">
              <w:rPr>
                <w:rFonts w:hint="eastAsia"/>
              </w:rPr>
              <w:t>个月</w:t>
            </w:r>
            <w:r w:rsidRPr="00214135">
              <w:rPr>
                <w:szCs w:val="21"/>
              </w:rPr>
              <w:t>依法缴纳税费证明复印件加盖供应商</w:t>
            </w:r>
            <w:r w:rsidRPr="00214135">
              <w:rPr>
                <w:rFonts w:hint="eastAsia"/>
                <w:szCs w:val="21"/>
              </w:rPr>
              <w:t>电子签章</w:t>
            </w:r>
            <w:r w:rsidRPr="00214135">
              <w:rPr>
                <w:szCs w:val="21"/>
              </w:rPr>
              <w:t>。</w:t>
            </w:r>
          </w:p>
          <w:p w14:paraId="11F1CFCB" w14:textId="77777777" w:rsidR="00EC678F" w:rsidRPr="00214135" w:rsidRDefault="00214135">
            <w:pPr>
              <w:spacing w:line="240" w:lineRule="exact"/>
              <w:jc w:val="left"/>
              <w:rPr>
                <w:szCs w:val="21"/>
              </w:rPr>
            </w:pPr>
            <w:r w:rsidRPr="00214135">
              <w:rPr>
                <w:rFonts w:ascii="宋体" w:hAnsi="宋体" w:cs="宋体" w:hint="eastAsia"/>
                <w:szCs w:val="21"/>
              </w:rPr>
              <w:t>②</w:t>
            </w:r>
            <w:r w:rsidRPr="00214135">
              <w:rPr>
                <w:szCs w:val="21"/>
              </w:rPr>
              <w:t>审查投标截止时间前</w:t>
            </w:r>
            <w:r w:rsidRPr="00214135">
              <w:rPr>
                <w:szCs w:val="21"/>
              </w:rPr>
              <w:t>6</w:t>
            </w:r>
            <w:r w:rsidRPr="00214135">
              <w:rPr>
                <w:szCs w:val="21"/>
              </w:rPr>
              <w:t>个月内，</w:t>
            </w:r>
            <w:r w:rsidRPr="00214135">
              <w:rPr>
                <w:rFonts w:hint="eastAsia"/>
              </w:rPr>
              <w:t>供应商</w:t>
            </w:r>
            <w:r w:rsidRPr="00214135">
              <w:t>任意</w:t>
            </w:r>
            <w:r w:rsidRPr="00214135">
              <w:rPr>
                <w:rFonts w:hint="eastAsia"/>
              </w:rPr>
              <w:t>1</w:t>
            </w:r>
            <w:r w:rsidRPr="00214135">
              <w:rPr>
                <w:rFonts w:hint="eastAsia"/>
              </w:rPr>
              <w:t>个月</w:t>
            </w:r>
            <w:r w:rsidRPr="00214135">
              <w:rPr>
                <w:szCs w:val="21"/>
              </w:rPr>
              <w:t>的社保缴费证明记录复印件加盖供应商</w:t>
            </w:r>
            <w:r w:rsidRPr="00214135">
              <w:rPr>
                <w:rFonts w:hint="eastAsia"/>
                <w:szCs w:val="21"/>
              </w:rPr>
              <w:t>电子签章</w:t>
            </w:r>
            <w:r w:rsidRPr="00214135">
              <w:rPr>
                <w:szCs w:val="21"/>
              </w:rPr>
              <w:t>。</w:t>
            </w:r>
          </w:p>
          <w:p w14:paraId="04BD5A51" w14:textId="77777777" w:rsidR="00EC678F" w:rsidRPr="00214135" w:rsidRDefault="00214135">
            <w:pPr>
              <w:spacing w:line="240" w:lineRule="exact"/>
              <w:jc w:val="left"/>
              <w:rPr>
                <w:szCs w:val="21"/>
              </w:rPr>
            </w:pPr>
            <w:r w:rsidRPr="00214135">
              <w:rPr>
                <w:szCs w:val="21"/>
              </w:rPr>
              <w:t>供应</w:t>
            </w:r>
            <w:proofErr w:type="gramStart"/>
            <w:r w:rsidRPr="00214135">
              <w:rPr>
                <w:szCs w:val="21"/>
              </w:rPr>
              <w:t>商成立</w:t>
            </w:r>
            <w:proofErr w:type="gramEnd"/>
            <w:r w:rsidRPr="00214135">
              <w:rPr>
                <w:szCs w:val="21"/>
              </w:rPr>
              <w:t>不足</w:t>
            </w:r>
            <w:r w:rsidRPr="00214135">
              <w:rPr>
                <w:rFonts w:hint="eastAsia"/>
                <w:szCs w:val="21"/>
              </w:rPr>
              <w:t>1</w:t>
            </w:r>
            <w:r w:rsidRPr="00214135">
              <w:rPr>
                <w:rFonts w:hint="eastAsia"/>
                <w:szCs w:val="21"/>
              </w:rPr>
              <w:t>个月的，无须提供</w:t>
            </w:r>
            <w:r w:rsidRPr="00214135">
              <w:rPr>
                <w:szCs w:val="21"/>
              </w:rPr>
              <w:t>缴纳税费证明及社保缴费证明加盖供应商电子签章</w:t>
            </w:r>
            <w:r w:rsidRPr="00214135">
              <w:rPr>
                <w:rFonts w:hint="eastAsia"/>
                <w:szCs w:val="21"/>
              </w:rPr>
              <w:t>。</w:t>
            </w:r>
          </w:p>
          <w:p w14:paraId="6F3E9869" w14:textId="77777777" w:rsidR="00EC678F" w:rsidRPr="00214135" w:rsidRDefault="00214135">
            <w:pPr>
              <w:spacing w:line="240" w:lineRule="exact"/>
              <w:jc w:val="left"/>
              <w:rPr>
                <w:szCs w:val="21"/>
              </w:rPr>
            </w:pPr>
            <w:r w:rsidRPr="00214135">
              <w:rPr>
                <w:szCs w:val="21"/>
              </w:rPr>
              <w:t>依法免税或不需要缴纳社会保障资金的供应商，须提供相应文件证明其依法免税或不需要缴纳社会保障资金。</w:t>
            </w:r>
          </w:p>
        </w:tc>
      </w:tr>
      <w:tr w:rsidR="00214135" w:rsidRPr="00214135" w14:paraId="08C8C0B3" w14:textId="77777777">
        <w:trPr>
          <w:cantSplit/>
          <w:trHeight w:val="397"/>
        </w:trPr>
        <w:tc>
          <w:tcPr>
            <w:tcW w:w="846" w:type="dxa"/>
            <w:vMerge/>
            <w:vAlign w:val="center"/>
          </w:tcPr>
          <w:p w14:paraId="2B4934B0" w14:textId="77777777" w:rsidR="00EC678F" w:rsidRPr="00214135" w:rsidRDefault="00EC678F">
            <w:pPr>
              <w:spacing w:line="240" w:lineRule="exact"/>
              <w:rPr>
                <w:szCs w:val="21"/>
                <w:lang w:val="zh-CN"/>
              </w:rPr>
            </w:pPr>
          </w:p>
        </w:tc>
        <w:tc>
          <w:tcPr>
            <w:tcW w:w="1843" w:type="dxa"/>
            <w:vAlign w:val="center"/>
          </w:tcPr>
          <w:p w14:paraId="327719F5" w14:textId="77777777" w:rsidR="00EC678F" w:rsidRPr="00214135" w:rsidRDefault="00214135">
            <w:pPr>
              <w:spacing w:line="240" w:lineRule="exact"/>
              <w:jc w:val="left"/>
              <w:rPr>
                <w:szCs w:val="21"/>
              </w:rPr>
            </w:pPr>
            <w:r w:rsidRPr="00214135">
              <w:rPr>
                <w:szCs w:val="21"/>
              </w:rPr>
              <w:t>（</w:t>
            </w:r>
            <w:r w:rsidRPr="00214135">
              <w:rPr>
                <w:szCs w:val="21"/>
              </w:rPr>
              <w:t>5</w:t>
            </w:r>
            <w:r w:rsidRPr="00214135">
              <w:rPr>
                <w:szCs w:val="21"/>
              </w:rPr>
              <w:t>）参加政府采购活动前三年内，在经营活动中没有重大违法记录</w:t>
            </w:r>
          </w:p>
        </w:tc>
        <w:tc>
          <w:tcPr>
            <w:tcW w:w="6242" w:type="dxa"/>
            <w:vAlign w:val="center"/>
          </w:tcPr>
          <w:p w14:paraId="1E2B9390" w14:textId="77777777" w:rsidR="00EC678F" w:rsidRPr="00214135" w:rsidRDefault="00214135">
            <w:pPr>
              <w:spacing w:line="240" w:lineRule="exact"/>
              <w:jc w:val="left"/>
              <w:rPr>
                <w:szCs w:val="21"/>
              </w:rPr>
            </w:pPr>
            <w:r w:rsidRPr="00214135">
              <w:rPr>
                <w:szCs w:val="21"/>
              </w:rPr>
              <w:t>审查无重大违法记录声明。须提供，格式见第六章投标文件格式</w:t>
            </w:r>
            <w:r w:rsidRPr="00214135">
              <w:rPr>
                <w:szCs w:val="21"/>
              </w:rPr>
              <w:t>“</w:t>
            </w:r>
            <w:r w:rsidRPr="00214135">
              <w:rPr>
                <w:szCs w:val="21"/>
              </w:rPr>
              <w:t>投标声明书</w:t>
            </w:r>
            <w:r w:rsidRPr="00214135">
              <w:rPr>
                <w:szCs w:val="21"/>
              </w:rPr>
              <w:t>”</w:t>
            </w:r>
            <w:r w:rsidRPr="00214135">
              <w:rPr>
                <w:szCs w:val="21"/>
              </w:rPr>
              <w:t>。</w:t>
            </w:r>
            <w:r w:rsidRPr="00214135">
              <w:rPr>
                <w:szCs w:val="21"/>
              </w:rPr>
              <w:t xml:space="preserve"> </w:t>
            </w:r>
          </w:p>
        </w:tc>
      </w:tr>
      <w:tr w:rsidR="00214135" w:rsidRPr="00214135" w14:paraId="68E758CD" w14:textId="77777777">
        <w:trPr>
          <w:cantSplit/>
          <w:trHeight w:val="397"/>
        </w:trPr>
        <w:tc>
          <w:tcPr>
            <w:tcW w:w="846" w:type="dxa"/>
            <w:vMerge/>
            <w:vAlign w:val="center"/>
          </w:tcPr>
          <w:p w14:paraId="18954E26" w14:textId="77777777" w:rsidR="00EC678F" w:rsidRPr="00214135" w:rsidRDefault="00EC678F">
            <w:pPr>
              <w:spacing w:line="240" w:lineRule="exact"/>
              <w:rPr>
                <w:szCs w:val="21"/>
                <w:lang w:val="zh-CN"/>
              </w:rPr>
            </w:pPr>
          </w:p>
        </w:tc>
        <w:tc>
          <w:tcPr>
            <w:tcW w:w="1843" w:type="dxa"/>
            <w:vAlign w:val="center"/>
          </w:tcPr>
          <w:p w14:paraId="32E3C758" w14:textId="77777777" w:rsidR="00EC678F" w:rsidRPr="00214135" w:rsidRDefault="00214135">
            <w:pPr>
              <w:spacing w:line="240" w:lineRule="exact"/>
              <w:jc w:val="left"/>
              <w:rPr>
                <w:szCs w:val="21"/>
              </w:rPr>
            </w:pPr>
            <w:r w:rsidRPr="00214135">
              <w:rPr>
                <w:szCs w:val="21"/>
              </w:rPr>
              <w:t>（</w:t>
            </w:r>
            <w:r w:rsidRPr="00214135">
              <w:rPr>
                <w:szCs w:val="21"/>
              </w:rPr>
              <w:t>6</w:t>
            </w:r>
            <w:r w:rsidRPr="00214135">
              <w:rPr>
                <w:szCs w:val="21"/>
              </w:rPr>
              <w:t>）具备法律、行政法规规定的其他要求</w:t>
            </w:r>
          </w:p>
        </w:tc>
        <w:tc>
          <w:tcPr>
            <w:tcW w:w="6242" w:type="dxa"/>
            <w:vAlign w:val="center"/>
          </w:tcPr>
          <w:p w14:paraId="67635601" w14:textId="77777777" w:rsidR="00EC678F" w:rsidRPr="00214135" w:rsidRDefault="00214135">
            <w:pPr>
              <w:spacing w:line="240" w:lineRule="exact"/>
              <w:jc w:val="left"/>
              <w:rPr>
                <w:szCs w:val="21"/>
              </w:rPr>
            </w:pPr>
            <w:r w:rsidRPr="00214135">
              <w:rPr>
                <w:szCs w:val="21"/>
              </w:rPr>
              <w:t>无。</w:t>
            </w:r>
          </w:p>
        </w:tc>
      </w:tr>
      <w:tr w:rsidR="00214135" w:rsidRPr="00214135" w14:paraId="2E4582EF" w14:textId="77777777">
        <w:trPr>
          <w:cantSplit/>
          <w:trHeight w:val="396"/>
        </w:trPr>
        <w:tc>
          <w:tcPr>
            <w:tcW w:w="846" w:type="dxa"/>
            <w:vAlign w:val="center"/>
          </w:tcPr>
          <w:p w14:paraId="0E4694A8" w14:textId="77777777" w:rsidR="00EC678F" w:rsidRPr="00214135" w:rsidRDefault="00214135">
            <w:pPr>
              <w:spacing w:line="240" w:lineRule="exact"/>
              <w:rPr>
                <w:szCs w:val="21"/>
                <w:lang w:val="zh-CN"/>
              </w:rPr>
            </w:pPr>
            <w:r w:rsidRPr="00214135">
              <w:rPr>
                <w:rFonts w:hint="eastAsia"/>
                <w:kern w:val="0"/>
                <w:szCs w:val="21"/>
              </w:rPr>
              <w:t>采购政策</w:t>
            </w:r>
          </w:p>
        </w:tc>
        <w:tc>
          <w:tcPr>
            <w:tcW w:w="1843" w:type="dxa"/>
            <w:vAlign w:val="center"/>
          </w:tcPr>
          <w:p w14:paraId="44C19EE3" w14:textId="77777777" w:rsidR="00EC678F" w:rsidRPr="00214135" w:rsidRDefault="00214135">
            <w:pPr>
              <w:spacing w:line="240" w:lineRule="exact"/>
              <w:jc w:val="left"/>
              <w:rPr>
                <w:szCs w:val="21"/>
              </w:rPr>
            </w:pPr>
            <w:r w:rsidRPr="00214135">
              <w:rPr>
                <w:rFonts w:hint="eastAsia"/>
                <w:szCs w:val="21"/>
              </w:rPr>
              <w:t>落实政府采购政策需满足的资格要求</w:t>
            </w:r>
          </w:p>
        </w:tc>
        <w:tc>
          <w:tcPr>
            <w:tcW w:w="6242" w:type="dxa"/>
            <w:vAlign w:val="center"/>
          </w:tcPr>
          <w:p w14:paraId="52F94A99" w14:textId="77777777" w:rsidR="00EC678F" w:rsidRPr="00214135" w:rsidRDefault="00214135">
            <w:pPr>
              <w:spacing w:line="240" w:lineRule="exact"/>
              <w:rPr>
                <w:szCs w:val="21"/>
              </w:rPr>
            </w:pPr>
            <w:r w:rsidRPr="00214135">
              <w:rPr>
                <w:szCs w:val="21"/>
              </w:rPr>
              <w:sym w:font="Wingdings 2" w:char="F052"/>
            </w:r>
            <w:r w:rsidRPr="00214135">
              <w:rPr>
                <w:rFonts w:hint="eastAsia"/>
                <w:szCs w:val="21"/>
              </w:rPr>
              <w:t>无</w:t>
            </w:r>
          </w:p>
          <w:p w14:paraId="40AFAB25" w14:textId="77777777" w:rsidR="00EC678F" w:rsidRPr="00214135" w:rsidRDefault="00EC678F">
            <w:pPr>
              <w:spacing w:line="240" w:lineRule="exact"/>
              <w:jc w:val="left"/>
              <w:rPr>
                <w:szCs w:val="21"/>
              </w:rPr>
            </w:pPr>
          </w:p>
        </w:tc>
      </w:tr>
      <w:tr w:rsidR="00214135" w:rsidRPr="00214135" w14:paraId="54FF20D6" w14:textId="77777777">
        <w:trPr>
          <w:cantSplit/>
          <w:trHeight w:val="396"/>
        </w:trPr>
        <w:tc>
          <w:tcPr>
            <w:tcW w:w="846" w:type="dxa"/>
            <w:vMerge w:val="restart"/>
            <w:vAlign w:val="center"/>
          </w:tcPr>
          <w:p w14:paraId="3BBCD228" w14:textId="77777777" w:rsidR="00EC678F" w:rsidRPr="00214135" w:rsidRDefault="00214135">
            <w:pPr>
              <w:spacing w:line="240" w:lineRule="exact"/>
              <w:rPr>
                <w:szCs w:val="21"/>
              </w:rPr>
            </w:pPr>
            <w:r w:rsidRPr="00214135">
              <w:rPr>
                <w:rFonts w:hint="eastAsia"/>
                <w:szCs w:val="21"/>
                <w:lang w:val="zh-CN"/>
              </w:rPr>
              <w:t>投标人</w:t>
            </w:r>
            <w:r w:rsidRPr="00214135">
              <w:rPr>
                <w:szCs w:val="21"/>
                <w:lang w:val="zh-CN"/>
              </w:rPr>
              <w:t>应符合的</w:t>
            </w:r>
            <w:r w:rsidRPr="00214135">
              <w:rPr>
                <w:szCs w:val="21"/>
              </w:rPr>
              <w:t>特定</w:t>
            </w:r>
            <w:r w:rsidRPr="00214135">
              <w:rPr>
                <w:szCs w:val="21"/>
              </w:rPr>
              <w:lastRenderedPageBreak/>
              <w:t>资格</w:t>
            </w:r>
            <w:r w:rsidRPr="00214135">
              <w:rPr>
                <w:rFonts w:hint="eastAsia"/>
                <w:szCs w:val="21"/>
              </w:rPr>
              <w:t>要求</w:t>
            </w:r>
          </w:p>
        </w:tc>
        <w:tc>
          <w:tcPr>
            <w:tcW w:w="1843" w:type="dxa"/>
            <w:vAlign w:val="center"/>
          </w:tcPr>
          <w:p w14:paraId="55D71F5F" w14:textId="77777777" w:rsidR="00EC678F" w:rsidRPr="00214135" w:rsidRDefault="00214135">
            <w:pPr>
              <w:spacing w:line="240" w:lineRule="exact"/>
              <w:jc w:val="left"/>
              <w:rPr>
                <w:szCs w:val="21"/>
              </w:rPr>
            </w:pPr>
            <w:r w:rsidRPr="00214135">
              <w:rPr>
                <w:szCs w:val="21"/>
              </w:rPr>
              <w:lastRenderedPageBreak/>
              <w:t>（</w:t>
            </w:r>
            <w:r w:rsidRPr="00214135">
              <w:rPr>
                <w:szCs w:val="21"/>
              </w:rPr>
              <w:t>1</w:t>
            </w:r>
            <w:r w:rsidRPr="00214135">
              <w:rPr>
                <w:szCs w:val="21"/>
              </w:rPr>
              <w:t>）资质</w:t>
            </w:r>
            <w:r w:rsidRPr="00214135">
              <w:rPr>
                <w:rFonts w:hint="eastAsia"/>
                <w:szCs w:val="21"/>
              </w:rPr>
              <w:t>要求</w:t>
            </w:r>
          </w:p>
        </w:tc>
        <w:tc>
          <w:tcPr>
            <w:tcW w:w="6242" w:type="dxa"/>
            <w:vAlign w:val="center"/>
          </w:tcPr>
          <w:p w14:paraId="38DB6D5B" w14:textId="77777777" w:rsidR="00EC678F" w:rsidRPr="00214135" w:rsidRDefault="00214135">
            <w:pPr>
              <w:spacing w:line="240" w:lineRule="exact"/>
              <w:jc w:val="left"/>
              <w:rPr>
                <w:szCs w:val="21"/>
              </w:rPr>
            </w:pPr>
            <w:r w:rsidRPr="00214135">
              <w:rPr>
                <w:szCs w:val="21"/>
              </w:rPr>
              <w:t>须符合</w:t>
            </w:r>
            <w:r w:rsidRPr="00214135">
              <w:rPr>
                <w:rFonts w:hint="eastAsia"/>
                <w:szCs w:val="21"/>
              </w:rPr>
              <w:t>“招标公告”</w:t>
            </w:r>
            <w:r w:rsidRPr="00214135">
              <w:rPr>
                <w:szCs w:val="21"/>
              </w:rPr>
              <w:t>的要求</w:t>
            </w:r>
          </w:p>
        </w:tc>
      </w:tr>
      <w:tr w:rsidR="00214135" w:rsidRPr="00214135" w14:paraId="2DDF8D59" w14:textId="77777777">
        <w:trPr>
          <w:cantSplit/>
          <w:trHeight w:val="397"/>
        </w:trPr>
        <w:tc>
          <w:tcPr>
            <w:tcW w:w="846" w:type="dxa"/>
            <w:vMerge/>
            <w:vAlign w:val="center"/>
          </w:tcPr>
          <w:p w14:paraId="5A9B9758" w14:textId="77777777" w:rsidR="00EC678F" w:rsidRPr="00214135" w:rsidRDefault="00EC678F">
            <w:pPr>
              <w:spacing w:line="240" w:lineRule="exact"/>
              <w:rPr>
                <w:szCs w:val="21"/>
              </w:rPr>
            </w:pPr>
          </w:p>
        </w:tc>
        <w:tc>
          <w:tcPr>
            <w:tcW w:w="1843" w:type="dxa"/>
            <w:vAlign w:val="center"/>
          </w:tcPr>
          <w:p w14:paraId="1E09F080" w14:textId="77777777" w:rsidR="00EC678F" w:rsidRPr="00214135" w:rsidRDefault="00214135">
            <w:pPr>
              <w:spacing w:line="240" w:lineRule="exact"/>
              <w:jc w:val="left"/>
              <w:rPr>
                <w:szCs w:val="21"/>
              </w:rPr>
            </w:pPr>
            <w:r w:rsidRPr="00214135">
              <w:rPr>
                <w:szCs w:val="21"/>
              </w:rPr>
              <w:t>（</w:t>
            </w:r>
            <w:r w:rsidRPr="00214135">
              <w:rPr>
                <w:szCs w:val="21"/>
              </w:rPr>
              <w:t>2</w:t>
            </w:r>
            <w:r w:rsidRPr="00214135">
              <w:rPr>
                <w:szCs w:val="21"/>
              </w:rPr>
              <w:t>）业绩要求</w:t>
            </w:r>
          </w:p>
        </w:tc>
        <w:tc>
          <w:tcPr>
            <w:tcW w:w="6242" w:type="dxa"/>
            <w:vAlign w:val="center"/>
          </w:tcPr>
          <w:p w14:paraId="7E5C16B1" w14:textId="77777777" w:rsidR="00EC678F" w:rsidRPr="00214135" w:rsidRDefault="00214135">
            <w:pPr>
              <w:spacing w:line="240" w:lineRule="exact"/>
              <w:jc w:val="left"/>
              <w:rPr>
                <w:szCs w:val="21"/>
              </w:rPr>
            </w:pPr>
            <w:r w:rsidRPr="00214135">
              <w:rPr>
                <w:szCs w:val="21"/>
              </w:rPr>
              <w:t>须符合</w:t>
            </w:r>
            <w:r w:rsidRPr="00214135">
              <w:rPr>
                <w:rFonts w:hint="eastAsia"/>
                <w:szCs w:val="21"/>
              </w:rPr>
              <w:t>“招标公告”</w:t>
            </w:r>
            <w:r w:rsidRPr="00214135">
              <w:rPr>
                <w:szCs w:val="21"/>
              </w:rPr>
              <w:t>的要求</w:t>
            </w:r>
          </w:p>
        </w:tc>
      </w:tr>
      <w:tr w:rsidR="00214135" w:rsidRPr="00214135" w14:paraId="310A0AC3" w14:textId="77777777">
        <w:trPr>
          <w:cantSplit/>
          <w:trHeight w:val="1064"/>
        </w:trPr>
        <w:tc>
          <w:tcPr>
            <w:tcW w:w="846" w:type="dxa"/>
            <w:vMerge/>
            <w:vAlign w:val="center"/>
          </w:tcPr>
          <w:p w14:paraId="743E4B59" w14:textId="77777777" w:rsidR="00EC678F" w:rsidRPr="00214135" w:rsidRDefault="00EC678F">
            <w:pPr>
              <w:spacing w:line="240" w:lineRule="exact"/>
              <w:jc w:val="left"/>
              <w:rPr>
                <w:szCs w:val="21"/>
              </w:rPr>
            </w:pPr>
          </w:p>
        </w:tc>
        <w:tc>
          <w:tcPr>
            <w:tcW w:w="1843" w:type="dxa"/>
            <w:vAlign w:val="center"/>
          </w:tcPr>
          <w:p w14:paraId="14DD8222" w14:textId="77777777" w:rsidR="00EC678F" w:rsidRPr="00214135" w:rsidRDefault="00214135">
            <w:pPr>
              <w:spacing w:line="240" w:lineRule="exact"/>
              <w:jc w:val="left"/>
              <w:rPr>
                <w:szCs w:val="21"/>
              </w:rPr>
            </w:pPr>
            <w:r w:rsidRPr="00214135">
              <w:rPr>
                <w:rFonts w:hint="eastAsia"/>
                <w:szCs w:val="21"/>
              </w:rPr>
              <w:t>（</w:t>
            </w:r>
            <w:r w:rsidRPr="00214135">
              <w:rPr>
                <w:szCs w:val="21"/>
              </w:rPr>
              <w:t>3</w:t>
            </w:r>
            <w:r w:rsidRPr="00214135">
              <w:rPr>
                <w:rFonts w:hint="eastAsia"/>
                <w:szCs w:val="21"/>
              </w:rPr>
              <w:t>）供应商不得参加投标的情形</w:t>
            </w:r>
          </w:p>
        </w:tc>
        <w:tc>
          <w:tcPr>
            <w:tcW w:w="6242" w:type="dxa"/>
            <w:vAlign w:val="center"/>
          </w:tcPr>
          <w:p w14:paraId="10D5FBF1" w14:textId="77777777" w:rsidR="00EC678F" w:rsidRPr="00214135" w:rsidRDefault="00214135">
            <w:pPr>
              <w:spacing w:line="240" w:lineRule="exact"/>
              <w:jc w:val="left"/>
              <w:rPr>
                <w:kern w:val="0"/>
                <w:szCs w:val="21"/>
              </w:rPr>
            </w:pPr>
            <w:r w:rsidRPr="00214135">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sidRPr="00214135">
              <w:rPr>
                <w:rFonts w:hint="eastAsia"/>
                <w:kern w:val="0"/>
                <w:szCs w:val="21"/>
              </w:rPr>
              <w:t>本</w:t>
            </w:r>
            <w:r w:rsidRPr="00214135">
              <w:rPr>
                <w:kern w:val="0"/>
                <w:szCs w:val="21"/>
              </w:rPr>
              <w:t>项目的采购活动。</w:t>
            </w:r>
          </w:p>
          <w:p w14:paraId="7C2EF8C1" w14:textId="77777777" w:rsidR="00EC678F" w:rsidRPr="00214135" w:rsidRDefault="00214135">
            <w:pPr>
              <w:spacing w:line="240" w:lineRule="exact"/>
              <w:jc w:val="left"/>
              <w:rPr>
                <w:szCs w:val="21"/>
              </w:rPr>
            </w:pPr>
            <w:r w:rsidRPr="00214135">
              <w:rPr>
                <w:szCs w:val="21"/>
              </w:rPr>
              <w:t>须提供，格式见第六章投标文件格式</w:t>
            </w:r>
            <w:r w:rsidRPr="00214135">
              <w:rPr>
                <w:szCs w:val="21"/>
              </w:rPr>
              <w:t>“</w:t>
            </w:r>
            <w:r w:rsidRPr="00214135">
              <w:rPr>
                <w:rFonts w:hint="eastAsia"/>
                <w:szCs w:val="21"/>
              </w:rPr>
              <w:t>投标人直接控股股东、管理关系信息表</w:t>
            </w:r>
            <w:r w:rsidRPr="00214135">
              <w:rPr>
                <w:szCs w:val="21"/>
              </w:rPr>
              <w:t>”</w:t>
            </w:r>
            <w:r w:rsidRPr="00214135">
              <w:rPr>
                <w:szCs w:val="21"/>
              </w:rPr>
              <w:t>。</w:t>
            </w:r>
          </w:p>
        </w:tc>
      </w:tr>
      <w:tr w:rsidR="00214135" w:rsidRPr="00214135" w14:paraId="393315C4" w14:textId="77777777">
        <w:trPr>
          <w:cantSplit/>
          <w:trHeight w:val="624"/>
        </w:trPr>
        <w:tc>
          <w:tcPr>
            <w:tcW w:w="846" w:type="dxa"/>
            <w:vMerge/>
            <w:vAlign w:val="center"/>
          </w:tcPr>
          <w:p w14:paraId="694B9E0C" w14:textId="77777777" w:rsidR="00EC678F" w:rsidRPr="00214135" w:rsidRDefault="00EC678F">
            <w:pPr>
              <w:spacing w:line="240" w:lineRule="exact"/>
              <w:jc w:val="left"/>
              <w:rPr>
                <w:kern w:val="0"/>
                <w:szCs w:val="21"/>
              </w:rPr>
            </w:pPr>
          </w:p>
        </w:tc>
        <w:tc>
          <w:tcPr>
            <w:tcW w:w="1843" w:type="dxa"/>
            <w:vAlign w:val="center"/>
          </w:tcPr>
          <w:p w14:paraId="14FB2FF1" w14:textId="77777777" w:rsidR="00EC678F" w:rsidRPr="00214135" w:rsidRDefault="00214135">
            <w:pPr>
              <w:spacing w:line="240" w:lineRule="exact"/>
              <w:jc w:val="left"/>
              <w:rPr>
                <w:kern w:val="0"/>
                <w:szCs w:val="21"/>
              </w:rPr>
            </w:pPr>
            <w:r w:rsidRPr="00214135">
              <w:rPr>
                <w:rFonts w:hint="eastAsia"/>
                <w:szCs w:val="21"/>
              </w:rPr>
              <w:t>（</w:t>
            </w:r>
            <w:r w:rsidRPr="00214135">
              <w:rPr>
                <w:szCs w:val="21"/>
              </w:rPr>
              <w:t>4</w:t>
            </w:r>
            <w:r w:rsidRPr="00214135">
              <w:rPr>
                <w:rFonts w:hint="eastAsia"/>
                <w:szCs w:val="21"/>
              </w:rPr>
              <w:t>）诚信要求</w:t>
            </w:r>
          </w:p>
        </w:tc>
        <w:tc>
          <w:tcPr>
            <w:tcW w:w="6242" w:type="dxa"/>
          </w:tcPr>
          <w:p w14:paraId="036AF484" w14:textId="77777777" w:rsidR="00EC678F" w:rsidRPr="00214135" w:rsidRDefault="00214135">
            <w:pPr>
              <w:spacing w:line="240" w:lineRule="exact"/>
              <w:jc w:val="left"/>
              <w:rPr>
                <w:kern w:val="0"/>
                <w:szCs w:val="21"/>
              </w:rPr>
            </w:pPr>
            <w:r w:rsidRPr="00214135">
              <w:rPr>
                <w:rFonts w:hint="eastAsia"/>
                <w:szCs w:val="21"/>
              </w:rPr>
              <w:t>未被列入失信被执行人、</w:t>
            </w:r>
            <w:r w:rsidRPr="00214135">
              <w:rPr>
                <w:szCs w:val="21"/>
              </w:rPr>
              <w:t>重大税收违法失信主体、政府采购严重违法失信行为记录名单</w:t>
            </w:r>
            <w:r w:rsidRPr="00214135">
              <w:rPr>
                <w:rFonts w:hint="eastAsia"/>
                <w:szCs w:val="21"/>
              </w:rPr>
              <w:t>。</w:t>
            </w:r>
          </w:p>
        </w:tc>
      </w:tr>
      <w:tr w:rsidR="00214135" w:rsidRPr="00214135" w14:paraId="0269B2E8" w14:textId="77777777">
        <w:trPr>
          <w:cantSplit/>
          <w:trHeight w:val="654"/>
        </w:trPr>
        <w:tc>
          <w:tcPr>
            <w:tcW w:w="846" w:type="dxa"/>
            <w:vMerge/>
            <w:vAlign w:val="center"/>
          </w:tcPr>
          <w:p w14:paraId="77D6C150" w14:textId="77777777" w:rsidR="00EC678F" w:rsidRPr="00214135" w:rsidRDefault="00EC678F">
            <w:pPr>
              <w:spacing w:line="240" w:lineRule="exact"/>
              <w:jc w:val="left"/>
              <w:rPr>
                <w:kern w:val="0"/>
                <w:szCs w:val="21"/>
              </w:rPr>
            </w:pPr>
          </w:p>
        </w:tc>
        <w:tc>
          <w:tcPr>
            <w:tcW w:w="1843" w:type="dxa"/>
            <w:vAlign w:val="center"/>
          </w:tcPr>
          <w:p w14:paraId="04C31459" w14:textId="77777777" w:rsidR="00EC678F" w:rsidRPr="00214135" w:rsidRDefault="00214135">
            <w:pPr>
              <w:spacing w:line="240" w:lineRule="exact"/>
              <w:jc w:val="left"/>
              <w:rPr>
                <w:szCs w:val="21"/>
              </w:rPr>
            </w:pPr>
            <w:r w:rsidRPr="00214135">
              <w:rPr>
                <w:rFonts w:hint="eastAsia"/>
                <w:szCs w:val="21"/>
              </w:rPr>
              <w:t>（</w:t>
            </w:r>
            <w:r w:rsidRPr="00214135">
              <w:rPr>
                <w:rFonts w:hint="eastAsia"/>
                <w:szCs w:val="21"/>
              </w:rPr>
              <w:t>5</w:t>
            </w:r>
            <w:r w:rsidRPr="00214135">
              <w:rPr>
                <w:rFonts w:hint="eastAsia"/>
                <w:szCs w:val="21"/>
              </w:rPr>
              <w:t>）分公司</w:t>
            </w:r>
          </w:p>
        </w:tc>
        <w:tc>
          <w:tcPr>
            <w:tcW w:w="6242" w:type="dxa"/>
            <w:vAlign w:val="center"/>
          </w:tcPr>
          <w:p w14:paraId="4AF05E97" w14:textId="77777777" w:rsidR="00EC678F" w:rsidRPr="00214135" w:rsidRDefault="00214135">
            <w:pPr>
              <w:spacing w:line="240" w:lineRule="exact"/>
              <w:rPr>
                <w:szCs w:val="21"/>
              </w:rPr>
            </w:pPr>
            <w:r w:rsidRPr="00214135">
              <w:rPr>
                <w:rFonts w:hint="eastAsia"/>
                <w:szCs w:val="21"/>
              </w:rPr>
              <w:t>允许分公司参与投标的，供应商须提供总公司出具的授权其参与本项目的授权文件或制度。</w:t>
            </w:r>
          </w:p>
        </w:tc>
      </w:tr>
      <w:tr w:rsidR="00214135" w:rsidRPr="00214135" w14:paraId="059704FC" w14:textId="77777777">
        <w:trPr>
          <w:cantSplit/>
          <w:trHeight w:val="654"/>
        </w:trPr>
        <w:tc>
          <w:tcPr>
            <w:tcW w:w="846" w:type="dxa"/>
            <w:vMerge/>
            <w:vAlign w:val="center"/>
          </w:tcPr>
          <w:p w14:paraId="2C011EE9" w14:textId="77777777" w:rsidR="00EC678F" w:rsidRPr="00214135" w:rsidRDefault="00EC678F">
            <w:pPr>
              <w:spacing w:line="240" w:lineRule="exact"/>
              <w:jc w:val="left"/>
              <w:rPr>
                <w:kern w:val="0"/>
                <w:szCs w:val="21"/>
              </w:rPr>
            </w:pPr>
          </w:p>
        </w:tc>
        <w:tc>
          <w:tcPr>
            <w:tcW w:w="1843" w:type="dxa"/>
            <w:vAlign w:val="center"/>
          </w:tcPr>
          <w:p w14:paraId="420BA611" w14:textId="77777777" w:rsidR="00EC678F" w:rsidRPr="00214135" w:rsidRDefault="00214135">
            <w:pPr>
              <w:spacing w:line="240" w:lineRule="exact"/>
              <w:jc w:val="left"/>
              <w:rPr>
                <w:szCs w:val="21"/>
              </w:rPr>
            </w:pPr>
            <w:r w:rsidRPr="00214135">
              <w:rPr>
                <w:rFonts w:hint="eastAsia"/>
                <w:szCs w:val="21"/>
              </w:rPr>
              <w:t>（</w:t>
            </w:r>
            <w:r w:rsidRPr="00214135">
              <w:rPr>
                <w:szCs w:val="21"/>
              </w:rPr>
              <w:t>6</w:t>
            </w:r>
            <w:r w:rsidRPr="00214135">
              <w:rPr>
                <w:rFonts w:hint="eastAsia"/>
                <w:szCs w:val="21"/>
              </w:rPr>
              <w:t>）分包</w:t>
            </w:r>
          </w:p>
        </w:tc>
        <w:tc>
          <w:tcPr>
            <w:tcW w:w="6242" w:type="dxa"/>
            <w:vAlign w:val="center"/>
          </w:tcPr>
          <w:p w14:paraId="53EEA75A" w14:textId="77777777" w:rsidR="00EC678F" w:rsidRPr="00214135" w:rsidRDefault="00214135">
            <w:pPr>
              <w:spacing w:line="240" w:lineRule="exact"/>
              <w:rPr>
                <w:szCs w:val="21"/>
                <w:lang w:val="zh-CN"/>
              </w:rPr>
            </w:pPr>
            <w:r w:rsidRPr="00214135">
              <w:rPr>
                <w:szCs w:val="21"/>
              </w:rPr>
              <w:t>须符合</w:t>
            </w:r>
            <w:r w:rsidRPr="00214135">
              <w:rPr>
                <w:rFonts w:hint="eastAsia"/>
                <w:szCs w:val="21"/>
              </w:rPr>
              <w:t>“招标公告”</w:t>
            </w:r>
            <w:r w:rsidRPr="00214135">
              <w:rPr>
                <w:szCs w:val="21"/>
              </w:rPr>
              <w:t>的要求</w:t>
            </w:r>
          </w:p>
        </w:tc>
      </w:tr>
      <w:tr w:rsidR="00214135" w:rsidRPr="00214135" w14:paraId="70C16184" w14:textId="77777777">
        <w:trPr>
          <w:cantSplit/>
          <w:trHeight w:val="608"/>
        </w:trPr>
        <w:tc>
          <w:tcPr>
            <w:tcW w:w="846" w:type="dxa"/>
            <w:vMerge/>
            <w:vAlign w:val="center"/>
          </w:tcPr>
          <w:p w14:paraId="0DA6F07F" w14:textId="77777777" w:rsidR="00EC678F" w:rsidRPr="00214135" w:rsidRDefault="00EC678F">
            <w:pPr>
              <w:spacing w:line="240" w:lineRule="exact"/>
              <w:jc w:val="left"/>
              <w:rPr>
                <w:kern w:val="0"/>
                <w:szCs w:val="21"/>
              </w:rPr>
            </w:pPr>
          </w:p>
        </w:tc>
        <w:tc>
          <w:tcPr>
            <w:tcW w:w="1843" w:type="dxa"/>
            <w:vAlign w:val="center"/>
          </w:tcPr>
          <w:p w14:paraId="5864ED69" w14:textId="77777777" w:rsidR="00EC678F" w:rsidRPr="00214135" w:rsidRDefault="00214135">
            <w:pPr>
              <w:spacing w:line="240" w:lineRule="exact"/>
              <w:jc w:val="left"/>
              <w:rPr>
                <w:szCs w:val="21"/>
              </w:rPr>
            </w:pPr>
            <w:r w:rsidRPr="00214135">
              <w:rPr>
                <w:rFonts w:hint="eastAsia"/>
                <w:szCs w:val="21"/>
              </w:rPr>
              <w:t>（</w:t>
            </w:r>
            <w:r w:rsidRPr="00214135">
              <w:rPr>
                <w:szCs w:val="21"/>
              </w:rPr>
              <w:t>7</w:t>
            </w:r>
            <w:r w:rsidRPr="00214135">
              <w:rPr>
                <w:rFonts w:hint="eastAsia"/>
                <w:szCs w:val="21"/>
              </w:rPr>
              <w:t>）联合体</w:t>
            </w:r>
          </w:p>
        </w:tc>
        <w:tc>
          <w:tcPr>
            <w:tcW w:w="6242" w:type="dxa"/>
            <w:vAlign w:val="center"/>
          </w:tcPr>
          <w:p w14:paraId="32F4B49B" w14:textId="77777777" w:rsidR="00EC678F" w:rsidRPr="00214135" w:rsidRDefault="00214135">
            <w:pPr>
              <w:spacing w:line="240" w:lineRule="exact"/>
              <w:rPr>
                <w:szCs w:val="21"/>
              </w:rPr>
            </w:pPr>
            <w:r w:rsidRPr="00214135">
              <w:rPr>
                <w:rFonts w:hint="eastAsia"/>
                <w:szCs w:val="21"/>
                <w:lang w:val="zh-CN"/>
              </w:rPr>
              <w:t>须符合“招标公告”的要求</w:t>
            </w:r>
          </w:p>
        </w:tc>
      </w:tr>
      <w:tr w:rsidR="00EC678F" w:rsidRPr="00214135" w14:paraId="5BA09E6F" w14:textId="77777777">
        <w:trPr>
          <w:cantSplit/>
          <w:trHeight w:val="471"/>
        </w:trPr>
        <w:tc>
          <w:tcPr>
            <w:tcW w:w="846" w:type="dxa"/>
            <w:vMerge/>
            <w:vAlign w:val="center"/>
          </w:tcPr>
          <w:p w14:paraId="45C70288" w14:textId="77777777" w:rsidR="00EC678F" w:rsidRPr="00214135" w:rsidRDefault="00EC678F">
            <w:pPr>
              <w:spacing w:line="240" w:lineRule="exact"/>
              <w:jc w:val="left"/>
              <w:rPr>
                <w:kern w:val="0"/>
                <w:szCs w:val="21"/>
              </w:rPr>
            </w:pPr>
          </w:p>
        </w:tc>
        <w:tc>
          <w:tcPr>
            <w:tcW w:w="1843" w:type="dxa"/>
            <w:vAlign w:val="center"/>
          </w:tcPr>
          <w:p w14:paraId="7EB905BA" w14:textId="77777777" w:rsidR="00EC678F" w:rsidRPr="00214135" w:rsidRDefault="00214135">
            <w:pPr>
              <w:spacing w:line="240" w:lineRule="exact"/>
              <w:jc w:val="left"/>
              <w:rPr>
                <w:szCs w:val="21"/>
              </w:rPr>
            </w:pPr>
            <w:r w:rsidRPr="00214135">
              <w:rPr>
                <w:rFonts w:hint="eastAsia"/>
                <w:szCs w:val="21"/>
              </w:rPr>
              <w:t>（</w:t>
            </w:r>
            <w:r w:rsidRPr="00214135">
              <w:rPr>
                <w:szCs w:val="21"/>
              </w:rPr>
              <w:t>8</w:t>
            </w:r>
            <w:r w:rsidRPr="00214135">
              <w:rPr>
                <w:rFonts w:hint="eastAsia"/>
                <w:szCs w:val="21"/>
              </w:rPr>
              <w:t>）其他要求</w:t>
            </w:r>
          </w:p>
        </w:tc>
        <w:tc>
          <w:tcPr>
            <w:tcW w:w="6242" w:type="dxa"/>
          </w:tcPr>
          <w:p w14:paraId="1B1DA71C" w14:textId="77777777" w:rsidR="00EC678F" w:rsidRPr="00214135" w:rsidRDefault="00214135">
            <w:pPr>
              <w:spacing w:line="312" w:lineRule="auto"/>
              <w:jc w:val="left"/>
              <w:rPr>
                <w:kern w:val="0"/>
                <w:szCs w:val="21"/>
              </w:rPr>
            </w:pPr>
            <w:r w:rsidRPr="00214135">
              <w:rPr>
                <w:rFonts w:hint="eastAsia"/>
                <w:kern w:val="0"/>
                <w:szCs w:val="21"/>
              </w:rPr>
              <w:t>按</w:t>
            </w:r>
            <w:r w:rsidRPr="00214135">
              <w:rPr>
                <w:kern w:val="0"/>
                <w:szCs w:val="21"/>
              </w:rPr>
              <w:t>照招标公告规定获得招标文件。</w:t>
            </w:r>
            <w:r w:rsidRPr="00214135">
              <w:rPr>
                <w:rFonts w:hint="eastAsia"/>
                <w:kern w:val="0"/>
                <w:szCs w:val="21"/>
              </w:rPr>
              <w:t>足额、及时缴纳投标保证金。</w:t>
            </w:r>
          </w:p>
        </w:tc>
      </w:tr>
      <w:bookmarkEnd w:id="114"/>
    </w:tbl>
    <w:p w14:paraId="3BEAEA2E" w14:textId="77777777" w:rsidR="00EC678F" w:rsidRPr="00214135" w:rsidRDefault="00EC678F">
      <w:pPr>
        <w:suppressAutoHyphens/>
        <w:spacing w:before="120" w:line="320" w:lineRule="atLeast"/>
        <w:ind w:firstLineChars="200" w:firstLine="422"/>
        <w:rPr>
          <w:b/>
          <w:bCs/>
          <w:kern w:val="0"/>
          <w:szCs w:val="21"/>
        </w:rPr>
      </w:pPr>
    </w:p>
    <w:p w14:paraId="3E26C918" w14:textId="77777777" w:rsidR="00EC678F" w:rsidRPr="00214135" w:rsidRDefault="00214135">
      <w:pPr>
        <w:spacing w:before="120" w:line="320" w:lineRule="atLeast"/>
        <w:ind w:firstLineChars="196" w:firstLine="413"/>
        <w:outlineLvl w:val="1"/>
        <w:rPr>
          <w:szCs w:val="21"/>
        </w:rPr>
      </w:pPr>
      <w:r w:rsidRPr="00214135">
        <w:rPr>
          <w:b/>
          <w:bCs/>
          <w:kern w:val="0"/>
          <w:szCs w:val="21"/>
        </w:rPr>
        <w:t>3</w:t>
      </w:r>
      <w:r w:rsidRPr="00214135">
        <w:rPr>
          <w:rFonts w:hint="eastAsia"/>
          <w:b/>
          <w:bCs/>
          <w:kern w:val="0"/>
          <w:szCs w:val="21"/>
        </w:rPr>
        <w:t>.</w:t>
      </w:r>
      <w:r w:rsidRPr="00214135">
        <w:rPr>
          <w:b/>
          <w:bCs/>
          <w:kern w:val="0"/>
          <w:szCs w:val="21"/>
        </w:rPr>
        <w:t>符合性审查</w:t>
      </w:r>
      <w:r w:rsidRPr="00214135">
        <w:rPr>
          <w:rFonts w:hint="eastAsia"/>
          <w:b/>
          <w:bCs/>
          <w:kern w:val="0"/>
          <w:szCs w:val="21"/>
        </w:rPr>
        <w:t>标准（不满足任何一项审查内容要求，符合性审查即为不合格）</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2405"/>
        <w:gridCol w:w="5241"/>
      </w:tblGrid>
      <w:tr w:rsidR="00214135" w:rsidRPr="00214135" w14:paraId="793304BE" w14:textId="77777777">
        <w:trPr>
          <w:trHeight w:val="607"/>
        </w:trPr>
        <w:tc>
          <w:tcPr>
            <w:tcW w:w="1559" w:type="dxa"/>
            <w:vAlign w:val="center"/>
          </w:tcPr>
          <w:p w14:paraId="70FD6426" w14:textId="77777777" w:rsidR="00EC678F" w:rsidRPr="00214135" w:rsidRDefault="00214135">
            <w:pPr>
              <w:spacing w:line="240" w:lineRule="exact"/>
              <w:jc w:val="center"/>
              <w:rPr>
                <w:b/>
                <w:kern w:val="0"/>
                <w:szCs w:val="21"/>
              </w:rPr>
            </w:pPr>
            <w:bookmarkStart w:id="115" w:name="_Hlk92966680"/>
            <w:r w:rsidRPr="00214135">
              <w:rPr>
                <w:rFonts w:hint="eastAsia"/>
                <w:b/>
                <w:kern w:val="0"/>
                <w:szCs w:val="21"/>
              </w:rPr>
              <w:t>审查</w:t>
            </w:r>
            <w:r w:rsidRPr="00214135">
              <w:rPr>
                <w:b/>
                <w:kern w:val="0"/>
                <w:szCs w:val="21"/>
              </w:rPr>
              <w:t>因素</w:t>
            </w:r>
          </w:p>
        </w:tc>
        <w:tc>
          <w:tcPr>
            <w:tcW w:w="2405" w:type="dxa"/>
            <w:vAlign w:val="center"/>
          </w:tcPr>
          <w:p w14:paraId="43F7FC1E" w14:textId="77777777" w:rsidR="00EC678F" w:rsidRPr="00214135" w:rsidRDefault="00214135">
            <w:pPr>
              <w:spacing w:line="240" w:lineRule="exact"/>
              <w:jc w:val="center"/>
              <w:rPr>
                <w:b/>
                <w:kern w:val="0"/>
                <w:szCs w:val="21"/>
              </w:rPr>
            </w:pPr>
            <w:r w:rsidRPr="00214135">
              <w:rPr>
                <w:rFonts w:hint="eastAsia"/>
                <w:b/>
                <w:kern w:val="0"/>
                <w:szCs w:val="21"/>
              </w:rPr>
              <w:t>审查内容</w:t>
            </w:r>
          </w:p>
        </w:tc>
        <w:tc>
          <w:tcPr>
            <w:tcW w:w="5241" w:type="dxa"/>
          </w:tcPr>
          <w:p w14:paraId="1B8FDD8C" w14:textId="77777777" w:rsidR="00EC678F" w:rsidRPr="00214135" w:rsidRDefault="00214135">
            <w:pPr>
              <w:spacing w:line="240" w:lineRule="exact"/>
              <w:jc w:val="center"/>
              <w:rPr>
                <w:b/>
                <w:kern w:val="0"/>
                <w:szCs w:val="21"/>
              </w:rPr>
            </w:pPr>
            <w:r w:rsidRPr="00214135">
              <w:rPr>
                <w:rFonts w:hint="eastAsia"/>
                <w:b/>
                <w:kern w:val="0"/>
                <w:szCs w:val="21"/>
              </w:rPr>
              <w:t>说明</w:t>
            </w:r>
          </w:p>
        </w:tc>
      </w:tr>
      <w:tr w:rsidR="00214135" w:rsidRPr="00214135" w14:paraId="089442AA" w14:textId="77777777">
        <w:trPr>
          <w:trHeight w:val="1268"/>
        </w:trPr>
        <w:tc>
          <w:tcPr>
            <w:tcW w:w="1559" w:type="dxa"/>
            <w:vMerge w:val="restart"/>
            <w:vAlign w:val="center"/>
          </w:tcPr>
          <w:p w14:paraId="3549F8C4" w14:textId="77777777" w:rsidR="00EC678F" w:rsidRPr="00214135" w:rsidRDefault="00214135">
            <w:pPr>
              <w:spacing w:line="240" w:lineRule="exact"/>
              <w:jc w:val="center"/>
              <w:rPr>
                <w:kern w:val="0"/>
                <w:szCs w:val="21"/>
              </w:rPr>
            </w:pPr>
            <w:r w:rsidRPr="00214135">
              <w:rPr>
                <w:rFonts w:hint="eastAsia"/>
                <w:kern w:val="0"/>
                <w:szCs w:val="21"/>
              </w:rPr>
              <w:t>商务资信</w:t>
            </w:r>
          </w:p>
        </w:tc>
        <w:tc>
          <w:tcPr>
            <w:tcW w:w="2405" w:type="dxa"/>
            <w:vAlign w:val="center"/>
          </w:tcPr>
          <w:p w14:paraId="71D947E6" w14:textId="77777777" w:rsidR="00EC678F" w:rsidRPr="00214135" w:rsidRDefault="00214135">
            <w:pPr>
              <w:spacing w:line="240" w:lineRule="exact"/>
            </w:pPr>
            <w:r w:rsidRPr="00214135">
              <w:rPr>
                <w:rFonts w:hint="eastAsia"/>
              </w:rPr>
              <w:t>法定代表人身份证明及授权委托书</w:t>
            </w:r>
          </w:p>
        </w:tc>
        <w:tc>
          <w:tcPr>
            <w:tcW w:w="5241" w:type="dxa"/>
            <w:vAlign w:val="center"/>
          </w:tcPr>
          <w:p w14:paraId="37A83472" w14:textId="77777777" w:rsidR="00EC678F" w:rsidRPr="00214135" w:rsidRDefault="00214135">
            <w:pPr>
              <w:spacing w:line="240" w:lineRule="exact"/>
              <w:rPr>
                <w:szCs w:val="21"/>
              </w:rPr>
            </w:pPr>
            <w:r w:rsidRPr="00214135">
              <w:rPr>
                <w:rFonts w:hint="eastAsia"/>
                <w:szCs w:val="21"/>
              </w:rPr>
              <w:t>授权</w:t>
            </w:r>
            <w:r w:rsidRPr="00214135">
              <w:rPr>
                <w:szCs w:val="21"/>
              </w:rPr>
              <w:t>代表</w:t>
            </w:r>
            <w:r w:rsidRPr="00214135">
              <w:rPr>
                <w:rFonts w:hint="eastAsia"/>
                <w:szCs w:val="21"/>
              </w:rPr>
              <w:t>参加投标</w:t>
            </w:r>
            <w:r w:rsidRPr="00214135">
              <w:rPr>
                <w:szCs w:val="21"/>
              </w:rPr>
              <w:t>时审查</w:t>
            </w:r>
            <w:r w:rsidRPr="00214135">
              <w:t>：</w:t>
            </w:r>
            <w:r w:rsidRPr="00214135">
              <w:rPr>
                <w:rFonts w:ascii="宋体" w:hAnsi="宋体"/>
                <w:szCs w:val="21"/>
              </w:rPr>
              <w:t>法定代表人授权委托书及附件</w:t>
            </w:r>
            <w:r w:rsidRPr="00214135">
              <w:rPr>
                <w:szCs w:val="21"/>
              </w:rPr>
              <w:t xml:space="preserve"> </w:t>
            </w:r>
          </w:p>
          <w:p w14:paraId="4AF0D6D9" w14:textId="77777777" w:rsidR="00EC678F" w:rsidRPr="00214135" w:rsidRDefault="00214135">
            <w:pPr>
              <w:spacing w:line="240" w:lineRule="exact"/>
              <w:rPr>
                <w:rFonts w:ascii="宋体" w:hAnsi="宋体"/>
                <w:szCs w:val="21"/>
              </w:rPr>
            </w:pPr>
            <w:r w:rsidRPr="00214135">
              <w:rPr>
                <w:rFonts w:hint="eastAsia"/>
                <w:szCs w:val="21"/>
              </w:rPr>
              <w:t>法定代表人直接参加投标</w:t>
            </w:r>
            <w:r w:rsidRPr="00214135">
              <w:rPr>
                <w:szCs w:val="21"/>
              </w:rPr>
              <w:t>时审查</w:t>
            </w:r>
            <w:r w:rsidRPr="00214135">
              <w:t>：</w:t>
            </w:r>
            <w:r w:rsidRPr="00214135">
              <w:rPr>
                <w:rFonts w:ascii="宋体" w:hAnsi="宋体"/>
                <w:szCs w:val="21"/>
              </w:rPr>
              <w:t>法定代表人身份证明</w:t>
            </w:r>
            <w:r w:rsidRPr="00214135">
              <w:rPr>
                <w:rFonts w:ascii="宋体" w:hAnsi="宋体" w:hint="eastAsia"/>
                <w:szCs w:val="21"/>
              </w:rPr>
              <w:t>及</w:t>
            </w:r>
            <w:r w:rsidRPr="00214135">
              <w:rPr>
                <w:rFonts w:ascii="宋体" w:hAnsi="宋体"/>
                <w:szCs w:val="21"/>
              </w:rPr>
              <w:t>附件</w:t>
            </w:r>
          </w:p>
          <w:p w14:paraId="146F3015" w14:textId="77777777" w:rsidR="00EC678F" w:rsidRPr="00214135" w:rsidRDefault="00214135">
            <w:pPr>
              <w:spacing w:line="240" w:lineRule="exact"/>
            </w:pPr>
            <w:r w:rsidRPr="00214135">
              <w:rPr>
                <w:rFonts w:ascii="宋体" w:hAnsi="宋体"/>
                <w:szCs w:val="21"/>
              </w:rPr>
              <w:t>格式及附件见第六章投标文件格式要求</w:t>
            </w:r>
          </w:p>
        </w:tc>
      </w:tr>
      <w:tr w:rsidR="00214135" w:rsidRPr="00214135" w14:paraId="49A58102" w14:textId="77777777">
        <w:trPr>
          <w:trHeight w:val="321"/>
        </w:trPr>
        <w:tc>
          <w:tcPr>
            <w:tcW w:w="1559" w:type="dxa"/>
            <w:vMerge/>
            <w:vAlign w:val="center"/>
          </w:tcPr>
          <w:p w14:paraId="3ACE2D9A" w14:textId="77777777" w:rsidR="00EC678F" w:rsidRPr="00214135" w:rsidRDefault="00EC678F">
            <w:pPr>
              <w:spacing w:line="240" w:lineRule="exact"/>
              <w:jc w:val="center"/>
              <w:rPr>
                <w:kern w:val="0"/>
                <w:szCs w:val="21"/>
              </w:rPr>
            </w:pPr>
          </w:p>
        </w:tc>
        <w:tc>
          <w:tcPr>
            <w:tcW w:w="2405" w:type="dxa"/>
            <w:vAlign w:val="center"/>
          </w:tcPr>
          <w:p w14:paraId="12B84F7B" w14:textId="77777777" w:rsidR="00EC678F" w:rsidRPr="00214135" w:rsidRDefault="00214135">
            <w:pPr>
              <w:spacing w:line="240" w:lineRule="exact"/>
              <w:rPr>
                <w:szCs w:val="21"/>
              </w:rPr>
            </w:pPr>
            <w:r w:rsidRPr="00214135">
              <w:rPr>
                <w:rFonts w:hint="eastAsia"/>
                <w:szCs w:val="21"/>
              </w:rPr>
              <w:t>实质性条款响应</w:t>
            </w:r>
          </w:p>
        </w:tc>
        <w:tc>
          <w:tcPr>
            <w:tcW w:w="5241" w:type="dxa"/>
            <w:vAlign w:val="center"/>
          </w:tcPr>
          <w:p w14:paraId="43CDCFB1" w14:textId="77777777" w:rsidR="00EC678F" w:rsidRPr="00214135" w:rsidRDefault="00214135">
            <w:pPr>
              <w:spacing w:line="240" w:lineRule="exact"/>
              <w:rPr>
                <w:szCs w:val="21"/>
              </w:rPr>
            </w:pPr>
            <w:r w:rsidRPr="00214135">
              <w:rPr>
                <w:rFonts w:ascii="宋体" w:hAnsi="宋体" w:hint="eastAsia"/>
                <w:szCs w:val="21"/>
              </w:rPr>
              <w:t>招标文件实质性要求响应均无负偏离</w:t>
            </w:r>
          </w:p>
        </w:tc>
      </w:tr>
      <w:tr w:rsidR="00214135" w:rsidRPr="00214135" w14:paraId="712C33A9" w14:textId="77777777">
        <w:trPr>
          <w:trHeight w:val="321"/>
        </w:trPr>
        <w:tc>
          <w:tcPr>
            <w:tcW w:w="1559" w:type="dxa"/>
            <w:vMerge/>
            <w:vAlign w:val="center"/>
          </w:tcPr>
          <w:p w14:paraId="6D52FD0B" w14:textId="77777777" w:rsidR="00EC678F" w:rsidRPr="00214135" w:rsidRDefault="00EC678F">
            <w:pPr>
              <w:spacing w:line="240" w:lineRule="exact"/>
              <w:jc w:val="center"/>
              <w:rPr>
                <w:kern w:val="0"/>
                <w:szCs w:val="21"/>
              </w:rPr>
            </w:pPr>
          </w:p>
        </w:tc>
        <w:tc>
          <w:tcPr>
            <w:tcW w:w="2405" w:type="dxa"/>
            <w:vAlign w:val="center"/>
          </w:tcPr>
          <w:p w14:paraId="23C28E9A" w14:textId="77777777" w:rsidR="00EC678F" w:rsidRPr="00214135" w:rsidRDefault="00214135">
            <w:pPr>
              <w:spacing w:line="240" w:lineRule="exact"/>
              <w:rPr>
                <w:szCs w:val="21"/>
              </w:rPr>
            </w:pPr>
            <w:r w:rsidRPr="00214135">
              <w:rPr>
                <w:rFonts w:hint="eastAsia"/>
                <w:szCs w:val="21"/>
              </w:rPr>
              <w:t>串通投标</w:t>
            </w:r>
          </w:p>
        </w:tc>
        <w:tc>
          <w:tcPr>
            <w:tcW w:w="5241" w:type="dxa"/>
            <w:vAlign w:val="center"/>
          </w:tcPr>
          <w:p w14:paraId="79E56A4E" w14:textId="77777777" w:rsidR="00EC678F" w:rsidRPr="00214135" w:rsidRDefault="00214135">
            <w:pPr>
              <w:spacing w:line="240" w:lineRule="exact"/>
              <w:rPr>
                <w:szCs w:val="21"/>
              </w:rPr>
            </w:pPr>
            <w:r w:rsidRPr="00214135">
              <w:rPr>
                <w:rFonts w:ascii="宋体" w:hAnsi="宋体" w:hint="eastAsia"/>
                <w:szCs w:val="21"/>
              </w:rPr>
              <w:t>不属于投标人须知正文第</w:t>
            </w:r>
            <w:r w:rsidRPr="00214135">
              <w:rPr>
                <w:rFonts w:ascii="宋体" w:hAnsi="宋体"/>
                <w:szCs w:val="21"/>
              </w:rPr>
              <w:t>6</w:t>
            </w:r>
            <w:r w:rsidRPr="00214135">
              <w:rPr>
                <w:rFonts w:ascii="宋体" w:hAnsi="宋体" w:hint="eastAsia"/>
                <w:szCs w:val="21"/>
              </w:rPr>
              <w:t>.</w:t>
            </w:r>
            <w:r w:rsidRPr="00214135">
              <w:rPr>
                <w:rFonts w:ascii="宋体" w:hAnsi="宋体"/>
                <w:szCs w:val="21"/>
              </w:rPr>
              <w:t>3</w:t>
            </w:r>
            <w:r w:rsidRPr="00214135">
              <w:rPr>
                <w:rFonts w:ascii="宋体" w:hAnsi="宋体" w:hint="eastAsia"/>
                <w:szCs w:val="21"/>
              </w:rPr>
              <w:t>.</w:t>
            </w:r>
            <w:r w:rsidRPr="00214135">
              <w:rPr>
                <w:rFonts w:ascii="宋体" w:hAnsi="宋体"/>
                <w:szCs w:val="21"/>
              </w:rPr>
              <w:t>7</w:t>
            </w:r>
            <w:r w:rsidRPr="00214135">
              <w:rPr>
                <w:rFonts w:ascii="宋体" w:hAnsi="宋体" w:hint="eastAsia"/>
                <w:szCs w:val="21"/>
              </w:rPr>
              <w:t>规定的串通投标情形，见</w:t>
            </w:r>
            <w:r w:rsidRPr="00214135">
              <w:rPr>
                <w:rFonts w:ascii="宋体" w:hAnsi="宋体"/>
                <w:szCs w:val="21"/>
              </w:rPr>
              <w:t>第六章投标文件格式要求</w:t>
            </w:r>
          </w:p>
        </w:tc>
      </w:tr>
      <w:tr w:rsidR="00214135" w:rsidRPr="00214135" w14:paraId="2C4AC032" w14:textId="77777777">
        <w:trPr>
          <w:trHeight w:val="962"/>
        </w:trPr>
        <w:tc>
          <w:tcPr>
            <w:tcW w:w="1559" w:type="dxa"/>
            <w:vMerge w:val="restart"/>
            <w:vAlign w:val="center"/>
          </w:tcPr>
          <w:p w14:paraId="47C6C804" w14:textId="77777777" w:rsidR="00EC678F" w:rsidRPr="00214135" w:rsidRDefault="00214135">
            <w:pPr>
              <w:spacing w:line="240" w:lineRule="exact"/>
              <w:jc w:val="center"/>
              <w:rPr>
                <w:szCs w:val="21"/>
              </w:rPr>
            </w:pPr>
            <w:r w:rsidRPr="00214135">
              <w:rPr>
                <w:rFonts w:hint="eastAsia"/>
                <w:kern w:val="0"/>
                <w:szCs w:val="21"/>
              </w:rPr>
              <w:t>技术</w:t>
            </w:r>
          </w:p>
        </w:tc>
        <w:tc>
          <w:tcPr>
            <w:tcW w:w="2405" w:type="dxa"/>
            <w:vAlign w:val="center"/>
          </w:tcPr>
          <w:p w14:paraId="2FF41167" w14:textId="77777777" w:rsidR="00EC678F" w:rsidRPr="00214135" w:rsidRDefault="00214135">
            <w:pPr>
              <w:spacing w:line="240" w:lineRule="exact"/>
              <w:rPr>
                <w:szCs w:val="21"/>
              </w:rPr>
            </w:pPr>
            <w:r w:rsidRPr="00214135">
              <w:rPr>
                <w:rFonts w:hint="eastAsia"/>
                <w:szCs w:val="21"/>
              </w:rPr>
              <w:t>节能产品（如有）</w:t>
            </w:r>
          </w:p>
        </w:tc>
        <w:tc>
          <w:tcPr>
            <w:tcW w:w="5241" w:type="dxa"/>
            <w:vAlign w:val="center"/>
          </w:tcPr>
          <w:p w14:paraId="414C6EFD" w14:textId="77777777" w:rsidR="00EC678F" w:rsidRPr="00214135" w:rsidRDefault="00214135">
            <w:pPr>
              <w:spacing w:line="240" w:lineRule="exact"/>
              <w:rPr>
                <w:bCs/>
                <w:kern w:val="0"/>
                <w:szCs w:val="21"/>
              </w:rPr>
            </w:pPr>
            <w:r w:rsidRPr="00214135">
              <w:rPr>
                <w:rFonts w:hint="eastAsia"/>
                <w:szCs w:val="21"/>
              </w:rPr>
              <w:t>采购需求</w:t>
            </w:r>
            <w:r w:rsidRPr="00214135">
              <w:rPr>
                <w:szCs w:val="21"/>
              </w:rPr>
              <w:t>如果包括政府强制采购节能产品</w:t>
            </w:r>
            <w:r w:rsidRPr="00214135">
              <w:rPr>
                <w:rFonts w:hint="eastAsia"/>
                <w:szCs w:val="21"/>
              </w:rPr>
              <w:t>，投标</w:t>
            </w:r>
            <w:r w:rsidRPr="00214135">
              <w:rPr>
                <w:szCs w:val="21"/>
              </w:rPr>
              <w:t>产品</w:t>
            </w:r>
            <w:r w:rsidRPr="00214135">
              <w:rPr>
                <w:rFonts w:hint="eastAsia"/>
                <w:szCs w:val="21"/>
              </w:rPr>
              <w:t>未使用节能产品政府采购品目清单内的产品，或未处于有效期之内，</w:t>
            </w:r>
            <w:r w:rsidRPr="00214135">
              <w:rPr>
                <w:rFonts w:ascii="宋体" w:hAnsi="宋体"/>
                <w:szCs w:val="21"/>
              </w:rPr>
              <w:t>见第六章投标文件格式要求</w:t>
            </w:r>
          </w:p>
        </w:tc>
      </w:tr>
      <w:tr w:rsidR="00214135" w:rsidRPr="00214135" w14:paraId="2C1A8E2F" w14:textId="77777777">
        <w:trPr>
          <w:trHeight w:val="416"/>
        </w:trPr>
        <w:tc>
          <w:tcPr>
            <w:tcW w:w="1559" w:type="dxa"/>
            <w:vMerge/>
            <w:vAlign w:val="center"/>
          </w:tcPr>
          <w:p w14:paraId="4ABC014D" w14:textId="77777777" w:rsidR="00EC678F" w:rsidRPr="00214135" w:rsidRDefault="00EC678F">
            <w:pPr>
              <w:spacing w:line="240" w:lineRule="exact"/>
              <w:jc w:val="center"/>
              <w:rPr>
                <w:kern w:val="0"/>
                <w:szCs w:val="21"/>
              </w:rPr>
            </w:pPr>
          </w:p>
        </w:tc>
        <w:tc>
          <w:tcPr>
            <w:tcW w:w="2405" w:type="dxa"/>
            <w:vAlign w:val="center"/>
          </w:tcPr>
          <w:p w14:paraId="298AB739" w14:textId="77777777" w:rsidR="00EC678F" w:rsidRPr="00214135" w:rsidRDefault="00214135">
            <w:pPr>
              <w:spacing w:line="240" w:lineRule="exact"/>
              <w:rPr>
                <w:szCs w:val="21"/>
              </w:rPr>
            </w:pPr>
            <w:r w:rsidRPr="00214135">
              <w:rPr>
                <w:rFonts w:hint="eastAsia"/>
                <w:szCs w:val="21"/>
              </w:rPr>
              <w:t>网络安全专用产品（如有）</w:t>
            </w:r>
          </w:p>
        </w:tc>
        <w:tc>
          <w:tcPr>
            <w:tcW w:w="5241" w:type="dxa"/>
            <w:vAlign w:val="center"/>
          </w:tcPr>
          <w:p w14:paraId="49A3CDCA" w14:textId="77777777" w:rsidR="00EC678F" w:rsidRPr="00214135" w:rsidRDefault="00214135">
            <w:pPr>
              <w:spacing w:line="240" w:lineRule="exact"/>
              <w:rPr>
                <w:rFonts w:ascii="宋体" w:hAnsi="宋体"/>
                <w:szCs w:val="21"/>
              </w:rPr>
            </w:pPr>
            <w:r w:rsidRPr="00214135">
              <w:rPr>
                <w:szCs w:val="21"/>
              </w:rPr>
              <w:t>采购</w:t>
            </w:r>
            <w:r w:rsidRPr="00214135">
              <w:rPr>
                <w:rFonts w:hint="eastAsia"/>
                <w:szCs w:val="21"/>
              </w:rPr>
              <w:t>需求</w:t>
            </w:r>
            <w:r w:rsidRPr="00214135">
              <w:rPr>
                <w:szCs w:val="21"/>
              </w:rPr>
              <w:t>如果包括《</w:t>
            </w:r>
            <w:r w:rsidRPr="00214135">
              <w:rPr>
                <w:rFonts w:hint="eastAsia"/>
                <w:szCs w:val="21"/>
              </w:rPr>
              <w:t>网络关键设备和网络安全专用产品目录</w:t>
            </w:r>
            <w:r w:rsidRPr="00214135">
              <w:rPr>
                <w:szCs w:val="21"/>
              </w:rPr>
              <w:t>》</w:t>
            </w:r>
            <w:r w:rsidRPr="00214135">
              <w:rPr>
                <w:rFonts w:hint="eastAsia"/>
                <w:szCs w:val="21"/>
              </w:rPr>
              <w:t>所规定的网络安全专用产品，投标提供的网络安全专用产品</w:t>
            </w:r>
            <w:r w:rsidRPr="00214135">
              <w:rPr>
                <w:szCs w:val="21"/>
              </w:rPr>
              <w:t>应</w:t>
            </w:r>
            <w:r w:rsidRPr="00214135">
              <w:rPr>
                <w:rFonts w:hint="eastAsia"/>
                <w:szCs w:val="21"/>
              </w:rPr>
              <w:t>在</w:t>
            </w:r>
            <w:r w:rsidRPr="00214135">
              <w:rPr>
                <w:rFonts w:hint="eastAsia"/>
              </w:rPr>
              <w:t>《网络关键设备和网络安全专用产品安全认证和安全检测结果》</w:t>
            </w:r>
            <w:r w:rsidRPr="00214135">
              <w:rPr>
                <w:rFonts w:hint="eastAsia"/>
                <w:szCs w:val="21"/>
              </w:rPr>
              <w:t>中或具备在有效期内的</w:t>
            </w:r>
            <w:r w:rsidRPr="00214135">
              <w:rPr>
                <w:rFonts w:hint="eastAsia"/>
              </w:rPr>
              <w:t>《计算机信息系统安全专用产品销售许可证》</w:t>
            </w:r>
            <w:r w:rsidRPr="00214135">
              <w:rPr>
                <w:rFonts w:hint="eastAsia"/>
                <w:szCs w:val="21"/>
              </w:rPr>
              <w:t>，</w:t>
            </w:r>
            <w:r w:rsidRPr="00214135">
              <w:rPr>
                <w:rFonts w:ascii="宋体" w:hAnsi="宋体"/>
                <w:szCs w:val="21"/>
              </w:rPr>
              <w:t>见第六章投标文件格式要求</w:t>
            </w:r>
            <w:r w:rsidRPr="00214135">
              <w:rPr>
                <w:rFonts w:ascii="宋体" w:hAnsi="宋体" w:hint="eastAsia"/>
                <w:szCs w:val="21"/>
              </w:rPr>
              <w:t>。</w:t>
            </w:r>
          </w:p>
        </w:tc>
      </w:tr>
      <w:tr w:rsidR="00214135" w:rsidRPr="00214135" w14:paraId="58B8C8C9" w14:textId="77777777">
        <w:trPr>
          <w:trHeight w:val="416"/>
        </w:trPr>
        <w:tc>
          <w:tcPr>
            <w:tcW w:w="1559" w:type="dxa"/>
            <w:vMerge w:val="restart"/>
            <w:vAlign w:val="center"/>
          </w:tcPr>
          <w:p w14:paraId="11CD65B6" w14:textId="77777777" w:rsidR="00EC678F" w:rsidRPr="00214135" w:rsidRDefault="00214135">
            <w:pPr>
              <w:spacing w:line="240" w:lineRule="exact"/>
              <w:jc w:val="center"/>
              <w:rPr>
                <w:kern w:val="0"/>
                <w:szCs w:val="21"/>
              </w:rPr>
            </w:pPr>
            <w:r w:rsidRPr="00214135">
              <w:rPr>
                <w:rFonts w:hint="eastAsia"/>
                <w:kern w:val="0"/>
                <w:szCs w:val="21"/>
              </w:rPr>
              <w:t>报价</w:t>
            </w:r>
          </w:p>
        </w:tc>
        <w:tc>
          <w:tcPr>
            <w:tcW w:w="2405" w:type="dxa"/>
            <w:vAlign w:val="center"/>
          </w:tcPr>
          <w:p w14:paraId="0FC3B948" w14:textId="77777777" w:rsidR="00EC678F" w:rsidRPr="00214135" w:rsidRDefault="00214135">
            <w:pPr>
              <w:spacing w:line="240" w:lineRule="exact"/>
              <w:rPr>
                <w:szCs w:val="21"/>
              </w:rPr>
            </w:pPr>
            <w:r w:rsidRPr="00214135">
              <w:rPr>
                <w:rFonts w:hint="eastAsia"/>
                <w:szCs w:val="21"/>
              </w:rPr>
              <w:t>有效报价</w:t>
            </w:r>
          </w:p>
        </w:tc>
        <w:tc>
          <w:tcPr>
            <w:tcW w:w="5241" w:type="dxa"/>
            <w:vAlign w:val="center"/>
          </w:tcPr>
          <w:p w14:paraId="62A7C18A" w14:textId="77777777" w:rsidR="00EC678F" w:rsidRPr="00214135" w:rsidRDefault="00214135">
            <w:pPr>
              <w:pStyle w:val="a7"/>
              <w:rPr>
                <w:bCs/>
                <w:kern w:val="0"/>
                <w:szCs w:val="21"/>
              </w:rPr>
            </w:pPr>
            <w:r w:rsidRPr="00214135">
              <w:rPr>
                <w:rFonts w:hint="eastAsia"/>
              </w:rPr>
              <w:t>报价未超出采购预算金额，也未超出最高限价（</w:t>
            </w:r>
            <w:r w:rsidRPr="00214135">
              <w:rPr>
                <w:rFonts w:ascii="宋体" w:hAnsi="宋体" w:cs="宋体" w:hint="eastAsia"/>
                <w:szCs w:val="21"/>
              </w:rPr>
              <w:t>含分项上控限价</w:t>
            </w:r>
            <w:r w:rsidRPr="00214135">
              <w:rPr>
                <w:rFonts w:hint="eastAsia"/>
              </w:rPr>
              <w:t>）</w:t>
            </w:r>
          </w:p>
        </w:tc>
      </w:tr>
      <w:tr w:rsidR="00214135" w:rsidRPr="00214135" w14:paraId="2D654F5D" w14:textId="77777777">
        <w:trPr>
          <w:trHeight w:val="416"/>
        </w:trPr>
        <w:tc>
          <w:tcPr>
            <w:tcW w:w="1559" w:type="dxa"/>
            <w:vMerge/>
            <w:vAlign w:val="center"/>
          </w:tcPr>
          <w:p w14:paraId="43FBB850" w14:textId="77777777" w:rsidR="00EC678F" w:rsidRPr="00214135" w:rsidRDefault="00EC678F">
            <w:pPr>
              <w:spacing w:line="240" w:lineRule="exact"/>
              <w:jc w:val="center"/>
              <w:rPr>
                <w:kern w:val="0"/>
                <w:szCs w:val="21"/>
              </w:rPr>
            </w:pPr>
          </w:p>
        </w:tc>
        <w:tc>
          <w:tcPr>
            <w:tcW w:w="2405" w:type="dxa"/>
            <w:vAlign w:val="center"/>
          </w:tcPr>
          <w:p w14:paraId="2ADAA11E" w14:textId="77777777" w:rsidR="00EC678F" w:rsidRPr="00214135" w:rsidRDefault="00214135">
            <w:pPr>
              <w:spacing w:line="240" w:lineRule="exact"/>
              <w:rPr>
                <w:bCs/>
                <w:kern w:val="0"/>
                <w:szCs w:val="21"/>
              </w:rPr>
            </w:pPr>
            <w:r w:rsidRPr="00214135">
              <w:rPr>
                <w:rFonts w:hint="eastAsia"/>
                <w:bCs/>
                <w:kern w:val="0"/>
                <w:szCs w:val="21"/>
              </w:rPr>
              <w:t>漏项报价</w:t>
            </w:r>
          </w:p>
        </w:tc>
        <w:tc>
          <w:tcPr>
            <w:tcW w:w="5241" w:type="dxa"/>
            <w:vAlign w:val="center"/>
          </w:tcPr>
          <w:p w14:paraId="2063BD63" w14:textId="77777777" w:rsidR="00EC678F" w:rsidRPr="00214135" w:rsidRDefault="00214135">
            <w:pPr>
              <w:spacing w:line="240" w:lineRule="exact"/>
              <w:rPr>
                <w:rFonts w:hAnsi="宋体"/>
                <w:szCs w:val="21"/>
              </w:rPr>
            </w:pPr>
            <w:r w:rsidRPr="00214135">
              <w:rPr>
                <w:rFonts w:ascii="宋体" w:hAnsi="宋体" w:hint="eastAsia"/>
                <w:szCs w:val="21"/>
              </w:rPr>
              <w:t>未就所投分标进行报价或者存在漏项报价；</w:t>
            </w:r>
          </w:p>
        </w:tc>
      </w:tr>
      <w:tr w:rsidR="00214135" w:rsidRPr="00214135" w14:paraId="0462B063" w14:textId="77777777">
        <w:trPr>
          <w:trHeight w:val="553"/>
        </w:trPr>
        <w:tc>
          <w:tcPr>
            <w:tcW w:w="1559" w:type="dxa"/>
            <w:vMerge/>
            <w:vAlign w:val="center"/>
          </w:tcPr>
          <w:p w14:paraId="22A278CE" w14:textId="77777777" w:rsidR="00EC678F" w:rsidRPr="00214135" w:rsidRDefault="00EC678F">
            <w:pPr>
              <w:spacing w:line="240" w:lineRule="exact"/>
              <w:jc w:val="center"/>
              <w:rPr>
                <w:kern w:val="0"/>
                <w:szCs w:val="21"/>
              </w:rPr>
            </w:pPr>
          </w:p>
        </w:tc>
        <w:tc>
          <w:tcPr>
            <w:tcW w:w="2405" w:type="dxa"/>
            <w:vAlign w:val="center"/>
          </w:tcPr>
          <w:p w14:paraId="4E013E64" w14:textId="77777777" w:rsidR="00EC678F" w:rsidRPr="00214135" w:rsidRDefault="00214135">
            <w:pPr>
              <w:spacing w:line="240" w:lineRule="exact"/>
              <w:rPr>
                <w:rFonts w:hAnsi="宋体"/>
                <w:szCs w:val="21"/>
              </w:rPr>
            </w:pPr>
            <w:r w:rsidRPr="00214135">
              <w:rPr>
                <w:rFonts w:hAnsi="宋体" w:hint="eastAsia"/>
                <w:szCs w:val="21"/>
              </w:rPr>
              <w:t>投标报价唯一性</w:t>
            </w:r>
          </w:p>
        </w:tc>
        <w:tc>
          <w:tcPr>
            <w:tcW w:w="5241" w:type="dxa"/>
            <w:vAlign w:val="center"/>
          </w:tcPr>
          <w:p w14:paraId="20C36E14" w14:textId="77777777" w:rsidR="00EC678F" w:rsidRPr="00214135" w:rsidRDefault="00214135">
            <w:pPr>
              <w:spacing w:line="240" w:lineRule="exact"/>
              <w:rPr>
                <w:szCs w:val="21"/>
              </w:rPr>
            </w:pPr>
            <w:r w:rsidRPr="00214135">
              <w:rPr>
                <w:rFonts w:ascii="宋体" w:hAnsi="宋体" w:hint="eastAsia"/>
                <w:szCs w:val="21"/>
              </w:rPr>
              <w:t>不存在有选择、有条件报价（招标文件允许有备选方案或者其他约定的除外）</w:t>
            </w:r>
          </w:p>
        </w:tc>
      </w:tr>
      <w:tr w:rsidR="00214135" w:rsidRPr="00214135" w14:paraId="519A5374" w14:textId="77777777">
        <w:trPr>
          <w:trHeight w:val="416"/>
        </w:trPr>
        <w:tc>
          <w:tcPr>
            <w:tcW w:w="1559" w:type="dxa"/>
            <w:vMerge/>
            <w:vAlign w:val="center"/>
          </w:tcPr>
          <w:p w14:paraId="59158581" w14:textId="77777777" w:rsidR="00EC678F" w:rsidRPr="00214135" w:rsidRDefault="00EC678F">
            <w:pPr>
              <w:spacing w:line="240" w:lineRule="exact"/>
              <w:jc w:val="center"/>
              <w:rPr>
                <w:kern w:val="0"/>
                <w:szCs w:val="21"/>
              </w:rPr>
            </w:pPr>
          </w:p>
        </w:tc>
        <w:tc>
          <w:tcPr>
            <w:tcW w:w="2405" w:type="dxa"/>
            <w:vAlign w:val="center"/>
          </w:tcPr>
          <w:p w14:paraId="29AF80E7" w14:textId="77777777" w:rsidR="00EC678F" w:rsidRPr="00214135" w:rsidRDefault="00214135">
            <w:pPr>
              <w:spacing w:line="240" w:lineRule="exact"/>
              <w:rPr>
                <w:lang w:val="zh-CN"/>
              </w:rPr>
            </w:pPr>
            <w:r w:rsidRPr="00214135">
              <w:rPr>
                <w:rFonts w:hint="eastAsia"/>
                <w:szCs w:val="21"/>
                <w:lang w:val="zh-CN"/>
              </w:rPr>
              <w:t>过低报价合理性</w:t>
            </w:r>
          </w:p>
        </w:tc>
        <w:tc>
          <w:tcPr>
            <w:tcW w:w="5241" w:type="dxa"/>
            <w:vAlign w:val="center"/>
          </w:tcPr>
          <w:p w14:paraId="4CF0EBFE" w14:textId="77777777" w:rsidR="00EC678F" w:rsidRPr="00214135" w:rsidRDefault="00214135">
            <w:pPr>
              <w:spacing w:line="240" w:lineRule="exact"/>
            </w:pPr>
            <w:r w:rsidRPr="00214135">
              <w:t>供应商的报价</w:t>
            </w:r>
            <w:r w:rsidRPr="00214135">
              <w:rPr>
                <w:rFonts w:hint="eastAsia"/>
              </w:rPr>
              <w:t>不存在</w:t>
            </w:r>
            <w:r w:rsidRPr="00214135">
              <w:t>明显低于其他通过符合性审查供应商报价</w:t>
            </w:r>
            <w:r w:rsidRPr="00214135">
              <w:rPr>
                <w:rFonts w:hint="eastAsia"/>
              </w:rPr>
              <w:t>的情况</w:t>
            </w:r>
            <w:r w:rsidRPr="00214135">
              <w:t>，</w:t>
            </w:r>
            <w:r w:rsidRPr="00214135">
              <w:rPr>
                <w:rFonts w:hint="eastAsia"/>
              </w:rPr>
              <w:t>并可能</w:t>
            </w:r>
            <w:r w:rsidRPr="00214135">
              <w:t>影响产品质量或者不能诚信履约</w:t>
            </w:r>
            <w:r w:rsidRPr="00214135">
              <w:rPr>
                <w:rFonts w:hint="eastAsia"/>
              </w:rPr>
              <w:t>。</w:t>
            </w:r>
            <w:r w:rsidRPr="00214135">
              <w:rPr>
                <w:rFonts w:hint="eastAsia"/>
                <w:szCs w:val="21"/>
              </w:rPr>
              <w:t>如存在应提供书面说明，必要时提交相关证明材料。</w:t>
            </w:r>
          </w:p>
        </w:tc>
      </w:tr>
      <w:tr w:rsidR="00EC678F" w:rsidRPr="00214135" w14:paraId="4F88C34B" w14:textId="77777777">
        <w:trPr>
          <w:trHeight w:val="416"/>
        </w:trPr>
        <w:tc>
          <w:tcPr>
            <w:tcW w:w="1559" w:type="dxa"/>
            <w:vMerge/>
            <w:vAlign w:val="center"/>
          </w:tcPr>
          <w:p w14:paraId="28805D5D" w14:textId="77777777" w:rsidR="00EC678F" w:rsidRPr="00214135" w:rsidRDefault="00EC678F">
            <w:pPr>
              <w:spacing w:line="240" w:lineRule="exact"/>
              <w:jc w:val="center"/>
              <w:rPr>
                <w:kern w:val="0"/>
                <w:szCs w:val="21"/>
              </w:rPr>
            </w:pPr>
          </w:p>
        </w:tc>
        <w:tc>
          <w:tcPr>
            <w:tcW w:w="2405" w:type="dxa"/>
            <w:vAlign w:val="center"/>
          </w:tcPr>
          <w:p w14:paraId="5F8A728E" w14:textId="77777777" w:rsidR="00EC678F" w:rsidRPr="00214135" w:rsidRDefault="00214135">
            <w:pPr>
              <w:spacing w:line="240" w:lineRule="exact"/>
              <w:rPr>
                <w:szCs w:val="21"/>
                <w:lang w:val="zh-CN"/>
              </w:rPr>
            </w:pPr>
            <w:r w:rsidRPr="00214135">
              <w:rPr>
                <w:rFonts w:hint="eastAsia"/>
                <w:szCs w:val="21"/>
              </w:rPr>
              <w:t>投标有效期</w:t>
            </w:r>
          </w:p>
        </w:tc>
        <w:tc>
          <w:tcPr>
            <w:tcW w:w="5241" w:type="dxa"/>
            <w:vAlign w:val="center"/>
          </w:tcPr>
          <w:p w14:paraId="5D598D26" w14:textId="77777777" w:rsidR="00EC678F" w:rsidRPr="00214135" w:rsidRDefault="00214135">
            <w:pPr>
              <w:spacing w:line="240" w:lineRule="exact"/>
            </w:pPr>
            <w:r w:rsidRPr="00214135">
              <w:rPr>
                <w:rFonts w:ascii="宋体" w:hAnsi="宋体" w:hint="eastAsia"/>
                <w:szCs w:val="21"/>
              </w:rPr>
              <w:t>满足招标文件规定</w:t>
            </w:r>
          </w:p>
        </w:tc>
      </w:tr>
    </w:tbl>
    <w:p w14:paraId="4CB901F1" w14:textId="77777777" w:rsidR="00EC678F" w:rsidRPr="00214135" w:rsidRDefault="00EC678F">
      <w:pPr>
        <w:widowControl/>
        <w:rPr>
          <w:b/>
          <w:bCs/>
          <w:kern w:val="0"/>
          <w:szCs w:val="21"/>
        </w:rPr>
      </w:pPr>
      <w:bookmarkStart w:id="116" w:name="_Hlk19113393"/>
      <w:bookmarkEnd w:id="115"/>
    </w:p>
    <w:p w14:paraId="708C5164" w14:textId="77777777" w:rsidR="00EC678F" w:rsidRPr="00214135" w:rsidRDefault="00214135">
      <w:pPr>
        <w:widowControl/>
        <w:jc w:val="left"/>
        <w:rPr>
          <w:b/>
          <w:bCs/>
          <w:kern w:val="0"/>
          <w:szCs w:val="21"/>
        </w:rPr>
      </w:pPr>
      <w:r w:rsidRPr="00214135">
        <w:rPr>
          <w:b/>
          <w:bCs/>
          <w:kern w:val="0"/>
          <w:szCs w:val="21"/>
        </w:rPr>
        <w:br w:type="page"/>
      </w:r>
    </w:p>
    <w:p w14:paraId="521B572C" w14:textId="77777777" w:rsidR="00EC678F" w:rsidRPr="00214135" w:rsidRDefault="00214135">
      <w:pPr>
        <w:spacing w:before="120" w:line="320" w:lineRule="atLeast"/>
        <w:ind w:firstLineChars="200" w:firstLine="422"/>
        <w:outlineLvl w:val="1"/>
        <w:rPr>
          <w:b/>
          <w:bCs/>
          <w:kern w:val="0"/>
          <w:szCs w:val="21"/>
        </w:rPr>
      </w:pPr>
      <w:r w:rsidRPr="00214135">
        <w:rPr>
          <w:b/>
          <w:bCs/>
          <w:kern w:val="0"/>
          <w:szCs w:val="21"/>
        </w:rPr>
        <w:lastRenderedPageBreak/>
        <w:t>4.</w:t>
      </w:r>
      <w:r w:rsidRPr="00214135">
        <w:rPr>
          <w:rFonts w:hint="eastAsia"/>
          <w:b/>
          <w:bCs/>
          <w:kern w:val="0"/>
          <w:szCs w:val="21"/>
        </w:rPr>
        <w:t>评分</w:t>
      </w:r>
      <w:r w:rsidRPr="00214135">
        <w:rPr>
          <w:b/>
          <w:bCs/>
          <w:kern w:val="0"/>
          <w:szCs w:val="21"/>
        </w:rPr>
        <w:t>标准</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1320"/>
        <w:gridCol w:w="1576"/>
        <w:gridCol w:w="6029"/>
      </w:tblGrid>
      <w:tr w:rsidR="00214135" w:rsidRPr="00214135" w14:paraId="10567D05" w14:textId="77777777">
        <w:trPr>
          <w:jc w:val="center"/>
        </w:trPr>
        <w:tc>
          <w:tcPr>
            <w:tcW w:w="525" w:type="dxa"/>
            <w:tcBorders>
              <w:top w:val="single" w:sz="4" w:space="0" w:color="auto"/>
              <w:left w:val="single" w:sz="4" w:space="0" w:color="auto"/>
              <w:bottom w:val="single" w:sz="4" w:space="0" w:color="auto"/>
              <w:right w:val="single" w:sz="4" w:space="0" w:color="auto"/>
            </w:tcBorders>
            <w:vAlign w:val="center"/>
          </w:tcPr>
          <w:p w14:paraId="7DEC17E9" w14:textId="77777777" w:rsidR="00EC678F" w:rsidRPr="00214135" w:rsidRDefault="00214135">
            <w:pPr>
              <w:widowControl/>
              <w:adjustRightInd w:val="0"/>
              <w:spacing w:line="360" w:lineRule="auto"/>
              <w:jc w:val="center"/>
              <w:textAlignment w:val="baseline"/>
              <w:rPr>
                <w:rFonts w:ascii="宋体" w:hAnsi="宋体"/>
                <w:b/>
                <w:szCs w:val="21"/>
              </w:rPr>
            </w:pPr>
            <w:bookmarkStart w:id="117" w:name="_Hlk132791948"/>
            <w:bookmarkStart w:id="118" w:name="_Hlk77609326"/>
            <w:bookmarkEnd w:id="116"/>
            <w:r w:rsidRPr="00214135">
              <w:rPr>
                <w:rFonts w:ascii="宋体" w:hAnsi="宋体" w:hint="eastAsia"/>
                <w:b/>
              </w:rPr>
              <w:t>1</w:t>
            </w:r>
          </w:p>
        </w:tc>
        <w:tc>
          <w:tcPr>
            <w:tcW w:w="1320" w:type="dxa"/>
            <w:tcBorders>
              <w:top w:val="single" w:sz="4" w:space="0" w:color="auto"/>
              <w:left w:val="single" w:sz="4" w:space="0" w:color="auto"/>
              <w:bottom w:val="single" w:sz="4" w:space="0" w:color="auto"/>
              <w:right w:val="single" w:sz="4" w:space="0" w:color="auto"/>
            </w:tcBorders>
            <w:vAlign w:val="center"/>
          </w:tcPr>
          <w:p w14:paraId="655E392F" w14:textId="77777777" w:rsidR="00EC678F" w:rsidRPr="00214135" w:rsidRDefault="00214135">
            <w:pPr>
              <w:widowControl/>
              <w:adjustRightInd w:val="0"/>
              <w:spacing w:line="360" w:lineRule="auto"/>
              <w:jc w:val="center"/>
              <w:textAlignment w:val="baseline"/>
              <w:rPr>
                <w:rFonts w:ascii="宋体" w:hAnsi="宋体"/>
                <w:b/>
              </w:rPr>
            </w:pPr>
            <w:r w:rsidRPr="00214135">
              <w:rPr>
                <w:rFonts w:ascii="宋体" w:hAnsi="宋体" w:hint="eastAsia"/>
                <w:b/>
              </w:rPr>
              <w:t>价格分</w:t>
            </w:r>
          </w:p>
          <w:p w14:paraId="6AC49D82" w14:textId="77777777" w:rsidR="00EC678F" w:rsidRPr="00214135" w:rsidRDefault="00214135">
            <w:pPr>
              <w:widowControl/>
              <w:adjustRightInd w:val="0"/>
              <w:spacing w:line="360" w:lineRule="auto"/>
              <w:jc w:val="center"/>
              <w:textAlignment w:val="baseline"/>
              <w:rPr>
                <w:rFonts w:ascii="宋体" w:hAnsi="宋体"/>
              </w:rPr>
            </w:pPr>
            <w:r w:rsidRPr="00214135">
              <w:rPr>
                <w:rFonts w:ascii="宋体" w:hAnsi="宋体" w:hint="eastAsia"/>
              </w:rPr>
              <w:t>（满分</w:t>
            </w:r>
            <w:r w:rsidRPr="00214135">
              <w:rPr>
                <w:rFonts w:ascii="宋体" w:hAnsi="宋体"/>
                <w:u w:val="single"/>
              </w:rPr>
              <w:t>50</w:t>
            </w:r>
            <w:r w:rsidRPr="00214135">
              <w:rPr>
                <w:rFonts w:ascii="宋体" w:hAnsi="宋体" w:hint="eastAsia"/>
              </w:rPr>
              <w:t>分）</w:t>
            </w:r>
          </w:p>
        </w:tc>
        <w:tc>
          <w:tcPr>
            <w:tcW w:w="1576" w:type="dxa"/>
            <w:tcBorders>
              <w:top w:val="single" w:sz="4" w:space="0" w:color="auto"/>
              <w:left w:val="single" w:sz="4" w:space="0" w:color="auto"/>
              <w:bottom w:val="single" w:sz="4" w:space="0" w:color="auto"/>
              <w:right w:val="single" w:sz="4" w:space="0" w:color="auto"/>
            </w:tcBorders>
            <w:vAlign w:val="center"/>
          </w:tcPr>
          <w:p w14:paraId="13DB717A" w14:textId="77777777" w:rsidR="00EC678F" w:rsidRPr="00214135" w:rsidRDefault="00214135">
            <w:pPr>
              <w:widowControl/>
              <w:adjustRightInd w:val="0"/>
              <w:spacing w:line="360" w:lineRule="auto"/>
              <w:jc w:val="center"/>
              <w:textAlignment w:val="baseline"/>
              <w:rPr>
                <w:rFonts w:ascii="宋体" w:hAnsi="宋体"/>
                <w:b/>
              </w:rPr>
            </w:pPr>
            <w:r w:rsidRPr="00214135">
              <w:rPr>
                <w:rFonts w:ascii="宋体" w:hAnsi="宋体" w:hint="eastAsia"/>
                <w:b/>
              </w:rPr>
              <w:t>投标报价</w:t>
            </w:r>
          </w:p>
        </w:tc>
        <w:tc>
          <w:tcPr>
            <w:tcW w:w="6029" w:type="dxa"/>
            <w:tcBorders>
              <w:top w:val="single" w:sz="4" w:space="0" w:color="auto"/>
              <w:left w:val="single" w:sz="4" w:space="0" w:color="auto"/>
              <w:bottom w:val="single" w:sz="4" w:space="0" w:color="auto"/>
              <w:right w:val="single" w:sz="4" w:space="0" w:color="auto"/>
            </w:tcBorders>
            <w:vAlign w:val="center"/>
          </w:tcPr>
          <w:p w14:paraId="649D025A" w14:textId="77777777" w:rsidR="00EC678F" w:rsidRPr="00214135" w:rsidRDefault="00214135">
            <w:pPr>
              <w:widowControl/>
              <w:snapToGrid w:val="0"/>
              <w:spacing w:line="360" w:lineRule="auto"/>
              <w:ind w:firstLineChars="111" w:firstLine="233"/>
              <w:rPr>
                <w:rFonts w:ascii="宋体" w:hAnsi="宋体"/>
                <w:bCs/>
              </w:rPr>
            </w:pPr>
            <w:r w:rsidRPr="00214135">
              <w:rPr>
                <w:rFonts w:ascii="宋体" w:hAnsi="宋体" w:hint="eastAsia"/>
                <w:bCs/>
              </w:rPr>
              <w:t>（</w:t>
            </w:r>
            <w:r w:rsidRPr="00214135">
              <w:rPr>
                <w:rFonts w:ascii="宋体" w:hAnsi="宋体" w:hint="eastAsia"/>
                <w:bCs/>
              </w:rPr>
              <w:t>1</w:t>
            </w:r>
            <w:r w:rsidRPr="00214135">
              <w:rPr>
                <w:rFonts w:ascii="宋体" w:hAnsi="宋体" w:hint="eastAsia"/>
                <w:bCs/>
              </w:rPr>
              <w:t>）评标报价为投标人的投标报价进行政策性扣除后的价格，评标报价只是作为评标时使用。最终中标人的中标金额等于投标报价。</w:t>
            </w:r>
          </w:p>
          <w:p w14:paraId="767016E6" w14:textId="77777777" w:rsidR="00EC678F" w:rsidRPr="00214135" w:rsidRDefault="00214135">
            <w:pPr>
              <w:widowControl/>
              <w:snapToGrid w:val="0"/>
              <w:spacing w:line="360" w:lineRule="auto"/>
              <w:ind w:firstLineChars="111" w:firstLine="233"/>
              <w:rPr>
                <w:rFonts w:ascii="宋体" w:hAnsi="宋体"/>
                <w:bCs/>
              </w:rPr>
            </w:pPr>
            <w:r w:rsidRPr="00214135">
              <w:rPr>
                <w:rFonts w:ascii="宋体" w:hAnsi="宋体" w:hint="eastAsia"/>
                <w:bCs/>
              </w:rPr>
              <w:t>（</w:t>
            </w:r>
            <w:r w:rsidRPr="00214135">
              <w:rPr>
                <w:rFonts w:ascii="宋体" w:hAnsi="宋体" w:hint="eastAsia"/>
                <w:bCs/>
              </w:rPr>
              <w:t>2</w:t>
            </w:r>
            <w:r w:rsidRPr="00214135">
              <w:rPr>
                <w:rFonts w:ascii="宋体" w:hAnsi="宋体" w:hint="eastAsia"/>
                <w:bCs/>
              </w:rPr>
              <w:t>）政策性扣除计算方法。</w:t>
            </w:r>
          </w:p>
          <w:p w14:paraId="452B7E73" w14:textId="77777777" w:rsidR="00EC678F" w:rsidRPr="00214135" w:rsidRDefault="00214135">
            <w:pPr>
              <w:widowControl/>
              <w:snapToGrid w:val="0"/>
              <w:spacing w:line="360" w:lineRule="auto"/>
              <w:ind w:firstLineChars="211" w:firstLine="443"/>
              <w:rPr>
                <w:rFonts w:ascii="宋体" w:hAnsi="宋体"/>
              </w:rPr>
            </w:pPr>
            <w:bookmarkStart w:id="119" w:name="_Hlk65858438"/>
            <w:r w:rsidRPr="00214135">
              <w:rPr>
                <w:rFonts w:ascii="宋体" w:hAnsi="宋体" w:hint="eastAsia"/>
                <w:bCs/>
              </w:rPr>
              <w:t>根据《政府采购促进中小企业发展管理办法》（财库〔</w:t>
            </w:r>
            <w:r w:rsidRPr="00214135">
              <w:rPr>
                <w:rFonts w:ascii="宋体" w:hAnsi="宋体" w:hint="eastAsia"/>
                <w:bCs/>
              </w:rPr>
              <w:t>2020</w:t>
            </w:r>
            <w:r w:rsidRPr="00214135">
              <w:rPr>
                <w:rFonts w:ascii="宋体" w:hAnsi="宋体" w:hint="eastAsia"/>
                <w:bCs/>
              </w:rPr>
              <w:t>〕</w:t>
            </w:r>
            <w:r w:rsidRPr="00214135">
              <w:rPr>
                <w:rFonts w:ascii="宋体" w:hAnsi="宋体" w:hint="eastAsia"/>
                <w:bCs/>
              </w:rPr>
              <w:t>46</w:t>
            </w:r>
            <w:r w:rsidRPr="00214135">
              <w:rPr>
                <w:rFonts w:ascii="宋体" w:hAnsi="宋体" w:hint="eastAsia"/>
                <w:bCs/>
              </w:rPr>
              <w:t>号）及《广西壮族自治区财政厅关于持续优化政府采购营商环境推动高质量发展的通知》（桂财采〔</w:t>
            </w:r>
            <w:r w:rsidRPr="00214135">
              <w:rPr>
                <w:rFonts w:ascii="宋体" w:hAnsi="宋体" w:hint="eastAsia"/>
                <w:bCs/>
              </w:rPr>
              <w:t>2024</w:t>
            </w:r>
            <w:r w:rsidRPr="00214135">
              <w:rPr>
                <w:rFonts w:ascii="宋体" w:hAnsi="宋体" w:hint="eastAsia"/>
                <w:bCs/>
              </w:rPr>
              <w:t>〕</w:t>
            </w:r>
            <w:r w:rsidRPr="00214135">
              <w:rPr>
                <w:rFonts w:ascii="宋体" w:hAnsi="宋体" w:hint="eastAsia"/>
                <w:bCs/>
              </w:rPr>
              <w:t>55</w:t>
            </w:r>
            <w:r w:rsidRPr="00214135">
              <w:rPr>
                <w:rFonts w:ascii="宋体" w:hAnsi="宋体" w:hint="eastAsia"/>
                <w:bCs/>
              </w:rPr>
              <w:t>号）的规定，投标人在其投标文件中提供《中小企业声明函》，且其投标全部货物由小</w:t>
            </w:r>
            <w:proofErr w:type="gramStart"/>
            <w:r w:rsidRPr="00214135">
              <w:rPr>
                <w:rFonts w:ascii="宋体" w:hAnsi="宋体" w:hint="eastAsia"/>
                <w:bCs/>
              </w:rPr>
              <w:t>微企业</w:t>
            </w:r>
            <w:proofErr w:type="gramEnd"/>
            <w:r w:rsidRPr="00214135">
              <w:rPr>
                <w:rFonts w:ascii="宋体" w:hAnsi="宋体" w:hint="eastAsia"/>
                <w:bCs/>
              </w:rPr>
              <w:t>制造的，对其投标报价给予</w:t>
            </w:r>
            <w:r w:rsidRPr="00214135">
              <w:rPr>
                <w:rFonts w:ascii="宋体" w:hAnsi="宋体" w:hint="eastAsia"/>
                <w:bCs/>
              </w:rPr>
              <w:t>10%</w:t>
            </w:r>
            <w:r w:rsidRPr="00214135">
              <w:rPr>
                <w:rFonts w:ascii="宋体" w:hAnsi="宋体" w:hint="eastAsia"/>
                <w:bCs/>
              </w:rPr>
              <w:t>的扣除，扣除后的价格为评标报价，即评标报价</w:t>
            </w:r>
            <w:r w:rsidRPr="00214135">
              <w:rPr>
                <w:rFonts w:ascii="宋体" w:hAnsi="宋体" w:hint="eastAsia"/>
                <w:bCs/>
              </w:rPr>
              <w:t>=</w:t>
            </w:r>
            <w:r w:rsidRPr="00214135">
              <w:rPr>
                <w:rFonts w:ascii="宋体" w:hAnsi="宋体" w:hint="eastAsia"/>
                <w:bCs/>
              </w:rPr>
              <w:t>投标报价×（</w:t>
            </w:r>
            <w:r w:rsidRPr="00214135">
              <w:rPr>
                <w:rFonts w:ascii="宋体" w:hAnsi="宋体" w:hint="eastAsia"/>
                <w:bCs/>
              </w:rPr>
              <w:t>1-</w:t>
            </w:r>
            <w:bookmarkEnd w:id="119"/>
            <w:r w:rsidRPr="00214135">
              <w:rPr>
                <w:rFonts w:ascii="宋体" w:hAnsi="宋体" w:hint="eastAsia"/>
                <w:bCs/>
                <w:u w:val="single"/>
              </w:rPr>
              <w:t xml:space="preserve"> 10 </w:t>
            </w:r>
            <w:r w:rsidRPr="00214135">
              <w:rPr>
                <w:rFonts w:ascii="宋体" w:hAnsi="宋体" w:hint="eastAsia"/>
                <w:bCs/>
              </w:rPr>
              <w:t>%</w:t>
            </w:r>
            <w:r w:rsidRPr="00214135">
              <w:rPr>
                <w:rFonts w:ascii="宋体" w:hAnsi="宋体" w:hint="eastAsia"/>
                <w:bCs/>
              </w:rPr>
              <w:t>）。接受大中型企业与小</w:t>
            </w:r>
            <w:proofErr w:type="gramStart"/>
            <w:r w:rsidRPr="00214135">
              <w:rPr>
                <w:rFonts w:ascii="宋体" w:hAnsi="宋体" w:hint="eastAsia"/>
                <w:bCs/>
              </w:rPr>
              <w:t>微企业</w:t>
            </w:r>
            <w:proofErr w:type="gramEnd"/>
            <w:r w:rsidRPr="00214135">
              <w:rPr>
                <w:rFonts w:ascii="宋体" w:hAnsi="宋体" w:hint="eastAsia"/>
                <w:bCs/>
              </w:rPr>
              <w:t>组成联合体或者允许大中型企业向一家或者多家小</w:t>
            </w:r>
            <w:proofErr w:type="gramStart"/>
            <w:r w:rsidRPr="00214135">
              <w:rPr>
                <w:rFonts w:ascii="宋体" w:hAnsi="宋体" w:hint="eastAsia"/>
                <w:bCs/>
              </w:rPr>
              <w:t>微企业</w:t>
            </w:r>
            <w:proofErr w:type="gramEnd"/>
            <w:r w:rsidRPr="00214135">
              <w:rPr>
                <w:rFonts w:ascii="宋体" w:hAnsi="宋体" w:hint="eastAsia"/>
                <w:bCs/>
              </w:rPr>
              <w:t>分包的采购项目，联合协议或者分包意向协议约定小</w:t>
            </w:r>
            <w:proofErr w:type="gramStart"/>
            <w:r w:rsidRPr="00214135">
              <w:rPr>
                <w:rFonts w:ascii="宋体" w:hAnsi="宋体" w:hint="eastAsia"/>
                <w:bCs/>
              </w:rPr>
              <w:t>微企业</w:t>
            </w:r>
            <w:proofErr w:type="gramEnd"/>
            <w:r w:rsidRPr="00214135">
              <w:rPr>
                <w:rFonts w:ascii="宋体" w:hAnsi="宋体" w:hint="eastAsia"/>
                <w:bCs/>
              </w:rPr>
              <w:t>的合同份额占到合同总金额</w:t>
            </w:r>
            <w:r w:rsidRPr="00214135">
              <w:rPr>
                <w:rFonts w:ascii="宋体" w:hAnsi="宋体" w:hint="eastAsia"/>
                <w:bCs/>
              </w:rPr>
              <w:t>30%</w:t>
            </w:r>
            <w:r w:rsidRPr="00214135">
              <w:rPr>
                <w:rFonts w:ascii="宋体" w:hAnsi="宋体" w:hint="eastAsia"/>
                <w:bCs/>
              </w:rPr>
              <w:t>以上的</w:t>
            </w:r>
            <w:r w:rsidRPr="00214135">
              <w:rPr>
                <w:rFonts w:ascii="宋体" w:hAnsi="宋体" w:hint="eastAsia"/>
                <w:bCs/>
              </w:rPr>
              <w:t>，采购人、采购代理机构应当对联合体或者大中型企业的报价给予</w:t>
            </w:r>
            <w:r w:rsidRPr="00214135">
              <w:rPr>
                <w:rFonts w:ascii="宋体" w:hAnsi="宋体" w:hint="eastAsia"/>
                <w:bCs/>
              </w:rPr>
              <w:t>4%</w:t>
            </w:r>
            <w:r w:rsidRPr="00214135">
              <w:rPr>
                <w:rFonts w:ascii="宋体" w:hAnsi="宋体" w:hint="eastAsia"/>
                <w:bCs/>
              </w:rPr>
              <w:t>的扣除，用扣除后的价格参加评审，扣除后的价格为评标报价，即评标报价</w:t>
            </w:r>
            <w:r w:rsidRPr="00214135">
              <w:rPr>
                <w:rFonts w:ascii="宋体" w:hAnsi="宋体" w:hint="eastAsia"/>
                <w:bCs/>
              </w:rPr>
              <w:t>=</w:t>
            </w:r>
            <w:r w:rsidRPr="00214135">
              <w:rPr>
                <w:rFonts w:ascii="宋体" w:hAnsi="宋体" w:hint="eastAsia"/>
                <w:bCs/>
              </w:rPr>
              <w:t>投标报价×（</w:t>
            </w:r>
            <w:r w:rsidRPr="00214135">
              <w:rPr>
                <w:rFonts w:ascii="宋体" w:hAnsi="宋体" w:hint="eastAsia"/>
                <w:bCs/>
              </w:rPr>
              <w:t>1-</w:t>
            </w:r>
            <w:r w:rsidRPr="00214135">
              <w:rPr>
                <w:rFonts w:ascii="宋体" w:hAnsi="宋体" w:hint="eastAsia"/>
                <w:bCs/>
                <w:u w:val="single"/>
              </w:rPr>
              <w:t>4</w:t>
            </w:r>
            <w:r w:rsidRPr="00214135">
              <w:rPr>
                <w:rFonts w:ascii="宋体" w:hAnsi="宋体" w:hint="eastAsia"/>
                <w:bCs/>
              </w:rPr>
              <w:t>%</w:t>
            </w:r>
            <w:r w:rsidRPr="00214135">
              <w:rPr>
                <w:rFonts w:ascii="宋体" w:hAnsi="宋体" w:hint="eastAsia"/>
                <w:bCs/>
              </w:rPr>
              <w:t>）。除上述情况外，评标报价</w:t>
            </w:r>
            <w:r w:rsidRPr="00214135">
              <w:rPr>
                <w:rFonts w:ascii="宋体" w:hAnsi="宋体" w:hint="eastAsia"/>
                <w:bCs/>
              </w:rPr>
              <w:t>=</w:t>
            </w:r>
            <w:r w:rsidRPr="00214135">
              <w:rPr>
                <w:rFonts w:ascii="宋体" w:hAnsi="宋体" w:hint="eastAsia"/>
                <w:bCs/>
              </w:rPr>
              <w:t>投标报价。</w:t>
            </w:r>
          </w:p>
          <w:p w14:paraId="309ED639" w14:textId="77777777" w:rsidR="00EC678F" w:rsidRPr="00214135" w:rsidRDefault="00214135">
            <w:pPr>
              <w:widowControl/>
              <w:snapToGrid w:val="0"/>
              <w:spacing w:line="360" w:lineRule="auto"/>
              <w:ind w:firstLineChars="111" w:firstLine="233"/>
              <w:rPr>
                <w:rFonts w:ascii="宋体" w:hAnsi="宋体"/>
                <w:bCs/>
              </w:rPr>
            </w:pPr>
            <w:r w:rsidRPr="00214135">
              <w:rPr>
                <w:rFonts w:ascii="宋体" w:hAnsi="宋体" w:hint="eastAsia"/>
                <w:bCs/>
              </w:rPr>
              <w:t>（</w:t>
            </w:r>
            <w:r w:rsidRPr="00214135">
              <w:rPr>
                <w:rFonts w:ascii="宋体" w:hAnsi="宋体" w:hint="eastAsia"/>
                <w:bCs/>
              </w:rPr>
              <w:t>3</w:t>
            </w:r>
            <w:r w:rsidRPr="00214135">
              <w:rPr>
                <w:rFonts w:ascii="宋体" w:hAnsi="宋体" w:hint="eastAsia"/>
                <w:bCs/>
              </w:rPr>
              <w:t>）按照《财政部、司法部关于政府采购支持监狱企业发展有关问题的通知》（财库〔</w:t>
            </w:r>
            <w:r w:rsidRPr="00214135">
              <w:rPr>
                <w:rFonts w:ascii="宋体" w:hAnsi="宋体" w:hint="eastAsia"/>
                <w:bCs/>
              </w:rPr>
              <w:t>2014</w:t>
            </w:r>
            <w:r w:rsidRPr="00214135">
              <w:rPr>
                <w:rFonts w:ascii="宋体" w:hAnsi="宋体" w:hint="eastAsia"/>
                <w:bCs/>
              </w:rPr>
              <w:t>〕</w:t>
            </w:r>
            <w:r w:rsidRPr="00214135">
              <w:rPr>
                <w:rFonts w:ascii="宋体" w:hAnsi="宋体" w:hint="eastAsia"/>
                <w:bCs/>
              </w:rPr>
              <w:t>68</w:t>
            </w:r>
            <w:r w:rsidRPr="00214135">
              <w:rPr>
                <w:rFonts w:ascii="宋体" w:hAnsi="宋体" w:hint="eastAsia"/>
                <w:bCs/>
              </w:rPr>
              <w:t>号）的规定，监狱企业视同小型、微型企业，享受预留份额、评审中价格扣除等促进中小企业发展的政府采购政策。</w:t>
            </w:r>
            <w:r w:rsidRPr="00214135">
              <w:rPr>
                <w:rFonts w:ascii="宋体" w:hAnsi="宋体" w:hint="eastAsia"/>
              </w:rPr>
              <w:t>监狱企业参加政府采购活动时，应当提供由省级以上监狱管理局、戒毒管理局（含新疆生产建设兵团）出具的属于监狱企业的证明文件。</w:t>
            </w:r>
            <w:r w:rsidRPr="00214135">
              <w:rPr>
                <w:rFonts w:ascii="宋体" w:hAnsi="宋体" w:hint="eastAsia"/>
                <w:bCs/>
              </w:rPr>
              <w:t>监狱企业</w:t>
            </w:r>
            <w:r w:rsidRPr="00214135">
              <w:rPr>
                <w:rFonts w:ascii="宋体" w:hAnsi="宋体" w:hint="eastAsia"/>
                <w:bCs/>
              </w:rPr>
              <w:t>属于小型、微型企业的，不重复享受政策。</w:t>
            </w:r>
          </w:p>
          <w:p w14:paraId="588D1761" w14:textId="77777777" w:rsidR="00EC678F" w:rsidRPr="00214135" w:rsidRDefault="00214135">
            <w:pPr>
              <w:widowControl/>
              <w:snapToGrid w:val="0"/>
              <w:spacing w:line="360" w:lineRule="auto"/>
              <w:ind w:firstLineChars="111" w:firstLine="233"/>
              <w:rPr>
                <w:rFonts w:ascii="宋体" w:hAnsi="宋体"/>
                <w:bCs/>
              </w:rPr>
            </w:pPr>
            <w:r w:rsidRPr="00214135">
              <w:rPr>
                <w:rFonts w:ascii="宋体" w:hAnsi="宋体" w:hint="eastAsia"/>
              </w:rPr>
              <w:t>（</w:t>
            </w:r>
            <w:r w:rsidRPr="00214135">
              <w:rPr>
                <w:rFonts w:ascii="宋体" w:hAnsi="宋体" w:hint="eastAsia"/>
              </w:rPr>
              <w:t>4</w:t>
            </w:r>
            <w:r w:rsidRPr="00214135">
              <w:rPr>
                <w:rFonts w:ascii="宋体" w:hAnsi="宋体" w:hint="eastAsia"/>
              </w:rPr>
              <w:t>）按照</w:t>
            </w:r>
            <w:r w:rsidRPr="00214135">
              <w:rPr>
                <w:rFonts w:ascii="宋体" w:hAnsi="宋体" w:hint="eastAsia"/>
                <w:bCs/>
              </w:rPr>
              <w:t>《关于促进残疾人就业政府采购政策的通知》（财库〔</w:t>
            </w:r>
            <w:r w:rsidRPr="00214135">
              <w:rPr>
                <w:rFonts w:ascii="宋体" w:hAnsi="宋体" w:hint="eastAsia"/>
                <w:bCs/>
              </w:rPr>
              <w:t>2017</w:t>
            </w:r>
            <w:r w:rsidRPr="00214135">
              <w:rPr>
                <w:rFonts w:ascii="宋体" w:hAnsi="宋体" w:hint="eastAsia"/>
                <w:bCs/>
              </w:rPr>
              <w:t>〕</w:t>
            </w:r>
            <w:r w:rsidRPr="00214135">
              <w:rPr>
                <w:rFonts w:ascii="宋体" w:hAnsi="宋体" w:hint="eastAsia"/>
                <w:bCs/>
              </w:rPr>
              <w:t>141</w:t>
            </w:r>
            <w:r w:rsidRPr="00214135">
              <w:rPr>
                <w:rFonts w:ascii="宋体" w:hAnsi="宋体" w:hint="eastAsia"/>
                <w:bCs/>
              </w:rPr>
              <w:t>号）的规定，残疾人福利性单位视同小型、微型企业，享受预留份额、评审中价格扣除等促进中小企业发展的政府采购政策。</w:t>
            </w:r>
            <w:r w:rsidRPr="00214135">
              <w:rPr>
                <w:rFonts w:ascii="宋体" w:hAnsi="宋体" w:hint="eastAsia"/>
              </w:rPr>
              <w:t>残疾人福利性单位参加政府采购活动时，应当提供该通知规定的《残疾人福利性单位声明函》，并对声明的真实性负责。</w:t>
            </w:r>
            <w:r w:rsidRPr="00214135">
              <w:rPr>
                <w:rFonts w:ascii="宋体" w:hAnsi="宋体" w:hint="eastAsia"/>
                <w:bCs/>
              </w:rPr>
              <w:t>残疾人福利性单位属于小型、微型企业的，不重复享受政策。</w:t>
            </w:r>
          </w:p>
          <w:p w14:paraId="37C6D9CD" w14:textId="77777777" w:rsidR="00EC678F" w:rsidRPr="00214135" w:rsidRDefault="00214135">
            <w:pPr>
              <w:widowControl/>
              <w:snapToGrid w:val="0"/>
              <w:spacing w:line="360" w:lineRule="auto"/>
              <w:ind w:firstLineChars="111" w:firstLine="233"/>
              <w:rPr>
                <w:rFonts w:ascii="宋体" w:hAnsi="宋体"/>
                <w:bCs/>
              </w:rPr>
            </w:pPr>
            <w:r w:rsidRPr="00214135">
              <w:rPr>
                <w:rFonts w:ascii="宋体" w:hAnsi="宋体" w:hint="eastAsia"/>
                <w:bCs/>
              </w:rPr>
              <w:t>（</w:t>
            </w:r>
            <w:r w:rsidRPr="00214135">
              <w:rPr>
                <w:rFonts w:ascii="宋体" w:hAnsi="宋体" w:hint="eastAsia"/>
                <w:bCs/>
              </w:rPr>
              <w:t>5</w:t>
            </w:r>
            <w:r w:rsidRPr="00214135">
              <w:rPr>
                <w:rFonts w:ascii="宋体" w:hAnsi="宋体" w:hint="eastAsia"/>
                <w:bCs/>
              </w:rPr>
              <w:t>）满足招标文件要求且评标报价最低的评标报价为评标基准价，其价格分为满分。</w:t>
            </w:r>
          </w:p>
          <w:p w14:paraId="629E6716" w14:textId="77777777" w:rsidR="00EC678F" w:rsidRPr="00214135" w:rsidRDefault="00214135">
            <w:pPr>
              <w:widowControl/>
              <w:spacing w:line="360" w:lineRule="auto"/>
              <w:ind w:firstLineChars="111" w:firstLine="233"/>
              <w:rPr>
                <w:rFonts w:ascii="宋体" w:hAnsi="宋体"/>
                <w:bCs/>
              </w:rPr>
            </w:pPr>
            <w:r w:rsidRPr="00214135">
              <w:rPr>
                <w:rFonts w:ascii="宋体" w:hAnsi="宋体" w:hint="eastAsia"/>
                <w:bCs/>
              </w:rPr>
              <w:lastRenderedPageBreak/>
              <w:t>（</w:t>
            </w:r>
            <w:r w:rsidRPr="00214135">
              <w:rPr>
                <w:rFonts w:ascii="宋体" w:hAnsi="宋体" w:hint="eastAsia"/>
                <w:bCs/>
              </w:rPr>
              <w:t>6</w:t>
            </w:r>
            <w:r w:rsidRPr="00214135">
              <w:rPr>
                <w:rFonts w:ascii="宋体" w:hAnsi="宋体" w:hint="eastAsia"/>
                <w:bCs/>
              </w:rPr>
              <w:t>）价格分计算公式：</w:t>
            </w:r>
            <w:r w:rsidRPr="00214135">
              <w:rPr>
                <w:rFonts w:ascii="宋体" w:hAnsi="宋体" w:hint="eastAsia"/>
                <w:bCs/>
              </w:rPr>
              <w:t xml:space="preserve">        </w:t>
            </w:r>
          </w:p>
          <w:p w14:paraId="71E59A1F" w14:textId="77777777" w:rsidR="00EC678F" w:rsidRPr="00214135" w:rsidRDefault="00214135">
            <w:pPr>
              <w:widowControl/>
              <w:spacing w:line="360" w:lineRule="auto"/>
              <w:ind w:firstLineChars="111" w:firstLine="233"/>
              <w:rPr>
                <w:rFonts w:ascii="宋体" w:hAnsi="宋体" w:cs="Courier New"/>
                <w:bCs/>
              </w:rPr>
            </w:pPr>
            <w:r w:rsidRPr="00214135">
              <w:rPr>
                <w:rFonts w:ascii="宋体" w:hAnsi="宋体" w:hint="eastAsia"/>
                <w:bCs/>
                <w:kern w:val="0"/>
              </w:rPr>
              <w:t>价格分</w:t>
            </w:r>
            <w:r w:rsidRPr="00214135">
              <w:rPr>
                <w:rFonts w:ascii="宋体" w:hAnsi="宋体" w:cs="Courier New" w:hint="eastAsia"/>
                <w:bCs/>
              </w:rPr>
              <w:t>=</w:t>
            </w:r>
            <w:r w:rsidRPr="00214135">
              <w:rPr>
                <w:rFonts w:ascii="宋体" w:hAnsi="宋体" w:cs="Courier New" w:hint="eastAsia"/>
                <w:bCs/>
              </w:rPr>
              <w:t>（评标基准价／评标报价）×</w:t>
            </w:r>
            <w:r w:rsidRPr="00214135">
              <w:rPr>
                <w:rFonts w:ascii="宋体" w:hAnsi="宋体"/>
                <w:bCs/>
                <w:kern w:val="0"/>
                <w:u w:val="single"/>
              </w:rPr>
              <w:t>50</w:t>
            </w:r>
            <w:r w:rsidRPr="00214135">
              <w:rPr>
                <w:rFonts w:ascii="宋体" w:hAnsi="宋体" w:cs="Courier New" w:hint="eastAsia"/>
                <w:bCs/>
              </w:rPr>
              <w:t>分</w:t>
            </w:r>
          </w:p>
        </w:tc>
      </w:tr>
      <w:tr w:rsidR="00214135" w:rsidRPr="00214135" w14:paraId="572741B8" w14:textId="77777777">
        <w:trPr>
          <w:trHeight w:val="2136"/>
          <w:jc w:val="center"/>
        </w:trPr>
        <w:tc>
          <w:tcPr>
            <w:tcW w:w="525" w:type="dxa"/>
            <w:vMerge w:val="restart"/>
            <w:tcBorders>
              <w:top w:val="single" w:sz="4" w:space="0" w:color="auto"/>
              <w:left w:val="single" w:sz="4" w:space="0" w:color="auto"/>
              <w:right w:val="single" w:sz="4" w:space="0" w:color="auto"/>
            </w:tcBorders>
            <w:vAlign w:val="center"/>
          </w:tcPr>
          <w:p w14:paraId="6106CFB4" w14:textId="77777777" w:rsidR="00EC678F" w:rsidRPr="00214135" w:rsidRDefault="00214135">
            <w:pPr>
              <w:widowControl/>
              <w:adjustRightInd w:val="0"/>
              <w:spacing w:line="360" w:lineRule="auto"/>
              <w:jc w:val="center"/>
              <w:textAlignment w:val="baseline"/>
              <w:rPr>
                <w:rFonts w:ascii="宋体" w:hAnsi="宋体"/>
                <w:b/>
              </w:rPr>
            </w:pPr>
            <w:r w:rsidRPr="00214135">
              <w:rPr>
                <w:rFonts w:ascii="宋体" w:hAnsi="宋体" w:hint="eastAsia"/>
                <w:b/>
              </w:rPr>
              <w:t>2</w:t>
            </w:r>
          </w:p>
        </w:tc>
        <w:tc>
          <w:tcPr>
            <w:tcW w:w="1320" w:type="dxa"/>
            <w:vMerge w:val="restart"/>
            <w:tcBorders>
              <w:top w:val="single" w:sz="4" w:space="0" w:color="auto"/>
              <w:left w:val="single" w:sz="4" w:space="0" w:color="auto"/>
              <w:right w:val="single" w:sz="4" w:space="0" w:color="auto"/>
            </w:tcBorders>
            <w:vAlign w:val="center"/>
          </w:tcPr>
          <w:p w14:paraId="5D5B10A5" w14:textId="77777777" w:rsidR="00EC678F" w:rsidRPr="00214135" w:rsidRDefault="00214135">
            <w:pPr>
              <w:widowControl/>
              <w:adjustRightInd w:val="0"/>
              <w:spacing w:line="360" w:lineRule="auto"/>
              <w:ind w:leftChars="-50" w:left="-105" w:rightChars="-50" w:right="-105"/>
              <w:jc w:val="center"/>
              <w:textAlignment w:val="baseline"/>
              <w:rPr>
                <w:rFonts w:ascii="宋体" w:hAnsi="宋体"/>
                <w:b/>
                <w:bCs/>
              </w:rPr>
            </w:pPr>
            <w:r w:rsidRPr="00214135">
              <w:rPr>
                <w:rFonts w:ascii="宋体" w:hAnsi="宋体" w:hint="eastAsia"/>
                <w:b/>
                <w:bCs/>
              </w:rPr>
              <w:t>技术分</w:t>
            </w:r>
          </w:p>
          <w:p w14:paraId="099A6522" w14:textId="77777777" w:rsidR="00EC678F" w:rsidRPr="00214135" w:rsidRDefault="00214135">
            <w:pPr>
              <w:widowControl/>
              <w:adjustRightInd w:val="0"/>
              <w:spacing w:line="360" w:lineRule="auto"/>
              <w:ind w:leftChars="-50" w:left="-105" w:rightChars="-50" w:right="-105"/>
              <w:jc w:val="center"/>
              <w:textAlignment w:val="baseline"/>
              <w:rPr>
                <w:rFonts w:ascii="宋体" w:hAnsi="宋体"/>
                <w:spacing w:val="-18"/>
              </w:rPr>
            </w:pPr>
            <w:r w:rsidRPr="00214135">
              <w:rPr>
                <w:rFonts w:ascii="宋体" w:hAnsi="宋体" w:hint="eastAsia"/>
                <w:bCs/>
              </w:rPr>
              <w:t>（</w:t>
            </w:r>
            <w:r w:rsidRPr="00214135">
              <w:rPr>
                <w:rFonts w:ascii="宋体" w:hAnsi="宋体" w:hint="eastAsia"/>
              </w:rPr>
              <w:t>满分</w:t>
            </w:r>
            <w:r w:rsidRPr="00214135">
              <w:rPr>
                <w:rFonts w:ascii="宋体" w:hAnsi="宋体"/>
                <w:u w:val="single"/>
              </w:rPr>
              <w:t>30</w:t>
            </w:r>
            <w:r w:rsidRPr="00214135">
              <w:rPr>
                <w:rFonts w:ascii="宋体" w:hAnsi="宋体" w:hint="eastAsia"/>
                <w:bCs/>
              </w:rPr>
              <w:t>分）</w:t>
            </w:r>
          </w:p>
        </w:tc>
        <w:tc>
          <w:tcPr>
            <w:tcW w:w="1576" w:type="dxa"/>
            <w:tcBorders>
              <w:top w:val="single" w:sz="4" w:space="0" w:color="auto"/>
              <w:left w:val="single" w:sz="4" w:space="0" w:color="auto"/>
              <w:bottom w:val="single" w:sz="4" w:space="0" w:color="auto"/>
              <w:right w:val="single" w:sz="4" w:space="0" w:color="auto"/>
            </w:tcBorders>
            <w:vAlign w:val="center"/>
          </w:tcPr>
          <w:p w14:paraId="03267F01" w14:textId="77777777" w:rsidR="00EC678F" w:rsidRPr="00214135" w:rsidRDefault="00214135">
            <w:pPr>
              <w:widowControl/>
              <w:adjustRightInd w:val="0"/>
              <w:spacing w:line="400" w:lineRule="exact"/>
              <w:jc w:val="left"/>
              <w:textAlignment w:val="baseline"/>
              <w:rPr>
                <w:rFonts w:ascii="宋体" w:hAnsi="宋体"/>
                <w:szCs w:val="21"/>
                <w:u w:val="single"/>
              </w:rPr>
            </w:pPr>
            <w:r w:rsidRPr="00214135">
              <w:rPr>
                <w:rFonts w:ascii="宋体" w:hAnsi="宋体" w:hint="eastAsia"/>
                <w:szCs w:val="21"/>
                <w:u w:val="single"/>
              </w:rPr>
              <w:t>基本分</w:t>
            </w:r>
          </w:p>
          <w:p w14:paraId="76E2FEEF" w14:textId="77777777" w:rsidR="00EC678F" w:rsidRPr="00214135" w:rsidRDefault="00214135">
            <w:pPr>
              <w:widowControl/>
              <w:adjustRightInd w:val="0"/>
              <w:spacing w:line="400" w:lineRule="exact"/>
              <w:jc w:val="left"/>
              <w:textAlignment w:val="baseline"/>
              <w:rPr>
                <w:rFonts w:ascii="宋体" w:hAnsi="宋体"/>
                <w:bCs/>
              </w:rPr>
            </w:pPr>
            <w:r w:rsidRPr="00214135">
              <w:rPr>
                <w:rFonts w:ascii="宋体" w:hAnsi="宋体" w:hint="eastAsia"/>
                <w:szCs w:val="21"/>
              </w:rPr>
              <w:t>（满分</w:t>
            </w:r>
            <w:r w:rsidRPr="00214135">
              <w:rPr>
                <w:rFonts w:ascii="宋体" w:hAnsi="宋体" w:hint="eastAsia"/>
                <w:szCs w:val="21"/>
              </w:rPr>
              <w:t>10</w:t>
            </w:r>
            <w:r w:rsidRPr="00214135">
              <w:rPr>
                <w:rFonts w:ascii="宋体" w:hAnsi="宋体" w:hint="eastAsia"/>
                <w:szCs w:val="21"/>
              </w:rPr>
              <w:t>分）</w:t>
            </w:r>
          </w:p>
        </w:tc>
        <w:tc>
          <w:tcPr>
            <w:tcW w:w="6029" w:type="dxa"/>
            <w:tcBorders>
              <w:top w:val="single" w:sz="4" w:space="0" w:color="auto"/>
              <w:left w:val="single" w:sz="4" w:space="0" w:color="auto"/>
              <w:bottom w:val="single" w:sz="4" w:space="0" w:color="auto"/>
              <w:right w:val="single" w:sz="4" w:space="0" w:color="auto"/>
            </w:tcBorders>
            <w:vAlign w:val="center"/>
          </w:tcPr>
          <w:p w14:paraId="7D5B1228" w14:textId="77777777" w:rsidR="00EC678F" w:rsidRPr="00214135" w:rsidRDefault="00214135">
            <w:pPr>
              <w:widowControl/>
              <w:snapToGrid w:val="0"/>
              <w:spacing w:line="360" w:lineRule="auto"/>
              <w:rPr>
                <w:rFonts w:ascii="宋体" w:hAnsi="宋体"/>
                <w:bCs/>
              </w:rPr>
            </w:pPr>
            <w:r w:rsidRPr="00214135">
              <w:rPr>
                <w:rFonts w:ascii="宋体" w:hAnsi="宋体" w:hint="eastAsia"/>
                <w:bCs/>
              </w:rPr>
              <w:t>重要参数（共计</w:t>
            </w:r>
            <w:r w:rsidRPr="00214135">
              <w:rPr>
                <w:rFonts w:ascii="宋体" w:hAnsi="宋体"/>
                <w:bCs/>
              </w:rPr>
              <w:t>5</w:t>
            </w:r>
            <w:r w:rsidRPr="00214135">
              <w:rPr>
                <w:rFonts w:ascii="宋体" w:hAnsi="宋体" w:hint="eastAsia"/>
                <w:bCs/>
              </w:rPr>
              <w:t>项）在评审中被认定为无负偏离的，一项得</w:t>
            </w:r>
            <w:r w:rsidRPr="00214135">
              <w:rPr>
                <w:rFonts w:ascii="宋体" w:hAnsi="宋体" w:hint="eastAsia"/>
                <w:bCs/>
              </w:rPr>
              <w:t>2</w:t>
            </w:r>
            <w:r w:rsidRPr="00214135">
              <w:rPr>
                <w:rFonts w:ascii="宋体" w:hAnsi="宋体" w:hint="eastAsia"/>
                <w:bCs/>
              </w:rPr>
              <w:t>分，满分</w:t>
            </w:r>
            <w:r w:rsidRPr="00214135">
              <w:rPr>
                <w:rFonts w:ascii="宋体" w:hAnsi="宋体" w:hint="eastAsia"/>
                <w:bCs/>
              </w:rPr>
              <w:t>10</w:t>
            </w:r>
            <w:r w:rsidRPr="00214135">
              <w:rPr>
                <w:rFonts w:ascii="宋体" w:hAnsi="宋体" w:hint="eastAsia"/>
                <w:bCs/>
              </w:rPr>
              <w:t>分。</w:t>
            </w:r>
          </w:p>
          <w:p w14:paraId="29D478B3" w14:textId="77777777" w:rsidR="00EC678F" w:rsidRPr="00214135" w:rsidRDefault="00214135">
            <w:pPr>
              <w:widowControl/>
              <w:snapToGrid w:val="0"/>
              <w:spacing w:line="360" w:lineRule="auto"/>
              <w:rPr>
                <w:rFonts w:ascii="宋体" w:hAnsi="宋体"/>
                <w:bCs/>
              </w:rPr>
            </w:pPr>
            <w:r w:rsidRPr="00214135">
              <w:rPr>
                <w:rFonts w:ascii="宋体" w:hAnsi="宋体" w:hint="eastAsia"/>
                <w:bCs/>
              </w:rPr>
              <w:t>标注“☆”的重要参数须提供产品功能截图或技术白皮书或官方网站可查询的证明材料</w:t>
            </w:r>
            <w:proofErr w:type="gramStart"/>
            <w:r w:rsidRPr="00214135">
              <w:rPr>
                <w:rFonts w:ascii="宋体" w:hAnsi="宋体" w:hint="eastAsia"/>
                <w:bCs/>
              </w:rPr>
              <w:t>做为</w:t>
            </w:r>
            <w:proofErr w:type="gramEnd"/>
            <w:r w:rsidRPr="00214135">
              <w:rPr>
                <w:rFonts w:ascii="宋体" w:hAnsi="宋体" w:hint="eastAsia"/>
                <w:bCs/>
              </w:rPr>
              <w:t>认定的评审依据，如供应商的重要参数响应偏离情况与证明材料不一致的，以证明材料为准。未提供证明材料的，</w:t>
            </w:r>
            <w:proofErr w:type="gramStart"/>
            <w:r w:rsidRPr="00214135">
              <w:rPr>
                <w:rFonts w:ascii="宋体" w:hAnsi="宋体" w:hint="eastAsia"/>
                <w:bCs/>
              </w:rPr>
              <w:t>按负偏离</w:t>
            </w:r>
            <w:proofErr w:type="gramEnd"/>
            <w:r w:rsidRPr="00214135">
              <w:rPr>
                <w:rFonts w:ascii="宋体" w:hAnsi="宋体" w:hint="eastAsia"/>
                <w:bCs/>
              </w:rPr>
              <w:t>认定结果。</w:t>
            </w:r>
          </w:p>
        </w:tc>
      </w:tr>
      <w:tr w:rsidR="00214135" w:rsidRPr="00214135" w14:paraId="5F7D2159" w14:textId="77777777">
        <w:trPr>
          <w:trHeight w:val="360"/>
          <w:jc w:val="center"/>
        </w:trPr>
        <w:tc>
          <w:tcPr>
            <w:tcW w:w="525" w:type="dxa"/>
            <w:vMerge/>
            <w:tcBorders>
              <w:left w:val="single" w:sz="4" w:space="0" w:color="auto"/>
              <w:right w:val="single" w:sz="4" w:space="0" w:color="auto"/>
            </w:tcBorders>
            <w:vAlign w:val="center"/>
          </w:tcPr>
          <w:p w14:paraId="18110FC1" w14:textId="77777777" w:rsidR="00EC678F" w:rsidRPr="00214135" w:rsidRDefault="00EC678F">
            <w:pPr>
              <w:widowControl/>
              <w:adjustRightInd w:val="0"/>
              <w:spacing w:line="360" w:lineRule="auto"/>
              <w:jc w:val="center"/>
              <w:textAlignment w:val="baseline"/>
              <w:rPr>
                <w:rFonts w:ascii="宋体" w:hAnsi="宋体"/>
                <w:b/>
              </w:rPr>
            </w:pPr>
          </w:p>
        </w:tc>
        <w:tc>
          <w:tcPr>
            <w:tcW w:w="1320" w:type="dxa"/>
            <w:vMerge/>
            <w:tcBorders>
              <w:left w:val="single" w:sz="4" w:space="0" w:color="auto"/>
              <w:right w:val="single" w:sz="4" w:space="0" w:color="auto"/>
            </w:tcBorders>
            <w:vAlign w:val="center"/>
          </w:tcPr>
          <w:p w14:paraId="619625C5" w14:textId="77777777" w:rsidR="00EC678F" w:rsidRPr="00214135" w:rsidRDefault="00EC678F">
            <w:pPr>
              <w:widowControl/>
              <w:adjustRightInd w:val="0"/>
              <w:spacing w:line="360" w:lineRule="auto"/>
              <w:ind w:leftChars="-50" w:left="-105" w:rightChars="-50" w:right="-105"/>
              <w:jc w:val="center"/>
              <w:textAlignment w:val="baseline"/>
              <w:rPr>
                <w:rFonts w:ascii="宋体" w:hAnsi="宋体"/>
                <w:bCs/>
              </w:rPr>
            </w:pP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14:paraId="5833DB6B" w14:textId="77777777" w:rsidR="00EC678F" w:rsidRPr="00214135" w:rsidRDefault="00214135">
            <w:pPr>
              <w:widowControl/>
              <w:adjustRightInd w:val="0"/>
              <w:spacing w:line="360" w:lineRule="auto"/>
              <w:jc w:val="center"/>
              <w:textAlignment w:val="baseline"/>
              <w:rPr>
                <w:rFonts w:ascii="宋体" w:hAnsi="宋体"/>
                <w:bCs/>
              </w:rPr>
            </w:pPr>
            <w:r w:rsidRPr="00214135">
              <w:rPr>
                <w:rFonts w:ascii="宋体" w:hAnsi="宋体" w:hint="eastAsia"/>
                <w:bCs/>
              </w:rPr>
              <w:t>关键技术要点演示分（满分</w:t>
            </w:r>
            <w:r w:rsidRPr="00214135">
              <w:rPr>
                <w:rFonts w:ascii="宋体" w:hAnsi="宋体" w:hint="eastAsia"/>
                <w:bCs/>
              </w:rPr>
              <w:t>10</w:t>
            </w:r>
            <w:r w:rsidRPr="00214135">
              <w:rPr>
                <w:rFonts w:ascii="宋体" w:hAnsi="宋体" w:hint="eastAsia"/>
                <w:bCs/>
              </w:rPr>
              <w:t>分）</w:t>
            </w:r>
          </w:p>
        </w:tc>
        <w:tc>
          <w:tcPr>
            <w:tcW w:w="6029" w:type="dxa"/>
            <w:tcBorders>
              <w:top w:val="single" w:sz="4" w:space="0" w:color="auto"/>
              <w:left w:val="single" w:sz="4" w:space="0" w:color="auto"/>
              <w:bottom w:val="single" w:sz="4" w:space="0" w:color="auto"/>
              <w:right w:val="single" w:sz="4" w:space="0" w:color="auto"/>
            </w:tcBorders>
            <w:shd w:val="clear" w:color="auto" w:fill="auto"/>
            <w:vAlign w:val="center"/>
          </w:tcPr>
          <w:p w14:paraId="58758471" w14:textId="77777777" w:rsidR="00EC678F" w:rsidRPr="00214135" w:rsidRDefault="00214135">
            <w:pPr>
              <w:widowControl/>
              <w:snapToGrid w:val="0"/>
              <w:spacing w:line="360" w:lineRule="auto"/>
              <w:rPr>
                <w:rFonts w:ascii="宋体" w:hAnsi="宋体"/>
                <w:bCs/>
              </w:rPr>
            </w:pPr>
            <w:r w:rsidRPr="00214135">
              <w:rPr>
                <w:rFonts w:ascii="宋体" w:hAnsi="宋体" w:hint="eastAsia"/>
                <w:bCs/>
              </w:rPr>
              <w:t>以下</w:t>
            </w:r>
            <w:r w:rsidRPr="00214135">
              <w:rPr>
                <w:rFonts w:ascii="宋体" w:hAnsi="宋体" w:hint="eastAsia"/>
                <w:bCs/>
              </w:rPr>
              <w:t>10</w:t>
            </w:r>
            <w:r w:rsidRPr="00214135">
              <w:rPr>
                <w:rFonts w:ascii="宋体" w:hAnsi="宋体" w:hint="eastAsia"/>
                <w:bCs/>
              </w:rPr>
              <w:t>项参数内容需现场搭建真实的软件环境或使用自带的设备远程连接真实软件环境进行现场操作演示：</w:t>
            </w:r>
          </w:p>
          <w:p w14:paraId="2F66C475" w14:textId="77777777" w:rsidR="00EC678F" w:rsidRPr="00214135" w:rsidRDefault="00214135">
            <w:pPr>
              <w:widowControl/>
              <w:snapToGrid w:val="0"/>
              <w:spacing w:line="360" w:lineRule="auto"/>
              <w:rPr>
                <w:rFonts w:ascii="Arial" w:hAnsi="Arial" w:cs="Arial"/>
                <w:kern w:val="0"/>
                <w:szCs w:val="21"/>
              </w:rPr>
            </w:pPr>
            <w:r w:rsidRPr="00214135">
              <w:rPr>
                <w:rFonts w:ascii="Arial" w:hAnsi="Arial" w:cs="Arial" w:hint="eastAsia"/>
                <w:kern w:val="0"/>
                <w:szCs w:val="21"/>
              </w:rPr>
              <w:t>1.</w:t>
            </w:r>
            <w:r w:rsidRPr="00214135">
              <w:rPr>
                <w:rFonts w:ascii="Arial" w:hAnsi="Arial" w:cs="Arial"/>
                <w:kern w:val="0"/>
                <w:szCs w:val="21"/>
              </w:rPr>
              <w:t>系统应能支持多个呼叫同时显示，针对特殊护理级别，主动提示是否立即接听，提供优先级接听功能。</w:t>
            </w:r>
          </w:p>
          <w:p w14:paraId="148B9B71" w14:textId="77777777" w:rsidR="00EC678F" w:rsidRPr="00214135" w:rsidRDefault="00214135">
            <w:pPr>
              <w:widowControl/>
              <w:snapToGrid w:val="0"/>
              <w:spacing w:line="360" w:lineRule="auto"/>
              <w:rPr>
                <w:rFonts w:ascii="Arial" w:hAnsi="Arial" w:cs="Arial"/>
                <w:kern w:val="0"/>
                <w:szCs w:val="21"/>
              </w:rPr>
            </w:pPr>
            <w:r w:rsidRPr="00214135">
              <w:rPr>
                <w:rFonts w:ascii="Arial" w:hAnsi="Arial" w:cs="Arial" w:hint="eastAsia"/>
                <w:kern w:val="0"/>
                <w:szCs w:val="21"/>
              </w:rPr>
              <w:t>2.</w:t>
            </w:r>
            <w:r w:rsidRPr="00214135">
              <w:rPr>
                <w:rFonts w:ascii="Arial" w:hAnsi="Arial" w:cs="Arial"/>
                <w:kern w:val="0"/>
                <w:szCs w:val="21"/>
              </w:rPr>
              <w:t>支持护士定位功能，配合门口分机的护士进入功能，可查看哪些房间有护士进入。</w:t>
            </w:r>
          </w:p>
          <w:p w14:paraId="4AD6F6D9" w14:textId="77777777" w:rsidR="00EC678F" w:rsidRPr="00214135" w:rsidRDefault="00214135">
            <w:pPr>
              <w:widowControl/>
              <w:snapToGrid w:val="0"/>
              <w:spacing w:line="360" w:lineRule="auto"/>
              <w:rPr>
                <w:rFonts w:ascii="Arial" w:hAnsi="Arial" w:cs="Arial"/>
                <w:kern w:val="0"/>
                <w:szCs w:val="21"/>
              </w:rPr>
            </w:pPr>
            <w:r w:rsidRPr="00214135">
              <w:rPr>
                <w:rFonts w:ascii="Arial" w:hAnsi="Arial" w:cs="Arial" w:hint="eastAsia"/>
                <w:kern w:val="0"/>
                <w:szCs w:val="21"/>
              </w:rPr>
              <w:t>3.</w:t>
            </w:r>
            <w:r w:rsidRPr="00214135">
              <w:rPr>
                <w:rFonts w:ascii="Arial" w:hAnsi="Arial" w:cs="Arial"/>
                <w:kern w:val="0"/>
                <w:szCs w:val="21"/>
              </w:rPr>
              <w:t>门灯颜色配置：设备内置一体化门灯，支持颜色</w:t>
            </w:r>
            <w:r w:rsidRPr="00214135">
              <w:rPr>
                <w:rFonts w:ascii="Arial" w:hAnsi="Arial" w:cs="Arial"/>
                <w:kern w:val="0"/>
                <w:szCs w:val="21"/>
              </w:rPr>
              <w:t>≥7</w:t>
            </w:r>
            <w:r w:rsidRPr="00214135">
              <w:rPr>
                <w:rFonts w:ascii="Arial" w:hAnsi="Arial" w:cs="Arial"/>
                <w:kern w:val="0"/>
                <w:szCs w:val="21"/>
              </w:rPr>
              <w:t>色，可针对不同呼叫类型（如呼叫、增援、卫生间报警等）、不同的患者护理级别、护士进入等状态，门</w:t>
            </w:r>
            <w:proofErr w:type="gramStart"/>
            <w:r w:rsidRPr="00214135">
              <w:rPr>
                <w:rFonts w:ascii="Arial" w:hAnsi="Arial" w:cs="Arial"/>
                <w:kern w:val="0"/>
                <w:szCs w:val="21"/>
              </w:rPr>
              <w:t>灯显示</w:t>
            </w:r>
            <w:proofErr w:type="gramEnd"/>
            <w:r w:rsidRPr="00214135">
              <w:rPr>
                <w:rFonts w:ascii="Arial" w:hAnsi="Arial" w:cs="Arial"/>
                <w:kern w:val="0"/>
                <w:szCs w:val="21"/>
              </w:rPr>
              <w:t>不同的颜色，便于医护人员进行快速识别，门灯颜色对应的状态可根据后台进行自定义调节。</w:t>
            </w:r>
          </w:p>
          <w:p w14:paraId="33C8B089" w14:textId="77777777" w:rsidR="00EC678F" w:rsidRPr="00214135" w:rsidRDefault="00214135">
            <w:pPr>
              <w:widowControl/>
              <w:snapToGrid w:val="0"/>
              <w:spacing w:line="360" w:lineRule="auto"/>
              <w:rPr>
                <w:rFonts w:ascii="Arial" w:hAnsi="Arial" w:cs="Arial"/>
                <w:kern w:val="0"/>
                <w:szCs w:val="21"/>
              </w:rPr>
            </w:pPr>
            <w:r w:rsidRPr="00214135">
              <w:rPr>
                <w:rFonts w:ascii="Arial" w:hAnsi="Arial" w:cs="Arial" w:hint="eastAsia"/>
                <w:kern w:val="0"/>
                <w:szCs w:val="21"/>
              </w:rPr>
              <w:t>4.</w:t>
            </w:r>
            <w:r w:rsidRPr="00214135">
              <w:rPr>
                <w:rFonts w:ascii="Arial" w:hAnsi="Arial" w:cs="Arial"/>
                <w:kern w:val="0"/>
                <w:szCs w:val="21"/>
              </w:rPr>
              <w:t>支持通话保持功能，当医护主机正在进行音视频通话的时候，收到其他终端发来的呼叫通话请求，可以将当前通话设为保持状态，与其他终端进行音视频通话。</w:t>
            </w:r>
          </w:p>
          <w:p w14:paraId="3529391C" w14:textId="77777777" w:rsidR="00EC678F" w:rsidRPr="00214135" w:rsidRDefault="00214135">
            <w:pPr>
              <w:widowControl/>
              <w:snapToGrid w:val="0"/>
              <w:spacing w:line="360" w:lineRule="auto"/>
              <w:rPr>
                <w:rFonts w:ascii="Arial" w:hAnsi="Arial" w:cs="Arial"/>
                <w:kern w:val="0"/>
                <w:szCs w:val="21"/>
              </w:rPr>
            </w:pPr>
            <w:r w:rsidRPr="00214135">
              <w:rPr>
                <w:rFonts w:ascii="Arial" w:hAnsi="Arial" w:cs="Arial" w:hint="eastAsia"/>
                <w:kern w:val="0"/>
                <w:szCs w:val="21"/>
              </w:rPr>
              <w:t>5.</w:t>
            </w:r>
            <w:r w:rsidRPr="00214135">
              <w:rPr>
                <w:rFonts w:ascii="Arial" w:hAnsi="Arial" w:cs="Arial"/>
                <w:kern w:val="0"/>
                <w:szCs w:val="21"/>
              </w:rPr>
              <w:t>系统应能支持护士在患者床旁记录巡视信息，巡视完成后，巡视结果可同步到护理巡视单。</w:t>
            </w:r>
          </w:p>
          <w:p w14:paraId="0980A9A3" w14:textId="77777777" w:rsidR="00EC678F" w:rsidRPr="00214135" w:rsidRDefault="00214135">
            <w:pPr>
              <w:widowControl/>
              <w:snapToGrid w:val="0"/>
              <w:spacing w:line="360" w:lineRule="auto"/>
              <w:rPr>
                <w:rFonts w:ascii="Arial" w:hAnsi="Arial" w:cs="Arial"/>
                <w:kern w:val="0"/>
                <w:szCs w:val="21"/>
              </w:rPr>
            </w:pPr>
            <w:r w:rsidRPr="00214135">
              <w:rPr>
                <w:rFonts w:ascii="Arial" w:hAnsi="Arial" w:cs="Arial" w:hint="eastAsia"/>
                <w:kern w:val="0"/>
                <w:szCs w:val="21"/>
              </w:rPr>
              <w:t>6.</w:t>
            </w:r>
            <w:r w:rsidRPr="00214135">
              <w:rPr>
                <w:rFonts w:ascii="Arial" w:hAnsi="Arial" w:cs="Arial"/>
                <w:kern w:val="0"/>
                <w:szCs w:val="21"/>
              </w:rPr>
              <w:t>床头</w:t>
            </w:r>
            <w:proofErr w:type="gramStart"/>
            <w:r w:rsidRPr="00214135">
              <w:rPr>
                <w:rFonts w:ascii="Arial" w:hAnsi="Arial" w:cs="Arial"/>
                <w:kern w:val="0"/>
                <w:szCs w:val="21"/>
              </w:rPr>
              <w:t>屏功能</w:t>
            </w:r>
            <w:proofErr w:type="gramEnd"/>
            <w:r w:rsidRPr="00214135">
              <w:rPr>
                <w:rFonts w:ascii="Arial" w:hAnsi="Arial" w:cs="Arial"/>
                <w:kern w:val="0"/>
                <w:szCs w:val="21"/>
              </w:rPr>
              <w:t>支</w:t>
            </w:r>
            <w:r w:rsidRPr="00214135">
              <w:rPr>
                <w:rFonts w:ascii="Arial" w:hAnsi="Arial" w:cs="Arial"/>
                <w:kern w:val="0"/>
                <w:sz w:val="18"/>
                <w:szCs w:val="18"/>
              </w:rPr>
              <w:t>持自定义的功能</w:t>
            </w:r>
            <w:r w:rsidRPr="00214135">
              <w:rPr>
                <w:rFonts w:ascii="Arial" w:hAnsi="Arial" w:cs="Arial"/>
                <w:kern w:val="0"/>
                <w:szCs w:val="21"/>
              </w:rPr>
              <w:t>模块加密（如检查报告、医嘱等信息）；科室可按实际情况进行加密功能的自主管理。</w:t>
            </w:r>
          </w:p>
          <w:p w14:paraId="27F88A1D" w14:textId="77777777" w:rsidR="00EC678F" w:rsidRPr="00214135" w:rsidRDefault="00214135">
            <w:pPr>
              <w:widowControl/>
              <w:snapToGrid w:val="0"/>
              <w:spacing w:line="360" w:lineRule="auto"/>
              <w:rPr>
                <w:rFonts w:ascii="Arial" w:hAnsi="Arial" w:cs="Arial"/>
                <w:kern w:val="0"/>
                <w:szCs w:val="21"/>
              </w:rPr>
            </w:pPr>
            <w:r w:rsidRPr="00214135">
              <w:rPr>
                <w:rFonts w:ascii="Arial" w:hAnsi="Arial" w:cs="Arial" w:hint="eastAsia"/>
                <w:kern w:val="0"/>
                <w:szCs w:val="21"/>
              </w:rPr>
              <w:t>7.</w:t>
            </w:r>
            <w:r w:rsidRPr="00214135">
              <w:rPr>
                <w:rFonts w:ascii="Arial" w:hAnsi="Arial" w:cs="Arial"/>
                <w:kern w:val="0"/>
                <w:szCs w:val="21"/>
              </w:rPr>
              <w:t>红外感应：在床头分机前，屏幕可通过红外感应亮起，以供护士查看内容；红外模组可识别护士离开后，自动息屏。</w:t>
            </w:r>
          </w:p>
          <w:p w14:paraId="04D74159" w14:textId="77777777" w:rsidR="00EC678F" w:rsidRPr="00214135" w:rsidRDefault="00214135">
            <w:pPr>
              <w:widowControl/>
              <w:snapToGrid w:val="0"/>
              <w:spacing w:line="360" w:lineRule="auto"/>
              <w:rPr>
                <w:rFonts w:ascii="Arial" w:hAnsi="Arial" w:cs="Arial"/>
                <w:kern w:val="0"/>
                <w:szCs w:val="21"/>
              </w:rPr>
            </w:pPr>
            <w:r w:rsidRPr="00214135">
              <w:rPr>
                <w:rFonts w:ascii="Arial" w:hAnsi="Arial" w:cs="Arial" w:hint="eastAsia"/>
                <w:kern w:val="0"/>
                <w:szCs w:val="21"/>
              </w:rPr>
              <w:t>8.</w:t>
            </w:r>
            <w:r w:rsidRPr="00214135">
              <w:rPr>
                <w:rFonts w:ascii="Arial" w:hAnsi="Arial" w:cs="Arial"/>
                <w:kern w:val="0"/>
                <w:szCs w:val="21"/>
              </w:rPr>
              <w:t>支持临床科室和护理单元筛选患者。支持显示病区综合信息，可展示病区重点关注信息，模块内容可自定义，业务数据可实时更新。重点关注信息包括：新增病人总数、床位数、空床数、病区动态、手术安排、今日值班医生、今日值班护士、检查安排等。可自定义模块包括：病区动态、手术安排、今日值班医生、今日值班护士、检查安排等。病区动态项目包括：</w:t>
            </w:r>
            <w:r w:rsidRPr="00214135">
              <w:rPr>
                <w:rFonts w:ascii="Arial" w:hAnsi="Arial" w:cs="Arial"/>
                <w:kern w:val="0"/>
                <w:szCs w:val="21"/>
              </w:rPr>
              <w:lastRenderedPageBreak/>
              <w:t>今</w:t>
            </w:r>
            <w:r w:rsidRPr="00214135">
              <w:rPr>
                <w:rFonts w:ascii="Arial" w:hAnsi="Arial" w:cs="Arial"/>
                <w:kern w:val="0"/>
                <w:szCs w:val="21"/>
              </w:rPr>
              <w:t>日出院、今日手术、明日手术、转科、特级护理、病危、病重、氧气吸入、雾化吸入、</w:t>
            </w:r>
            <w:r w:rsidRPr="00214135">
              <w:rPr>
                <w:rFonts w:ascii="Arial" w:hAnsi="Arial" w:cs="Arial"/>
                <w:kern w:val="0"/>
                <w:szCs w:val="21"/>
              </w:rPr>
              <w:t>PICC</w:t>
            </w:r>
            <w:r w:rsidRPr="00214135">
              <w:rPr>
                <w:rFonts w:ascii="Arial" w:hAnsi="Arial" w:cs="Arial"/>
                <w:kern w:val="0"/>
                <w:szCs w:val="21"/>
              </w:rPr>
              <w:t>、测血压、测血糖、记</w:t>
            </w:r>
            <w:r w:rsidRPr="00214135">
              <w:rPr>
                <w:rFonts w:ascii="Arial" w:hAnsi="Arial" w:cs="Arial"/>
                <w:kern w:val="0"/>
                <w:szCs w:val="21"/>
              </w:rPr>
              <w:t>24H</w:t>
            </w:r>
            <w:r w:rsidRPr="00214135">
              <w:rPr>
                <w:rFonts w:ascii="Arial" w:hAnsi="Arial" w:cs="Arial"/>
                <w:kern w:val="0"/>
                <w:szCs w:val="21"/>
              </w:rPr>
              <w:t>出入量等。</w:t>
            </w:r>
          </w:p>
          <w:p w14:paraId="50F29965" w14:textId="77777777" w:rsidR="00EC678F" w:rsidRPr="00214135" w:rsidRDefault="00214135">
            <w:pPr>
              <w:widowControl/>
              <w:snapToGrid w:val="0"/>
              <w:spacing w:line="360" w:lineRule="auto"/>
              <w:rPr>
                <w:rFonts w:ascii="Arial" w:hAnsi="Arial" w:cs="Arial"/>
                <w:kern w:val="0"/>
                <w:szCs w:val="21"/>
              </w:rPr>
            </w:pPr>
            <w:r w:rsidRPr="00214135">
              <w:rPr>
                <w:rFonts w:ascii="Arial" w:hAnsi="Arial" w:cs="Arial" w:hint="eastAsia"/>
                <w:kern w:val="0"/>
                <w:szCs w:val="21"/>
              </w:rPr>
              <w:t>9.</w:t>
            </w:r>
            <w:r w:rsidRPr="00214135">
              <w:rPr>
                <w:rFonts w:ascii="Arial" w:hAnsi="Arial" w:cs="Arial"/>
                <w:kern w:val="0"/>
                <w:szCs w:val="21"/>
              </w:rPr>
              <w:t>病区患者：支持自定义分组显示和提醒，方便护士排除干扰，针对性的管理自己设定的患者，包括全科患者、我的患者</w:t>
            </w:r>
            <w:r w:rsidRPr="00214135">
              <w:rPr>
                <w:rFonts w:ascii="Arial" w:hAnsi="Arial" w:cs="Arial" w:hint="eastAsia"/>
                <w:kern w:val="0"/>
                <w:szCs w:val="21"/>
              </w:rPr>
              <w:t>。</w:t>
            </w:r>
          </w:p>
          <w:p w14:paraId="05F39C06" w14:textId="77777777" w:rsidR="00EC678F" w:rsidRPr="00214135" w:rsidRDefault="00214135">
            <w:pPr>
              <w:widowControl/>
              <w:snapToGrid w:val="0"/>
              <w:spacing w:line="360" w:lineRule="auto"/>
              <w:rPr>
                <w:rFonts w:ascii="Arial" w:hAnsi="Arial" w:cs="Arial"/>
                <w:kern w:val="0"/>
                <w:szCs w:val="21"/>
              </w:rPr>
            </w:pPr>
            <w:r w:rsidRPr="00214135">
              <w:rPr>
                <w:rFonts w:ascii="Arial" w:hAnsi="Arial" w:cs="Arial" w:hint="eastAsia"/>
                <w:kern w:val="0"/>
                <w:szCs w:val="21"/>
              </w:rPr>
              <w:t>10.</w:t>
            </w:r>
            <w:r w:rsidRPr="00214135">
              <w:rPr>
                <w:rFonts w:ascii="Arial" w:hAnsi="Arial" w:cs="Arial"/>
                <w:kern w:val="0"/>
                <w:szCs w:val="21"/>
              </w:rPr>
              <w:t>监测器绑定：可智能管理所有的输液监控仪信息，对监测器进行绑定、修改绑定、添加设备。</w:t>
            </w:r>
          </w:p>
          <w:p w14:paraId="6DB54DF8" w14:textId="77777777" w:rsidR="00EC678F" w:rsidRPr="00214135" w:rsidRDefault="00214135">
            <w:pPr>
              <w:widowControl/>
              <w:snapToGrid w:val="0"/>
              <w:spacing w:line="360" w:lineRule="auto"/>
              <w:rPr>
                <w:rFonts w:ascii="宋体" w:hAnsi="宋体"/>
                <w:bCs/>
              </w:rPr>
            </w:pPr>
            <w:r w:rsidRPr="00214135">
              <w:rPr>
                <w:rFonts w:ascii="宋体" w:hAnsi="宋体" w:hint="eastAsia"/>
                <w:bCs/>
              </w:rPr>
              <w:t>供应商对以上</w:t>
            </w:r>
            <w:r w:rsidRPr="00214135">
              <w:rPr>
                <w:rFonts w:ascii="宋体" w:hAnsi="宋体" w:hint="eastAsia"/>
                <w:bCs/>
              </w:rPr>
              <w:t>10</w:t>
            </w:r>
            <w:r w:rsidRPr="00214135">
              <w:rPr>
                <w:rFonts w:ascii="宋体" w:hAnsi="宋体" w:hint="eastAsia"/>
                <w:bCs/>
              </w:rPr>
              <w:t>项演示内容功能模块进行演示。若演示能完成相关内容，无明显失误的每项得</w:t>
            </w:r>
            <w:r w:rsidRPr="00214135">
              <w:rPr>
                <w:rFonts w:ascii="宋体" w:hAnsi="宋体" w:hint="eastAsia"/>
                <w:bCs/>
              </w:rPr>
              <w:t>0.5</w:t>
            </w:r>
            <w:r w:rsidRPr="00214135">
              <w:rPr>
                <w:rFonts w:ascii="宋体" w:hAnsi="宋体" w:hint="eastAsia"/>
                <w:bCs/>
              </w:rPr>
              <w:t>分；若演示内容不仅符合要求且精准，演示过程中简洁流畅、逻辑严谨</w:t>
            </w:r>
            <w:proofErr w:type="gramStart"/>
            <w:r w:rsidRPr="00214135">
              <w:rPr>
                <w:rFonts w:ascii="宋体" w:hAnsi="宋体" w:hint="eastAsia"/>
                <w:bCs/>
              </w:rPr>
              <w:t>慎密</w:t>
            </w:r>
            <w:proofErr w:type="gramEnd"/>
            <w:r w:rsidRPr="00214135">
              <w:rPr>
                <w:rFonts w:ascii="宋体" w:hAnsi="宋体" w:hint="eastAsia"/>
                <w:bCs/>
              </w:rPr>
              <w:t>、条理清晰，关键信息一目了然的，</w:t>
            </w:r>
            <w:r w:rsidRPr="00214135">
              <w:rPr>
                <w:rFonts w:ascii="宋体" w:hAnsi="宋体" w:hint="eastAsia"/>
                <w:bCs/>
              </w:rPr>
              <w:t>每项可再得</w:t>
            </w:r>
            <w:r w:rsidRPr="00214135">
              <w:rPr>
                <w:rFonts w:ascii="宋体" w:hAnsi="宋体" w:hint="eastAsia"/>
                <w:bCs/>
              </w:rPr>
              <w:t>0.5</w:t>
            </w:r>
            <w:r w:rsidRPr="00214135">
              <w:rPr>
                <w:rFonts w:ascii="宋体" w:hAnsi="宋体" w:hint="eastAsia"/>
                <w:bCs/>
              </w:rPr>
              <w:t>分。满分</w:t>
            </w:r>
            <w:r w:rsidRPr="00214135">
              <w:rPr>
                <w:rFonts w:ascii="宋体" w:hAnsi="宋体" w:hint="eastAsia"/>
                <w:bCs/>
              </w:rPr>
              <w:t>10</w:t>
            </w:r>
            <w:r w:rsidRPr="00214135">
              <w:rPr>
                <w:rFonts w:ascii="宋体" w:hAnsi="宋体" w:hint="eastAsia"/>
                <w:bCs/>
              </w:rPr>
              <w:t>分。</w:t>
            </w:r>
          </w:p>
        </w:tc>
      </w:tr>
      <w:tr w:rsidR="00214135" w:rsidRPr="00214135" w14:paraId="7BC8227F" w14:textId="77777777">
        <w:trPr>
          <w:trHeight w:val="360"/>
          <w:jc w:val="center"/>
        </w:trPr>
        <w:tc>
          <w:tcPr>
            <w:tcW w:w="525" w:type="dxa"/>
            <w:vMerge/>
            <w:tcBorders>
              <w:left w:val="single" w:sz="4" w:space="0" w:color="auto"/>
              <w:right w:val="single" w:sz="4" w:space="0" w:color="auto"/>
            </w:tcBorders>
            <w:vAlign w:val="center"/>
          </w:tcPr>
          <w:p w14:paraId="5E752FB8" w14:textId="77777777" w:rsidR="00EC678F" w:rsidRPr="00214135" w:rsidRDefault="00EC678F">
            <w:pPr>
              <w:widowControl/>
              <w:adjustRightInd w:val="0"/>
              <w:spacing w:line="360" w:lineRule="auto"/>
              <w:jc w:val="center"/>
              <w:textAlignment w:val="baseline"/>
              <w:rPr>
                <w:rFonts w:ascii="宋体" w:hAnsi="宋体"/>
                <w:b/>
              </w:rPr>
            </w:pPr>
          </w:p>
        </w:tc>
        <w:tc>
          <w:tcPr>
            <w:tcW w:w="1320" w:type="dxa"/>
            <w:vMerge/>
            <w:tcBorders>
              <w:left w:val="single" w:sz="4" w:space="0" w:color="auto"/>
              <w:right w:val="single" w:sz="4" w:space="0" w:color="auto"/>
            </w:tcBorders>
            <w:vAlign w:val="center"/>
          </w:tcPr>
          <w:p w14:paraId="50B47E42" w14:textId="77777777" w:rsidR="00EC678F" w:rsidRPr="00214135" w:rsidRDefault="00EC678F">
            <w:pPr>
              <w:widowControl/>
              <w:adjustRightInd w:val="0"/>
              <w:spacing w:line="360" w:lineRule="auto"/>
              <w:ind w:leftChars="-50" w:left="-105" w:rightChars="-50" w:right="-105"/>
              <w:jc w:val="center"/>
              <w:textAlignment w:val="baseline"/>
              <w:rPr>
                <w:rFonts w:ascii="宋体" w:hAnsi="宋体"/>
                <w:b/>
                <w:bCs/>
              </w:rPr>
            </w:pPr>
          </w:p>
        </w:tc>
        <w:tc>
          <w:tcPr>
            <w:tcW w:w="1576" w:type="dxa"/>
            <w:tcBorders>
              <w:top w:val="single" w:sz="4" w:space="0" w:color="auto"/>
              <w:left w:val="single" w:sz="4" w:space="0" w:color="auto"/>
              <w:bottom w:val="single" w:sz="4" w:space="0" w:color="auto"/>
              <w:right w:val="single" w:sz="4" w:space="0" w:color="auto"/>
            </w:tcBorders>
            <w:vAlign w:val="center"/>
          </w:tcPr>
          <w:p w14:paraId="375C90B4" w14:textId="77777777" w:rsidR="00EC678F" w:rsidRPr="00214135" w:rsidRDefault="00214135">
            <w:pPr>
              <w:widowControl/>
              <w:adjustRightInd w:val="0"/>
              <w:spacing w:line="360" w:lineRule="auto"/>
              <w:jc w:val="center"/>
              <w:textAlignment w:val="baseline"/>
              <w:rPr>
                <w:rFonts w:ascii="宋体" w:hAnsi="宋体"/>
                <w:bCs/>
              </w:rPr>
            </w:pPr>
            <w:r w:rsidRPr="00214135">
              <w:rPr>
                <w:rFonts w:ascii="宋体" w:hAnsi="宋体" w:hint="eastAsia"/>
                <w:bCs/>
              </w:rPr>
              <w:t>项目实施方案（满分</w:t>
            </w:r>
            <w:r w:rsidRPr="00214135">
              <w:rPr>
                <w:rFonts w:ascii="宋体" w:hAnsi="宋体" w:hint="eastAsia"/>
                <w:bCs/>
              </w:rPr>
              <w:t>3</w:t>
            </w:r>
            <w:r w:rsidRPr="00214135">
              <w:rPr>
                <w:rFonts w:ascii="宋体" w:hAnsi="宋体" w:hint="eastAsia"/>
                <w:bCs/>
              </w:rPr>
              <w:t>分）</w:t>
            </w:r>
          </w:p>
        </w:tc>
        <w:tc>
          <w:tcPr>
            <w:tcW w:w="6029" w:type="dxa"/>
            <w:tcBorders>
              <w:top w:val="single" w:sz="4" w:space="0" w:color="auto"/>
              <w:left w:val="single" w:sz="4" w:space="0" w:color="auto"/>
              <w:bottom w:val="single" w:sz="4" w:space="0" w:color="auto"/>
              <w:right w:val="single" w:sz="4" w:space="0" w:color="auto"/>
            </w:tcBorders>
            <w:vAlign w:val="center"/>
          </w:tcPr>
          <w:p w14:paraId="7528245A" w14:textId="77777777" w:rsidR="00EC678F" w:rsidRPr="00214135" w:rsidRDefault="00214135">
            <w:pPr>
              <w:widowControl/>
              <w:spacing w:line="360" w:lineRule="auto"/>
              <w:rPr>
                <w:rFonts w:ascii="宋体" w:hAnsi="宋体"/>
              </w:rPr>
            </w:pPr>
            <w:r w:rsidRPr="00214135">
              <w:rPr>
                <w:rFonts w:ascii="宋体" w:hAnsi="宋体" w:cs="宋体" w:hint="eastAsia"/>
                <w:szCs w:val="21"/>
              </w:rPr>
              <w:t>投标人根据项目要求提供项目实施方案，方案包括但不限于：执行实施机构、专业人员配备、项目组织架构、项目质量</w:t>
            </w:r>
            <w:r w:rsidRPr="00214135">
              <w:rPr>
                <w:rFonts w:ascii="宋体" w:hAnsi="宋体" w:cs="宋体"/>
                <w:szCs w:val="21"/>
              </w:rPr>
              <w:t>控制措施、项目进度控制</w:t>
            </w:r>
            <w:r w:rsidRPr="00214135">
              <w:rPr>
                <w:rFonts w:ascii="宋体" w:hAnsi="宋体" w:cs="宋体"/>
                <w:szCs w:val="21"/>
              </w:rPr>
              <w:t>(</w:t>
            </w:r>
            <w:proofErr w:type="gramStart"/>
            <w:r w:rsidRPr="00214135">
              <w:rPr>
                <w:rFonts w:ascii="宋体" w:hAnsi="宋体" w:cs="宋体"/>
                <w:szCs w:val="21"/>
              </w:rPr>
              <w:t>含培训</w:t>
            </w:r>
            <w:proofErr w:type="gramEnd"/>
            <w:r w:rsidRPr="00214135">
              <w:rPr>
                <w:rFonts w:ascii="宋体" w:hAnsi="宋体" w:cs="宋体"/>
                <w:szCs w:val="21"/>
              </w:rPr>
              <w:t>)</w:t>
            </w:r>
            <w:r w:rsidRPr="00214135">
              <w:rPr>
                <w:rFonts w:ascii="宋体" w:hAnsi="宋体" w:cs="宋体"/>
                <w:szCs w:val="21"/>
              </w:rPr>
              <w:t>、系统运行维护巡检等方面</w:t>
            </w:r>
            <w:r w:rsidRPr="00214135">
              <w:rPr>
                <w:rFonts w:ascii="宋体" w:hAnsi="宋体" w:hint="eastAsia"/>
              </w:rPr>
              <w:t>进行综合评定。</w:t>
            </w:r>
          </w:p>
          <w:p w14:paraId="20077E2B" w14:textId="77777777" w:rsidR="00EC678F" w:rsidRPr="00214135" w:rsidRDefault="00214135">
            <w:pPr>
              <w:widowControl/>
              <w:spacing w:line="360" w:lineRule="auto"/>
              <w:rPr>
                <w:rFonts w:ascii="宋体" w:hAnsi="宋体"/>
              </w:rPr>
            </w:pPr>
            <w:r w:rsidRPr="00214135">
              <w:rPr>
                <w:rFonts w:ascii="宋体" w:hAnsi="宋体" w:hint="eastAsia"/>
              </w:rPr>
              <w:t>一档（</w:t>
            </w:r>
            <w:r w:rsidRPr="00214135">
              <w:rPr>
                <w:rFonts w:ascii="宋体" w:hAnsi="宋体" w:hint="eastAsia"/>
              </w:rPr>
              <w:t>1</w:t>
            </w:r>
            <w:r w:rsidRPr="00214135">
              <w:rPr>
                <w:rFonts w:ascii="宋体" w:hAnsi="宋体" w:hint="eastAsia"/>
              </w:rPr>
              <w:t>分）：投标人提供的项目实施方案基本符合采购需求，但不够详细。</w:t>
            </w:r>
            <w:r w:rsidRPr="00214135">
              <w:rPr>
                <w:rFonts w:ascii="宋体" w:hAnsi="宋体" w:cs="宋体" w:hint="eastAsia"/>
                <w:szCs w:val="21"/>
              </w:rPr>
              <w:t>实施机构、专业人员配备、项目组织架构</w:t>
            </w:r>
            <w:proofErr w:type="gramStart"/>
            <w:r w:rsidRPr="00214135">
              <w:rPr>
                <w:rFonts w:ascii="宋体" w:hAnsi="宋体" w:cs="宋体" w:hint="eastAsia"/>
                <w:szCs w:val="21"/>
              </w:rPr>
              <w:t>描述较</w:t>
            </w:r>
            <w:proofErr w:type="gramEnd"/>
            <w:r w:rsidRPr="00214135">
              <w:rPr>
                <w:rFonts w:ascii="宋体" w:hAnsi="宋体" w:cs="宋体" w:hint="eastAsia"/>
                <w:szCs w:val="21"/>
              </w:rPr>
              <w:t>简单，没有详细的分工内容；质量</w:t>
            </w:r>
            <w:r w:rsidRPr="00214135">
              <w:rPr>
                <w:rFonts w:ascii="宋体" w:hAnsi="宋体" w:cs="宋体"/>
                <w:szCs w:val="21"/>
              </w:rPr>
              <w:t>控制措施、</w:t>
            </w:r>
            <w:r w:rsidRPr="00214135">
              <w:rPr>
                <w:rFonts w:ascii="宋体" w:hAnsi="宋体" w:cs="宋体" w:hint="eastAsia"/>
                <w:szCs w:val="21"/>
              </w:rPr>
              <w:t>培训简单，</w:t>
            </w:r>
            <w:r w:rsidRPr="00214135">
              <w:rPr>
                <w:rFonts w:ascii="宋体" w:hAnsi="宋体" w:cs="宋体"/>
                <w:szCs w:val="21"/>
              </w:rPr>
              <w:t>系统运行维护巡检</w:t>
            </w:r>
            <w:r w:rsidRPr="00214135">
              <w:rPr>
                <w:rFonts w:ascii="Segoe UI" w:hAnsi="Segoe UI" w:cs="Segoe UI"/>
                <w:sz w:val="23"/>
                <w:szCs w:val="23"/>
                <w:shd w:val="clear" w:color="auto" w:fill="FFFFFF"/>
              </w:rPr>
              <w:t>缺乏具体、可行的处置流程</w:t>
            </w:r>
            <w:r w:rsidRPr="00214135">
              <w:rPr>
                <w:rFonts w:ascii="宋体" w:hAnsi="宋体" w:hint="eastAsia"/>
              </w:rPr>
              <w:t>。</w:t>
            </w:r>
          </w:p>
          <w:p w14:paraId="5A7FF9A2" w14:textId="77777777" w:rsidR="00EC678F" w:rsidRPr="00214135" w:rsidRDefault="00214135">
            <w:pPr>
              <w:widowControl/>
              <w:spacing w:line="360" w:lineRule="auto"/>
              <w:rPr>
                <w:rFonts w:ascii="宋体" w:hAnsi="宋体"/>
              </w:rPr>
            </w:pPr>
            <w:r w:rsidRPr="00214135">
              <w:rPr>
                <w:rFonts w:ascii="宋体" w:hAnsi="宋体" w:hint="eastAsia"/>
              </w:rPr>
              <w:t>二档（</w:t>
            </w:r>
            <w:r w:rsidRPr="00214135">
              <w:rPr>
                <w:rFonts w:ascii="宋体" w:hAnsi="宋体" w:hint="eastAsia"/>
              </w:rPr>
              <w:t>2</w:t>
            </w:r>
            <w:r w:rsidRPr="00214135">
              <w:rPr>
                <w:rFonts w:ascii="宋体" w:hAnsi="宋体" w:hint="eastAsia"/>
              </w:rPr>
              <w:t>分）：投标人提供的项目实施方案内容方案详细，</w:t>
            </w:r>
            <w:r w:rsidRPr="00214135">
              <w:rPr>
                <w:rFonts w:ascii="宋体" w:hAnsi="宋体" w:cs="宋体" w:hint="eastAsia"/>
                <w:szCs w:val="21"/>
              </w:rPr>
              <w:t>实施机构、专业人员配备</w:t>
            </w:r>
            <w:r w:rsidRPr="00214135">
              <w:rPr>
                <w:rFonts w:ascii="宋体" w:hAnsi="宋体" w:hint="eastAsia"/>
              </w:rPr>
              <w:t>分工内容明确；能提供详细的培训内容、质量控制措施，能保障项目实施质量；能切合本项目提供具体的</w:t>
            </w:r>
            <w:r w:rsidRPr="00214135">
              <w:rPr>
                <w:rFonts w:ascii="宋体" w:hAnsi="宋体" w:cs="宋体"/>
                <w:szCs w:val="21"/>
              </w:rPr>
              <w:t>系统运行维护巡检</w:t>
            </w:r>
            <w:r w:rsidRPr="00214135">
              <w:rPr>
                <w:rFonts w:ascii="宋体" w:hAnsi="宋体" w:cs="宋体" w:hint="eastAsia"/>
                <w:szCs w:val="21"/>
              </w:rPr>
              <w:t>措施</w:t>
            </w:r>
            <w:r w:rsidRPr="00214135">
              <w:rPr>
                <w:rFonts w:ascii="宋体" w:hAnsi="宋体" w:hint="eastAsia"/>
              </w:rPr>
              <w:t>，有提供交付时间保证措施、售后技术服务等内容。</w:t>
            </w:r>
          </w:p>
          <w:p w14:paraId="7A9896A9" w14:textId="77777777" w:rsidR="00EC678F" w:rsidRPr="00214135" w:rsidRDefault="00214135">
            <w:pPr>
              <w:widowControl/>
              <w:spacing w:line="360" w:lineRule="auto"/>
              <w:rPr>
                <w:rFonts w:ascii="宋体" w:hAnsi="宋体"/>
              </w:rPr>
            </w:pPr>
            <w:r w:rsidRPr="00214135">
              <w:rPr>
                <w:rFonts w:ascii="宋体" w:hAnsi="宋体" w:hint="eastAsia"/>
              </w:rPr>
              <w:t>三档（</w:t>
            </w:r>
            <w:r w:rsidRPr="00214135">
              <w:rPr>
                <w:rFonts w:ascii="宋体" w:hAnsi="宋体" w:hint="eastAsia"/>
              </w:rPr>
              <w:t>3</w:t>
            </w:r>
            <w:r w:rsidRPr="00214135">
              <w:rPr>
                <w:rFonts w:ascii="宋体" w:hAnsi="宋体" w:hint="eastAsia"/>
              </w:rPr>
              <w:t>分）：投标人提供的项目实施方案内容切合实际，实施步骤、计划及组织方案完整周全；组织机构健全，分工明确，能较好保障项目实施质量；能提供实施进度计划表，对各个时间节点的实施内容有详细的描述及承诺，确保项目高效完成；能切合本项目实际提供具体的实施对接方案，方案能清楚的表明对本项目的熟悉程度，技术路线清晰；能提供交付时间保证措施、安全实施工作措施、技术服务等内容；能提供有建设及指导性的安装、调试、验收方法等内容。对采购单位、采购项目的特点均有针对性，能提供实施人员、培训内容以及分工的</w:t>
            </w:r>
            <w:r w:rsidRPr="00214135">
              <w:rPr>
                <w:rFonts w:ascii="宋体" w:hAnsi="宋体" w:hint="eastAsia"/>
              </w:rPr>
              <w:lastRenderedPageBreak/>
              <w:t>清单。提供的</w:t>
            </w:r>
            <w:r w:rsidRPr="00214135">
              <w:rPr>
                <w:rFonts w:ascii="宋体" w:hAnsi="宋体" w:cs="宋体"/>
                <w:szCs w:val="21"/>
              </w:rPr>
              <w:t>系统运行维护</w:t>
            </w:r>
            <w:r w:rsidRPr="00214135">
              <w:rPr>
                <w:rFonts w:ascii="宋体" w:hAnsi="宋体" w:cs="宋体"/>
                <w:szCs w:val="21"/>
              </w:rPr>
              <w:t>巡检</w:t>
            </w:r>
            <w:r w:rsidRPr="00214135">
              <w:rPr>
                <w:rFonts w:ascii="宋体" w:hAnsi="宋体" w:cs="宋体" w:hint="eastAsia"/>
                <w:szCs w:val="21"/>
              </w:rPr>
              <w:t>措施、售后服务技术</w:t>
            </w:r>
            <w:r w:rsidRPr="00214135">
              <w:rPr>
                <w:rFonts w:ascii="宋体" w:hAnsi="宋体" w:hint="eastAsia"/>
              </w:rPr>
              <w:t>详细有针对性</w:t>
            </w:r>
            <w:r w:rsidRPr="00214135">
              <w:rPr>
                <w:rFonts w:ascii="宋体" w:hAnsi="宋体" w:cs="宋体" w:hint="eastAsia"/>
                <w:szCs w:val="21"/>
              </w:rPr>
              <w:t>，涵盖了安全实施、数据备份、</w:t>
            </w:r>
            <w:proofErr w:type="gramStart"/>
            <w:r w:rsidRPr="00214135">
              <w:rPr>
                <w:rFonts w:ascii="宋体" w:hAnsi="宋体" w:cs="宋体" w:hint="eastAsia"/>
                <w:szCs w:val="21"/>
              </w:rPr>
              <w:t>灾备恢复</w:t>
            </w:r>
            <w:proofErr w:type="gramEnd"/>
            <w:r w:rsidRPr="00214135">
              <w:rPr>
                <w:rFonts w:ascii="宋体" w:hAnsi="宋体" w:cs="宋体" w:hint="eastAsia"/>
                <w:szCs w:val="21"/>
              </w:rPr>
              <w:t>等深层保障措施</w:t>
            </w:r>
            <w:r w:rsidRPr="00214135">
              <w:rPr>
                <w:rFonts w:ascii="宋体" w:hAnsi="宋体" w:hint="eastAsia"/>
              </w:rPr>
              <w:t>。</w:t>
            </w:r>
          </w:p>
          <w:p w14:paraId="4AD8D74B" w14:textId="77777777" w:rsidR="00EC678F" w:rsidRPr="00214135" w:rsidRDefault="00214135">
            <w:pPr>
              <w:widowControl/>
              <w:spacing w:line="360" w:lineRule="auto"/>
              <w:rPr>
                <w:rFonts w:ascii="宋体" w:hAnsi="宋体"/>
                <w:bCs/>
              </w:rPr>
            </w:pPr>
            <w:r w:rsidRPr="00214135">
              <w:rPr>
                <w:rFonts w:ascii="宋体" w:hAnsi="宋体" w:hint="eastAsia"/>
              </w:rPr>
              <w:t>注：不提供方案或方案不符合一</w:t>
            </w:r>
            <w:proofErr w:type="gramStart"/>
            <w:r w:rsidRPr="00214135">
              <w:rPr>
                <w:rFonts w:ascii="宋体" w:hAnsi="宋体" w:hint="eastAsia"/>
              </w:rPr>
              <w:t>档</w:t>
            </w:r>
            <w:proofErr w:type="gramEnd"/>
            <w:r w:rsidRPr="00214135">
              <w:rPr>
                <w:rFonts w:ascii="宋体" w:hAnsi="宋体" w:hint="eastAsia"/>
              </w:rPr>
              <w:t>要求的，得</w:t>
            </w:r>
            <w:r w:rsidRPr="00214135">
              <w:rPr>
                <w:rFonts w:ascii="宋体" w:hAnsi="宋体" w:hint="eastAsia"/>
              </w:rPr>
              <w:t>0</w:t>
            </w:r>
            <w:r w:rsidRPr="00214135">
              <w:rPr>
                <w:rFonts w:ascii="宋体" w:hAnsi="宋体" w:hint="eastAsia"/>
              </w:rPr>
              <w:t>分。</w:t>
            </w:r>
          </w:p>
        </w:tc>
      </w:tr>
      <w:tr w:rsidR="00214135" w:rsidRPr="00214135" w14:paraId="6F899E9E" w14:textId="77777777">
        <w:trPr>
          <w:trHeight w:val="360"/>
          <w:jc w:val="center"/>
        </w:trPr>
        <w:tc>
          <w:tcPr>
            <w:tcW w:w="525" w:type="dxa"/>
            <w:vMerge/>
            <w:tcBorders>
              <w:left w:val="single" w:sz="4" w:space="0" w:color="auto"/>
              <w:right w:val="single" w:sz="4" w:space="0" w:color="auto"/>
            </w:tcBorders>
            <w:vAlign w:val="center"/>
          </w:tcPr>
          <w:p w14:paraId="47E06290" w14:textId="77777777" w:rsidR="00EC678F" w:rsidRPr="00214135" w:rsidRDefault="00EC678F">
            <w:pPr>
              <w:widowControl/>
              <w:adjustRightInd w:val="0"/>
              <w:spacing w:line="360" w:lineRule="auto"/>
              <w:jc w:val="center"/>
              <w:textAlignment w:val="baseline"/>
              <w:rPr>
                <w:rFonts w:ascii="宋体" w:hAnsi="宋体"/>
                <w:b/>
              </w:rPr>
            </w:pPr>
          </w:p>
        </w:tc>
        <w:tc>
          <w:tcPr>
            <w:tcW w:w="1320" w:type="dxa"/>
            <w:vMerge/>
            <w:tcBorders>
              <w:left w:val="single" w:sz="4" w:space="0" w:color="auto"/>
              <w:right w:val="single" w:sz="4" w:space="0" w:color="auto"/>
            </w:tcBorders>
            <w:vAlign w:val="center"/>
          </w:tcPr>
          <w:p w14:paraId="0632150B" w14:textId="77777777" w:rsidR="00EC678F" w:rsidRPr="00214135" w:rsidRDefault="00EC678F">
            <w:pPr>
              <w:widowControl/>
              <w:adjustRightInd w:val="0"/>
              <w:spacing w:line="360" w:lineRule="auto"/>
              <w:ind w:leftChars="-50" w:left="-105" w:rightChars="-50" w:right="-105"/>
              <w:jc w:val="center"/>
              <w:textAlignment w:val="baseline"/>
              <w:rPr>
                <w:rFonts w:ascii="宋体" w:hAnsi="宋体"/>
                <w:b/>
                <w:bCs/>
              </w:rPr>
            </w:pPr>
          </w:p>
        </w:tc>
        <w:tc>
          <w:tcPr>
            <w:tcW w:w="1576" w:type="dxa"/>
            <w:tcBorders>
              <w:top w:val="single" w:sz="4" w:space="0" w:color="auto"/>
              <w:left w:val="single" w:sz="4" w:space="0" w:color="auto"/>
              <w:bottom w:val="single" w:sz="4" w:space="0" w:color="auto"/>
              <w:right w:val="single" w:sz="4" w:space="0" w:color="auto"/>
            </w:tcBorders>
            <w:vAlign w:val="center"/>
          </w:tcPr>
          <w:p w14:paraId="4A5DFB98" w14:textId="77777777" w:rsidR="00EC678F" w:rsidRPr="00214135" w:rsidRDefault="00214135">
            <w:pPr>
              <w:widowControl/>
              <w:adjustRightInd w:val="0"/>
              <w:spacing w:line="360" w:lineRule="auto"/>
              <w:jc w:val="center"/>
              <w:textAlignment w:val="baseline"/>
              <w:rPr>
                <w:rFonts w:ascii="宋体" w:hAnsi="宋体"/>
                <w:bCs/>
              </w:rPr>
            </w:pPr>
            <w:r w:rsidRPr="00214135">
              <w:rPr>
                <w:rFonts w:ascii="宋体" w:hAnsi="宋体" w:hint="eastAsia"/>
                <w:bCs/>
              </w:rPr>
              <w:t>系统安装调试、验收方案、售后服务方案（</w:t>
            </w:r>
            <w:r w:rsidRPr="00214135">
              <w:rPr>
                <w:rFonts w:ascii="宋体" w:hAnsi="宋体" w:cs="方正仿宋_GBK" w:hint="eastAsia"/>
              </w:rPr>
              <w:t>满分</w:t>
            </w:r>
            <w:r w:rsidRPr="00214135">
              <w:rPr>
                <w:rFonts w:ascii="宋体" w:hAnsi="宋体" w:hint="eastAsia"/>
                <w:bCs/>
              </w:rPr>
              <w:t>3</w:t>
            </w:r>
            <w:r w:rsidRPr="00214135">
              <w:rPr>
                <w:rFonts w:ascii="宋体" w:hAnsi="宋体" w:hint="eastAsia"/>
                <w:bCs/>
              </w:rPr>
              <w:t>分）</w:t>
            </w:r>
          </w:p>
        </w:tc>
        <w:tc>
          <w:tcPr>
            <w:tcW w:w="6029" w:type="dxa"/>
            <w:tcBorders>
              <w:top w:val="single" w:sz="4" w:space="0" w:color="auto"/>
              <w:left w:val="single" w:sz="4" w:space="0" w:color="auto"/>
              <w:bottom w:val="single" w:sz="4" w:space="0" w:color="auto"/>
              <w:right w:val="single" w:sz="4" w:space="0" w:color="auto"/>
            </w:tcBorders>
            <w:vAlign w:val="center"/>
          </w:tcPr>
          <w:p w14:paraId="1289E3B1" w14:textId="77777777" w:rsidR="00EC678F" w:rsidRPr="00214135" w:rsidRDefault="00214135">
            <w:pPr>
              <w:widowControl/>
              <w:spacing w:line="360" w:lineRule="exact"/>
              <w:ind w:firstLine="420"/>
              <w:jc w:val="left"/>
              <w:rPr>
                <w:rFonts w:ascii="宋体" w:hAnsi="宋体"/>
              </w:rPr>
            </w:pPr>
            <w:r w:rsidRPr="00214135">
              <w:rPr>
                <w:rFonts w:ascii="宋体" w:hAnsi="宋体" w:hint="eastAsia"/>
              </w:rPr>
              <w:t>一档</w:t>
            </w:r>
            <w:r w:rsidRPr="00214135">
              <w:rPr>
                <w:rFonts w:ascii="宋体" w:hAnsi="宋体" w:hint="eastAsia"/>
              </w:rPr>
              <w:t>(0</w:t>
            </w:r>
            <w:r w:rsidRPr="00214135">
              <w:rPr>
                <w:rFonts w:ascii="宋体" w:hAnsi="宋体" w:hint="eastAsia"/>
              </w:rPr>
              <w:t>分</w:t>
            </w:r>
            <w:r w:rsidRPr="00214135">
              <w:rPr>
                <w:rFonts w:ascii="宋体" w:hAnsi="宋体" w:hint="eastAsia"/>
              </w:rPr>
              <w:t>)</w:t>
            </w:r>
            <w:r w:rsidRPr="00214135">
              <w:rPr>
                <w:rFonts w:ascii="宋体" w:hAnsi="宋体" w:hint="eastAsia"/>
              </w:rPr>
              <w:t>：不提供</w:t>
            </w:r>
            <w:r w:rsidRPr="00214135">
              <w:rPr>
                <w:rFonts w:ascii="宋体" w:hAnsi="宋体" w:hint="eastAsia"/>
                <w:bCs/>
              </w:rPr>
              <w:t>系统安装调试、验收方案、售后服务方案</w:t>
            </w:r>
            <w:r w:rsidRPr="00214135">
              <w:rPr>
                <w:rFonts w:ascii="宋体" w:hAnsi="宋体" w:hint="eastAsia"/>
                <w:kern w:val="0"/>
              </w:rPr>
              <w:t>不得分。</w:t>
            </w:r>
          </w:p>
          <w:p w14:paraId="4EF0BF3D" w14:textId="77777777" w:rsidR="00EC678F" w:rsidRPr="00214135" w:rsidRDefault="00214135">
            <w:pPr>
              <w:widowControl/>
              <w:spacing w:line="360" w:lineRule="exact"/>
              <w:ind w:firstLine="420"/>
              <w:jc w:val="left"/>
              <w:rPr>
                <w:rFonts w:ascii="宋体" w:hAnsi="宋体"/>
              </w:rPr>
            </w:pPr>
            <w:r w:rsidRPr="00214135">
              <w:rPr>
                <w:rFonts w:ascii="宋体" w:hAnsi="宋体" w:hint="eastAsia"/>
              </w:rPr>
              <w:t>二档</w:t>
            </w:r>
            <w:r w:rsidRPr="00214135">
              <w:rPr>
                <w:rFonts w:ascii="宋体" w:hAnsi="宋体" w:hint="eastAsia"/>
              </w:rPr>
              <w:t>(1</w:t>
            </w:r>
            <w:r w:rsidRPr="00214135">
              <w:rPr>
                <w:rFonts w:ascii="宋体" w:hAnsi="宋体" w:hint="eastAsia"/>
              </w:rPr>
              <w:t>分</w:t>
            </w:r>
            <w:r w:rsidRPr="00214135">
              <w:rPr>
                <w:rFonts w:ascii="宋体" w:hAnsi="宋体" w:hint="eastAsia"/>
              </w:rPr>
              <w:t>)</w:t>
            </w:r>
            <w:r w:rsidRPr="00214135">
              <w:rPr>
                <w:rFonts w:ascii="宋体" w:hAnsi="宋体" w:hint="eastAsia"/>
              </w:rPr>
              <w:t>：提供了</w:t>
            </w:r>
            <w:r w:rsidRPr="00214135">
              <w:rPr>
                <w:rFonts w:ascii="宋体" w:hAnsi="宋体" w:hint="eastAsia"/>
                <w:bCs/>
              </w:rPr>
              <w:t>系统安装调试、验收方案、售后服务方案</w:t>
            </w:r>
            <w:r w:rsidRPr="00214135">
              <w:rPr>
                <w:rFonts w:ascii="宋体" w:hAnsi="宋体" w:hint="eastAsia"/>
              </w:rPr>
              <w:t>，内容简单，基本满足招标文件要求。</w:t>
            </w:r>
          </w:p>
          <w:p w14:paraId="04E55B02" w14:textId="77777777" w:rsidR="00EC678F" w:rsidRPr="00214135" w:rsidRDefault="00214135">
            <w:pPr>
              <w:widowControl/>
              <w:spacing w:line="360" w:lineRule="exact"/>
              <w:ind w:firstLine="420"/>
              <w:jc w:val="left"/>
              <w:rPr>
                <w:rFonts w:ascii="宋体" w:hAnsi="宋体"/>
              </w:rPr>
            </w:pPr>
            <w:r w:rsidRPr="00214135">
              <w:rPr>
                <w:rFonts w:ascii="宋体" w:hAnsi="宋体" w:hint="eastAsia"/>
              </w:rPr>
              <w:t>三档</w:t>
            </w:r>
            <w:r w:rsidRPr="00214135">
              <w:rPr>
                <w:rFonts w:ascii="宋体" w:hAnsi="宋体" w:hint="eastAsia"/>
              </w:rPr>
              <w:t>(2</w:t>
            </w:r>
            <w:r w:rsidRPr="00214135">
              <w:rPr>
                <w:rFonts w:ascii="宋体" w:hAnsi="宋体" w:hint="eastAsia"/>
              </w:rPr>
              <w:t>分</w:t>
            </w:r>
            <w:r w:rsidRPr="00214135">
              <w:rPr>
                <w:rFonts w:ascii="宋体" w:hAnsi="宋体" w:hint="eastAsia"/>
              </w:rPr>
              <w:t>)</w:t>
            </w:r>
            <w:r w:rsidRPr="00214135">
              <w:rPr>
                <w:rFonts w:ascii="宋体" w:hAnsi="宋体" w:hint="eastAsia"/>
              </w:rPr>
              <w:t>：提供了详细完善的</w:t>
            </w:r>
            <w:r w:rsidRPr="00214135">
              <w:rPr>
                <w:rFonts w:ascii="宋体" w:hAnsi="宋体" w:hint="eastAsia"/>
                <w:bCs/>
              </w:rPr>
              <w:t>系统安装调试、验收方案</w:t>
            </w:r>
            <w:r w:rsidRPr="00214135">
              <w:rPr>
                <w:rFonts w:ascii="宋体" w:hAnsi="宋体" w:hint="eastAsia"/>
              </w:rPr>
              <w:t>、</w:t>
            </w:r>
            <w:r w:rsidRPr="00214135">
              <w:rPr>
                <w:rFonts w:ascii="宋体" w:hAnsi="宋体" w:hint="eastAsia"/>
                <w:bCs/>
              </w:rPr>
              <w:t>售后服务方案，</w:t>
            </w:r>
            <w:r w:rsidRPr="00214135">
              <w:rPr>
                <w:rFonts w:ascii="宋体" w:hAnsi="宋体" w:hint="eastAsia"/>
              </w:rPr>
              <w:t>具体有详细的系统安装、调试组织措施、详细的售后服务内容、流程（包括故障处理、数据维护、紧急维护、电话服务、主动巡检等）等内容。</w:t>
            </w:r>
          </w:p>
          <w:p w14:paraId="6DE11904" w14:textId="77777777" w:rsidR="00EC678F" w:rsidRPr="00214135" w:rsidRDefault="00214135">
            <w:pPr>
              <w:widowControl/>
              <w:spacing w:line="360" w:lineRule="exact"/>
              <w:ind w:firstLine="420"/>
              <w:jc w:val="left"/>
              <w:rPr>
                <w:rFonts w:ascii="宋体" w:hAnsi="宋体" w:cs="宋体"/>
                <w:szCs w:val="21"/>
              </w:rPr>
            </w:pPr>
            <w:r w:rsidRPr="00214135">
              <w:rPr>
                <w:rFonts w:ascii="宋体" w:hAnsi="宋体" w:hint="eastAsia"/>
              </w:rPr>
              <w:t>四档</w:t>
            </w:r>
            <w:r w:rsidRPr="00214135">
              <w:rPr>
                <w:rFonts w:ascii="宋体" w:hAnsi="宋体" w:hint="eastAsia"/>
              </w:rPr>
              <w:t>(3</w:t>
            </w:r>
            <w:r w:rsidRPr="00214135">
              <w:rPr>
                <w:rFonts w:ascii="宋体" w:hAnsi="宋体" w:hint="eastAsia"/>
              </w:rPr>
              <w:t>分</w:t>
            </w:r>
            <w:r w:rsidRPr="00214135">
              <w:rPr>
                <w:rFonts w:ascii="宋体" w:hAnsi="宋体" w:hint="eastAsia"/>
              </w:rPr>
              <w:t>)</w:t>
            </w:r>
            <w:r w:rsidRPr="00214135">
              <w:rPr>
                <w:rFonts w:ascii="宋体" w:hAnsi="宋体" w:hint="eastAsia"/>
              </w:rPr>
              <w:t>：满足三档的基础上，系统安装、调试进度安排合理科学，且相关处理问题的保障措施；验收方案对各项验收工作安排合理，以及验收过程中预见的问题有应对措施和解决方案，验收人员配置及安排有保障，分工与职责明确；售后技术服务保障措施、系统软件升级方案，以及</w:t>
            </w:r>
            <w:r w:rsidRPr="00214135">
              <w:rPr>
                <w:rFonts w:ascii="宋体" w:hAnsi="宋体" w:hint="eastAsia"/>
                <w:kern w:val="0"/>
              </w:rPr>
              <w:t>服务期满后，后续售后服务仍按原合同服务承诺提供服务。</w:t>
            </w:r>
          </w:p>
        </w:tc>
      </w:tr>
      <w:tr w:rsidR="00214135" w:rsidRPr="00214135" w14:paraId="3D81CEB4" w14:textId="77777777">
        <w:trPr>
          <w:trHeight w:val="360"/>
          <w:jc w:val="center"/>
        </w:trPr>
        <w:tc>
          <w:tcPr>
            <w:tcW w:w="525" w:type="dxa"/>
            <w:vMerge/>
            <w:tcBorders>
              <w:left w:val="single" w:sz="4" w:space="0" w:color="auto"/>
              <w:right w:val="single" w:sz="4" w:space="0" w:color="auto"/>
            </w:tcBorders>
            <w:vAlign w:val="center"/>
          </w:tcPr>
          <w:p w14:paraId="0D971075" w14:textId="77777777" w:rsidR="00EC678F" w:rsidRPr="00214135" w:rsidRDefault="00EC678F">
            <w:pPr>
              <w:widowControl/>
              <w:adjustRightInd w:val="0"/>
              <w:spacing w:line="360" w:lineRule="auto"/>
              <w:jc w:val="center"/>
              <w:textAlignment w:val="baseline"/>
              <w:rPr>
                <w:rFonts w:ascii="宋体" w:hAnsi="宋体"/>
                <w:b/>
              </w:rPr>
            </w:pPr>
          </w:p>
        </w:tc>
        <w:tc>
          <w:tcPr>
            <w:tcW w:w="1320" w:type="dxa"/>
            <w:vMerge/>
            <w:tcBorders>
              <w:left w:val="single" w:sz="4" w:space="0" w:color="auto"/>
              <w:right w:val="single" w:sz="4" w:space="0" w:color="auto"/>
            </w:tcBorders>
            <w:vAlign w:val="center"/>
          </w:tcPr>
          <w:p w14:paraId="775F121F" w14:textId="77777777" w:rsidR="00EC678F" w:rsidRPr="00214135" w:rsidRDefault="00EC678F">
            <w:pPr>
              <w:widowControl/>
              <w:adjustRightInd w:val="0"/>
              <w:spacing w:line="360" w:lineRule="auto"/>
              <w:ind w:leftChars="-50" w:left="-105" w:rightChars="-50" w:right="-105"/>
              <w:jc w:val="center"/>
              <w:textAlignment w:val="baseline"/>
              <w:rPr>
                <w:rFonts w:ascii="宋体" w:hAnsi="宋体"/>
                <w:b/>
                <w:bCs/>
              </w:rPr>
            </w:pPr>
          </w:p>
        </w:tc>
        <w:tc>
          <w:tcPr>
            <w:tcW w:w="1576" w:type="dxa"/>
            <w:tcBorders>
              <w:top w:val="single" w:sz="4" w:space="0" w:color="auto"/>
              <w:left w:val="single" w:sz="4" w:space="0" w:color="auto"/>
              <w:bottom w:val="single" w:sz="4" w:space="0" w:color="auto"/>
              <w:right w:val="single" w:sz="4" w:space="0" w:color="auto"/>
            </w:tcBorders>
            <w:vAlign w:val="center"/>
          </w:tcPr>
          <w:p w14:paraId="15472341" w14:textId="77777777" w:rsidR="00EC678F" w:rsidRPr="00214135" w:rsidRDefault="00214135">
            <w:pPr>
              <w:widowControl/>
              <w:spacing w:line="360" w:lineRule="auto"/>
              <w:jc w:val="center"/>
              <w:rPr>
                <w:rFonts w:ascii="宋体" w:hAnsi="宋体"/>
                <w:bCs/>
              </w:rPr>
            </w:pPr>
            <w:r w:rsidRPr="00214135">
              <w:rPr>
                <w:rFonts w:ascii="宋体" w:hAnsi="宋体" w:cs="宋体" w:hint="eastAsia"/>
                <w:szCs w:val="21"/>
              </w:rPr>
              <w:t>拟投入人员能力（</w:t>
            </w:r>
            <w:r w:rsidRPr="00214135">
              <w:rPr>
                <w:rFonts w:ascii="宋体" w:hAnsi="宋体" w:cs="方正仿宋_GBK" w:hint="eastAsia"/>
                <w:szCs w:val="21"/>
              </w:rPr>
              <w:t>满分</w:t>
            </w:r>
            <w:r w:rsidRPr="00214135">
              <w:rPr>
                <w:rFonts w:ascii="宋体" w:hAnsi="宋体" w:cs="宋体" w:hint="eastAsia"/>
                <w:szCs w:val="21"/>
              </w:rPr>
              <w:t>4</w:t>
            </w:r>
            <w:r w:rsidRPr="00214135">
              <w:rPr>
                <w:rFonts w:ascii="宋体" w:hAnsi="宋体" w:cs="宋体" w:hint="eastAsia"/>
                <w:szCs w:val="21"/>
              </w:rPr>
              <w:t>分）</w:t>
            </w:r>
          </w:p>
        </w:tc>
        <w:tc>
          <w:tcPr>
            <w:tcW w:w="6029" w:type="dxa"/>
            <w:tcBorders>
              <w:top w:val="single" w:sz="4" w:space="0" w:color="auto"/>
              <w:left w:val="single" w:sz="4" w:space="0" w:color="auto"/>
              <w:bottom w:val="single" w:sz="4" w:space="0" w:color="auto"/>
              <w:right w:val="single" w:sz="4" w:space="0" w:color="auto"/>
            </w:tcBorders>
            <w:vAlign w:val="center"/>
          </w:tcPr>
          <w:p w14:paraId="65202EFB" w14:textId="77777777" w:rsidR="00EC678F" w:rsidRPr="00214135" w:rsidRDefault="00214135">
            <w:pPr>
              <w:pStyle w:val="a7"/>
              <w:widowControl/>
              <w:spacing w:line="360" w:lineRule="exact"/>
              <w:rPr>
                <w:rFonts w:ascii="宋体" w:hAnsi="宋体" w:cs="宋体"/>
                <w:kern w:val="0"/>
                <w:szCs w:val="21"/>
                <w:lang w:bidi="ar"/>
              </w:rPr>
            </w:pPr>
            <w:r w:rsidRPr="00214135">
              <w:rPr>
                <w:rFonts w:ascii="宋体" w:hAnsi="宋体" w:cs="宋体" w:hint="eastAsia"/>
                <w:kern w:val="0"/>
                <w:szCs w:val="21"/>
                <w:lang w:bidi="ar"/>
              </w:rPr>
              <w:t>1.</w:t>
            </w:r>
            <w:r w:rsidRPr="00214135">
              <w:rPr>
                <w:rFonts w:ascii="宋体" w:hAnsi="宋体" w:cs="宋体" w:hint="eastAsia"/>
                <w:kern w:val="0"/>
                <w:szCs w:val="21"/>
                <w:lang w:bidi="ar"/>
              </w:rPr>
              <w:t>拟投入本项目的项目经理具有计算机专业类或信息系统专业类高级职称的，得</w:t>
            </w:r>
            <w:r w:rsidRPr="00214135">
              <w:rPr>
                <w:rFonts w:ascii="宋体" w:hAnsi="宋体" w:cs="宋体" w:hint="eastAsia"/>
                <w:kern w:val="0"/>
                <w:szCs w:val="21"/>
                <w:lang w:bidi="ar"/>
              </w:rPr>
              <w:t>1</w:t>
            </w:r>
            <w:r w:rsidRPr="00214135">
              <w:rPr>
                <w:rFonts w:ascii="宋体" w:hAnsi="宋体" w:cs="宋体" w:hint="eastAsia"/>
                <w:kern w:val="0"/>
                <w:szCs w:val="21"/>
                <w:lang w:bidi="ar"/>
              </w:rPr>
              <w:t>分。</w:t>
            </w:r>
          </w:p>
          <w:p w14:paraId="1EB74022" w14:textId="77777777" w:rsidR="00EC678F" w:rsidRPr="00214135" w:rsidRDefault="00214135">
            <w:pPr>
              <w:pStyle w:val="a7"/>
              <w:widowControl/>
              <w:spacing w:line="360" w:lineRule="exact"/>
              <w:rPr>
                <w:rFonts w:ascii="宋体" w:hAnsi="宋体" w:cs="宋体"/>
                <w:kern w:val="0"/>
                <w:szCs w:val="21"/>
                <w:lang w:bidi="ar"/>
              </w:rPr>
            </w:pPr>
            <w:r w:rsidRPr="00214135">
              <w:rPr>
                <w:rFonts w:ascii="宋体" w:hAnsi="宋体" w:cs="宋体" w:hint="eastAsia"/>
                <w:kern w:val="0"/>
                <w:szCs w:val="21"/>
                <w:lang w:bidi="ar"/>
              </w:rPr>
              <w:t>2.</w:t>
            </w:r>
            <w:r w:rsidRPr="00214135">
              <w:rPr>
                <w:rFonts w:ascii="宋体" w:hAnsi="宋体" w:cs="宋体" w:hint="eastAsia"/>
                <w:kern w:val="0"/>
                <w:szCs w:val="21"/>
                <w:lang w:bidi="ar"/>
              </w:rPr>
              <w:t>拟投入的团队成员（</w:t>
            </w:r>
            <w:proofErr w:type="gramStart"/>
            <w:r w:rsidRPr="00214135">
              <w:rPr>
                <w:rFonts w:ascii="宋体" w:hAnsi="宋体" w:cs="宋体" w:hint="eastAsia"/>
                <w:kern w:val="0"/>
                <w:szCs w:val="21"/>
                <w:lang w:bidi="ar"/>
              </w:rPr>
              <w:t>除项目</w:t>
            </w:r>
            <w:proofErr w:type="gramEnd"/>
            <w:r w:rsidRPr="00214135">
              <w:rPr>
                <w:rFonts w:ascii="宋体" w:hAnsi="宋体" w:cs="宋体" w:hint="eastAsia"/>
                <w:kern w:val="0"/>
                <w:szCs w:val="21"/>
                <w:lang w:bidi="ar"/>
              </w:rPr>
              <w:t>经理）组成具有以下证书的：具有系统集成项目管理工程师证书、数据库系统工程师证书、软件设计师证书、信息系统项目管理师证书（以上证书由中国人力资源和社会保障部颁发）。满足以上证书任意一项得</w:t>
            </w:r>
            <w:r w:rsidRPr="00214135">
              <w:rPr>
                <w:rFonts w:ascii="宋体" w:hAnsi="宋体" w:cs="宋体" w:hint="eastAsia"/>
                <w:kern w:val="0"/>
                <w:szCs w:val="21"/>
                <w:lang w:bidi="ar"/>
              </w:rPr>
              <w:t>1</w:t>
            </w:r>
            <w:r w:rsidRPr="00214135">
              <w:rPr>
                <w:rFonts w:ascii="宋体" w:hAnsi="宋体" w:cs="宋体" w:hint="eastAsia"/>
                <w:kern w:val="0"/>
                <w:szCs w:val="21"/>
                <w:lang w:bidi="ar"/>
              </w:rPr>
              <w:t>分，满分</w:t>
            </w:r>
            <w:r w:rsidRPr="00214135">
              <w:rPr>
                <w:rFonts w:ascii="宋体" w:hAnsi="宋体" w:cs="宋体" w:hint="eastAsia"/>
                <w:kern w:val="0"/>
                <w:szCs w:val="21"/>
                <w:lang w:bidi="ar"/>
              </w:rPr>
              <w:t>3</w:t>
            </w:r>
            <w:r w:rsidRPr="00214135">
              <w:rPr>
                <w:rFonts w:ascii="宋体" w:hAnsi="宋体" w:cs="宋体" w:hint="eastAsia"/>
                <w:kern w:val="0"/>
                <w:szCs w:val="21"/>
                <w:lang w:bidi="ar"/>
              </w:rPr>
              <w:t>分。</w:t>
            </w:r>
          </w:p>
          <w:p w14:paraId="77240FDF" w14:textId="77777777" w:rsidR="00EC678F" w:rsidRPr="00214135" w:rsidRDefault="00214135">
            <w:pPr>
              <w:widowControl/>
              <w:spacing w:line="360" w:lineRule="exact"/>
              <w:rPr>
                <w:rFonts w:ascii="宋体" w:hAnsi="宋体"/>
              </w:rPr>
            </w:pPr>
            <w:r w:rsidRPr="00214135">
              <w:rPr>
                <w:rFonts w:ascii="宋体" w:hAnsi="宋体" w:cs="宋体" w:hint="eastAsia"/>
                <w:kern w:val="0"/>
                <w:szCs w:val="21"/>
                <w:lang w:bidi="ar"/>
              </w:rPr>
              <w:t>注：提供成员名单、所持证书的清晰扫描件、</w:t>
            </w:r>
            <w:r w:rsidRPr="00214135">
              <w:rPr>
                <w:rFonts w:ascii="宋体" w:hAnsi="宋体" w:hint="eastAsia"/>
                <w:szCs w:val="21"/>
              </w:rPr>
              <w:t>近半年内任意一个月</w:t>
            </w:r>
            <w:r w:rsidRPr="00214135">
              <w:rPr>
                <w:rFonts w:ascii="宋体" w:hAnsi="宋体" w:cs="宋体" w:hint="eastAsia"/>
                <w:kern w:val="0"/>
                <w:szCs w:val="21"/>
                <w:lang w:bidi="ar"/>
              </w:rPr>
              <w:t>在投标供应商或软件生产（开发）商单位的</w:t>
            </w:r>
            <w:proofErr w:type="gramStart"/>
            <w:r w:rsidRPr="00214135">
              <w:rPr>
                <w:rFonts w:ascii="宋体" w:hAnsi="宋体" w:cs="宋体" w:hint="eastAsia"/>
                <w:kern w:val="0"/>
                <w:szCs w:val="21"/>
                <w:lang w:bidi="ar"/>
              </w:rPr>
              <w:t>社保证明</w:t>
            </w:r>
            <w:proofErr w:type="gramEnd"/>
            <w:r w:rsidRPr="00214135">
              <w:rPr>
                <w:rFonts w:ascii="宋体" w:hAnsi="宋体" w:cs="宋体" w:hint="eastAsia"/>
                <w:kern w:val="0"/>
                <w:szCs w:val="21"/>
                <w:lang w:bidi="ar"/>
              </w:rPr>
              <w:t>，以上完全满足得分，缺任</w:t>
            </w:r>
            <w:proofErr w:type="gramStart"/>
            <w:r w:rsidRPr="00214135">
              <w:rPr>
                <w:rFonts w:ascii="宋体" w:hAnsi="宋体" w:cs="宋体" w:hint="eastAsia"/>
                <w:kern w:val="0"/>
                <w:szCs w:val="21"/>
                <w:lang w:bidi="ar"/>
              </w:rPr>
              <w:t>一一</w:t>
            </w:r>
            <w:proofErr w:type="gramEnd"/>
            <w:r w:rsidRPr="00214135">
              <w:rPr>
                <w:rFonts w:ascii="宋体" w:hAnsi="宋体" w:cs="宋体" w:hint="eastAsia"/>
                <w:kern w:val="0"/>
                <w:szCs w:val="21"/>
                <w:lang w:bidi="ar"/>
              </w:rPr>
              <w:t>项该项不得分。</w:t>
            </w:r>
          </w:p>
        </w:tc>
      </w:tr>
      <w:tr w:rsidR="00214135" w:rsidRPr="00214135" w14:paraId="67371CF0" w14:textId="77777777">
        <w:trPr>
          <w:trHeight w:val="3954"/>
          <w:jc w:val="center"/>
        </w:trPr>
        <w:tc>
          <w:tcPr>
            <w:tcW w:w="525" w:type="dxa"/>
            <w:vMerge w:val="restart"/>
            <w:tcBorders>
              <w:top w:val="single" w:sz="4" w:space="0" w:color="auto"/>
              <w:left w:val="single" w:sz="4" w:space="0" w:color="auto"/>
              <w:right w:val="single" w:sz="4" w:space="0" w:color="auto"/>
            </w:tcBorders>
            <w:vAlign w:val="center"/>
          </w:tcPr>
          <w:p w14:paraId="37E3B06C" w14:textId="77777777" w:rsidR="00EC678F" w:rsidRPr="00214135" w:rsidRDefault="00214135">
            <w:pPr>
              <w:widowControl/>
              <w:spacing w:line="360" w:lineRule="auto"/>
              <w:jc w:val="center"/>
              <w:rPr>
                <w:rFonts w:ascii="宋体" w:hAnsi="宋体"/>
                <w:b/>
              </w:rPr>
            </w:pPr>
            <w:r w:rsidRPr="00214135">
              <w:rPr>
                <w:rFonts w:ascii="宋体" w:hAnsi="宋体" w:hint="eastAsia"/>
                <w:b/>
              </w:rPr>
              <w:t>3</w:t>
            </w:r>
          </w:p>
        </w:tc>
        <w:tc>
          <w:tcPr>
            <w:tcW w:w="1320" w:type="dxa"/>
            <w:vMerge w:val="restart"/>
            <w:tcBorders>
              <w:top w:val="single" w:sz="4" w:space="0" w:color="auto"/>
              <w:left w:val="single" w:sz="4" w:space="0" w:color="auto"/>
              <w:right w:val="single" w:sz="4" w:space="0" w:color="auto"/>
            </w:tcBorders>
            <w:vAlign w:val="center"/>
          </w:tcPr>
          <w:p w14:paraId="34F401B1" w14:textId="77777777" w:rsidR="00EC678F" w:rsidRPr="00214135" w:rsidRDefault="00214135">
            <w:pPr>
              <w:widowControl/>
              <w:spacing w:line="360" w:lineRule="auto"/>
              <w:jc w:val="center"/>
              <w:rPr>
                <w:rFonts w:ascii="宋体" w:hAnsi="宋体"/>
                <w:b/>
              </w:rPr>
            </w:pPr>
            <w:r w:rsidRPr="00214135">
              <w:rPr>
                <w:rFonts w:ascii="宋体" w:hAnsi="宋体" w:hint="eastAsia"/>
                <w:b/>
              </w:rPr>
              <w:t>商务分（满分</w:t>
            </w:r>
            <w:r w:rsidRPr="00214135">
              <w:rPr>
                <w:rFonts w:ascii="宋体" w:hAnsi="宋体"/>
                <w:b/>
              </w:rPr>
              <w:t>18</w:t>
            </w:r>
            <w:r w:rsidRPr="00214135">
              <w:rPr>
                <w:rFonts w:ascii="宋体" w:hAnsi="宋体" w:hint="eastAsia"/>
                <w:b/>
              </w:rPr>
              <w:t>分）</w:t>
            </w:r>
          </w:p>
        </w:tc>
        <w:tc>
          <w:tcPr>
            <w:tcW w:w="1576" w:type="dxa"/>
            <w:tcBorders>
              <w:top w:val="single" w:sz="4" w:space="0" w:color="auto"/>
              <w:left w:val="single" w:sz="4" w:space="0" w:color="auto"/>
              <w:right w:val="single" w:sz="4" w:space="0" w:color="auto"/>
            </w:tcBorders>
            <w:tcMar>
              <w:top w:w="0" w:type="dxa"/>
              <w:left w:w="57" w:type="dxa"/>
              <w:bottom w:w="0" w:type="dxa"/>
              <w:right w:w="57" w:type="dxa"/>
            </w:tcMar>
            <w:vAlign w:val="center"/>
          </w:tcPr>
          <w:p w14:paraId="0FF1B0B4" w14:textId="77777777" w:rsidR="00EC678F" w:rsidRPr="00214135" w:rsidRDefault="00214135">
            <w:pPr>
              <w:widowControl/>
              <w:spacing w:line="360" w:lineRule="auto"/>
              <w:jc w:val="center"/>
              <w:rPr>
                <w:rFonts w:ascii="宋体" w:hAnsi="宋体"/>
              </w:rPr>
            </w:pPr>
            <w:r w:rsidRPr="00214135">
              <w:rPr>
                <w:rFonts w:ascii="宋体" w:hAnsi="宋体" w:hint="eastAsia"/>
                <w:szCs w:val="21"/>
              </w:rPr>
              <w:t>质保期限、维保期后的维保费（</w:t>
            </w:r>
            <w:r w:rsidRPr="00214135">
              <w:rPr>
                <w:rFonts w:ascii="宋体" w:hAnsi="宋体" w:cs="方正仿宋_GBK" w:hint="eastAsia"/>
                <w:szCs w:val="21"/>
              </w:rPr>
              <w:t>满分</w:t>
            </w:r>
            <w:r w:rsidRPr="00214135">
              <w:rPr>
                <w:rFonts w:ascii="宋体" w:hAnsi="宋体" w:hint="eastAsia"/>
                <w:szCs w:val="21"/>
              </w:rPr>
              <w:t>6</w:t>
            </w:r>
            <w:r w:rsidRPr="00214135">
              <w:rPr>
                <w:rFonts w:ascii="宋体" w:hAnsi="宋体" w:hint="eastAsia"/>
                <w:szCs w:val="21"/>
              </w:rPr>
              <w:t>分）</w:t>
            </w:r>
          </w:p>
        </w:tc>
        <w:tc>
          <w:tcPr>
            <w:tcW w:w="6029" w:type="dxa"/>
            <w:tcBorders>
              <w:top w:val="single" w:sz="4" w:space="0" w:color="auto"/>
              <w:left w:val="single" w:sz="4" w:space="0" w:color="auto"/>
              <w:bottom w:val="single" w:sz="4" w:space="0" w:color="auto"/>
              <w:right w:val="single" w:sz="4" w:space="0" w:color="auto"/>
            </w:tcBorders>
            <w:vAlign w:val="center"/>
          </w:tcPr>
          <w:p w14:paraId="4614B538" w14:textId="77777777" w:rsidR="00EC678F" w:rsidRPr="00214135" w:rsidRDefault="00214135">
            <w:pPr>
              <w:widowControl/>
              <w:spacing w:line="360" w:lineRule="exact"/>
              <w:rPr>
                <w:rFonts w:ascii="宋体" w:hAnsi="宋体"/>
                <w:szCs w:val="21"/>
              </w:rPr>
            </w:pPr>
            <w:r w:rsidRPr="00214135">
              <w:rPr>
                <w:rFonts w:ascii="宋体" w:hAnsi="宋体" w:hint="eastAsia"/>
                <w:szCs w:val="21"/>
              </w:rPr>
              <w:t>质保期限（满分</w:t>
            </w:r>
            <w:r w:rsidRPr="00214135">
              <w:rPr>
                <w:rFonts w:ascii="宋体" w:hAnsi="宋体" w:hint="eastAsia"/>
                <w:szCs w:val="21"/>
              </w:rPr>
              <w:t>4</w:t>
            </w:r>
            <w:r w:rsidRPr="00214135">
              <w:rPr>
                <w:rFonts w:ascii="宋体" w:hAnsi="宋体" w:hint="eastAsia"/>
                <w:szCs w:val="21"/>
              </w:rPr>
              <w:t>分）：</w:t>
            </w:r>
          </w:p>
          <w:p w14:paraId="2378F84B" w14:textId="77777777" w:rsidR="00EC678F" w:rsidRPr="00214135" w:rsidRDefault="00214135">
            <w:pPr>
              <w:widowControl/>
              <w:spacing w:line="360" w:lineRule="exact"/>
              <w:rPr>
                <w:rFonts w:ascii="宋体" w:hAnsi="宋体"/>
                <w:szCs w:val="21"/>
              </w:rPr>
            </w:pPr>
            <w:r w:rsidRPr="00214135">
              <w:rPr>
                <w:rFonts w:ascii="宋体" w:hAnsi="宋体" w:hint="eastAsia"/>
                <w:szCs w:val="21"/>
              </w:rPr>
              <w:t>在满足采购文件质保期基础上每增加</w:t>
            </w:r>
            <w:r w:rsidRPr="00214135">
              <w:rPr>
                <w:rFonts w:ascii="宋体" w:hAnsi="宋体" w:hint="eastAsia"/>
                <w:szCs w:val="21"/>
              </w:rPr>
              <w:t>1</w:t>
            </w:r>
            <w:r w:rsidRPr="00214135">
              <w:rPr>
                <w:rFonts w:ascii="宋体" w:hAnsi="宋体" w:hint="eastAsia"/>
                <w:szCs w:val="21"/>
              </w:rPr>
              <w:t>年质保得</w:t>
            </w:r>
            <w:r w:rsidRPr="00214135">
              <w:rPr>
                <w:rFonts w:ascii="宋体" w:hAnsi="宋体" w:hint="eastAsia"/>
                <w:szCs w:val="21"/>
              </w:rPr>
              <w:t>2</w:t>
            </w:r>
            <w:r w:rsidRPr="00214135">
              <w:rPr>
                <w:rFonts w:ascii="宋体" w:hAnsi="宋体" w:hint="eastAsia"/>
                <w:szCs w:val="21"/>
              </w:rPr>
              <w:t>分，满分</w:t>
            </w:r>
            <w:r w:rsidRPr="00214135">
              <w:rPr>
                <w:rFonts w:ascii="宋体" w:hAnsi="宋体" w:hint="eastAsia"/>
                <w:szCs w:val="21"/>
              </w:rPr>
              <w:t>4</w:t>
            </w:r>
            <w:r w:rsidRPr="00214135">
              <w:rPr>
                <w:rFonts w:ascii="宋体" w:hAnsi="宋体" w:hint="eastAsia"/>
                <w:szCs w:val="21"/>
              </w:rPr>
              <w:t>分。</w:t>
            </w:r>
          </w:p>
          <w:p w14:paraId="72DA0BA4" w14:textId="77777777" w:rsidR="00EC678F" w:rsidRPr="00214135" w:rsidRDefault="00214135">
            <w:pPr>
              <w:widowControl/>
              <w:spacing w:line="360" w:lineRule="exact"/>
              <w:rPr>
                <w:rFonts w:ascii="宋体" w:hAnsi="宋体"/>
                <w:szCs w:val="21"/>
              </w:rPr>
            </w:pPr>
            <w:r w:rsidRPr="00214135">
              <w:rPr>
                <w:rFonts w:ascii="宋体" w:hAnsi="宋体" w:hint="eastAsia"/>
                <w:szCs w:val="21"/>
              </w:rPr>
              <w:t>维保期后的维保费（满分</w:t>
            </w:r>
            <w:r w:rsidRPr="00214135">
              <w:rPr>
                <w:rFonts w:ascii="宋体" w:hAnsi="宋体" w:hint="eastAsia"/>
                <w:szCs w:val="21"/>
              </w:rPr>
              <w:t>2</w:t>
            </w:r>
            <w:r w:rsidRPr="00214135">
              <w:rPr>
                <w:rFonts w:ascii="宋体" w:hAnsi="宋体" w:hint="eastAsia"/>
                <w:szCs w:val="21"/>
              </w:rPr>
              <w:t>分）</w:t>
            </w:r>
          </w:p>
          <w:p w14:paraId="31FD8DD6" w14:textId="77777777" w:rsidR="00EC678F" w:rsidRPr="00214135" w:rsidRDefault="00214135">
            <w:pPr>
              <w:widowControl/>
              <w:snapToGrid w:val="0"/>
              <w:spacing w:line="360" w:lineRule="auto"/>
              <w:ind w:firstLineChars="200" w:firstLine="420"/>
              <w:rPr>
                <w:rFonts w:ascii="宋体" w:hAnsi="宋体"/>
              </w:rPr>
            </w:pPr>
            <w:r w:rsidRPr="00214135">
              <w:rPr>
                <w:rFonts w:ascii="宋体" w:hAnsi="宋体" w:hint="eastAsia"/>
                <w:szCs w:val="21"/>
              </w:rPr>
              <w:t>供应商承诺在质保期满后软件维护费每年不超过合同总金额的</w:t>
            </w:r>
            <w:r w:rsidRPr="00214135">
              <w:rPr>
                <w:rFonts w:ascii="宋体" w:hAnsi="宋体" w:hint="eastAsia"/>
                <w:szCs w:val="21"/>
              </w:rPr>
              <w:t>5%</w:t>
            </w:r>
            <w:r w:rsidRPr="00214135">
              <w:rPr>
                <w:rFonts w:ascii="宋体" w:hAnsi="宋体" w:hint="eastAsia"/>
                <w:szCs w:val="21"/>
              </w:rPr>
              <w:t>的基础上，每减少</w:t>
            </w:r>
            <w:r w:rsidRPr="00214135">
              <w:rPr>
                <w:rFonts w:ascii="宋体" w:hAnsi="宋体" w:hint="eastAsia"/>
                <w:szCs w:val="21"/>
              </w:rPr>
              <w:t>1%</w:t>
            </w:r>
            <w:r w:rsidRPr="00214135">
              <w:rPr>
                <w:rFonts w:ascii="宋体" w:hAnsi="宋体" w:hint="eastAsia"/>
                <w:szCs w:val="21"/>
              </w:rPr>
              <w:t>维护费得</w:t>
            </w:r>
            <w:r w:rsidRPr="00214135">
              <w:rPr>
                <w:rFonts w:ascii="宋体" w:hAnsi="宋体" w:hint="eastAsia"/>
                <w:szCs w:val="21"/>
              </w:rPr>
              <w:t>1</w:t>
            </w:r>
            <w:r w:rsidRPr="00214135">
              <w:rPr>
                <w:rFonts w:ascii="宋体" w:hAnsi="宋体" w:hint="eastAsia"/>
                <w:szCs w:val="21"/>
              </w:rPr>
              <w:t>分，以供应商在响应文件中的承诺为准，满分</w:t>
            </w:r>
            <w:r w:rsidRPr="00214135">
              <w:rPr>
                <w:rFonts w:ascii="宋体" w:hAnsi="宋体" w:hint="eastAsia"/>
                <w:szCs w:val="21"/>
              </w:rPr>
              <w:t>2</w:t>
            </w:r>
            <w:r w:rsidRPr="00214135">
              <w:rPr>
                <w:rFonts w:ascii="宋体" w:hAnsi="宋体" w:hint="eastAsia"/>
                <w:szCs w:val="21"/>
              </w:rPr>
              <w:t>分（例如，供应商承诺在维保期后软件维护费每年不超过合同总金额的</w:t>
            </w:r>
            <w:r w:rsidRPr="00214135">
              <w:rPr>
                <w:rFonts w:ascii="宋体" w:hAnsi="宋体" w:hint="eastAsia"/>
                <w:szCs w:val="21"/>
              </w:rPr>
              <w:t>4%</w:t>
            </w:r>
            <w:r w:rsidRPr="00214135">
              <w:rPr>
                <w:rFonts w:ascii="宋体" w:hAnsi="宋体" w:hint="eastAsia"/>
                <w:szCs w:val="21"/>
              </w:rPr>
              <w:t>，得</w:t>
            </w:r>
            <w:r w:rsidRPr="00214135">
              <w:rPr>
                <w:rFonts w:ascii="宋体" w:hAnsi="宋体" w:hint="eastAsia"/>
                <w:szCs w:val="21"/>
              </w:rPr>
              <w:t>1</w:t>
            </w:r>
            <w:r w:rsidRPr="00214135">
              <w:rPr>
                <w:rFonts w:ascii="宋体" w:hAnsi="宋体" w:hint="eastAsia"/>
                <w:szCs w:val="21"/>
              </w:rPr>
              <w:t>分；供应商承诺在免费维保期后软件维护费每年不超过合同总金额的</w:t>
            </w:r>
            <w:r w:rsidRPr="00214135">
              <w:rPr>
                <w:rFonts w:ascii="宋体" w:hAnsi="宋体" w:hint="eastAsia"/>
                <w:szCs w:val="21"/>
              </w:rPr>
              <w:t>3%</w:t>
            </w:r>
            <w:r w:rsidRPr="00214135">
              <w:rPr>
                <w:rFonts w:ascii="宋体" w:hAnsi="宋体" w:hint="eastAsia"/>
                <w:szCs w:val="21"/>
              </w:rPr>
              <w:t>，得</w:t>
            </w:r>
            <w:r w:rsidRPr="00214135">
              <w:rPr>
                <w:rFonts w:ascii="宋体" w:hAnsi="宋体" w:hint="eastAsia"/>
                <w:szCs w:val="21"/>
              </w:rPr>
              <w:t>2</w:t>
            </w:r>
            <w:r w:rsidRPr="00214135">
              <w:rPr>
                <w:rFonts w:ascii="宋体" w:hAnsi="宋体" w:hint="eastAsia"/>
                <w:szCs w:val="21"/>
              </w:rPr>
              <w:t>分，以此类推）。</w:t>
            </w:r>
          </w:p>
        </w:tc>
      </w:tr>
      <w:tr w:rsidR="00214135" w:rsidRPr="00214135" w14:paraId="1501427A" w14:textId="77777777">
        <w:trPr>
          <w:trHeight w:val="1168"/>
          <w:jc w:val="center"/>
        </w:trPr>
        <w:tc>
          <w:tcPr>
            <w:tcW w:w="525" w:type="dxa"/>
            <w:vMerge/>
            <w:tcBorders>
              <w:left w:val="single" w:sz="4" w:space="0" w:color="auto"/>
              <w:bottom w:val="single" w:sz="4" w:space="0" w:color="auto"/>
              <w:right w:val="single" w:sz="4" w:space="0" w:color="auto"/>
            </w:tcBorders>
            <w:vAlign w:val="center"/>
          </w:tcPr>
          <w:p w14:paraId="485E06FE" w14:textId="77777777" w:rsidR="00EC678F" w:rsidRPr="00214135" w:rsidRDefault="00EC678F">
            <w:pPr>
              <w:widowControl/>
              <w:spacing w:line="360" w:lineRule="auto"/>
              <w:jc w:val="center"/>
              <w:rPr>
                <w:rFonts w:ascii="宋体" w:hAnsi="宋体"/>
                <w:b/>
              </w:rPr>
            </w:pPr>
          </w:p>
        </w:tc>
        <w:tc>
          <w:tcPr>
            <w:tcW w:w="1320" w:type="dxa"/>
            <w:vMerge/>
            <w:tcBorders>
              <w:left w:val="single" w:sz="4" w:space="0" w:color="auto"/>
              <w:bottom w:val="single" w:sz="4" w:space="0" w:color="auto"/>
              <w:right w:val="single" w:sz="4" w:space="0" w:color="auto"/>
            </w:tcBorders>
            <w:vAlign w:val="center"/>
          </w:tcPr>
          <w:p w14:paraId="5A3F1603" w14:textId="77777777" w:rsidR="00EC678F" w:rsidRPr="00214135" w:rsidRDefault="00EC678F">
            <w:pPr>
              <w:widowControl/>
              <w:spacing w:line="360" w:lineRule="auto"/>
              <w:jc w:val="center"/>
              <w:rPr>
                <w:rFonts w:ascii="宋体" w:hAnsi="宋体"/>
                <w:b/>
              </w:rPr>
            </w:pPr>
          </w:p>
        </w:tc>
        <w:tc>
          <w:tcPr>
            <w:tcW w:w="15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13C65D4" w14:textId="77777777" w:rsidR="00EC678F" w:rsidRPr="00214135" w:rsidRDefault="00214135">
            <w:pPr>
              <w:widowControl/>
              <w:snapToGrid w:val="0"/>
              <w:spacing w:line="360" w:lineRule="auto"/>
              <w:jc w:val="center"/>
              <w:rPr>
                <w:rFonts w:ascii="宋体" w:hAnsi="宋体"/>
              </w:rPr>
            </w:pPr>
            <w:r w:rsidRPr="00214135">
              <w:rPr>
                <w:rFonts w:ascii="宋体" w:hAnsi="宋体" w:hint="eastAsia"/>
              </w:rPr>
              <w:t>业绩分（满分</w:t>
            </w:r>
            <w:r w:rsidRPr="00214135">
              <w:rPr>
                <w:rFonts w:ascii="宋体" w:hAnsi="宋体" w:hint="eastAsia"/>
              </w:rPr>
              <w:t>12</w:t>
            </w:r>
            <w:r w:rsidRPr="00214135">
              <w:rPr>
                <w:rFonts w:ascii="宋体" w:hAnsi="宋体" w:hint="eastAsia"/>
              </w:rPr>
              <w:t>分）</w:t>
            </w:r>
          </w:p>
        </w:tc>
        <w:tc>
          <w:tcPr>
            <w:tcW w:w="6029" w:type="dxa"/>
            <w:tcBorders>
              <w:top w:val="single" w:sz="4" w:space="0" w:color="auto"/>
              <w:left w:val="single" w:sz="4" w:space="0" w:color="auto"/>
              <w:bottom w:val="single" w:sz="4" w:space="0" w:color="auto"/>
              <w:right w:val="single" w:sz="4" w:space="0" w:color="auto"/>
            </w:tcBorders>
            <w:vAlign w:val="center"/>
          </w:tcPr>
          <w:p w14:paraId="451B4FB4" w14:textId="77777777" w:rsidR="00EC678F" w:rsidRPr="00214135" w:rsidRDefault="00214135">
            <w:pPr>
              <w:widowControl/>
              <w:snapToGrid w:val="0"/>
              <w:spacing w:line="360" w:lineRule="auto"/>
              <w:ind w:firstLineChars="200" w:firstLine="420"/>
              <w:rPr>
                <w:rFonts w:ascii="宋体" w:hAnsi="宋体"/>
              </w:rPr>
            </w:pPr>
            <w:r w:rsidRPr="00214135">
              <w:rPr>
                <w:rFonts w:ascii="宋体" w:hAnsi="宋体" w:hint="eastAsia"/>
              </w:rPr>
              <w:t>1</w:t>
            </w:r>
            <w:r w:rsidRPr="00214135">
              <w:rPr>
                <w:rFonts w:ascii="宋体" w:hAnsi="宋体" w:hint="eastAsia"/>
              </w:rPr>
              <w:t>、</w:t>
            </w:r>
            <w:r w:rsidRPr="00214135">
              <w:rPr>
                <w:rFonts w:ascii="宋体" w:hAnsi="宋体" w:hint="eastAsia"/>
              </w:rPr>
              <w:t>2022</w:t>
            </w:r>
            <w:r w:rsidRPr="00214135">
              <w:rPr>
                <w:rFonts w:ascii="宋体" w:hAnsi="宋体" w:hint="eastAsia"/>
              </w:rPr>
              <w:t>年</w:t>
            </w:r>
            <w:r w:rsidRPr="00214135">
              <w:rPr>
                <w:rFonts w:ascii="宋体" w:hAnsi="宋体" w:hint="eastAsia"/>
              </w:rPr>
              <w:t>1</w:t>
            </w:r>
            <w:r w:rsidRPr="00214135">
              <w:rPr>
                <w:rFonts w:ascii="宋体" w:hAnsi="宋体" w:hint="eastAsia"/>
              </w:rPr>
              <w:t>月</w:t>
            </w:r>
            <w:r w:rsidRPr="00214135">
              <w:rPr>
                <w:rFonts w:ascii="宋体" w:hAnsi="宋体" w:hint="eastAsia"/>
              </w:rPr>
              <w:t>1</w:t>
            </w:r>
            <w:r w:rsidRPr="00214135">
              <w:rPr>
                <w:rFonts w:ascii="宋体" w:hAnsi="宋体" w:hint="eastAsia"/>
              </w:rPr>
              <w:t>日至投标截止时间止，投标人或投标产品生产企业具有与本项目同类型的输液监控系统业绩，每有</w:t>
            </w:r>
            <w:r w:rsidRPr="00214135">
              <w:rPr>
                <w:rFonts w:ascii="宋体" w:hAnsi="宋体" w:hint="eastAsia"/>
              </w:rPr>
              <w:t>1</w:t>
            </w:r>
            <w:r w:rsidRPr="00214135">
              <w:rPr>
                <w:rFonts w:ascii="宋体" w:hAnsi="宋体" w:hint="eastAsia"/>
              </w:rPr>
              <w:t>个得</w:t>
            </w:r>
            <w:r w:rsidRPr="00214135">
              <w:rPr>
                <w:rFonts w:ascii="宋体" w:hAnsi="宋体" w:hint="eastAsia"/>
              </w:rPr>
              <w:t>1</w:t>
            </w:r>
            <w:r w:rsidRPr="00214135">
              <w:rPr>
                <w:rFonts w:ascii="宋体" w:hAnsi="宋体" w:hint="eastAsia"/>
              </w:rPr>
              <w:t>分，最高</w:t>
            </w:r>
            <w:r w:rsidRPr="00214135">
              <w:rPr>
                <w:rFonts w:ascii="宋体" w:hAnsi="宋体" w:hint="eastAsia"/>
              </w:rPr>
              <w:t>6</w:t>
            </w:r>
            <w:r w:rsidRPr="00214135">
              <w:rPr>
                <w:rFonts w:ascii="宋体" w:hAnsi="宋体" w:hint="eastAsia"/>
              </w:rPr>
              <w:t>分；</w:t>
            </w:r>
          </w:p>
          <w:p w14:paraId="43CD967D" w14:textId="77777777" w:rsidR="00EC678F" w:rsidRPr="00214135" w:rsidRDefault="00214135">
            <w:pPr>
              <w:widowControl/>
              <w:snapToGrid w:val="0"/>
              <w:spacing w:line="360" w:lineRule="auto"/>
              <w:ind w:firstLineChars="200" w:firstLine="420"/>
              <w:rPr>
                <w:rFonts w:ascii="宋体" w:hAnsi="宋体"/>
              </w:rPr>
            </w:pPr>
            <w:r w:rsidRPr="00214135">
              <w:rPr>
                <w:rFonts w:ascii="宋体" w:hAnsi="宋体" w:hint="eastAsia"/>
              </w:rPr>
              <w:t>2</w:t>
            </w:r>
            <w:r w:rsidRPr="00214135">
              <w:rPr>
                <w:rFonts w:ascii="宋体" w:hAnsi="宋体" w:hint="eastAsia"/>
              </w:rPr>
              <w:t>、</w:t>
            </w:r>
            <w:r w:rsidRPr="00214135">
              <w:rPr>
                <w:rFonts w:ascii="宋体" w:hAnsi="宋体" w:hint="eastAsia"/>
              </w:rPr>
              <w:t>2022</w:t>
            </w:r>
            <w:r w:rsidRPr="00214135">
              <w:rPr>
                <w:rFonts w:ascii="宋体" w:hAnsi="宋体" w:hint="eastAsia"/>
              </w:rPr>
              <w:t>年</w:t>
            </w:r>
            <w:r w:rsidRPr="00214135">
              <w:rPr>
                <w:rFonts w:ascii="宋体" w:hAnsi="宋体" w:hint="eastAsia"/>
              </w:rPr>
              <w:t>1</w:t>
            </w:r>
            <w:r w:rsidRPr="00214135">
              <w:rPr>
                <w:rFonts w:ascii="宋体" w:hAnsi="宋体" w:hint="eastAsia"/>
              </w:rPr>
              <w:t>月</w:t>
            </w:r>
            <w:r w:rsidRPr="00214135">
              <w:rPr>
                <w:rFonts w:ascii="宋体" w:hAnsi="宋体" w:hint="eastAsia"/>
              </w:rPr>
              <w:t>1</w:t>
            </w:r>
            <w:r w:rsidRPr="00214135">
              <w:rPr>
                <w:rFonts w:ascii="宋体" w:hAnsi="宋体" w:hint="eastAsia"/>
              </w:rPr>
              <w:t>日至投标截止时间止，投标人或投标产品生产企业</w:t>
            </w:r>
            <w:r w:rsidRPr="00214135">
              <w:rPr>
                <w:rFonts w:ascii="宋体" w:hAnsi="宋体" w:hint="eastAsia"/>
              </w:rPr>
              <w:t>具有与本项目同类型的设备数据采集管理系统业绩，每有</w:t>
            </w:r>
            <w:r w:rsidRPr="00214135">
              <w:rPr>
                <w:rFonts w:ascii="宋体" w:hAnsi="宋体" w:hint="eastAsia"/>
              </w:rPr>
              <w:t>1</w:t>
            </w:r>
            <w:r w:rsidRPr="00214135">
              <w:rPr>
                <w:rFonts w:ascii="宋体" w:hAnsi="宋体" w:hint="eastAsia"/>
              </w:rPr>
              <w:t>个得</w:t>
            </w:r>
            <w:r w:rsidRPr="00214135">
              <w:rPr>
                <w:rFonts w:ascii="宋体" w:hAnsi="宋体" w:hint="eastAsia"/>
              </w:rPr>
              <w:t>1</w:t>
            </w:r>
            <w:r w:rsidRPr="00214135">
              <w:rPr>
                <w:rFonts w:ascii="宋体" w:hAnsi="宋体" w:hint="eastAsia"/>
              </w:rPr>
              <w:t>分，最高</w:t>
            </w:r>
            <w:r w:rsidRPr="00214135">
              <w:rPr>
                <w:rFonts w:ascii="宋体" w:hAnsi="宋体" w:hint="eastAsia"/>
              </w:rPr>
              <w:t>6</w:t>
            </w:r>
            <w:r w:rsidRPr="00214135">
              <w:rPr>
                <w:rFonts w:ascii="宋体" w:hAnsi="宋体" w:hint="eastAsia"/>
              </w:rPr>
              <w:t>分；</w:t>
            </w:r>
          </w:p>
          <w:p w14:paraId="41131B0B" w14:textId="77777777" w:rsidR="00EC678F" w:rsidRPr="00214135" w:rsidRDefault="00214135">
            <w:pPr>
              <w:widowControl/>
              <w:snapToGrid w:val="0"/>
              <w:spacing w:line="360" w:lineRule="auto"/>
              <w:ind w:firstLineChars="200" w:firstLine="420"/>
              <w:rPr>
                <w:rFonts w:ascii="宋体" w:hAnsi="宋体"/>
              </w:rPr>
            </w:pPr>
            <w:r w:rsidRPr="00214135">
              <w:rPr>
                <w:rFonts w:ascii="宋体" w:hAnsi="宋体" w:hint="eastAsia"/>
              </w:rPr>
              <w:t>以上业绩需要提供合同复印件或中标</w:t>
            </w:r>
            <w:r w:rsidRPr="00214135">
              <w:rPr>
                <w:rFonts w:ascii="宋体" w:hAnsi="宋体" w:hint="eastAsia"/>
              </w:rPr>
              <w:t>(</w:t>
            </w:r>
            <w:r w:rsidRPr="00214135">
              <w:rPr>
                <w:rFonts w:ascii="宋体" w:hAnsi="宋体" w:hint="eastAsia"/>
              </w:rPr>
              <w:t>成交</w:t>
            </w:r>
            <w:r w:rsidRPr="00214135">
              <w:rPr>
                <w:rFonts w:ascii="宋体" w:hAnsi="宋体" w:hint="eastAsia"/>
              </w:rPr>
              <w:t>)</w:t>
            </w:r>
            <w:r w:rsidRPr="00214135">
              <w:rPr>
                <w:rFonts w:ascii="宋体" w:hAnsi="宋体" w:hint="eastAsia"/>
              </w:rPr>
              <w:t>通知书作为证明材料，否则不予以计分。</w:t>
            </w:r>
          </w:p>
        </w:tc>
      </w:tr>
      <w:tr w:rsidR="00214135" w:rsidRPr="00214135" w14:paraId="439AF899" w14:textId="77777777">
        <w:trPr>
          <w:trHeight w:val="1168"/>
          <w:jc w:val="center"/>
        </w:trPr>
        <w:tc>
          <w:tcPr>
            <w:tcW w:w="525" w:type="dxa"/>
            <w:tcBorders>
              <w:left w:val="single" w:sz="4" w:space="0" w:color="auto"/>
              <w:bottom w:val="single" w:sz="4" w:space="0" w:color="auto"/>
              <w:right w:val="single" w:sz="4" w:space="0" w:color="auto"/>
            </w:tcBorders>
            <w:vAlign w:val="center"/>
          </w:tcPr>
          <w:p w14:paraId="6C5FEEC0" w14:textId="77777777" w:rsidR="00EC678F" w:rsidRPr="00214135" w:rsidRDefault="00214135">
            <w:pPr>
              <w:widowControl/>
              <w:spacing w:line="360" w:lineRule="auto"/>
              <w:jc w:val="center"/>
              <w:rPr>
                <w:rFonts w:ascii="宋体" w:hAnsi="宋体"/>
                <w:b/>
              </w:rPr>
            </w:pPr>
            <w:r w:rsidRPr="00214135">
              <w:rPr>
                <w:rFonts w:ascii="宋体" w:hAnsi="宋体" w:hint="eastAsia"/>
                <w:b/>
              </w:rPr>
              <w:t>4</w:t>
            </w:r>
          </w:p>
        </w:tc>
        <w:tc>
          <w:tcPr>
            <w:tcW w:w="1320" w:type="dxa"/>
            <w:tcBorders>
              <w:left w:val="single" w:sz="4" w:space="0" w:color="auto"/>
              <w:bottom w:val="single" w:sz="4" w:space="0" w:color="auto"/>
              <w:right w:val="single" w:sz="4" w:space="0" w:color="auto"/>
            </w:tcBorders>
            <w:vAlign w:val="center"/>
          </w:tcPr>
          <w:p w14:paraId="375730F0" w14:textId="77777777" w:rsidR="00EC678F" w:rsidRPr="00214135" w:rsidRDefault="00214135">
            <w:pPr>
              <w:widowControl/>
              <w:spacing w:line="360" w:lineRule="auto"/>
              <w:jc w:val="center"/>
              <w:rPr>
                <w:rFonts w:ascii="宋体" w:hAnsi="宋体"/>
                <w:b/>
                <w:bCs/>
              </w:rPr>
            </w:pPr>
            <w:r w:rsidRPr="00214135">
              <w:rPr>
                <w:rFonts w:hint="eastAsia"/>
                <w:b/>
                <w:bCs/>
                <w:szCs w:val="21"/>
              </w:rPr>
              <w:t>政策性加分</w:t>
            </w:r>
            <w:r w:rsidRPr="00214135">
              <w:rPr>
                <w:rFonts w:hint="eastAsia"/>
                <w:b/>
                <w:bCs/>
                <w:iCs/>
                <w:szCs w:val="21"/>
              </w:rPr>
              <w:t>（满分</w:t>
            </w:r>
            <w:r w:rsidRPr="00214135">
              <w:rPr>
                <w:rFonts w:hint="eastAsia"/>
                <w:b/>
                <w:bCs/>
                <w:iCs/>
                <w:szCs w:val="21"/>
              </w:rPr>
              <w:t>2</w:t>
            </w:r>
            <w:r w:rsidRPr="00214135">
              <w:rPr>
                <w:rFonts w:hint="eastAsia"/>
                <w:b/>
                <w:bCs/>
                <w:iCs/>
                <w:szCs w:val="21"/>
              </w:rPr>
              <w:t>分）</w:t>
            </w:r>
          </w:p>
        </w:tc>
        <w:tc>
          <w:tcPr>
            <w:tcW w:w="15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6FD4453" w14:textId="77777777" w:rsidR="00EC678F" w:rsidRPr="00214135" w:rsidRDefault="00214135">
            <w:pPr>
              <w:widowControl/>
              <w:snapToGrid w:val="0"/>
              <w:spacing w:line="360" w:lineRule="auto"/>
              <w:jc w:val="center"/>
              <w:rPr>
                <w:rFonts w:ascii="宋体" w:hAnsi="宋体"/>
              </w:rPr>
            </w:pPr>
            <w:r w:rsidRPr="00214135">
              <w:rPr>
                <w:iCs/>
                <w:szCs w:val="21"/>
              </w:rPr>
              <w:t>节能产品</w:t>
            </w:r>
            <w:r w:rsidRPr="00214135">
              <w:rPr>
                <w:rFonts w:hint="eastAsia"/>
                <w:iCs/>
                <w:szCs w:val="21"/>
              </w:rPr>
              <w:t>、环境标志产品加分（满分</w:t>
            </w:r>
            <w:r w:rsidRPr="00214135">
              <w:rPr>
                <w:rFonts w:hint="eastAsia"/>
                <w:iCs/>
                <w:szCs w:val="21"/>
              </w:rPr>
              <w:t>2</w:t>
            </w:r>
            <w:r w:rsidRPr="00214135">
              <w:rPr>
                <w:rFonts w:hint="eastAsia"/>
                <w:iCs/>
                <w:szCs w:val="21"/>
              </w:rPr>
              <w:t>分）</w:t>
            </w:r>
          </w:p>
        </w:tc>
        <w:tc>
          <w:tcPr>
            <w:tcW w:w="6029" w:type="dxa"/>
            <w:tcBorders>
              <w:top w:val="single" w:sz="4" w:space="0" w:color="auto"/>
              <w:left w:val="single" w:sz="4" w:space="0" w:color="auto"/>
              <w:bottom w:val="single" w:sz="4" w:space="0" w:color="auto"/>
              <w:right w:val="single" w:sz="4" w:space="0" w:color="auto"/>
            </w:tcBorders>
            <w:vAlign w:val="center"/>
          </w:tcPr>
          <w:p w14:paraId="5D32F586" w14:textId="77777777" w:rsidR="00EC678F" w:rsidRPr="00214135" w:rsidRDefault="00214135">
            <w:pPr>
              <w:widowControl/>
              <w:snapToGrid w:val="0"/>
              <w:spacing w:line="360" w:lineRule="auto"/>
              <w:ind w:firstLineChars="200" w:firstLine="420"/>
              <w:rPr>
                <w:rFonts w:ascii="宋体" w:hAnsi="宋体"/>
              </w:rPr>
            </w:pPr>
            <w:r w:rsidRPr="00214135">
              <w:rPr>
                <w:rFonts w:ascii="宋体" w:hAnsi="宋体"/>
              </w:rPr>
              <w:t>（</w:t>
            </w:r>
            <w:r w:rsidRPr="00214135">
              <w:rPr>
                <w:rFonts w:ascii="宋体" w:hAnsi="宋体"/>
              </w:rPr>
              <w:t>1</w:t>
            </w:r>
            <w:r w:rsidRPr="00214135">
              <w:rPr>
                <w:rFonts w:ascii="宋体" w:hAnsi="宋体"/>
              </w:rPr>
              <w:t>）节能产品分（</w:t>
            </w:r>
            <w:r w:rsidRPr="00214135">
              <w:rPr>
                <w:rFonts w:ascii="宋体" w:hAnsi="宋体"/>
              </w:rPr>
              <w:t>1</w:t>
            </w:r>
            <w:r w:rsidRPr="00214135">
              <w:rPr>
                <w:rFonts w:ascii="宋体" w:hAnsi="宋体"/>
              </w:rPr>
              <w:t>分）</w:t>
            </w:r>
          </w:p>
          <w:p w14:paraId="0701F990" w14:textId="77777777" w:rsidR="00EC678F" w:rsidRPr="00214135" w:rsidRDefault="00214135">
            <w:pPr>
              <w:widowControl/>
              <w:snapToGrid w:val="0"/>
              <w:spacing w:line="360" w:lineRule="auto"/>
              <w:ind w:firstLineChars="200" w:firstLine="420"/>
              <w:rPr>
                <w:rFonts w:ascii="宋体" w:hAnsi="宋体"/>
              </w:rPr>
            </w:pPr>
            <w:r w:rsidRPr="00214135">
              <w:rPr>
                <w:rFonts w:ascii="宋体" w:hAnsi="宋体" w:hint="eastAsia"/>
              </w:rPr>
              <w:t>供应商投标产品属于节能产品政府采购品目清单范围内优先采购的</w:t>
            </w:r>
            <w:r w:rsidRPr="00214135">
              <w:rPr>
                <w:rFonts w:ascii="宋体" w:hAnsi="宋体"/>
              </w:rPr>
              <w:t>，每有一项得</w:t>
            </w:r>
            <w:r w:rsidRPr="00214135">
              <w:rPr>
                <w:rFonts w:ascii="宋体" w:hAnsi="宋体"/>
              </w:rPr>
              <w:t>0.5</w:t>
            </w:r>
            <w:r w:rsidRPr="00214135">
              <w:rPr>
                <w:rFonts w:ascii="宋体" w:hAnsi="宋体"/>
              </w:rPr>
              <w:t>分，最多得</w:t>
            </w:r>
            <w:r w:rsidRPr="00214135">
              <w:rPr>
                <w:rFonts w:ascii="宋体" w:hAnsi="宋体"/>
              </w:rPr>
              <w:t>1</w:t>
            </w:r>
            <w:r w:rsidRPr="00214135">
              <w:rPr>
                <w:rFonts w:ascii="宋体" w:hAnsi="宋体"/>
              </w:rPr>
              <w:t>分。采购内容中的强制产品不加分。</w:t>
            </w:r>
          </w:p>
          <w:p w14:paraId="71CFC1A8" w14:textId="77777777" w:rsidR="00EC678F" w:rsidRPr="00214135" w:rsidRDefault="00214135">
            <w:pPr>
              <w:widowControl/>
              <w:snapToGrid w:val="0"/>
              <w:spacing w:line="360" w:lineRule="auto"/>
              <w:ind w:firstLineChars="200" w:firstLine="420"/>
              <w:rPr>
                <w:rFonts w:ascii="宋体" w:hAnsi="宋体"/>
              </w:rPr>
            </w:pPr>
            <w:r w:rsidRPr="00214135">
              <w:rPr>
                <w:rFonts w:ascii="宋体" w:hAnsi="宋体"/>
              </w:rPr>
              <w:t>（</w:t>
            </w:r>
            <w:r w:rsidRPr="00214135">
              <w:rPr>
                <w:rFonts w:ascii="宋体" w:hAnsi="宋体" w:hint="eastAsia"/>
              </w:rPr>
              <w:t>2</w:t>
            </w:r>
            <w:r w:rsidRPr="00214135">
              <w:rPr>
                <w:rFonts w:ascii="宋体" w:hAnsi="宋体"/>
              </w:rPr>
              <w:t>）</w:t>
            </w:r>
            <w:r w:rsidRPr="00214135">
              <w:rPr>
                <w:rFonts w:ascii="宋体" w:hAnsi="宋体" w:hint="eastAsia"/>
              </w:rPr>
              <w:t>环境标志产品</w:t>
            </w:r>
            <w:r w:rsidRPr="00214135">
              <w:rPr>
                <w:rFonts w:ascii="宋体" w:hAnsi="宋体"/>
              </w:rPr>
              <w:t>分（</w:t>
            </w:r>
            <w:r w:rsidRPr="00214135">
              <w:rPr>
                <w:rFonts w:ascii="宋体" w:hAnsi="宋体"/>
              </w:rPr>
              <w:t>1</w:t>
            </w:r>
            <w:r w:rsidRPr="00214135">
              <w:rPr>
                <w:rFonts w:ascii="宋体" w:hAnsi="宋体"/>
              </w:rPr>
              <w:t>分）</w:t>
            </w:r>
          </w:p>
          <w:p w14:paraId="4A453AA6" w14:textId="77777777" w:rsidR="00EC678F" w:rsidRPr="00214135" w:rsidRDefault="00214135">
            <w:pPr>
              <w:widowControl/>
              <w:snapToGrid w:val="0"/>
              <w:spacing w:line="360" w:lineRule="auto"/>
              <w:ind w:firstLineChars="200" w:firstLine="420"/>
              <w:rPr>
                <w:rFonts w:ascii="宋体" w:hAnsi="宋体"/>
              </w:rPr>
            </w:pPr>
            <w:r w:rsidRPr="00214135">
              <w:rPr>
                <w:rFonts w:ascii="宋体" w:hAnsi="宋体" w:hint="eastAsia"/>
              </w:rPr>
              <w:t>供应商投标产品属于环境标志产品政府采购品目清单范围内优先采购的</w:t>
            </w:r>
            <w:r w:rsidRPr="00214135">
              <w:rPr>
                <w:rFonts w:ascii="宋体" w:hAnsi="宋体"/>
              </w:rPr>
              <w:t>，每有一项得</w:t>
            </w:r>
            <w:r w:rsidRPr="00214135">
              <w:rPr>
                <w:rFonts w:ascii="宋体" w:hAnsi="宋体"/>
              </w:rPr>
              <w:t>0.5</w:t>
            </w:r>
            <w:r w:rsidRPr="00214135">
              <w:rPr>
                <w:rFonts w:ascii="宋体" w:hAnsi="宋体"/>
              </w:rPr>
              <w:t>分，最多得</w:t>
            </w:r>
            <w:r w:rsidRPr="00214135">
              <w:rPr>
                <w:rFonts w:ascii="宋体" w:hAnsi="宋体"/>
              </w:rPr>
              <w:t>1</w:t>
            </w:r>
            <w:r w:rsidRPr="00214135">
              <w:rPr>
                <w:rFonts w:ascii="宋体" w:hAnsi="宋体"/>
              </w:rPr>
              <w:t>分。</w:t>
            </w:r>
          </w:p>
          <w:p w14:paraId="5CE7CC71" w14:textId="77777777" w:rsidR="00EC678F" w:rsidRPr="00214135" w:rsidRDefault="00214135">
            <w:pPr>
              <w:widowControl/>
              <w:snapToGrid w:val="0"/>
              <w:spacing w:line="360" w:lineRule="auto"/>
              <w:ind w:firstLineChars="200" w:firstLine="420"/>
              <w:rPr>
                <w:rFonts w:ascii="宋体" w:hAnsi="宋体"/>
              </w:rPr>
            </w:pPr>
            <w:r w:rsidRPr="00214135">
              <w:rPr>
                <w:rFonts w:ascii="宋体" w:hAnsi="宋体" w:hint="eastAsia"/>
              </w:rPr>
              <w:t>注：</w:t>
            </w:r>
            <w:r w:rsidRPr="00214135">
              <w:rPr>
                <w:rFonts w:hint="eastAsia"/>
                <w:szCs w:val="21"/>
              </w:rPr>
              <w:t>（</w:t>
            </w:r>
            <w:r w:rsidRPr="00214135">
              <w:rPr>
                <w:rFonts w:hint="eastAsia"/>
                <w:szCs w:val="21"/>
              </w:rPr>
              <w:t>1</w:t>
            </w:r>
            <w:r w:rsidRPr="00214135">
              <w:rPr>
                <w:rFonts w:hint="eastAsia"/>
                <w:szCs w:val="21"/>
              </w:rPr>
              <w:t>）供应商在投标文件中列明属于节能、环境标志产品的投标产品列表。（</w:t>
            </w:r>
            <w:r w:rsidRPr="00214135">
              <w:rPr>
                <w:rFonts w:hint="eastAsia"/>
                <w:szCs w:val="21"/>
              </w:rPr>
              <w:t>2</w:t>
            </w:r>
            <w:r w:rsidRPr="00214135">
              <w:rPr>
                <w:rFonts w:hint="eastAsia"/>
                <w:szCs w:val="21"/>
              </w:rPr>
              <w:t>）以通过中国政府采购网“节能产品查询”及“环境标志产品查询”结果与供应商所提供的投标产品列表进行比对作为评审依据</w:t>
            </w:r>
            <w:r w:rsidRPr="00214135">
              <w:rPr>
                <w:szCs w:val="21"/>
              </w:rPr>
              <w:t>。</w:t>
            </w:r>
          </w:p>
        </w:tc>
      </w:tr>
      <w:tr w:rsidR="00214135" w:rsidRPr="00214135" w14:paraId="49E16122" w14:textId="77777777">
        <w:trPr>
          <w:jc w:val="center"/>
        </w:trPr>
        <w:tc>
          <w:tcPr>
            <w:tcW w:w="9450" w:type="dxa"/>
            <w:gridSpan w:val="4"/>
            <w:tcBorders>
              <w:top w:val="single" w:sz="4" w:space="0" w:color="auto"/>
              <w:left w:val="single" w:sz="4" w:space="0" w:color="auto"/>
              <w:bottom w:val="single" w:sz="4" w:space="0" w:color="auto"/>
              <w:right w:val="single" w:sz="4" w:space="0" w:color="auto"/>
            </w:tcBorders>
            <w:vAlign w:val="center"/>
          </w:tcPr>
          <w:p w14:paraId="2B3FCE7D" w14:textId="77777777" w:rsidR="00EC678F" w:rsidRPr="00214135" w:rsidRDefault="00214135">
            <w:pPr>
              <w:widowControl/>
              <w:spacing w:line="360" w:lineRule="auto"/>
              <w:ind w:firstLine="420"/>
              <w:rPr>
                <w:rFonts w:ascii="宋体" w:hAnsi="宋体" w:cs="Courier New"/>
                <w:bCs/>
              </w:rPr>
            </w:pPr>
            <w:r w:rsidRPr="00214135">
              <w:rPr>
                <w:rFonts w:ascii="宋体" w:hAnsi="宋体" w:cs="Courier New" w:hint="eastAsia"/>
                <w:b/>
                <w:bCs/>
              </w:rPr>
              <w:t>总得分为以上各项评审因素得分合计。</w:t>
            </w:r>
          </w:p>
        </w:tc>
      </w:tr>
    </w:tbl>
    <w:p w14:paraId="66583961" w14:textId="77777777" w:rsidR="00EC678F" w:rsidRPr="00214135" w:rsidRDefault="00214135">
      <w:pPr>
        <w:spacing w:before="120" w:line="320" w:lineRule="atLeast"/>
        <w:ind w:firstLineChars="200" w:firstLine="420"/>
      </w:pPr>
      <w:r w:rsidRPr="00214135">
        <w:t>4.1</w:t>
      </w:r>
      <w:r w:rsidRPr="00214135">
        <w:rPr>
          <w:rFonts w:hint="eastAsia"/>
        </w:rPr>
        <w:t>偏离认定说明</w:t>
      </w:r>
    </w:p>
    <w:p w14:paraId="619E2AE2" w14:textId="77777777" w:rsidR="00EC678F" w:rsidRPr="00214135" w:rsidRDefault="00214135">
      <w:pPr>
        <w:spacing w:before="120" w:line="320" w:lineRule="atLeast"/>
        <w:ind w:firstLineChars="200" w:firstLine="420"/>
        <w:rPr>
          <w:szCs w:val="21"/>
        </w:rPr>
      </w:pPr>
      <w:r w:rsidRPr="00214135">
        <w:rPr>
          <w:rFonts w:hint="eastAsia"/>
          <w:szCs w:val="21"/>
        </w:rPr>
        <w:t>供应商根据采购需求中技术参数为基准，填写响应表，对于响应表或证明材料与技术参数不符的，按如下规定：</w:t>
      </w:r>
    </w:p>
    <w:p w14:paraId="0BE0087B" w14:textId="77777777" w:rsidR="00EC678F" w:rsidRPr="00214135" w:rsidRDefault="00214135">
      <w:pPr>
        <w:spacing w:before="120" w:line="320" w:lineRule="atLeast"/>
        <w:ind w:firstLineChars="200" w:firstLine="420"/>
        <w:rPr>
          <w:szCs w:val="21"/>
        </w:rPr>
      </w:pPr>
      <w:r w:rsidRPr="00214135">
        <w:rPr>
          <w:rFonts w:hint="eastAsia"/>
          <w:szCs w:val="21"/>
        </w:rPr>
        <w:t>（</w:t>
      </w:r>
      <w:r w:rsidRPr="00214135">
        <w:rPr>
          <w:rFonts w:hint="eastAsia"/>
          <w:szCs w:val="21"/>
        </w:rPr>
        <w:t>1</w:t>
      </w:r>
      <w:r w:rsidRPr="00214135">
        <w:rPr>
          <w:rFonts w:hint="eastAsia"/>
          <w:szCs w:val="21"/>
        </w:rPr>
        <w:t>）实质性参数要求提交证明材料的，证明材料没有体现响应表中响应的内容的或未提供证明材料的，视为无效响应。非实质性参数要求提交证明材料的，证明材料没有体现响应表中响应的内容的</w:t>
      </w:r>
      <w:r w:rsidRPr="00214135">
        <w:rPr>
          <w:rFonts w:hint="eastAsia"/>
          <w:szCs w:val="21"/>
        </w:rPr>
        <w:lastRenderedPageBreak/>
        <w:t>或未提供证明材料的，视为负偏离。</w:t>
      </w:r>
    </w:p>
    <w:p w14:paraId="2CB20B23" w14:textId="77777777" w:rsidR="00EC678F" w:rsidRPr="00214135" w:rsidRDefault="00214135">
      <w:pPr>
        <w:spacing w:before="120" w:line="320" w:lineRule="atLeast"/>
        <w:ind w:firstLineChars="200" w:firstLine="420"/>
        <w:rPr>
          <w:szCs w:val="21"/>
        </w:rPr>
      </w:pPr>
      <w:r w:rsidRPr="00214135">
        <w:rPr>
          <w:rFonts w:hint="eastAsia"/>
          <w:szCs w:val="21"/>
        </w:rPr>
        <w:t>（</w:t>
      </w:r>
      <w:r w:rsidRPr="00214135">
        <w:rPr>
          <w:rFonts w:hint="eastAsia"/>
          <w:szCs w:val="21"/>
        </w:rPr>
        <w:t>2</w:t>
      </w:r>
      <w:r w:rsidRPr="00214135">
        <w:rPr>
          <w:rFonts w:hint="eastAsia"/>
          <w:szCs w:val="21"/>
        </w:rPr>
        <w:t>）响应表中响应的内容与证明材料不一致的，以证明材料为准作为评审依据。</w:t>
      </w:r>
    </w:p>
    <w:p w14:paraId="4561F6E3" w14:textId="77777777" w:rsidR="00EC678F" w:rsidRPr="00214135" w:rsidRDefault="00214135">
      <w:pPr>
        <w:spacing w:before="120" w:line="320" w:lineRule="atLeast"/>
        <w:ind w:firstLineChars="200" w:firstLine="420"/>
        <w:rPr>
          <w:szCs w:val="21"/>
        </w:rPr>
      </w:pPr>
      <w:r w:rsidRPr="00214135">
        <w:rPr>
          <w:rFonts w:hint="eastAsia"/>
          <w:szCs w:val="21"/>
        </w:rPr>
        <w:t>（</w:t>
      </w:r>
      <w:r w:rsidRPr="00214135">
        <w:rPr>
          <w:rFonts w:hint="eastAsia"/>
          <w:szCs w:val="21"/>
        </w:rPr>
        <w:t>3</w:t>
      </w:r>
      <w:r w:rsidRPr="00214135">
        <w:rPr>
          <w:rFonts w:hint="eastAsia"/>
          <w:szCs w:val="21"/>
        </w:rPr>
        <w:t>）同时出现以上两种情况的，按照（</w:t>
      </w:r>
      <w:r w:rsidRPr="00214135">
        <w:rPr>
          <w:rFonts w:hint="eastAsia"/>
          <w:szCs w:val="21"/>
        </w:rPr>
        <w:t>1</w:t>
      </w:r>
      <w:r w:rsidRPr="00214135">
        <w:rPr>
          <w:rFonts w:hint="eastAsia"/>
          <w:szCs w:val="21"/>
        </w:rPr>
        <w:t>）</w:t>
      </w:r>
      <w:r w:rsidRPr="00214135">
        <w:rPr>
          <w:rFonts w:hint="eastAsia"/>
          <w:szCs w:val="21"/>
        </w:rPr>
        <w:t>-</w:t>
      </w:r>
      <w:r w:rsidRPr="00214135">
        <w:rPr>
          <w:rFonts w:hint="eastAsia"/>
          <w:szCs w:val="21"/>
        </w:rPr>
        <w:t>（</w:t>
      </w:r>
      <w:r w:rsidRPr="00214135">
        <w:rPr>
          <w:rFonts w:hint="eastAsia"/>
          <w:szCs w:val="21"/>
        </w:rPr>
        <w:t>2</w:t>
      </w:r>
      <w:r w:rsidRPr="00214135">
        <w:rPr>
          <w:rFonts w:hint="eastAsia"/>
          <w:szCs w:val="21"/>
        </w:rPr>
        <w:t>）顺序认定。</w:t>
      </w:r>
    </w:p>
    <w:p w14:paraId="5A492CA4" w14:textId="77777777" w:rsidR="00EC678F" w:rsidRPr="00214135" w:rsidRDefault="00214135">
      <w:pPr>
        <w:spacing w:before="120" w:line="320" w:lineRule="atLeast"/>
        <w:ind w:firstLineChars="200" w:firstLine="420"/>
        <w:rPr>
          <w:szCs w:val="21"/>
        </w:rPr>
      </w:pPr>
      <w:r w:rsidRPr="00214135">
        <w:rPr>
          <w:rFonts w:hint="eastAsia"/>
          <w:szCs w:val="21"/>
        </w:rPr>
        <w:t>（</w:t>
      </w:r>
      <w:r w:rsidRPr="00214135">
        <w:rPr>
          <w:szCs w:val="21"/>
        </w:rPr>
        <w:t>4</w:t>
      </w:r>
      <w:r w:rsidRPr="00214135">
        <w:rPr>
          <w:rFonts w:hint="eastAsia"/>
          <w:szCs w:val="21"/>
        </w:rPr>
        <w:t>）响应表与采购需求中技术参数比较有漏项的，如为实质性参数漏项，视为</w:t>
      </w:r>
      <w:r w:rsidRPr="00214135">
        <w:rPr>
          <w:rFonts w:hint="eastAsia"/>
          <w:szCs w:val="21"/>
        </w:rPr>
        <w:t>未响应；如为非实质性参数漏项，视为负偏离。</w:t>
      </w:r>
    </w:p>
    <w:p w14:paraId="44428909" w14:textId="77777777" w:rsidR="00EC678F" w:rsidRPr="00214135" w:rsidRDefault="00214135">
      <w:pPr>
        <w:spacing w:before="120" w:line="320" w:lineRule="atLeast"/>
        <w:ind w:firstLineChars="200" w:firstLine="420"/>
        <w:rPr>
          <w:szCs w:val="21"/>
        </w:rPr>
      </w:pPr>
      <w:r w:rsidRPr="00214135">
        <w:rPr>
          <w:rFonts w:hint="eastAsia"/>
          <w:szCs w:val="21"/>
        </w:rPr>
        <w:t>（</w:t>
      </w:r>
      <w:r w:rsidRPr="00214135">
        <w:rPr>
          <w:szCs w:val="21"/>
        </w:rPr>
        <w:t>5</w:t>
      </w:r>
      <w:r w:rsidRPr="00214135">
        <w:rPr>
          <w:rFonts w:hint="eastAsia"/>
          <w:szCs w:val="21"/>
        </w:rPr>
        <w:t>）一项技术参数有多条小项要求的，必须全部响应。如只响应部分参数，视为漏项，按照（</w:t>
      </w:r>
      <w:r w:rsidRPr="00214135">
        <w:rPr>
          <w:rFonts w:hint="eastAsia"/>
          <w:szCs w:val="21"/>
        </w:rPr>
        <w:t>4</w:t>
      </w:r>
      <w:r w:rsidRPr="00214135">
        <w:rPr>
          <w:rFonts w:hint="eastAsia"/>
          <w:szCs w:val="21"/>
        </w:rPr>
        <w:t>）判定。评审时以每一条技术参数为评审依据。</w:t>
      </w:r>
    </w:p>
    <w:p w14:paraId="479008F8" w14:textId="77777777" w:rsidR="00EC678F" w:rsidRPr="00214135" w:rsidRDefault="00214135">
      <w:pPr>
        <w:spacing w:before="120" w:line="320" w:lineRule="atLeast"/>
        <w:ind w:firstLineChars="200" w:firstLine="420"/>
        <w:rPr>
          <w:szCs w:val="21"/>
        </w:rPr>
      </w:pPr>
      <w:r w:rsidRPr="00214135">
        <w:rPr>
          <w:rFonts w:hint="eastAsia"/>
          <w:szCs w:val="21"/>
        </w:rPr>
        <w:t>（</w:t>
      </w:r>
      <w:r w:rsidRPr="00214135">
        <w:rPr>
          <w:szCs w:val="21"/>
        </w:rPr>
        <w:t>6</w:t>
      </w:r>
      <w:r w:rsidRPr="00214135">
        <w:rPr>
          <w:rFonts w:hint="eastAsia"/>
          <w:szCs w:val="21"/>
        </w:rPr>
        <w:t>）对于区间涵盖值参数，例：电压“测量范围</w:t>
      </w:r>
      <w:r w:rsidRPr="00214135">
        <w:rPr>
          <w:szCs w:val="21"/>
        </w:rPr>
        <w:t>3V-5V</w:t>
      </w:r>
      <w:r w:rsidRPr="00214135">
        <w:rPr>
          <w:rFonts w:hint="eastAsia"/>
          <w:szCs w:val="21"/>
        </w:rPr>
        <w:t>”，同时满足下限值更低及上限值更高才视为正偏离，例：响应为“测量范围</w:t>
      </w:r>
      <w:r w:rsidRPr="00214135">
        <w:rPr>
          <w:szCs w:val="21"/>
        </w:rPr>
        <w:t>2V-6V”</w:t>
      </w:r>
      <w:r w:rsidRPr="00214135">
        <w:rPr>
          <w:rFonts w:hint="eastAsia"/>
          <w:szCs w:val="21"/>
        </w:rPr>
        <w:t>。如有一端负偏离，不管另一端如何，均视为负偏离，例：响应为“测量范围</w:t>
      </w:r>
      <w:r w:rsidRPr="00214135">
        <w:rPr>
          <w:rFonts w:hint="eastAsia"/>
          <w:szCs w:val="21"/>
        </w:rPr>
        <w:t>4</w:t>
      </w:r>
      <w:r w:rsidRPr="00214135">
        <w:rPr>
          <w:szCs w:val="21"/>
        </w:rPr>
        <w:t>V-6V</w:t>
      </w:r>
      <w:r w:rsidRPr="00214135">
        <w:rPr>
          <w:rFonts w:hint="eastAsia"/>
          <w:szCs w:val="21"/>
        </w:rPr>
        <w:t>”。</w:t>
      </w:r>
    </w:p>
    <w:p w14:paraId="7BB4DEBE" w14:textId="77777777" w:rsidR="00EC678F" w:rsidRPr="00214135" w:rsidRDefault="00214135">
      <w:pPr>
        <w:spacing w:before="120" w:line="320" w:lineRule="atLeast"/>
        <w:ind w:firstLineChars="200" w:firstLine="420"/>
        <w:rPr>
          <w:szCs w:val="21"/>
        </w:rPr>
      </w:pPr>
      <w:r w:rsidRPr="00214135">
        <w:rPr>
          <w:rFonts w:hint="eastAsia"/>
          <w:szCs w:val="21"/>
        </w:rPr>
        <w:t>（</w:t>
      </w:r>
      <w:r w:rsidRPr="00214135">
        <w:rPr>
          <w:szCs w:val="21"/>
        </w:rPr>
        <w:t>7</w:t>
      </w:r>
      <w:r w:rsidRPr="00214135">
        <w:rPr>
          <w:rFonts w:hint="eastAsia"/>
          <w:szCs w:val="21"/>
        </w:rPr>
        <w:t>）对于区间任意值参数，例“</w:t>
      </w:r>
      <w:r w:rsidRPr="00214135">
        <w:rPr>
          <w:szCs w:val="21"/>
        </w:rPr>
        <w:t>5</w:t>
      </w:r>
      <w:r w:rsidRPr="00214135">
        <w:rPr>
          <w:rFonts w:hint="eastAsia"/>
          <w:szCs w:val="21"/>
        </w:rPr>
        <w:t>m</w:t>
      </w:r>
      <w:r w:rsidRPr="00214135">
        <w:rPr>
          <w:szCs w:val="21"/>
        </w:rPr>
        <w:t>m</w:t>
      </w:r>
      <w:r w:rsidRPr="00214135">
        <w:rPr>
          <w:rFonts w:hint="eastAsia"/>
          <w:szCs w:val="21"/>
        </w:rPr>
        <w:t>≤间距≤</w:t>
      </w:r>
      <w:r w:rsidRPr="00214135">
        <w:rPr>
          <w:rFonts w:hint="eastAsia"/>
          <w:szCs w:val="21"/>
        </w:rPr>
        <w:t>1</w:t>
      </w:r>
      <w:r w:rsidRPr="00214135">
        <w:rPr>
          <w:szCs w:val="21"/>
        </w:rPr>
        <w:t>0</w:t>
      </w:r>
      <w:r w:rsidRPr="00214135">
        <w:rPr>
          <w:rFonts w:hint="eastAsia"/>
          <w:szCs w:val="21"/>
        </w:rPr>
        <w:t>m</w:t>
      </w:r>
      <w:r w:rsidRPr="00214135">
        <w:rPr>
          <w:szCs w:val="21"/>
        </w:rPr>
        <w:t>m</w:t>
      </w:r>
      <w:r w:rsidRPr="00214135">
        <w:rPr>
          <w:rFonts w:hint="eastAsia"/>
          <w:szCs w:val="21"/>
        </w:rPr>
        <w:t>”或“间距</w:t>
      </w:r>
      <w:r w:rsidRPr="00214135">
        <w:rPr>
          <w:rFonts w:hint="eastAsia"/>
          <w:szCs w:val="21"/>
        </w:rPr>
        <w:t>7.5</w:t>
      </w:r>
      <w:r w:rsidRPr="00214135">
        <w:rPr>
          <w:rFonts w:hint="eastAsia"/>
          <w:szCs w:val="21"/>
        </w:rPr>
        <w:t>±</w:t>
      </w:r>
      <w:r w:rsidRPr="00214135">
        <w:rPr>
          <w:rFonts w:hint="eastAsia"/>
          <w:szCs w:val="21"/>
        </w:rPr>
        <w:t>2.5mm</w:t>
      </w:r>
      <w:r w:rsidRPr="00214135">
        <w:rPr>
          <w:rFonts w:hint="eastAsia"/>
          <w:szCs w:val="21"/>
        </w:rPr>
        <w:t>”，若间距响应值为</w:t>
      </w:r>
      <w:r w:rsidRPr="00214135">
        <w:rPr>
          <w:szCs w:val="21"/>
        </w:rPr>
        <w:t>5</w:t>
      </w:r>
      <w:r w:rsidRPr="00214135">
        <w:rPr>
          <w:rFonts w:hint="eastAsia"/>
          <w:szCs w:val="21"/>
        </w:rPr>
        <w:t>m</w:t>
      </w:r>
      <w:r w:rsidRPr="00214135">
        <w:rPr>
          <w:szCs w:val="21"/>
        </w:rPr>
        <w:t>m-10mm</w:t>
      </w:r>
      <w:r w:rsidRPr="00214135">
        <w:rPr>
          <w:rFonts w:hint="eastAsia"/>
          <w:szCs w:val="21"/>
        </w:rPr>
        <w:t>中任意</w:t>
      </w:r>
      <w:r w:rsidRPr="00214135">
        <w:rPr>
          <w:rFonts w:hint="eastAsia"/>
          <w:szCs w:val="21"/>
        </w:rPr>
        <w:t>区间值或任意一个数值（含本数）时为无偏离，例：“</w:t>
      </w:r>
      <w:r w:rsidRPr="00214135">
        <w:rPr>
          <w:rFonts w:hint="eastAsia"/>
          <w:szCs w:val="21"/>
        </w:rPr>
        <w:t>6m</w:t>
      </w:r>
      <w:r w:rsidRPr="00214135">
        <w:rPr>
          <w:szCs w:val="21"/>
        </w:rPr>
        <w:t>m</w:t>
      </w:r>
      <w:r w:rsidRPr="00214135">
        <w:rPr>
          <w:rFonts w:hint="eastAsia"/>
          <w:szCs w:val="21"/>
        </w:rPr>
        <w:t>≤间距≤</w:t>
      </w:r>
      <w:r w:rsidRPr="00214135">
        <w:rPr>
          <w:rFonts w:hint="eastAsia"/>
          <w:szCs w:val="21"/>
        </w:rPr>
        <w:t>8m</w:t>
      </w:r>
      <w:r w:rsidRPr="00214135">
        <w:rPr>
          <w:szCs w:val="21"/>
        </w:rPr>
        <w:t>m</w:t>
      </w:r>
      <w:r w:rsidRPr="00214135">
        <w:rPr>
          <w:rFonts w:hint="eastAsia"/>
          <w:szCs w:val="21"/>
        </w:rPr>
        <w:t>”、“</w:t>
      </w:r>
      <w:r w:rsidRPr="00214135">
        <w:rPr>
          <w:rFonts w:hint="eastAsia"/>
          <w:szCs w:val="21"/>
        </w:rPr>
        <w:t>8</w:t>
      </w:r>
      <w:r w:rsidRPr="00214135">
        <w:rPr>
          <w:rFonts w:hint="eastAsia"/>
          <w:szCs w:val="21"/>
        </w:rPr>
        <w:t>±</w:t>
      </w:r>
      <w:r w:rsidRPr="00214135">
        <w:rPr>
          <w:rFonts w:hint="eastAsia"/>
          <w:szCs w:val="21"/>
        </w:rPr>
        <w:t>2mm</w:t>
      </w:r>
      <w:r w:rsidRPr="00214135">
        <w:rPr>
          <w:rFonts w:hint="eastAsia"/>
          <w:szCs w:val="21"/>
        </w:rPr>
        <w:t>”、“</w:t>
      </w:r>
      <w:r w:rsidRPr="00214135">
        <w:rPr>
          <w:rFonts w:hint="eastAsia"/>
          <w:szCs w:val="21"/>
        </w:rPr>
        <w:t>8mm</w:t>
      </w:r>
      <w:r w:rsidRPr="00214135">
        <w:rPr>
          <w:rFonts w:hint="eastAsia"/>
          <w:szCs w:val="21"/>
        </w:rPr>
        <w:t>”。超过区间范围视为负偏离，例：“</w:t>
      </w:r>
      <w:r w:rsidRPr="00214135">
        <w:rPr>
          <w:rFonts w:hint="eastAsia"/>
          <w:szCs w:val="21"/>
        </w:rPr>
        <w:t>3m</w:t>
      </w:r>
      <w:r w:rsidRPr="00214135">
        <w:rPr>
          <w:szCs w:val="21"/>
        </w:rPr>
        <w:t>m</w:t>
      </w:r>
      <w:r w:rsidRPr="00214135">
        <w:rPr>
          <w:rFonts w:hint="eastAsia"/>
          <w:szCs w:val="21"/>
        </w:rPr>
        <w:t>≤间距≤</w:t>
      </w:r>
      <w:r w:rsidRPr="00214135">
        <w:rPr>
          <w:rFonts w:hint="eastAsia"/>
          <w:szCs w:val="21"/>
        </w:rPr>
        <w:t>12m</w:t>
      </w:r>
      <w:r w:rsidRPr="00214135">
        <w:rPr>
          <w:szCs w:val="21"/>
        </w:rPr>
        <w:t>m</w:t>
      </w:r>
      <w:r w:rsidRPr="00214135">
        <w:rPr>
          <w:rFonts w:hint="eastAsia"/>
          <w:szCs w:val="21"/>
        </w:rPr>
        <w:t>”、“</w:t>
      </w:r>
      <w:r w:rsidRPr="00214135">
        <w:rPr>
          <w:rFonts w:hint="eastAsia"/>
          <w:szCs w:val="21"/>
        </w:rPr>
        <w:t>8</w:t>
      </w:r>
      <w:r w:rsidRPr="00214135">
        <w:rPr>
          <w:rFonts w:hint="eastAsia"/>
          <w:szCs w:val="21"/>
        </w:rPr>
        <w:t>±</w:t>
      </w:r>
      <w:r w:rsidRPr="00214135">
        <w:rPr>
          <w:rFonts w:hint="eastAsia"/>
          <w:szCs w:val="21"/>
        </w:rPr>
        <w:t>4mm</w:t>
      </w:r>
      <w:r w:rsidRPr="00214135">
        <w:rPr>
          <w:rFonts w:hint="eastAsia"/>
          <w:szCs w:val="21"/>
        </w:rPr>
        <w:t>”、“</w:t>
      </w:r>
      <w:r w:rsidRPr="00214135">
        <w:rPr>
          <w:rFonts w:hint="eastAsia"/>
          <w:szCs w:val="21"/>
        </w:rPr>
        <w:t>3-12mm</w:t>
      </w:r>
      <w:r w:rsidRPr="00214135">
        <w:rPr>
          <w:rFonts w:hint="eastAsia"/>
          <w:szCs w:val="21"/>
        </w:rPr>
        <w:t>”、“</w:t>
      </w:r>
      <w:r w:rsidRPr="00214135">
        <w:rPr>
          <w:rFonts w:hint="eastAsia"/>
          <w:szCs w:val="21"/>
        </w:rPr>
        <w:t>3mm</w:t>
      </w:r>
      <w:r w:rsidRPr="00214135">
        <w:rPr>
          <w:rFonts w:hint="eastAsia"/>
          <w:szCs w:val="21"/>
        </w:rPr>
        <w:t>”。此类参数不存在正偏离。</w:t>
      </w:r>
    </w:p>
    <w:p w14:paraId="64D21841" w14:textId="77777777" w:rsidR="00EC678F" w:rsidRPr="00214135" w:rsidRDefault="00214135">
      <w:pPr>
        <w:spacing w:before="120" w:line="320" w:lineRule="atLeast"/>
        <w:ind w:firstLineChars="200" w:firstLine="420"/>
        <w:rPr>
          <w:szCs w:val="21"/>
        </w:rPr>
      </w:pPr>
      <w:r w:rsidRPr="00214135">
        <w:rPr>
          <w:rFonts w:hint="eastAsia"/>
          <w:szCs w:val="21"/>
        </w:rPr>
        <w:t>（</w:t>
      </w:r>
      <w:r w:rsidRPr="00214135">
        <w:rPr>
          <w:szCs w:val="21"/>
        </w:rPr>
        <w:t>8</w:t>
      </w:r>
      <w:r w:rsidRPr="00214135">
        <w:rPr>
          <w:rFonts w:hint="eastAsia"/>
          <w:szCs w:val="21"/>
        </w:rPr>
        <w:t>）对于单边任意参数的要求，例“长度≥</w:t>
      </w:r>
      <w:r w:rsidRPr="00214135">
        <w:rPr>
          <w:rFonts w:hint="eastAsia"/>
          <w:szCs w:val="21"/>
        </w:rPr>
        <w:t>5</w:t>
      </w:r>
      <w:r w:rsidRPr="00214135">
        <w:rPr>
          <w:szCs w:val="21"/>
        </w:rPr>
        <w:t>0cm”</w:t>
      </w:r>
      <w:r w:rsidRPr="00214135">
        <w:rPr>
          <w:rFonts w:hint="eastAsia"/>
          <w:szCs w:val="21"/>
        </w:rPr>
        <w:t>，若响应为</w:t>
      </w:r>
      <w:r w:rsidRPr="00214135">
        <w:rPr>
          <w:rFonts w:hint="eastAsia"/>
          <w:szCs w:val="21"/>
        </w:rPr>
        <w:t>5</w:t>
      </w:r>
      <w:r w:rsidRPr="00214135">
        <w:rPr>
          <w:szCs w:val="21"/>
        </w:rPr>
        <w:t>0 cm</w:t>
      </w:r>
      <w:r w:rsidRPr="00214135">
        <w:rPr>
          <w:rFonts w:hint="eastAsia"/>
          <w:szCs w:val="21"/>
        </w:rPr>
        <w:t>及</w:t>
      </w:r>
      <w:r w:rsidRPr="00214135">
        <w:rPr>
          <w:rFonts w:hint="eastAsia"/>
          <w:szCs w:val="21"/>
        </w:rPr>
        <w:t>5</w:t>
      </w:r>
      <w:r w:rsidRPr="00214135">
        <w:rPr>
          <w:szCs w:val="21"/>
        </w:rPr>
        <w:t>0cm</w:t>
      </w:r>
      <w:r w:rsidRPr="00214135">
        <w:rPr>
          <w:rFonts w:hint="eastAsia"/>
          <w:szCs w:val="21"/>
        </w:rPr>
        <w:t>以上任意一个数值，均视为无偏离；若响应小于</w:t>
      </w:r>
      <w:r w:rsidRPr="00214135">
        <w:rPr>
          <w:rFonts w:hint="eastAsia"/>
          <w:szCs w:val="21"/>
        </w:rPr>
        <w:t>5</w:t>
      </w:r>
      <w:r w:rsidRPr="00214135">
        <w:rPr>
          <w:szCs w:val="21"/>
        </w:rPr>
        <w:t>0cm</w:t>
      </w:r>
      <w:r w:rsidRPr="00214135">
        <w:rPr>
          <w:rFonts w:hint="eastAsia"/>
          <w:szCs w:val="21"/>
        </w:rPr>
        <w:t>，视为负偏离。此类参数无正偏离。</w:t>
      </w:r>
    </w:p>
    <w:p w14:paraId="6AF971EB" w14:textId="77777777" w:rsidR="00EC678F" w:rsidRPr="00214135" w:rsidRDefault="00214135">
      <w:pPr>
        <w:spacing w:before="120" w:line="320" w:lineRule="atLeast"/>
        <w:ind w:firstLineChars="200" w:firstLine="420"/>
        <w:rPr>
          <w:szCs w:val="21"/>
        </w:rPr>
      </w:pPr>
      <w:r w:rsidRPr="00214135">
        <w:rPr>
          <w:rFonts w:hint="eastAsia"/>
          <w:szCs w:val="21"/>
        </w:rPr>
        <w:t>（</w:t>
      </w:r>
      <w:r w:rsidRPr="00214135">
        <w:rPr>
          <w:szCs w:val="21"/>
        </w:rPr>
        <w:t>9</w:t>
      </w:r>
      <w:r w:rsidRPr="00214135">
        <w:rPr>
          <w:rFonts w:hint="eastAsia"/>
          <w:szCs w:val="21"/>
        </w:rPr>
        <w:t>）对于固定参数，响应与采购需求中技术参数一致，视为无偏离，其他均视为负偏离，此类参数无正偏离。</w:t>
      </w:r>
    </w:p>
    <w:p w14:paraId="7E942B52" w14:textId="77777777" w:rsidR="00EC678F" w:rsidRPr="00214135" w:rsidRDefault="00214135">
      <w:pPr>
        <w:spacing w:before="120" w:line="320" w:lineRule="atLeast"/>
        <w:ind w:firstLineChars="200" w:firstLine="420"/>
        <w:rPr>
          <w:szCs w:val="21"/>
        </w:rPr>
      </w:pPr>
      <w:r w:rsidRPr="00214135">
        <w:rPr>
          <w:rFonts w:hint="eastAsia"/>
          <w:szCs w:val="21"/>
        </w:rPr>
        <w:t>（</w:t>
      </w:r>
      <w:r w:rsidRPr="00214135">
        <w:rPr>
          <w:szCs w:val="21"/>
        </w:rPr>
        <w:t>10</w:t>
      </w:r>
      <w:r w:rsidRPr="00214135">
        <w:rPr>
          <w:rFonts w:hint="eastAsia"/>
          <w:szCs w:val="21"/>
        </w:rPr>
        <w:t>）如采购需求中技术参数有特殊要求与上述说明不一致的，以特殊要求为准。</w:t>
      </w:r>
    </w:p>
    <w:p w14:paraId="154ED8CF" w14:textId="77777777" w:rsidR="00EC678F" w:rsidRPr="00214135" w:rsidRDefault="00EC678F">
      <w:pPr>
        <w:spacing w:before="120" w:line="320" w:lineRule="atLeast"/>
        <w:ind w:firstLineChars="150" w:firstLine="316"/>
        <w:rPr>
          <w:b/>
          <w:bCs/>
          <w:kern w:val="0"/>
          <w:szCs w:val="21"/>
        </w:rPr>
      </w:pPr>
    </w:p>
    <w:bookmarkEnd w:id="117"/>
    <w:p w14:paraId="0CE045F5" w14:textId="77777777" w:rsidR="00EC678F" w:rsidRPr="00214135" w:rsidRDefault="00214135">
      <w:pPr>
        <w:widowControl/>
        <w:jc w:val="left"/>
      </w:pPr>
      <w:r w:rsidRPr="00214135">
        <w:br w:type="page"/>
      </w:r>
    </w:p>
    <w:bookmarkEnd w:id="106"/>
    <w:bookmarkEnd w:id="107"/>
    <w:bookmarkEnd w:id="113"/>
    <w:bookmarkEnd w:id="118"/>
    <w:p w14:paraId="12E889CB" w14:textId="77777777" w:rsidR="00EC678F" w:rsidRPr="00214135" w:rsidRDefault="00EC678F">
      <w:pPr>
        <w:pStyle w:val="ab"/>
        <w:snapToGrid w:val="0"/>
        <w:spacing w:before="120" w:after="120"/>
        <w:outlineLvl w:val="0"/>
        <w:rPr>
          <w:rFonts w:ascii="Times New Roman" w:hAnsi="Times New Roman" w:cs="Times New Roman"/>
          <w:b/>
          <w:sz w:val="32"/>
          <w:szCs w:val="32"/>
        </w:rPr>
        <w:sectPr w:rsidR="00EC678F" w:rsidRPr="00214135">
          <w:headerReference w:type="default" r:id="rId18"/>
          <w:pgSz w:w="11906" w:h="16838"/>
          <w:pgMar w:top="1418" w:right="1133" w:bottom="1246" w:left="1418" w:header="851" w:footer="992" w:gutter="0"/>
          <w:cols w:space="720"/>
          <w:docGrid w:linePitch="312"/>
        </w:sectPr>
      </w:pPr>
    </w:p>
    <w:p w14:paraId="7DFAF6A7" w14:textId="77777777" w:rsidR="00EC678F" w:rsidRPr="00214135" w:rsidRDefault="00214135">
      <w:pPr>
        <w:pStyle w:val="ab"/>
        <w:snapToGrid w:val="0"/>
        <w:spacing w:before="120" w:after="120" w:line="320" w:lineRule="exact"/>
        <w:jc w:val="center"/>
        <w:outlineLvl w:val="0"/>
        <w:rPr>
          <w:rFonts w:ascii="Times New Roman" w:hAnsi="Times New Roman" w:cs="Times New Roman"/>
          <w:sz w:val="32"/>
          <w:szCs w:val="32"/>
        </w:rPr>
      </w:pPr>
      <w:bookmarkStart w:id="120" w:name="_Toc204778461"/>
      <w:bookmarkStart w:id="121" w:name="_Hlk132792198"/>
      <w:bookmarkStart w:id="122" w:name="_Hlk160525326"/>
      <w:r w:rsidRPr="00214135">
        <w:rPr>
          <w:rFonts w:ascii="Times New Roman" w:hAnsi="Times New Roman" w:cs="Times New Roman"/>
          <w:sz w:val="32"/>
          <w:szCs w:val="32"/>
        </w:rPr>
        <w:lastRenderedPageBreak/>
        <w:t>第五章</w:t>
      </w:r>
      <w:r w:rsidRPr="00214135">
        <w:rPr>
          <w:rFonts w:ascii="Times New Roman" w:hAnsi="Times New Roman" w:cs="Times New Roman"/>
          <w:sz w:val="32"/>
          <w:szCs w:val="32"/>
        </w:rPr>
        <w:t xml:space="preserve">  </w:t>
      </w:r>
      <w:r w:rsidRPr="00214135">
        <w:rPr>
          <w:rFonts w:ascii="Times New Roman" w:hAnsi="Times New Roman" w:cs="Times New Roman"/>
          <w:sz w:val="32"/>
          <w:szCs w:val="32"/>
        </w:rPr>
        <w:t>合同主要条款格式</w:t>
      </w:r>
      <w:bookmarkEnd w:id="120"/>
    </w:p>
    <w:p w14:paraId="1FD55091" w14:textId="77777777" w:rsidR="00EC678F" w:rsidRPr="00214135" w:rsidRDefault="00EC678F">
      <w:pPr>
        <w:pStyle w:val="a8"/>
        <w:ind w:left="1764" w:hanging="924"/>
        <w:jc w:val="center"/>
        <w:rPr>
          <w:sz w:val="32"/>
          <w:szCs w:val="32"/>
        </w:rPr>
      </w:pPr>
    </w:p>
    <w:p w14:paraId="558093BB" w14:textId="77777777" w:rsidR="00EC678F" w:rsidRPr="00214135" w:rsidRDefault="00EC678F">
      <w:pPr>
        <w:pStyle w:val="a8"/>
        <w:ind w:left="1764" w:hanging="924"/>
        <w:jc w:val="center"/>
        <w:rPr>
          <w:sz w:val="32"/>
          <w:szCs w:val="32"/>
        </w:rPr>
      </w:pPr>
    </w:p>
    <w:p w14:paraId="40B04A98" w14:textId="77777777" w:rsidR="00EC678F" w:rsidRPr="00214135" w:rsidRDefault="00EC678F">
      <w:pPr>
        <w:pStyle w:val="a8"/>
        <w:ind w:left="1764" w:hanging="924"/>
        <w:jc w:val="center"/>
        <w:rPr>
          <w:sz w:val="32"/>
          <w:szCs w:val="32"/>
        </w:rPr>
      </w:pPr>
    </w:p>
    <w:p w14:paraId="462A8501" w14:textId="77777777" w:rsidR="00EC678F" w:rsidRPr="00214135" w:rsidRDefault="00EC678F">
      <w:pPr>
        <w:pStyle w:val="a8"/>
        <w:ind w:left="1764" w:hanging="924"/>
        <w:jc w:val="center"/>
        <w:rPr>
          <w:sz w:val="32"/>
          <w:szCs w:val="32"/>
        </w:rPr>
      </w:pPr>
    </w:p>
    <w:p w14:paraId="683D64C2" w14:textId="77777777" w:rsidR="00EC678F" w:rsidRPr="00214135" w:rsidRDefault="00EC678F">
      <w:pPr>
        <w:pStyle w:val="a8"/>
        <w:ind w:left="1764" w:hanging="924"/>
        <w:jc w:val="center"/>
        <w:rPr>
          <w:sz w:val="32"/>
          <w:szCs w:val="32"/>
        </w:rPr>
      </w:pPr>
    </w:p>
    <w:p w14:paraId="164F47D0" w14:textId="77777777" w:rsidR="00EC678F" w:rsidRPr="00214135" w:rsidRDefault="00EC678F">
      <w:pPr>
        <w:pStyle w:val="a8"/>
        <w:ind w:left="1764" w:hanging="924"/>
        <w:jc w:val="center"/>
        <w:rPr>
          <w:sz w:val="32"/>
          <w:szCs w:val="32"/>
        </w:rPr>
      </w:pPr>
    </w:p>
    <w:p w14:paraId="7A82A829" w14:textId="77777777" w:rsidR="00EC678F" w:rsidRPr="00214135" w:rsidRDefault="00EC678F">
      <w:pPr>
        <w:pStyle w:val="a8"/>
        <w:ind w:left="1764" w:hanging="924"/>
        <w:jc w:val="center"/>
        <w:rPr>
          <w:sz w:val="32"/>
          <w:szCs w:val="32"/>
        </w:rPr>
      </w:pPr>
    </w:p>
    <w:p w14:paraId="017A368B" w14:textId="77777777" w:rsidR="00EC678F" w:rsidRPr="00214135" w:rsidRDefault="00EC678F">
      <w:pPr>
        <w:pStyle w:val="a8"/>
        <w:ind w:left="1764" w:hanging="924"/>
        <w:jc w:val="center"/>
        <w:rPr>
          <w:sz w:val="32"/>
          <w:szCs w:val="32"/>
        </w:rPr>
      </w:pPr>
    </w:p>
    <w:p w14:paraId="488B1989" w14:textId="77777777" w:rsidR="00EC678F" w:rsidRPr="00214135" w:rsidRDefault="00214135">
      <w:pPr>
        <w:pStyle w:val="a8"/>
        <w:ind w:left="1764" w:hanging="924"/>
        <w:jc w:val="center"/>
        <w:rPr>
          <w:b/>
          <w:bCs/>
          <w:sz w:val="36"/>
          <w:szCs w:val="36"/>
        </w:rPr>
      </w:pPr>
      <w:r w:rsidRPr="00214135">
        <w:rPr>
          <w:rFonts w:hint="eastAsia"/>
          <w:b/>
          <w:bCs/>
          <w:sz w:val="36"/>
          <w:szCs w:val="36"/>
        </w:rPr>
        <w:t>政府采购货物买卖合同</w:t>
      </w:r>
    </w:p>
    <w:p w14:paraId="1B5F689A" w14:textId="77777777" w:rsidR="00EC678F" w:rsidRPr="00214135" w:rsidRDefault="00EC678F">
      <w:pPr>
        <w:rPr>
          <w:sz w:val="32"/>
          <w:szCs w:val="32"/>
        </w:rPr>
      </w:pPr>
    </w:p>
    <w:p w14:paraId="363C93FE" w14:textId="77777777" w:rsidR="00EC678F" w:rsidRPr="00214135" w:rsidRDefault="00EC678F">
      <w:pPr>
        <w:rPr>
          <w:sz w:val="32"/>
          <w:szCs w:val="32"/>
        </w:rPr>
      </w:pPr>
    </w:p>
    <w:p w14:paraId="4D064C04" w14:textId="77777777" w:rsidR="00EC678F" w:rsidRPr="00214135" w:rsidRDefault="00EC678F">
      <w:pPr>
        <w:rPr>
          <w:sz w:val="32"/>
          <w:szCs w:val="32"/>
        </w:rPr>
      </w:pPr>
    </w:p>
    <w:p w14:paraId="059F2001" w14:textId="77777777" w:rsidR="00EC678F" w:rsidRPr="00214135" w:rsidRDefault="00214135">
      <w:pPr>
        <w:spacing w:line="360" w:lineRule="auto"/>
        <w:ind w:leftChars="200" w:left="420"/>
        <w:rPr>
          <w:sz w:val="32"/>
          <w:szCs w:val="32"/>
        </w:rPr>
      </w:pPr>
      <w:r w:rsidRPr="00214135">
        <w:rPr>
          <w:rFonts w:hint="eastAsia"/>
          <w:sz w:val="32"/>
          <w:szCs w:val="32"/>
        </w:rPr>
        <w:t>项目名称：</w:t>
      </w:r>
      <w:r w:rsidRPr="00214135">
        <w:rPr>
          <w:rFonts w:hint="eastAsia"/>
          <w:sz w:val="32"/>
          <w:szCs w:val="32"/>
        </w:rPr>
        <w:t xml:space="preserve">                             </w:t>
      </w:r>
    </w:p>
    <w:p w14:paraId="449B8514" w14:textId="77777777" w:rsidR="00EC678F" w:rsidRPr="00214135" w:rsidRDefault="00214135">
      <w:pPr>
        <w:spacing w:line="360" w:lineRule="auto"/>
        <w:ind w:leftChars="200" w:left="420"/>
        <w:rPr>
          <w:sz w:val="32"/>
          <w:szCs w:val="32"/>
        </w:rPr>
      </w:pPr>
      <w:r w:rsidRPr="00214135">
        <w:rPr>
          <w:rFonts w:hint="eastAsia"/>
          <w:sz w:val="32"/>
          <w:szCs w:val="32"/>
        </w:rPr>
        <w:t>合同编号：</w:t>
      </w:r>
      <w:r w:rsidRPr="00214135">
        <w:rPr>
          <w:rFonts w:hint="eastAsia"/>
          <w:sz w:val="32"/>
          <w:szCs w:val="32"/>
        </w:rPr>
        <w:t xml:space="preserve">                             </w:t>
      </w:r>
    </w:p>
    <w:p w14:paraId="1D4D2B62" w14:textId="77777777" w:rsidR="00EC678F" w:rsidRPr="00214135" w:rsidRDefault="00214135">
      <w:pPr>
        <w:spacing w:line="360" w:lineRule="auto"/>
        <w:ind w:leftChars="200" w:left="420"/>
        <w:rPr>
          <w:sz w:val="32"/>
          <w:szCs w:val="32"/>
        </w:rPr>
      </w:pPr>
      <w:r w:rsidRPr="00214135">
        <w:rPr>
          <w:rFonts w:hint="eastAsia"/>
          <w:sz w:val="32"/>
          <w:szCs w:val="32"/>
        </w:rPr>
        <w:t>甲</w:t>
      </w:r>
      <w:r w:rsidRPr="00214135">
        <w:rPr>
          <w:rFonts w:hint="eastAsia"/>
          <w:sz w:val="32"/>
          <w:szCs w:val="32"/>
        </w:rPr>
        <w:t xml:space="preserve">    </w:t>
      </w:r>
      <w:r w:rsidRPr="00214135">
        <w:rPr>
          <w:rFonts w:hint="eastAsia"/>
          <w:sz w:val="32"/>
          <w:szCs w:val="32"/>
        </w:rPr>
        <w:t>方：</w:t>
      </w:r>
      <w:r w:rsidRPr="00214135">
        <w:rPr>
          <w:rFonts w:hint="eastAsia"/>
          <w:sz w:val="32"/>
          <w:szCs w:val="32"/>
        </w:rPr>
        <w:t xml:space="preserve">                             </w:t>
      </w:r>
    </w:p>
    <w:p w14:paraId="3485FD48" w14:textId="77777777" w:rsidR="00EC678F" w:rsidRPr="00214135" w:rsidRDefault="00214135">
      <w:pPr>
        <w:spacing w:line="360" w:lineRule="auto"/>
        <w:ind w:leftChars="200" w:left="420"/>
        <w:rPr>
          <w:sz w:val="32"/>
          <w:szCs w:val="32"/>
        </w:rPr>
      </w:pPr>
      <w:r w:rsidRPr="00214135">
        <w:rPr>
          <w:rFonts w:hint="eastAsia"/>
          <w:sz w:val="32"/>
          <w:szCs w:val="32"/>
        </w:rPr>
        <w:t>乙</w:t>
      </w:r>
      <w:r w:rsidRPr="00214135">
        <w:rPr>
          <w:rFonts w:hint="eastAsia"/>
          <w:sz w:val="32"/>
          <w:szCs w:val="32"/>
        </w:rPr>
        <w:t xml:space="preserve">    </w:t>
      </w:r>
      <w:r w:rsidRPr="00214135">
        <w:rPr>
          <w:rFonts w:hint="eastAsia"/>
          <w:sz w:val="32"/>
          <w:szCs w:val="32"/>
        </w:rPr>
        <w:t>方：</w:t>
      </w:r>
      <w:r w:rsidRPr="00214135">
        <w:rPr>
          <w:rFonts w:hint="eastAsia"/>
          <w:sz w:val="32"/>
          <w:szCs w:val="32"/>
        </w:rPr>
        <w:t xml:space="preserve">                             </w:t>
      </w:r>
    </w:p>
    <w:p w14:paraId="13529338" w14:textId="77777777" w:rsidR="00EC678F" w:rsidRPr="00214135" w:rsidRDefault="00214135">
      <w:pPr>
        <w:spacing w:line="360" w:lineRule="auto"/>
        <w:ind w:leftChars="200" w:left="420"/>
        <w:rPr>
          <w:sz w:val="32"/>
          <w:szCs w:val="32"/>
        </w:rPr>
      </w:pPr>
      <w:r w:rsidRPr="00214135">
        <w:rPr>
          <w:rFonts w:hint="eastAsia"/>
          <w:sz w:val="32"/>
          <w:szCs w:val="32"/>
        </w:rPr>
        <w:t>签订时间：</w:t>
      </w:r>
      <w:r w:rsidRPr="00214135">
        <w:rPr>
          <w:rFonts w:hint="eastAsia"/>
          <w:sz w:val="32"/>
          <w:szCs w:val="32"/>
        </w:rPr>
        <w:t xml:space="preserve">      </w:t>
      </w:r>
      <w:r w:rsidRPr="00214135">
        <w:rPr>
          <w:sz w:val="32"/>
          <w:szCs w:val="32"/>
        </w:rPr>
        <w:t xml:space="preserve">           </w:t>
      </w:r>
      <w:r w:rsidRPr="00214135">
        <w:rPr>
          <w:rFonts w:hint="eastAsia"/>
          <w:sz w:val="32"/>
          <w:szCs w:val="32"/>
        </w:rPr>
        <w:t xml:space="preserve">            </w:t>
      </w:r>
    </w:p>
    <w:p w14:paraId="61E67993" w14:textId="77777777" w:rsidR="00EC678F" w:rsidRPr="00214135" w:rsidRDefault="00EC678F">
      <w:pPr>
        <w:rPr>
          <w:sz w:val="32"/>
          <w:szCs w:val="32"/>
        </w:rPr>
      </w:pPr>
    </w:p>
    <w:p w14:paraId="61D2D903" w14:textId="77777777" w:rsidR="00EC678F" w:rsidRPr="00214135" w:rsidRDefault="00214135">
      <w:pPr>
        <w:rPr>
          <w:sz w:val="32"/>
          <w:szCs w:val="32"/>
        </w:rPr>
      </w:pPr>
      <w:r w:rsidRPr="00214135">
        <w:rPr>
          <w:sz w:val="32"/>
          <w:szCs w:val="32"/>
        </w:rPr>
        <w:br w:type="page"/>
      </w:r>
    </w:p>
    <w:p w14:paraId="70DC3568" w14:textId="77777777" w:rsidR="00EC678F" w:rsidRPr="00214135" w:rsidRDefault="00EC678F">
      <w:pPr>
        <w:ind w:firstLineChars="200" w:firstLine="880"/>
        <w:rPr>
          <w:rFonts w:eastAsia="黑体"/>
          <w:sz w:val="44"/>
          <w:szCs w:val="44"/>
        </w:rPr>
        <w:sectPr w:rsidR="00EC678F" w:rsidRPr="00214135">
          <w:pgSz w:w="11906" w:h="16838"/>
          <w:pgMar w:top="1440" w:right="1800" w:bottom="1440" w:left="1800" w:header="851" w:footer="992" w:gutter="0"/>
          <w:cols w:space="720"/>
          <w:docGrid w:type="lines" w:linePitch="312"/>
        </w:sectPr>
      </w:pPr>
    </w:p>
    <w:p w14:paraId="4AF9D782" w14:textId="77777777" w:rsidR="00EC678F" w:rsidRPr="00214135" w:rsidRDefault="00214135">
      <w:pPr>
        <w:pStyle w:val="2"/>
        <w:adjustRightInd w:val="0"/>
        <w:snapToGrid w:val="0"/>
        <w:spacing w:line="400" w:lineRule="exact"/>
        <w:jc w:val="center"/>
        <w:rPr>
          <w:rFonts w:ascii="黑体" w:hAnsi="华文中宋"/>
          <w:b w:val="0"/>
          <w:bCs w:val="0"/>
          <w:sz w:val="28"/>
          <w:szCs w:val="28"/>
        </w:rPr>
      </w:pPr>
      <w:r w:rsidRPr="00214135">
        <w:rPr>
          <w:rFonts w:ascii="黑体" w:hAnsi="黑体" w:hint="eastAsia"/>
          <w:b w:val="0"/>
          <w:bCs w:val="0"/>
          <w:sz w:val="28"/>
          <w:szCs w:val="28"/>
        </w:rPr>
        <w:lastRenderedPageBreak/>
        <w:t>第一节</w:t>
      </w:r>
      <w:r w:rsidRPr="00214135">
        <w:rPr>
          <w:rFonts w:ascii="黑体" w:hAnsi="黑体" w:hint="eastAsia"/>
          <w:b w:val="0"/>
          <w:bCs w:val="0"/>
          <w:sz w:val="28"/>
          <w:szCs w:val="28"/>
        </w:rPr>
        <w:t xml:space="preserve"> </w:t>
      </w:r>
      <w:r w:rsidRPr="00214135">
        <w:rPr>
          <w:rFonts w:ascii="黑体" w:hAnsi="华文中宋" w:hint="eastAsia"/>
          <w:b w:val="0"/>
          <w:bCs w:val="0"/>
          <w:sz w:val="28"/>
          <w:szCs w:val="28"/>
        </w:rPr>
        <w:t>政府采购合同协议书</w:t>
      </w:r>
    </w:p>
    <w:p w14:paraId="6DCD7276" w14:textId="77777777" w:rsidR="00EC678F" w:rsidRPr="00214135" w:rsidRDefault="00214135">
      <w:pPr>
        <w:adjustRightInd w:val="0"/>
        <w:snapToGrid w:val="0"/>
        <w:spacing w:line="400" w:lineRule="exact"/>
        <w:rPr>
          <w:rFonts w:ascii="宋体" w:hAnsi="宋体"/>
          <w:szCs w:val="21"/>
        </w:rPr>
      </w:pPr>
      <w:r w:rsidRPr="00214135">
        <w:rPr>
          <w:rFonts w:ascii="宋体" w:hAnsi="宋体" w:hint="eastAsia"/>
          <w:szCs w:val="21"/>
        </w:rPr>
        <w:t>甲方（全称）：</w:t>
      </w:r>
      <w:r w:rsidRPr="00214135">
        <w:rPr>
          <w:rFonts w:ascii="宋体" w:hAnsi="宋体" w:hint="eastAsia"/>
          <w:szCs w:val="21"/>
          <w:u w:val="single"/>
        </w:rPr>
        <w:t xml:space="preserve">                        </w:t>
      </w:r>
      <w:r w:rsidRPr="00214135">
        <w:rPr>
          <w:rFonts w:ascii="宋体" w:hAnsi="宋体" w:hint="eastAsia"/>
          <w:szCs w:val="21"/>
        </w:rPr>
        <w:t>（采购人）</w:t>
      </w:r>
    </w:p>
    <w:p w14:paraId="7DAD09B5" w14:textId="77777777" w:rsidR="00EC678F" w:rsidRPr="00214135" w:rsidRDefault="00214135">
      <w:pPr>
        <w:adjustRightInd w:val="0"/>
        <w:snapToGrid w:val="0"/>
        <w:spacing w:line="400" w:lineRule="exact"/>
        <w:rPr>
          <w:rFonts w:ascii="宋体" w:hAnsi="宋体"/>
          <w:szCs w:val="21"/>
        </w:rPr>
      </w:pPr>
      <w:r w:rsidRPr="00214135">
        <w:rPr>
          <w:rFonts w:ascii="宋体" w:hAnsi="宋体" w:hint="eastAsia"/>
          <w:szCs w:val="21"/>
        </w:rPr>
        <w:t>乙方（全称）：</w:t>
      </w:r>
      <w:r w:rsidRPr="00214135">
        <w:rPr>
          <w:rFonts w:ascii="宋体" w:hAnsi="宋体" w:hint="eastAsia"/>
          <w:szCs w:val="21"/>
          <w:u w:val="single"/>
        </w:rPr>
        <w:t xml:space="preserve">                       </w:t>
      </w:r>
      <w:r w:rsidRPr="00214135">
        <w:rPr>
          <w:rFonts w:ascii="宋体" w:hAnsi="宋体" w:hint="eastAsia"/>
          <w:szCs w:val="21"/>
        </w:rPr>
        <w:t>（供应商）</w:t>
      </w:r>
    </w:p>
    <w:p w14:paraId="725A53DF" w14:textId="77777777" w:rsidR="00EC678F" w:rsidRPr="00214135" w:rsidRDefault="00214135">
      <w:pPr>
        <w:pStyle w:val="a9"/>
        <w:adjustRightInd w:val="0"/>
        <w:snapToGrid w:val="0"/>
        <w:spacing w:line="400" w:lineRule="exact"/>
        <w:ind w:firstLineChars="200" w:firstLine="420"/>
        <w:rPr>
          <w:rFonts w:ascii="宋体" w:eastAsia="宋体" w:hAnsi="宋体"/>
          <w:sz w:val="21"/>
          <w:szCs w:val="21"/>
        </w:rPr>
      </w:pPr>
      <w:r w:rsidRPr="00214135">
        <w:rPr>
          <w:rFonts w:ascii="宋体" w:eastAsia="宋体" w:hAnsi="宋体" w:hint="eastAsia"/>
          <w:sz w:val="21"/>
          <w:szCs w:val="21"/>
        </w:rPr>
        <w:t>依据《中华人民共和国民法典》、《中华人民共和国政府采购法》等有关的法律法规，以及本采购项目采购文件、乙方的《投标（响应）文件》及《中标（成交）通知书》，甲乙双方同意签订本合同。具体情况及要求如下：</w:t>
      </w:r>
      <w:r w:rsidRPr="00214135">
        <w:rPr>
          <w:rFonts w:ascii="宋体" w:eastAsia="宋体" w:hAnsi="宋体" w:hint="eastAsia"/>
          <w:sz w:val="21"/>
          <w:szCs w:val="21"/>
        </w:rPr>
        <w:t xml:space="preserve">     </w:t>
      </w:r>
    </w:p>
    <w:bookmarkEnd w:id="121"/>
    <w:bookmarkEnd w:id="122"/>
    <w:p w14:paraId="0E507A3E" w14:textId="77777777" w:rsidR="00EC678F" w:rsidRPr="00214135" w:rsidRDefault="00214135">
      <w:pPr>
        <w:widowControl/>
        <w:spacing w:afterLines="40" w:after="96" w:line="460" w:lineRule="exact"/>
        <w:ind w:firstLineChars="200" w:firstLine="422"/>
        <w:rPr>
          <w:rFonts w:ascii="宋体" w:hAnsi="宋体" w:cs="仿宋"/>
          <w:b/>
          <w:bCs/>
          <w:szCs w:val="21"/>
        </w:rPr>
      </w:pPr>
      <w:r w:rsidRPr="00214135">
        <w:rPr>
          <w:rFonts w:ascii="宋体" w:hAnsi="宋体" w:cs="仿宋" w:hint="eastAsia"/>
          <w:b/>
          <w:bCs/>
        </w:rPr>
        <w:t>第一条</w:t>
      </w:r>
      <w:r w:rsidRPr="00214135">
        <w:rPr>
          <w:rFonts w:ascii="宋体" w:hAnsi="宋体" w:cs="仿宋" w:hint="eastAsia"/>
          <w:b/>
          <w:bCs/>
        </w:rPr>
        <w:t xml:space="preserve"> </w:t>
      </w:r>
      <w:r w:rsidRPr="00214135">
        <w:rPr>
          <w:rFonts w:ascii="宋体" w:hAnsi="宋体" w:cs="仿宋" w:hint="eastAsia"/>
          <w:b/>
          <w:bCs/>
        </w:rPr>
        <w:t>合同标的</w:t>
      </w:r>
    </w:p>
    <w:p w14:paraId="406E431D" w14:textId="77777777" w:rsidR="00EC678F" w:rsidRPr="00214135" w:rsidRDefault="00214135">
      <w:pPr>
        <w:widowControl/>
        <w:spacing w:afterLines="40" w:after="96" w:line="460" w:lineRule="exact"/>
        <w:ind w:firstLineChars="200" w:firstLine="420"/>
        <w:rPr>
          <w:rFonts w:ascii="宋体" w:hAnsi="宋体" w:cs="仿宋"/>
        </w:rPr>
      </w:pPr>
      <w:r w:rsidRPr="00214135">
        <w:rPr>
          <w:rFonts w:ascii="宋体" w:hAnsi="宋体" w:cs="仿宋" w:hint="eastAsia"/>
        </w:rPr>
        <w:t xml:space="preserve">1. </w:t>
      </w:r>
      <w:r w:rsidRPr="00214135">
        <w:rPr>
          <w:rFonts w:ascii="宋体" w:hAnsi="宋体" w:cs="仿宋" w:hint="eastAsia"/>
        </w:rPr>
        <w:t>供货一览表</w:t>
      </w:r>
    </w:p>
    <w:tbl>
      <w:tblPr>
        <w:tblW w:w="47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1051"/>
        <w:gridCol w:w="1230"/>
        <w:gridCol w:w="1148"/>
        <w:gridCol w:w="1037"/>
        <w:gridCol w:w="1266"/>
        <w:gridCol w:w="1278"/>
        <w:gridCol w:w="1273"/>
      </w:tblGrid>
      <w:tr w:rsidR="00214135" w:rsidRPr="00214135" w14:paraId="5FFEFA93" w14:textId="77777777">
        <w:trPr>
          <w:trHeight w:val="429"/>
        </w:trPr>
        <w:tc>
          <w:tcPr>
            <w:tcW w:w="360" w:type="pct"/>
            <w:tcBorders>
              <w:top w:val="single" w:sz="4" w:space="0" w:color="auto"/>
              <w:left w:val="single" w:sz="4" w:space="0" w:color="auto"/>
              <w:bottom w:val="single" w:sz="4" w:space="0" w:color="auto"/>
              <w:right w:val="single" w:sz="4" w:space="0" w:color="auto"/>
            </w:tcBorders>
            <w:vAlign w:val="center"/>
          </w:tcPr>
          <w:p w14:paraId="611177EA" w14:textId="77777777" w:rsidR="00EC678F" w:rsidRPr="00214135" w:rsidRDefault="00214135">
            <w:pPr>
              <w:widowControl/>
              <w:spacing w:line="460" w:lineRule="exact"/>
              <w:jc w:val="center"/>
              <w:rPr>
                <w:rFonts w:ascii="宋体" w:hAnsi="宋体" w:cs="仿宋"/>
              </w:rPr>
            </w:pPr>
            <w:r w:rsidRPr="00214135">
              <w:rPr>
                <w:rFonts w:ascii="宋体" w:hAnsi="宋体" w:cs="仿宋" w:hint="eastAsia"/>
              </w:rPr>
              <w:t>序号</w:t>
            </w:r>
          </w:p>
        </w:tc>
        <w:tc>
          <w:tcPr>
            <w:tcW w:w="589" w:type="pct"/>
            <w:tcBorders>
              <w:top w:val="single" w:sz="4" w:space="0" w:color="auto"/>
              <w:left w:val="single" w:sz="4" w:space="0" w:color="auto"/>
              <w:bottom w:val="single" w:sz="4" w:space="0" w:color="auto"/>
              <w:right w:val="single" w:sz="4" w:space="0" w:color="auto"/>
            </w:tcBorders>
            <w:vAlign w:val="center"/>
          </w:tcPr>
          <w:p w14:paraId="763237AD" w14:textId="77777777" w:rsidR="00EC678F" w:rsidRPr="00214135" w:rsidRDefault="00214135">
            <w:pPr>
              <w:widowControl/>
              <w:spacing w:line="460" w:lineRule="exact"/>
              <w:jc w:val="center"/>
              <w:rPr>
                <w:rFonts w:ascii="宋体" w:hAnsi="宋体" w:cs="仿宋"/>
              </w:rPr>
            </w:pPr>
            <w:r w:rsidRPr="00214135">
              <w:rPr>
                <w:rFonts w:ascii="宋体" w:hAnsi="宋体" w:cs="仿宋" w:hint="eastAsia"/>
              </w:rPr>
              <w:t>产品名称</w:t>
            </w:r>
          </w:p>
        </w:tc>
        <w:tc>
          <w:tcPr>
            <w:tcW w:w="689" w:type="pct"/>
            <w:tcBorders>
              <w:top w:val="single" w:sz="4" w:space="0" w:color="auto"/>
              <w:left w:val="single" w:sz="4" w:space="0" w:color="auto"/>
              <w:bottom w:val="single" w:sz="4" w:space="0" w:color="auto"/>
              <w:right w:val="single" w:sz="4" w:space="0" w:color="auto"/>
            </w:tcBorders>
            <w:vAlign w:val="center"/>
          </w:tcPr>
          <w:p w14:paraId="7F8EE8B9" w14:textId="77777777" w:rsidR="00EC678F" w:rsidRPr="00214135" w:rsidRDefault="00214135">
            <w:pPr>
              <w:widowControl/>
              <w:spacing w:line="460" w:lineRule="exact"/>
              <w:jc w:val="center"/>
              <w:rPr>
                <w:rFonts w:ascii="宋体" w:hAnsi="宋体" w:cs="仿宋"/>
              </w:rPr>
            </w:pPr>
            <w:r w:rsidRPr="00214135">
              <w:rPr>
                <w:rFonts w:ascii="宋体" w:hAnsi="宋体" w:cs="仿宋" w:hint="eastAsia"/>
              </w:rPr>
              <w:t>商标品牌</w:t>
            </w:r>
          </w:p>
        </w:tc>
        <w:tc>
          <w:tcPr>
            <w:tcW w:w="643" w:type="pct"/>
            <w:tcBorders>
              <w:top w:val="single" w:sz="4" w:space="0" w:color="auto"/>
              <w:left w:val="single" w:sz="4" w:space="0" w:color="auto"/>
              <w:bottom w:val="single" w:sz="4" w:space="0" w:color="auto"/>
              <w:right w:val="single" w:sz="4" w:space="0" w:color="auto"/>
            </w:tcBorders>
            <w:vAlign w:val="center"/>
          </w:tcPr>
          <w:p w14:paraId="2882EB3B" w14:textId="77777777" w:rsidR="00EC678F" w:rsidRPr="00214135" w:rsidRDefault="00214135">
            <w:pPr>
              <w:widowControl/>
              <w:spacing w:line="460" w:lineRule="exact"/>
              <w:jc w:val="center"/>
              <w:rPr>
                <w:rFonts w:ascii="宋体" w:hAnsi="宋体" w:cs="仿宋"/>
              </w:rPr>
            </w:pPr>
            <w:r w:rsidRPr="00214135">
              <w:rPr>
                <w:rFonts w:ascii="宋体" w:hAnsi="宋体" w:cs="仿宋" w:hint="eastAsia"/>
              </w:rPr>
              <w:t>规格型号</w:t>
            </w:r>
          </w:p>
        </w:tc>
        <w:tc>
          <w:tcPr>
            <w:tcW w:w="581" w:type="pct"/>
            <w:tcBorders>
              <w:top w:val="single" w:sz="4" w:space="0" w:color="auto"/>
              <w:left w:val="single" w:sz="4" w:space="0" w:color="auto"/>
              <w:bottom w:val="single" w:sz="4" w:space="0" w:color="auto"/>
              <w:right w:val="single" w:sz="4" w:space="0" w:color="auto"/>
            </w:tcBorders>
            <w:vAlign w:val="center"/>
          </w:tcPr>
          <w:p w14:paraId="4187112C" w14:textId="77777777" w:rsidR="00EC678F" w:rsidRPr="00214135" w:rsidRDefault="00214135">
            <w:pPr>
              <w:widowControl/>
              <w:spacing w:line="460" w:lineRule="exact"/>
              <w:jc w:val="center"/>
              <w:rPr>
                <w:rFonts w:ascii="宋体" w:hAnsi="宋体" w:cs="仿宋"/>
              </w:rPr>
            </w:pPr>
            <w:r w:rsidRPr="00214135">
              <w:rPr>
                <w:rFonts w:ascii="宋体" w:hAnsi="宋体" w:cs="仿宋" w:hint="eastAsia"/>
              </w:rPr>
              <w:t>生产厂家</w:t>
            </w:r>
          </w:p>
        </w:tc>
        <w:tc>
          <w:tcPr>
            <w:tcW w:w="709" w:type="pct"/>
            <w:tcBorders>
              <w:top w:val="single" w:sz="4" w:space="0" w:color="auto"/>
              <w:left w:val="single" w:sz="4" w:space="0" w:color="auto"/>
              <w:bottom w:val="single" w:sz="4" w:space="0" w:color="auto"/>
              <w:right w:val="single" w:sz="4" w:space="0" w:color="auto"/>
            </w:tcBorders>
            <w:vAlign w:val="center"/>
          </w:tcPr>
          <w:p w14:paraId="75AA9D8C" w14:textId="77777777" w:rsidR="00EC678F" w:rsidRPr="00214135" w:rsidRDefault="00214135">
            <w:pPr>
              <w:widowControl/>
              <w:spacing w:line="460" w:lineRule="exact"/>
              <w:jc w:val="center"/>
              <w:rPr>
                <w:rFonts w:ascii="宋体" w:hAnsi="宋体" w:cs="仿宋"/>
              </w:rPr>
            </w:pPr>
            <w:r w:rsidRPr="00214135">
              <w:rPr>
                <w:rFonts w:ascii="宋体" w:hAnsi="宋体" w:cs="仿宋" w:hint="eastAsia"/>
              </w:rPr>
              <w:t>预计数量</w:t>
            </w:r>
            <w:r w:rsidRPr="00214135">
              <w:rPr>
                <w:rFonts w:ascii="宋体" w:hAnsi="宋体" w:cs="仿宋" w:hint="eastAsia"/>
              </w:rPr>
              <w:t>/</w:t>
            </w:r>
          </w:p>
          <w:p w14:paraId="2D6AF886" w14:textId="77777777" w:rsidR="00EC678F" w:rsidRPr="00214135" w:rsidRDefault="00214135">
            <w:pPr>
              <w:widowControl/>
              <w:spacing w:line="460" w:lineRule="exact"/>
              <w:jc w:val="center"/>
              <w:rPr>
                <w:rFonts w:ascii="宋体" w:hAnsi="宋体" w:cs="仿宋"/>
              </w:rPr>
            </w:pPr>
            <w:r w:rsidRPr="00214135">
              <w:rPr>
                <w:rFonts w:ascii="宋体" w:hAnsi="宋体" w:cs="仿宋" w:hint="eastAsia"/>
              </w:rPr>
              <w:t>单位</w:t>
            </w:r>
          </w:p>
        </w:tc>
        <w:tc>
          <w:tcPr>
            <w:tcW w:w="716" w:type="pct"/>
            <w:tcBorders>
              <w:top w:val="single" w:sz="4" w:space="0" w:color="auto"/>
              <w:left w:val="single" w:sz="4" w:space="0" w:color="auto"/>
              <w:bottom w:val="single" w:sz="4" w:space="0" w:color="auto"/>
              <w:right w:val="single" w:sz="4" w:space="0" w:color="auto"/>
            </w:tcBorders>
            <w:vAlign w:val="center"/>
          </w:tcPr>
          <w:p w14:paraId="7BCCFF79" w14:textId="77777777" w:rsidR="00EC678F" w:rsidRPr="00214135" w:rsidRDefault="00214135">
            <w:pPr>
              <w:widowControl/>
              <w:spacing w:line="460" w:lineRule="exact"/>
              <w:jc w:val="center"/>
              <w:rPr>
                <w:rFonts w:ascii="宋体" w:hAnsi="宋体" w:cs="仿宋"/>
              </w:rPr>
            </w:pPr>
            <w:r w:rsidRPr="00214135">
              <w:rPr>
                <w:rFonts w:ascii="宋体" w:hAnsi="宋体" w:cs="仿宋" w:hint="eastAsia"/>
              </w:rPr>
              <w:t>单价</w:t>
            </w:r>
            <w:r w:rsidRPr="00214135">
              <w:rPr>
                <w:rFonts w:ascii="宋体" w:hAnsi="宋体" w:cs="仿宋" w:hint="eastAsia"/>
              </w:rPr>
              <w:t xml:space="preserve"> (</w:t>
            </w:r>
            <w:r w:rsidRPr="00214135">
              <w:rPr>
                <w:rFonts w:ascii="宋体" w:hAnsi="宋体" w:cs="仿宋" w:hint="eastAsia"/>
              </w:rPr>
              <w:t>元</w:t>
            </w:r>
            <w:r w:rsidRPr="00214135">
              <w:rPr>
                <w:rFonts w:ascii="宋体" w:hAnsi="宋体" w:cs="仿宋" w:hint="eastAsia"/>
              </w:rPr>
              <w:t>)</w:t>
            </w:r>
          </w:p>
        </w:tc>
        <w:tc>
          <w:tcPr>
            <w:tcW w:w="714" w:type="pct"/>
            <w:tcBorders>
              <w:top w:val="single" w:sz="4" w:space="0" w:color="auto"/>
              <w:left w:val="single" w:sz="4" w:space="0" w:color="auto"/>
              <w:bottom w:val="single" w:sz="4" w:space="0" w:color="auto"/>
              <w:right w:val="single" w:sz="4" w:space="0" w:color="auto"/>
            </w:tcBorders>
            <w:vAlign w:val="center"/>
          </w:tcPr>
          <w:p w14:paraId="0271BA26" w14:textId="77777777" w:rsidR="00EC678F" w:rsidRPr="00214135" w:rsidRDefault="00214135">
            <w:pPr>
              <w:widowControl/>
              <w:spacing w:line="460" w:lineRule="exact"/>
              <w:jc w:val="center"/>
              <w:rPr>
                <w:rFonts w:ascii="宋体" w:hAnsi="宋体" w:cs="仿宋"/>
              </w:rPr>
            </w:pPr>
            <w:r w:rsidRPr="00214135">
              <w:rPr>
                <w:rFonts w:ascii="宋体" w:hAnsi="宋体" w:cs="仿宋" w:hint="eastAsia"/>
              </w:rPr>
              <w:t>金额</w:t>
            </w:r>
            <w:r w:rsidRPr="00214135">
              <w:rPr>
                <w:rFonts w:ascii="宋体" w:hAnsi="宋体" w:cs="仿宋" w:hint="eastAsia"/>
              </w:rPr>
              <w:t>(</w:t>
            </w:r>
            <w:r w:rsidRPr="00214135">
              <w:rPr>
                <w:rFonts w:ascii="宋体" w:hAnsi="宋体" w:cs="仿宋" w:hint="eastAsia"/>
              </w:rPr>
              <w:t>元</w:t>
            </w:r>
            <w:r w:rsidRPr="00214135">
              <w:rPr>
                <w:rFonts w:ascii="宋体" w:hAnsi="宋体" w:cs="仿宋" w:hint="eastAsia"/>
              </w:rPr>
              <w:t>)</w:t>
            </w:r>
          </w:p>
        </w:tc>
      </w:tr>
      <w:tr w:rsidR="00214135" w:rsidRPr="00214135" w14:paraId="3C1B5725" w14:textId="77777777">
        <w:trPr>
          <w:trHeight w:val="937"/>
        </w:trPr>
        <w:tc>
          <w:tcPr>
            <w:tcW w:w="360" w:type="pct"/>
            <w:tcBorders>
              <w:top w:val="single" w:sz="4" w:space="0" w:color="auto"/>
              <w:left w:val="single" w:sz="4" w:space="0" w:color="auto"/>
              <w:bottom w:val="single" w:sz="4" w:space="0" w:color="auto"/>
              <w:right w:val="single" w:sz="4" w:space="0" w:color="auto"/>
            </w:tcBorders>
            <w:vAlign w:val="center"/>
          </w:tcPr>
          <w:p w14:paraId="53DFD124" w14:textId="77777777" w:rsidR="00EC678F" w:rsidRPr="00214135" w:rsidRDefault="00214135">
            <w:pPr>
              <w:widowControl/>
              <w:spacing w:line="460" w:lineRule="exact"/>
              <w:ind w:firstLine="280"/>
              <w:jc w:val="center"/>
              <w:rPr>
                <w:rFonts w:ascii="宋体" w:hAnsi="宋体" w:cs="仿宋"/>
              </w:rPr>
            </w:pPr>
            <w:r w:rsidRPr="00214135">
              <w:rPr>
                <w:rFonts w:ascii="宋体" w:hAnsi="宋体" w:cs="仿宋" w:hint="eastAsia"/>
              </w:rPr>
              <w:t>1</w:t>
            </w:r>
          </w:p>
        </w:tc>
        <w:tc>
          <w:tcPr>
            <w:tcW w:w="589" w:type="pct"/>
            <w:tcBorders>
              <w:top w:val="single" w:sz="4" w:space="0" w:color="auto"/>
              <w:left w:val="single" w:sz="4" w:space="0" w:color="auto"/>
              <w:bottom w:val="single" w:sz="4" w:space="0" w:color="auto"/>
              <w:right w:val="single" w:sz="4" w:space="0" w:color="auto"/>
            </w:tcBorders>
            <w:vAlign w:val="center"/>
          </w:tcPr>
          <w:p w14:paraId="4C672699" w14:textId="77777777" w:rsidR="00EC678F" w:rsidRPr="00214135" w:rsidRDefault="00EC678F">
            <w:pPr>
              <w:widowControl/>
              <w:spacing w:line="460" w:lineRule="exact"/>
              <w:ind w:firstLine="280"/>
              <w:jc w:val="center"/>
              <w:rPr>
                <w:rFonts w:ascii="宋体" w:hAnsi="宋体" w:cs="仿宋"/>
              </w:rPr>
            </w:pPr>
          </w:p>
        </w:tc>
        <w:tc>
          <w:tcPr>
            <w:tcW w:w="689" w:type="pct"/>
            <w:tcBorders>
              <w:top w:val="single" w:sz="4" w:space="0" w:color="auto"/>
              <w:left w:val="single" w:sz="4" w:space="0" w:color="auto"/>
              <w:bottom w:val="single" w:sz="4" w:space="0" w:color="auto"/>
              <w:right w:val="single" w:sz="4" w:space="0" w:color="auto"/>
            </w:tcBorders>
            <w:vAlign w:val="center"/>
          </w:tcPr>
          <w:p w14:paraId="2C40913A" w14:textId="77777777" w:rsidR="00EC678F" w:rsidRPr="00214135" w:rsidRDefault="00EC678F">
            <w:pPr>
              <w:widowControl/>
              <w:spacing w:line="460" w:lineRule="exact"/>
              <w:ind w:firstLine="280"/>
              <w:rPr>
                <w:rFonts w:ascii="宋体" w:hAnsi="宋体" w:cs="仿宋"/>
              </w:rPr>
            </w:pPr>
          </w:p>
        </w:tc>
        <w:tc>
          <w:tcPr>
            <w:tcW w:w="643" w:type="pct"/>
            <w:tcBorders>
              <w:top w:val="single" w:sz="4" w:space="0" w:color="auto"/>
              <w:left w:val="single" w:sz="4" w:space="0" w:color="auto"/>
              <w:bottom w:val="single" w:sz="4" w:space="0" w:color="auto"/>
              <w:right w:val="single" w:sz="4" w:space="0" w:color="auto"/>
            </w:tcBorders>
            <w:vAlign w:val="center"/>
          </w:tcPr>
          <w:p w14:paraId="44102926" w14:textId="77777777" w:rsidR="00EC678F" w:rsidRPr="00214135" w:rsidRDefault="00EC678F">
            <w:pPr>
              <w:widowControl/>
              <w:spacing w:line="460" w:lineRule="exact"/>
              <w:ind w:firstLine="280"/>
              <w:jc w:val="center"/>
              <w:rPr>
                <w:rFonts w:ascii="宋体" w:hAnsi="宋体" w:cs="仿宋"/>
              </w:rPr>
            </w:pPr>
          </w:p>
        </w:tc>
        <w:tc>
          <w:tcPr>
            <w:tcW w:w="581" w:type="pct"/>
            <w:tcBorders>
              <w:top w:val="single" w:sz="4" w:space="0" w:color="auto"/>
              <w:left w:val="single" w:sz="4" w:space="0" w:color="auto"/>
              <w:bottom w:val="single" w:sz="4" w:space="0" w:color="auto"/>
              <w:right w:val="single" w:sz="4" w:space="0" w:color="auto"/>
            </w:tcBorders>
            <w:vAlign w:val="center"/>
          </w:tcPr>
          <w:p w14:paraId="3B0770CB" w14:textId="77777777" w:rsidR="00EC678F" w:rsidRPr="00214135" w:rsidRDefault="00EC678F">
            <w:pPr>
              <w:widowControl/>
              <w:spacing w:line="460" w:lineRule="exact"/>
              <w:ind w:firstLine="280"/>
              <w:jc w:val="center"/>
              <w:rPr>
                <w:rFonts w:ascii="宋体" w:hAnsi="宋体" w:cs="仿宋"/>
              </w:rPr>
            </w:pPr>
          </w:p>
        </w:tc>
        <w:tc>
          <w:tcPr>
            <w:tcW w:w="709" w:type="pct"/>
            <w:tcBorders>
              <w:top w:val="single" w:sz="4" w:space="0" w:color="auto"/>
              <w:left w:val="single" w:sz="4" w:space="0" w:color="auto"/>
              <w:bottom w:val="single" w:sz="4" w:space="0" w:color="auto"/>
              <w:right w:val="single" w:sz="4" w:space="0" w:color="auto"/>
            </w:tcBorders>
            <w:vAlign w:val="center"/>
          </w:tcPr>
          <w:p w14:paraId="277EFB5B" w14:textId="77777777" w:rsidR="00EC678F" w:rsidRPr="00214135" w:rsidRDefault="00EC678F">
            <w:pPr>
              <w:widowControl/>
              <w:spacing w:line="460" w:lineRule="exact"/>
              <w:ind w:firstLine="280"/>
              <w:jc w:val="center"/>
              <w:rPr>
                <w:rFonts w:ascii="宋体" w:hAnsi="宋体" w:cs="仿宋"/>
              </w:rPr>
            </w:pPr>
          </w:p>
        </w:tc>
        <w:tc>
          <w:tcPr>
            <w:tcW w:w="716" w:type="pct"/>
            <w:tcBorders>
              <w:top w:val="single" w:sz="4" w:space="0" w:color="auto"/>
              <w:left w:val="single" w:sz="4" w:space="0" w:color="auto"/>
              <w:bottom w:val="single" w:sz="4" w:space="0" w:color="auto"/>
              <w:right w:val="single" w:sz="4" w:space="0" w:color="auto"/>
            </w:tcBorders>
            <w:vAlign w:val="center"/>
          </w:tcPr>
          <w:p w14:paraId="4D7DA335" w14:textId="77777777" w:rsidR="00EC678F" w:rsidRPr="00214135" w:rsidRDefault="00EC678F">
            <w:pPr>
              <w:widowControl/>
              <w:spacing w:line="460" w:lineRule="exact"/>
              <w:ind w:firstLine="280"/>
              <w:jc w:val="center"/>
              <w:rPr>
                <w:rFonts w:ascii="宋体" w:hAnsi="宋体" w:cs="仿宋"/>
              </w:rPr>
            </w:pPr>
          </w:p>
        </w:tc>
        <w:tc>
          <w:tcPr>
            <w:tcW w:w="714" w:type="pct"/>
            <w:tcBorders>
              <w:top w:val="single" w:sz="4" w:space="0" w:color="auto"/>
              <w:left w:val="single" w:sz="4" w:space="0" w:color="auto"/>
              <w:bottom w:val="single" w:sz="4" w:space="0" w:color="auto"/>
              <w:right w:val="single" w:sz="4" w:space="0" w:color="auto"/>
            </w:tcBorders>
            <w:vAlign w:val="center"/>
          </w:tcPr>
          <w:p w14:paraId="67EAF73A" w14:textId="77777777" w:rsidR="00EC678F" w:rsidRPr="00214135" w:rsidRDefault="00EC678F">
            <w:pPr>
              <w:widowControl/>
              <w:spacing w:line="460" w:lineRule="exact"/>
              <w:ind w:firstLine="280"/>
              <w:jc w:val="center"/>
              <w:rPr>
                <w:rFonts w:ascii="宋体" w:hAnsi="宋体" w:cs="仿宋"/>
              </w:rPr>
            </w:pPr>
          </w:p>
        </w:tc>
      </w:tr>
      <w:tr w:rsidR="00214135" w:rsidRPr="00214135" w14:paraId="72F598AA" w14:textId="77777777">
        <w:trPr>
          <w:trHeight w:val="712"/>
        </w:trPr>
        <w:tc>
          <w:tcPr>
            <w:tcW w:w="5000" w:type="pct"/>
            <w:gridSpan w:val="8"/>
            <w:tcBorders>
              <w:top w:val="single" w:sz="4" w:space="0" w:color="auto"/>
              <w:left w:val="single" w:sz="4" w:space="0" w:color="auto"/>
              <w:bottom w:val="single" w:sz="4" w:space="0" w:color="auto"/>
              <w:right w:val="single" w:sz="4" w:space="0" w:color="auto"/>
            </w:tcBorders>
          </w:tcPr>
          <w:p w14:paraId="7FEAEF91" w14:textId="77777777" w:rsidR="00EC678F" w:rsidRPr="00214135" w:rsidRDefault="00214135">
            <w:pPr>
              <w:widowControl/>
              <w:spacing w:line="460" w:lineRule="exact"/>
              <w:ind w:firstLine="280"/>
              <w:jc w:val="left"/>
              <w:rPr>
                <w:rFonts w:ascii="宋体" w:hAnsi="宋体" w:cs="仿宋"/>
              </w:rPr>
            </w:pPr>
            <w:r w:rsidRPr="00214135">
              <w:rPr>
                <w:rFonts w:ascii="宋体" w:hAnsi="宋体" w:cs="仿宋" w:hint="eastAsia"/>
              </w:rPr>
              <w:t>人民币合计金额（含税）</w:t>
            </w:r>
            <w:r w:rsidRPr="00214135">
              <w:rPr>
                <w:rFonts w:ascii="宋体" w:hAnsi="宋体" w:cs="仿宋" w:hint="eastAsia"/>
              </w:rPr>
              <w:t>(</w:t>
            </w:r>
            <w:r w:rsidRPr="00214135">
              <w:rPr>
                <w:rFonts w:ascii="宋体" w:hAnsi="宋体" w:cs="仿宋" w:hint="eastAsia"/>
              </w:rPr>
              <w:t>大写</w:t>
            </w:r>
            <w:r w:rsidRPr="00214135">
              <w:rPr>
                <w:rFonts w:ascii="宋体" w:hAnsi="宋体" w:cs="仿宋" w:hint="eastAsia"/>
              </w:rPr>
              <w:t xml:space="preserve">) </w:t>
            </w:r>
            <w:r w:rsidRPr="00214135">
              <w:rPr>
                <w:rFonts w:ascii="宋体" w:hAnsi="宋体" w:cs="仿宋" w:hint="eastAsia"/>
                <w:u w:val="single"/>
              </w:rPr>
              <w:t xml:space="preserve">                   </w:t>
            </w:r>
            <w:r w:rsidRPr="00214135">
              <w:rPr>
                <w:rFonts w:ascii="宋体" w:hAnsi="宋体" w:cs="仿宋" w:hint="eastAsia"/>
              </w:rPr>
              <w:t>元整</w:t>
            </w:r>
            <w:r w:rsidRPr="00214135">
              <w:rPr>
                <w:rFonts w:ascii="宋体" w:hAnsi="宋体" w:cs="仿宋" w:hint="eastAsia"/>
              </w:rPr>
              <w:t>(</w:t>
            </w:r>
            <w:r w:rsidRPr="00214135">
              <w:rPr>
                <w:rFonts w:ascii="宋体" w:hAnsi="宋体" w:cs="仿宋" w:hint="eastAsia"/>
              </w:rPr>
              <w:t>小写</w:t>
            </w:r>
            <w:r w:rsidRPr="00214135">
              <w:rPr>
                <w:rFonts w:ascii="宋体" w:hAnsi="宋体" w:cs="仿宋" w:hint="eastAsia"/>
              </w:rPr>
              <w:t>)</w:t>
            </w:r>
            <w:r w:rsidRPr="00214135">
              <w:rPr>
                <w:rFonts w:ascii="宋体" w:hAnsi="宋体" w:cs="仿宋" w:hint="eastAsia"/>
              </w:rPr>
              <w:t>（</w:t>
            </w:r>
            <w:r w:rsidRPr="00214135">
              <w:rPr>
                <w:rFonts w:ascii="宋体" w:hAnsi="宋体" w:cs="仿宋" w:hint="eastAsia"/>
              </w:rPr>
              <w:t>¥</w:t>
            </w:r>
            <w:r w:rsidRPr="00214135">
              <w:rPr>
                <w:rFonts w:ascii="宋体" w:hAnsi="宋体" w:cs="仿宋" w:hint="eastAsia"/>
                <w:u w:val="single"/>
              </w:rPr>
              <w:t xml:space="preserve">               </w:t>
            </w:r>
            <w:r w:rsidRPr="00214135">
              <w:rPr>
                <w:rFonts w:ascii="宋体" w:hAnsi="宋体" w:cs="仿宋" w:hint="eastAsia"/>
              </w:rPr>
              <w:t>）</w:t>
            </w:r>
          </w:p>
        </w:tc>
      </w:tr>
    </w:tbl>
    <w:p w14:paraId="52EEAFDC" w14:textId="77777777" w:rsidR="00EC678F" w:rsidRPr="00214135" w:rsidRDefault="00214135">
      <w:pPr>
        <w:widowControl/>
        <w:spacing w:afterLines="40" w:after="96" w:line="400" w:lineRule="exact"/>
        <w:ind w:firstLineChars="200" w:firstLine="420"/>
        <w:rPr>
          <w:rFonts w:ascii="宋体" w:hAnsi="宋体" w:cs="仿宋"/>
          <w:b/>
          <w:bCs/>
        </w:rPr>
      </w:pPr>
      <w:r w:rsidRPr="00214135">
        <w:rPr>
          <w:rFonts w:ascii="宋体" w:hAnsi="宋体" w:cs="仿宋" w:hint="eastAsia"/>
        </w:rPr>
        <w:t xml:space="preserve">2. </w:t>
      </w:r>
      <w:r w:rsidRPr="00214135">
        <w:rPr>
          <w:rFonts w:ascii="宋体" w:hAnsi="宋体" w:cs="仿宋" w:hint="eastAsia"/>
        </w:rPr>
        <w:t>合同合计金额包括</w:t>
      </w:r>
      <w:r w:rsidRPr="00214135">
        <w:rPr>
          <w:rFonts w:ascii="宋体" w:hAnsi="宋体" w:cs="宋体" w:hint="eastAsia"/>
          <w:kern w:val="0"/>
        </w:rPr>
        <w:t>产品的价格、税金、施工费用；产品的标准附件、备品备件、专用工具的价格；调试、培训、技术支持、售后服务、数据对接</w:t>
      </w:r>
      <w:r w:rsidRPr="00214135">
        <w:rPr>
          <w:rFonts w:ascii="宋体" w:hAnsi="宋体" w:cs="宋体" w:hint="eastAsia"/>
          <w:kern w:val="0"/>
        </w:rPr>
        <w:t>(</w:t>
      </w:r>
      <w:proofErr w:type="gramStart"/>
      <w:r w:rsidRPr="00214135">
        <w:rPr>
          <w:rFonts w:ascii="宋体" w:hAnsi="宋体" w:cs="宋体" w:hint="eastAsia"/>
          <w:kern w:val="0"/>
        </w:rPr>
        <w:t>含本项目</w:t>
      </w:r>
      <w:proofErr w:type="gramEnd"/>
      <w:r w:rsidRPr="00214135">
        <w:rPr>
          <w:rFonts w:ascii="宋体" w:hAnsi="宋体" w:cs="宋体" w:hint="eastAsia"/>
          <w:kern w:val="0"/>
        </w:rPr>
        <w:t>采购需求中所有对接方的接口费用</w:t>
      </w:r>
      <w:r w:rsidRPr="00214135">
        <w:rPr>
          <w:rFonts w:ascii="宋体" w:hAnsi="宋体" w:cs="宋体" w:hint="eastAsia"/>
          <w:kern w:val="0"/>
        </w:rPr>
        <w:t>)</w:t>
      </w:r>
      <w:r w:rsidRPr="00214135">
        <w:rPr>
          <w:rFonts w:ascii="宋体" w:hAnsi="宋体" w:cs="宋体" w:hint="eastAsia"/>
          <w:kern w:val="0"/>
        </w:rPr>
        <w:t>、系统集成、质保期内二次开发</w:t>
      </w:r>
      <w:r w:rsidRPr="00214135">
        <w:rPr>
          <w:rFonts w:ascii="宋体" w:hAnsi="宋体" w:cs="宋体" w:hint="eastAsia"/>
          <w:kern w:val="0"/>
        </w:rPr>
        <w:t>(</w:t>
      </w:r>
      <w:r w:rsidRPr="00214135">
        <w:rPr>
          <w:rFonts w:ascii="宋体" w:hAnsi="宋体" w:cs="宋体" w:hint="eastAsia"/>
          <w:kern w:val="0"/>
        </w:rPr>
        <w:t>二次开发包括已有功能模块的变更调整、为满足实际需求所需要增加的功能、模块及第三方插件等</w:t>
      </w:r>
      <w:r w:rsidRPr="00214135">
        <w:rPr>
          <w:rFonts w:ascii="宋体" w:hAnsi="宋体" w:cs="宋体" w:hint="eastAsia"/>
          <w:kern w:val="0"/>
        </w:rPr>
        <w:t>)</w:t>
      </w:r>
      <w:r w:rsidRPr="00214135">
        <w:rPr>
          <w:rFonts w:ascii="宋体" w:hAnsi="宋体" w:cs="宋体" w:hint="eastAsia"/>
          <w:kern w:val="0"/>
        </w:rPr>
        <w:t>等费用</w:t>
      </w:r>
      <w:r w:rsidRPr="00214135">
        <w:rPr>
          <w:rFonts w:ascii="宋体" w:hAnsi="宋体" w:cs="仿宋" w:hint="eastAsia"/>
        </w:rPr>
        <w:t>。如采购文件及投标文件对其另有规定的，从其规定。</w:t>
      </w:r>
      <w:r w:rsidRPr="00214135">
        <w:rPr>
          <w:rFonts w:ascii="宋体" w:hAnsi="宋体" w:cs="仿宋" w:hint="eastAsia"/>
          <w:b/>
          <w:bCs/>
        </w:rPr>
        <w:t>第二条</w:t>
      </w:r>
      <w:r w:rsidRPr="00214135">
        <w:rPr>
          <w:rFonts w:ascii="宋体" w:hAnsi="宋体" w:cs="仿宋" w:hint="eastAsia"/>
          <w:b/>
          <w:bCs/>
        </w:rPr>
        <w:t xml:space="preserve"> </w:t>
      </w:r>
      <w:r w:rsidRPr="00214135">
        <w:rPr>
          <w:rFonts w:ascii="宋体" w:hAnsi="宋体" w:cs="仿宋" w:hint="eastAsia"/>
          <w:b/>
          <w:bCs/>
        </w:rPr>
        <w:t>供货保证</w:t>
      </w:r>
    </w:p>
    <w:p w14:paraId="29DD7FBD" w14:textId="77777777" w:rsidR="00EC678F" w:rsidRPr="00214135" w:rsidRDefault="00214135">
      <w:pPr>
        <w:widowControl/>
        <w:snapToGrid w:val="0"/>
        <w:spacing w:line="400" w:lineRule="exact"/>
        <w:ind w:firstLineChars="200" w:firstLine="420"/>
        <w:rPr>
          <w:rFonts w:ascii="宋体" w:hAnsi="宋体" w:cs="仿宋"/>
        </w:rPr>
      </w:pPr>
      <w:r w:rsidRPr="00214135">
        <w:rPr>
          <w:rFonts w:ascii="宋体" w:hAnsi="宋体" w:cs="仿宋" w:hint="eastAsia"/>
        </w:rPr>
        <w:t xml:space="preserve">1. </w:t>
      </w:r>
      <w:r w:rsidRPr="00214135">
        <w:rPr>
          <w:rFonts w:ascii="宋体" w:hAnsi="宋体" w:cs="仿宋" w:hint="eastAsia"/>
        </w:rPr>
        <w:t>乙方所提供的货物型号、技术规格、技术参数等应符合国家标准、行业标准、地方标准等标准、规范（上述标准、规范有出入的，以较严格为准），并与公告规定、采购文件及投标文件承</w:t>
      </w:r>
      <w:r w:rsidRPr="00214135">
        <w:rPr>
          <w:rFonts w:ascii="宋体" w:hAnsi="宋体" w:cs="仿宋" w:hint="eastAsia"/>
        </w:rPr>
        <w:t>诺的质量相一致，以确保使用过程的安全有效，如采购文件中明确对货物提出更高的技术要求的，乙方还应当确保符合采购文件提出的技术要求。</w:t>
      </w:r>
    </w:p>
    <w:p w14:paraId="317A2FF5" w14:textId="77777777" w:rsidR="00EC678F" w:rsidRPr="00214135" w:rsidRDefault="00214135">
      <w:pPr>
        <w:widowControl/>
        <w:snapToGrid w:val="0"/>
        <w:spacing w:line="400" w:lineRule="exact"/>
        <w:ind w:firstLineChars="200" w:firstLine="420"/>
        <w:rPr>
          <w:rFonts w:ascii="宋体" w:hAnsi="宋体" w:cs="仿宋"/>
        </w:rPr>
      </w:pPr>
      <w:r w:rsidRPr="00214135">
        <w:rPr>
          <w:rFonts w:ascii="宋体" w:hAnsi="宋体" w:cs="仿宋" w:hint="eastAsia"/>
        </w:rPr>
        <w:t xml:space="preserve">2. </w:t>
      </w:r>
      <w:r w:rsidRPr="00214135">
        <w:rPr>
          <w:rFonts w:ascii="宋体" w:hAnsi="宋体" w:cs="仿宋" w:hint="eastAsia"/>
        </w:rPr>
        <w:t>乙方所提供的货物必须是全新、未使用的原装产品，且在正常安装、使用和保养条件下，其使用寿命期内各项指标均达到公告规定、采购文件或投标文件承诺的质量要求。</w:t>
      </w:r>
    </w:p>
    <w:p w14:paraId="378E899E" w14:textId="77777777" w:rsidR="00EC678F" w:rsidRPr="00214135" w:rsidRDefault="00214135">
      <w:pPr>
        <w:widowControl/>
        <w:spacing w:afterLines="40" w:after="96" w:line="400" w:lineRule="exact"/>
        <w:ind w:firstLineChars="200" w:firstLine="422"/>
        <w:rPr>
          <w:rFonts w:ascii="宋体" w:hAnsi="宋体" w:cs="仿宋"/>
          <w:b/>
          <w:bCs/>
        </w:rPr>
      </w:pPr>
      <w:r w:rsidRPr="00214135">
        <w:rPr>
          <w:rFonts w:ascii="宋体" w:hAnsi="宋体" w:cs="仿宋" w:hint="eastAsia"/>
          <w:b/>
          <w:bCs/>
        </w:rPr>
        <w:t>第三条</w:t>
      </w:r>
      <w:r w:rsidRPr="00214135">
        <w:rPr>
          <w:rFonts w:ascii="宋体" w:hAnsi="宋体" w:cs="仿宋" w:hint="eastAsia"/>
          <w:b/>
          <w:bCs/>
        </w:rPr>
        <w:t xml:space="preserve"> </w:t>
      </w:r>
      <w:r w:rsidRPr="00214135">
        <w:rPr>
          <w:rFonts w:ascii="宋体" w:hAnsi="宋体" w:cs="仿宋" w:hint="eastAsia"/>
          <w:b/>
          <w:bCs/>
        </w:rPr>
        <w:t>权利保证</w:t>
      </w:r>
    </w:p>
    <w:p w14:paraId="72425467" w14:textId="77777777" w:rsidR="00EC678F" w:rsidRPr="00214135" w:rsidRDefault="00214135">
      <w:pPr>
        <w:widowControl/>
        <w:snapToGrid w:val="0"/>
        <w:spacing w:line="400" w:lineRule="exact"/>
        <w:ind w:firstLineChars="200" w:firstLine="420"/>
        <w:rPr>
          <w:rFonts w:ascii="宋体" w:hAnsi="宋体" w:cs="仿宋"/>
        </w:rPr>
      </w:pPr>
      <w:r w:rsidRPr="00214135">
        <w:rPr>
          <w:rFonts w:ascii="宋体" w:hAnsi="宋体" w:cs="仿宋" w:hint="eastAsia"/>
        </w:rPr>
        <w:t xml:space="preserve">1. </w:t>
      </w:r>
      <w:r w:rsidRPr="00214135">
        <w:rPr>
          <w:rFonts w:ascii="宋体" w:hAnsi="宋体" w:cs="仿宋" w:hint="eastAsia"/>
        </w:rPr>
        <w:t>乙方应保证所提供货物在使用时不会侵犯任何第三方的专利权、商标权、工业设计权或其他权利。</w:t>
      </w:r>
    </w:p>
    <w:p w14:paraId="75ACE3BC" w14:textId="77777777" w:rsidR="00EC678F" w:rsidRPr="00214135" w:rsidRDefault="00214135">
      <w:pPr>
        <w:widowControl/>
        <w:snapToGrid w:val="0"/>
        <w:spacing w:line="400" w:lineRule="exact"/>
        <w:ind w:firstLineChars="200" w:firstLine="420"/>
        <w:rPr>
          <w:rFonts w:ascii="宋体" w:hAnsi="宋体" w:cs="仿宋"/>
        </w:rPr>
      </w:pPr>
      <w:r w:rsidRPr="00214135">
        <w:rPr>
          <w:rFonts w:ascii="宋体" w:hAnsi="宋体" w:cs="仿宋" w:hint="eastAsia"/>
        </w:rPr>
        <w:t xml:space="preserve">2. </w:t>
      </w:r>
      <w:r w:rsidRPr="00214135">
        <w:rPr>
          <w:rFonts w:ascii="宋体" w:hAnsi="宋体" w:cs="仿宋" w:hint="eastAsia"/>
        </w:rPr>
        <w:t>乙方应按公告规定、采购文件或投标文件承诺的时间向甲方提供使用货物的有关技术资料。</w:t>
      </w:r>
    </w:p>
    <w:p w14:paraId="04A987EE" w14:textId="77777777" w:rsidR="00EC678F" w:rsidRPr="00214135" w:rsidRDefault="00214135">
      <w:pPr>
        <w:widowControl/>
        <w:snapToGrid w:val="0"/>
        <w:spacing w:line="400" w:lineRule="exact"/>
        <w:ind w:firstLineChars="200" w:firstLine="420"/>
        <w:rPr>
          <w:rFonts w:ascii="宋体" w:hAnsi="宋体" w:cs="仿宋"/>
        </w:rPr>
      </w:pPr>
      <w:r w:rsidRPr="00214135">
        <w:rPr>
          <w:rFonts w:ascii="宋体" w:hAnsi="宋体" w:cs="仿宋" w:hint="eastAsia"/>
        </w:rPr>
        <w:t xml:space="preserve">3. </w:t>
      </w:r>
      <w:r w:rsidRPr="00214135">
        <w:rPr>
          <w:rFonts w:ascii="宋体" w:hAnsi="宋体" w:cs="仿宋" w:hint="eastAsia"/>
        </w:rPr>
        <w:t>没有甲方事先书面同</w:t>
      </w:r>
      <w:r w:rsidRPr="00214135">
        <w:rPr>
          <w:rFonts w:ascii="宋体" w:hAnsi="宋体" w:cs="仿宋" w:hint="eastAsia"/>
        </w:rPr>
        <w:t>意，乙方不得将由甲方提供的有关合同或任何合同条文、规格、计划、图纸、样品或资料提供给与履行本合同无关的任何其他人。即使</w:t>
      </w:r>
      <w:proofErr w:type="gramStart"/>
      <w:r w:rsidRPr="00214135">
        <w:rPr>
          <w:rFonts w:ascii="宋体" w:hAnsi="宋体" w:cs="仿宋" w:hint="eastAsia"/>
        </w:rPr>
        <w:t>向履行</w:t>
      </w:r>
      <w:proofErr w:type="gramEnd"/>
      <w:r w:rsidRPr="00214135">
        <w:rPr>
          <w:rFonts w:ascii="宋体" w:hAnsi="宋体" w:cs="仿宋" w:hint="eastAsia"/>
        </w:rPr>
        <w:t>本合同有关的人员提供，也应注</w:t>
      </w:r>
      <w:r w:rsidRPr="00214135">
        <w:rPr>
          <w:rFonts w:ascii="宋体" w:hAnsi="宋体" w:cs="仿宋" w:hint="eastAsia"/>
        </w:rPr>
        <w:lastRenderedPageBreak/>
        <w:t>意保密并限于履行合同的必需范围，该保密义务为永久性，不因本合同的解除、撤销、无效、终止而免除。</w:t>
      </w:r>
    </w:p>
    <w:p w14:paraId="76D066D6" w14:textId="77777777" w:rsidR="00EC678F" w:rsidRPr="00214135" w:rsidRDefault="00214135">
      <w:pPr>
        <w:widowControl/>
        <w:snapToGrid w:val="0"/>
        <w:spacing w:line="400" w:lineRule="exact"/>
        <w:ind w:firstLineChars="200" w:firstLine="420"/>
        <w:rPr>
          <w:rFonts w:ascii="宋体" w:hAnsi="宋体" w:cs="仿宋"/>
        </w:rPr>
      </w:pPr>
      <w:r w:rsidRPr="00214135">
        <w:rPr>
          <w:rFonts w:ascii="宋体" w:hAnsi="宋体" w:cs="仿宋" w:hint="eastAsia"/>
        </w:rPr>
        <w:t xml:space="preserve">4. </w:t>
      </w:r>
      <w:r w:rsidRPr="00214135">
        <w:rPr>
          <w:rFonts w:ascii="宋体" w:hAnsi="宋体" w:cs="仿宋" w:hint="eastAsia"/>
        </w:rPr>
        <w:t>乙方保证将要交付的货物的所有权完全属于乙方，且无任何抵押、质押、查封、留置等产权瑕疵。</w:t>
      </w:r>
    </w:p>
    <w:p w14:paraId="3406147B" w14:textId="77777777" w:rsidR="00EC678F" w:rsidRPr="00214135" w:rsidRDefault="00214135">
      <w:pPr>
        <w:widowControl/>
        <w:snapToGrid w:val="0"/>
        <w:spacing w:line="400" w:lineRule="exact"/>
        <w:ind w:firstLineChars="200" w:firstLine="420"/>
        <w:rPr>
          <w:rFonts w:ascii="宋体" w:hAnsi="宋体" w:cs="仿宋"/>
        </w:rPr>
      </w:pPr>
      <w:r w:rsidRPr="00214135">
        <w:rPr>
          <w:rFonts w:ascii="宋体" w:hAnsi="宋体" w:cs="仿宋" w:hint="eastAsia"/>
        </w:rPr>
        <w:t>5</w:t>
      </w:r>
      <w:r w:rsidRPr="00214135">
        <w:rPr>
          <w:rFonts w:ascii="宋体" w:hAnsi="宋体" w:cs="仿宋"/>
        </w:rPr>
        <w:t>.</w:t>
      </w:r>
      <w:r w:rsidRPr="00214135">
        <w:rPr>
          <w:rFonts w:ascii="宋体" w:hAnsi="宋体" w:cs="仿宋" w:hint="eastAsia"/>
        </w:rPr>
        <w:t>乙方应对履行本协议过程中所接触到的甲方的保密信息，包括但不限于患者个人信息、医院内部资料及相关技术资料等负有保密义务，不得进行任何形式的使用或者透露给任何第三方或作为</w:t>
      </w:r>
      <w:r w:rsidRPr="00214135">
        <w:rPr>
          <w:rFonts w:ascii="宋体" w:hAnsi="宋体" w:cs="仿宋" w:hint="eastAsia"/>
        </w:rPr>
        <w:t>其他商业用途。未经甲方书面同意，乙方不得以任何形式向第三方透露，否则应承担由此给甲方造成的所有损失。上述保密义务为永久性，不因本合同的解除、撤销、无效、终止而免除。</w:t>
      </w:r>
    </w:p>
    <w:p w14:paraId="684C8C85" w14:textId="77777777" w:rsidR="00EC678F" w:rsidRPr="00214135" w:rsidRDefault="00214135">
      <w:pPr>
        <w:widowControl/>
        <w:snapToGrid w:val="0"/>
        <w:spacing w:line="400" w:lineRule="exact"/>
        <w:ind w:firstLineChars="200" w:firstLine="420"/>
        <w:rPr>
          <w:rFonts w:ascii="宋体" w:hAnsi="宋体" w:cs="仿宋"/>
        </w:rPr>
      </w:pPr>
      <w:r w:rsidRPr="00214135">
        <w:rPr>
          <w:rFonts w:ascii="宋体" w:hAnsi="宋体" w:cs="仿宋" w:hint="eastAsia"/>
        </w:rPr>
        <w:t>6</w:t>
      </w:r>
      <w:r w:rsidRPr="00214135">
        <w:rPr>
          <w:rFonts w:ascii="宋体" w:hAnsi="宋体" w:cs="仿宋"/>
        </w:rPr>
        <w:t>.</w:t>
      </w:r>
      <w:r w:rsidRPr="00214135">
        <w:rPr>
          <w:rFonts w:ascii="宋体" w:hAnsi="宋体" w:cs="仿宋" w:hint="eastAsia"/>
        </w:rPr>
        <w:t>乙方以及乙方安排完成合同项目的工作人员，应当确保具备与本合同约定所要求相符合的资质与条件，具备相应的工作经验，乙方须完全符合并遵守本合同所涉及的相关法律、法规、规范性文件的规定，确保可以依法开展合同约定的事项。</w:t>
      </w:r>
    </w:p>
    <w:p w14:paraId="5BB7C25A" w14:textId="77777777" w:rsidR="00EC678F" w:rsidRPr="00214135" w:rsidRDefault="00214135">
      <w:pPr>
        <w:widowControl/>
        <w:spacing w:afterLines="40" w:after="96" w:line="400" w:lineRule="exact"/>
        <w:ind w:firstLineChars="200" w:firstLine="422"/>
        <w:rPr>
          <w:rFonts w:ascii="宋体" w:hAnsi="宋体" w:cs="仿宋"/>
          <w:b/>
          <w:bCs/>
        </w:rPr>
      </w:pPr>
      <w:r w:rsidRPr="00214135">
        <w:rPr>
          <w:rFonts w:ascii="宋体" w:hAnsi="宋体" w:cs="仿宋" w:hint="eastAsia"/>
          <w:b/>
          <w:bCs/>
        </w:rPr>
        <w:t>第四条</w:t>
      </w:r>
      <w:r w:rsidRPr="00214135">
        <w:rPr>
          <w:rFonts w:ascii="宋体" w:hAnsi="宋体" w:cs="仿宋" w:hint="eastAsia"/>
          <w:b/>
          <w:bCs/>
        </w:rPr>
        <w:t xml:space="preserve"> </w:t>
      </w:r>
      <w:r w:rsidRPr="00214135">
        <w:rPr>
          <w:rFonts w:ascii="宋体" w:hAnsi="宋体" w:cs="仿宋" w:hint="eastAsia"/>
          <w:b/>
          <w:bCs/>
        </w:rPr>
        <w:t>包装和运输</w:t>
      </w:r>
    </w:p>
    <w:p w14:paraId="33A7D016" w14:textId="77777777" w:rsidR="00EC678F" w:rsidRPr="00214135" w:rsidRDefault="00214135">
      <w:pPr>
        <w:widowControl/>
        <w:snapToGrid w:val="0"/>
        <w:spacing w:line="400" w:lineRule="exact"/>
        <w:ind w:firstLineChars="200" w:firstLine="420"/>
        <w:rPr>
          <w:rFonts w:ascii="宋体" w:hAnsi="宋体" w:cs="仿宋"/>
        </w:rPr>
      </w:pPr>
      <w:r w:rsidRPr="00214135">
        <w:rPr>
          <w:rFonts w:ascii="宋体" w:hAnsi="宋体" w:cs="仿宋" w:hint="eastAsia"/>
        </w:rPr>
        <w:t xml:space="preserve">1. </w:t>
      </w:r>
      <w:r w:rsidRPr="00214135">
        <w:rPr>
          <w:rFonts w:ascii="宋体" w:hAnsi="宋体" w:cs="仿宋" w:hint="eastAsia"/>
        </w:rPr>
        <w:t>乙方提供的货物均应按照公告规定、采购文件或投标文件承诺的包装材料、包装标准、包装方式进行包装，每一包装单</w:t>
      </w:r>
      <w:r w:rsidRPr="00214135">
        <w:rPr>
          <w:rFonts w:ascii="宋体" w:hAnsi="宋体" w:cs="仿宋" w:hint="eastAsia"/>
        </w:rPr>
        <w:t>元内应附详细的装箱单和质量合格证。使用说明书、质量检验证明书、随配附件和工具以及清单一并附于货物内。</w:t>
      </w:r>
    </w:p>
    <w:p w14:paraId="47E6AA38" w14:textId="77777777" w:rsidR="00EC678F" w:rsidRPr="00214135" w:rsidRDefault="00214135">
      <w:pPr>
        <w:widowControl/>
        <w:spacing w:line="400" w:lineRule="exact"/>
        <w:ind w:firstLineChars="200" w:firstLine="420"/>
        <w:rPr>
          <w:rFonts w:ascii="宋体" w:hAnsi="宋体" w:cs="仿宋"/>
        </w:rPr>
      </w:pPr>
      <w:r w:rsidRPr="00214135">
        <w:rPr>
          <w:rFonts w:ascii="宋体" w:hAnsi="宋体" w:cs="仿宋" w:hint="eastAsia"/>
        </w:rPr>
        <w:t xml:space="preserve">2. </w:t>
      </w:r>
      <w:r w:rsidRPr="00214135">
        <w:rPr>
          <w:rFonts w:ascii="宋体" w:hAnsi="宋体" w:cs="仿宋" w:hint="eastAsia"/>
        </w:rPr>
        <w:t>货物的运输方式：</w:t>
      </w:r>
      <w:r w:rsidRPr="00214135">
        <w:rPr>
          <w:rFonts w:ascii="宋体" w:hAnsi="宋体" w:cs="仿宋" w:hint="eastAsia"/>
          <w:u w:val="single"/>
        </w:rPr>
        <w:t xml:space="preserve"> </w:t>
      </w:r>
      <w:r w:rsidRPr="00214135">
        <w:rPr>
          <w:rFonts w:ascii="宋体" w:hAnsi="宋体" w:cs="仿宋" w:hint="eastAsia"/>
          <w:u w:val="single"/>
        </w:rPr>
        <w:t>不限</w:t>
      </w:r>
      <w:r w:rsidRPr="00214135">
        <w:rPr>
          <w:rFonts w:ascii="宋体" w:hAnsi="宋体" w:cs="仿宋" w:hint="eastAsia"/>
          <w:u w:val="single"/>
        </w:rPr>
        <w:t xml:space="preserve">        </w:t>
      </w:r>
    </w:p>
    <w:p w14:paraId="771CF218" w14:textId="77777777" w:rsidR="00EC678F" w:rsidRPr="00214135" w:rsidRDefault="00214135">
      <w:pPr>
        <w:widowControl/>
        <w:spacing w:line="400" w:lineRule="exact"/>
        <w:ind w:firstLineChars="200" w:firstLine="420"/>
        <w:rPr>
          <w:rFonts w:ascii="宋体" w:hAnsi="宋体" w:cs="仿宋"/>
        </w:rPr>
      </w:pPr>
      <w:r w:rsidRPr="00214135">
        <w:rPr>
          <w:rFonts w:ascii="宋体" w:hAnsi="宋体" w:cs="仿宋" w:hint="eastAsia"/>
        </w:rPr>
        <w:t xml:space="preserve">3. </w:t>
      </w:r>
      <w:r w:rsidRPr="00214135">
        <w:rPr>
          <w:rFonts w:ascii="宋体" w:hAnsi="宋体" w:cs="仿宋" w:hint="eastAsia"/>
        </w:rPr>
        <w:t>乙方负责货物运输及相关费用，货物运输合理损耗及计算方法：</w:t>
      </w:r>
      <w:r w:rsidRPr="00214135">
        <w:rPr>
          <w:rFonts w:ascii="宋体" w:hAnsi="宋体" w:cs="仿宋" w:hint="eastAsia"/>
          <w:u w:val="single"/>
        </w:rPr>
        <w:t>货物运输保险费已包含在合同总价中，乙方须确保货物安全无损地运抵安装地点</w:t>
      </w:r>
      <w:r w:rsidRPr="00214135">
        <w:rPr>
          <w:rFonts w:ascii="宋体" w:hAnsi="宋体" w:cs="仿宋" w:hint="eastAsia"/>
        </w:rPr>
        <w:t>。</w:t>
      </w:r>
    </w:p>
    <w:p w14:paraId="2C807510" w14:textId="77777777" w:rsidR="00EC678F" w:rsidRPr="00214135" w:rsidRDefault="00214135">
      <w:pPr>
        <w:widowControl/>
        <w:snapToGrid w:val="0"/>
        <w:spacing w:before="120" w:after="120" w:line="400" w:lineRule="exact"/>
        <w:ind w:firstLineChars="200" w:firstLine="420"/>
        <w:jc w:val="left"/>
        <w:rPr>
          <w:rFonts w:ascii="宋体" w:hAnsi="宋体" w:cs="仿宋"/>
        </w:rPr>
      </w:pPr>
      <w:r w:rsidRPr="00214135">
        <w:rPr>
          <w:rFonts w:ascii="宋体" w:hAnsi="宋体" w:cs="仿宋"/>
        </w:rPr>
        <w:t>4</w:t>
      </w:r>
      <w:r w:rsidRPr="00214135">
        <w:rPr>
          <w:rFonts w:ascii="宋体" w:hAnsi="宋体" w:cs="仿宋" w:hint="eastAsia"/>
        </w:rPr>
        <w:t xml:space="preserve">. </w:t>
      </w:r>
      <w:r w:rsidRPr="00214135">
        <w:rPr>
          <w:rFonts w:ascii="宋体" w:hAnsi="宋体" w:cs="仿宋" w:hint="eastAsia"/>
        </w:rPr>
        <w:t>乙方应在货物发运前对其进行满足运输距离、防潮、防震、防锈和防破损装卸等要求包装，以保证货物安全运达甲方指定地点。</w:t>
      </w:r>
    </w:p>
    <w:p w14:paraId="5717A17B" w14:textId="77777777" w:rsidR="00EC678F" w:rsidRPr="00214135" w:rsidRDefault="00214135">
      <w:pPr>
        <w:widowControl/>
        <w:snapToGrid w:val="0"/>
        <w:spacing w:before="120" w:after="120" w:line="400" w:lineRule="exact"/>
        <w:ind w:firstLineChars="200" w:firstLine="420"/>
        <w:jc w:val="left"/>
        <w:rPr>
          <w:rFonts w:ascii="宋体" w:hAnsi="宋体" w:cs="仿宋"/>
        </w:rPr>
      </w:pPr>
      <w:r w:rsidRPr="00214135">
        <w:rPr>
          <w:rFonts w:ascii="宋体" w:hAnsi="宋体" w:cs="仿宋"/>
        </w:rPr>
        <w:t>5</w:t>
      </w:r>
      <w:r w:rsidRPr="00214135">
        <w:rPr>
          <w:rFonts w:ascii="宋体" w:hAnsi="宋体" w:cs="仿宋" w:hint="eastAsia"/>
        </w:rPr>
        <w:t xml:space="preserve">. </w:t>
      </w:r>
      <w:r w:rsidRPr="00214135">
        <w:rPr>
          <w:rFonts w:ascii="宋体" w:hAnsi="宋体" w:cs="仿宋" w:hint="eastAsia"/>
        </w:rPr>
        <w:t>乙方在货物发运手续办理完毕后二十四小时内或货到甲方四十八小时前通知甲方，以准备接货。</w:t>
      </w:r>
    </w:p>
    <w:p w14:paraId="409ACE24" w14:textId="77777777" w:rsidR="00EC678F" w:rsidRPr="00214135" w:rsidRDefault="00214135">
      <w:pPr>
        <w:widowControl/>
        <w:snapToGrid w:val="0"/>
        <w:spacing w:before="120" w:after="120" w:line="400" w:lineRule="exact"/>
        <w:ind w:firstLineChars="200" w:firstLine="420"/>
        <w:jc w:val="left"/>
        <w:rPr>
          <w:rFonts w:ascii="宋体" w:hAnsi="宋体" w:cs="仿宋"/>
        </w:rPr>
      </w:pPr>
      <w:r w:rsidRPr="00214135">
        <w:rPr>
          <w:rFonts w:ascii="宋体" w:hAnsi="宋体" w:cs="仿宋"/>
        </w:rPr>
        <w:t>6</w:t>
      </w:r>
      <w:r w:rsidRPr="00214135">
        <w:rPr>
          <w:rFonts w:ascii="宋体" w:hAnsi="宋体" w:cs="仿宋" w:hint="eastAsia"/>
        </w:rPr>
        <w:t xml:space="preserve">. </w:t>
      </w:r>
      <w:r w:rsidRPr="00214135">
        <w:rPr>
          <w:rFonts w:ascii="宋体" w:hAnsi="宋体" w:cs="仿宋" w:hint="eastAsia"/>
        </w:rPr>
        <w:t>货物在交付</w:t>
      </w:r>
      <w:r w:rsidRPr="00214135">
        <w:rPr>
          <w:rFonts w:ascii="宋体" w:hAnsi="宋体" w:cs="仿宋" w:hint="eastAsia"/>
        </w:rPr>
        <w:t>甲方签收前发生的风险均由乙方负责。</w:t>
      </w:r>
    </w:p>
    <w:p w14:paraId="0DE3087C" w14:textId="77777777" w:rsidR="00EC678F" w:rsidRPr="00214135" w:rsidRDefault="00214135">
      <w:pPr>
        <w:widowControl/>
        <w:spacing w:line="400" w:lineRule="exact"/>
        <w:ind w:firstLineChars="200" w:firstLine="420"/>
        <w:rPr>
          <w:rFonts w:ascii="宋体" w:hAnsi="宋体" w:cs="仿宋"/>
        </w:rPr>
      </w:pPr>
      <w:r w:rsidRPr="00214135">
        <w:rPr>
          <w:rFonts w:ascii="宋体" w:hAnsi="宋体" w:cs="仿宋"/>
        </w:rPr>
        <w:t>7</w:t>
      </w:r>
      <w:r w:rsidRPr="00214135">
        <w:rPr>
          <w:rFonts w:ascii="宋体" w:hAnsi="宋体" w:cs="仿宋" w:hint="eastAsia"/>
        </w:rPr>
        <w:t xml:space="preserve">. </w:t>
      </w:r>
      <w:r w:rsidRPr="00214135">
        <w:rPr>
          <w:rFonts w:ascii="宋体" w:hAnsi="宋体" w:cs="仿宋" w:hint="eastAsia"/>
        </w:rPr>
        <w:t>货物在规定的交付期限内由乙方送达甲方指定的地点。</w:t>
      </w:r>
    </w:p>
    <w:p w14:paraId="59C92283" w14:textId="77777777" w:rsidR="00EC678F" w:rsidRPr="00214135" w:rsidRDefault="00214135">
      <w:pPr>
        <w:widowControl/>
        <w:spacing w:line="400" w:lineRule="exact"/>
        <w:ind w:firstLineChars="200" w:firstLine="422"/>
        <w:rPr>
          <w:rFonts w:ascii="宋体" w:hAnsi="宋体" w:cs="仿宋"/>
        </w:rPr>
      </w:pPr>
      <w:r w:rsidRPr="00214135">
        <w:rPr>
          <w:rFonts w:ascii="宋体" w:hAnsi="宋体" w:cs="仿宋" w:hint="eastAsia"/>
          <w:b/>
          <w:bCs/>
        </w:rPr>
        <w:t>第五条</w:t>
      </w:r>
      <w:r w:rsidRPr="00214135">
        <w:rPr>
          <w:rFonts w:ascii="宋体" w:hAnsi="宋体" w:cs="仿宋" w:hint="eastAsia"/>
          <w:b/>
          <w:bCs/>
        </w:rPr>
        <w:t xml:space="preserve"> </w:t>
      </w:r>
      <w:r w:rsidRPr="00214135">
        <w:rPr>
          <w:rFonts w:ascii="宋体" w:hAnsi="宋体" w:cs="仿宋" w:hint="eastAsia"/>
          <w:b/>
          <w:bCs/>
        </w:rPr>
        <w:t>交付和验收</w:t>
      </w:r>
    </w:p>
    <w:p w14:paraId="143DCE8A" w14:textId="77777777" w:rsidR="00EC678F" w:rsidRPr="00214135" w:rsidRDefault="00214135">
      <w:pPr>
        <w:widowControl/>
        <w:spacing w:line="400" w:lineRule="exact"/>
        <w:ind w:firstLineChars="200" w:firstLine="420"/>
        <w:rPr>
          <w:rFonts w:ascii="宋体" w:hAnsi="宋体" w:cs="仿宋"/>
        </w:rPr>
      </w:pPr>
      <w:r w:rsidRPr="00214135">
        <w:rPr>
          <w:rFonts w:ascii="宋体" w:hAnsi="宋体" w:cs="仿宋" w:hint="eastAsia"/>
        </w:rPr>
        <w:t xml:space="preserve">1. </w:t>
      </w:r>
      <w:r w:rsidRPr="00214135">
        <w:rPr>
          <w:rFonts w:ascii="宋体" w:hAnsi="宋体" w:cs="仿宋" w:hint="eastAsia"/>
        </w:rPr>
        <w:t>交货时间：</w:t>
      </w:r>
      <w:r w:rsidRPr="00214135">
        <w:rPr>
          <w:rFonts w:ascii="宋体" w:hAnsi="宋体" w:cs="仿宋" w:hint="eastAsia"/>
          <w:u w:val="single"/>
        </w:rPr>
        <w:t>合同签订之日起</w:t>
      </w:r>
      <w:r w:rsidRPr="00214135">
        <w:rPr>
          <w:rFonts w:ascii="宋体" w:hAnsi="宋体" w:cs="仿宋" w:hint="eastAsia"/>
          <w:u w:val="single"/>
        </w:rPr>
        <w:t>12</w:t>
      </w:r>
      <w:r w:rsidRPr="00214135">
        <w:rPr>
          <w:rFonts w:ascii="宋体" w:hAnsi="宋体" w:cs="仿宋" w:hint="eastAsia"/>
          <w:u w:val="single"/>
        </w:rPr>
        <w:t>个月内完成交付。</w:t>
      </w:r>
    </w:p>
    <w:p w14:paraId="22293A88" w14:textId="77777777" w:rsidR="00EC678F" w:rsidRPr="00214135" w:rsidRDefault="00214135">
      <w:pPr>
        <w:widowControl/>
        <w:spacing w:line="400" w:lineRule="exact"/>
        <w:ind w:firstLineChars="300" w:firstLine="630"/>
        <w:rPr>
          <w:rFonts w:ascii="宋体" w:hAnsi="宋体" w:cs="仿宋"/>
        </w:rPr>
      </w:pPr>
      <w:r w:rsidRPr="00214135">
        <w:rPr>
          <w:rFonts w:ascii="宋体" w:hAnsi="宋体" w:cs="仿宋" w:hint="eastAsia"/>
        </w:rPr>
        <w:t xml:space="preserve"> </w:t>
      </w:r>
      <w:r w:rsidRPr="00214135">
        <w:rPr>
          <w:rFonts w:ascii="宋体" w:hAnsi="宋体" w:cs="仿宋" w:hint="eastAsia"/>
        </w:rPr>
        <w:t>交货地点：</w:t>
      </w:r>
      <w:r w:rsidRPr="00214135">
        <w:rPr>
          <w:rFonts w:ascii="宋体" w:hAnsi="宋体" w:cs="仿宋" w:hint="eastAsia"/>
          <w:u w:val="single"/>
        </w:rPr>
        <w:t>广西南宁市广西壮族自治区妇幼保健院</w:t>
      </w:r>
      <w:r w:rsidRPr="00214135">
        <w:rPr>
          <w:rFonts w:ascii="宋体" w:hAnsi="宋体" w:cs="仿宋" w:hint="eastAsia"/>
          <w:u w:val="single"/>
        </w:rPr>
        <w:t>(</w:t>
      </w:r>
      <w:r w:rsidRPr="00214135">
        <w:rPr>
          <w:rFonts w:ascii="宋体" w:hAnsi="宋体" w:cs="仿宋" w:hint="eastAsia"/>
          <w:u w:val="single"/>
        </w:rPr>
        <w:t>甲方指定地点</w:t>
      </w:r>
      <w:r w:rsidRPr="00214135">
        <w:rPr>
          <w:rFonts w:ascii="宋体" w:hAnsi="宋体" w:cs="仿宋" w:hint="eastAsia"/>
          <w:u w:val="single"/>
        </w:rPr>
        <w:t>)</w:t>
      </w:r>
      <w:r w:rsidRPr="00214135">
        <w:rPr>
          <w:rFonts w:ascii="宋体" w:hAnsi="宋体" w:cs="仿宋" w:hint="eastAsia"/>
          <w:u w:val="single"/>
        </w:rPr>
        <w:t>。</w:t>
      </w:r>
    </w:p>
    <w:p w14:paraId="22B7484D" w14:textId="77777777" w:rsidR="00EC678F" w:rsidRPr="00214135" w:rsidRDefault="00214135">
      <w:pPr>
        <w:widowControl/>
        <w:numPr>
          <w:ilvl w:val="0"/>
          <w:numId w:val="6"/>
        </w:numPr>
        <w:snapToGrid w:val="0"/>
        <w:spacing w:before="120" w:after="120" w:line="400" w:lineRule="exact"/>
        <w:ind w:firstLineChars="200" w:firstLine="420"/>
        <w:jc w:val="left"/>
        <w:rPr>
          <w:rFonts w:ascii="宋体" w:hAnsi="宋体" w:cs="仿宋"/>
          <w:bCs/>
        </w:rPr>
      </w:pPr>
      <w:r w:rsidRPr="00214135">
        <w:rPr>
          <w:rFonts w:ascii="宋体" w:hAnsi="宋体" w:cs="仿宋" w:hint="eastAsia"/>
        </w:rPr>
        <w:t>甲方对乙方提交的货物依据招标文件上的技术规格要求和国家有关质量标准进行现</w:t>
      </w:r>
      <w:r w:rsidRPr="00214135">
        <w:rPr>
          <w:rFonts w:ascii="宋体" w:hAnsi="宋体" w:cs="仿宋" w:hint="eastAsia"/>
          <w:bCs/>
        </w:rPr>
        <w:t>场签收，外观、说明书符合采购文件技术要求的，给予签收，不合格的不予签收。该签收仅指外观、说明书符合采购文件技术要求而非认可货物验收合格。</w:t>
      </w:r>
    </w:p>
    <w:p w14:paraId="6C5D8417" w14:textId="77777777" w:rsidR="00EC678F" w:rsidRPr="00214135" w:rsidRDefault="00214135">
      <w:pPr>
        <w:widowControl/>
        <w:numPr>
          <w:ilvl w:val="0"/>
          <w:numId w:val="6"/>
        </w:numPr>
        <w:snapToGrid w:val="0"/>
        <w:spacing w:before="120" w:after="120" w:line="400" w:lineRule="exact"/>
        <w:ind w:firstLineChars="200" w:firstLine="420"/>
        <w:rPr>
          <w:rFonts w:ascii="宋体" w:hAnsi="宋体" w:cs="仿宋"/>
        </w:rPr>
      </w:pPr>
      <w:r w:rsidRPr="00214135">
        <w:rPr>
          <w:rFonts w:ascii="宋体" w:hAnsi="宋体" w:cs="仿宋" w:hint="eastAsia"/>
          <w:bCs/>
        </w:rPr>
        <w:t>甲方如发现乙方所交付的货物有短装、次品、损坏或其它不符合</w:t>
      </w:r>
      <w:r w:rsidRPr="00214135">
        <w:rPr>
          <w:rFonts w:ascii="宋体" w:hAnsi="宋体" w:cs="仿宋" w:hint="eastAsia"/>
        </w:rPr>
        <w:t>招标文件要求的验收标准、验收方法、投标文件承诺、</w:t>
      </w:r>
      <w:r w:rsidRPr="00214135">
        <w:rPr>
          <w:rFonts w:ascii="宋体" w:hAnsi="宋体" w:cs="仿宋" w:hint="eastAsia"/>
          <w:bCs/>
        </w:rPr>
        <w:t>本合同规定之情形的，甲方有权拒绝接受并根据货物具体情形做出现场记录（或由甲乙双方签署备忘录），此现场记录（或备忘录）可用作证明货物应补充更换、存在损坏的有</w:t>
      </w:r>
      <w:r w:rsidRPr="00214135">
        <w:rPr>
          <w:rFonts w:ascii="宋体" w:hAnsi="宋体" w:cs="仿宋" w:hint="eastAsia"/>
          <w:bCs/>
        </w:rPr>
        <w:lastRenderedPageBreak/>
        <w:t>效证据。乙方应负责免费补充、更换货物，由此产生的时间延误与有关费用由乙方承担，验收期限相应顺延。</w:t>
      </w:r>
    </w:p>
    <w:p w14:paraId="5AA1698E" w14:textId="77777777" w:rsidR="00EC678F" w:rsidRPr="00214135" w:rsidRDefault="00214135">
      <w:pPr>
        <w:widowControl/>
        <w:spacing w:line="400" w:lineRule="exact"/>
        <w:ind w:firstLineChars="200" w:firstLine="420"/>
        <w:rPr>
          <w:rFonts w:ascii="宋体" w:hAnsi="宋体" w:cs="仿宋"/>
        </w:rPr>
      </w:pPr>
      <w:r w:rsidRPr="00214135">
        <w:rPr>
          <w:rFonts w:ascii="宋体" w:hAnsi="宋体" w:cs="仿宋" w:hint="eastAsia"/>
        </w:rPr>
        <w:t xml:space="preserve">4. </w:t>
      </w:r>
      <w:r w:rsidRPr="00214135">
        <w:rPr>
          <w:rFonts w:ascii="宋体" w:hAnsi="宋体" w:cs="仿宋" w:hint="eastAsia"/>
          <w:bCs/>
        </w:rPr>
        <w:t>乙方交货前应对拟提交的货物</w:t>
      </w:r>
      <w:proofErr w:type="gramStart"/>
      <w:r w:rsidRPr="00214135">
        <w:rPr>
          <w:rFonts w:ascii="宋体" w:hAnsi="宋体" w:cs="仿宋" w:hint="eastAsia"/>
          <w:bCs/>
        </w:rPr>
        <w:t>作出</w:t>
      </w:r>
      <w:proofErr w:type="gramEnd"/>
      <w:r w:rsidRPr="00214135">
        <w:rPr>
          <w:rFonts w:ascii="宋体" w:hAnsi="宋体" w:cs="仿宋" w:hint="eastAsia"/>
          <w:bCs/>
        </w:rPr>
        <w:t>全面检查和对验收文件进行整理，并列出清单，作为甲方收货验收和使用的技术条件依据，检验的结果同样应随货物交甲方。同时，</w:t>
      </w:r>
      <w:r w:rsidRPr="00214135">
        <w:rPr>
          <w:rFonts w:ascii="宋体" w:hAnsi="宋体" w:cs="仿宋" w:hint="eastAsia"/>
        </w:rPr>
        <w:t>乙方应将所提供货物的装箱清单、用户手册、原厂保修卡、随机资料、工具和备品、备件</w:t>
      </w:r>
      <w:r w:rsidRPr="00214135">
        <w:rPr>
          <w:rFonts w:ascii="宋体" w:hAnsi="宋体" w:cstheme="minorEastAsia" w:hint="eastAsia"/>
          <w:snapToGrid w:val="0"/>
          <w:spacing w:val="5"/>
          <w:kern w:val="0"/>
          <w:szCs w:val="21"/>
        </w:rPr>
        <w:t>、验收单</w:t>
      </w:r>
      <w:r w:rsidRPr="00214135">
        <w:rPr>
          <w:rFonts w:ascii="宋体" w:hAnsi="宋体" w:cs="仿宋" w:hint="eastAsia"/>
        </w:rPr>
        <w:t>等一并交付给甲方。</w:t>
      </w:r>
      <w:r w:rsidRPr="00214135">
        <w:rPr>
          <w:rFonts w:ascii="宋体" w:hAnsi="宋体" w:cs="仿宋" w:hint="eastAsia"/>
          <w:bCs/>
        </w:rPr>
        <w:t>乙方不能完整交付货物及本款规定的单证和工具的，必须负责补齐，否则视为逾期交货。</w:t>
      </w:r>
      <w:r w:rsidRPr="00214135">
        <w:rPr>
          <w:rFonts w:ascii="宋体" w:hAnsi="宋体" w:cs="仿宋" w:hint="eastAsia"/>
        </w:rPr>
        <w:t xml:space="preserve"> </w:t>
      </w:r>
    </w:p>
    <w:p w14:paraId="7D5B4885" w14:textId="77777777" w:rsidR="00EC678F" w:rsidRPr="00214135" w:rsidRDefault="00214135">
      <w:pPr>
        <w:widowControl/>
        <w:numPr>
          <w:ilvl w:val="0"/>
          <w:numId w:val="7"/>
        </w:numPr>
        <w:spacing w:line="400" w:lineRule="exact"/>
        <w:ind w:firstLineChars="200" w:firstLine="420"/>
        <w:rPr>
          <w:rFonts w:ascii="宋体" w:hAnsi="宋体" w:cs="仿宋"/>
        </w:rPr>
      </w:pPr>
      <w:r w:rsidRPr="00214135">
        <w:rPr>
          <w:rFonts w:ascii="宋体" w:hAnsi="宋体" w:cs="仿宋" w:hint="eastAsia"/>
        </w:rPr>
        <w:t>乙方需负责货物的安装、调试，并培训甲方的使用操作人员，直到设备运行符合技术要求，甲方</w:t>
      </w:r>
      <w:proofErr w:type="gramStart"/>
      <w:r w:rsidRPr="00214135">
        <w:rPr>
          <w:rFonts w:ascii="宋体" w:hAnsi="宋体" w:cs="仿宋" w:hint="eastAsia"/>
        </w:rPr>
        <w:t>方</w:t>
      </w:r>
      <w:proofErr w:type="gramEnd"/>
      <w:r w:rsidRPr="00214135">
        <w:rPr>
          <w:rFonts w:ascii="宋体" w:hAnsi="宋体" w:cs="仿宋" w:hint="eastAsia"/>
        </w:rPr>
        <w:t>可验收。</w:t>
      </w:r>
    </w:p>
    <w:p w14:paraId="31FA11A6" w14:textId="77777777" w:rsidR="00EC678F" w:rsidRPr="00214135" w:rsidRDefault="00214135">
      <w:pPr>
        <w:widowControl/>
        <w:numPr>
          <w:ilvl w:val="0"/>
          <w:numId w:val="7"/>
        </w:numPr>
        <w:spacing w:line="400" w:lineRule="exact"/>
        <w:ind w:firstLineChars="200" w:firstLine="420"/>
        <w:rPr>
          <w:rFonts w:ascii="宋体" w:hAnsi="宋体" w:cs="仿宋"/>
        </w:rPr>
      </w:pPr>
      <w:r w:rsidRPr="00214135">
        <w:rPr>
          <w:rFonts w:ascii="宋体" w:hAnsi="宋体" w:cs="仿宋" w:hint="eastAsia"/>
        </w:rPr>
        <w:t>甲方应当在到货并安装、调试完后一个月内进行验收，逾期不验收的，亦</w:t>
      </w:r>
      <w:proofErr w:type="gramStart"/>
      <w:r w:rsidRPr="00214135">
        <w:rPr>
          <w:rFonts w:ascii="宋体" w:hAnsi="宋体" w:cs="仿宋" w:hint="eastAsia"/>
        </w:rPr>
        <w:t>不</w:t>
      </w:r>
      <w:proofErr w:type="gramEnd"/>
      <w:r w:rsidRPr="00214135">
        <w:rPr>
          <w:rFonts w:ascii="宋体" w:hAnsi="宋体" w:cs="仿宋" w:hint="eastAsia"/>
        </w:rPr>
        <w:t>免除乙方质量保证责</w:t>
      </w:r>
      <w:r w:rsidRPr="00214135">
        <w:rPr>
          <w:rFonts w:ascii="宋体" w:hAnsi="宋体" w:cs="仿宋" w:hint="eastAsia"/>
        </w:rPr>
        <w:t>任。甲方组织验收，</w:t>
      </w:r>
      <w:r w:rsidRPr="00214135">
        <w:rPr>
          <w:rFonts w:ascii="宋体" w:hAnsi="宋体" w:cs="仿宋" w:hint="eastAsia"/>
          <w:bCs/>
        </w:rPr>
        <w:t>乙方必须到场</w:t>
      </w:r>
      <w:r w:rsidRPr="00214135">
        <w:rPr>
          <w:rFonts w:ascii="宋体" w:hAnsi="宋体" w:cs="仿宋" w:hint="eastAsia"/>
        </w:rPr>
        <w:t>配合，验收合格后由甲乙双方签署货物验收单并加盖双方公章，甲乙双方各执一份。对技术复杂的货物，甲方可请国家认可的专业检测机构参与验收，费用由乙方承担。</w:t>
      </w:r>
    </w:p>
    <w:p w14:paraId="6183E68B" w14:textId="77777777" w:rsidR="00EC678F" w:rsidRPr="00214135" w:rsidRDefault="00214135">
      <w:pPr>
        <w:widowControl/>
        <w:spacing w:line="400" w:lineRule="exact"/>
        <w:ind w:firstLineChars="200" w:firstLine="420"/>
        <w:rPr>
          <w:rFonts w:ascii="宋体" w:hAnsi="宋体" w:cs="仿宋"/>
        </w:rPr>
      </w:pPr>
      <w:r w:rsidRPr="00214135">
        <w:rPr>
          <w:rFonts w:ascii="宋体" w:hAnsi="宋体" w:cs="仿宋" w:hint="eastAsia"/>
        </w:rPr>
        <w:t xml:space="preserve">7. </w:t>
      </w:r>
      <w:r w:rsidRPr="00214135">
        <w:rPr>
          <w:rFonts w:ascii="宋体" w:hAnsi="宋体" w:cs="仿宋" w:hint="eastAsia"/>
        </w:rPr>
        <w:t>若甲方委托第三方组织的验收项目，其验收时间以该项目验收方案确定的验收时间为准，验收结果以该项目验收报告结论为准。在验收过程中发现乙方有违约问题，可暂缓资金结算，待违约问题解决后，方可办理资金结算事宜，在此期间，甲方不承担逾期付款责任。</w:t>
      </w:r>
    </w:p>
    <w:p w14:paraId="1C304926" w14:textId="77777777" w:rsidR="00EC678F" w:rsidRPr="00214135" w:rsidRDefault="00214135">
      <w:pPr>
        <w:widowControl/>
        <w:spacing w:line="400" w:lineRule="exact"/>
        <w:ind w:firstLineChars="200" w:firstLine="420"/>
        <w:rPr>
          <w:rFonts w:ascii="宋体" w:hAnsi="宋体" w:cs="仿宋"/>
        </w:rPr>
      </w:pPr>
      <w:r w:rsidRPr="00214135">
        <w:rPr>
          <w:rFonts w:ascii="宋体" w:hAnsi="宋体" w:cs="仿宋" w:hint="eastAsia"/>
        </w:rPr>
        <w:t xml:space="preserve">8. </w:t>
      </w:r>
      <w:r w:rsidRPr="00214135">
        <w:rPr>
          <w:rFonts w:ascii="宋体" w:hAnsi="宋体" w:cs="仿宋" w:hint="eastAsia"/>
        </w:rPr>
        <w:t>甲方对验收有异议的，在验收后五个工作日内以书面形式向乙方提出，乙方应自收到甲方书面异</w:t>
      </w:r>
      <w:r w:rsidRPr="00214135">
        <w:rPr>
          <w:rFonts w:ascii="宋体" w:hAnsi="宋体" w:cs="仿宋" w:hint="eastAsia"/>
        </w:rPr>
        <w:t>议后三日内及时予以解决，乙方不予答复或未予以实质解决的，视为认可甲方异议及处置意见。</w:t>
      </w:r>
    </w:p>
    <w:p w14:paraId="03730ACE" w14:textId="77777777" w:rsidR="00EC678F" w:rsidRPr="00214135" w:rsidRDefault="00214135">
      <w:pPr>
        <w:widowControl/>
        <w:snapToGrid w:val="0"/>
        <w:spacing w:before="120" w:after="120" w:line="400" w:lineRule="exact"/>
        <w:ind w:firstLineChars="200" w:firstLine="420"/>
        <w:jc w:val="left"/>
        <w:rPr>
          <w:rFonts w:ascii="宋体" w:hAnsi="宋体" w:cs="仿宋"/>
        </w:rPr>
      </w:pPr>
      <w:r w:rsidRPr="00214135">
        <w:rPr>
          <w:rFonts w:ascii="宋体" w:hAnsi="宋体" w:cs="仿宋" w:hint="eastAsia"/>
        </w:rPr>
        <w:t xml:space="preserve">9. </w:t>
      </w:r>
      <w:r w:rsidRPr="00214135">
        <w:rPr>
          <w:rFonts w:ascii="宋体" w:hAnsi="宋体" w:cs="仿宋" w:hint="eastAsia"/>
        </w:rPr>
        <w:t>其他未尽事宜应严格参照《关于印发广西壮族自治区政府采购项目履约验收管理办法的通知》</w:t>
      </w:r>
      <w:r w:rsidRPr="00214135">
        <w:rPr>
          <w:rFonts w:ascii="宋体" w:hAnsi="宋体" w:cs="仿宋" w:hint="eastAsia"/>
        </w:rPr>
        <w:t>[</w:t>
      </w:r>
      <w:r w:rsidRPr="00214135">
        <w:rPr>
          <w:rFonts w:ascii="宋体" w:hAnsi="宋体" w:cs="仿宋" w:hint="eastAsia"/>
        </w:rPr>
        <w:t>桂财采〔</w:t>
      </w:r>
      <w:r w:rsidRPr="00214135">
        <w:rPr>
          <w:rFonts w:ascii="宋体" w:hAnsi="宋体" w:cs="仿宋" w:hint="eastAsia"/>
        </w:rPr>
        <w:t>2015</w:t>
      </w:r>
      <w:r w:rsidRPr="00214135">
        <w:rPr>
          <w:rFonts w:ascii="宋体" w:hAnsi="宋体" w:cs="仿宋" w:hint="eastAsia"/>
        </w:rPr>
        <w:t>〕</w:t>
      </w:r>
      <w:r w:rsidRPr="00214135">
        <w:rPr>
          <w:rFonts w:ascii="宋体" w:hAnsi="宋体" w:cs="仿宋" w:hint="eastAsia"/>
        </w:rPr>
        <w:t>22</w:t>
      </w:r>
      <w:r w:rsidRPr="00214135">
        <w:rPr>
          <w:rFonts w:ascii="宋体" w:hAnsi="宋体" w:cs="仿宋" w:hint="eastAsia"/>
        </w:rPr>
        <w:t>号</w:t>
      </w:r>
      <w:r w:rsidRPr="00214135">
        <w:rPr>
          <w:rFonts w:ascii="宋体" w:hAnsi="宋体" w:cs="仿宋" w:hint="eastAsia"/>
        </w:rPr>
        <w:t>]</w:t>
      </w:r>
      <w:r w:rsidRPr="00214135">
        <w:rPr>
          <w:rFonts w:ascii="宋体" w:hAnsi="宋体" w:cs="仿宋" w:hint="eastAsia"/>
        </w:rPr>
        <w:t>以及《财政部关于进一步加强政府采购需求和履约验收管理的指导意见》</w:t>
      </w:r>
      <w:r w:rsidRPr="00214135">
        <w:rPr>
          <w:rFonts w:ascii="宋体" w:hAnsi="宋体" w:cs="仿宋" w:hint="eastAsia"/>
        </w:rPr>
        <w:t>[</w:t>
      </w:r>
      <w:r w:rsidRPr="00214135">
        <w:rPr>
          <w:rFonts w:ascii="宋体" w:hAnsi="宋体" w:cs="仿宋" w:hint="eastAsia"/>
        </w:rPr>
        <w:t>财库〔</w:t>
      </w:r>
      <w:r w:rsidRPr="00214135">
        <w:rPr>
          <w:rFonts w:ascii="宋体" w:hAnsi="宋体" w:cs="仿宋" w:hint="eastAsia"/>
        </w:rPr>
        <w:t>2016</w:t>
      </w:r>
      <w:r w:rsidRPr="00214135">
        <w:rPr>
          <w:rFonts w:ascii="宋体" w:hAnsi="宋体" w:cs="仿宋" w:hint="eastAsia"/>
        </w:rPr>
        <w:t>〕</w:t>
      </w:r>
      <w:r w:rsidRPr="00214135">
        <w:rPr>
          <w:rFonts w:ascii="宋体" w:hAnsi="宋体" w:cs="仿宋" w:hint="eastAsia"/>
        </w:rPr>
        <w:t>205</w:t>
      </w:r>
      <w:r w:rsidRPr="00214135">
        <w:rPr>
          <w:rFonts w:ascii="宋体" w:hAnsi="宋体" w:cs="仿宋" w:hint="eastAsia"/>
        </w:rPr>
        <w:t>号</w:t>
      </w:r>
      <w:r w:rsidRPr="00214135">
        <w:rPr>
          <w:rFonts w:ascii="宋体" w:hAnsi="宋体" w:cs="仿宋" w:hint="eastAsia"/>
        </w:rPr>
        <w:t>]</w:t>
      </w:r>
      <w:r w:rsidRPr="00214135">
        <w:rPr>
          <w:rFonts w:ascii="宋体" w:hAnsi="宋体" w:cs="仿宋" w:hint="eastAsia"/>
        </w:rPr>
        <w:t>规定执行。</w:t>
      </w:r>
    </w:p>
    <w:p w14:paraId="6F7225B3" w14:textId="77777777" w:rsidR="00EC678F" w:rsidRPr="00214135" w:rsidRDefault="00214135">
      <w:pPr>
        <w:widowControl/>
        <w:spacing w:afterLines="40" w:after="96" w:line="400" w:lineRule="exact"/>
        <w:ind w:firstLineChars="200" w:firstLine="422"/>
        <w:rPr>
          <w:rFonts w:ascii="宋体" w:hAnsi="宋体" w:cs="仿宋"/>
          <w:b/>
          <w:bCs/>
        </w:rPr>
      </w:pPr>
      <w:r w:rsidRPr="00214135">
        <w:rPr>
          <w:rFonts w:ascii="宋体" w:hAnsi="宋体" w:cs="仿宋" w:hint="eastAsia"/>
          <w:b/>
          <w:bCs/>
        </w:rPr>
        <w:t>第六条</w:t>
      </w:r>
      <w:r w:rsidRPr="00214135">
        <w:rPr>
          <w:rFonts w:ascii="宋体" w:hAnsi="宋体" w:cs="仿宋" w:hint="eastAsia"/>
          <w:b/>
          <w:bCs/>
        </w:rPr>
        <w:t xml:space="preserve"> </w:t>
      </w:r>
      <w:r w:rsidRPr="00214135">
        <w:rPr>
          <w:rFonts w:ascii="宋体" w:hAnsi="宋体" w:cs="仿宋" w:hint="eastAsia"/>
          <w:b/>
          <w:bCs/>
        </w:rPr>
        <w:t>安装和培训</w:t>
      </w:r>
    </w:p>
    <w:p w14:paraId="091D2BF5" w14:textId="77777777" w:rsidR="00EC678F" w:rsidRPr="00214135" w:rsidRDefault="00214135">
      <w:pPr>
        <w:widowControl/>
        <w:snapToGrid w:val="0"/>
        <w:spacing w:line="400" w:lineRule="exact"/>
        <w:ind w:firstLineChars="200" w:firstLine="420"/>
        <w:rPr>
          <w:rFonts w:ascii="宋体" w:hAnsi="宋体" w:cs="仿宋"/>
        </w:rPr>
      </w:pPr>
      <w:r w:rsidRPr="00214135">
        <w:rPr>
          <w:rFonts w:ascii="宋体" w:hAnsi="宋体" w:cs="仿宋" w:hint="eastAsia"/>
        </w:rPr>
        <w:t xml:space="preserve">1. </w:t>
      </w:r>
      <w:r w:rsidRPr="00214135">
        <w:rPr>
          <w:rFonts w:ascii="宋体" w:hAnsi="宋体" w:cs="仿宋" w:hint="eastAsia"/>
        </w:rPr>
        <w:t>甲方应提供必要安装条件（如场地、电源、水源等）。乙方应在到货之日起</w:t>
      </w:r>
      <w:r w:rsidRPr="00214135">
        <w:rPr>
          <w:rFonts w:ascii="宋体" w:hAnsi="宋体" w:cs="仿宋" w:hint="eastAsia"/>
          <w:u w:val="single"/>
        </w:rPr>
        <w:t xml:space="preserve"> 5</w:t>
      </w:r>
      <w:r w:rsidRPr="00214135">
        <w:rPr>
          <w:rFonts w:ascii="宋体" w:hAnsi="宋体" w:cs="仿宋" w:hint="eastAsia"/>
          <w:i/>
          <w:iCs/>
          <w:u w:val="single"/>
        </w:rPr>
        <w:t xml:space="preserve"> </w:t>
      </w:r>
      <w:proofErr w:type="gramStart"/>
      <w:r w:rsidRPr="00214135">
        <w:rPr>
          <w:rFonts w:ascii="宋体" w:hAnsi="宋体" w:cs="仿宋" w:hint="eastAsia"/>
        </w:rPr>
        <w:t>个</w:t>
      </w:r>
      <w:proofErr w:type="gramEnd"/>
      <w:r w:rsidRPr="00214135">
        <w:rPr>
          <w:rFonts w:ascii="宋体" w:hAnsi="宋体" w:cs="仿宋" w:hint="eastAsia"/>
        </w:rPr>
        <w:t>工作日内对货物进行安装、调试。</w:t>
      </w:r>
    </w:p>
    <w:p w14:paraId="3F2C0715" w14:textId="77777777" w:rsidR="00EC678F" w:rsidRPr="00214135" w:rsidRDefault="00214135">
      <w:pPr>
        <w:widowControl/>
        <w:snapToGrid w:val="0"/>
        <w:spacing w:line="400" w:lineRule="exact"/>
        <w:ind w:firstLineChars="200" w:firstLine="420"/>
        <w:rPr>
          <w:rFonts w:ascii="宋体" w:hAnsi="宋体" w:cs="仿宋"/>
        </w:rPr>
      </w:pPr>
      <w:r w:rsidRPr="00214135">
        <w:rPr>
          <w:rFonts w:ascii="宋体" w:hAnsi="宋体" w:cs="仿宋" w:hint="eastAsia"/>
        </w:rPr>
        <w:t xml:space="preserve">2. </w:t>
      </w:r>
      <w:r w:rsidRPr="00214135">
        <w:rPr>
          <w:rFonts w:ascii="宋体" w:hAnsi="宋体" w:cs="仿宋" w:hint="eastAsia"/>
        </w:rPr>
        <w:t>乙方负责甲方有关人员的培训，具体培训时间由甲方予以确定。</w:t>
      </w:r>
    </w:p>
    <w:p w14:paraId="1718897F" w14:textId="77777777" w:rsidR="00EC678F" w:rsidRPr="00214135" w:rsidRDefault="00214135">
      <w:pPr>
        <w:widowControl/>
        <w:spacing w:afterLines="40" w:after="96" w:line="400" w:lineRule="exact"/>
        <w:ind w:firstLineChars="200" w:firstLine="422"/>
        <w:rPr>
          <w:rFonts w:ascii="宋体" w:hAnsi="宋体" w:cs="仿宋"/>
          <w:b/>
          <w:bCs/>
        </w:rPr>
      </w:pPr>
      <w:r w:rsidRPr="00214135">
        <w:rPr>
          <w:rFonts w:ascii="宋体" w:hAnsi="宋体" w:cs="仿宋" w:hint="eastAsia"/>
          <w:b/>
          <w:bCs/>
        </w:rPr>
        <w:t>第七条</w:t>
      </w:r>
      <w:r w:rsidRPr="00214135">
        <w:rPr>
          <w:rFonts w:ascii="宋体" w:hAnsi="宋体" w:cs="仿宋" w:hint="eastAsia"/>
          <w:b/>
          <w:bCs/>
        </w:rPr>
        <w:t xml:space="preserve"> </w:t>
      </w:r>
      <w:r w:rsidRPr="00214135">
        <w:rPr>
          <w:rFonts w:ascii="宋体" w:hAnsi="宋体" w:cs="仿宋" w:hint="eastAsia"/>
          <w:b/>
          <w:bCs/>
        </w:rPr>
        <w:t>售后服务、质保期</w:t>
      </w:r>
    </w:p>
    <w:p w14:paraId="235F90F3" w14:textId="77777777" w:rsidR="00EC678F" w:rsidRPr="00214135" w:rsidRDefault="00214135">
      <w:pPr>
        <w:widowControl/>
        <w:spacing w:afterLines="40" w:after="96" w:line="400" w:lineRule="exact"/>
        <w:ind w:firstLineChars="200" w:firstLine="420"/>
        <w:rPr>
          <w:rFonts w:ascii="宋体" w:hAnsi="宋体" w:cs="仿宋"/>
        </w:rPr>
      </w:pPr>
      <w:r w:rsidRPr="00214135">
        <w:rPr>
          <w:rFonts w:ascii="宋体" w:hAnsi="宋体" w:cs="仿宋" w:hint="eastAsia"/>
        </w:rPr>
        <w:t xml:space="preserve">1. </w:t>
      </w:r>
      <w:r w:rsidRPr="00214135">
        <w:rPr>
          <w:rFonts w:ascii="宋体" w:hAnsi="宋体" w:cs="仿宋" w:hint="eastAsia"/>
        </w:rPr>
        <w:t>乙方应按照国家有关法律法规和“三包”规定以及公告、采购文件投标文件和本合同所附的《服务承诺》，为甲方提供售后服务。</w:t>
      </w:r>
    </w:p>
    <w:p w14:paraId="24487C84" w14:textId="77777777" w:rsidR="00EC678F" w:rsidRPr="00214135" w:rsidRDefault="00214135">
      <w:pPr>
        <w:widowControl/>
        <w:spacing w:afterLines="40" w:after="96" w:line="400" w:lineRule="exact"/>
        <w:ind w:firstLineChars="200" w:firstLine="420"/>
        <w:rPr>
          <w:rFonts w:ascii="宋体" w:hAnsi="宋体" w:cs="仿宋"/>
        </w:rPr>
      </w:pPr>
      <w:r w:rsidRPr="00214135">
        <w:rPr>
          <w:rFonts w:ascii="宋体" w:hAnsi="宋体" w:cs="仿宋" w:hint="eastAsia"/>
        </w:rPr>
        <w:t xml:space="preserve">2. </w:t>
      </w:r>
      <w:r w:rsidRPr="00214135">
        <w:rPr>
          <w:rFonts w:ascii="宋体" w:hAnsi="宋体" w:cs="仿宋" w:hint="eastAsia"/>
        </w:rPr>
        <w:t>质保期：</w:t>
      </w:r>
      <w:r w:rsidRPr="00214135">
        <w:rPr>
          <w:rFonts w:ascii="宋体" w:hAnsi="宋体" w:cs="仿宋" w:hint="eastAsia"/>
          <w:u w:val="single"/>
        </w:rPr>
        <w:t xml:space="preserve">  </w:t>
      </w:r>
      <w:r w:rsidRPr="00214135">
        <w:rPr>
          <w:rFonts w:ascii="宋体" w:hAnsi="宋体" w:cs="仿宋" w:hint="eastAsia"/>
          <w:u w:val="single"/>
        </w:rPr>
        <w:t>自验收合格之日起</w:t>
      </w:r>
      <w:r w:rsidRPr="00214135">
        <w:rPr>
          <w:rFonts w:ascii="宋体" w:hAnsi="宋体" w:cs="仿宋" w:hint="eastAsia"/>
          <w:u w:val="single"/>
        </w:rPr>
        <w:t xml:space="preserve">     </w:t>
      </w:r>
      <w:r w:rsidRPr="00214135">
        <w:rPr>
          <w:rFonts w:ascii="宋体" w:hAnsi="宋体" w:cs="仿宋" w:hint="eastAsia"/>
          <w:u w:val="single"/>
        </w:rPr>
        <w:t>年</w:t>
      </w:r>
      <w:r w:rsidRPr="00214135">
        <w:rPr>
          <w:rFonts w:ascii="宋体" w:hAnsi="宋体" w:cs="仿宋" w:hint="eastAsia"/>
        </w:rPr>
        <w:t>。</w:t>
      </w:r>
    </w:p>
    <w:p w14:paraId="0BDD9D50" w14:textId="77777777" w:rsidR="00EC678F" w:rsidRPr="00214135" w:rsidRDefault="00214135">
      <w:pPr>
        <w:widowControl/>
        <w:spacing w:afterLines="40" w:after="96" w:line="400" w:lineRule="exact"/>
        <w:ind w:firstLineChars="200" w:firstLine="420"/>
        <w:rPr>
          <w:rFonts w:ascii="宋体" w:hAnsi="宋体" w:cs="仿宋"/>
        </w:rPr>
      </w:pPr>
      <w:r w:rsidRPr="00214135">
        <w:rPr>
          <w:rFonts w:ascii="宋体" w:hAnsi="宋体" w:cs="仿宋" w:hint="eastAsia"/>
        </w:rPr>
        <w:t xml:space="preserve">3. </w:t>
      </w:r>
      <w:r w:rsidRPr="00214135">
        <w:rPr>
          <w:rFonts w:ascii="宋体" w:hAnsi="宋体" w:cs="仿宋" w:hint="eastAsia"/>
        </w:rPr>
        <w:t>乙方提供的服务承诺和售后服务及质保期责任等其它具体约定事项（</w:t>
      </w:r>
      <w:proofErr w:type="gramStart"/>
      <w:r w:rsidRPr="00214135">
        <w:rPr>
          <w:rFonts w:ascii="宋体" w:hAnsi="宋体" w:cs="仿宋" w:hint="eastAsia"/>
        </w:rPr>
        <w:t>见合同</w:t>
      </w:r>
      <w:proofErr w:type="gramEnd"/>
      <w:r w:rsidRPr="00214135">
        <w:rPr>
          <w:rFonts w:ascii="宋体" w:hAnsi="宋体" w:cs="仿宋" w:hint="eastAsia"/>
        </w:rPr>
        <w:t>附件</w:t>
      </w:r>
      <w:r w:rsidRPr="00214135">
        <w:rPr>
          <w:rFonts w:ascii="宋体" w:hAnsi="宋体" w:cs="仿宋" w:hint="eastAsia"/>
        </w:rPr>
        <w:t>)</w:t>
      </w:r>
      <w:r w:rsidRPr="00214135">
        <w:rPr>
          <w:rFonts w:ascii="宋体" w:hAnsi="宋体" w:cs="仿宋" w:hint="eastAsia"/>
        </w:rPr>
        <w:t>。</w:t>
      </w:r>
    </w:p>
    <w:p w14:paraId="4FE8B2DE" w14:textId="77777777" w:rsidR="00EC678F" w:rsidRPr="00214135" w:rsidRDefault="00214135">
      <w:pPr>
        <w:widowControl/>
        <w:spacing w:afterLines="40" w:after="96" w:line="400" w:lineRule="exact"/>
        <w:ind w:firstLineChars="200" w:firstLine="422"/>
        <w:rPr>
          <w:rFonts w:ascii="宋体" w:hAnsi="宋体" w:cs="仿宋"/>
          <w:b/>
          <w:bCs/>
        </w:rPr>
      </w:pPr>
      <w:r w:rsidRPr="00214135">
        <w:rPr>
          <w:rFonts w:ascii="宋体" w:hAnsi="宋体" w:cs="仿宋" w:hint="eastAsia"/>
          <w:b/>
          <w:bCs/>
        </w:rPr>
        <w:t>第八条</w:t>
      </w:r>
      <w:r w:rsidRPr="00214135">
        <w:rPr>
          <w:rFonts w:ascii="宋体" w:hAnsi="宋体" w:cs="仿宋" w:hint="eastAsia"/>
          <w:b/>
          <w:bCs/>
        </w:rPr>
        <w:t xml:space="preserve"> </w:t>
      </w:r>
      <w:r w:rsidRPr="00214135">
        <w:rPr>
          <w:rFonts w:ascii="宋体" w:hAnsi="宋体" w:cs="仿宋" w:hint="eastAsia"/>
          <w:b/>
          <w:bCs/>
        </w:rPr>
        <w:t>付款方式</w:t>
      </w:r>
    </w:p>
    <w:p w14:paraId="2D22E051" w14:textId="77777777" w:rsidR="00EC678F" w:rsidRPr="00214135" w:rsidRDefault="00214135">
      <w:pPr>
        <w:widowControl/>
        <w:spacing w:afterLines="40" w:after="96" w:line="400" w:lineRule="exact"/>
        <w:ind w:firstLineChars="200" w:firstLine="420"/>
        <w:rPr>
          <w:rFonts w:ascii="宋体" w:hAnsi="宋体" w:cs="宋体"/>
          <w:kern w:val="0"/>
        </w:rPr>
      </w:pPr>
      <w:r w:rsidRPr="00214135">
        <w:rPr>
          <w:rFonts w:ascii="宋体" w:hAnsi="宋体" w:cs="宋体" w:hint="eastAsia"/>
          <w:kern w:val="0"/>
        </w:rPr>
        <w:t>1.</w:t>
      </w:r>
      <w:r w:rsidRPr="00214135">
        <w:rPr>
          <w:rFonts w:ascii="宋体" w:hAnsi="宋体" w:cs="宋体" w:hint="eastAsia"/>
          <w:kern w:val="0"/>
        </w:rPr>
        <w:t>合同签订之日起，中标供应商进场完成调研、软件、设备安装调试，提供相关工作报告（包括但不限于调研报告，进度表等），软件类</w:t>
      </w:r>
      <w:r w:rsidRPr="00214135">
        <w:rPr>
          <w:rFonts w:ascii="宋体" w:hAnsi="宋体" w:cs="宋体" w:hint="eastAsia"/>
          <w:kern w:val="0"/>
        </w:rPr>
        <w:t>、</w:t>
      </w:r>
      <w:proofErr w:type="gramStart"/>
      <w:r w:rsidRPr="00214135">
        <w:rPr>
          <w:rFonts w:ascii="宋体" w:hAnsi="宋体" w:cs="宋体" w:hint="eastAsia"/>
          <w:kern w:val="0"/>
        </w:rPr>
        <w:t>服务类</w:t>
      </w:r>
      <w:r w:rsidRPr="00214135">
        <w:rPr>
          <w:rFonts w:ascii="宋体" w:hAnsi="宋体" w:cs="宋体" w:hint="eastAsia"/>
          <w:kern w:val="0"/>
        </w:rPr>
        <w:t>按财务</w:t>
      </w:r>
      <w:proofErr w:type="gramEnd"/>
      <w:r w:rsidRPr="00214135">
        <w:rPr>
          <w:rFonts w:ascii="宋体" w:hAnsi="宋体" w:cs="宋体" w:hint="eastAsia"/>
          <w:kern w:val="0"/>
        </w:rPr>
        <w:t>流程审批无误后，采购人支付中标供应商合同金额</w:t>
      </w:r>
      <w:r w:rsidRPr="00214135">
        <w:rPr>
          <w:rFonts w:ascii="宋体" w:hAnsi="宋体" w:cs="宋体" w:hint="eastAsia"/>
          <w:kern w:val="0"/>
        </w:rPr>
        <w:t>30%</w:t>
      </w:r>
      <w:r w:rsidRPr="00214135">
        <w:rPr>
          <w:rFonts w:ascii="宋体" w:hAnsi="宋体" w:cs="宋体" w:hint="eastAsia"/>
          <w:kern w:val="0"/>
        </w:rPr>
        <w:t>作为进度款。验收合格后，出具验收报告，双方签字盖章，按财务流程审批无误后，采购</w:t>
      </w:r>
      <w:r w:rsidRPr="00214135">
        <w:rPr>
          <w:rFonts w:ascii="宋体" w:hAnsi="宋体" w:cs="宋体" w:hint="eastAsia"/>
          <w:kern w:val="0"/>
        </w:rPr>
        <w:lastRenderedPageBreak/>
        <w:t>人支付中标供应商合同金额剩余</w:t>
      </w:r>
      <w:r w:rsidRPr="00214135">
        <w:rPr>
          <w:rFonts w:ascii="宋体" w:hAnsi="宋体" w:cs="宋体" w:hint="eastAsia"/>
          <w:kern w:val="0"/>
        </w:rPr>
        <w:t>70%</w:t>
      </w:r>
      <w:r w:rsidRPr="00214135">
        <w:rPr>
          <w:rFonts w:ascii="宋体" w:hAnsi="宋体" w:cs="宋体" w:hint="eastAsia"/>
          <w:kern w:val="0"/>
        </w:rPr>
        <w:t>款项；货物</w:t>
      </w:r>
      <w:proofErr w:type="gramStart"/>
      <w:r w:rsidRPr="00214135">
        <w:rPr>
          <w:rFonts w:ascii="宋体" w:hAnsi="宋体" w:cs="宋体" w:hint="eastAsia"/>
          <w:kern w:val="0"/>
        </w:rPr>
        <w:t>设备类按实际</w:t>
      </w:r>
      <w:proofErr w:type="gramEnd"/>
      <w:r w:rsidRPr="00214135">
        <w:rPr>
          <w:rFonts w:ascii="宋体" w:hAnsi="宋体" w:cs="宋体" w:hint="eastAsia"/>
          <w:kern w:val="0"/>
        </w:rPr>
        <w:t>送货量结算货款，验收合格后，中标供应商出具验收报告，双方签字盖章，按财务流程审批无误后，采购人支付中标供应商货物设备类</w:t>
      </w:r>
      <w:r w:rsidRPr="00214135">
        <w:rPr>
          <w:rFonts w:ascii="宋体" w:hAnsi="宋体" w:cs="宋体" w:hint="eastAsia"/>
          <w:kern w:val="0"/>
        </w:rPr>
        <w:t>实际送货量全部货款</w:t>
      </w:r>
      <w:r w:rsidRPr="00214135">
        <w:rPr>
          <w:rFonts w:ascii="宋体" w:hAnsi="宋体" w:cs="宋体" w:hint="eastAsia"/>
          <w:kern w:val="0"/>
        </w:rPr>
        <w:t>。</w:t>
      </w:r>
    </w:p>
    <w:p w14:paraId="2E044BF5" w14:textId="77777777" w:rsidR="00EC678F" w:rsidRPr="00214135" w:rsidRDefault="00214135">
      <w:pPr>
        <w:widowControl/>
        <w:spacing w:afterLines="40" w:after="96" w:line="400" w:lineRule="exact"/>
        <w:ind w:firstLineChars="200" w:firstLine="422"/>
        <w:rPr>
          <w:rFonts w:ascii="宋体" w:hAnsi="宋体" w:cs="仿宋"/>
          <w:b/>
          <w:bCs/>
        </w:rPr>
      </w:pPr>
      <w:r w:rsidRPr="00214135">
        <w:rPr>
          <w:rFonts w:ascii="宋体" w:hAnsi="宋体" w:cs="仿宋" w:hint="eastAsia"/>
          <w:b/>
          <w:bCs/>
        </w:rPr>
        <w:t>第九条</w:t>
      </w:r>
      <w:r w:rsidRPr="00214135">
        <w:rPr>
          <w:rFonts w:ascii="宋体" w:hAnsi="宋体" w:cs="仿宋" w:hint="eastAsia"/>
          <w:b/>
          <w:bCs/>
        </w:rPr>
        <w:t xml:space="preserve"> </w:t>
      </w:r>
      <w:r w:rsidRPr="00214135">
        <w:rPr>
          <w:rFonts w:ascii="宋体" w:hAnsi="宋体" w:cs="仿宋" w:hint="eastAsia"/>
          <w:b/>
          <w:bCs/>
        </w:rPr>
        <w:t>履约保证金</w:t>
      </w:r>
    </w:p>
    <w:p w14:paraId="75E2C93F" w14:textId="77777777" w:rsidR="00EC678F" w:rsidRPr="00214135" w:rsidRDefault="00214135">
      <w:pPr>
        <w:widowControl/>
        <w:suppressAutoHyphens/>
        <w:snapToGrid w:val="0"/>
        <w:spacing w:line="400" w:lineRule="exact"/>
        <w:ind w:firstLineChars="200" w:firstLine="420"/>
        <w:rPr>
          <w:rFonts w:ascii="宋体" w:hAnsi="宋体" w:cs="仿宋"/>
          <w:u w:val="single"/>
        </w:rPr>
      </w:pPr>
      <w:r w:rsidRPr="00214135">
        <w:rPr>
          <w:rFonts w:ascii="宋体" w:hAnsi="宋体" w:cs="仿宋" w:hint="eastAsia"/>
          <w:u w:val="single"/>
        </w:rPr>
        <w:t>履约保证金：按合同金额的</w:t>
      </w:r>
      <w:r w:rsidRPr="00214135">
        <w:rPr>
          <w:rFonts w:ascii="宋体" w:hAnsi="宋体" w:cs="仿宋"/>
          <w:u w:val="single"/>
        </w:rPr>
        <w:t>5</w:t>
      </w:r>
      <w:r w:rsidRPr="00214135">
        <w:rPr>
          <w:rFonts w:ascii="宋体" w:hAnsi="宋体" w:cs="仿宋" w:hint="eastAsia"/>
          <w:u w:val="single"/>
        </w:rPr>
        <w:t>%</w:t>
      </w:r>
      <w:r w:rsidRPr="00214135">
        <w:rPr>
          <w:rFonts w:ascii="宋体" w:hAnsi="宋体" w:cs="仿宋" w:hint="eastAsia"/>
          <w:u w:val="single"/>
        </w:rPr>
        <w:t>：</w:t>
      </w:r>
      <w:r w:rsidRPr="00214135">
        <w:rPr>
          <w:rFonts w:ascii="宋体" w:hAnsi="宋体" w:cs="仿宋" w:hint="eastAsia"/>
          <w:u w:val="single"/>
        </w:rPr>
        <w:t xml:space="preserve">                       </w:t>
      </w:r>
      <w:r w:rsidRPr="00214135">
        <w:rPr>
          <w:rFonts w:ascii="宋体" w:hAnsi="宋体" w:cs="仿宋" w:hint="eastAsia"/>
          <w:u w:val="single"/>
        </w:rPr>
        <w:t>（</w:t>
      </w:r>
      <w:r w:rsidRPr="00214135">
        <w:rPr>
          <w:rFonts w:ascii="宋体" w:hAnsi="宋体" w:cs="仿宋" w:hint="eastAsia"/>
          <w:u w:val="single"/>
        </w:rPr>
        <w:t xml:space="preserve">¥            </w:t>
      </w:r>
      <w:r w:rsidRPr="00214135">
        <w:rPr>
          <w:rFonts w:ascii="宋体" w:hAnsi="宋体" w:cs="仿宋" w:hint="eastAsia"/>
          <w:u w:val="single"/>
        </w:rPr>
        <w:t>）（乙方如为中小企业的，履约保证金按合同金额的</w:t>
      </w:r>
      <w:r w:rsidRPr="00214135">
        <w:rPr>
          <w:rFonts w:ascii="宋体" w:hAnsi="宋体" w:cs="仿宋" w:hint="eastAsia"/>
          <w:u w:val="single"/>
        </w:rPr>
        <w:t xml:space="preserve"> 2%</w:t>
      </w:r>
      <w:r w:rsidRPr="00214135">
        <w:rPr>
          <w:rFonts w:ascii="宋体" w:hAnsi="宋体" w:cs="仿宋" w:hint="eastAsia"/>
          <w:u w:val="single"/>
        </w:rPr>
        <w:t>收取）</w:t>
      </w:r>
      <w:r w:rsidRPr="00214135">
        <w:rPr>
          <w:rFonts w:ascii="宋体" w:hAnsi="宋体" w:cs="仿宋" w:hint="eastAsia"/>
          <w:u w:val="single"/>
        </w:rPr>
        <w:t>。</w:t>
      </w:r>
    </w:p>
    <w:p w14:paraId="184F6E86" w14:textId="77777777" w:rsidR="00EC678F" w:rsidRPr="00214135" w:rsidRDefault="00214135">
      <w:pPr>
        <w:widowControl/>
        <w:suppressAutoHyphens/>
        <w:snapToGrid w:val="0"/>
        <w:spacing w:line="400" w:lineRule="exact"/>
        <w:ind w:firstLineChars="200" w:firstLine="420"/>
        <w:rPr>
          <w:rFonts w:ascii="宋体" w:hAnsi="宋体" w:cs="仿宋"/>
        </w:rPr>
      </w:pPr>
      <w:r w:rsidRPr="00214135">
        <w:rPr>
          <w:rFonts w:ascii="宋体" w:hAnsi="宋体" w:cs="仿宋" w:hint="eastAsia"/>
        </w:rPr>
        <w:t>履约保证金递交方式：银行转账或电汇</w:t>
      </w:r>
    </w:p>
    <w:p w14:paraId="3A4FCF3D" w14:textId="77777777" w:rsidR="00EC678F" w:rsidRPr="00214135" w:rsidRDefault="00214135">
      <w:pPr>
        <w:widowControl/>
        <w:suppressAutoHyphens/>
        <w:snapToGrid w:val="0"/>
        <w:spacing w:line="400" w:lineRule="exact"/>
        <w:ind w:firstLineChars="200" w:firstLine="420"/>
        <w:rPr>
          <w:rFonts w:ascii="宋体" w:hAnsi="宋体" w:cs="仿宋"/>
        </w:rPr>
      </w:pPr>
      <w:r w:rsidRPr="00214135">
        <w:rPr>
          <w:rFonts w:ascii="宋体" w:hAnsi="宋体" w:cs="仿宋" w:hint="eastAsia"/>
        </w:rPr>
        <w:t>备注：在签订合同之前，乙方需把履约保证金足额交到甲方指定账户。未提交履约保证金的，不予签订本合同。履约保证金</w:t>
      </w:r>
      <w:proofErr w:type="gramStart"/>
      <w:r w:rsidRPr="00214135">
        <w:rPr>
          <w:rFonts w:ascii="宋体" w:hAnsi="宋体" w:cs="仿宋" w:hint="eastAsia"/>
        </w:rPr>
        <w:t>自项目</w:t>
      </w:r>
      <w:proofErr w:type="gramEnd"/>
      <w:r w:rsidRPr="00214135">
        <w:rPr>
          <w:rFonts w:ascii="宋体" w:hAnsi="宋体" w:cs="仿宋" w:hint="eastAsia"/>
        </w:rPr>
        <w:t>验收合格后无质量问题，待乙方</w:t>
      </w:r>
      <w:proofErr w:type="gramStart"/>
      <w:r w:rsidRPr="00214135">
        <w:rPr>
          <w:rFonts w:ascii="宋体" w:hAnsi="宋体" w:cs="仿宋" w:hint="eastAsia"/>
        </w:rPr>
        <w:t>履行完质保</w:t>
      </w:r>
      <w:proofErr w:type="gramEnd"/>
      <w:r w:rsidRPr="00214135">
        <w:rPr>
          <w:rFonts w:ascii="宋体" w:hAnsi="宋体" w:cs="仿宋" w:hint="eastAsia"/>
        </w:rPr>
        <w:t>义务且无违约的情况下，由乙方提出书面退还申请，甲方在收到乙方书面申请后无息退还。本合同履行期间，乙方存在违约的，甲方有权从履约保证金中先行扣除违约金、赔偿金等按本合同约定乙方应付款项，不足部分由乙方另行支付，甲方直接从履约保证金中扣除违约金、赔偿金等按本合同约定乙方应付的其他款项的，乙方应于接到甲方补足履约保证金通知之</w:t>
      </w:r>
      <w:r w:rsidRPr="00214135">
        <w:rPr>
          <w:rFonts w:ascii="宋体" w:hAnsi="宋体" w:cs="仿宋" w:hint="eastAsia"/>
        </w:rPr>
        <w:t>日起</w:t>
      </w:r>
      <w:r w:rsidRPr="00214135">
        <w:rPr>
          <w:rFonts w:ascii="宋体" w:hAnsi="宋体" w:cs="仿宋" w:hint="eastAsia"/>
        </w:rPr>
        <w:t>3</w:t>
      </w:r>
      <w:r w:rsidRPr="00214135">
        <w:rPr>
          <w:rFonts w:ascii="宋体" w:hAnsi="宋体" w:cs="仿宋" w:hint="eastAsia"/>
        </w:rPr>
        <w:t>个工作日内补足。</w:t>
      </w:r>
    </w:p>
    <w:p w14:paraId="22CE38B8" w14:textId="77777777" w:rsidR="00EC678F" w:rsidRPr="00214135" w:rsidRDefault="00214135">
      <w:pPr>
        <w:widowControl/>
        <w:suppressAutoHyphens/>
        <w:snapToGrid w:val="0"/>
        <w:spacing w:line="400" w:lineRule="exact"/>
        <w:ind w:firstLineChars="200" w:firstLine="420"/>
        <w:rPr>
          <w:rFonts w:ascii="宋体" w:hAnsi="宋体" w:cs="仿宋"/>
        </w:rPr>
      </w:pPr>
      <w:r w:rsidRPr="00214135">
        <w:rPr>
          <w:rFonts w:ascii="宋体" w:hAnsi="宋体" w:cs="仿宋" w:hint="eastAsia"/>
        </w:rPr>
        <w:t>履约保证金指定账户：</w:t>
      </w:r>
    </w:p>
    <w:p w14:paraId="5C62B15A" w14:textId="77777777" w:rsidR="00EC678F" w:rsidRPr="00214135" w:rsidRDefault="00214135">
      <w:pPr>
        <w:widowControl/>
        <w:suppressAutoHyphens/>
        <w:snapToGrid w:val="0"/>
        <w:spacing w:line="400" w:lineRule="exact"/>
        <w:ind w:firstLineChars="200" w:firstLine="420"/>
        <w:rPr>
          <w:rFonts w:ascii="宋体" w:hAnsi="宋体" w:cs="仿宋"/>
        </w:rPr>
      </w:pPr>
      <w:r w:rsidRPr="00214135">
        <w:rPr>
          <w:rFonts w:ascii="宋体" w:hAnsi="宋体" w:cs="仿宋" w:hint="eastAsia"/>
        </w:rPr>
        <w:t>开户名称：广西壮族自治区妇幼保健院</w:t>
      </w:r>
    </w:p>
    <w:p w14:paraId="513AA09D" w14:textId="77777777" w:rsidR="00EC678F" w:rsidRPr="00214135" w:rsidRDefault="00214135">
      <w:pPr>
        <w:widowControl/>
        <w:suppressAutoHyphens/>
        <w:snapToGrid w:val="0"/>
        <w:spacing w:line="400" w:lineRule="exact"/>
        <w:ind w:firstLineChars="200" w:firstLine="420"/>
        <w:rPr>
          <w:rFonts w:ascii="宋体" w:hAnsi="宋体" w:cs="仿宋"/>
        </w:rPr>
      </w:pPr>
      <w:r w:rsidRPr="00214135">
        <w:rPr>
          <w:rFonts w:ascii="宋体" w:hAnsi="宋体" w:cs="仿宋" w:hint="eastAsia"/>
        </w:rPr>
        <w:t>开户银行：交通银行南宁市高新支行</w:t>
      </w:r>
    </w:p>
    <w:p w14:paraId="5130757C" w14:textId="77777777" w:rsidR="00EC678F" w:rsidRPr="00214135" w:rsidRDefault="00214135">
      <w:pPr>
        <w:widowControl/>
        <w:suppressAutoHyphens/>
        <w:snapToGrid w:val="0"/>
        <w:spacing w:line="400" w:lineRule="exact"/>
        <w:ind w:firstLineChars="200" w:firstLine="420"/>
        <w:rPr>
          <w:rFonts w:ascii="宋体" w:hAnsi="宋体" w:cs="仿宋"/>
        </w:rPr>
      </w:pPr>
      <w:r w:rsidRPr="00214135">
        <w:rPr>
          <w:rFonts w:ascii="宋体" w:hAnsi="宋体" w:cs="仿宋" w:hint="eastAsia"/>
        </w:rPr>
        <w:t>银行账号：</w:t>
      </w:r>
      <w:r w:rsidRPr="00214135">
        <w:rPr>
          <w:rFonts w:ascii="宋体" w:hAnsi="宋体" w:cs="仿宋" w:hint="eastAsia"/>
        </w:rPr>
        <w:t>451060601010160018997</w:t>
      </w:r>
    </w:p>
    <w:p w14:paraId="4B17F6B4" w14:textId="77777777" w:rsidR="00EC678F" w:rsidRPr="00214135" w:rsidRDefault="00214135">
      <w:pPr>
        <w:widowControl/>
        <w:spacing w:afterLines="40" w:after="96" w:line="400" w:lineRule="exact"/>
        <w:ind w:firstLineChars="200" w:firstLine="422"/>
        <w:rPr>
          <w:rFonts w:ascii="宋体" w:hAnsi="宋体" w:cs="仿宋"/>
          <w:b/>
          <w:bCs/>
        </w:rPr>
      </w:pPr>
      <w:r w:rsidRPr="00214135">
        <w:rPr>
          <w:rFonts w:ascii="宋体" w:hAnsi="宋体" w:cs="仿宋" w:hint="eastAsia"/>
          <w:b/>
          <w:bCs/>
        </w:rPr>
        <w:t>第十条</w:t>
      </w:r>
      <w:r w:rsidRPr="00214135">
        <w:rPr>
          <w:rFonts w:ascii="宋体" w:hAnsi="宋体" w:cs="仿宋" w:hint="eastAsia"/>
          <w:b/>
          <w:bCs/>
        </w:rPr>
        <w:t xml:space="preserve"> </w:t>
      </w:r>
      <w:r w:rsidRPr="00214135">
        <w:rPr>
          <w:rFonts w:ascii="宋体" w:hAnsi="宋体" w:cs="仿宋" w:hint="eastAsia"/>
          <w:b/>
          <w:bCs/>
        </w:rPr>
        <w:t>税费</w:t>
      </w:r>
    </w:p>
    <w:p w14:paraId="71603D5E" w14:textId="77777777" w:rsidR="00EC678F" w:rsidRPr="00214135" w:rsidRDefault="00214135">
      <w:pPr>
        <w:widowControl/>
        <w:spacing w:afterLines="40" w:after="96" w:line="400" w:lineRule="exact"/>
        <w:ind w:firstLineChars="200" w:firstLine="420"/>
        <w:rPr>
          <w:rFonts w:ascii="宋体" w:hAnsi="宋体" w:cs="仿宋"/>
        </w:rPr>
      </w:pPr>
      <w:r w:rsidRPr="00214135">
        <w:rPr>
          <w:rFonts w:ascii="宋体" w:hAnsi="宋体" w:cs="仿宋" w:hint="eastAsia"/>
        </w:rPr>
        <w:t>本合同执行中相关的一切税费均由乙方负担。</w:t>
      </w:r>
    </w:p>
    <w:p w14:paraId="141F2128" w14:textId="77777777" w:rsidR="00EC678F" w:rsidRPr="00214135" w:rsidRDefault="00214135">
      <w:pPr>
        <w:widowControl/>
        <w:spacing w:afterLines="40" w:after="96" w:line="400" w:lineRule="exact"/>
        <w:ind w:firstLineChars="200" w:firstLine="422"/>
        <w:rPr>
          <w:rFonts w:ascii="宋体" w:hAnsi="宋体" w:cs="仿宋"/>
          <w:b/>
          <w:bCs/>
        </w:rPr>
      </w:pPr>
      <w:r w:rsidRPr="00214135">
        <w:rPr>
          <w:rFonts w:ascii="宋体" w:hAnsi="宋体" w:cs="仿宋" w:hint="eastAsia"/>
          <w:b/>
          <w:bCs/>
        </w:rPr>
        <w:t>第十一条</w:t>
      </w:r>
      <w:r w:rsidRPr="00214135">
        <w:rPr>
          <w:rFonts w:ascii="宋体" w:hAnsi="宋体" w:cs="仿宋" w:hint="eastAsia"/>
          <w:b/>
          <w:bCs/>
        </w:rPr>
        <w:t xml:space="preserve"> </w:t>
      </w:r>
      <w:r w:rsidRPr="00214135">
        <w:rPr>
          <w:rFonts w:ascii="宋体" w:hAnsi="宋体" w:cs="仿宋" w:hint="eastAsia"/>
          <w:b/>
          <w:bCs/>
        </w:rPr>
        <w:t>质量保证及售后服务</w:t>
      </w:r>
    </w:p>
    <w:p w14:paraId="0947C57D" w14:textId="77777777" w:rsidR="00EC678F" w:rsidRPr="00214135" w:rsidRDefault="00214135">
      <w:pPr>
        <w:widowControl/>
        <w:suppressAutoHyphens/>
        <w:snapToGrid w:val="0"/>
        <w:spacing w:line="400" w:lineRule="exact"/>
        <w:ind w:firstLineChars="200" w:firstLine="420"/>
        <w:rPr>
          <w:rFonts w:ascii="宋体" w:hAnsi="宋体" w:cs="仿宋"/>
        </w:rPr>
      </w:pPr>
      <w:r w:rsidRPr="00214135">
        <w:rPr>
          <w:rFonts w:ascii="宋体" w:hAnsi="宋体" w:cs="仿宋" w:hint="eastAsia"/>
        </w:rPr>
        <w:t xml:space="preserve">1. </w:t>
      </w:r>
      <w:r w:rsidRPr="00214135">
        <w:rPr>
          <w:rFonts w:ascii="宋体" w:hAnsi="宋体" w:cs="仿宋" w:hint="eastAsia"/>
        </w:rPr>
        <w:t>乙方应按采购文件规定的货物性能、技术要求、质量标准向甲方提供未经使用的全新产品。乙方提供货物的质量保证期按交货验收合格之日起计（期限见《采购需求》中的要求）。在保证期内因货物本身的质量问题发生故障，乙方应负责免费修理和更换零部件。对达不到技术要求者，</w:t>
      </w:r>
      <w:r w:rsidRPr="00214135">
        <w:rPr>
          <w:rFonts w:ascii="宋体" w:hAnsi="宋体" w:cs="仿宋" w:hint="eastAsia"/>
        </w:rPr>
        <w:t>根据实际情况，经双方协商，可按以下办法处理：</w:t>
      </w:r>
    </w:p>
    <w:p w14:paraId="21700A9A" w14:textId="77777777" w:rsidR="00EC678F" w:rsidRPr="00214135" w:rsidRDefault="00214135">
      <w:pPr>
        <w:widowControl/>
        <w:suppressAutoHyphens/>
        <w:snapToGrid w:val="0"/>
        <w:spacing w:line="400" w:lineRule="exact"/>
        <w:ind w:firstLineChars="200" w:firstLine="420"/>
        <w:rPr>
          <w:rFonts w:ascii="宋体" w:hAnsi="宋体" w:cs="仿宋"/>
        </w:rPr>
      </w:pPr>
      <w:r w:rsidRPr="00214135">
        <w:rPr>
          <w:rFonts w:ascii="宋体" w:hAnsi="宋体" w:cs="仿宋" w:hint="eastAsia"/>
        </w:rPr>
        <w:t>（</w:t>
      </w:r>
      <w:r w:rsidRPr="00214135">
        <w:rPr>
          <w:rFonts w:ascii="宋体" w:hAnsi="宋体" w:cs="仿宋" w:hint="eastAsia"/>
        </w:rPr>
        <w:t>1</w:t>
      </w:r>
      <w:r w:rsidRPr="00214135">
        <w:rPr>
          <w:rFonts w:ascii="宋体" w:hAnsi="宋体" w:cs="仿宋" w:hint="eastAsia"/>
        </w:rPr>
        <w:t>）更换：产品出现质量问题、经乙方</w:t>
      </w:r>
      <w:r w:rsidRPr="00214135">
        <w:rPr>
          <w:rFonts w:ascii="宋体" w:hAnsi="宋体" w:cs="仿宋" w:hint="eastAsia"/>
          <w:u w:val="single"/>
        </w:rPr>
        <w:t>1</w:t>
      </w:r>
      <w:r w:rsidRPr="00214135">
        <w:rPr>
          <w:rFonts w:ascii="宋体" w:hAnsi="宋体" w:cs="仿宋" w:hint="eastAsia"/>
        </w:rPr>
        <w:t>次维修仍不能达到合同约定的质量标准的，甲方有权更换，并由乙方承担所发生的全部费用。</w:t>
      </w:r>
    </w:p>
    <w:p w14:paraId="625386A4" w14:textId="77777777" w:rsidR="00EC678F" w:rsidRPr="00214135" w:rsidRDefault="00214135">
      <w:pPr>
        <w:widowControl/>
        <w:suppressAutoHyphens/>
        <w:snapToGrid w:val="0"/>
        <w:spacing w:line="400" w:lineRule="exact"/>
        <w:ind w:firstLineChars="200" w:firstLine="420"/>
        <w:rPr>
          <w:rFonts w:ascii="宋体" w:hAnsi="宋体" w:cs="仿宋"/>
        </w:rPr>
      </w:pPr>
      <w:r w:rsidRPr="00214135">
        <w:rPr>
          <w:rFonts w:ascii="宋体" w:hAnsi="宋体" w:cs="仿宋" w:hint="eastAsia"/>
        </w:rPr>
        <w:t>（</w:t>
      </w:r>
      <w:r w:rsidRPr="00214135">
        <w:rPr>
          <w:rFonts w:ascii="宋体" w:hAnsi="宋体" w:cs="仿宋" w:hint="eastAsia"/>
        </w:rPr>
        <w:t>2</w:t>
      </w:r>
      <w:r w:rsidRPr="00214135">
        <w:rPr>
          <w:rFonts w:ascii="宋体" w:hAnsi="宋体" w:cs="仿宋" w:hint="eastAsia"/>
        </w:rPr>
        <w:t>）贬值处理：因乙方产品出现质量问题造成退换货产生的贬值由乙方自行承担。</w:t>
      </w:r>
    </w:p>
    <w:p w14:paraId="39613378" w14:textId="77777777" w:rsidR="00EC678F" w:rsidRPr="00214135" w:rsidRDefault="00214135">
      <w:pPr>
        <w:widowControl/>
        <w:suppressAutoHyphens/>
        <w:snapToGrid w:val="0"/>
        <w:spacing w:line="400" w:lineRule="exact"/>
        <w:ind w:firstLineChars="200" w:firstLine="420"/>
        <w:rPr>
          <w:rFonts w:ascii="宋体" w:hAnsi="宋体" w:cs="仿宋"/>
        </w:rPr>
      </w:pPr>
      <w:r w:rsidRPr="00214135">
        <w:rPr>
          <w:rFonts w:ascii="宋体" w:hAnsi="宋体" w:cs="仿宋" w:hint="eastAsia"/>
        </w:rPr>
        <w:t>（</w:t>
      </w:r>
      <w:r w:rsidRPr="00214135">
        <w:rPr>
          <w:rFonts w:ascii="宋体" w:hAnsi="宋体" w:cs="仿宋" w:hint="eastAsia"/>
        </w:rPr>
        <w:t>3</w:t>
      </w:r>
      <w:r w:rsidRPr="00214135">
        <w:rPr>
          <w:rFonts w:ascii="宋体" w:hAnsi="宋体" w:cs="仿宋" w:hint="eastAsia"/>
        </w:rPr>
        <w:t>）退货处理：产品出现严重质量问题（如主部件损坏、反应迟钝、无法满足需求、更换一次后仍出现质量问题）的，甲方有权退货，乙方应退还甲方支付的合同款，同时承担退货所发生的所有费用（运输、保险、检验、货款利息及银行手续费等），并视作乙方不能交付货物而须支付违约赔偿金给甲方</w:t>
      </w:r>
      <w:r w:rsidRPr="00214135">
        <w:rPr>
          <w:rFonts w:ascii="宋体" w:hAnsi="宋体" w:cs="仿宋" w:hint="eastAsia"/>
        </w:rPr>
        <w:t>，甲方还可依法追究乙方的违约责任，且甲方有权终止合同，由此造成的损失由乙方负责。</w:t>
      </w:r>
    </w:p>
    <w:p w14:paraId="61006007" w14:textId="77777777" w:rsidR="00EC678F" w:rsidRPr="00214135" w:rsidRDefault="00214135">
      <w:pPr>
        <w:widowControl/>
        <w:snapToGrid w:val="0"/>
        <w:spacing w:before="120" w:after="120" w:line="400" w:lineRule="exact"/>
        <w:ind w:firstLineChars="200" w:firstLine="420"/>
        <w:rPr>
          <w:rFonts w:ascii="宋体" w:hAnsi="宋体" w:cs="仿宋"/>
        </w:rPr>
      </w:pPr>
      <w:r w:rsidRPr="00214135">
        <w:rPr>
          <w:rFonts w:ascii="宋体" w:hAnsi="宋体" w:cs="仿宋" w:hint="eastAsia"/>
        </w:rPr>
        <w:t xml:space="preserve">2. </w:t>
      </w:r>
      <w:r w:rsidRPr="00214135">
        <w:rPr>
          <w:rFonts w:ascii="宋体" w:hAnsi="宋体" w:cs="仿宋" w:hint="eastAsia"/>
        </w:rPr>
        <w:t>如在使用过程中出现故障，乙方应在接到甲方通知后</w:t>
      </w:r>
      <w:r w:rsidRPr="00214135">
        <w:rPr>
          <w:rFonts w:ascii="宋体" w:hAnsi="宋体" w:cs="仿宋" w:hint="eastAsia"/>
          <w:u w:val="single"/>
        </w:rPr>
        <w:t xml:space="preserve">  </w:t>
      </w:r>
      <w:r w:rsidRPr="00214135">
        <w:rPr>
          <w:rFonts w:ascii="宋体" w:hAnsi="宋体" w:cs="仿宋"/>
          <w:u w:val="single"/>
        </w:rPr>
        <w:t>2</w:t>
      </w:r>
      <w:r w:rsidRPr="00214135">
        <w:rPr>
          <w:rFonts w:ascii="宋体" w:hAnsi="宋体" w:cs="仿宋" w:hint="eastAsia"/>
          <w:u w:val="single"/>
        </w:rPr>
        <w:t xml:space="preserve"> </w:t>
      </w:r>
      <w:r w:rsidRPr="00214135">
        <w:rPr>
          <w:rFonts w:ascii="宋体" w:hAnsi="宋体" w:cs="仿宋" w:hint="eastAsia"/>
        </w:rPr>
        <w:t>小时内响应，</w:t>
      </w:r>
      <w:r w:rsidRPr="00214135">
        <w:rPr>
          <w:rFonts w:ascii="宋体" w:hAnsi="宋体" w:cs="仿宋" w:hint="eastAsia"/>
          <w:u w:val="single"/>
        </w:rPr>
        <w:t xml:space="preserve"> </w:t>
      </w:r>
      <w:r w:rsidRPr="00214135">
        <w:rPr>
          <w:rFonts w:ascii="宋体" w:hAnsi="宋体" w:cs="仿宋"/>
          <w:u w:val="single"/>
        </w:rPr>
        <w:t>24</w:t>
      </w:r>
      <w:r w:rsidRPr="00214135">
        <w:rPr>
          <w:rFonts w:ascii="宋体" w:hAnsi="宋体" w:cs="仿宋" w:hint="eastAsia"/>
          <w:u w:val="single"/>
        </w:rPr>
        <w:t xml:space="preserve"> </w:t>
      </w:r>
      <w:r w:rsidRPr="00214135">
        <w:rPr>
          <w:rFonts w:ascii="宋体" w:hAnsi="宋体" w:cs="仿宋" w:hint="eastAsia"/>
        </w:rPr>
        <w:t>小时内解决故障，否则须在</w:t>
      </w:r>
      <w:r w:rsidRPr="00214135">
        <w:rPr>
          <w:rFonts w:ascii="宋体" w:hAnsi="宋体" w:cs="仿宋" w:hint="eastAsia"/>
          <w:u w:val="single"/>
        </w:rPr>
        <w:t xml:space="preserve">  </w:t>
      </w:r>
      <w:r w:rsidRPr="00214135">
        <w:rPr>
          <w:rFonts w:ascii="宋体" w:hAnsi="宋体" w:cs="仿宋"/>
          <w:u w:val="single"/>
        </w:rPr>
        <w:t>5</w:t>
      </w:r>
      <w:r w:rsidRPr="00214135">
        <w:rPr>
          <w:rFonts w:ascii="宋体" w:hAnsi="宋体" w:cs="仿宋" w:hint="eastAsia"/>
          <w:u w:val="single"/>
        </w:rPr>
        <w:t xml:space="preserve">  </w:t>
      </w:r>
      <w:r w:rsidRPr="00214135">
        <w:rPr>
          <w:rFonts w:ascii="宋体" w:hAnsi="宋体" w:cs="仿宋" w:hint="eastAsia"/>
        </w:rPr>
        <w:t>工作日内提供与原设备技术参数要求相同或高于原设备技术参数要求的备用产品，以保</w:t>
      </w:r>
      <w:r w:rsidRPr="00214135">
        <w:rPr>
          <w:rFonts w:ascii="宋体" w:hAnsi="宋体" w:cs="仿宋" w:hint="eastAsia"/>
        </w:rPr>
        <w:lastRenderedPageBreak/>
        <w:t>证甲方的正常工作。乙方在接到甲方通知后拒不响应或解决故障的，甲方有权聘请第三方进行维修，由此产生的费用由乙方承担。</w:t>
      </w:r>
    </w:p>
    <w:p w14:paraId="6670D9C9" w14:textId="77777777" w:rsidR="00EC678F" w:rsidRPr="00214135" w:rsidRDefault="00214135">
      <w:pPr>
        <w:widowControl/>
        <w:snapToGrid w:val="0"/>
        <w:spacing w:line="400" w:lineRule="exact"/>
        <w:ind w:firstLineChars="200" w:firstLine="420"/>
        <w:rPr>
          <w:rFonts w:ascii="宋体" w:hAnsi="宋体" w:cs="仿宋"/>
        </w:rPr>
      </w:pPr>
      <w:r w:rsidRPr="00214135">
        <w:rPr>
          <w:rFonts w:ascii="宋体" w:hAnsi="宋体" w:cs="仿宋" w:hint="eastAsia"/>
        </w:rPr>
        <w:t xml:space="preserve">3. </w:t>
      </w:r>
      <w:r w:rsidRPr="00214135">
        <w:rPr>
          <w:rFonts w:ascii="宋体" w:hAnsi="宋体" w:cs="仿宋" w:hint="eastAsia"/>
        </w:rPr>
        <w:t>在质保期内，乙方应对货物出现的质量及安全问题负责处理解决并承担一切费用。如有产品质量争议，则按照国家相关法律法规及行业标准、地方标准等标准、规范解决（上述标准、规范有出入的，以较严格为准），如采购文件中明确对货物提出更高的技术要求的，乙方还应当确保符合采购文件提出的技术要求。</w:t>
      </w:r>
    </w:p>
    <w:p w14:paraId="125FEDC8" w14:textId="77777777" w:rsidR="00EC678F" w:rsidRPr="00214135" w:rsidRDefault="00214135">
      <w:pPr>
        <w:widowControl/>
        <w:snapToGrid w:val="0"/>
        <w:spacing w:before="120" w:after="120" w:line="400" w:lineRule="exact"/>
        <w:ind w:firstLineChars="200" w:firstLine="420"/>
        <w:rPr>
          <w:rFonts w:ascii="宋体" w:hAnsi="宋体" w:cs="仿宋"/>
        </w:rPr>
      </w:pPr>
      <w:r w:rsidRPr="00214135">
        <w:rPr>
          <w:rFonts w:ascii="宋体" w:hAnsi="宋体" w:cs="仿宋" w:hint="eastAsia"/>
        </w:rPr>
        <w:t>4.</w:t>
      </w:r>
      <w:r w:rsidRPr="00214135">
        <w:rPr>
          <w:rFonts w:ascii="宋体" w:hAnsi="宋体" w:cs="仿宋" w:hint="eastAsia"/>
        </w:rPr>
        <w:t>上述的货物因人为因素出现的故障不在免费保修范围内。超过质保期的机器设备，终生维修，维修时只收取部件成本费。</w:t>
      </w:r>
    </w:p>
    <w:p w14:paraId="0531CB81" w14:textId="77777777" w:rsidR="00EC678F" w:rsidRPr="00214135" w:rsidRDefault="00214135">
      <w:pPr>
        <w:widowControl/>
        <w:snapToGrid w:val="0"/>
        <w:spacing w:before="120" w:after="120" w:line="400" w:lineRule="exact"/>
        <w:ind w:firstLineChars="200" w:firstLine="422"/>
        <w:rPr>
          <w:rFonts w:ascii="宋体" w:hAnsi="宋体" w:cs="仿宋"/>
          <w:b/>
        </w:rPr>
      </w:pPr>
      <w:r w:rsidRPr="00214135">
        <w:rPr>
          <w:rFonts w:ascii="宋体" w:hAnsi="宋体" w:cs="仿宋" w:hint="eastAsia"/>
          <w:b/>
        </w:rPr>
        <w:t>第十二条</w:t>
      </w:r>
      <w:r w:rsidRPr="00214135">
        <w:rPr>
          <w:rFonts w:ascii="宋体" w:hAnsi="宋体" w:cs="仿宋" w:hint="eastAsia"/>
          <w:b/>
        </w:rPr>
        <w:t xml:space="preserve"> </w:t>
      </w:r>
      <w:r w:rsidRPr="00214135">
        <w:rPr>
          <w:rFonts w:ascii="宋体" w:hAnsi="宋体" w:cs="仿宋" w:hint="eastAsia"/>
          <w:b/>
        </w:rPr>
        <w:t>违约责任</w:t>
      </w:r>
    </w:p>
    <w:p w14:paraId="6258D007" w14:textId="77777777" w:rsidR="00EC678F" w:rsidRPr="00214135" w:rsidRDefault="00214135">
      <w:pPr>
        <w:widowControl/>
        <w:suppressAutoHyphens/>
        <w:snapToGrid w:val="0"/>
        <w:spacing w:line="400" w:lineRule="exact"/>
        <w:ind w:firstLineChars="200" w:firstLine="420"/>
        <w:rPr>
          <w:rFonts w:ascii="宋体" w:hAnsi="宋体" w:cs="仿宋"/>
        </w:rPr>
      </w:pPr>
      <w:r w:rsidRPr="00214135">
        <w:rPr>
          <w:rFonts w:ascii="宋体" w:hAnsi="宋体" w:cs="仿宋" w:hint="eastAsia"/>
        </w:rPr>
        <w:t>1.</w:t>
      </w:r>
      <w:r w:rsidRPr="00214135">
        <w:rPr>
          <w:rFonts w:ascii="宋体" w:hAnsi="宋体" w:cs="仿宋" w:hint="eastAsia"/>
        </w:rPr>
        <w:t>中标人所提供的货物规格、技术标准、材料等质量不合格或不符合相关法律法规的，应按要求在</w:t>
      </w:r>
      <w:r w:rsidRPr="00214135">
        <w:rPr>
          <w:rFonts w:ascii="宋体" w:hAnsi="宋体" w:cs="仿宋" w:hint="eastAsia"/>
        </w:rPr>
        <w:t>5</w:t>
      </w:r>
      <w:r w:rsidRPr="00214135">
        <w:rPr>
          <w:rFonts w:ascii="宋体" w:hAnsi="宋体" w:cs="仿宋" w:hint="eastAsia"/>
        </w:rPr>
        <w:t>日内更换完毕，更换不</w:t>
      </w:r>
      <w:r w:rsidRPr="00214135">
        <w:rPr>
          <w:rFonts w:ascii="宋体" w:hAnsi="宋体" w:cs="仿宋" w:hint="eastAsia"/>
        </w:rPr>
        <w:t xml:space="preserve"> </w:t>
      </w:r>
      <w:r w:rsidRPr="00214135">
        <w:rPr>
          <w:rFonts w:ascii="宋体" w:hAnsi="宋体" w:cs="仿宋" w:hint="eastAsia"/>
        </w:rPr>
        <w:t>及时的按逾期交货处罚，并承担由此造成的损失；若货物投入使用后，采购人在使用过程中发现货物存在交货</w:t>
      </w:r>
      <w:proofErr w:type="gramStart"/>
      <w:r w:rsidRPr="00214135">
        <w:rPr>
          <w:rFonts w:ascii="宋体" w:hAnsi="宋体" w:cs="仿宋" w:hint="eastAsia"/>
        </w:rPr>
        <w:t>当下未</w:t>
      </w:r>
      <w:proofErr w:type="gramEnd"/>
      <w:r w:rsidRPr="00214135">
        <w:rPr>
          <w:rFonts w:ascii="宋体" w:hAnsi="宋体" w:cs="仿宋" w:hint="eastAsia"/>
        </w:rPr>
        <w:t>发现的其他技术标准、材料等质量不合格或不符合相关法律法规问题的（包括中标人应提供而未提供的相关法律法规要求必须具备的资质材料或资质材料到期未及时更新提供的），采购人可以要求更换或退货，中标人须支付采购人该批货款额的</w:t>
      </w:r>
      <w:r w:rsidRPr="00214135">
        <w:rPr>
          <w:rFonts w:ascii="宋体" w:hAnsi="宋体" w:cs="仿宋" w:hint="eastAsia"/>
        </w:rPr>
        <w:t>30%</w:t>
      </w:r>
      <w:r w:rsidRPr="00214135">
        <w:rPr>
          <w:rFonts w:ascii="宋体" w:hAnsi="宋体" w:cs="仿宋" w:hint="eastAsia"/>
        </w:rPr>
        <w:t>作为赔偿金。存在质量问题的，采购人有权拒绝接收，同时有权要求中标人支付该批货款</w:t>
      </w:r>
      <w:r w:rsidRPr="00214135">
        <w:rPr>
          <w:rFonts w:ascii="宋体" w:hAnsi="宋体" w:cs="仿宋" w:hint="eastAsia"/>
        </w:rPr>
        <w:t>额的</w:t>
      </w:r>
      <w:r w:rsidRPr="00214135">
        <w:rPr>
          <w:rFonts w:ascii="宋体" w:hAnsi="宋体" w:cs="仿宋" w:hint="eastAsia"/>
        </w:rPr>
        <w:t xml:space="preserve"> 5%</w:t>
      </w:r>
      <w:r w:rsidRPr="00214135">
        <w:rPr>
          <w:rFonts w:ascii="宋体" w:hAnsi="宋体" w:cs="仿宋" w:hint="eastAsia"/>
        </w:rPr>
        <w:t>违约金并赔偿采购人经济损失。</w:t>
      </w:r>
    </w:p>
    <w:p w14:paraId="04319748" w14:textId="77777777" w:rsidR="00EC678F" w:rsidRPr="00214135" w:rsidRDefault="00214135">
      <w:pPr>
        <w:widowControl/>
        <w:suppressAutoHyphens/>
        <w:snapToGrid w:val="0"/>
        <w:spacing w:line="400" w:lineRule="exact"/>
        <w:ind w:firstLineChars="200" w:firstLine="420"/>
        <w:rPr>
          <w:rFonts w:ascii="宋体" w:hAnsi="宋体" w:cs="仿宋"/>
        </w:rPr>
      </w:pPr>
      <w:r w:rsidRPr="00214135">
        <w:rPr>
          <w:rFonts w:ascii="宋体" w:hAnsi="宋体" w:cs="仿宋" w:hint="eastAsia"/>
        </w:rPr>
        <w:t>2.</w:t>
      </w:r>
      <w:r w:rsidRPr="00214135">
        <w:rPr>
          <w:rFonts w:ascii="宋体" w:hAnsi="宋体" w:cs="仿宋" w:hint="eastAsia"/>
        </w:rPr>
        <w:t>中标人提供的货物如侵犯了第三方合法权益而引发的任何纠纷或诉讼，均由中标人负责交涉并承担全部责任。如因提供的</w:t>
      </w:r>
      <w:r w:rsidRPr="00214135">
        <w:rPr>
          <w:rFonts w:ascii="宋体" w:hAnsi="宋体" w:cs="仿宋" w:hint="eastAsia"/>
        </w:rPr>
        <w:t xml:space="preserve"> </w:t>
      </w:r>
      <w:r w:rsidRPr="00214135">
        <w:rPr>
          <w:rFonts w:ascii="宋体" w:hAnsi="宋体" w:cs="仿宋" w:hint="eastAsia"/>
        </w:rPr>
        <w:t>货物侵犯了第三方合法权益而引发了纠纷或诉讼，导致无法按期交付使用的，采购人可拒绝验收，同时有权要求中标人支付该批货款额的</w:t>
      </w:r>
      <w:r w:rsidRPr="00214135">
        <w:rPr>
          <w:rFonts w:ascii="宋体" w:hAnsi="宋体" w:cs="仿宋" w:hint="eastAsia"/>
        </w:rPr>
        <w:t>5%</w:t>
      </w:r>
      <w:r w:rsidRPr="00214135">
        <w:rPr>
          <w:rFonts w:ascii="宋体" w:hAnsi="宋体" w:cs="仿宋" w:hint="eastAsia"/>
        </w:rPr>
        <w:t>违约金并赔偿采购人经济损失。</w:t>
      </w:r>
    </w:p>
    <w:p w14:paraId="7D85467F" w14:textId="77777777" w:rsidR="00EC678F" w:rsidRPr="00214135" w:rsidRDefault="00214135">
      <w:pPr>
        <w:widowControl/>
        <w:suppressAutoHyphens/>
        <w:snapToGrid w:val="0"/>
        <w:spacing w:line="400" w:lineRule="exact"/>
        <w:ind w:firstLineChars="200" w:firstLine="420"/>
        <w:rPr>
          <w:rFonts w:ascii="宋体" w:hAnsi="宋体" w:cs="仿宋"/>
        </w:rPr>
      </w:pPr>
      <w:r w:rsidRPr="00214135">
        <w:rPr>
          <w:rFonts w:ascii="宋体" w:hAnsi="宋体" w:cs="仿宋" w:hint="eastAsia"/>
        </w:rPr>
        <w:t>3.</w:t>
      </w:r>
      <w:r w:rsidRPr="00214135">
        <w:rPr>
          <w:rFonts w:ascii="宋体" w:hAnsi="宋体" w:cs="仿宋" w:hint="eastAsia"/>
        </w:rPr>
        <w:t>因包装、运输引起的货物损坏，按质量不合格处理。</w:t>
      </w:r>
    </w:p>
    <w:p w14:paraId="7CEE6FD1" w14:textId="77777777" w:rsidR="00EC678F" w:rsidRPr="00214135" w:rsidRDefault="00214135">
      <w:pPr>
        <w:widowControl/>
        <w:suppressAutoHyphens/>
        <w:snapToGrid w:val="0"/>
        <w:spacing w:line="400" w:lineRule="exact"/>
        <w:ind w:firstLineChars="200" w:firstLine="420"/>
        <w:rPr>
          <w:rFonts w:ascii="宋体" w:hAnsi="宋体" w:cs="仿宋"/>
        </w:rPr>
      </w:pPr>
      <w:r w:rsidRPr="00214135">
        <w:rPr>
          <w:rFonts w:ascii="宋体" w:hAnsi="宋体" w:cs="仿宋" w:hint="eastAsia"/>
        </w:rPr>
        <w:t>4.</w:t>
      </w:r>
      <w:r w:rsidRPr="00214135">
        <w:rPr>
          <w:rFonts w:ascii="宋体" w:hAnsi="宋体" w:cs="仿宋" w:hint="eastAsia"/>
        </w:rPr>
        <w:t>中标人逾期交货的，每天向采购人偿付该逾期交付货物金额的</w:t>
      </w:r>
      <w:r w:rsidRPr="00214135">
        <w:rPr>
          <w:rFonts w:ascii="宋体" w:hAnsi="宋体" w:cs="仿宋" w:hint="eastAsia"/>
        </w:rPr>
        <w:t>3</w:t>
      </w:r>
      <w:r w:rsidRPr="00214135">
        <w:rPr>
          <w:rFonts w:ascii="宋体" w:hAnsi="宋体" w:cs="仿宋" w:hint="eastAsia"/>
        </w:rPr>
        <w:t>‰违约金，但违约金累计不得超过该批货款额的</w:t>
      </w:r>
      <w:r w:rsidRPr="00214135">
        <w:rPr>
          <w:rFonts w:ascii="宋体" w:hAnsi="宋体" w:cs="仿宋" w:hint="eastAsia"/>
        </w:rPr>
        <w:t>5%</w:t>
      </w:r>
      <w:r w:rsidRPr="00214135">
        <w:rPr>
          <w:rFonts w:ascii="宋体" w:hAnsi="宋体" w:cs="仿宋" w:hint="eastAsia"/>
        </w:rPr>
        <w:t>。超过</w:t>
      </w:r>
      <w:r w:rsidRPr="00214135">
        <w:rPr>
          <w:rFonts w:ascii="宋体" w:hAnsi="宋体" w:cs="仿宋" w:hint="eastAsia"/>
        </w:rPr>
        <w:t>10</w:t>
      </w:r>
      <w:r w:rsidRPr="00214135">
        <w:rPr>
          <w:rFonts w:ascii="宋体" w:hAnsi="宋体" w:cs="仿宋" w:hint="eastAsia"/>
        </w:rPr>
        <w:t>天采购人有权解除合同，中标人承担因此给</w:t>
      </w:r>
      <w:r w:rsidRPr="00214135">
        <w:rPr>
          <w:rFonts w:ascii="宋体" w:hAnsi="宋体" w:cs="仿宋" w:hint="eastAsia"/>
        </w:rPr>
        <w:t>采购人造成的经济损失。</w:t>
      </w:r>
    </w:p>
    <w:p w14:paraId="6244A487" w14:textId="77777777" w:rsidR="00EC678F" w:rsidRPr="00214135" w:rsidRDefault="00214135">
      <w:pPr>
        <w:widowControl/>
        <w:suppressAutoHyphens/>
        <w:snapToGrid w:val="0"/>
        <w:spacing w:line="400" w:lineRule="exact"/>
        <w:ind w:firstLineChars="200" w:firstLine="420"/>
        <w:rPr>
          <w:rFonts w:ascii="宋体" w:hAnsi="宋体" w:cs="仿宋"/>
        </w:rPr>
      </w:pPr>
      <w:r w:rsidRPr="00214135">
        <w:rPr>
          <w:rFonts w:ascii="宋体" w:hAnsi="宋体" w:cs="仿宋" w:hint="eastAsia"/>
        </w:rPr>
        <w:t>5.</w:t>
      </w:r>
      <w:r w:rsidRPr="00214135">
        <w:rPr>
          <w:rFonts w:ascii="宋体" w:hAnsi="宋体" w:cs="仿宋" w:hint="eastAsia"/>
        </w:rPr>
        <w:t>中标人未</w:t>
      </w:r>
      <w:proofErr w:type="gramStart"/>
      <w:r w:rsidRPr="00214135">
        <w:rPr>
          <w:rFonts w:ascii="宋体" w:hAnsi="宋体" w:cs="仿宋" w:hint="eastAsia"/>
        </w:rPr>
        <w:t>按签订</w:t>
      </w:r>
      <w:proofErr w:type="gramEnd"/>
      <w:r w:rsidRPr="00214135">
        <w:rPr>
          <w:rFonts w:ascii="宋体" w:hAnsi="宋体" w:cs="仿宋" w:hint="eastAsia"/>
        </w:rPr>
        <w:t>的合同和投标文件中规定的服务承诺提供售后服务的，中标人应</w:t>
      </w:r>
      <w:proofErr w:type="gramStart"/>
      <w:r w:rsidRPr="00214135">
        <w:rPr>
          <w:rFonts w:ascii="宋体" w:hAnsi="宋体" w:cs="仿宋" w:hint="eastAsia"/>
        </w:rPr>
        <w:t>按签订</w:t>
      </w:r>
      <w:proofErr w:type="gramEnd"/>
      <w:r w:rsidRPr="00214135">
        <w:rPr>
          <w:rFonts w:ascii="宋体" w:hAnsi="宋体" w:cs="仿宋" w:hint="eastAsia"/>
        </w:rPr>
        <w:t>的合同合计金额的</w:t>
      </w:r>
      <w:r w:rsidRPr="00214135">
        <w:rPr>
          <w:rFonts w:ascii="宋体" w:hAnsi="宋体" w:cs="仿宋" w:hint="eastAsia"/>
        </w:rPr>
        <w:t>5%</w:t>
      </w:r>
      <w:r w:rsidRPr="00214135">
        <w:rPr>
          <w:rFonts w:ascii="宋体" w:hAnsi="宋体" w:cs="仿宋" w:hint="eastAsia"/>
        </w:rPr>
        <w:t>向采购人支付违约金；承诺由生产厂家提供正规售后服务但经查证后无法得到生产厂家正规售后服务的，采购人可拒绝验收。</w:t>
      </w:r>
    </w:p>
    <w:p w14:paraId="7E68B5C4" w14:textId="77777777" w:rsidR="00EC678F" w:rsidRPr="00214135" w:rsidRDefault="00214135">
      <w:pPr>
        <w:widowControl/>
        <w:suppressAutoHyphens/>
        <w:snapToGrid w:val="0"/>
        <w:spacing w:line="400" w:lineRule="exact"/>
        <w:ind w:firstLineChars="200" w:firstLine="420"/>
        <w:rPr>
          <w:rFonts w:ascii="宋体" w:hAnsi="宋体" w:cs="仿宋"/>
        </w:rPr>
      </w:pPr>
      <w:r w:rsidRPr="00214135">
        <w:rPr>
          <w:rFonts w:ascii="宋体" w:hAnsi="宋体" w:cs="仿宋" w:hint="eastAsia"/>
        </w:rPr>
        <w:t>6.</w:t>
      </w:r>
      <w:r w:rsidRPr="00214135">
        <w:rPr>
          <w:rFonts w:ascii="宋体" w:hAnsi="宋体" w:cs="仿宋" w:hint="eastAsia"/>
        </w:rPr>
        <w:t>中标人提供的货物在质量保证期内，因设计、工艺或材料的缺陷和其他质量原因造成的问题的，产生的维修或更换费用、</w:t>
      </w:r>
      <w:r w:rsidRPr="00214135">
        <w:rPr>
          <w:rFonts w:ascii="宋体" w:hAnsi="宋体" w:cs="仿宋" w:hint="eastAsia"/>
        </w:rPr>
        <w:t xml:space="preserve"> </w:t>
      </w:r>
      <w:r w:rsidRPr="00214135">
        <w:rPr>
          <w:rFonts w:ascii="宋体" w:hAnsi="宋体" w:cs="仿宋" w:hint="eastAsia"/>
        </w:rPr>
        <w:t>给采购人造成的经济损失均由中标人承担。</w:t>
      </w:r>
    </w:p>
    <w:p w14:paraId="12122188" w14:textId="77777777" w:rsidR="00EC678F" w:rsidRPr="00214135" w:rsidRDefault="00214135">
      <w:pPr>
        <w:widowControl/>
        <w:suppressAutoHyphens/>
        <w:snapToGrid w:val="0"/>
        <w:spacing w:line="400" w:lineRule="exact"/>
        <w:ind w:firstLineChars="200" w:firstLine="420"/>
        <w:rPr>
          <w:rFonts w:ascii="宋体" w:hAnsi="宋体" w:cs="仿宋"/>
        </w:rPr>
      </w:pPr>
      <w:r w:rsidRPr="00214135">
        <w:rPr>
          <w:rFonts w:ascii="宋体" w:hAnsi="宋体" w:cs="仿宋" w:hint="eastAsia"/>
        </w:rPr>
        <w:t>7.</w:t>
      </w:r>
      <w:r w:rsidRPr="00214135">
        <w:rPr>
          <w:rFonts w:ascii="宋体" w:hAnsi="宋体" w:cs="仿宋" w:hint="eastAsia"/>
        </w:rPr>
        <w:t>如发现所提供的产品有弄虚作假的行为，采购人有权拒绝接收产品或退货，并要求中标人赔偿损失，此赔偿总额为该批货款的</w:t>
      </w:r>
      <w:r w:rsidRPr="00214135">
        <w:rPr>
          <w:rFonts w:ascii="宋体" w:hAnsi="宋体" w:cs="仿宋" w:hint="eastAsia"/>
        </w:rPr>
        <w:t xml:space="preserve"> 50%</w:t>
      </w:r>
      <w:r w:rsidRPr="00214135">
        <w:rPr>
          <w:rFonts w:ascii="宋体" w:hAnsi="宋体" w:cs="仿宋" w:hint="eastAsia"/>
        </w:rPr>
        <w:t>，</w:t>
      </w:r>
      <w:r w:rsidRPr="00214135">
        <w:rPr>
          <w:rFonts w:ascii="宋体" w:hAnsi="宋体" w:cs="仿宋" w:hint="eastAsia"/>
        </w:rPr>
        <w:t>同时采购人有权单方终止协议。</w:t>
      </w:r>
    </w:p>
    <w:p w14:paraId="5C9D25A9" w14:textId="77777777" w:rsidR="00EC678F" w:rsidRPr="00214135" w:rsidRDefault="00214135">
      <w:pPr>
        <w:widowControl/>
        <w:suppressAutoHyphens/>
        <w:snapToGrid w:val="0"/>
        <w:spacing w:line="400" w:lineRule="exact"/>
        <w:ind w:firstLineChars="200" w:firstLine="420"/>
        <w:rPr>
          <w:rFonts w:ascii="宋体" w:hAnsi="宋体" w:cs="仿宋"/>
        </w:rPr>
      </w:pPr>
      <w:r w:rsidRPr="00214135">
        <w:rPr>
          <w:rFonts w:ascii="宋体" w:hAnsi="宋体" w:cs="仿宋" w:hint="eastAsia"/>
        </w:rPr>
        <w:t>8.</w:t>
      </w:r>
      <w:r w:rsidRPr="00214135">
        <w:rPr>
          <w:rFonts w:ascii="宋体" w:hAnsi="宋体" w:cs="仿宋" w:hint="eastAsia"/>
        </w:rPr>
        <w:t>将本项目转让、分包给他人的，一经发现，采购人有权单方终止协议，并有权要求中标人承担由此造成的一切经济损失。</w:t>
      </w:r>
    </w:p>
    <w:p w14:paraId="13BABAA2" w14:textId="77777777" w:rsidR="00EC678F" w:rsidRPr="00214135" w:rsidRDefault="00214135">
      <w:pPr>
        <w:widowControl/>
        <w:suppressAutoHyphens/>
        <w:snapToGrid w:val="0"/>
        <w:spacing w:line="400" w:lineRule="exact"/>
        <w:ind w:firstLineChars="200" w:firstLine="420"/>
        <w:rPr>
          <w:rFonts w:ascii="宋体" w:hAnsi="宋体" w:cs="仿宋"/>
        </w:rPr>
      </w:pPr>
      <w:r w:rsidRPr="00214135">
        <w:rPr>
          <w:rFonts w:ascii="宋体" w:hAnsi="宋体" w:cs="仿宋" w:hint="eastAsia"/>
        </w:rPr>
        <w:t>9.</w:t>
      </w:r>
      <w:r w:rsidRPr="00214135">
        <w:rPr>
          <w:rFonts w:ascii="宋体" w:hAnsi="宋体" w:cs="仿宋" w:hint="eastAsia"/>
        </w:rPr>
        <w:t>其他违约行为按违约货款额</w:t>
      </w:r>
      <w:r w:rsidRPr="00214135">
        <w:rPr>
          <w:rFonts w:ascii="宋体" w:hAnsi="宋体" w:cs="仿宋" w:hint="eastAsia"/>
        </w:rPr>
        <w:t xml:space="preserve"> 5%</w:t>
      </w:r>
      <w:r w:rsidRPr="00214135">
        <w:rPr>
          <w:rFonts w:ascii="宋体" w:hAnsi="宋体" w:cs="仿宋" w:hint="eastAsia"/>
        </w:rPr>
        <w:t>收取违约金并赔偿经济损失。</w:t>
      </w:r>
    </w:p>
    <w:p w14:paraId="7D96A473" w14:textId="77777777" w:rsidR="00EC678F" w:rsidRPr="00214135" w:rsidRDefault="00214135">
      <w:pPr>
        <w:widowControl/>
        <w:suppressAutoHyphens/>
        <w:snapToGrid w:val="0"/>
        <w:spacing w:line="400" w:lineRule="exact"/>
        <w:ind w:firstLineChars="200" w:firstLine="420"/>
        <w:rPr>
          <w:rFonts w:ascii="宋体" w:hAnsi="宋体" w:cs="仿宋"/>
        </w:rPr>
      </w:pPr>
      <w:r w:rsidRPr="00214135">
        <w:rPr>
          <w:rFonts w:ascii="宋体" w:hAnsi="宋体" w:cs="仿宋"/>
        </w:rPr>
        <w:lastRenderedPageBreak/>
        <w:t>10</w:t>
      </w:r>
      <w:r w:rsidRPr="00214135">
        <w:rPr>
          <w:rFonts w:ascii="宋体" w:hAnsi="宋体" w:cs="仿宋" w:hint="eastAsia"/>
        </w:rPr>
        <w:t>.</w:t>
      </w:r>
      <w:r w:rsidRPr="00214135">
        <w:rPr>
          <w:rFonts w:ascii="宋体" w:hAnsi="宋体" w:cs="仿宋" w:hint="eastAsia"/>
        </w:rPr>
        <w:t>任何一方存在任何违约行为的，除按合同约定承担违约责任外，还应赔偿守约方的一切经济损失（包括但不限于对方向第三方支付的赔偿金、补偿金、违约金等，为实现债权而支付的律师费、公证费、诉讼费、保全费、公告费、鉴定费、诉讼财产保全责任险保险费等一切费用）。</w:t>
      </w:r>
    </w:p>
    <w:p w14:paraId="172FDA8C" w14:textId="77777777" w:rsidR="00EC678F" w:rsidRPr="00214135" w:rsidRDefault="00214135">
      <w:pPr>
        <w:widowControl/>
        <w:snapToGrid w:val="0"/>
        <w:spacing w:before="120" w:after="120" w:line="400" w:lineRule="exact"/>
        <w:ind w:firstLineChars="200" w:firstLine="422"/>
        <w:rPr>
          <w:rFonts w:ascii="宋体" w:hAnsi="宋体" w:cs="仿宋"/>
          <w:b/>
        </w:rPr>
      </w:pPr>
      <w:r w:rsidRPr="00214135">
        <w:rPr>
          <w:rFonts w:ascii="宋体" w:hAnsi="宋体" w:cs="仿宋" w:hint="eastAsia"/>
          <w:b/>
        </w:rPr>
        <w:t>第十三条</w:t>
      </w:r>
      <w:r w:rsidRPr="00214135">
        <w:rPr>
          <w:rFonts w:ascii="宋体" w:hAnsi="宋体" w:cs="仿宋" w:hint="eastAsia"/>
          <w:b/>
        </w:rPr>
        <w:t xml:space="preserve"> </w:t>
      </w:r>
      <w:r w:rsidRPr="00214135">
        <w:rPr>
          <w:rFonts w:ascii="宋体" w:hAnsi="宋体" w:cs="仿宋" w:hint="eastAsia"/>
          <w:b/>
        </w:rPr>
        <w:t>不可抗力事件处理</w:t>
      </w:r>
    </w:p>
    <w:p w14:paraId="21DFEF9F" w14:textId="77777777" w:rsidR="00EC678F" w:rsidRPr="00214135" w:rsidRDefault="00214135">
      <w:pPr>
        <w:widowControl/>
        <w:suppressAutoHyphens/>
        <w:snapToGrid w:val="0"/>
        <w:spacing w:line="400" w:lineRule="exact"/>
        <w:ind w:firstLineChars="200" w:firstLine="420"/>
        <w:rPr>
          <w:rFonts w:ascii="宋体" w:hAnsi="宋体" w:cs="仿宋"/>
        </w:rPr>
      </w:pPr>
      <w:r w:rsidRPr="00214135">
        <w:rPr>
          <w:rFonts w:ascii="宋体" w:hAnsi="宋体" w:cs="仿宋" w:hint="eastAsia"/>
        </w:rPr>
        <w:t xml:space="preserve">1. </w:t>
      </w:r>
      <w:r w:rsidRPr="00214135">
        <w:rPr>
          <w:rFonts w:ascii="宋体" w:hAnsi="宋体" w:cs="仿宋" w:hint="eastAsia"/>
        </w:rPr>
        <w:t>在合同有效期内，任何</w:t>
      </w:r>
      <w:r w:rsidRPr="00214135">
        <w:rPr>
          <w:rFonts w:ascii="宋体" w:hAnsi="宋体" w:cs="仿宋" w:hint="eastAsia"/>
        </w:rPr>
        <w:t>一方因不可抗力事件导致不能履行合同，则合同履行期可延长，其延长期与不可抗力影响期相同。</w:t>
      </w:r>
    </w:p>
    <w:p w14:paraId="26F87A89" w14:textId="77777777" w:rsidR="00EC678F" w:rsidRPr="00214135" w:rsidRDefault="00214135">
      <w:pPr>
        <w:widowControl/>
        <w:suppressAutoHyphens/>
        <w:snapToGrid w:val="0"/>
        <w:spacing w:line="400" w:lineRule="exact"/>
        <w:ind w:firstLineChars="200" w:firstLine="420"/>
        <w:rPr>
          <w:rFonts w:ascii="宋体" w:hAnsi="宋体" w:cs="仿宋"/>
        </w:rPr>
      </w:pPr>
      <w:r w:rsidRPr="00214135">
        <w:rPr>
          <w:rFonts w:ascii="宋体" w:hAnsi="宋体" w:cs="仿宋" w:hint="eastAsia"/>
        </w:rPr>
        <w:t xml:space="preserve">2. </w:t>
      </w:r>
      <w:r w:rsidRPr="00214135">
        <w:rPr>
          <w:rFonts w:ascii="宋体" w:hAnsi="宋体" w:cs="仿宋" w:hint="eastAsia"/>
        </w:rPr>
        <w:t>不可抗力事件发生后，应立即通知对方，并寄送有关权威机构出具的证明。</w:t>
      </w:r>
    </w:p>
    <w:p w14:paraId="25819018" w14:textId="77777777" w:rsidR="00EC678F" w:rsidRPr="00214135" w:rsidRDefault="00214135">
      <w:pPr>
        <w:widowControl/>
        <w:suppressAutoHyphens/>
        <w:snapToGrid w:val="0"/>
        <w:spacing w:line="400" w:lineRule="exact"/>
        <w:ind w:firstLineChars="200" w:firstLine="420"/>
        <w:rPr>
          <w:rFonts w:ascii="宋体" w:hAnsi="宋体" w:cs="仿宋"/>
        </w:rPr>
      </w:pPr>
      <w:r w:rsidRPr="00214135">
        <w:rPr>
          <w:rFonts w:ascii="宋体" w:hAnsi="宋体" w:cs="仿宋" w:hint="eastAsia"/>
        </w:rPr>
        <w:t xml:space="preserve">3. </w:t>
      </w:r>
      <w:r w:rsidRPr="00214135">
        <w:rPr>
          <w:rFonts w:ascii="宋体" w:hAnsi="宋体" w:cs="仿宋" w:hint="eastAsia"/>
        </w:rPr>
        <w:t>不可抗力事件延续一百二十天以上，双方应通过友好协商，确定是否继续履行合同。</w:t>
      </w:r>
    </w:p>
    <w:p w14:paraId="7681B6A4" w14:textId="77777777" w:rsidR="00EC678F" w:rsidRPr="00214135" w:rsidRDefault="00214135">
      <w:pPr>
        <w:widowControl/>
        <w:snapToGrid w:val="0"/>
        <w:spacing w:before="120" w:after="120" w:line="400" w:lineRule="exact"/>
        <w:ind w:firstLineChars="200" w:firstLine="422"/>
        <w:rPr>
          <w:rFonts w:ascii="宋体" w:hAnsi="宋体" w:cs="仿宋"/>
          <w:b/>
        </w:rPr>
      </w:pPr>
      <w:r w:rsidRPr="00214135">
        <w:rPr>
          <w:rFonts w:ascii="宋体" w:hAnsi="宋体" w:cs="仿宋" w:hint="eastAsia"/>
          <w:b/>
        </w:rPr>
        <w:t>第十四条</w:t>
      </w:r>
      <w:r w:rsidRPr="00214135">
        <w:rPr>
          <w:rFonts w:ascii="宋体" w:hAnsi="宋体" w:cs="仿宋" w:hint="eastAsia"/>
          <w:b/>
        </w:rPr>
        <w:t xml:space="preserve"> </w:t>
      </w:r>
      <w:r w:rsidRPr="00214135">
        <w:rPr>
          <w:rFonts w:ascii="宋体" w:hAnsi="宋体" w:cs="仿宋" w:hint="eastAsia"/>
          <w:b/>
        </w:rPr>
        <w:t>合同争议解决</w:t>
      </w:r>
    </w:p>
    <w:p w14:paraId="6948AE2F" w14:textId="77777777" w:rsidR="00EC678F" w:rsidRPr="00214135" w:rsidRDefault="00214135">
      <w:pPr>
        <w:widowControl/>
        <w:suppressAutoHyphens/>
        <w:snapToGrid w:val="0"/>
        <w:spacing w:line="400" w:lineRule="exact"/>
        <w:ind w:firstLineChars="200" w:firstLine="420"/>
        <w:rPr>
          <w:rFonts w:ascii="宋体" w:hAnsi="宋体" w:cs="仿宋"/>
        </w:rPr>
      </w:pPr>
      <w:r w:rsidRPr="00214135">
        <w:rPr>
          <w:rFonts w:ascii="宋体" w:hAnsi="宋体" w:cs="仿宋" w:hint="eastAsia"/>
        </w:rPr>
        <w:t xml:space="preserve">1. </w:t>
      </w:r>
      <w:r w:rsidRPr="00214135">
        <w:rPr>
          <w:rFonts w:ascii="宋体" w:hAnsi="宋体" w:cs="仿宋" w:hint="eastAsia"/>
        </w:rPr>
        <w:t>因货物质量问题发生争议的，应邀请国家认可的质量检测机构按照国家标准对货物质量进行鉴定。货物符合国家标准的，鉴定费由甲方承担；货物不符合国家标准的，鉴定费由乙方承担。</w:t>
      </w:r>
    </w:p>
    <w:p w14:paraId="244F1D9D" w14:textId="77777777" w:rsidR="00EC678F" w:rsidRPr="00214135" w:rsidRDefault="00214135">
      <w:pPr>
        <w:widowControl/>
        <w:suppressAutoHyphens/>
        <w:snapToGrid w:val="0"/>
        <w:spacing w:line="400" w:lineRule="exact"/>
        <w:ind w:firstLineChars="200" w:firstLine="420"/>
        <w:rPr>
          <w:rFonts w:ascii="宋体" w:hAnsi="宋体" w:cs="仿宋"/>
        </w:rPr>
      </w:pPr>
      <w:r w:rsidRPr="00214135">
        <w:rPr>
          <w:rFonts w:ascii="宋体" w:hAnsi="宋体" w:cs="仿宋" w:hint="eastAsia"/>
        </w:rPr>
        <w:t xml:space="preserve">2. </w:t>
      </w:r>
      <w:r w:rsidRPr="00214135">
        <w:rPr>
          <w:rFonts w:ascii="宋体" w:hAnsi="宋体" w:cs="仿宋" w:hint="eastAsia"/>
        </w:rPr>
        <w:t>因履行本合同引起的或与本合同有关的争议，甲乙双方应首先通过友好协商</w:t>
      </w:r>
      <w:r w:rsidRPr="00214135">
        <w:rPr>
          <w:rFonts w:ascii="宋体" w:hAnsi="宋体" w:cs="仿宋" w:hint="eastAsia"/>
        </w:rPr>
        <w:t>解决，如果协商不能解决，可向甲方所在地人民法院提起诉讼。</w:t>
      </w:r>
    </w:p>
    <w:p w14:paraId="0A2FD007" w14:textId="77777777" w:rsidR="00EC678F" w:rsidRPr="00214135" w:rsidRDefault="00214135">
      <w:pPr>
        <w:widowControl/>
        <w:suppressAutoHyphens/>
        <w:snapToGrid w:val="0"/>
        <w:spacing w:line="400" w:lineRule="exact"/>
        <w:ind w:firstLineChars="200" w:firstLine="420"/>
        <w:rPr>
          <w:rFonts w:ascii="宋体" w:hAnsi="宋体" w:cs="仿宋"/>
        </w:rPr>
      </w:pPr>
      <w:r w:rsidRPr="00214135">
        <w:rPr>
          <w:rFonts w:ascii="宋体" w:hAnsi="宋体" w:cs="仿宋" w:hint="eastAsia"/>
        </w:rPr>
        <w:t xml:space="preserve">3. </w:t>
      </w:r>
      <w:r w:rsidRPr="00214135">
        <w:rPr>
          <w:rFonts w:ascii="宋体" w:hAnsi="宋体" w:cs="仿宋" w:hint="eastAsia"/>
        </w:rPr>
        <w:t>诉讼期间，本合同继续履行。</w:t>
      </w:r>
    </w:p>
    <w:p w14:paraId="674C54AA" w14:textId="77777777" w:rsidR="00EC678F" w:rsidRPr="00214135" w:rsidRDefault="00214135">
      <w:pPr>
        <w:widowControl/>
        <w:snapToGrid w:val="0"/>
        <w:spacing w:before="120" w:after="120" w:line="400" w:lineRule="exact"/>
        <w:ind w:firstLineChars="200" w:firstLine="422"/>
        <w:rPr>
          <w:rFonts w:ascii="宋体" w:hAnsi="宋体" w:cs="仿宋"/>
          <w:b/>
        </w:rPr>
      </w:pPr>
      <w:r w:rsidRPr="00214135">
        <w:rPr>
          <w:rFonts w:ascii="宋体" w:hAnsi="宋体" w:cs="仿宋" w:hint="eastAsia"/>
          <w:b/>
        </w:rPr>
        <w:t>第十五条</w:t>
      </w:r>
      <w:r w:rsidRPr="00214135">
        <w:rPr>
          <w:rFonts w:ascii="宋体" w:hAnsi="宋体" w:cs="仿宋" w:hint="eastAsia"/>
          <w:b/>
        </w:rPr>
        <w:t xml:space="preserve"> </w:t>
      </w:r>
      <w:r w:rsidRPr="00214135">
        <w:rPr>
          <w:rFonts w:ascii="宋体" w:hAnsi="宋体" w:cs="仿宋" w:hint="eastAsia"/>
          <w:b/>
        </w:rPr>
        <w:t>合同生效及其它</w:t>
      </w:r>
    </w:p>
    <w:p w14:paraId="7658D978" w14:textId="77777777" w:rsidR="00EC678F" w:rsidRPr="00214135" w:rsidRDefault="00214135">
      <w:pPr>
        <w:widowControl/>
        <w:suppressAutoHyphens/>
        <w:snapToGrid w:val="0"/>
        <w:spacing w:line="400" w:lineRule="exact"/>
        <w:ind w:firstLineChars="200" w:firstLine="420"/>
        <w:rPr>
          <w:rFonts w:ascii="宋体" w:hAnsi="宋体" w:cs="仿宋"/>
        </w:rPr>
      </w:pPr>
      <w:r w:rsidRPr="00214135">
        <w:rPr>
          <w:rFonts w:ascii="宋体" w:hAnsi="宋体" w:cs="仿宋" w:hint="eastAsia"/>
        </w:rPr>
        <w:t>1.</w:t>
      </w:r>
      <w:r w:rsidRPr="00214135">
        <w:rPr>
          <w:rFonts w:ascii="宋体" w:hAnsi="宋体" w:cs="仿宋" w:hint="eastAsia"/>
        </w:rPr>
        <w:t>合同履行地点为：</w:t>
      </w:r>
      <w:r w:rsidRPr="00214135">
        <w:rPr>
          <w:rFonts w:ascii="宋体" w:hAnsi="宋体" w:cs="仿宋" w:hint="eastAsia"/>
          <w:u w:val="single"/>
        </w:rPr>
        <w:t>广西壮族自治区妇幼保健院</w:t>
      </w:r>
      <w:r w:rsidRPr="00214135">
        <w:rPr>
          <w:rFonts w:ascii="宋体" w:hAnsi="宋体" w:cs="仿宋" w:hint="eastAsia"/>
        </w:rPr>
        <w:t>；合同履行的方式：</w:t>
      </w:r>
      <w:r w:rsidRPr="00214135">
        <w:rPr>
          <w:rFonts w:ascii="宋体" w:hAnsi="宋体" w:cs="仿宋" w:hint="eastAsia"/>
          <w:u w:val="single"/>
        </w:rPr>
        <w:t>按照本合同约定</w:t>
      </w:r>
      <w:r w:rsidRPr="00214135">
        <w:rPr>
          <w:rFonts w:ascii="宋体" w:hAnsi="宋体" w:cs="仿宋" w:hint="eastAsia"/>
        </w:rPr>
        <w:t>。</w:t>
      </w:r>
    </w:p>
    <w:p w14:paraId="499BB705" w14:textId="77777777" w:rsidR="00EC678F" w:rsidRPr="00214135" w:rsidRDefault="00214135">
      <w:pPr>
        <w:widowControl/>
        <w:suppressAutoHyphens/>
        <w:snapToGrid w:val="0"/>
        <w:spacing w:line="400" w:lineRule="exact"/>
        <w:ind w:firstLineChars="200" w:firstLine="420"/>
        <w:rPr>
          <w:rFonts w:ascii="宋体" w:hAnsi="宋体" w:cs="仿宋"/>
        </w:rPr>
      </w:pPr>
      <w:r w:rsidRPr="00214135">
        <w:rPr>
          <w:rFonts w:ascii="宋体" w:hAnsi="宋体" w:cs="仿宋" w:hint="eastAsia"/>
        </w:rPr>
        <w:t xml:space="preserve">2. </w:t>
      </w:r>
      <w:r w:rsidRPr="00214135">
        <w:rPr>
          <w:rFonts w:ascii="宋体" w:hAnsi="宋体" w:cs="仿宋" w:hint="eastAsia"/>
        </w:rPr>
        <w:t>合同经双方法定代表人或委托代理人签字并加盖单位公章后生效。</w:t>
      </w:r>
    </w:p>
    <w:p w14:paraId="75C92057" w14:textId="77777777" w:rsidR="00EC678F" w:rsidRPr="00214135" w:rsidRDefault="00214135">
      <w:pPr>
        <w:widowControl/>
        <w:suppressAutoHyphens/>
        <w:snapToGrid w:val="0"/>
        <w:spacing w:line="400" w:lineRule="exact"/>
        <w:ind w:firstLineChars="200" w:firstLine="420"/>
        <w:rPr>
          <w:rFonts w:ascii="宋体" w:hAnsi="宋体" w:cs="仿宋"/>
        </w:rPr>
      </w:pPr>
      <w:r w:rsidRPr="00214135">
        <w:rPr>
          <w:rFonts w:ascii="宋体" w:hAnsi="宋体" w:cs="仿宋" w:hint="eastAsia"/>
        </w:rPr>
        <w:t xml:space="preserve">3. </w:t>
      </w:r>
      <w:r w:rsidRPr="00214135">
        <w:rPr>
          <w:rFonts w:ascii="宋体" w:hAnsi="宋体" w:cs="仿宋" w:hint="eastAsia"/>
        </w:rPr>
        <w:t>合同执行中涉及采购内容修改或补充的，按政府采购相关规定要求签订书面补充协议，并作为主合同不可分割的一部分。</w:t>
      </w:r>
    </w:p>
    <w:p w14:paraId="3FEAAE87" w14:textId="77777777" w:rsidR="00EC678F" w:rsidRPr="00214135" w:rsidRDefault="00214135">
      <w:pPr>
        <w:widowControl/>
        <w:suppressAutoHyphens/>
        <w:snapToGrid w:val="0"/>
        <w:spacing w:line="400" w:lineRule="exact"/>
        <w:ind w:firstLineChars="200" w:firstLine="420"/>
        <w:rPr>
          <w:rFonts w:ascii="宋体" w:hAnsi="宋体" w:cs="仿宋"/>
        </w:rPr>
      </w:pPr>
      <w:r w:rsidRPr="00214135">
        <w:rPr>
          <w:rFonts w:ascii="宋体" w:hAnsi="宋体" w:cs="仿宋" w:hint="eastAsia"/>
        </w:rPr>
        <w:t xml:space="preserve">4. </w:t>
      </w:r>
      <w:r w:rsidRPr="00214135">
        <w:rPr>
          <w:rFonts w:ascii="宋体" w:hAnsi="宋体" w:cs="仿宋" w:hint="eastAsia"/>
        </w:rPr>
        <w:t>本合同未尽事宜，遵照《中华人民共和国民法典》有关条文执行。</w:t>
      </w:r>
    </w:p>
    <w:p w14:paraId="293653E0" w14:textId="77777777" w:rsidR="00EC678F" w:rsidRPr="00214135" w:rsidRDefault="00214135">
      <w:pPr>
        <w:widowControl/>
        <w:snapToGrid w:val="0"/>
        <w:spacing w:before="120" w:after="120" w:line="400" w:lineRule="exact"/>
        <w:ind w:firstLineChars="200" w:firstLine="422"/>
        <w:rPr>
          <w:rFonts w:ascii="宋体" w:hAnsi="宋体" w:cs="仿宋"/>
          <w:b/>
        </w:rPr>
      </w:pPr>
      <w:r w:rsidRPr="00214135">
        <w:rPr>
          <w:rFonts w:ascii="宋体" w:hAnsi="宋体" w:cs="仿宋" w:hint="eastAsia"/>
          <w:b/>
        </w:rPr>
        <w:t>第十六条</w:t>
      </w:r>
      <w:r w:rsidRPr="00214135">
        <w:rPr>
          <w:rFonts w:ascii="宋体" w:hAnsi="宋体" w:cs="仿宋" w:hint="eastAsia"/>
          <w:b/>
        </w:rPr>
        <w:t xml:space="preserve"> </w:t>
      </w:r>
      <w:r w:rsidRPr="00214135">
        <w:rPr>
          <w:rFonts w:ascii="宋体" w:hAnsi="宋体" w:cs="仿宋" w:hint="eastAsia"/>
          <w:b/>
        </w:rPr>
        <w:t>合同的变更、终止与转让</w:t>
      </w:r>
    </w:p>
    <w:p w14:paraId="243C8242" w14:textId="77777777" w:rsidR="00EC678F" w:rsidRPr="00214135" w:rsidRDefault="00214135">
      <w:pPr>
        <w:widowControl/>
        <w:suppressAutoHyphens/>
        <w:snapToGrid w:val="0"/>
        <w:spacing w:line="400" w:lineRule="exact"/>
        <w:ind w:firstLineChars="200" w:firstLine="420"/>
        <w:rPr>
          <w:rFonts w:ascii="宋体" w:hAnsi="宋体" w:cs="仿宋"/>
        </w:rPr>
      </w:pPr>
      <w:r w:rsidRPr="00214135">
        <w:rPr>
          <w:rFonts w:ascii="宋体" w:hAnsi="宋体" w:cs="仿宋" w:hint="eastAsia"/>
        </w:rPr>
        <w:t>1.</w:t>
      </w:r>
      <w:r w:rsidRPr="00214135">
        <w:rPr>
          <w:rFonts w:ascii="宋体" w:hAnsi="宋体" w:cs="仿宋" w:hint="eastAsia"/>
        </w:rPr>
        <w:t>本合同一经签订，甲乙双方不得擅自变更、中止或终止。</w:t>
      </w:r>
    </w:p>
    <w:p w14:paraId="405DD533" w14:textId="77777777" w:rsidR="00EC678F" w:rsidRPr="00214135" w:rsidRDefault="00214135">
      <w:pPr>
        <w:widowControl/>
        <w:suppressAutoHyphens/>
        <w:snapToGrid w:val="0"/>
        <w:spacing w:line="400" w:lineRule="exact"/>
        <w:ind w:firstLineChars="200" w:firstLine="420"/>
        <w:rPr>
          <w:rFonts w:ascii="宋体" w:hAnsi="宋体" w:cs="仿宋"/>
        </w:rPr>
      </w:pPr>
      <w:r w:rsidRPr="00214135">
        <w:rPr>
          <w:rFonts w:ascii="宋体" w:hAnsi="宋体" w:cs="仿宋" w:hint="eastAsia"/>
        </w:rPr>
        <w:t>2.</w:t>
      </w:r>
      <w:r w:rsidRPr="00214135">
        <w:rPr>
          <w:rFonts w:ascii="宋体" w:hAnsi="宋体" w:cs="仿宋" w:hint="eastAsia"/>
        </w:rPr>
        <w:t>未经甲方书面同意，乙方不得擅自转让、分包（无进口资格的乙方委托进口货物除外）其应履行的合同义务。</w:t>
      </w:r>
    </w:p>
    <w:p w14:paraId="6AC8DA58" w14:textId="77777777" w:rsidR="00EC678F" w:rsidRPr="00214135" w:rsidRDefault="00214135">
      <w:pPr>
        <w:widowControl/>
        <w:spacing w:afterLines="40" w:after="96" w:line="400" w:lineRule="exact"/>
        <w:ind w:firstLineChars="200" w:firstLine="422"/>
        <w:rPr>
          <w:rFonts w:ascii="宋体" w:hAnsi="宋体" w:cs="仿宋"/>
          <w:b/>
        </w:rPr>
      </w:pPr>
      <w:r w:rsidRPr="00214135">
        <w:rPr>
          <w:rFonts w:ascii="宋体" w:hAnsi="宋体" w:cs="仿宋" w:hint="eastAsia"/>
          <w:b/>
        </w:rPr>
        <w:t>第十七条</w:t>
      </w:r>
      <w:r w:rsidRPr="00214135">
        <w:rPr>
          <w:rFonts w:ascii="宋体" w:hAnsi="宋体" w:cs="仿宋" w:hint="eastAsia"/>
          <w:b/>
        </w:rPr>
        <w:t xml:space="preserve"> </w:t>
      </w:r>
      <w:r w:rsidRPr="00214135">
        <w:rPr>
          <w:rFonts w:ascii="宋体" w:hAnsi="宋体" w:cs="仿宋" w:hint="eastAsia"/>
          <w:b/>
        </w:rPr>
        <w:t>签订本合同依据</w:t>
      </w:r>
    </w:p>
    <w:p w14:paraId="366D537C" w14:textId="77777777" w:rsidR="00EC678F" w:rsidRPr="00214135" w:rsidRDefault="00214135">
      <w:pPr>
        <w:widowControl/>
        <w:suppressAutoHyphens/>
        <w:snapToGrid w:val="0"/>
        <w:spacing w:line="400" w:lineRule="exact"/>
        <w:ind w:firstLineChars="200" w:firstLine="420"/>
        <w:rPr>
          <w:rFonts w:ascii="宋体" w:hAnsi="宋体" w:cs="仿宋"/>
        </w:rPr>
      </w:pPr>
      <w:r w:rsidRPr="00214135">
        <w:rPr>
          <w:rFonts w:ascii="宋体" w:hAnsi="宋体" w:cs="仿宋" w:hint="eastAsia"/>
        </w:rPr>
        <w:t xml:space="preserve">1. </w:t>
      </w:r>
      <w:r w:rsidRPr="00214135">
        <w:rPr>
          <w:rFonts w:ascii="宋体" w:hAnsi="宋体" w:cs="仿宋" w:hint="eastAsia"/>
        </w:rPr>
        <w:t>本合同；</w:t>
      </w:r>
      <w:r w:rsidRPr="00214135">
        <w:rPr>
          <w:rFonts w:ascii="宋体" w:hAnsi="宋体" w:cs="仿宋" w:hint="eastAsia"/>
        </w:rPr>
        <w:t xml:space="preserve"> </w:t>
      </w:r>
    </w:p>
    <w:p w14:paraId="1B289D15" w14:textId="77777777" w:rsidR="00EC678F" w:rsidRPr="00214135" w:rsidRDefault="00214135">
      <w:pPr>
        <w:widowControl/>
        <w:suppressAutoHyphens/>
        <w:snapToGrid w:val="0"/>
        <w:spacing w:line="400" w:lineRule="exact"/>
        <w:ind w:firstLineChars="200" w:firstLine="420"/>
        <w:rPr>
          <w:rFonts w:ascii="宋体" w:hAnsi="宋体" w:cs="仿宋"/>
        </w:rPr>
      </w:pPr>
      <w:r w:rsidRPr="00214135">
        <w:rPr>
          <w:rFonts w:ascii="宋体" w:hAnsi="宋体" w:cs="仿宋" w:hint="eastAsia"/>
        </w:rPr>
        <w:t xml:space="preserve">2. </w:t>
      </w:r>
      <w:r w:rsidRPr="00214135">
        <w:rPr>
          <w:rFonts w:ascii="宋体" w:hAnsi="宋体" w:cs="仿宋" w:hint="eastAsia"/>
        </w:rPr>
        <w:t>中标（成交）通知书；</w:t>
      </w:r>
    </w:p>
    <w:p w14:paraId="001EEABA" w14:textId="77777777" w:rsidR="00EC678F" w:rsidRPr="00214135" w:rsidRDefault="00214135">
      <w:pPr>
        <w:widowControl/>
        <w:suppressAutoHyphens/>
        <w:snapToGrid w:val="0"/>
        <w:spacing w:line="400" w:lineRule="exact"/>
        <w:ind w:firstLineChars="200" w:firstLine="420"/>
        <w:rPr>
          <w:rFonts w:ascii="宋体" w:hAnsi="宋体" w:cs="仿宋"/>
        </w:rPr>
      </w:pPr>
      <w:r w:rsidRPr="00214135">
        <w:rPr>
          <w:rFonts w:ascii="宋体" w:hAnsi="宋体" w:cs="仿宋" w:hint="eastAsia"/>
        </w:rPr>
        <w:t xml:space="preserve">3. </w:t>
      </w:r>
      <w:r w:rsidRPr="00214135">
        <w:rPr>
          <w:rFonts w:ascii="宋体" w:hAnsi="宋体" w:cs="仿宋" w:hint="eastAsia"/>
        </w:rPr>
        <w:t>乙方提供的投标（响应）文件；</w:t>
      </w:r>
    </w:p>
    <w:p w14:paraId="3D1F889C" w14:textId="77777777" w:rsidR="00EC678F" w:rsidRPr="00214135" w:rsidRDefault="00214135">
      <w:pPr>
        <w:widowControl/>
        <w:suppressAutoHyphens/>
        <w:snapToGrid w:val="0"/>
        <w:spacing w:line="400" w:lineRule="exact"/>
        <w:ind w:firstLineChars="200" w:firstLine="420"/>
        <w:rPr>
          <w:rFonts w:ascii="宋体" w:hAnsi="宋体" w:cs="仿宋"/>
        </w:rPr>
      </w:pPr>
      <w:r w:rsidRPr="00214135">
        <w:rPr>
          <w:rFonts w:ascii="宋体" w:hAnsi="宋体" w:cs="仿宋" w:hint="eastAsia"/>
        </w:rPr>
        <w:t xml:space="preserve">4. </w:t>
      </w:r>
      <w:r w:rsidRPr="00214135">
        <w:rPr>
          <w:rFonts w:ascii="宋体" w:hAnsi="宋体" w:cs="仿宋" w:hint="eastAsia"/>
        </w:rPr>
        <w:t>采购文件。</w:t>
      </w:r>
    </w:p>
    <w:p w14:paraId="7DC8947F" w14:textId="77777777" w:rsidR="00EC678F" w:rsidRPr="00214135" w:rsidRDefault="00214135">
      <w:pPr>
        <w:widowControl/>
        <w:suppressAutoHyphens/>
        <w:snapToGrid w:val="0"/>
        <w:spacing w:line="400" w:lineRule="exact"/>
        <w:ind w:firstLineChars="200" w:firstLine="420"/>
      </w:pPr>
      <w:r w:rsidRPr="00214135">
        <w:rPr>
          <w:rFonts w:ascii="宋体" w:hAnsi="宋体" w:cs="仿宋" w:hint="eastAsia"/>
        </w:rPr>
        <w:t>上述合同文件互相补充和解释。如果合同文件之间存在矛盾或者不一致之处，以上述文件的排列顺序在先者为准。</w:t>
      </w:r>
    </w:p>
    <w:p w14:paraId="12F5D3D6" w14:textId="77777777" w:rsidR="00EC678F" w:rsidRPr="00214135" w:rsidRDefault="00214135">
      <w:pPr>
        <w:widowControl/>
        <w:snapToGrid w:val="0"/>
        <w:spacing w:line="400" w:lineRule="exact"/>
        <w:ind w:firstLineChars="200" w:firstLine="422"/>
        <w:jc w:val="left"/>
        <w:rPr>
          <w:rFonts w:ascii="宋体" w:hAnsi="宋体" w:cs="仿宋"/>
        </w:rPr>
      </w:pPr>
      <w:r w:rsidRPr="00214135">
        <w:rPr>
          <w:rFonts w:ascii="宋体" w:hAnsi="宋体" w:cs="仿宋" w:hint="eastAsia"/>
          <w:b/>
        </w:rPr>
        <w:t>第十八条</w:t>
      </w:r>
      <w:r w:rsidRPr="00214135">
        <w:rPr>
          <w:rFonts w:ascii="宋体" w:hAnsi="宋体" w:cs="仿宋" w:hint="eastAsia"/>
          <w:b/>
        </w:rPr>
        <w:t xml:space="preserve"> </w:t>
      </w:r>
      <w:r w:rsidRPr="00214135">
        <w:rPr>
          <w:rFonts w:ascii="宋体" w:hAnsi="宋体" w:cs="仿宋" w:hint="eastAsia"/>
          <w:b/>
        </w:rPr>
        <w:t>通知</w:t>
      </w:r>
    </w:p>
    <w:p w14:paraId="7BCC6A6B" w14:textId="77777777" w:rsidR="00EC678F" w:rsidRPr="00214135" w:rsidRDefault="00214135">
      <w:pPr>
        <w:widowControl/>
        <w:snapToGrid w:val="0"/>
        <w:spacing w:line="400" w:lineRule="exact"/>
        <w:ind w:firstLineChars="200" w:firstLine="420"/>
        <w:jc w:val="left"/>
        <w:rPr>
          <w:rFonts w:ascii="宋体" w:hAnsi="宋体" w:cs="仿宋"/>
        </w:rPr>
      </w:pPr>
      <w:r w:rsidRPr="00214135">
        <w:rPr>
          <w:rFonts w:ascii="宋体" w:hAnsi="宋体" w:cs="仿宋" w:hint="eastAsia"/>
        </w:rPr>
        <w:lastRenderedPageBreak/>
        <w:t>双方确认本合同落款通讯地址作为文书送达地址，该通讯地址适用于包括双方合同履行过程中的各类通知、协议等文件以及就</w:t>
      </w:r>
      <w:r w:rsidRPr="00214135">
        <w:rPr>
          <w:rFonts w:ascii="宋体" w:hAnsi="宋体" w:cs="仿宋" w:hint="eastAsia"/>
        </w:rPr>
        <w:t>合同发生争议进入诉讼、仲裁程序阶段法律文书的送达。通讯地址需要变更时应当提前</w:t>
      </w:r>
      <w:r w:rsidRPr="00214135">
        <w:rPr>
          <w:rFonts w:ascii="宋体" w:hAnsi="宋体" w:cs="仿宋" w:hint="eastAsia"/>
        </w:rPr>
        <w:t>15</w:t>
      </w:r>
      <w:r w:rsidRPr="00214135">
        <w:rPr>
          <w:rFonts w:ascii="宋体" w:hAnsi="宋体" w:cs="仿宋" w:hint="eastAsia"/>
        </w:rPr>
        <w:t>个工作日书面通知对方。因提供或者确认的通讯地址不准确、通讯地址变更后未及时依程序告知对方或受送达方拒绝签收等原因，导致文书未能被实际接收的，邮寄送达的，以文书退回之日视为送达之日，电子邮件、传真送达的，一经发送，即视为送达。</w:t>
      </w:r>
    </w:p>
    <w:p w14:paraId="6C1B751E" w14:textId="77777777" w:rsidR="00EC678F" w:rsidRPr="00214135" w:rsidRDefault="00214135">
      <w:pPr>
        <w:widowControl/>
        <w:snapToGrid w:val="0"/>
        <w:spacing w:line="400" w:lineRule="exact"/>
        <w:ind w:firstLineChars="200" w:firstLine="422"/>
        <w:rPr>
          <w:rFonts w:ascii="宋体" w:hAnsi="宋体" w:cs="仿宋"/>
        </w:rPr>
      </w:pPr>
      <w:r w:rsidRPr="00214135">
        <w:rPr>
          <w:rFonts w:ascii="宋体" w:hAnsi="宋体" w:cs="仿宋" w:hint="eastAsia"/>
          <w:b/>
        </w:rPr>
        <w:t>第十九条</w:t>
      </w:r>
      <w:r w:rsidRPr="00214135">
        <w:rPr>
          <w:rFonts w:ascii="宋体" w:hAnsi="宋体" w:cs="仿宋" w:hint="eastAsia"/>
          <w:b/>
        </w:rPr>
        <w:t xml:space="preserve"> </w:t>
      </w:r>
      <w:r w:rsidRPr="00214135">
        <w:rPr>
          <w:rFonts w:ascii="宋体" w:hAnsi="宋体" w:cs="仿宋" w:hint="eastAsia"/>
        </w:rPr>
        <w:t>本合同一式五份，具有同等法律效力。甲方三份，乙方二份。</w:t>
      </w:r>
    </w:p>
    <w:p w14:paraId="7468EF9D" w14:textId="77777777" w:rsidR="00EC678F" w:rsidRPr="00214135" w:rsidRDefault="00214135">
      <w:pPr>
        <w:widowControl/>
        <w:snapToGrid w:val="0"/>
        <w:spacing w:line="400" w:lineRule="exact"/>
        <w:ind w:firstLineChars="200" w:firstLine="420"/>
        <w:rPr>
          <w:rFonts w:ascii="宋体" w:hAnsi="宋体" w:cs="仿宋"/>
        </w:rPr>
      </w:pPr>
      <w:r w:rsidRPr="00214135">
        <w:rPr>
          <w:rFonts w:ascii="宋体" w:hAnsi="宋体" w:cs="仿宋" w:hint="eastAsia"/>
        </w:rPr>
        <w:t>（以下为签章页，无正文）</w:t>
      </w:r>
    </w:p>
    <w:p w14:paraId="78BD53A4" w14:textId="77777777" w:rsidR="00EC678F" w:rsidRPr="00214135" w:rsidRDefault="00214135">
      <w:pPr>
        <w:widowControl/>
        <w:snapToGrid w:val="0"/>
        <w:spacing w:line="460" w:lineRule="exact"/>
        <w:ind w:firstLineChars="200" w:firstLine="420"/>
        <w:rPr>
          <w:rFonts w:ascii="宋体" w:hAnsi="宋体" w:cs="仿宋"/>
        </w:rPr>
      </w:pPr>
      <w:r w:rsidRPr="00214135">
        <w:rPr>
          <w:rFonts w:ascii="宋体" w:hAnsi="宋体" w:cs="仿宋"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3"/>
      </w:tblGrid>
      <w:tr w:rsidR="00214135" w:rsidRPr="00214135" w14:paraId="10BF4E98" w14:textId="77777777">
        <w:trPr>
          <w:cantSplit/>
          <w:trHeight w:val="1583"/>
        </w:trPr>
        <w:tc>
          <w:tcPr>
            <w:tcW w:w="2500" w:type="pct"/>
            <w:tcBorders>
              <w:top w:val="single" w:sz="4" w:space="0" w:color="auto"/>
              <w:left w:val="single" w:sz="4" w:space="0" w:color="auto"/>
              <w:bottom w:val="single" w:sz="4" w:space="0" w:color="auto"/>
              <w:right w:val="single" w:sz="4" w:space="0" w:color="auto"/>
            </w:tcBorders>
            <w:vAlign w:val="center"/>
          </w:tcPr>
          <w:p w14:paraId="123EB34A" w14:textId="77777777" w:rsidR="00EC678F" w:rsidRPr="00214135" w:rsidRDefault="00214135">
            <w:pPr>
              <w:widowControl/>
              <w:snapToGrid w:val="0"/>
              <w:spacing w:line="460" w:lineRule="exact"/>
              <w:ind w:firstLine="280"/>
              <w:rPr>
                <w:rFonts w:ascii="宋体" w:hAnsi="宋体" w:cs="仿宋"/>
              </w:rPr>
            </w:pPr>
            <w:r w:rsidRPr="00214135">
              <w:rPr>
                <w:rFonts w:ascii="宋体" w:hAnsi="宋体" w:cs="仿宋" w:hint="eastAsia"/>
              </w:rPr>
              <w:t>甲方（章）</w:t>
            </w:r>
          </w:p>
          <w:p w14:paraId="0A70E957" w14:textId="77777777" w:rsidR="00EC678F" w:rsidRPr="00214135" w:rsidRDefault="00214135">
            <w:pPr>
              <w:widowControl/>
              <w:snapToGrid w:val="0"/>
              <w:spacing w:line="460" w:lineRule="exact"/>
              <w:ind w:firstLine="280"/>
              <w:rPr>
                <w:rFonts w:ascii="宋体" w:hAnsi="宋体" w:cs="仿宋"/>
              </w:rPr>
            </w:pPr>
            <w:r w:rsidRPr="00214135">
              <w:rPr>
                <w:rFonts w:ascii="宋体" w:hAnsi="宋体" w:cs="仿宋" w:hint="eastAsia"/>
              </w:rPr>
              <w:t>广西壮族自治区妇幼保健院</w:t>
            </w:r>
            <w:r w:rsidRPr="00214135">
              <w:rPr>
                <w:rFonts w:ascii="宋体" w:hAnsi="宋体" w:cs="仿宋" w:hint="eastAsia"/>
              </w:rPr>
              <w:t xml:space="preserve"> </w:t>
            </w:r>
          </w:p>
          <w:p w14:paraId="28B45EB6" w14:textId="77777777" w:rsidR="00EC678F" w:rsidRPr="00214135" w:rsidRDefault="00EC678F">
            <w:pPr>
              <w:widowControl/>
              <w:snapToGrid w:val="0"/>
              <w:spacing w:line="460" w:lineRule="exact"/>
              <w:ind w:firstLine="280"/>
              <w:rPr>
                <w:rFonts w:ascii="宋体" w:hAnsi="宋体" w:cs="仿宋"/>
              </w:rPr>
            </w:pPr>
          </w:p>
          <w:p w14:paraId="2AA2371F" w14:textId="77777777" w:rsidR="00EC678F" w:rsidRPr="00214135" w:rsidRDefault="00EC678F">
            <w:pPr>
              <w:pStyle w:val="a8"/>
              <w:spacing w:line="460" w:lineRule="exact"/>
              <w:ind w:left="1400" w:firstLine="372"/>
              <w:rPr>
                <w:rFonts w:ascii="宋体" w:hAnsi="宋体" w:cs="仿宋"/>
                <w:sz w:val="21"/>
                <w:szCs w:val="21"/>
              </w:rPr>
            </w:pPr>
          </w:p>
          <w:p w14:paraId="2C297349" w14:textId="77777777" w:rsidR="00EC678F" w:rsidRPr="00214135" w:rsidRDefault="00214135">
            <w:pPr>
              <w:widowControl/>
              <w:snapToGrid w:val="0"/>
              <w:spacing w:line="460" w:lineRule="exact"/>
              <w:ind w:firstLineChars="450" w:firstLine="945"/>
              <w:jc w:val="right"/>
              <w:rPr>
                <w:rFonts w:ascii="宋体" w:hAnsi="宋体" w:cs="仿宋"/>
                <w:szCs w:val="21"/>
              </w:rPr>
            </w:pPr>
            <w:r w:rsidRPr="00214135">
              <w:rPr>
                <w:rFonts w:ascii="宋体" w:hAnsi="宋体" w:cs="仿宋" w:hint="eastAsia"/>
              </w:rPr>
              <w:t xml:space="preserve">20   </w:t>
            </w:r>
            <w:r w:rsidRPr="00214135">
              <w:rPr>
                <w:rFonts w:ascii="宋体" w:hAnsi="宋体" w:cs="仿宋" w:hint="eastAsia"/>
              </w:rPr>
              <w:t>年</w:t>
            </w:r>
            <w:r w:rsidRPr="00214135">
              <w:rPr>
                <w:rFonts w:ascii="宋体" w:hAnsi="宋体" w:cs="仿宋" w:hint="eastAsia"/>
              </w:rPr>
              <w:t xml:space="preserve">   </w:t>
            </w:r>
            <w:r w:rsidRPr="00214135">
              <w:rPr>
                <w:rFonts w:ascii="宋体" w:hAnsi="宋体" w:cs="仿宋" w:hint="eastAsia"/>
              </w:rPr>
              <w:t>月</w:t>
            </w:r>
            <w:r w:rsidRPr="00214135">
              <w:rPr>
                <w:rFonts w:ascii="宋体" w:hAnsi="宋体" w:cs="仿宋" w:hint="eastAsia"/>
              </w:rPr>
              <w:t xml:space="preserve">   </w:t>
            </w:r>
            <w:r w:rsidRPr="00214135">
              <w:rPr>
                <w:rFonts w:ascii="宋体" w:hAnsi="宋体" w:cs="仿宋" w:hint="eastAsia"/>
              </w:rPr>
              <w:t>日</w:t>
            </w:r>
          </w:p>
        </w:tc>
        <w:tc>
          <w:tcPr>
            <w:tcW w:w="2500" w:type="pct"/>
            <w:tcBorders>
              <w:top w:val="single" w:sz="4" w:space="0" w:color="auto"/>
              <w:left w:val="single" w:sz="4" w:space="0" w:color="auto"/>
              <w:bottom w:val="single" w:sz="4" w:space="0" w:color="auto"/>
              <w:right w:val="single" w:sz="4" w:space="0" w:color="auto"/>
            </w:tcBorders>
            <w:vAlign w:val="center"/>
          </w:tcPr>
          <w:p w14:paraId="4D3874E3" w14:textId="77777777" w:rsidR="00EC678F" w:rsidRPr="00214135" w:rsidRDefault="00214135">
            <w:pPr>
              <w:widowControl/>
              <w:snapToGrid w:val="0"/>
              <w:spacing w:line="460" w:lineRule="exact"/>
              <w:ind w:firstLine="280"/>
              <w:rPr>
                <w:rFonts w:ascii="宋体" w:hAnsi="宋体" w:cs="仿宋"/>
              </w:rPr>
            </w:pPr>
            <w:r w:rsidRPr="00214135">
              <w:rPr>
                <w:rFonts w:ascii="宋体" w:hAnsi="宋体" w:cs="仿宋" w:hint="eastAsia"/>
              </w:rPr>
              <w:t>乙方（章）</w:t>
            </w:r>
            <w:r w:rsidRPr="00214135">
              <w:rPr>
                <w:rFonts w:ascii="宋体" w:hAnsi="宋体" w:cs="仿宋" w:hint="eastAsia"/>
              </w:rPr>
              <w:t xml:space="preserve">               </w:t>
            </w:r>
          </w:p>
          <w:p w14:paraId="09E8F93E" w14:textId="77777777" w:rsidR="00EC678F" w:rsidRPr="00214135" w:rsidRDefault="00EC678F">
            <w:pPr>
              <w:widowControl/>
              <w:snapToGrid w:val="0"/>
              <w:spacing w:line="460" w:lineRule="exact"/>
              <w:ind w:firstLine="280"/>
              <w:rPr>
                <w:rFonts w:ascii="宋体" w:hAnsi="宋体" w:cs="仿宋"/>
              </w:rPr>
            </w:pPr>
          </w:p>
          <w:p w14:paraId="49AE6BA8" w14:textId="77777777" w:rsidR="00EC678F" w:rsidRPr="00214135" w:rsidRDefault="00EC678F">
            <w:pPr>
              <w:pStyle w:val="a8"/>
              <w:spacing w:line="460" w:lineRule="exact"/>
              <w:ind w:left="1400" w:firstLine="372"/>
              <w:rPr>
                <w:rFonts w:ascii="宋体" w:hAnsi="宋体" w:cs="仿宋"/>
                <w:sz w:val="21"/>
                <w:szCs w:val="21"/>
              </w:rPr>
            </w:pPr>
          </w:p>
          <w:p w14:paraId="4364E559" w14:textId="77777777" w:rsidR="00EC678F" w:rsidRPr="00214135" w:rsidRDefault="00214135">
            <w:pPr>
              <w:widowControl/>
              <w:snapToGrid w:val="0"/>
              <w:spacing w:line="460" w:lineRule="exact"/>
              <w:ind w:firstLine="280"/>
              <w:jc w:val="right"/>
              <w:rPr>
                <w:rFonts w:ascii="宋体" w:hAnsi="宋体" w:cs="仿宋"/>
                <w:szCs w:val="21"/>
              </w:rPr>
            </w:pPr>
            <w:r w:rsidRPr="00214135">
              <w:rPr>
                <w:rFonts w:ascii="宋体" w:hAnsi="宋体" w:cs="仿宋" w:hint="eastAsia"/>
              </w:rPr>
              <w:t xml:space="preserve">20   </w:t>
            </w:r>
            <w:r w:rsidRPr="00214135">
              <w:rPr>
                <w:rFonts w:ascii="宋体" w:hAnsi="宋体" w:cs="仿宋" w:hint="eastAsia"/>
              </w:rPr>
              <w:t>年</w:t>
            </w:r>
            <w:r w:rsidRPr="00214135">
              <w:rPr>
                <w:rFonts w:ascii="宋体" w:hAnsi="宋体" w:cs="仿宋" w:hint="eastAsia"/>
              </w:rPr>
              <w:t xml:space="preserve">   </w:t>
            </w:r>
            <w:r w:rsidRPr="00214135">
              <w:rPr>
                <w:rFonts w:ascii="宋体" w:hAnsi="宋体" w:cs="仿宋" w:hint="eastAsia"/>
              </w:rPr>
              <w:t>月</w:t>
            </w:r>
            <w:r w:rsidRPr="00214135">
              <w:rPr>
                <w:rFonts w:ascii="宋体" w:hAnsi="宋体" w:cs="仿宋" w:hint="eastAsia"/>
              </w:rPr>
              <w:t xml:space="preserve">   </w:t>
            </w:r>
            <w:r w:rsidRPr="00214135">
              <w:rPr>
                <w:rFonts w:ascii="宋体" w:hAnsi="宋体" w:cs="仿宋" w:hint="eastAsia"/>
              </w:rPr>
              <w:t>日</w:t>
            </w:r>
          </w:p>
        </w:tc>
      </w:tr>
      <w:tr w:rsidR="00214135" w:rsidRPr="00214135" w14:paraId="232ACF2D" w14:textId="77777777">
        <w:trPr>
          <w:cantSplit/>
          <w:trHeight w:val="893"/>
        </w:trPr>
        <w:tc>
          <w:tcPr>
            <w:tcW w:w="2500" w:type="pct"/>
            <w:tcBorders>
              <w:top w:val="single" w:sz="4" w:space="0" w:color="auto"/>
              <w:left w:val="single" w:sz="4" w:space="0" w:color="auto"/>
              <w:bottom w:val="single" w:sz="4" w:space="0" w:color="auto"/>
              <w:right w:val="single" w:sz="4" w:space="0" w:color="auto"/>
            </w:tcBorders>
          </w:tcPr>
          <w:p w14:paraId="1636C6BB" w14:textId="77777777" w:rsidR="00EC678F" w:rsidRPr="00214135" w:rsidRDefault="00214135">
            <w:pPr>
              <w:widowControl/>
              <w:snapToGrid w:val="0"/>
              <w:spacing w:line="460" w:lineRule="exact"/>
              <w:ind w:firstLine="280"/>
              <w:rPr>
                <w:rFonts w:ascii="宋体" w:hAnsi="宋体" w:cs="仿宋"/>
              </w:rPr>
            </w:pPr>
            <w:r w:rsidRPr="00214135">
              <w:rPr>
                <w:rFonts w:ascii="宋体" w:hAnsi="宋体" w:cs="仿宋" w:hint="eastAsia"/>
              </w:rPr>
              <w:t>单位地址：</w:t>
            </w:r>
            <w:r w:rsidRPr="00214135">
              <w:rPr>
                <w:rFonts w:ascii="宋体" w:hAnsi="宋体" w:cs="仿宋" w:hint="eastAsia"/>
              </w:rPr>
              <w:t xml:space="preserve"> </w:t>
            </w:r>
          </w:p>
        </w:tc>
        <w:tc>
          <w:tcPr>
            <w:tcW w:w="2500" w:type="pct"/>
            <w:tcBorders>
              <w:top w:val="single" w:sz="4" w:space="0" w:color="auto"/>
              <w:left w:val="single" w:sz="4" w:space="0" w:color="auto"/>
              <w:bottom w:val="single" w:sz="4" w:space="0" w:color="auto"/>
              <w:right w:val="single" w:sz="4" w:space="0" w:color="auto"/>
            </w:tcBorders>
          </w:tcPr>
          <w:p w14:paraId="4E72BF89" w14:textId="77777777" w:rsidR="00EC678F" w:rsidRPr="00214135" w:rsidRDefault="00214135">
            <w:pPr>
              <w:widowControl/>
              <w:snapToGrid w:val="0"/>
              <w:spacing w:line="460" w:lineRule="exact"/>
              <w:ind w:firstLine="280"/>
              <w:rPr>
                <w:rFonts w:ascii="宋体" w:hAnsi="宋体" w:cs="仿宋"/>
              </w:rPr>
            </w:pPr>
            <w:r w:rsidRPr="00214135">
              <w:rPr>
                <w:rFonts w:ascii="宋体" w:hAnsi="宋体" w:cs="仿宋" w:hint="eastAsia"/>
              </w:rPr>
              <w:t>单位地址：</w:t>
            </w:r>
            <w:r w:rsidRPr="00214135">
              <w:rPr>
                <w:rFonts w:ascii="宋体" w:hAnsi="宋体" w:cs="仿宋" w:hint="eastAsia"/>
              </w:rPr>
              <w:t xml:space="preserve"> </w:t>
            </w:r>
          </w:p>
        </w:tc>
      </w:tr>
      <w:tr w:rsidR="00214135" w:rsidRPr="00214135" w14:paraId="1D391F3D" w14:textId="77777777">
        <w:trPr>
          <w:cantSplit/>
          <w:trHeight w:val="853"/>
        </w:trPr>
        <w:tc>
          <w:tcPr>
            <w:tcW w:w="2500" w:type="pct"/>
            <w:tcBorders>
              <w:top w:val="single" w:sz="4" w:space="0" w:color="auto"/>
              <w:left w:val="single" w:sz="4" w:space="0" w:color="auto"/>
              <w:bottom w:val="single" w:sz="4" w:space="0" w:color="auto"/>
              <w:right w:val="single" w:sz="4" w:space="0" w:color="auto"/>
            </w:tcBorders>
          </w:tcPr>
          <w:p w14:paraId="3C5AB41C" w14:textId="77777777" w:rsidR="00EC678F" w:rsidRPr="00214135" w:rsidRDefault="00214135">
            <w:pPr>
              <w:widowControl/>
              <w:snapToGrid w:val="0"/>
              <w:spacing w:line="460" w:lineRule="exact"/>
              <w:ind w:firstLine="280"/>
              <w:rPr>
                <w:rFonts w:ascii="宋体" w:hAnsi="宋体" w:cs="仿宋"/>
              </w:rPr>
            </w:pPr>
            <w:r w:rsidRPr="00214135">
              <w:rPr>
                <w:rFonts w:ascii="宋体" w:hAnsi="宋体" w:cs="仿宋" w:hint="eastAsia"/>
              </w:rPr>
              <w:t>法定代表人：</w:t>
            </w:r>
          </w:p>
        </w:tc>
        <w:tc>
          <w:tcPr>
            <w:tcW w:w="2500" w:type="pct"/>
            <w:tcBorders>
              <w:top w:val="single" w:sz="4" w:space="0" w:color="auto"/>
              <w:left w:val="single" w:sz="4" w:space="0" w:color="auto"/>
              <w:bottom w:val="single" w:sz="4" w:space="0" w:color="auto"/>
              <w:right w:val="single" w:sz="4" w:space="0" w:color="auto"/>
            </w:tcBorders>
          </w:tcPr>
          <w:p w14:paraId="7EBC69F0" w14:textId="77777777" w:rsidR="00EC678F" w:rsidRPr="00214135" w:rsidRDefault="00214135">
            <w:pPr>
              <w:widowControl/>
              <w:snapToGrid w:val="0"/>
              <w:spacing w:line="460" w:lineRule="exact"/>
              <w:ind w:firstLine="280"/>
              <w:rPr>
                <w:rFonts w:ascii="宋体" w:hAnsi="宋体" w:cs="仿宋"/>
              </w:rPr>
            </w:pPr>
            <w:r w:rsidRPr="00214135">
              <w:rPr>
                <w:rFonts w:ascii="宋体" w:hAnsi="宋体" w:cs="仿宋" w:hint="eastAsia"/>
              </w:rPr>
              <w:t>法定代表人（负责人或自然人）：</w:t>
            </w:r>
          </w:p>
        </w:tc>
      </w:tr>
      <w:tr w:rsidR="00214135" w:rsidRPr="00214135" w14:paraId="087F3B27" w14:textId="77777777">
        <w:trPr>
          <w:cantSplit/>
          <w:trHeight w:val="638"/>
        </w:trPr>
        <w:tc>
          <w:tcPr>
            <w:tcW w:w="2500" w:type="pct"/>
            <w:tcBorders>
              <w:top w:val="single" w:sz="4" w:space="0" w:color="auto"/>
              <w:left w:val="single" w:sz="4" w:space="0" w:color="auto"/>
              <w:bottom w:val="single" w:sz="4" w:space="0" w:color="auto"/>
              <w:right w:val="single" w:sz="4" w:space="0" w:color="auto"/>
            </w:tcBorders>
            <w:vAlign w:val="center"/>
          </w:tcPr>
          <w:p w14:paraId="33703529" w14:textId="77777777" w:rsidR="00EC678F" w:rsidRPr="00214135" w:rsidRDefault="00214135">
            <w:pPr>
              <w:widowControl/>
              <w:snapToGrid w:val="0"/>
              <w:spacing w:line="460" w:lineRule="exact"/>
              <w:ind w:firstLine="280"/>
              <w:rPr>
                <w:rFonts w:ascii="宋体" w:hAnsi="宋体" w:cs="仿宋"/>
              </w:rPr>
            </w:pPr>
            <w:r w:rsidRPr="00214135">
              <w:rPr>
                <w:rFonts w:ascii="宋体" w:hAnsi="宋体" w:cs="仿宋" w:hint="eastAsia"/>
              </w:rPr>
              <w:t>委托代理人：</w:t>
            </w:r>
          </w:p>
        </w:tc>
        <w:tc>
          <w:tcPr>
            <w:tcW w:w="2500" w:type="pct"/>
            <w:tcBorders>
              <w:top w:val="single" w:sz="4" w:space="0" w:color="auto"/>
              <w:left w:val="single" w:sz="4" w:space="0" w:color="auto"/>
              <w:bottom w:val="single" w:sz="4" w:space="0" w:color="auto"/>
              <w:right w:val="single" w:sz="4" w:space="0" w:color="auto"/>
            </w:tcBorders>
            <w:vAlign w:val="center"/>
          </w:tcPr>
          <w:p w14:paraId="72B4431A" w14:textId="77777777" w:rsidR="00EC678F" w:rsidRPr="00214135" w:rsidRDefault="00214135">
            <w:pPr>
              <w:widowControl/>
              <w:snapToGrid w:val="0"/>
              <w:spacing w:line="460" w:lineRule="exact"/>
              <w:ind w:firstLine="280"/>
              <w:rPr>
                <w:rFonts w:ascii="宋体" w:hAnsi="宋体" w:cs="仿宋"/>
              </w:rPr>
            </w:pPr>
            <w:r w:rsidRPr="00214135">
              <w:rPr>
                <w:rFonts w:ascii="宋体" w:hAnsi="宋体" w:cs="仿宋" w:hint="eastAsia"/>
              </w:rPr>
              <w:t>委托代理人</w:t>
            </w:r>
          </w:p>
        </w:tc>
      </w:tr>
      <w:tr w:rsidR="00214135" w:rsidRPr="00214135" w14:paraId="592D40AD" w14:textId="77777777">
        <w:trPr>
          <w:cantSplit/>
          <w:trHeight w:val="390"/>
        </w:trPr>
        <w:tc>
          <w:tcPr>
            <w:tcW w:w="2500" w:type="pct"/>
            <w:tcBorders>
              <w:top w:val="single" w:sz="4" w:space="0" w:color="auto"/>
              <w:left w:val="single" w:sz="4" w:space="0" w:color="auto"/>
              <w:bottom w:val="single" w:sz="4" w:space="0" w:color="auto"/>
              <w:right w:val="single" w:sz="4" w:space="0" w:color="auto"/>
            </w:tcBorders>
            <w:vAlign w:val="center"/>
          </w:tcPr>
          <w:p w14:paraId="140D00A4" w14:textId="77777777" w:rsidR="00EC678F" w:rsidRPr="00214135" w:rsidRDefault="00214135">
            <w:pPr>
              <w:widowControl/>
              <w:snapToGrid w:val="0"/>
              <w:spacing w:line="460" w:lineRule="exact"/>
              <w:ind w:firstLine="280"/>
              <w:rPr>
                <w:rFonts w:ascii="宋体" w:hAnsi="宋体" w:cs="仿宋"/>
              </w:rPr>
            </w:pPr>
            <w:r w:rsidRPr="00214135">
              <w:rPr>
                <w:rFonts w:ascii="宋体" w:hAnsi="宋体" w:cs="仿宋" w:hint="eastAsia"/>
              </w:rPr>
              <w:t>电话：</w:t>
            </w:r>
            <w:r w:rsidRPr="00214135">
              <w:rPr>
                <w:rFonts w:ascii="宋体" w:hAnsi="宋体" w:cs="仿宋" w:hint="eastAsia"/>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51DE5344" w14:textId="77777777" w:rsidR="00EC678F" w:rsidRPr="00214135" w:rsidRDefault="00214135">
            <w:pPr>
              <w:widowControl/>
              <w:snapToGrid w:val="0"/>
              <w:spacing w:line="460" w:lineRule="exact"/>
              <w:ind w:firstLine="280"/>
              <w:rPr>
                <w:rFonts w:ascii="宋体" w:hAnsi="宋体" w:cs="仿宋"/>
              </w:rPr>
            </w:pPr>
            <w:r w:rsidRPr="00214135">
              <w:rPr>
                <w:rFonts w:ascii="宋体" w:hAnsi="宋体" w:cs="仿宋" w:hint="eastAsia"/>
              </w:rPr>
              <w:t>电话：</w:t>
            </w:r>
          </w:p>
        </w:tc>
      </w:tr>
      <w:tr w:rsidR="00214135" w:rsidRPr="00214135" w14:paraId="568C1446" w14:textId="77777777">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14:paraId="3817190B" w14:textId="77777777" w:rsidR="00EC678F" w:rsidRPr="00214135" w:rsidRDefault="00214135">
            <w:pPr>
              <w:widowControl/>
              <w:snapToGrid w:val="0"/>
              <w:spacing w:line="460" w:lineRule="exact"/>
              <w:ind w:firstLine="280"/>
              <w:rPr>
                <w:rFonts w:ascii="宋体" w:hAnsi="宋体" w:cs="仿宋"/>
              </w:rPr>
            </w:pPr>
            <w:r w:rsidRPr="00214135">
              <w:rPr>
                <w:rFonts w:ascii="宋体" w:hAnsi="宋体" w:cs="仿宋" w:hint="eastAsia"/>
              </w:rPr>
              <w:t>电子邮箱：</w:t>
            </w:r>
            <w:r w:rsidRPr="00214135">
              <w:rPr>
                <w:rFonts w:ascii="宋体" w:hAnsi="宋体" w:cs="仿宋" w:hint="eastAsia"/>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69289FEC" w14:textId="77777777" w:rsidR="00EC678F" w:rsidRPr="00214135" w:rsidRDefault="00214135">
            <w:pPr>
              <w:widowControl/>
              <w:snapToGrid w:val="0"/>
              <w:spacing w:line="460" w:lineRule="exact"/>
              <w:ind w:firstLine="280"/>
              <w:rPr>
                <w:rFonts w:ascii="宋体" w:hAnsi="宋体" w:cs="仿宋"/>
              </w:rPr>
            </w:pPr>
            <w:r w:rsidRPr="00214135">
              <w:rPr>
                <w:rFonts w:ascii="宋体" w:hAnsi="宋体" w:cs="仿宋" w:hint="eastAsia"/>
              </w:rPr>
              <w:t>电子邮箱：</w:t>
            </w:r>
          </w:p>
        </w:tc>
      </w:tr>
      <w:tr w:rsidR="00214135" w:rsidRPr="00214135" w14:paraId="39146E05" w14:textId="77777777">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14:paraId="56F29EB7" w14:textId="77777777" w:rsidR="00EC678F" w:rsidRPr="00214135" w:rsidRDefault="00214135">
            <w:pPr>
              <w:widowControl/>
              <w:snapToGrid w:val="0"/>
              <w:spacing w:line="460" w:lineRule="exact"/>
              <w:ind w:firstLine="280"/>
              <w:rPr>
                <w:rFonts w:ascii="宋体" w:hAnsi="宋体" w:cs="仿宋"/>
              </w:rPr>
            </w:pPr>
            <w:r w:rsidRPr="00214135">
              <w:rPr>
                <w:rFonts w:ascii="宋体" w:hAnsi="宋体" w:cs="仿宋" w:hint="eastAsia"/>
              </w:rPr>
              <w:t>开户银行：</w:t>
            </w:r>
            <w:r w:rsidRPr="00214135">
              <w:rPr>
                <w:rFonts w:ascii="宋体" w:hAnsi="宋体" w:cs="仿宋" w:hint="eastAsia"/>
              </w:rPr>
              <w:t xml:space="preserve"> </w:t>
            </w:r>
          </w:p>
        </w:tc>
        <w:tc>
          <w:tcPr>
            <w:tcW w:w="2500" w:type="pct"/>
            <w:tcBorders>
              <w:top w:val="single" w:sz="4" w:space="0" w:color="auto"/>
              <w:left w:val="single" w:sz="4" w:space="0" w:color="auto"/>
              <w:bottom w:val="single" w:sz="4" w:space="0" w:color="auto"/>
              <w:right w:val="single" w:sz="4" w:space="0" w:color="auto"/>
            </w:tcBorders>
          </w:tcPr>
          <w:p w14:paraId="34BFB1CA" w14:textId="77777777" w:rsidR="00EC678F" w:rsidRPr="00214135" w:rsidRDefault="00214135">
            <w:pPr>
              <w:widowControl/>
              <w:snapToGrid w:val="0"/>
              <w:spacing w:line="460" w:lineRule="exact"/>
              <w:ind w:firstLine="280"/>
              <w:rPr>
                <w:rFonts w:ascii="宋体" w:hAnsi="宋体" w:cs="仿宋"/>
              </w:rPr>
            </w:pPr>
            <w:r w:rsidRPr="00214135">
              <w:rPr>
                <w:rFonts w:ascii="宋体" w:hAnsi="宋体" w:cs="仿宋" w:hint="eastAsia"/>
              </w:rPr>
              <w:t>开户银行：</w:t>
            </w:r>
            <w:r w:rsidRPr="00214135">
              <w:rPr>
                <w:rFonts w:ascii="宋体" w:hAnsi="宋体" w:cs="仿宋" w:hint="eastAsia"/>
              </w:rPr>
              <w:t xml:space="preserve"> </w:t>
            </w:r>
          </w:p>
        </w:tc>
      </w:tr>
      <w:tr w:rsidR="00214135" w:rsidRPr="00214135" w14:paraId="16426595" w14:textId="77777777">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14:paraId="5FCD9546" w14:textId="77777777" w:rsidR="00EC678F" w:rsidRPr="00214135" w:rsidRDefault="00214135">
            <w:pPr>
              <w:widowControl/>
              <w:spacing w:line="460" w:lineRule="exact"/>
              <w:ind w:firstLine="280"/>
              <w:rPr>
                <w:rFonts w:ascii="宋体" w:hAnsi="宋体" w:cs="仿宋"/>
              </w:rPr>
            </w:pPr>
            <w:r w:rsidRPr="00214135">
              <w:rPr>
                <w:rFonts w:ascii="宋体" w:hAnsi="宋体" w:cs="仿宋" w:hint="eastAsia"/>
              </w:rPr>
              <w:t>账号：</w:t>
            </w:r>
            <w:r w:rsidRPr="00214135">
              <w:rPr>
                <w:rFonts w:ascii="宋体" w:hAnsi="宋体" w:cs="仿宋" w:hint="eastAsia"/>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6CE48800" w14:textId="77777777" w:rsidR="00EC678F" w:rsidRPr="00214135" w:rsidRDefault="00214135">
            <w:pPr>
              <w:widowControl/>
              <w:snapToGrid w:val="0"/>
              <w:spacing w:line="460" w:lineRule="exact"/>
              <w:ind w:firstLine="280"/>
              <w:rPr>
                <w:rFonts w:ascii="宋体" w:hAnsi="宋体" w:cs="仿宋"/>
              </w:rPr>
            </w:pPr>
            <w:r w:rsidRPr="00214135">
              <w:rPr>
                <w:rFonts w:ascii="宋体" w:hAnsi="宋体" w:cs="仿宋" w:hint="eastAsia"/>
              </w:rPr>
              <w:t>账号：</w:t>
            </w:r>
          </w:p>
        </w:tc>
      </w:tr>
      <w:tr w:rsidR="00214135" w:rsidRPr="00214135" w14:paraId="064EED86" w14:textId="77777777">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14:paraId="0C3FC918" w14:textId="77777777" w:rsidR="00EC678F" w:rsidRPr="00214135" w:rsidRDefault="00214135">
            <w:pPr>
              <w:widowControl/>
              <w:spacing w:line="460" w:lineRule="exact"/>
              <w:ind w:firstLine="280"/>
              <w:rPr>
                <w:rFonts w:ascii="宋体" w:hAnsi="宋体" w:cs="仿宋"/>
              </w:rPr>
            </w:pPr>
            <w:r w:rsidRPr="00214135">
              <w:rPr>
                <w:rFonts w:ascii="宋体" w:hAnsi="宋体" w:cs="仿宋" w:hint="eastAsia"/>
              </w:rPr>
              <w:t>统一社会信用代码：</w:t>
            </w:r>
            <w:r w:rsidRPr="00214135">
              <w:rPr>
                <w:rFonts w:ascii="宋体" w:hAnsi="宋体" w:cs="仿宋" w:hint="eastAsia"/>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06124788" w14:textId="77777777" w:rsidR="00EC678F" w:rsidRPr="00214135" w:rsidRDefault="00214135">
            <w:pPr>
              <w:widowControl/>
              <w:snapToGrid w:val="0"/>
              <w:spacing w:line="460" w:lineRule="exact"/>
              <w:ind w:firstLine="280"/>
              <w:rPr>
                <w:rFonts w:ascii="宋体" w:hAnsi="宋体" w:cs="仿宋"/>
              </w:rPr>
            </w:pPr>
            <w:r w:rsidRPr="00214135">
              <w:rPr>
                <w:rFonts w:ascii="宋体" w:hAnsi="宋体" w:cs="仿宋" w:hint="eastAsia"/>
              </w:rPr>
              <w:t>统一社会信用代码：</w:t>
            </w:r>
          </w:p>
        </w:tc>
      </w:tr>
      <w:tr w:rsidR="00214135" w:rsidRPr="00214135" w14:paraId="0C272FEC" w14:textId="77777777">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14:paraId="1CFADB3D" w14:textId="77777777" w:rsidR="00EC678F" w:rsidRPr="00214135" w:rsidRDefault="00214135">
            <w:pPr>
              <w:widowControl/>
              <w:snapToGrid w:val="0"/>
              <w:spacing w:line="460" w:lineRule="exact"/>
              <w:ind w:firstLine="280"/>
              <w:rPr>
                <w:rFonts w:ascii="宋体" w:hAnsi="宋体" w:cs="仿宋"/>
              </w:rPr>
            </w:pPr>
            <w:r w:rsidRPr="00214135">
              <w:rPr>
                <w:rFonts w:ascii="宋体" w:hAnsi="宋体" w:cs="仿宋" w:hint="eastAsia"/>
              </w:rPr>
              <w:t>邮政编码：</w:t>
            </w:r>
            <w:r w:rsidRPr="00214135">
              <w:rPr>
                <w:rFonts w:ascii="宋体" w:hAnsi="宋体" w:cs="仿宋" w:hint="eastAsia"/>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5EB9776B" w14:textId="77777777" w:rsidR="00EC678F" w:rsidRPr="00214135" w:rsidRDefault="00214135">
            <w:pPr>
              <w:widowControl/>
              <w:snapToGrid w:val="0"/>
              <w:spacing w:line="460" w:lineRule="exact"/>
              <w:ind w:firstLine="280"/>
              <w:rPr>
                <w:rFonts w:ascii="宋体" w:hAnsi="宋体" w:cs="仿宋"/>
              </w:rPr>
            </w:pPr>
            <w:r w:rsidRPr="00214135">
              <w:rPr>
                <w:rFonts w:ascii="宋体" w:hAnsi="宋体" w:cs="仿宋" w:hint="eastAsia"/>
              </w:rPr>
              <w:t>邮政编码：</w:t>
            </w:r>
          </w:p>
        </w:tc>
      </w:tr>
    </w:tbl>
    <w:p w14:paraId="5666215D" w14:textId="77777777" w:rsidR="00EC678F" w:rsidRPr="00214135" w:rsidRDefault="00214135">
      <w:pPr>
        <w:widowControl/>
        <w:ind w:firstLine="211"/>
        <w:jc w:val="left"/>
        <w:rPr>
          <w:b/>
          <w:bCs/>
          <w:kern w:val="0"/>
          <w:szCs w:val="21"/>
        </w:rPr>
      </w:pPr>
      <w:r w:rsidRPr="00214135">
        <w:rPr>
          <w:b/>
          <w:bCs/>
          <w:kern w:val="0"/>
        </w:rPr>
        <w:br w:type="page"/>
      </w:r>
    </w:p>
    <w:p w14:paraId="271AC235" w14:textId="77777777" w:rsidR="00EC678F" w:rsidRPr="00214135" w:rsidRDefault="00214135">
      <w:pPr>
        <w:spacing w:before="120" w:line="320" w:lineRule="atLeast"/>
        <w:ind w:firstLine="211"/>
        <w:jc w:val="left"/>
        <w:outlineLvl w:val="1"/>
        <w:rPr>
          <w:b/>
          <w:bCs/>
          <w:kern w:val="0"/>
        </w:rPr>
      </w:pPr>
      <w:r w:rsidRPr="00214135">
        <w:rPr>
          <w:rFonts w:ascii="宋体" w:hAnsi="宋体" w:hint="eastAsia"/>
          <w:b/>
          <w:bCs/>
          <w:kern w:val="0"/>
        </w:rPr>
        <w:lastRenderedPageBreak/>
        <w:t>合同附件</w:t>
      </w:r>
      <w:r w:rsidRPr="00214135">
        <w:rPr>
          <w:b/>
          <w:bCs/>
          <w:kern w:val="0"/>
        </w:rPr>
        <w:t>1</w:t>
      </w:r>
    </w:p>
    <w:p w14:paraId="4899216D" w14:textId="77777777" w:rsidR="00EC678F" w:rsidRPr="00214135" w:rsidRDefault="00214135">
      <w:pPr>
        <w:snapToGrid w:val="0"/>
        <w:spacing w:line="360" w:lineRule="exact"/>
        <w:ind w:firstLine="211"/>
        <w:jc w:val="center"/>
        <w:rPr>
          <w:b/>
          <w:bCs/>
        </w:rPr>
      </w:pPr>
      <w:r w:rsidRPr="00214135">
        <w:rPr>
          <w:rFonts w:ascii="宋体" w:hAnsi="宋体" w:hint="eastAsia"/>
          <w:b/>
          <w:bCs/>
        </w:rPr>
        <w:t>政府采购项目履约保证金退付意见书</w:t>
      </w:r>
    </w:p>
    <w:p w14:paraId="35A438F3" w14:textId="77777777" w:rsidR="00EC678F" w:rsidRPr="00214135" w:rsidRDefault="00214135">
      <w:pPr>
        <w:ind w:firstLine="360"/>
        <w:jc w:val="center"/>
        <w:rPr>
          <w:sz w:val="36"/>
          <w:szCs w:val="36"/>
        </w:rPr>
      </w:pPr>
      <w:r w:rsidRPr="00214135">
        <w:rPr>
          <w:sz w:val="36"/>
          <w:szCs w:val="3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8640"/>
      </w:tblGrid>
      <w:tr w:rsidR="00214135" w:rsidRPr="00214135" w14:paraId="0CA48108" w14:textId="77777777">
        <w:trPr>
          <w:cantSplit/>
          <w:trHeight w:val="615"/>
        </w:trPr>
        <w:tc>
          <w:tcPr>
            <w:tcW w:w="1008" w:type="dxa"/>
            <w:vMerge w:val="restart"/>
            <w:tcBorders>
              <w:top w:val="single" w:sz="4" w:space="0" w:color="auto"/>
              <w:left w:val="single" w:sz="4" w:space="0" w:color="auto"/>
              <w:bottom w:val="single" w:sz="4" w:space="0" w:color="auto"/>
              <w:right w:val="single" w:sz="4" w:space="0" w:color="auto"/>
            </w:tcBorders>
            <w:vAlign w:val="center"/>
          </w:tcPr>
          <w:p w14:paraId="7829A0C2" w14:textId="77777777" w:rsidR="00EC678F" w:rsidRPr="00214135" w:rsidRDefault="00214135">
            <w:pPr>
              <w:jc w:val="center"/>
              <w:rPr>
                <w:szCs w:val="21"/>
              </w:rPr>
            </w:pPr>
            <w:r w:rsidRPr="00214135">
              <w:rPr>
                <w:rFonts w:ascii="宋体" w:hAnsi="宋体" w:hint="eastAsia"/>
              </w:rPr>
              <w:t>供</w:t>
            </w:r>
          </w:p>
          <w:p w14:paraId="7009348D" w14:textId="77777777" w:rsidR="00EC678F" w:rsidRPr="00214135" w:rsidRDefault="00214135">
            <w:pPr>
              <w:jc w:val="center"/>
            </w:pPr>
            <w:r w:rsidRPr="00214135">
              <w:rPr>
                <w:rFonts w:ascii="宋体" w:hAnsi="宋体" w:hint="eastAsia"/>
              </w:rPr>
              <w:t>应</w:t>
            </w:r>
          </w:p>
          <w:p w14:paraId="2C31EBA7" w14:textId="77777777" w:rsidR="00EC678F" w:rsidRPr="00214135" w:rsidRDefault="00214135">
            <w:pPr>
              <w:jc w:val="center"/>
            </w:pPr>
            <w:r w:rsidRPr="00214135">
              <w:rPr>
                <w:rFonts w:ascii="宋体" w:hAnsi="宋体" w:hint="eastAsia"/>
              </w:rPr>
              <w:t>商</w:t>
            </w:r>
          </w:p>
          <w:p w14:paraId="122A24D6" w14:textId="77777777" w:rsidR="00EC678F" w:rsidRPr="00214135" w:rsidRDefault="00214135">
            <w:pPr>
              <w:jc w:val="center"/>
            </w:pPr>
            <w:r w:rsidRPr="00214135">
              <w:rPr>
                <w:rFonts w:ascii="宋体" w:hAnsi="宋体" w:hint="eastAsia"/>
              </w:rPr>
              <w:t>申</w:t>
            </w:r>
          </w:p>
          <w:p w14:paraId="75D3DDEF" w14:textId="77777777" w:rsidR="00EC678F" w:rsidRPr="00214135" w:rsidRDefault="00214135">
            <w:pPr>
              <w:jc w:val="center"/>
            </w:pPr>
            <w:r w:rsidRPr="00214135">
              <w:rPr>
                <w:rFonts w:ascii="宋体" w:hAnsi="宋体" w:hint="eastAsia"/>
              </w:rPr>
              <w:t>请</w:t>
            </w:r>
          </w:p>
        </w:tc>
        <w:tc>
          <w:tcPr>
            <w:tcW w:w="8640" w:type="dxa"/>
            <w:tcBorders>
              <w:top w:val="single" w:sz="4" w:space="0" w:color="auto"/>
              <w:left w:val="nil"/>
              <w:bottom w:val="single" w:sz="4" w:space="0" w:color="auto"/>
              <w:right w:val="single" w:sz="4" w:space="0" w:color="auto"/>
            </w:tcBorders>
            <w:vAlign w:val="center"/>
          </w:tcPr>
          <w:p w14:paraId="5BF622DE" w14:textId="77777777" w:rsidR="00EC678F" w:rsidRPr="00214135" w:rsidRDefault="00214135">
            <w:r w:rsidRPr="00214135">
              <w:rPr>
                <w:rFonts w:ascii="宋体" w:hAnsi="宋体" w:hint="eastAsia"/>
              </w:rPr>
              <w:t>项目编号：</w:t>
            </w:r>
          </w:p>
        </w:tc>
      </w:tr>
      <w:tr w:rsidR="00214135" w:rsidRPr="00214135" w14:paraId="3687F528" w14:textId="77777777">
        <w:trPr>
          <w:cantSplit/>
          <w:trHeight w:val="608"/>
        </w:trPr>
        <w:tc>
          <w:tcPr>
            <w:tcW w:w="1008" w:type="dxa"/>
            <w:vMerge/>
            <w:tcBorders>
              <w:top w:val="single" w:sz="4" w:space="0" w:color="auto"/>
              <w:left w:val="single" w:sz="4" w:space="0" w:color="auto"/>
              <w:bottom w:val="single" w:sz="4" w:space="0" w:color="auto"/>
              <w:right w:val="single" w:sz="4" w:space="0" w:color="auto"/>
            </w:tcBorders>
            <w:vAlign w:val="center"/>
          </w:tcPr>
          <w:p w14:paraId="1DF6D657" w14:textId="77777777" w:rsidR="00EC678F" w:rsidRPr="00214135" w:rsidRDefault="00EC678F">
            <w:pPr>
              <w:widowControl/>
              <w:jc w:val="left"/>
              <w:rPr>
                <w:szCs w:val="21"/>
              </w:rPr>
            </w:pPr>
          </w:p>
        </w:tc>
        <w:tc>
          <w:tcPr>
            <w:tcW w:w="8640" w:type="dxa"/>
            <w:tcBorders>
              <w:top w:val="single" w:sz="4" w:space="0" w:color="auto"/>
              <w:left w:val="nil"/>
              <w:bottom w:val="single" w:sz="4" w:space="0" w:color="auto"/>
              <w:right w:val="single" w:sz="4" w:space="0" w:color="auto"/>
            </w:tcBorders>
            <w:vAlign w:val="center"/>
          </w:tcPr>
          <w:p w14:paraId="2189978E" w14:textId="77777777" w:rsidR="00EC678F" w:rsidRPr="00214135" w:rsidRDefault="00214135">
            <w:r w:rsidRPr="00214135">
              <w:rPr>
                <w:rFonts w:ascii="宋体" w:hAnsi="宋体" w:hint="eastAsia"/>
              </w:rPr>
              <w:t>项目名称：</w:t>
            </w:r>
          </w:p>
        </w:tc>
      </w:tr>
      <w:tr w:rsidR="00214135" w:rsidRPr="00214135" w14:paraId="45472C5E" w14:textId="77777777">
        <w:trPr>
          <w:cantSplit/>
        </w:trPr>
        <w:tc>
          <w:tcPr>
            <w:tcW w:w="1008" w:type="dxa"/>
            <w:vMerge/>
            <w:tcBorders>
              <w:top w:val="single" w:sz="4" w:space="0" w:color="auto"/>
              <w:left w:val="single" w:sz="4" w:space="0" w:color="auto"/>
              <w:bottom w:val="single" w:sz="4" w:space="0" w:color="auto"/>
              <w:right w:val="single" w:sz="4" w:space="0" w:color="auto"/>
            </w:tcBorders>
            <w:vAlign w:val="center"/>
          </w:tcPr>
          <w:p w14:paraId="18D4DFD1" w14:textId="77777777" w:rsidR="00EC678F" w:rsidRPr="00214135" w:rsidRDefault="00EC678F">
            <w:pPr>
              <w:widowControl/>
              <w:jc w:val="left"/>
              <w:rPr>
                <w:szCs w:val="21"/>
              </w:rPr>
            </w:pPr>
          </w:p>
        </w:tc>
        <w:tc>
          <w:tcPr>
            <w:tcW w:w="8640" w:type="dxa"/>
            <w:tcBorders>
              <w:top w:val="single" w:sz="4" w:space="0" w:color="auto"/>
              <w:left w:val="nil"/>
              <w:bottom w:val="single" w:sz="4" w:space="0" w:color="auto"/>
              <w:right w:val="single" w:sz="4" w:space="0" w:color="auto"/>
            </w:tcBorders>
          </w:tcPr>
          <w:p w14:paraId="399B1810" w14:textId="77777777" w:rsidR="00EC678F" w:rsidRPr="00214135" w:rsidRDefault="00214135">
            <w:r w:rsidRPr="00214135">
              <w:t xml:space="preserve">  </w:t>
            </w:r>
          </w:p>
          <w:p w14:paraId="0DF6EE10" w14:textId="77777777" w:rsidR="00EC678F" w:rsidRPr="00214135" w:rsidRDefault="00214135">
            <w:pPr>
              <w:spacing w:line="400" w:lineRule="exact"/>
              <w:ind w:firstLineChars="200" w:firstLine="420"/>
            </w:pPr>
            <w:r w:rsidRPr="00214135">
              <w:rPr>
                <w:rFonts w:ascii="宋体" w:hAnsi="宋体" w:hint="eastAsia"/>
              </w:rPr>
              <w:t>该项目已于</w:t>
            </w:r>
            <w:r w:rsidRPr="00214135">
              <w:rPr>
                <w:u w:val="single"/>
              </w:rPr>
              <w:t xml:space="preserve">       </w:t>
            </w:r>
            <w:r w:rsidRPr="00214135">
              <w:rPr>
                <w:rFonts w:ascii="宋体" w:hAnsi="宋体" w:hint="eastAsia"/>
              </w:rPr>
              <w:t>年</w:t>
            </w:r>
            <w:r w:rsidRPr="00214135">
              <w:rPr>
                <w:u w:val="single"/>
              </w:rPr>
              <w:t xml:space="preserve">     </w:t>
            </w:r>
            <w:r w:rsidRPr="00214135">
              <w:rPr>
                <w:rFonts w:ascii="宋体" w:hAnsi="宋体" w:hint="eastAsia"/>
              </w:rPr>
              <w:t>月</w:t>
            </w:r>
            <w:r w:rsidRPr="00214135">
              <w:rPr>
                <w:u w:val="single"/>
              </w:rPr>
              <w:t xml:space="preserve">     </w:t>
            </w:r>
            <w:r w:rsidRPr="00214135">
              <w:rPr>
                <w:rFonts w:ascii="宋体" w:hAnsi="宋体" w:hint="eastAsia"/>
              </w:rPr>
              <w:t>日验收并交付使用。根据合同规定，该项目的履约保证金期限于</w:t>
            </w:r>
            <w:r w:rsidRPr="00214135">
              <w:rPr>
                <w:u w:val="single"/>
              </w:rPr>
              <w:t xml:space="preserve">         </w:t>
            </w:r>
            <w:r w:rsidRPr="00214135">
              <w:rPr>
                <w:rFonts w:ascii="宋体" w:hAnsi="宋体" w:hint="eastAsia"/>
              </w:rPr>
              <w:t>年</w:t>
            </w:r>
            <w:r w:rsidRPr="00214135">
              <w:rPr>
                <w:u w:val="single"/>
              </w:rPr>
              <w:t xml:space="preserve">      </w:t>
            </w:r>
            <w:r w:rsidRPr="00214135">
              <w:rPr>
                <w:rFonts w:ascii="宋体" w:hAnsi="宋体" w:hint="eastAsia"/>
              </w:rPr>
              <w:t>月</w:t>
            </w:r>
            <w:r w:rsidRPr="00214135">
              <w:rPr>
                <w:u w:val="single"/>
              </w:rPr>
              <w:t xml:space="preserve">       </w:t>
            </w:r>
            <w:r w:rsidRPr="00214135">
              <w:rPr>
                <w:rFonts w:ascii="宋体" w:hAnsi="宋体" w:hint="eastAsia"/>
              </w:rPr>
              <w:t>日已满，请将履约保证金</w:t>
            </w:r>
          </w:p>
          <w:p w14:paraId="5517A3E4" w14:textId="77777777" w:rsidR="00EC678F" w:rsidRPr="00214135" w:rsidRDefault="00214135">
            <w:pPr>
              <w:spacing w:line="400" w:lineRule="exact"/>
            </w:pPr>
            <w:r w:rsidRPr="00214135">
              <w:rPr>
                <w:u w:val="single"/>
              </w:rPr>
              <w:t xml:space="preserve">                                        </w:t>
            </w:r>
            <w:r w:rsidRPr="00214135">
              <w:rPr>
                <w:rFonts w:ascii="宋体" w:hAnsi="宋体" w:hint="eastAsia"/>
              </w:rPr>
              <w:t>（大写）</w:t>
            </w:r>
            <w:r w:rsidRPr="00214135">
              <w:t>¥</w:t>
            </w:r>
            <w:r w:rsidRPr="00214135">
              <w:rPr>
                <w:u w:val="single"/>
              </w:rPr>
              <w:t xml:space="preserve">          </w:t>
            </w:r>
            <w:r w:rsidRPr="00214135">
              <w:rPr>
                <w:rFonts w:ascii="宋体" w:hAnsi="宋体" w:hint="eastAsia"/>
              </w:rPr>
              <w:t>（小写）退付到达以下账户。</w:t>
            </w:r>
          </w:p>
          <w:p w14:paraId="06F757FE" w14:textId="77777777" w:rsidR="00EC678F" w:rsidRPr="00214135" w:rsidRDefault="00214135">
            <w:pPr>
              <w:spacing w:line="400" w:lineRule="exact"/>
              <w:ind w:firstLine="210"/>
            </w:pPr>
            <w:r w:rsidRPr="00214135">
              <w:rPr>
                <w:rFonts w:ascii="宋体" w:hAnsi="宋体" w:hint="eastAsia"/>
              </w:rPr>
              <w:t>单位名称：</w:t>
            </w:r>
          </w:p>
          <w:p w14:paraId="59F76FE8" w14:textId="77777777" w:rsidR="00EC678F" w:rsidRPr="00214135" w:rsidRDefault="00214135">
            <w:pPr>
              <w:spacing w:line="400" w:lineRule="exact"/>
              <w:ind w:firstLine="210"/>
            </w:pPr>
            <w:r w:rsidRPr="00214135">
              <w:rPr>
                <w:rFonts w:ascii="宋体" w:hAnsi="宋体" w:hint="eastAsia"/>
              </w:rPr>
              <w:t>开户银行：</w:t>
            </w:r>
          </w:p>
          <w:p w14:paraId="048CFFCF" w14:textId="77777777" w:rsidR="00EC678F" w:rsidRPr="00214135" w:rsidRDefault="00214135">
            <w:pPr>
              <w:spacing w:line="400" w:lineRule="exact"/>
              <w:ind w:firstLine="210"/>
            </w:pPr>
            <w:proofErr w:type="gramStart"/>
            <w:r w:rsidRPr="00214135">
              <w:rPr>
                <w:rFonts w:ascii="宋体" w:hAnsi="宋体" w:hint="eastAsia"/>
              </w:rPr>
              <w:t>账</w:t>
            </w:r>
            <w:proofErr w:type="gramEnd"/>
            <w:r w:rsidRPr="00214135">
              <w:t xml:space="preserve">   </w:t>
            </w:r>
            <w:r w:rsidRPr="00214135">
              <w:rPr>
                <w:rFonts w:ascii="宋体" w:hAnsi="宋体" w:hint="eastAsia"/>
              </w:rPr>
              <w:t>号：</w:t>
            </w:r>
          </w:p>
          <w:p w14:paraId="303E6A96" w14:textId="77777777" w:rsidR="00EC678F" w:rsidRPr="00214135" w:rsidRDefault="00214135">
            <w:pPr>
              <w:spacing w:line="400" w:lineRule="exact"/>
            </w:pPr>
            <w:r w:rsidRPr="00214135">
              <w:rPr>
                <w:rFonts w:ascii="宋体" w:hAnsi="宋体" w:hint="eastAsia"/>
              </w:rPr>
              <w:t>联系人及电话：</w:t>
            </w:r>
          </w:p>
          <w:p w14:paraId="658BD3C8" w14:textId="77777777" w:rsidR="00EC678F" w:rsidRPr="00214135" w:rsidRDefault="00EC678F">
            <w:pPr>
              <w:spacing w:line="400" w:lineRule="exact"/>
            </w:pPr>
          </w:p>
          <w:p w14:paraId="404890F3" w14:textId="77777777" w:rsidR="00EC678F" w:rsidRPr="00214135" w:rsidRDefault="00214135">
            <w:pPr>
              <w:spacing w:line="520" w:lineRule="exact"/>
              <w:jc w:val="center"/>
            </w:pPr>
            <w:r w:rsidRPr="00214135">
              <w:t xml:space="preserve">                                     </w:t>
            </w:r>
            <w:r w:rsidRPr="00214135">
              <w:rPr>
                <w:rFonts w:ascii="宋体" w:hAnsi="宋体" w:hint="eastAsia"/>
              </w:rPr>
              <w:t>供应商公章：</w:t>
            </w:r>
          </w:p>
          <w:p w14:paraId="3AED8655" w14:textId="77777777" w:rsidR="00EC678F" w:rsidRPr="00214135" w:rsidRDefault="00214135">
            <w:pPr>
              <w:spacing w:line="520" w:lineRule="exact"/>
              <w:jc w:val="center"/>
            </w:pPr>
            <w:r w:rsidRPr="00214135">
              <w:t xml:space="preserve">                           </w:t>
            </w:r>
            <w:r w:rsidRPr="00214135">
              <w:rPr>
                <w:rFonts w:ascii="宋体" w:hAnsi="宋体" w:hint="eastAsia"/>
              </w:rPr>
              <w:t>年</w:t>
            </w:r>
            <w:r w:rsidRPr="00214135">
              <w:t xml:space="preserve">    </w:t>
            </w:r>
            <w:r w:rsidRPr="00214135">
              <w:rPr>
                <w:rFonts w:ascii="宋体" w:hAnsi="宋体" w:hint="eastAsia"/>
              </w:rPr>
              <w:t>月</w:t>
            </w:r>
            <w:r w:rsidRPr="00214135">
              <w:t xml:space="preserve">     </w:t>
            </w:r>
            <w:r w:rsidRPr="00214135">
              <w:rPr>
                <w:rFonts w:ascii="宋体" w:hAnsi="宋体" w:hint="eastAsia"/>
              </w:rPr>
              <w:t>日</w:t>
            </w:r>
          </w:p>
        </w:tc>
      </w:tr>
      <w:tr w:rsidR="00214135" w:rsidRPr="00214135" w14:paraId="127D44A4" w14:textId="77777777">
        <w:tc>
          <w:tcPr>
            <w:tcW w:w="1008" w:type="dxa"/>
            <w:tcBorders>
              <w:top w:val="single" w:sz="4" w:space="0" w:color="auto"/>
              <w:left w:val="single" w:sz="4" w:space="0" w:color="auto"/>
              <w:bottom w:val="single" w:sz="4" w:space="0" w:color="auto"/>
              <w:right w:val="single" w:sz="4" w:space="0" w:color="auto"/>
            </w:tcBorders>
            <w:vAlign w:val="center"/>
          </w:tcPr>
          <w:p w14:paraId="567DE28C" w14:textId="77777777" w:rsidR="00EC678F" w:rsidRPr="00214135" w:rsidRDefault="00214135">
            <w:pPr>
              <w:jc w:val="center"/>
            </w:pPr>
            <w:r w:rsidRPr="00214135">
              <w:rPr>
                <w:rFonts w:ascii="宋体" w:hAnsi="宋体" w:hint="eastAsia"/>
              </w:rPr>
              <w:t>采</w:t>
            </w:r>
          </w:p>
          <w:p w14:paraId="3668EAE1" w14:textId="77777777" w:rsidR="00EC678F" w:rsidRPr="00214135" w:rsidRDefault="00214135">
            <w:pPr>
              <w:jc w:val="center"/>
            </w:pPr>
            <w:r w:rsidRPr="00214135">
              <w:rPr>
                <w:rFonts w:ascii="宋体" w:hAnsi="宋体" w:hint="eastAsia"/>
              </w:rPr>
              <w:t>购</w:t>
            </w:r>
          </w:p>
          <w:p w14:paraId="7207814B" w14:textId="77777777" w:rsidR="00EC678F" w:rsidRPr="00214135" w:rsidRDefault="00214135">
            <w:pPr>
              <w:jc w:val="center"/>
            </w:pPr>
            <w:r w:rsidRPr="00214135">
              <w:rPr>
                <w:rFonts w:ascii="宋体" w:hAnsi="宋体" w:hint="eastAsia"/>
              </w:rPr>
              <w:t>单</w:t>
            </w:r>
          </w:p>
          <w:p w14:paraId="24F805FF" w14:textId="77777777" w:rsidR="00EC678F" w:rsidRPr="00214135" w:rsidRDefault="00214135">
            <w:pPr>
              <w:jc w:val="center"/>
            </w:pPr>
            <w:r w:rsidRPr="00214135">
              <w:rPr>
                <w:rFonts w:ascii="宋体" w:hAnsi="宋体" w:hint="eastAsia"/>
              </w:rPr>
              <w:t>位</w:t>
            </w:r>
          </w:p>
          <w:p w14:paraId="5A0AC2E7" w14:textId="77777777" w:rsidR="00EC678F" w:rsidRPr="00214135" w:rsidRDefault="00214135">
            <w:pPr>
              <w:jc w:val="center"/>
            </w:pPr>
            <w:r w:rsidRPr="00214135">
              <w:rPr>
                <w:rFonts w:ascii="宋体" w:hAnsi="宋体" w:hint="eastAsia"/>
              </w:rPr>
              <w:t>意</w:t>
            </w:r>
          </w:p>
          <w:p w14:paraId="69E40BC1" w14:textId="77777777" w:rsidR="00EC678F" w:rsidRPr="00214135" w:rsidRDefault="00214135">
            <w:pPr>
              <w:jc w:val="center"/>
            </w:pPr>
            <w:r w:rsidRPr="00214135">
              <w:rPr>
                <w:rFonts w:ascii="宋体" w:hAnsi="宋体" w:hint="eastAsia"/>
              </w:rPr>
              <w:t>见</w:t>
            </w:r>
          </w:p>
        </w:tc>
        <w:tc>
          <w:tcPr>
            <w:tcW w:w="8640" w:type="dxa"/>
            <w:tcBorders>
              <w:top w:val="single" w:sz="4" w:space="0" w:color="auto"/>
              <w:left w:val="nil"/>
              <w:bottom w:val="single" w:sz="4" w:space="0" w:color="auto"/>
              <w:right w:val="single" w:sz="4" w:space="0" w:color="auto"/>
            </w:tcBorders>
          </w:tcPr>
          <w:p w14:paraId="6CA3E445" w14:textId="77777777" w:rsidR="00EC678F" w:rsidRPr="00214135" w:rsidRDefault="00EC678F"/>
          <w:p w14:paraId="66792041" w14:textId="77777777" w:rsidR="00EC678F" w:rsidRPr="00214135" w:rsidRDefault="00214135">
            <w:r w:rsidRPr="00214135">
              <w:rPr>
                <w:rFonts w:ascii="宋体" w:hAnsi="宋体" w:hint="eastAsia"/>
              </w:rPr>
              <w:t>退付意见：是否同意退付履约保证金及退付金额：</w:t>
            </w:r>
          </w:p>
          <w:p w14:paraId="4FD73AC0" w14:textId="77777777" w:rsidR="00EC678F" w:rsidRPr="00214135" w:rsidRDefault="00EC678F"/>
          <w:p w14:paraId="0EF5A920" w14:textId="77777777" w:rsidR="00EC678F" w:rsidRPr="00214135" w:rsidRDefault="00EC678F"/>
          <w:p w14:paraId="0165EE25" w14:textId="77777777" w:rsidR="00EC678F" w:rsidRPr="00214135" w:rsidRDefault="00214135">
            <w:pPr>
              <w:spacing w:line="520" w:lineRule="exact"/>
            </w:pPr>
            <w:r w:rsidRPr="00214135">
              <w:rPr>
                <w:rFonts w:ascii="宋体" w:hAnsi="宋体" w:hint="eastAsia"/>
              </w:rPr>
              <w:t>联系人及电话：</w:t>
            </w:r>
            <w:r w:rsidRPr="00214135">
              <w:t xml:space="preserve">                                 </w:t>
            </w:r>
            <w:r w:rsidRPr="00214135">
              <w:rPr>
                <w:rFonts w:ascii="宋体" w:hAnsi="宋体" w:hint="eastAsia"/>
              </w:rPr>
              <w:t>采购单位公章</w:t>
            </w:r>
          </w:p>
          <w:p w14:paraId="3E6DB9CA" w14:textId="77777777" w:rsidR="00EC678F" w:rsidRPr="00214135" w:rsidRDefault="00214135">
            <w:pPr>
              <w:spacing w:line="520" w:lineRule="exact"/>
              <w:jc w:val="center"/>
            </w:pPr>
            <w:r w:rsidRPr="00214135">
              <w:t xml:space="preserve">                                        </w:t>
            </w:r>
            <w:r w:rsidRPr="00214135">
              <w:rPr>
                <w:rFonts w:ascii="宋体" w:hAnsi="宋体" w:hint="eastAsia"/>
              </w:rPr>
              <w:t>年</w:t>
            </w:r>
            <w:r w:rsidRPr="00214135">
              <w:t xml:space="preserve">    </w:t>
            </w:r>
            <w:r w:rsidRPr="00214135">
              <w:rPr>
                <w:rFonts w:ascii="宋体" w:hAnsi="宋体" w:hint="eastAsia"/>
              </w:rPr>
              <w:t>月</w:t>
            </w:r>
            <w:r w:rsidRPr="00214135">
              <w:t xml:space="preserve">     </w:t>
            </w:r>
            <w:r w:rsidRPr="00214135">
              <w:rPr>
                <w:rFonts w:ascii="宋体" w:hAnsi="宋体" w:hint="eastAsia"/>
              </w:rPr>
              <w:t>日</w:t>
            </w:r>
          </w:p>
        </w:tc>
      </w:tr>
      <w:tr w:rsidR="00214135" w:rsidRPr="00214135" w14:paraId="64C6D3DE" w14:textId="77777777">
        <w:tc>
          <w:tcPr>
            <w:tcW w:w="1008" w:type="dxa"/>
            <w:tcBorders>
              <w:top w:val="single" w:sz="4" w:space="0" w:color="auto"/>
              <w:left w:val="single" w:sz="4" w:space="0" w:color="auto"/>
              <w:bottom w:val="single" w:sz="4" w:space="0" w:color="auto"/>
              <w:right w:val="single" w:sz="4" w:space="0" w:color="auto"/>
            </w:tcBorders>
            <w:vAlign w:val="center"/>
          </w:tcPr>
          <w:p w14:paraId="6ABF06BE" w14:textId="77777777" w:rsidR="00EC678F" w:rsidRPr="00214135" w:rsidRDefault="00214135">
            <w:pPr>
              <w:jc w:val="center"/>
            </w:pPr>
            <w:r w:rsidRPr="00214135">
              <w:rPr>
                <w:rFonts w:ascii="宋体" w:hAnsi="宋体" w:hint="eastAsia"/>
              </w:rPr>
              <w:t>财</w:t>
            </w:r>
          </w:p>
          <w:p w14:paraId="3D728595" w14:textId="77777777" w:rsidR="00EC678F" w:rsidRPr="00214135" w:rsidRDefault="00214135">
            <w:pPr>
              <w:jc w:val="center"/>
            </w:pPr>
            <w:proofErr w:type="gramStart"/>
            <w:r w:rsidRPr="00214135">
              <w:rPr>
                <w:rFonts w:ascii="宋体" w:hAnsi="宋体" w:hint="eastAsia"/>
              </w:rPr>
              <w:t>务</w:t>
            </w:r>
            <w:proofErr w:type="gramEnd"/>
          </w:p>
          <w:p w14:paraId="6D7B87CF" w14:textId="77777777" w:rsidR="00EC678F" w:rsidRPr="00214135" w:rsidRDefault="00214135">
            <w:pPr>
              <w:jc w:val="center"/>
            </w:pPr>
            <w:r w:rsidRPr="00214135">
              <w:rPr>
                <w:rFonts w:ascii="宋体" w:hAnsi="宋体" w:hint="eastAsia"/>
              </w:rPr>
              <w:t>部</w:t>
            </w:r>
          </w:p>
          <w:p w14:paraId="3715F282" w14:textId="77777777" w:rsidR="00EC678F" w:rsidRPr="00214135" w:rsidRDefault="00214135">
            <w:pPr>
              <w:jc w:val="center"/>
            </w:pPr>
            <w:r w:rsidRPr="00214135">
              <w:rPr>
                <w:rFonts w:ascii="宋体" w:hAnsi="宋体" w:hint="eastAsia"/>
              </w:rPr>
              <w:t>门</w:t>
            </w:r>
          </w:p>
          <w:p w14:paraId="600524B0" w14:textId="77777777" w:rsidR="00EC678F" w:rsidRPr="00214135" w:rsidRDefault="00214135">
            <w:pPr>
              <w:jc w:val="center"/>
            </w:pPr>
            <w:r w:rsidRPr="00214135">
              <w:rPr>
                <w:rFonts w:ascii="宋体" w:hAnsi="宋体" w:hint="eastAsia"/>
              </w:rPr>
              <w:t>意</w:t>
            </w:r>
          </w:p>
          <w:p w14:paraId="405D6E5F" w14:textId="77777777" w:rsidR="00EC678F" w:rsidRPr="00214135" w:rsidRDefault="00214135">
            <w:pPr>
              <w:jc w:val="center"/>
            </w:pPr>
            <w:r w:rsidRPr="00214135">
              <w:rPr>
                <w:rFonts w:ascii="宋体" w:hAnsi="宋体" w:hint="eastAsia"/>
              </w:rPr>
              <w:t>见</w:t>
            </w:r>
          </w:p>
        </w:tc>
        <w:tc>
          <w:tcPr>
            <w:tcW w:w="8640" w:type="dxa"/>
            <w:tcBorders>
              <w:top w:val="single" w:sz="4" w:space="0" w:color="auto"/>
              <w:left w:val="nil"/>
              <w:bottom w:val="single" w:sz="4" w:space="0" w:color="auto"/>
              <w:right w:val="single" w:sz="4" w:space="0" w:color="auto"/>
            </w:tcBorders>
          </w:tcPr>
          <w:p w14:paraId="5B6004B5" w14:textId="77777777" w:rsidR="00EC678F" w:rsidRPr="00214135" w:rsidRDefault="00214135">
            <w:pPr>
              <w:spacing w:line="640" w:lineRule="exact"/>
            </w:pPr>
            <w:r w:rsidRPr="00214135">
              <w:rPr>
                <w:rFonts w:ascii="宋体" w:hAnsi="宋体" w:hint="eastAsia"/>
              </w:rPr>
              <w:t>此表于</w:t>
            </w:r>
            <w:r w:rsidRPr="00214135">
              <w:rPr>
                <w:u w:val="single"/>
              </w:rPr>
              <w:t xml:space="preserve">     </w:t>
            </w:r>
            <w:r w:rsidRPr="00214135">
              <w:rPr>
                <w:rFonts w:ascii="宋体" w:hAnsi="宋体" w:hint="eastAsia"/>
              </w:rPr>
              <w:t>年</w:t>
            </w:r>
            <w:r w:rsidRPr="00214135">
              <w:rPr>
                <w:u w:val="single"/>
              </w:rPr>
              <w:t xml:space="preserve">    </w:t>
            </w:r>
            <w:r w:rsidRPr="00214135">
              <w:t xml:space="preserve"> </w:t>
            </w:r>
            <w:r w:rsidRPr="00214135">
              <w:rPr>
                <w:rFonts w:ascii="宋体" w:hAnsi="宋体" w:hint="eastAsia"/>
              </w:rPr>
              <w:t>月</w:t>
            </w:r>
            <w:r w:rsidRPr="00214135">
              <w:t xml:space="preserve"> </w:t>
            </w:r>
            <w:r w:rsidRPr="00214135">
              <w:rPr>
                <w:u w:val="single"/>
              </w:rPr>
              <w:t xml:space="preserve">   </w:t>
            </w:r>
            <w:r w:rsidRPr="00214135">
              <w:t xml:space="preserve"> </w:t>
            </w:r>
            <w:r w:rsidRPr="00214135">
              <w:rPr>
                <w:rFonts w:ascii="宋体" w:hAnsi="宋体" w:hint="eastAsia"/>
              </w:rPr>
              <w:t>日收到。</w:t>
            </w:r>
          </w:p>
          <w:p w14:paraId="0DA17790" w14:textId="77777777" w:rsidR="00EC678F" w:rsidRPr="00214135" w:rsidRDefault="00214135">
            <w:pPr>
              <w:spacing w:line="640" w:lineRule="exact"/>
            </w:pPr>
            <w:r w:rsidRPr="00214135">
              <w:rPr>
                <w:rFonts w:ascii="宋体" w:hAnsi="宋体" w:hint="eastAsia"/>
              </w:rPr>
              <w:t>会计审核：</w:t>
            </w:r>
          </w:p>
          <w:p w14:paraId="067480B2" w14:textId="77777777" w:rsidR="00EC678F" w:rsidRPr="00214135" w:rsidRDefault="00214135">
            <w:pPr>
              <w:spacing w:line="640" w:lineRule="exact"/>
            </w:pPr>
            <w:r w:rsidRPr="00214135">
              <w:rPr>
                <w:rFonts w:ascii="宋体" w:hAnsi="宋体" w:hint="eastAsia"/>
              </w:rPr>
              <w:t>财务负责人审核：</w:t>
            </w:r>
          </w:p>
          <w:p w14:paraId="3E79D4AD" w14:textId="77777777" w:rsidR="00EC678F" w:rsidRPr="00214135" w:rsidRDefault="00214135">
            <w:pPr>
              <w:spacing w:line="640" w:lineRule="exact"/>
            </w:pPr>
            <w:r w:rsidRPr="00214135">
              <w:rPr>
                <w:rFonts w:ascii="宋体" w:hAnsi="宋体" w:hint="eastAsia"/>
              </w:rPr>
              <w:t>单位负责人签字：</w:t>
            </w:r>
          </w:p>
          <w:p w14:paraId="62E0CA89" w14:textId="77777777" w:rsidR="00EC678F" w:rsidRPr="00214135" w:rsidRDefault="00214135">
            <w:pPr>
              <w:spacing w:line="640" w:lineRule="exact"/>
            </w:pPr>
            <w:r w:rsidRPr="00214135">
              <w:rPr>
                <w:rFonts w:ascii="宋体" w:hAnsi="宋体" w:hint="eastAsia"/>
              </w:rPr>
              <w:t>出纳办理转账日期：</w:t>
            </w:r>
          </w:p>
        </w:tc>
      </w:tr>
    </w:tbl>
    <w:p w14:paraId="3ABACD48" w14:textId="77777777" w:rsidR="00EC678F" w:rsidRPr="00214135" w:rsidRDefault="00214135">
      <w:pPr>
        <w:pStyle w:val="a8"/>
        <w:ind w:left="4"/>
      </w:pPr>
      <w:r w:rsidRPr="00214135">
        <w:rPr>
          <w:rFonts w:ascii="宋体" w:hAnsi="宋体"/>
        </w:rPr>
        <w:t>注：供应</w:t>
      </w:r>
      <w:proofErr w:type="gramStart"/>
      <w:r w:rsidRPr="00214135">
        <w:rPr>
          <w:rFonts w:ascii="宋体" w:hAnsi="宋体"/>
        </w:rPr>
        <w:t>商凭经</w:t>
      </w:r>
      <w:proofErr w:type="gramEnd"/>
      <w:r w:rsidRPr="00214135">
        <w:rPr>
          <w:rFonts w:ascii="宋体" w:hAnsi="宋体"/>
        </w:rPr>
        <w:t>采购单位审批的退付意见书到相关财务部办理履约保证金退付事宜。</w:t>
      </w:r>
    </w:p>
    <w:p w14:paraId="2B6210A2" w14:textId="77777777" w:rsidR="00EC678F" w:rsidRPr="00214135" w:rsidRDefault="00214135">
      <w:pPr>
        <w:widowControl/>
        <w:ind w:firstLine="211"/>
        <w:jc w:val="left"/>
        <w:rPr>
          <w:b/>
          <w:bCs/>
        </w:rPr>
      </w:pPr>
      <w:r w:rsidRPr="00214135">
        <w:rPr>
          <w:b/>
          <w:bCs/>
        </w:rPr>
        <w:br w:type="page"/>
      </w:r>
    </w:p>
    <w:p w14:paraId="6C24E9A5" w14:textId="77777777" w:rsidR="00EC678F" w:rsidRPr="00214135" w:rsidRDefault="00214135">
      <w:pPr>
        <w:spacing w:before="120" w:line="320" w:lineRule="atLeast"/>
        <w:ind w:firstLine="211"/>
        <w:jc w:val="left"/>
        <w:outlineLvl w:val="1"/>
        <w:rPr>
          <w:b/>
          <w:bCs/>
          <w:kern w:val="0"/>
        </w:rPr>
      </w:pPr>
      <w:r w:rsidRPr="00214135">
        <w:rPr>
          <w:rFonts w:ascii="宋体" w:hAnsi="宋体" w:hint="eastAsia"/>
          <w:b/>
          <w:bCs/>
          <w:kern w:val="0"/>
        </w:rPr>
        <w:lastRenderedPageBreak/>
        <w:t>合同附件</w:t>
      </w:r>
      <w:r w:rsidRPr="00214135">
        <w:rPr>
          <w:b/>
          <w:bCs/>
          <w:kern w:val="0"/>
        </w:rPr>
        <w:t>2</w:t>
      </w:r>
    </w:p>
    <w:p w14:paraId="5F245421" w14:textId="77777777" w:rsidR="00EC678F" w:rsidRPr="00214135" w:rsidRDefault="00214135">
      <w:pPr>
        <w:snapToGrid w:val="0"/>
        <w:spacing w:line="360" w:lineRule="exact"/>
        <w:ind w:firstLine="211"/>
        <w:jc w:val="center"/>
        <w:rPr>
          <w:b/>
          <w:bCs/>
        </w:rPr>
      </w:pPr>
      <w:r w:rsidRPr="00214135">
        <w:rPr>
          <w:b/>
          <w:bCs/>
        </w:rPr>
        <w:t xml:space="preserve"> </w:t>
      </w:r>
    </w:p>
    <w:p w14:paraId="0FBC5321" w14:textId="77777777" w:rsidR="00EC678F" w:rsidRPr="00214135" w:rsidRDefault="00214135">
      <w:pPr>
        <w:snapToGrid w:val="0"/>
        <w:spacing w:line="360" w:lineRule="exact"/>
        <w:ind w:firstLine="211"/>
        <w:jc w:val="center"/>
        <w:rPr>
          <w:b/>
          <w:bCs/>
        </w:rPr>
      </w:pPr>
      <w:r w:rsidRPr="00214135">
        <w:rPr>
          <w:rFonts w:ascii="宋体" w:hAnsi="宋体" w:hint="eastAsia"/>
          <w:b/>
          <w:bCs/>
        </w:rPr>
        <w:t>履约验收方案</w:t>
      </w:r>
    </w:p>
    <w:p w14:paraId="46CDC3FF" w14:textId="77777777" w:rsidR="00EC678F" w:rsidRPr="00214135" w:rsidRDefault="00214135">
      <w:pPr>
        <w:widowControl/>
        <w:jc w:val="left"/>
      </w:pPr>
      <w:r w:rsidRPr="00214135">
        <w:t xml:space="preserve"> </w:t>
      </w:r>
    </w:p>
    <w:p w14:paraId="5EE4F184" w14:textId="77777777" w:rsidR="00EC678F" w:rsidRPr="00214135" w:rsidRDefault="00214135">
      <w:pPr>
        <w:pStyle w:val="-2"/>
        <w:ind w:firstLineChars="0"/>
        <w:rPr>
          <w:rFonts w:ascii="Times New Roman" w:eastAsia="宋体" w:hAnsi="Times New Roman"/>
          <w:kern w:val="2"/>
          <w:sz w:val="21"/>
          <w:szCs w:val="21"/>
        </w:rPr>
      </w:pPr>
      <w:r w:rsidRPr="00214135">
        <w:rPr>
          <w:rFonts w:ascii="Times New Roman" w:eastAsia="宋体" w:hAnsi="Times New Roman"/>
          <w:kern w:val="2"/>
          <w:sz w:val="21"/>
          <w:szCs w:val="21"/>
        </w:rPr>
        <w:t xml:space="preserve"> </w:t>
      </w:r>
    </w:p>
    <w:p w14:paraId="101233AA" w14:textId="77777777" w:rsidR="00EC678F" w:rsidRPr="00214135" w:rsidRDefault="00214135">
      <w:pPr>
        <w:spacing w:before="120" w:line="320" w:lineRule="exact"/>
        <w:ind w:firstLine="211"/>
        <w:jc w:val="left"/>
        <w:rPr>
          <w:rFonts w:ascii="宋体" w:hAnsi="宋体"/>
          <w:b/>
          <w:bCs/>
          <w:szCs w:val="21"/>
        </w:rPr>
      </w:pPr>
      <w:r w:rsidRPr="00214135">
        <w:rPr>
          <w:rFonts w:ascii="宋体" w:hAnsi="宋体" w:hint="eastAsia"/>
          <w:b/>
          <w:bCs/>
        </w:rPr>
        <w:t>1.</w:t>
      </w:r>
      <w:r w:rsidRPr="00214135">
        <w:rPr>
          <w:rFonts w:ascii="宋体" w:hAnsi="宋体" w:hint="eastAsia"/>
          <w:b/>
          <w:bCs/>
        </w:rPr>
        <w:t>履约验收工作参加人员</w:t>
      </w:r>
    </w:p>
    <w:p w14:paraId="2554CB04" w14:textId="77777777" w:rsidR="00EC678F" w:rsidRPr="00214135" w:rsidRDefault="00214135">
      <w:pPr>
        <w:spacing w:before="120" w:line="320" w:lineRule="exact"/>
        <w:ind w:firstLine="211"/>
        <w:jc w:val="left"/>
        <w:rPr>
          <w:rFonts w:ascii="宋体" w:hAnsi="宋体"/>
        </w:rPr>
      </w:pPr>
      <w:r w:rsidRPr="00214135">
        <w:rPr>
          <w:rFonts w:ascii="宋体" w:hAnsi="宋体" w:hint="eastAsia"/>
          <w:b/>
          <w:bCs/>
        </w:rPr>
        <w:t>1.1</w:t>
      </w:r>
      <w:r w:rsidRPr="00214135">
        <w:rPr>
          <w:rFonts w:ascii="宋体" w:hAnsi="宋体" w:hint="eastAsia"/>
          <w:b/>
          <w:bCs/>
        </w:rPr>
        <w:t>履约验收主体单位</w:t>
      </w:r>
    </w:p>
    <w:p w14:paraId="40FD0C27" w14:textId="77777777" w:rsidR="00EC678F" w:rsidRPr="00214135" w:rsidRDefault="00214135">
      <w:pPr>
        <w:spacing w:before="120" w:line="320" w:lineRule="exact"/>
        <w:ind w:firstLineChars="200" w:firstLine="440"/>
        <w:jc w:val="left"/>
        <w:rPr>
          <w:rFonts w:ascii="宋体" w:hAnsi="宋体"/>
          <w:u w:val="single"/>
        </w:rPr>
      </w:pPr>
      <w:r w:rsidRPr="00214135">
        <w:rPr>
          <w:rStyle w:val="150"/>
          <w:rFonts w:hint="default"/>
          <w:color w:val="auto"/>
          <w:u w:val="single"/>
        </w:rPr>
        <w:t>采购人</w:t>
      </w:r>
      <w:r w:rsidRPr="00214135">
        <w:rPr>
          <w:rStyle w:val="150"/>
          <w:rFonts w:hint="default"/>
          <w:color w:val="auto"/>
        </w:rPr>
        <w:t>（如委托第三方机构签订，应注明收费方式）</w:t>
      </w:r>
    </w:p>
    <w:p w14:paraId="46C81ABF" w14:textId="77777777" w:rsidR="00EC678F" w:rsidRPr="00214135" w:rsidRDefault="00214135">
      <w:pPr>
        <w:spacing w:before="120" w:line="320" w:lineRule="exact"/>
        <w:ind w:firstLine="211"/>
        <w:jc w:val="left"/>
        <w:rPr>
          <w:rFonts w:ascii="宋体" w:hAnsi="宋体"/>
        </w:rPr>
      </w:pPr>
      <w:r w:rsidRPr="00214135">
        <w:rPr>
          <w:rFonts w:ascii="宋体" w:hAnsi="宋体" w:hint="eastAsia"/>
          <w:b/>
          <w:bCs/>
        </w:rPr>
        <w:t>1.2</w:t>
      </w:r>
      <w:r w:rsidRPr="00214135">
        <w:rPr>
          <w:rFonts w:ascii="宋体" w:hAnsi="宋体" w:hint="eastAsia"/>
          <w:b/>
          <w:bCs/>
        </w:rPr>
        <w:t>履约验收参加人员</w:t>
      </w:r>
    </w:p>
    <w:p w14:paraId="05B6DE6B" w14:textId="77777777" w:rsidR="00EC678F" w:rsidRPr="00214135" w:rsidRDefault="00214135">
      <w:pPr>
        <w:spacing w:before="120" w:line="320" w:lineRule="exact"/>
        <w:ind w:firstLineChars="200" w:firstLine="420"/>
        <w:jc w:val="left"/>
        <w:rPr>
          <w:rFonts w:ascii="宋体" w:hAnsi="宋体"/>
          <w:u w:val="single"/>
        </w:rPr>
      </w:pPr>
      <w:r w:rsidRPr="00214135">
        <w:rPr>
          <w:rFonts w:ascii="宋体" w:hAnsi="宋体" w:hint="eastAsia"/>
        </w:rPr>
        <w:t>采购人代表、委托机构代表、中标供应商代表及采购人邀请的其他人员</w:t>
      </w:r>
    </w:p>
    <w:p w14:paraId="537F57DB" w14:textId="77777777" w:rsidR="00EC678F" w:rsidRPr="00214135" w:rsidRDefault="00214135">
      <w:pPr>
        <w:spacing w:before="120" w:line="320" w:lineRule="exact"/>
        <w:ind w:firstLine="211"/>
        <w:jc w:val="left"/>
        <w:rPr>
          <w:rFonts w:ascii="宋体" w:hAnsi="宋体"/>
          <w:b/>
          <w:bCs/>
        </w:rPr>
      </w:pPr>
      <w:r w:rsidRPr="00214135">
        <w:rPr>
          <w:rFonts w:ascii="宋体" w:hAnsi="宋体" w:hint="eastAsia"/>
          <w:b/>
          <w:bCs/>
        </w:rPr>
        <w:t>2.</w:t>
      </w:r>
      <w:r w:rsidRPr="00214135">
        <w:rPr>
          <w:rFonts w:ascii="宋体" w:hAnsi="宋体" w:hint="eastAsia"/>
          <w:b/>
          <w:bCs/>
        </w:rPr>
        <w:t>履约验收时间</w:t>
      </w:r>
    </w:p>
    <w:p w14:paraId="575A541C" w14:textId="77777777" w:rsidR="00EC678F" w:rsidRPr="00214135" w:rsidRDefault="00214135">
      <w:pPr>
        <w:spacing w:before="120" w:line="320" w:lineRule="exact"/>
        <w:jc w:val="left"/>
        <w:rPr>
          <w:rFonts w:ascii="宋体" w:hAnsi="宋体"/>
        </w:rPr>
      </w:pPr>
      <w:r w:rsidRPr="00214135">
        <w:rPr>
          <w:rFonts w:ascii="宋体" w:hAnsi="宋体" w:hint="eastAsia"/>
        </w:rPr>
        <w:t>20XX</w:t>
      </w:r>
      <w:r w:rsidRPr="00214135">
        <w:rPr>
          <w:rFonts w:ascii="宋体" w:hAnsi="宋体" w:hint="eastAsia"/>
        </w:rPr>
        <w:t>年</w:t>
      </w:r>
      <w:r w:rsidRPr="00214135">
        <w:rPr>
          <w:rFonts w:ascii="宋体" w:hAnsi="宋体" w:hint="eastAsia"/>
        </w:rPr>
        <w:t>XX</w:t>
      </w:r>
      <w:r w:rsidRPr="00214135">
        <w:rPr>
          <w:rFonts w:ascii="宋体" w:hAnsi="宋体" w:hint="eastAsia"/>
        </w:rPr>
        <w:t>月</w:t>
      </w:r>
      <w:r w:rsidRPr="00214135">
        <w:rPr>
          <w:rFonts w:ascii="宋体" w:hAnsi="宋体" w:hint="eastAsia"/>
        </w:rPr>
        <w:t>XX</w:t>
      </w:r>
      <w:r w:rsidRPr="00214135">
        <w:rPr>
          <w:rFonts w:ascii="宋体" w:hAnsi="宋体" w:hint="eastAsia"/>
        </w:rPr>
        <w:t>日</w:t>
      </w:r>
    </w:p>
    <w:p w14:paraId="3F59910F" w14:textId="77777777" w:rsidR="00EC678F" w:rsidRPr="00214135" w:rsidRDefault="00214135">
      <w:pPr>
        <w:spacing w:before="120" w:line="320" w:lineRule="exact"/>
        <w:ind w:firstLine="211"/>
        <w:jc w:val="left"/>
        <w:rPr>
          <w:rFonts w:ascii="宋体" w:hAnsi="宋体"/>
          <w:b/>
          <w:bCs/>
        </w:rPr>
      </w:pPr>
      <w:r w:rsidRPr="00214135">
        <w:rPr>
          <w:rFonts w:ascii="宋体" w:hAnsi="宋体" w:hint="eastAsia"/>
          <w:b/>
          <w:bCs/>
        </w:rPr>
        <w:t>3.</w:t>
      </w:r>
      <w:r w:rsidRPr="00214135">
        <w:rPr>
          <w:rFonts w:ascii="宋体" w:hAnsi="宋体" w:hint="eastAsia"/>
          <w:b/>
          <w:bCs/>
        </w:rPr>
        <w:t>履约验收地点</w:t>
      </w:r>
    </w:p>
    <w:p w14:paraId="6A1ED2F3" w14:textId="77777777" w:rsidR="00EC678F" w:rsidRPr="00214135" w:rsidRDefault="00214135">
      <w:pPr>
        <w:spacing w:before="120" w:line="320" w:lineRule="exact"/>
        <w:jc w:val="left"/>
        <w:rPr>
          <w:rFonts w:ascii="宋体" w:hAnsi="宋体"/>
        </w:rPr>
      </w:pPr>
      <w:r w:rsidRPr="00214135">
        <w:rPr>
          <w:rFonts w:ascii="宋体" w:hAnsi="宋体" w:hint="eastAsia"/>
        </w:rPr>
        <w:t>XX</w:t>
      </w:r>
      <w:r w:rsidRPr="00214135">
        <w:rPr>
          <w:rFonts w:ascii="宋体" w:hAnsi="宋体" w:hint="eastAsia"/>
        </w:rPr>
        <w:t>市</w:t>
      </w:r>
      <w:r w:rsidRPr="00214135">
        <w:rPr>
          <w:rFonts w:ascii="宋体" w:hAnsi="宋体" w:hint="eastAsia"/>
        </w:rPr>
        <w:t>XX</w:t>
      </w:r>
      <w:r w:rsidRPr="00214135">
        <w:rPr>
          <w:rFonts w:ascii="宋体" w:hAnsi="宋体" w:hint="eastAsia"/>
        </w:rPr>
        <w:t>区</w:t>
      </w:r>
      <w:r w:rsidRPr="00214135">
        <w:rPr>
          <w:rFonts w:ascii="宋体" w:hAnsi="宋体" w:hint="eastAsia"/>
        </w:rPr>
        <w:t>XX</w:t>
      </w:r>
      <w:r w:rsidRPr="00214135">
        <w:rPr>
          <w:rFonts w:ascii="宋体" w:hAnsi="宋体" w:hint="eastAsia"/>
        </w:rPr>
        <w:t>路</w:t>
      </w:r>
      <w:r w:rsidRPr="00214135">
        <w:rPr>
          <w:rFonts w:ascii="宋体" w:hAnsi="宋体" w:hint="eastAsia"/>
        </w:rPr>
        <w:t>XX</w:t>
      </w:r>
      <w:r w:rsidRPr="00214135">
        <w:rPr>
          <w:rFonts w:ascii="宋体" w:hAnsi="宋体" w:hint="eastAsia"/>
        </w:rPr>
        <w:t>号</w:t>
      </w:r>
    </w:p>
    <w:p w14:paraId="3B8FA0B3" w14:textId="77777777" w:rsidR="00EC678F" w:rsidRPr="00214135" w:rsidRDefault="00214135">
      <w:pPr>
        <w:spacing w:before="120" w:line="320" w:lineRule="exact"/>
        <w:ind w:firstLine="211"/>
        <w:jc w:val="left"/>
        <w:rPr>
          <w:rFonts w:ascii="宋体" w:hAnsi="宋体"/>
          <w:b/>
          <w:bCs/>
        </w:rPr>
      </w:pPr>
      <w:r w:rsidRPr="00214135">
        <w:rPr>
          <w:rFonts w:ascii="宋体" w:hAnsi="宋体" w:hint="eastAsia"/>
          <w:b/>
          <w:bCs/>
        </w:rPr>
        <w:t>4.</w:t>
      </w:r>
      <w:r w:rsidRPr="00214135">
        <w:rPr>
          <w:rFonts w:ascii="宋体" w:hAnsi="宋体" w:hint="eastAsia"/>
          <w:b/>
          <w:bCs/>
        </w:rPr>
        <w:t>履约验收方式</w:t>
      </w:r>
    </w:p>
    <w:p w14:paraId="1014C680" w14:textId="77777777" w:rsidR="00EC678F" w:rsidRPr="00214135" w:rsidRDefault="00214135">
      <w:pPr>
        <w:spacing w:before="120" w:line="320" w:lineRule="exact"/>
        <w:jc w:val="left"/>
        <w:rPr>
          <w:rFonts w:ascii="宋体" w:hAnsi="宋体"/>
          <w:b/>
          <w:bCs/>
        </w:rPr>
      </w:pPr>
      <w:r w:rsidRPr="00214135">
        <w:rPr>
          <w:rFonts w:ascii="宋体" w:hAnsi="宋体" w:hint="eastAsia"/>
          <w:u w:val="single"/>
        </w:rPr>
        <w:t>采购人自行验收</w:t>
      </w:r>
    </w:p>
    <w:p w14:paraId="080FDD51" w14:textId="77777777" w:rsidR="00EC678F" w:rsidRPr="00214135" w:rsidRDefault="00214135">
      <w:pPr>
        <w:spacing w:before="120" w:line="320" w:lineRule="exact"/>
        <w:ind w:firstLine="211"/>
        <w:jc w:val="left"/>
        <w:rPr>
          <w:rFonts w:ascii="宋体" w:hAnsi="宋体"/>
          <w:b/>
          <w:bCs/>
        </w:rPr>
      </w:pPr>
      <w:r w:rsidRPr="00214135">
        <w:rPr>
          <w:rFonts w:ascii="宋体" w:hAnsi="宋体" w:hint="eastAsia"/>
          <w:b/>
          <w:bCs/>
        </w:rPr>
        <w:t>5.</w:t>
      </w:r>
      <w:r w:rsidRPr="00214135">
        <w:rPr>
          <w:rFonts w:ascii="宋体" w:hAnsi="宋体" w:hint="eastAsia"/>
          <w:b/>
          <w:bCs/>
        </w:rPr>
        <w:t>履约验收程序</w:t>
      </w:r>
    </w:p>
    <w:p w14:paraId="63AA2478" w14:textId="77777777" w:rsidR="00EC678F" w:rsidRPr="00214135" w:rsidRDefault="00214135">
      <w:pPr>
        <w:spacing w:before="120" w:line="320" w:lineRule="exact"/>
        <w:ind w:firstLine="211"/>
        <w:jc w:val="left"/>
        <w:rPr>
          <w:rFonts w:ascii="宋体" w:hAnsi="宋体"/>
          <w:b/>
          <w:bCs/>
        </w:rPr>
      </w:pPr>
      <w:r w:rsidRPr="00214135">
        <w:rPr>
          <w:rFonts w:ascii="宋体" w:hAnsi="宋体" w:hint="eastAsia"/>
          <w:b/>
          <w:bCs/>
        </w:rPr>
        <w:t>5.1</w:t>
      </w:r>
      <w:r w:rsidRPr="00214135">
        <w:rPr>
          <w:rFonts w:ascii="宋体" w:hAnsi="宋体" w:hint="eastAsia"/>
          <w:b/>
          <w:bCs/>
        </w:rPr>
        <w:t>成立验收小组</w:t>
      </w:r>
    </w:p>
    <w:p w14:paraId="11460AB4" w14:textId="77777777" w:rsidR="00EC678F" w:rsidRPr="00214135" w:rsidRDefault="00214135">
      <w:pPr>
        <w:spacing w:before="120" w:line="320" w:lineRule="exact"/>
        <w:ind w:firstLine="211"/>
        <w:jc w:val="left"/>
        <w:rPr>
          <w:rFonts w:ascii="宋体" w:hAnsi="宋体"/>
          <w:b/>
          <w:bCs/>
        </w:rPr>
      </w:pPr>
      <w:r w:rsidRPr="00214135">
        <w:rPr>
          <w:rFonts w:ascii="宋体" w:hAnsi="宋体" w:hint="eastAsia"/>
          <w:b/>
          <w:bCs/>
        </w:rPr>
        <w:t>5.2</w:t>
      </w:r>
      <w:r w:rsidRPr="00214135">
        <w:rPr>
          <w:rFonts w:ascii="宋体" w:hAnsi="宋体" w:hint="eastAsia"/>
          <w:b/>
          <w:bCs/>
        </w:rPr>
        <w:t>量化验收标准</w:t>
      </w:r>
    </w:p>
    <w:p w14:paraId="47155F93" w14:textId="77777777" w:rsidR="00EC678F" w:rsidRPr="00214135" w:rsidRDefault="00214135">
      <w:pPr>
        <w:spacing w:before="120" w:line="320" w:lineRule="exact"/>
        <w:ind w:firstLine="211"/>
        <w:jc w:val="left"/>
        <w:rPr>
          <w:rFonts w:ascii="宋体" w:hAnsi="宋体"/>
          <w:b/>
          <w:bCs/>
        </w:rPr>
      </w:pPr>
      <w:r w:rsidRPr="00214135">
        <w:rPr>
          <w:rFonts w:ascii="宋体" w:hAnsi="宋体" w:hint="eastAsia"/>
          <w:b/>
          <w:bCs/>
        </w:rPr>
        <w:t>5.3</w:t>
      </w:r>
      <w:r w:rsidRPr="00214135">
        <w:rPr>
          <w:rFonts w:ascii="宋体" w:hAnsi="宋体" w:hint="eastAsia"/>
          <w:b/>
          <w:bCs/>
        </w:rPr>
        <w:t>组织验收</w:t>
      </w:r>
    </w:p>
    <w:p w14:paraId="1A006F7C" w14:textId="77777777" w:rsidR="00EC678F" w:rsidRPr="00214135" w:rsidRDefault="00214135">
      <w:pPr>
        <w:spacing w:before="120" w:line="320" w:lineRule="exact"/>
        <w:ind w:firstLine="211"/>
        <w:jc w:val="left"/>
        <w:rPr>
          <w:rFonts w:ascii="宋体" w:hAnsi="宋体"/>
          <w:b/>
          <w:bCs/>
        </w:rPr>
      </w:pPr>
      <w:r w:rsidRPr="00214135">
        <w:rPr>
          <w:rFonts w:ascii="宋体" w:hAnsi="宋体" w:hint="eastAsia"/>
          <w:b/>
          <w:bCs/>
        </w:rPr>
        <w:t>5.4</w:t>
      </w:r>
      <w:r w:rsidRPr="00214135">
        <w:rPr>
          <w:rFonts w:ascii="宋体" w:hAnsi="宋体" w:hint="eastAsia"/>
          <w:b/>
          <w:bCs/>
        </w:rPr>
        <w:t>出具验收报告</w:t>
      </w:r>
    </w:p>
    <w:p w14:paraId="1DC19CCC" w14:textId="77777777" w:rsidR="00EC678F" w:rsidRPr="00214135" w:rsidRDefault="00214135">
      <w:pPr>
        <w:spacing w:before="120" w:line="320" w:lineRule="exact"/>
        <w:ind w:firstLine="211"/>
        <w:jc w:val="left"/>
        <w:rPr>
          <w:rFonts w:ascii="宋体" w:hAnsi="宋体"/>
          <w:b/>
          <w:bCs/>
        </w:rPr>
      </w:pPr>
      <w:r w:rsidRPr="00214135">
        <w:rPr>
          <w:rFonts w:ascii="宋体" w:hAnsi="宋体" w:hint="eastAsia"/>
          <w:b/>
          <w:bCs/>
        </w:rPr>
        <w:t>5.5</w:t>
      </w:r>
      <w:r w:rsidRPr="00214135">
        <w:rPr>
          <w:rFonts w:ascii="宋体" w:hAnsi="宋体" w:hint="eastAsia"/>
          <w:b/>
          <w:bCs/>
        </w:rPr>
        <w:t>验收结果公告</w:t>
      </w:r>
    </w:p>
    <w:p w14:paraId="27A91328" w14:textId="77777777" w:rsidR="00EC678F" w:rsidRPr="00214135" w:rsidRDefault="00214135">
      <w:pPr>
        <w:spacing w:before="120" w:line="320" w:lineRule="exact"/>
        <w:ind w:firstLine="211"/>
        <w:jc w:val="left"/>
        <w:rPr>
          <w:rFonts w:ascii="宋体" w:hAnsi="宋体"/>
          <w:b/>
          <w:bCs/>
        </w:rPr>
      </w:pPr>
      <w:r w:rsidRPr="00214135">
        <w:rPr>
          <w:rFonts w:ascii="宋体" w:hAnsi="宋体" w:hint="eastAsia"/>
          <w:b/>
          <w:bCs/>
        </w:rPr>
        <w:t>5.6</w:t>
      </w:r>
      <w:r w:rsidRPr="00214135">
        <w:rPr>
          <w:rFonts w:ascii="宋体" w:hAnsi="宋体" w:hint="eastAsia"/>
          <w:b/>
          <w:bCs/>
        </w:rPr>
        <w:t>验收资料归档</w:t>
      </w:r>
    </w:p>
    <w:p w14:paraId="1C509F3B" w14:textId="77777777" w:rsidR="00EC678F" w:rsidRPr="00214135" w:rsidRDefault="00214135">
      <w:pPr>
        <w:spacing w:before="120" w:line="320" w:lineRule="exact"/>
        <w:ind w:firstLineChars="200" w:firstLine="420"/>
        <w:jc w:val="left"/>
        <w:rPr>
          <w:rFonts w:ascii="宋体" w:hAnsi="宋体"/>
        </w:rPr>
      </w:pPr>
      <w:r w:rsidRPr="00214135">
        <w:rPr>
          <w:rFonts w:ascii="宋体" w:hAnsi="宋体" w:hint="eastAsia"/>
        </w:rPr>
        <w:t>采购合同项目完成验收后，采购人整理好验收原始记录、</w:t>
      </w:r>
      <w:proofErr w:type="gramStart"/>
      <w:r w:rsidRPr="00214135">
        <w:rPr>
          <w:rFonts w:ascii="宋体" w:hAnsi="宋体" w:hint="eastAsia"/>
        </w:rPr>
        <w:t>验收书</w:t>
      </w:r>
      <w:proofErr w:type="gramEnd"/>
      <w:r w:rsidRPr="00214135">
        <w:rPr>
          <w:rFonts w:ascii="宋体" w:hAnsi="宋体" w:hint="eastAsia"/>
        </w:rPr>
        <w:t>等资料后妥善保管，不得变造、隐匿或者销毁，验收资料保存期为采购结束之日起至少保存</w:t>
      </w:r>
      <w:r w:rsidRPr="00214135">
        <w:rPr>
          <w:rFonts w:ascii="宋体" w:hAnsi="宋体" w:hint="eastAsia"/>
        </w:rPr>
        <w:t>15</w:t>
      </w:r>
      <w:r w:rsidRPr="00214135">
        <w:rPr>
          <w:rFonts w:ascii="宋体" w:hAnsi="宋体" w:hint="eastAsia"/>
        </w:rPr>
        <w:t>年。</w:t>
      </w:r>
    </w:p>
    <w:p w14:paraId="5BF948AA" w14:textId="77777777" w:rsidR="00EC678F" w:rsidRPr="00214135" w:rsidRDefault="00214135">
      <w:pPr>
        <w:spacing w:before="120" w:line="320" w:lineRule="exact"/>
        <w:ind w:firstLine="211"/>
        <w:jc w:val="left"/>
        <w:rPr>
          <w:rFonts w:ascii="宋体" w:hAnsi="宋体"/>
          <w:b/>
          <w:bCs/>
          <w:iCs/>
        </w:rPr>
      </w:pPr>
      <w:r w:rsidRPr="00214135">
        <w:rPr>
          <w:rFonts w:ascii="宋体" w:hAnsi="宋体" w:hint="eastAsia"/>
          <w:b/>
          <w:bCs/>
        </w:rPr>
        <w:t>6.</w:t>
      </w:r>
      <w:r w:rsidRPr="00214135">
        <w:rPr>
          <w:rFonts w:ascii="宋体" w:hAnsi="宋体" w:hint="eastAsia"/>
          <w:b/>
          <w:bCs/>
        </w:rPr>
        <w:t>履约验收内容</w:t>
      </w:r>
    </w:p>
    <w:p w14:paraId="05657E60" w14:textId="77777777" w:rsidR="00EC678F" w:rsidRPr="00214135" w:rsidRDefault="00214135">
      <w:pPr>
        <w:spacing w:before="120" w:line="320" w:lineRule="exact"/>
        <w:ind w:firstLine="211"/>
        <w:jc w:val="left"/>
        <w:rPr>
          <w:rFonts w:ascii="宋体" w:hAnsi="宋体"/>
          <w:iCs/>
        </w:rPr>
      </w:pPr>
      <w:r w:rsidRPr="00214135">
        <w:rPr>
          <w:rFonts w:ascii="宋体" w:hAnsi="宋体" w:hint="eastAsia"/>
          <w:b/>
          <w:bCs/>
        </w:rPr>
        <w:t>6.1</w:t>
      </w:r>
      <w:r w:rsidRPr="00214135">
        <w:rPr>
          <w:rFonts w:ascii="宋体" w:hAnsi="宋体" w:hint="eastAsia"/>
          <w:b/>
          <w:bCs/>
        </w:rPr>
        <w:t>商务验收内容</w:t>
      </w:r>
    </w:p>
    <w:p w14:paraId="21ADC979" w14:textId="77777777" w:rsidR="00EC678F" w:rsidRPr="00214135" w:rsidRDefault="00214135">
      <w:pPr>
        <w:spacing w:before="120" w:line="320" w:lineRule="exact"/>
        <w:ind w:firstLineChars="200" w:firstLine="420"/>
        <w:jc w:val="left"/>
        <w:rPr>
          <w:rFonts w:ascii="宋体" w:eastAsia="Microsoft YaHei UI" w:hAnsi="宋体"/>
          <w:u w:val="single"/>
        </w:rPr>
      </w:pPr>
      <w:r w:rsidRPr="00214135">
        <w:rPr>
          <w:rFonts w:ascii="宋体" w:hAnsi="宋体" w:hint="eastAsia"/>
        </w:rPr>
        <w:t>对采购标的交付的情况、财务和服务要求，包括交付（实施）的时间（期限）和地点（范围），付款条件（进度和方式），包装和运输，售后服务，保险等进行验收。</w:t>
      </w:r>
    </w:p>
    <w:p w14:paraId="2316DAF6" w14:textId="77777777" w:rsidR="00EC678F" w:rsidRPr="00214135" w:rsidRDefault="00214135">
      <w:pPr>
        <w:spacing w:before="120" w:line="320" w:lineRule="exact"/>
        <w:ind w:firstLine="211"/>
        <w:jc w:val="left"/>
        <w:rPr>
          <w:rFonts w:ascii="宋体" w:hAnsi="宋体"/>
          <w:iCs/>
        </w:rPr>
      </w:pPr>
      <w:r w:rsidRPr="00214135">
        <w:rPr>
          <w:rFonts w:ascii="宋体" w:hAnsi="宋体" w:hint="eastAsia"/>
          <w:b/>
          <w:bCs/>
        </w:rPr>
        <w:t>6.2</w:t>
      </w:r>
      <w:r w:rsidRPr="00214135">
        <w:rPr>
          <w:rFonts w:ascii="宋体" w:hAnsi="宋体" w:hint="eastAsia"/>
          <w:b/>
          <w:bCs/>
        </w:rPr>
        <w:t>技术验收内容</w:t>
      </w:r>
    </w:p>
    <w:p w14:paraId="3EDAC517" w14:textId="77777777" w:rsidR="00EC678F" w:rsidRPr="00214135" w:rsidRDefault="00214135">
      <w:pPr>
        <w:spacing w:before="120" w:line="320" w:lineRule="exact"/>
        <w:ind w:firstLineChars="200" w:firstLine="420"/>
        <w:jc w:val="left"/>
        <w:rPr>
          <w:rFonts w:ascii="宋体" w:hAnsi="宋体"/>
          <w:u w:val="single"/>
        </w:rPr>
      </w:pPr>
      <w:r w:rsidRPr="00214135">
        <w:rPr>
          <w:rFonts w:ascii="宋体" w:hAnsi="宋体" w:hint="eastAsia"/>
        </w:rPr>
        <w:t>对采购标的</w:t>
      </w:r>
      <w:proofErr w:type="gramStart"/>
      <w:r w:rsidRPr="00214135">
        <w:rPr>
          <w:rFonts w:ascii="宋体" w:hAnsi="宋体" w:hint="eastAsia"/>
        </w:rPr>
        <w:t>的</w:t>
      </w:r>
      <w:proofErr w:type="gramEnd"/>
      <w:r w:rsidRPr="00214135">
        <w:rPr>
          <w:rFonts w:ascii="宋体" w:hAnsi="宋体" w:hint="eastAsia"/>
        </w:rPr>
        <w:t>功能和质量要求，包括性能、材料、结构、外观、安全，或者服务内容和标准等进行验收。</w:t>
      </w:r>
    </w:p>
    <w:p w14:paraId="69C7E642" w14:textId="77777777" w:rsidR="00EC678F" w:rsidRPr="00214135" w:rsidRDefault="00214135">
      <w:pPr>
        <w:spacing w:before="120" w:line="320" w:lineRule="exact"/>
        <w:ind w:firstLine="211"/>
        <w:jc w:val="left"/>
        <w:rPr>
          <w:rFonts w:ascii="宋体" w:hAnsi="宋体"/>
          <w:b/>
          <w:bCs/>
        </w:rPr>
      </w:pPr>
      <w:r w:rsidRPr="00214135">
        <w:rPr>
          <w:rFonts w:ascii="宋体" w:hAnsi="宋体" w:hint="eastAsia"/>
          <w:b/>
          <w:bCs/>
        </w:rPr>
        <w:t>7.</w:t>
      </w:r>
      <w:r w:rsidRPr="00214135">
        <w:rPr>
          <w:rFonts w:ascii="宋体" w:hAnsi="宋体" w:hint="eastAsia"/>
          <w:b/>
          <w:bCs/>
        </w:rPr>
        <w:t>履约验收标准</w:t>
      </w:r>
    </w:p>
    <w:p w14:paraId="34D96930" w14:textId="77777777" w:rsidR="00EC678F" w:rsidRPr="00214135" w:rsidRDefault="00214135">
      <w:pPr>
        <w:pStyle w:val="-2"/>
        <w:spacing w:before="120" w:line="320" w:lineRule="exact"/>
        <w:ind w:firstLine="420"/>
        <w:rPr>
          <w:rFonts w:ascii="宋体" w:eastAsia="宋体" w:hAnsi="宋体"/>
          <w:sz w:val="21"/>
          <w:szCs w:val="21"/>
        </w:rPr>
      </w:pPr>
      <w:r w:rsidRPr="00214135">
        <w:rPr>
          <w:rFonts w:ascii="宋体" w:eastAsia="宋体" w:hAnsi="宋体" w:hint="eastAsia"/>
          <w:sz w:val="21"/>
          <w:szCs w:val="21"/>
        </w:rPr>
        <w:t>验收标准：</w:t>
      </w:r>
    </w:p>
    <w:p w14:paraId="13A52FE8" w14:textId="77777777" w:rsidR="00EC678F" w:rsidRPr="00214135" w:rsidRDefault="00214135">
      <w:pPr>
        <w:pStyle w:val="-2"/>
        <w:spacing w:before="120" w:line="320" w:lineRule="exact"/>
        <w:ind w:firstLine="420"/>
        <w:rPr>
          <w:rFonts w:ascii="宋体" w:eastAsia="宋体" w:hAnsi="宋体"/>
          <w:kern w:val="2"/>
          <w:sz w:val="21"/>
          <w:szCs w:val="21"/>
        </w:rPr>
      </w:pPr>
      <w:r w:rsidRPr="00214135">
        <w:rPr>
          <w:rFonts w:ascii="宋体" w:eastAsia="宋体" w:hAnsi="宋体" w:hint="eastAsia"/>
          <w:kern w:val="2"/>
          <w:sz w:val="21"/>
          <w:szCs w:val="21"/>
        </w:rPr>
        <w:lastRenderedPageBreak/>
        <w:t>（</w:t>
      </w:r>
      <w:r w:rsidRPr="00214135">
        <w:rPr>
          <w:rFonts w:ascii="宋体" w:eastAsia="宋体" w:hAnsi="宋体" w:hint="eastAsia"/>
          <w:kern w:val="2"/>
          <w:sz w:val="21"/>
          <w:szCs w:val="21"/>
        </w:rPr>
        <w:t>1</w:t>
      </w:r>
      <w:r w:rsidRPr="00214135">
        <w:rPr>
          <w:rFonts w:ascii="宋体" w:eastAsia="宋体" w:hAnsi="宋体" w:hint="eastAsia"/>
          <w:kern w:val="2"/>
          <w:sz w:val="21"/>
          <w:szCs w:val="21"/>
        </w:rPr>
        <w:t>）中标（成交）供应商应提供完备的技术资料、装箱单和合格证等，并派遣专业人员进行现场安装调试。验收合格条件如下：</w:t>
      </w:r>
    </w:p>
    <w:p w14:paraId="432B861D" w14:textId="77777777" w:rsidR="00EC678F" w:rsidRPr="00214135" w:rsidRDefault="00214135">
      <w:pPr>
        <w:spacing w:before="120" w:line="320" w:lineRule="exact"/>
        <w:rPr>
          <w:rFonts w:ascii="宋体" w:hAnsi="宋体"/>
          <w:szCs w:val="21"/>
        </w:rPr>
      </w:pPr>
      <w:r w:rsidRPr="00214135">
        <w:rPr>
          <w:rFonts w:ascii="宋体" w:hAnsi="宋体" w:hint="eastAsia"/>
        </w:rPr>
        <w:t>货物技术参数与响应文件中响应表或证明材料一致，性能或指标达到规定的标准。否则，以实际货物技术参数与响应文件响应表参数或证明材料比较，按如下情况处理：</w:t>
      </w:r>
    </w:p>
    <w:p w14:paraId="77C4CE2A" w14:textId="77777777" w:rsidR="00EC678F" w:rsidRPr="00214135" w:rsidRDefault="00214135">
      <w:pPr>
        <w:spacing w:before="120" w:line="320" w:lineRule="exact"/>
        <w:rPr>
          <w:rFonts w:ascii="宋体" w:hAnsi="宋体"/>
        </w:rPr>
      </w:pPr>
      <w:r w:rsidRPr="00214135">
        <w:rPr>
          <w:rFonts w:ascii="宋体" w:hAnsi="宋体" w:hint="eastAsia"/>
        </w:rPr>
        <w:t>①供应商响应文件响应表或证明材料中满足或优于的技术参数，在验收时实际不满足技术参数要求的，视为供应商违约，采购人有权解除合同拒收货物，并追究供应商责任，同时报财政部门备案。</w:t>
      </w:r>
    </w:p>
    <w:p w14:paraId="542613F9" w14:textId="77777777" w:rsidR="00EC678F" w:rsidRPr="00214135" w:rsidRDefault="00214135">
      <w:pPr>
        <w:spacing w:before="120" w:line="320" w:lineRule="exact"/>
        <w:rPr>
          <w:rFonts w:ascii="宋体" w:hAnsi="宋体"/>
        </w:rPr>
      </w:pPr>
      <w:r w:rsidRPr="00214135">
        <w:rPr>
          <w:rFonts w:ascii="宋体" w:hAnsi="宋体" w:hint="eastAsia"/>
        </w:rPr>
        <w:t>②供应商响应文件响应表或证明材料中优于的技术参数，在验收时实际仅满足并未</w:t>
      </w:r>
      <w:r w:rsidRPr="00214135">
        <w:rPr>
          <w:rFonts w:ascii="宋体" w:hAnsi="宋体" w:hint="eastAsia"/>
        </w:rPr>
        <w:t>优于技术参数要求的，视为供应商违约，采购人有权终止合同拒收货物，并追究供应商责任，同时报财政部门备案。</w:t>
      </w:r>
    </w:p>
    <w:p w14:paraId="53D914E4" w14:textId="77777777" w:rsidR="00EC678F" w:rsidRPr="00214135" w:rsidRDefault="00214135">
      <w:pPr>
        <w:spacing w:before="120" w:line="320" w:lineRule="exact"/>
        <w:rPr>
          <w:rFonts w:ascii="宋体" w:hAnsi="宋体"/>
        </w:rPr>
      </w:pPr>
      <w:r w:rsidRPr="00214135">
        <w:rPr>
          <w:rFonts w:ascii="宋体" w:hAnsi="宋体" w:hint="eastAsia"/>
        </w:rPr>
        <w:t>③供应商响应文件响应表或证明材料中不满足的技术参数，在验收时实际满足技术参数的要求，以满足技术参数的要求验收。</w:t>
      </w:r>
      <w:r w:rsidRPr="00214135">
        <w:rPr>
          <w:rFonts w:ascii="宋体" w:hAnsi="宋体" w:hint="eastAsia"/>
        </w:rPr>
        <w:t xml:space="preserve"> </w:t>
      </w:r>
    </w:p>
    <w:p w14:paraId="4A035C13" w14:textId="77777777" w:rsidR="00EC678F" w:rsidRPr="00214135" w:rsidRDefault="00214135">
      <w:pPr>
        <w:spacing w:before="120" w:line="320" w:lineRule="exact"/>
        <w:rPr>
          <w:rFonts w:ascii="宋体" w:hAnsi="宋体"/>
        </w:rPr>
      </w:pPr>
      <w:r w:rsidRPr="00214135">
        <w:rPr>
          <w:rFonts w:ascii="宋体" w:hAnsi="宋体" w:hint="eastAsia"/>
        </w:rPr>
        <w:t>④供应商响应文件响应表或证明材料中满足的技术参数，在验收时实际优于技术参数的要求，以满足技术参数的要求验收。</w:t>
      </w:r>
    </w:p>
    <w:p w14:paraId="7DF0184B" w14:textId="77777777" w:rsidR="00EC678F" w:rsidRPr="00214135" w:rsidRDefault="00214135">
      <w:pPr>
        <w:spacing w:before="120" w:line="320" w:lineRule="exact"/>
        <w:rPr>
          <w:rFonts w:ascii="宋体" w:hAnsi="宋体"/>
        </w:rPr>
      </w:pPr>
      <w:r w:rsidRPr="00214135">
        <w:rPr>
          <w:rFonts w:ascii="宋体" w:hAnsi="宋体" w:hint="eastAsia"/>
        </w:rPr>
        <w:t>⑤供应商响应文件响应表或证明材料中优于的技术参数，在验收时实际也优于技术参数的要求，但没有达到响应表或证明材料中优于的程度，由采购人与供应商协商按是否满足要求验收。</w:t>
      </w:r>
    </w:p>
    <w:p w14:paraId="7EE0FBD0" w14:textId="77777777" w:rsidR="00EC678F" w:rsidRPr="00214135" w:rsidRDefault="00214135">
      <w:pPr>
        <w:spacing w:before="120" w:line="320" w:lineRule="exact"/>
        <w:rPr>
          <w:rFonts w:ascii="宋体" w:hAnsi="宋体"/>
        </w:rPr>
      </w:pPr>
      <w:r w:rsidRPr="00214135">
        <w:rPr>
          <w:rFonts w:ascii="宋体" w:hAnsi="宋体" w:hint="eastAsia"/>
        </w:rPr>
        <w:t>⑥实际货物与响应货</w:t>
      </w:r>
      <w:r w:rsidRPr="00214135">
        <w:rPr>
          <w:rFonts w:ascii="宋体" w:hAnsi="宋体" w:hint="eastAsia"/>
        </w:rPr>
        <w:t>物型号不一致的，验收时不论实际是优于还是满足技术参数的要求，采购人均有权解除合同拒收货物。如影响货物的使用、质量、档次及采购人需求的，还可视为供应商违约，追究供应商责任，同时报财政部门备案。</w:t>
      </w:r>
    </w:p>
    <w:p w14:paraId="18296376" w14:textId="77777777" w:rsidR="00EC678F" w:rsidRPr="00214135" w:rsidRDefault="00214135">
      <w:pPr>
        <w:spacing w:before="120" w:line="320" w:lineRule="exact"/>
        <w:ind w:firstLineChars="200" w:firstLine="420"/>
        <w:jc w:val="left"/>
        <w:rPr>
          <w:rFonts w:ascii="宋体" w:hAnsi="宋体"/>
        </w:rPr>
      </w:pPr>
      <w:r w:rsidRPr="00214135">
        <w:rPr>
          <w:rFonts w:ascii="宋体" w:hAnsi="宋体" w:hint="eastAsia"/>
        </w:rPr>
        <w:t>（</w:t>
      </w:r>
      <w:r w:rsidRPr="00214135">
        <w:rPr>
          <w:rFonts w:ascii="宋体" w:hAnsi="宋体" w:hint="eastAsia"/>
        </w:rPr>
        <w:t>1</w:t>
      </w:r>
      <w:r w:rsidRPr="00214135">
        <w:rPr>
          <w:rFonts w:ascii="宋体" w:hAnsi="宋体" w:hint="eastAsia"/>
        </w:rPr>
        <w:t>）技术资料、装箱单、合格证等资料齐全。</w:t>
      </w:r>
    </w:p>
    <w:p w14:paraId="06D953F4" w14:textId="77777777" w:rsidR="00EC678F" w:rsidRPr="00214135" w:rsidRDefault="00214135">
      <w:pPr>
        <w:spacing w:before="120" w:line="320" w:lineRule="exact"/>
        <w:ind w:firstLineChars="200" w:firstLine="420"/>
        <w:jc w:val="left"/>
        <w:rPr>
          <w:rFonts w:ascii="宋体" w:hAnsi="宋体"/>
        </w:rPr>
      </w:pPr>
      <w:r w:rsidRPr="00214135">
        <w:rPr>
          <w:rFonts w:ascii="宋体" w:hAnsi="宋体" w:hint="eastAsia"/>
        </w:rPr>
        <w:t>（</w:t>
      </w:r>
      <w:r w:rsidRPr="00214135">
        <w:rPr>
          <w:rFonts w:ascii="宋体" w:hAnsi="宋体" w:hint="eastAsia"/>
        </w:rPr>
        <w:t>2</w:t>
      </w:r>
      <w:r w:rsidRPr="00214135">
        <w:rPr>
          <w:rFonts w:ascii="宋体" w:hAnsi="宋体" w:hint="eastAsia"/>
        </w:rPr>
        <w:t>）在测试或试运行期间所出现的问题得到解决，并运行或工作正常。</w:t>
      </w:r>
    </w:p>
    <w:p w14:paraId="5A765FF3" w14:textId="77777777" w:rsidR="00EC678F" w:rsidRPr="00214135" w:rsidRDefault="00214135">
      <w:pPr>
        <w:spacing w:before="120" w:line="320" w:lineRule="exact"/>
        <w:ind w:firstLineChars="200" w:firstLine="420"/>
        <w:jc w:val="left"/>
        <w:rPr>
          <w:rFonts w:ascii="宋体" w:hAnsi="宋体"/>
        </w:rPr>
      </w:pPr>
      <w:r w:rsidRPr="00214135">
        <w:rPr>
          <w:rFonts w:ascii="宋体" w:hAnsi="宋体" w:hint="eastAsia"/>
        </w:rPr>
        <w:t>（</w:t>
      </w:r>
      <w:r w:rsidRPr="00214135">
        <w:rPr>
          <w:rFonts w:ascii="宋体" w:hAnsi="宋体" w:hint="eastAsia"/>
        </w:rPr>
        <w:t>3</w:t>
      </w:r>
      <w:r w:rsidRPr="00214135">
        <w:rPr>
          <w:rFonts w:ascii="宋体" w:hAnsi="宋体" w:hint="eastAsia"/>
        </w:rPr>
        <w:t>）在规定时间内完成交货及验收，并经采购人确认。</w:t>
      </w:r>
    </w:p>
    <w:p w14:paraId="0A4BE2D8" w14:textId="77777777" w:rsidR="00EC678F" w:rsidRPr="00214135" w:rsidRDefault="00214135">
      <w:pPr>
        <w:spacing w:before="120" w:line="320" w:lineRule="exact"/>
        <w:ind w:firstLineChars="200" w:firstLine="420"/>
        <w:jc w:val="left"/>
        <w:rPr>
          <w:rFonts w:ascii="宋体" w:hAnsi="宋体"/>
        </w:rPr>
      </w:pPr>
      <w:r w:rsidRPr="00214135">
        <w:rPr>
          <w:rFonts w:ascii="宋体" w:hAnsi="宋体" w:hint="eastAsia"/>
        </w:rPr>
        <w:t>（</w:t>
      </w:r>
      <w:r w:rsidRPr="00214135">
        <w:rPr>
          <w:rFonts w:ascii="宋体" w:hAnsi="宋体" w:hint="eastAsia"/>
        </w:rPr>
        <w:t>4</w:t>
      </w:r>
      <w:r w:rsidRPr="00214135">
        <w:rPr>
          <w:rFonts w:ascii="宋体" w:hAnsi="宋体" w:hint="eastAsia"/>
        </w:rPr>
        <w:t>）货物在安装调试并试运行符合要求后，才作为最终验收。</w:t>
      </w:r>
    </w:p>
    <w:p w14:paraId="1C4A2BB9" w14:textId="77777777" w:rsidR="00EC678F" w:rsidRPr="00214135" w:rsidRDefault="00214135">
      <w:pPr>
        <w:spacing w:before="120" w:line="320" w:lineRule="exact"/>
        <w:ind w:firstLineChars="200" w:firstLine="420"/>
        <w:jc w:val="left"/>
        <w:rPr>
          <w:rFonts w:ascii="宋体" w:hAnsi="宋体"/>
        </w:rPr>
      </w:pPr>
      <w:r w:rsidRPr="00214135">
        <w:rPr>
          <w:rFonts w:ascii="宋体" w:hAnsi="宋体" w:hint="eastAsia"/>
        </w:rPr>
        <w:t>（</w:t>
      </w:r>
      <w:r w:rsidRPr="00214135">
        <w:rPr>
          <w:rFonts w:ascii="宋体" w:hAnsi="宋体" w:hint="eastAsia"/>
        </w:rPr>
        <w:t>5</w:t>
      </w:r>
      <w:r w:rsidRPr="00214135">
        <w:rPr>
          <w:rFonts w:ascii="宋体" w:hAnsi="宋体" w:hint="eastAsia"/>
        </w:rPr>
        <w:t>）中标供应商提供的货物未达到招标文件规定要求，且对采购人造成损失的，由中标供应商承担一切责任，并</w:t>
      </w:r>
      <w:r w:rsidRPr="00214135">
        <w:rPr>
          <w:rFonts w:ascii="宋体" w:hAnsi="宋体" w:hint="eastAsia"/>
        </w:rPr>
        <w:t>赔偿所造成的损失。</w:t>
      </w:r>
    </w:p>
    <w:p w14:paraId="647C14F9" w14:textId="77777777" w:rsidR="00EC678F" w:rsidRPr="00214135" w:rsidRDefault="00214135">
      <w:pPr>
        <w:spacing w:before="120" w:line="320" w:lineRule="exact"/>
        <w:ind w:firstLineChars="200" w:firstLine="420"/>
        <w:jc w:val="left"/>
        <w:rPr>
          <w:rFonts w:ascii="宋体" w:hAnsi="宋体"/>
        </w:rPr>
      </w:pPr>
      <w:r w:rsidRPr="00214135">
        <w:rPr>
          <w:rFonts w:ascii="宋体" w:hAnsi="宋体" w:hint="eastAsia"/>
        </w:rPr>
        <w:t>（</w:t>
      </w:r>
      <w:r w:rsidRPr="00214135">
        <w:rPr>
          <w:rFonts w:ascii="宋体" w:hAnsi="宋体" w:hint="eastAsia"/>
        </w:rPr>
        <w:t>6</w:t>
      </w:r>
      <w:r w:rsidRPr="00214135">
        <w:rPr>
          <w:rFonts w:ascii="宋体" w:hAnsi="宋体" w:hint="eastAsia"/>
        </w:rPr>
        <w:t>）采购人需要制造商对中标供应商交付的产品（包括质量、参数等）进行确认的，制造商应予以配合并出具书面意见，相关配合事项由中标供应商与制造商协调。</w:t>
      </w:r>
    </w:p>
    <w:p w14:paraId="073D7A37" w14:textId="77777777" w:rsidR="00EC678F" w:rsidRPr="00214135" w:rsidRDefault="00214135">
      <w:pPr>
        <w:spacing w:before="120" w:line="320" w:lineRule="exact"/>
        <w:ind w:firstLineChars="200" w:firstLine="420"/>
        <w:jc w:val="left"/>
        <w:rPr>
          <w:rFonts w:ascii="宋体" w:hAnsi="宋体"/>
        </w:rPr>
      </w:pPr>
      <w:r w:rsidRPr="00214135">
        <w:rPr>
          <w:rFonts w:ascii="宋体" w:hAnsi="宋体" w:hint="eastAsia"/>
        </w:rPr>
        <w:t>（</w:t>
      </w:r>
      <w:r w:rsidRPr="00214135">
        <w:rPr>
          <w:rFonts w:ascii="宋体" w:hAnsi="宋体" w:hint="eastAsia"/>
        </w:rPr>
        <w:t>7</w:t>
      </w:r>
      <w:r w:rsidRPr="00214135">
        <w:rPr>
          <w:rFonts w:ascii="宋体" w:hAnsi="宋体" w:hint="eastAsia"/>
        </w:rPr>
        <w:t>）产品包装材料归采购人所有。</w:t>
      </w:r>
    </w:p>
    <w:p w14:paraId="5C8636B8" w14:textId="77777777" w:rsidR="00EC678F" w:rsidRPr="00214135" w:rsidRDefault="00214135">
      <w:pPr>
        <w:spacing w:before="120" w:line="320" w:lineRule="exact"/>
        <w:ind w:firstLineChars="200" w:firstLine="420"/>
        <w:jc w:val="left"/>
        <w:rPr>
          <w:rFonts w:ascii="宋体" w:hAnsi="宋体"/>
        </w:rPr>
      </w:pPr>
      <w:r w:rsidRPr="00214135">
        <w:rPr>
          <w:rFonts w:ascii="宋体" w:hAnsi="宋体" w:hint="eastAsia"/>
        </w:rPr>
        <w:t>（</w:t>
      </w:r>
      <w:r w:rsidRPr="00214135">
        <w:rPr>
          <w:rFonts w:ascii="宋体" w:hAnsi="宋体" w:hint="eastAsia"/>
        </w:rPr>
        <w:t>8</w:t>
      </w:r>
      <w:r w:rsidRPr="00214135">
        <w:rPr>
          <w:rFonts w:ascii="宋体" w:hAnsi="宋体" w:hint="eastAsia"/>
        </w:rPr>
        <w:t>）政府采购合同约定的其他要求及投标文件响应的其他标准。</w:t>
      </w:r>
    </w:p>
    <w:p w14:paraId="23EE072A" w14:textId="77777777" w:rsidR="00EC678F" w:rsidRPr="00214135" w:rsidRDefault="00214135">
      <w:pPr>
        <w:spacing w:before="120" w:line="320" w:lineRule="exact"/>
        <w:ind w:firstLine="211"/>
        <w:jc w:val="left"/>
        <w:rPr>
          <w:rFonts w:ascii="宋体" w:hAnsi="宋体"/>
          <w:b/>
          <w:bCs/>
        </w:rPr>
      </w:pPr>
      <w:r w:rsidRPr="00214135">
        <w:rPr>
          <w:rFonts w:ascii="宋体" w:hAnsi="宋体" w:hint="eastAsia"/>
          <w:b/>
          <w:bCs/>
        </w:rPr>
        <w:t>8.</w:t>
      </w:r>
      <w:r w:rsidRPr="00214135">
        <w:rPr>
          <w:rFonts w:ascii="宋体" w:hAnsi="宋体" w:hint="eastAsia"/>
          <w:b/>
          <w:bCs/>
        </w:rPr>
        <w:t>履约验收其他事项</w:t>
      </w:r>
    </w:p>
    <w:p w14:paraId="7D959352" w14:textId="77777777" w:rsidR="00EC678F" w:rsidRPr="00214135" w:rsidRDefault="00214135">
      <w:r w:rsidRPr="00214135">
        <w:rPr>
          <w:rFonts w:ascii="宋体" w:hAnsi="宋体" w:hint="eastAsia"/>
        </w:rPr>
        <w:t>无</w:t>
      </w:r>
      <w:r w:rsidRPr="00214135">
        <w:rPr>
          <w:rFonts w:ascii="仿宋" w:eastAsia="仿宋" w:hAnsi="仿宋" w:hint="eastAsia"/>
          <w:u w:val="single"/>
        </w:rPr>
        <w:br w:type="page"/>
      </w:r>
    </w:p>
    <w:p w14:paraId="6E41B26A" w14:textId="77777777" w:rsidR="00EC678F" w:rsidRPr="00214135" w:rsidRDefault="00214135">
      <w:pPr>
        <w:spacing w:before="120" w:line="320" w:lineRule="exact"/>
        <w:rPr>
          <w:rFonts w:ascii="仿宋" w:eastAsia="仿宋" w:hAnsi="仿宋"/>
          <w:u w:val="single"/>
        </w:rPr>
      </w:pPr>
      <w:r w:rsidRPr="00214135">
        <w:rPr>
          <w:rFonts w:ascii="仿宋" w:eastAsia="仿宋" w:hAnsi="仿宋" w:hint="eastAsia"/>
          <w:u w:val="single"/>
        </w:rPr>
        <w:lastRenderedPageBreak/>
        <w:t xml:space="preserve"> </w:t>
      </w:r>
    </w:p>
    <w:p w14:paraId="69666FA3" w14:textId="77777777" w:rsidR="00EC678F" w:rsidRPr="00214135" w:rsidRDefault="00214135">
      <w:pPr>
        <w:snapToGrid w:val="0"/>
        <w:spacing w:line="360" w:lineRule="exact"/>
        <w:ind w:firstLine="211"/>
        <w:jc w:val="center"/>
        <w:rPr>
          <w:b/>
          <w:bCs/>
        </w:rPr>
      </w:pPr>
      <w:r w:rsidRPr="00214135">
        <w:rPr>
          <w:rFonts w:ascii="宋体" w:hAnsi="宋体"/>
          <w:b/>
          <w:bCs/>
        </w:rPr>
        <w:t>广西壮族自治区政府采购项目合同验收书</w:t>
      </w:r>
    </w:p>
    <w:p w14:paraId="19D5A60C" w14:textId="77777777" w:rsidR="00EC678F" w:rsidRPr="00214135" w:rsidRDefault="00214135">
      <w:pPr>
        <w:widowControl/>
        <w:snapToGrid w:val="0"/>
        <w:spacing w:before="100" w:beforeAutospacing="1" w:after="100" w:afterAutospacing="1" w:line="320" w:lineRule="exact"/>
        <w:ind w:leftChars="-171" w:left="-359" w:firstLineChars="200" w:firstLine="420"/>
        <w:jc w:val="left"/>
        <w:rPr>
          <w:kern w:val="0"/>
        </w:rPr>
      </w:pPr>
      <w:r w:rsidRPr="00214135">
        <w:rPr>
          <w:rFonts w:ascii="宋体" w:hAnsi="宋体"/>
          <w:kern w:val="0"/>
        </w:rPr>
        <w:t>根据政府采购项目（</w:t>
      </w:r>
      <w:r w:rsidRPr="00214135">
        <w:rPr>
          <w:rFonts w:ascii="宋体" w:hAnsi="宋体"/>
          <w:kern w:val="0"/>
          <w:u w:val="single"/>
        </w:rPr>
        <w:t>采购合同编号：</w:t>
      </w:r>
      <w:r w:rsidRPr="00214135">
        <w:rPr>
          <w:rFonts w:cs="Arial"/>
          <w:u w:val="single"/>
        </w:rPr>
        <w:t>GXZC2024-XX-XXXXX-JDZB</w:t>
      </w:r>
      <w:r w:rsidRPr="00214135">
        <w:rPr>
          <w:rFonts w:ascii="宋体" w:hAnsi="宋体"/>
          <w:kern w:val="0"/>
        </w:rPr>
        <w:t>）的约定，我单位对（</w:t>
      </w:r>
      <w:r w:rsidRPr="00214135">
        <w:rPr>
          <w:rFonts w:hint="eastAsia"/>
          <w:u w:val="single"/>
        </w:rPr>
        <w:t>XXXX</w:t>
      </w:r>
      <w:r w:rsidRPr="00214135">
        <w:rPr>
          <w:rFonts w:ascii="宋体" w:hAnsi="宋体" w:cs="Arial" w:hint="eastAsia"/>
          <w:u w:val="single"/>
        </w:rPr>
        <w:t>采购项目</w:t>
      </w:r>
      <w:r w:rsidRPr="00214135">
        <w:rPr>
          <w:rFonts w:ascii="宋体" w:hAnsi="宋体"/>
          <w:kern w:val="0"/>
        </w:rPr>
        <w:t>）政府采购项目中标（或成交）供应商</w:t>
      </w:r>
      <w:r w:rsidRPr="00214135">
        <w:rPr>
          <w:rFonts w:hint="eastAsia"/>
          <w:kern w:val="0"/>
          <w:u w:val="single"/>
        </w:rPr>
        <w:t>XX</w:t>
      </w:r>
      <w:r w:rsidRPr="00214135">
        <w:rPr>
          <w:rFonts w:ascii="宋体" w:hAnsi="宋体" w:hint="eastAsia"/>
          <w:kern w:val="0"/>
          <w:u w:val="single"/>
        </w:rPr>
        <w:t>公司（填写供应商名称）</w:t>
      </w:r>
      <w:r w:rsidRPr="00214135">
        <w:rPr>
          <w:rFonts w:ascii="宋体" w:hAnsi="宋体"/>
          <w:kern w:val="0"/>
        </w:rPr>
        <w:t>提供的</w:t>
      </w:r>
      <w:r w:rsidRPr="00214135">
        <w:rPr>
          <w:rFonts w:ascii="宋体" w:hAnsi="宋体" w:hint="eastAsia"/>
          <w:kern w:val="0"/>
        </w:rPr>
        <w:t>货物（或工程、服务）</w:t>
      </w:r>
      <w:r w:rsidRPr="00214135">
        <w:rPr>
          <w:rFonts w:ascii="宋体" w:hAnsi="宋体"/>
          <w:kern w:val="0"/>
        </w:rPr>
        <w:t>进行了验收，验收情况如下：</w:t>
      </w:r>
    </w:p>
    <w:tbl>
      <w:tblPr>
        <w:tblW w:w="962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661"/>
        <w:gridCol w:w="866"/>
        <w:gridCol w:w="977"/>
        <w:gridCol w:w="2263"/>
        <w:gridCol w:w="1608"/>
        <w:gridCol w:w="850"/>
        <w:gridCol w:w="242"/>
        <w:gridCol w:w="2160"/>
      </w:tblGrid>
      <w:tr w:rsidR="00214135" w:rsidRPr="00214135" w14:paraId="68F04E50" w14:textId="77777777">
        <w:trPr>
          <w:trHeight w:val="361"/>
          <w:jc w:val="center"/>
        </w:trPr>
        <w:tc>
          <w:tcPr>
            <w:tcW w:w="2504" w:type="dxa"/>
            <w:gridSpan w:val="3"/>
            <w:tcBorders>
              <w:top w:val="single" w:sz="8" w:space="0" w:color="auto"/>
              <w:left w:val="single" w:sz="8" w:space="0" w:color="auto"/>
              <w:bottom w:val="single" w:sz="8" w:space="0" w:color="auto"/>
              <w:right w:val="single" w:sz="8" w:space="0" w:color="auto"/>
            </w:tcBorders>
            <w:vAlign w:val="center"/>
          </w:tcPr>
          <w:p w14:paraId="344FC811" w14:textId="77777777" w:rsidR="00EC678F" w:rsidRPr="00214135" w:rsidRDefault="00214135">
            <w:pPr>
              <w:widowControl/>
              <w:snapToGrid w:val="0"/>
              <w:spacing w:before="100" w:beforeAutospacing="1" w:after="100" w:afterAutospacing="1" w:line="320" w:lineRule="exact"/>
              <w:ind w:left="-3" w:firstLineChars="2" w:firstLine="4"/>
              <w:jc w:val="center"/>
              <w:rPr>
                <w:kern w:val="0"/>
              </w:rPr>
            </w:pPr>
            <w:r w:rsidRPr="00214135">
              <w:rPr>
                <w:rFonts w:ascii="宋体" w:hAnsi="宋体"/>
                <w:kern w:val="0"/>
              </w:rPr>
              <w:t>验收方式：</w:t>
            </w:r>
          </w:p>
        </w:tc>
        <w:tc>
          <w:tcPr>
            <w:tcW w:w="7123" w:type="dxa"/>
            <w:gridSpan w:val="5"/>
            <w:tcBorders>
              <w:top w:val="single" w:sz="8" w:space="0" w:color="auto"/>
              <w:left w:val="nil"/>
              <w:bottom w:val="single" w:sz="8" w:space="0" w:color="auto"/>
              <w:right w:val="single" w:sz="8" w:space="0" w:color="auto"/>
            </w:tcBorders>
            <w:vAlign w:val="center"/>
          </w:tcPr>
          <w:p w14:paraId="73BB065F" w14:textId="77777777" w:rsidR="00EC678F" w:rsidRPr="00214135" w:rsidRDefault="00214135">
            <w:pPr>
              <w:widowControl/>
              <w:snapToGrid w:val="0"/>
              <w:spacing w:before="100" w:beforeAutospacing="1" w:after="100" w:afterAutospacing="1" w:line="320" w:lineRule="exact"/>
              <w:ind w:left="-3" w:firstLineChars="200" w:firstLine="420"/>
              <w:jc w:val="center"/>
              <w:rPr>
                <w:kern w:val="0"/>
              </w:rPr>
            </w:pPr>
            <w:r w:rsidRPr="00214135">
              <w:rPr>
                <w:rFonts w:ascii="宋体" w:hAnsi="宋体" w:cs="Arial" w:hint="eastAsia"/>
              </w:rPr>
              <w:t>□</w:t>
            </w:r>
            <w:r w:rsidRPr="00214135">
              <w:rPr>
                <w:rFonts w:ascii="宋体" w:hAnsi="宋体"/>
                <w:kern w:val="0"/>
              </w:rPr>
              <w:t>自行验收</w:t>
            </w:r>
            <w:r w:rsidRPr="00214135">
              <w:rPr>
                <w:kern w:val="0"/>
              </w:rPr>
              <w:t>        </w:t>
            </w:r>
            <w:r w:rsidRPr="00214135">
              <w:rPr>
                <w:rFonts w:ascii="Wingdings 2" w:hAnsi="Wingdings 2"/>
              </w:rPr>
              <w:t>£</w:t>
            </w:r>
            <w:r w:rsidRPr="00214135">
              <w:rPr>
                <w:rFonts w:ascii="宋体" w:hAnsi="宋体"/>
                <w:kern w:val="0"/>
              </w:rPr>
              <w:t>委托验收</w:t>
            </w:r>
          </w:p>
        </w:tc>
      </w:tr>
      <w:tr w:rsidR="00214135" w:rsidRPr="00214135" w14:paraId="4F5CA994" w14:textId="77777777">
        <w:trPr>
          <w:trHeight w:val="424"/>
          <w:jc w:val="center"/>
        </w:trPr>
        <w:tc>
          <w:tcPr>
            <w:tcW w:w="661" w:type="dxa"/>
            <w:tcBorders>
              <w:top w:val="single" w:sz="8" w:space="0" w:color="auto"/>
              <w:left w:val="single" w:sz="8" w:space="0" w:color="auto"/>
              <w:bottom w:val="single" w:sz="8" w:space="0" w:color="auto"/>
              <w:right w:val="single" w:sz="8" w:space="0" w:color="auto"/>
            </w:tcBorders>
            <w:vAlign w:val="center"/>
          </w:tcPr>
          <w:p w14:paraId="65F9512A" w14:textId="77777777" w:rsidR="00EC678F" w:rsidRPr="00214135" w:rsidRDefault="00214135">
            <w:pPr>
              <w:widowControl/>
              <w:snapToGrid w:val="0"/>
              <w:spacing w:before="100" w:beforeAutospacing="1" w:after="100" w:afterAutospacing="1" w:line="320" w:lineRule="exact"/>
              <w:ind w:firstLineChars="1" w:firstLine="2"/>
              <w:jc w:val="center"/>
              <w:rPr>
                <w:kern w:val="0"/>
              </w:rPr>
            </w:pPr>
            <w:r w:rsidRPr="00214135">
              <w:rPr>
                <w:rFonts w:ascii="宋体" w:hAnsi="宋体"/>
                <w:kern w:val="0"/>
              </w:rPr>
              <w:t>序号</w:t>
            </w:r>
          </w:p>
        </w:tc>
        <w:tc>
          <w:tcPr>
            <w:tcW w:w="1843" w:type="dxa"/>
            <w:gridSpan w:val="2"/>
            <w:tcBorders>
              <w:top w:val="single" w:sz="8" w:space="0" w:color="auto"/>
              <w:left w:val="nil"/>
              <w:bottom w:val="single" w:sz="8" w:space="0" w:color="auto"/>
              <w:right w:val="single" w:sz="8" w:space="0" w:color="auto"/>
            </w:tcBorders>
            <w:vAlign w:val="center"/>
          </w:tcPr>
          <w:p w14:paraId="28ABACFF" w14:textId="77777777" w:rsidR="00EC678F" w:rsidRPr="00214135" w:rsidRDefault="00214135">
            <w:pPr>
              <w:widowControl/>
              <w:snapToGrid w:val="0"/>
              <w:spacing w:before="100" w:beforeAutospacing="1" w:after="100" w:afterAutospacing="1" w:line="320" w:lineRule="exact"/>
              <w:ind w:left="-3" w:firstLineChars="1" w:firstLine="2"/>
              <w:jc w:val="center"/>
              <w:rPr>
                <w:kern w:val="0"/>
              </w:rPr>
            </w:pPr>
            <w:r w:rsidRPr="00214135">
              <w:rPr>
                <w:rFonts w:ascii="宋体" w:hAnsi="宋体"/>
                <w:kern w:val="0"/>
              </w:rPr>
              <w:t>名</w:t>
            </w:r>
            <w:r w:rsidRPr="00214135">
              <w:rPr>
                <w:kern w:val="0"/>
              </w:rPr>
              <w:t xml:space="preserve">  </w:t>
            </w:r>
            <w:r w:rsidRPr="00214135">
              <w:rPr>
                <w:rFonts w:ascii="宋体" w:hAnsi="宋体"/>
                <w:kern w:val="0"/>
              </w:rPr>
              <w:t>称</w:t>
            </w:r>
          </w:p>
        </w:tc>
        <w:tc>
          <w:tcPr>
            <w:tcW w:w="3871" w:type="dxa"/>
            <w:gridSpan w:val="2"/>
            <w:tcBorders>
              <w:top w:val="single" w:sz="8" w:space="0" w:color="auto"/>
              <w:left w:val="nil"/>
              <w:bottom w:val="single" w:sz="8" w:space="0" w:color="auto"/>
              <w:right w:val="single" w:sz="8" w:space="0" w:color="auto"/>
            </w:tcBorders>
            <w:vAlign w:val="center"/>
          </w:tcPr>
          <w:p w14:paraId="5D188C53" w14:textId="77777777" w:rsidR="00EC678F" w:rsidRPr="00214135" w:rsidRDefault="00214135">
            <w:pPr>
              <w:widowControl/>
              <w:snapToGrid w:val="0"/>
              <w:spacing w:before="100" w:beforeAutospacing="1" w:after="100" w:afterAutospacing="1" w:line="320" w:lineRule="exact"/>
              <w:ind w:left="-3" w:firstLineChars="1" w:firstLine="2"/>
              <w:jc w:val="center"/>
              <w:rPr>
                <w:kern w:val="0"/>
              </w:rPr>
            </w:pPr>
            <w:r w:rsidRPr="00214135">
              <w:rPr>
                <w:rFonts w:ascii="宋体" w:hAnsi="宋体"/>
                <w:kern w:val="0"/>
              </w:rPr>
              <w:t>货物型号规格、标准及配置等（或服务内容、标准）</w:t>
            </w:r>
          </w:p>
        </w:tc>
        <w:tc>
          <w:tcPr>
            <w:tcW w:w="850" w:type="dxa"/>
            <w:tcBorders>
              <w:top w:val="single" w:sz="8" w:space="0" w:color="auto"/>
              <w:left w:val="nil"/>
              <w:bottom w:val="single" w:sz="8" w:space="0" w:color="auto"/>
              <w:right w:val="single" w:sz="8" w:space="0" w:color="auto"/>
            </w:tcBorders>
            <w:vAlign w:val="center"/>
          </w:tcPr>
          <w:p w14:paraId="11CC3641" w14:textId="77777777" w:rsidR="00EC678F" w:rsidRPr="00214135" w:rsidRDefault="00214135">
            <w:pPr>
              <w:widowControl/>
              <w:snapToGrid w:val="0"/>
              <w:spacing w:before="100" w:beforeAutospacing="1" w:after="100" w:afterAutospacing="1" w:line="320" w:lineRule="exact"/>
              <w:jc w:val="center"/>
              <w:rPr>
                <w:kern w:val="0"/>
              </w:rPr>
            </w:pPr>
            <w:r w:rsidRPr="00214135">
              <w:rPr>
                <w:rFonts w:ascii="宋体" w:hAnsi="宋体"/>
                <w:kern w:val="0"/>
              </w:rPr>
              <w:t>数量</w:t>
            </w:r>
          </w:p>
        </w:tc>
        <w:tc>
          <w:tcPr>
            <w:tcW w:w="2402" w:type="dxa"/>
            <w:gridSpan w:val="2"/>
            <w:tcBorders>
              <w:top w:val="single" w:sz="8" w:space="0" w:color="auto"/>
              <w:left w:val="nil"/>
              <w:bottom w:val="single" w:sz="8" w:space="0" w:color="auto"/>
              <w:right w:val="single" w:sz="8" w:space="0" w:color="auto"/>
            </w:tcBorders>
            <w:vAlign w:val="center"/>
          </w:tcPr>
          <w:p w14:paraId="624A16E1" w14:textId="77777777" w:rsidR="00EC678F" w:rsidRPr="00214135" w:rsidRDefault="00214135">
            <w:pPr>
              <w:widowControl/>
              <w:snapToGrid w:val="0"/>
              <w:spacing w:before="100" w:beforeAutospacing="1" w:after="100" w:afterAutospacing="1" w:line="320" w:lineRule="exact"/>
              <w:ind w:left="-3" w:firstLineChars="1" w:firstLine="2"/>
              <w:jc w:val="center"/>
              <w:rPr>
                <w:kern w:val="0"/>
              </w:rPr>
            </w:pPr>
            <w:r w:rsidRPr="00214135">
              <w:rPr>
                <w:rFonts w:ascii="宋体" w:hAnsi="宋体"/>
                <w:kern w:val="0"/>
              </w:rPr>
              <w:t>金</w:t>
            </w:r>
            <w:r w:rsidRPr="00214135">
              <w:rPr>
                <w:kern w:val="0"/>
              </w:rPr>
              <w:t xml:space="preserve">  </w:t>
            </w:r>
            <w:r w:rsidRPr="00214135">
              <w:rPr>
                <w:rFonts w:ascii="宋体" w:hAnsi="宋体"/>
                <w:kern w:val="0"/>
              </w:rPr>
              <w:t>额</w:t>
            </w:r>
          </w:p>
        </w:tc>
      </w:tr>
      <w:tr w:rsidR="00214135" w:rsidRPr="00214135" w14:paraId="6BD30D0E" w14:textId="77777777">
        <w:trPr>
          <w:trHeight w:val="487"/>
          <w:jc w:val="center"/>
        </w:trPr>
        <w:tc>
          <w:tcPr>
            <w:tcW w:w="661" w:type="dxa"/>
            <w:tcBorders>
              <w:top w:val="single" w:sz="8" w:space="0" w:color="auto"/>
              <w:left w:val="single" w:sz="8" w:space="0" w:color="auto"/>
              <w:bottom w:val="single" w:sz="8" w:space="0" w:color="auto"/>
              <w:right w:val="single" w:sz="8" w:space="0" w:color="auto"/>
            </w:tcBorders>
            <w:vAlign w:val="center"/>
          </w:tcPr>
          <w:p w14:paraId="30E26590" w14:textId="77777777" w:rsidR="00EC678F" w:rsidRPr="00214135" w:rsidRDefault="00214135">
            <w:pPr>
              <w:widowControl/>
              <w:snapToGrid w:val="0"/>
              <w:spacing w:before="100" w:beforeAutospacing="1" w:after="100" w:afterAutospacing="1" w:line="320" w:lineRule="exact"/>
              <w:ind w:left="-3" w:firstLineChars="2" w:firstLine="4"/>
              <w:jc w:val="center"/>
              <w:rPr>
                <w:kern w:val="0"/>
              </w:rPr>
            </w:pPr>
            <w:r w:rsidRPr="00214135">
              <w:rPr>
                <w:rFonts w:hint="eastAsia"/>
                <w:kern w:val="0"/>
              </w:rPr>
              <w:t>1</w:t>
            </w:r>
          </w:p>
        </w:tc>
        <w:tc>
          <w:tcPr>
            <w:tcW w:w="1843" w:type="dxa"/>
            <w:gridSpan w:val="2"/>
            <w:tcBorders>
              <w:top w:val="single" w:sz="8" w:space="0" w:color="auto"/>
              <w:left w:val="nil"/>
              <w:bottom w:val="single" w:sz="8" w:space="0" w:color="auto"/>
              <w:right w:val="single" w:sz="8" w:space="0" w:color="auto"/>
            </w:tcBorders>
            <w:vAlign w:val="center"/>
          </w:tcPr>
          <w:p w14:paraId="785F1422" w14:textId="77777777" w:rsidR="00EC678F" w:rsidRPr="00214135" w:rsidRDefault="00214135">
            <w:pPr>
              <w:widowControl/>
              <w:snapToGrid w:val="0"/>
              <w:spacing w:before="100" w:beforeAutospacing="1" w:after="100" w:afterAutospacing="1" w:line="320" w:lineRule="exact"/>
              <w:ind w:left="-3" w:firstLineChars="200" w:firstLine="420"/>
              <w:jc w:val="left"/>
              <w:rPr>
                <w:kern w:val="0"/>
              </w:rPr>
            </w:pPr>
            <w:r w:rsidRPr="00214135">
              <w:rPr>
                <w:rFonts w:hint="eastAsia"/>
                <w:kern w:val="0"/>
              </w:rPr>
              <w:t>XXXX</w:t>
            </w:r>
            <w:r w:rsidRPr="00214135">
              <w:rPr>
                <w:rFonts w:ascii="宋体" w:hAnsi="宋体" w:hint="eastAsia"/>
                <w:kern w:val="0"/>
              </w:rPr>
              <w:t>设备</w:t>
            </w:r>
          </w:p>
        </w:tc>
        <w:tc>
          <w:tcPr>
            <w:tcW w:w="3871" w:type="dxa"/>
            <w:gridSpan w:val="2"/>
            <w:tcBorders>
              <w:top w:val="single" w:sz="8" w:space="0" w:color="auto"/>
              <w:left w:val="nil"/>
              <w:bottom w:val="single" w:sz="8" w:space="0" w:color="auto"/>
              <w:right w:val="single" w:sz="8" w:space="0" w:color="auto"/>
            </w:tcBorders>
            <w:vAlign w:val="center"/>
          </w:tcPr>
          <w:p w14:paraId="72945FD9" w14:textId="77777777" w:rsidR="00EC678F" w:rsidRPr="00214135" w:rsidRDefault="00EC678F">
            <w:pPr>
              <w:pStyle w:val="1f3"/>
              <w:spacing w:after="120"/>
              <w:ind w:firstLineChars="0" w:firstLine="0"/>
              <w:rPr>
                <w:kern w:val="0"/>
              </w:rPr>
            </w:pPr>
          </w:p>
        </w:tc>
        <w:tc>
          <w:tcPr>
            <w:tcW w:w="850" w:type="dxa"/>
            <w:tcBorders>
              <w:top w:val="single" w:sz="8" w:space="0" w:color="auto"/>
              <w:left w:val="nil"/>
              <w:bottom w:val="single" w:sz="8" w:space="0" w:color="auto"/>
              <w:right w:val="single" w:sz="8" w:space="0" w:color="auto"/>
            </w:tcBorders>
            <w:vAlign w:val="center"/>
          </w:tcPr>
          <w:p w14:paraId="412DFFA5" w14:textId="77777777" w:rsidR="00EC678F" w:rsidRPr="00214135" w:rsidRDefault="00214135">
            <w:pPr>
              <w:widowControl/>
              <w:snapToGrid w:val="0"/>
              <w:spacing w:before="100" w:beforeAutospacing="1" w:after="100" w:afterAutospacing="1" w:line="320" w:lineRule="exact"/>
              <w:jc w:val="center"/>
              <w:rPr>
                <w:kern w:val="0"/>
              </w:rPr>
            </w:pPr>
            <w:r w:rsidRPr="00214135">
              <w:rPr>
                <w:kern w:val="0"/>
              </w:rPr>
              <w:t>1</w:t>
            </w:r>
            <w:r w:rsidRPr="00214135">
              <w:rPr>
                <w:rFonts w:ascii="宋体" w:hAnsi="宋体" w:hint="eastAsia"/>
                <w:kern w:val="0"/>
              </w:rPr>
              <w:t>套</w:t>
            </w:r>
          </w:p>
        </w:tc>
        <w:tc>
          <w:tcPr>
            <w:tcW w:w="2402" w:type="dxa"/>
            <w:gridSpan w:val="2"/>
            <w:tcBorders>
              <w:top w:val="single" w:sz="8" w:space="0" w:color="auto"/>
              <w:left w:val="nil"/>
              <w:bottom w:val="single" w:sz="8" w:space="0" w:color="auto"/>
              <w:right w:val="single" w:sz="8" w:space="0" w:color="auto"/>
            </w:tcBorders>
            <w:vAlign w:val="center"/>
          </w:tcPr>
          <w:p w14:paraId="1CB52181" w14:textId="77777777" w:rsidR="00EC678F" w:rsidRPr="00214135" w:rsidRDefault="00214135">
            <w:pPr>
              <w:pStyle w:val="1f3"/>
              <w:spacing w:after="120"/>
              <w:ind w:firstLineChars="0" w:firstLine="0"/>
              <w:jc w:val="center"/>
              <w:rPr>
                <w:kern w:val="0"/>
              </w:rPr>
            </w:pPr>
            <w:r w:rsidRPr="00214135">
              <w:rPr>
                <w:rFonts w:hint="eastAsia"/>
                <w:kern w:val="0"/>
              </w:rPr>
              <w:t>¥0.00</w:t>
            </w:r>
            <w:r w:rsidRPr="00214135">
              <w:rPr>
                <w:rFonts w:hint="eastAsia"/>
                <w:kern w:val="0"/>
              </w:rPr>
              <w:t>元</w:t>
            </w:r>
          </w:p>
        </w:tc>
      </w:tr>
      <w:tr w:rsidR="00214135" w:rsidRPr="00214135" w14:paraId="261EBCA0" w14:textId="77777777">
        <w:trPr>
          <w:trHeight w:val="487"/>
          <w:jc w:val="center"/>
        </w:trPr>
        <w:tc>
          <w:tcPr>
            <w:tcW w:w="6375" w:type="dxa"/>
            <w:gridSpan w:val="5"/>
            <w:tcBorders>
              <w:top w:val="single" w:sz="8" w:space="0" w:color="auto"/>
              <w:left w:val="single" w:sz="8" w:space="0" w:color="auto"/>
              <w:bottom w:val="single" w:sz="8" w:space="0" w:color="auto"/>
              <w:right w:val="single" w:sz="8" w:space="0" w:color="auto"/>
            </w:tcBorders>
            <w:vAlign w:val="center"/>
          </w:tcPr>
          <w:p w14:paraId="1AA8BEF6" w14:textId="77777777" w:rsidR="00EC678F" w:rsidRPr="00214135" w:rsidRDefault="00214135">
            <w:pPr>
              <w:pStyle w:val="1f3"/>
              <w:spacing w:after="120"/>
              <w:ind w:firstLineChars="0" w:firstLine="0"/>
              <w:jc w:val="center"/>
              <w:rPr>
                <w:kern w:val="0"/>
              </w:rPr>
            </w:pPr>
            <w:r w:rsidRPr="00214135">
              <w:rPr>
                <w:rFonts w:hint="eastAsia"/>
                <w:kern w:val="0"/>
              </w:rPr>
              <w:t>合</w:t>
            </w:r>
            <w:r w:rsidRPr="00214135">
              <w:rPr>
                <w:rFonts w:hint="eastAsia"/>
                <w:kern w:val="0"/>
              </w:rPr>
              <w:t xml:space="preserve"> </w:t>
            </w:r>
            <w:r w:rsidRPr="00214135">
              <w:rPr>
                <w:rFonts w:hint="eastAsia"/>
                <w:kern w:val="0"/>
              </w:rPr>
              <w:t>计</w:t>
            </w:r>
          </w:p>
        </w:tc>
        <w:tc>
          <w:tcPr>
            <w:tcW w:w="850" w:type="dxa"/>
            <w:tcBorders>
              <w:top w:val="single" w:sz="8" w:space="0" w:color="auto"/>
              <w:left w:val="nil"/>
              <w:bottom w:val="single" w:sz="8" w:space="0" w:color="auto"/>
              <w:right w:val="single" w:sz="8" w:space="0" w:color="auto"/>
            </w:tcBorders>
            <w:vAlign w:val="center"/>
          </w:tcPr>
          <w:p w14:paraId="56B293FF" w14:textId="77777777" w:rsidR="00EC678F" w:rsidRPr="00214135" w:rsidRDefault="00EC678F">
            <w:pPr>
              <w:widowControl/>
              <w:snapToGrid w:val="0"/>
              <w:spacing w:before="100" w:beforeAutospacing="1" w:after="100" w:afterAutospacing="1" w:line="320" w:lineRule="exact"/>
              <w:jc w:val="center"/>
              <w:rPr>
                <w:kern w:val="0"/>
              </w:rPr>
            </w:pPr>
          </w:p>
        </w:tc>
        <w:tc>
          <w:tcPr>
            <w:tcW w:w="2402" w:type="dxa"/>
            <w:gridSpan w:val="2"/>
            <w:tcBorders>
              <w:top w:val="single" w:sz="8" w:space="0" w:color="auto"/>
              <w:left w:val="nil"/>
              <w:bottom w:val="single" w:sz="8" w:space="0" w:color="auto"/>
              <w:right w:val="single" w:sz="8" w:space="0" w:color="auto"/>
            </w:tcBorders>
            <w:vAlign w:val="center"/>
          </w:tcPr>
          <w:p w14:paraId="1BE4730F" w14:textId="77777777" w:rsidR="00EC678F" w:rsidRPr="00214135" w:rsidRDefault="00214135">
            <w:pPr>
              <w:pStyle w:val="1f3"/>
              <w:spacing w:after="120"/>
              <w:ind w:firstLineChars="0" w:firstLine="0"/>
              <w:jc w:val="center"/>
              <w:rPr>
                <w:kern w:val="0"/>
              </w:rPr>
            </w:pPr>
            <w:r w:rsidRPr="00214135">
              <w:rPr>
                <w:rFonts w:hint="eastAsia"/>
                <w:kern w:val="0"/>
              </w:rPr>
              <w:t>¥0.00</w:t>
            </w:r>
            <w:r w:rsidRPr="00214135">
              <w:rPr>
                <w:rFonts w:hint="eastAsia"/>
                <w:kern w:val="0"/>
              </w:rPr>
              <w:t>元</w:t>
            </w:r>
          </w:p>
        </w:tc>
      </w:tr>
      <w:tr w:rsidR="00214135" w:rsidRPr="00214135" w14:paraId="4DF26505" w14:textId="77777777">
        <w:trPr>
          <w:trHeight w:val="555"/>
          <w:jc w:val="center"/>
        </w:trPr>
        <w:tc>
          <w:tcPr>
            <w:tcW w:w="9627" w:type="dxa"/>
            <w:gridSpan w:val="8"/>
            <w:tcBorders>
              <w:top w:val="single" w:sz="8" w:space="0" w:color="auto"/>
              <w:left w:val="single" w:sz="8" w:space="0" w:color="auto"/>
              <w:bottom w:val="single" w:sz="8" w:space="0" w:color="auto"/>
              <w:right w:val="single" w:sz="8" w:space="0" w:color="auto"/>
            </w:tcBorders>
            <w:vAlign w:val="center"/>
          </w:tcPr>
          <w:p w14:paraId="0437061E" w14:textId="77777777" w:rsidR="00EC678F" w:rsidRPr="00214135" w:rsidRDefault="00214135">
            <w:pPr>
              <w:widowControl/>
              <w:snapToGrid w:val="0"/>
              <w:spacing w:before="100" w:beforeAutospacing="1" w:after="100" w:afterAutospacing="1" w:line="320" w:lineRule="exact"/>
              <w:ind w:firstLineChars="1" w:firstLine="2"/>
              <w:jc w:val="left"/>
              <w:rPr>
                <w:kern w:val="0"/>
              </w:rPr>
            </w:pPr>
            <w:r w:rsidRPr="00214135">
              <w:rPr>
                <w:rFonts w:ascii="宋体" w:hAnsi="宋体"/>
                <w:kern w:val="0"/>
              </w:rPr>
              <w:t>合计大写金额：</w:t>
            </w:r>
            <w:r w:rsidRPr="00214135">
              <w:rPr>
                <w:rFonts w:ascii="宋体" w:hAnsi="宋体" w:hint="eastAsia"/>
                <w:kern w:val="0"/>
              </w:rPr>
              <w:t>人民币元整</w:t>
            </w:r>
          </w:p>
        </w:tc>
      </w:tr>
      <w:tr w:rsidR="00214135" w:rsidRPr="00214135" w14:paraId="6F8FA1E5" w14:textId="77777777">
        <w:trPr>
          <w:trHeight w:val="549"/>
          <w:jc w:val="center"/>
        </w:trPr>
        <w:tc>
          <w:tcPr>
            <w:tcW w:w="1527" w:type="dxa"/>
            <w:gridSpan w:val="2"/>
            <w:tcBorders>
              <w:top w:val="single" w:sz="8" w:space="0" w:color="auto"/>
              <w:left w:val="single" w:sz="8" w:space="0" w:color="auto"/>
              <w:bottom w:val="single" w:sz="8" w:space="0" w:color="auto"/>
              <w:right w:val="single" w:sz="8" w:space="0" w:color="auto"/>
            </w:tcBorders>
            <w:vAlign w:val="center"/>
          </w:tcPr>
          <w:p w14:paraId="671A4C87" w14:textId="77777777" w:rsidR="00EC678F" w:rsidRPr="00214135" w:rsidRDefault="00214135">
            <w:pPr>
              <w:widowControl/>
              <w:snapToGrid w:val="0"/>
              <w:spacing w:before="100" w:beforeAutospacing="1" w:after="100" w:afterAutospacing="1" w:line="320" w:lineRule="exact"/>
              <w:ind w:firstLineChars="1" w:firstLine="2"/>
              <w:jc w:val="left"/>
              <w:rPr>
                <w:rFonts w:ascii="宋体" w:hAnsi="宋体"/>
                <w:kern w:val="0"/>
              </w:rPr>
            </w:pPr>
            <w:r w:rsidRPr="00214135">
              <w:rPr>
                <w:rFonts w:ascii="宋体" w:hAnsi="宋体" w:hint="eastAsia"/>
                <w:kern w:val="0"/>
              </w:rPr>
              <w:t>实际供货日期</w:t>
            </w:r>
          </w:p>
        </w:tc>
        <w:tc>
          <w:tcPr>
            <w:tcW w:w="3240" w:type="dxa"/>
            <w:gridSpan w:val="2"/>
            <w:tcBorders>
              <w:top w:val="single" w:sz="8" w:space="0" w:color="auto"/>
              <w:left w:val="nil"/>
              <w:bottom w:val="single" w:sz="8" w:space="0" w:color="auto"/>
              <w:right w:val="single" w:sz="8" w:space="0" w:color="auto"/>
            </w:tcBorders>
            <w:vAlign w:val="center"/>
          </w:tcPr>
          <w:p w14:paraId="76F6BD78" w14:textId="77777777" w:rsidR="00EC678F" w:rsidRPr="00214135" w:rsidRDefault="00214135">
            <w:pPr>
              <w:snapToGrid w:val="0"/>
              <w:spacing w:before="100" w:beforeAutospacing="1" w:after="100" w:afterAutospacing="1" w:line="320" w:lineRule="exact"/>
              <w:ind w:firstLineChars="200" w:firstLine="420"/>
              <w:jc w:val="left"/>
              <w:rPr>
                <w:rFonts w:ascii="宋体" w:hAnsi="宋体"/>
                <w:kern w:val="0"/>
              </w:rPr>
            </w:pPr>
            <w:r w:rsidRPr="00214135">
              <w:rPr>
                <w:rFonts w:ascii="宋体" w:hAnsi="宋体" w:hint="eastAsia"/>
                <w:kern w:val="0"/>
              </w:rPr>
              <w:t xml:space="preserve">20  </w:t>
            </w:r>
            <w:r w:rsidRPr="00214135">
              <w:rPr>
                <w:rFonts w:ascii="宋体" w:hAnsi="宋体" w:hint="eastAsia"/>
                <w:kern w:val="0"/>
              </w:rPr>
              <w:t>年</w:t>
            </w:r>
            <w:r w:rsidRPr="00214135">
              <w:rPr>
                <w:rFonts w:ascii="宋体" w:hAnsi="宋体" w:hint="eastAsia"/>
                <w:kern w:val="0"/>
              </w:rPr>
              <w:t xml:space="preserve">  </w:t>
            </w:r>
            <w:r w:rsidRPr="00214135">
              <w:rPr>
                <w:rFonts w:ascii="宋体" w:hAnsi="宋体" w:hint="eastAsia"/>
                <w:kern w:val="0"/>
              </w:rPr>
              <w:t>月</w:t>
            </w:r>
            <w:r w:rsidRPr="00214135">
              <w:rPr>
                <w:rFonts w:ascii="宋体" w:hAnsi="宋体" w:hint="eastAsia"/>
                <w:kern w:val="0"/>
              </w:rPr>
              <w:t xml:space="preserve">  </w:t>
            </w:r>
            <w:r w:rsidRPr="00214135">
              <w:rPr>
                <w:rFonts w:ascii="宋体" w:hAnsi="宋体" w:hint="eastAsia"/>
                <w:kern w:val="0"/>
              </w:rPr>
              <w:t>日</w:t>
            </w:r>
          </w:p>
        </w:tc>
        <w:tc>
          <w:tcPr>
            <w:tcW w:w="2700" w:type="dxa"/>
            <w:gridSpan w:val="3"/>
            <w:tcBorders>
              <w:top w:val="single" w:sz="8" w:space="0" w:color="auto"/>
              <w:left w:val="nil"/>
              <w:bottom w:val="single" w:sz="8" w:space="0" w:color="auto"/>
              <w:right w:val="single" w:sz="8" w:space="0" w:color="auto"/>
            </w:tcBorders>
            <w:vAlign w:val="center"/>
          </w:tcPr>
          <w:p w14:paraId="72CF8A0B" w14:textId="77777777" w:rsidR="00EC678F" w:rsidRPr="00214135" w:rsidRDefault="00214135">
            <w:pPr>
              <w:snapToGrid w:val="0"/>
              <w:spacing w:before="100" w:beforeAutospacing="1" w:after="100" w:afterAutospacing="1" w:line="320" w:lineRule="exact"/>
              <w:ind w:firstLineChars="19" w:firstLine="40"/>
              <w:jc w:val="center"/>
              <w:rPr>
                <w:rFonts w:ascii="宋体" w:hAnsi="宋体"/>
                <w:kern w:val="0"/>
              </w:rPr>
            </w:pPr>
            <w:r w:rsidRPr="00214135">
              <w:rPr>
                <w:rFonts w:ascii="宋体" w:hAnsi="宋体" w:hint="eastAsia"/>
                <w:kern w:val="0"/>
              </w:rPr>
              <w:t>合同交货验收日期</w:t>
            </w:r>
          </w:p>
        </w:tc>
        <w:tc>
          <w:tcPr>
            <w:tcW w:w="2160" w:type="dxa"/>
            <w:tcBorders>
              <w:top w:val="single" w:sz="8" w:space="0" w:color="auto"/>
              <w:left w:val="nil"/>
              <w:bottom w:val="single" w:sz="8" w:space="0" w:color="auto"/>
              <w:right w:val="single" w:sz="8" w:space="0" w:color="auto"/>
            </w:tcBorders>
            <w:vAlign w:val="center"/>
          </w:tcPr>
          <w:p w14:paraId="1EEFC61A" w14:textId="77777777" w:rsidR="00EC678F" w:rsidRPr="00214135" w:rsidRDefault="00214135">
            <w:pPr>
              <w:snapToGrid w:val="0"/>
              <w:spacing w:before="100" w:beforeAutospacing="1" w:after="100" w:afterAutospacing="1" w:line="320" w:lineRule="exact"/>
              <w:ind w:firstLineChars="200" w:firstLine="420"/>
              <w:jc w:val="left"/>
              <w:rPr>
                <w:rFonts w:ascii="宋体" w:hAnsi="宋体"/>
                <w:kern w:val="0"/>
              </w:rPr>
            </w:pPr>
            <w:r w:rsidRPr="00214135">
              <w:rPr>
                <w:rFonts w:ascii="宋体" w:hAnsi="宋体" w:hint="eastAsia"/>
                <w:kern w:val="0"/>
              </w:rPr>
              <w:t xml:space="preserve">20  </w:t>
            </w:r>
            <w:r w:rsidRPr="00214135">
              <w:rPr>
                <w:rFonts w:ascii="宋体" w:hAnsi="宋体" w:hint="eastAsia"/>
                <w:kern w:val="0"/>
              </w:rPr>
              <w:t>年</w:t>
            </w:r>
            <w:r w:rsidRPr="00214135">
              <w:rPr>
                <w:rFonts w:ascii="宋体" w:hAnsi="宋体" w:hint="eastAsia"/>
                <w:kern w:val="0"/>
              </w:rPr>
              <w:t xml:space="preserve">  </w:t>
            </w:r>
            <w:r w:rsidRPr="00214135">
              <w:rPr>
                <w:rFonts w:ascii="宋体" w:hAnsi="宋体" w:hint="eastAsia"/>
                <w:kern w:val="0"/>
              </w:rPr>
              <w:t>月</w:t>
            </w:r>
            <w:r w:rsidRPr="00214135">
              <w:rPr>
                <w:rFonts w:ascii="宋体" w:hAnsi="宋体" w:hint="eastAsia"/>
                <w:kern w:val="0"/>
              </w:rPr>
              <w:t xml:space="preserve">  </w:t>
            </w:r>
            <w:r w:rsidRPr="00214135">
              <w:rPr>
                <w:rFonts w:ascii="宋体" w:hAnsi="宋体" w:hint="eastAsia"/>
                <w:kern w:val="0"/>
              </w:rPr>
              <w:t>日</w:t>
            </w:r>
          </w:p>
        </w:tc>
      </w:tr>
      <w:tr w:rsidR="00214135" w:rsidRPr="00214135" w14:paraId="7CCF2BD6" w14:textId="77777777">
        <w:trPr>
          <w:trHeight w:val="693"/>
          <w:jc w:val="center"/>
        </w:trPr>
        <w:tc>
          <w:tcPr>
            <w:tcW w:w="152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442AED9" w14:textId="77777777" w:rsidR="00EC678F" w:rsidRPr="00214135" w:rsidRDefault="00214135">
            <w:pPr>
              <w:widowControl/>
              <w:snapToGrid w:val="0"/>
              <w:spacing w:before="100" w:beforeAutospacing="1" w:after="100" w:afterAutospacing="1" w:line="320" w:lineRule="exact"/>
              <w:jc w:val="left"/>
              <w:rPr>
                <w:rFonts w:ascii="宋体" w:hAnsi="宋体"/>
                <w:kern w:val="0"/>
              </w:rPr>
            </w:pPr>
            <w:r w:rsidRPr="00214135">
              <w:rPr>
                <w:rFonts w:ascii="宋体" w:hAnsi="宋体" w:hint="eastAsia"/>
                <w:kern w:val="0"/>
              </w:rPr>
              <w:t>验收具体内容</w:t>
            </w:r>
          </w:p>
        </w:tc>
        <w:tc>
          <w:tcPr>
            <w:tcW w:w="8100"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D3AA0F6" w14:textId="77777777" w:rsidR="00EC678F" w:rsidRPr="00214135" w:rsidRDefault="00214135">
            <w:pPr>
              <w:pStyle w:val="1f3"/>
              <w:spacing w:after="120"/>
              <w:ind w:firstLineChars="0" w:firstLine="0"/>
              <w:jc w:val="left"/>
              <w:rPr>
                <w:rFonts w:ascii="宋体" w:eastAsia="宋体" w:hAnsi="宋体"/>
                <w:kern w:val="0"/>
              </w:rPr>
            </w:pPr>
            <w:r w:rsidRPr="00214135">
              <w:rPr>
                <w:rFonts w:ascii="宋体" w:eastAsia="宋体" w:hAnsi="宋体" w:hint="eastAsia"/>
                <w:kern w:val="0"/>
              </w:rPr>
              <w:t>1.</w:t>
            </w:r>
            <w:r w:rsidRPr="00214135">
              <w:rPr>
                <w:rFonts w:ascii="宋体" w:eastAsia="宋体" w:hAnsi="宋体" w:hint="eastAsia"/>
                <w:kern w:val="0"/>
              </w:rPr>
              <w:t>中标人所供货的</w:t>
            </w:r>
            <w:r w:rsidRPr="00214135">
              <w:rPr>
                <w:rFonts w:ascii="宋体" w:eastAsia="宋体" w:hAnsi="宋体" w:hint="eastAsia"/>
                <w:kern w:val="0"/>
              </w:rPr>
              <w:t>1</w:t>
            </w:r>
            <w:r w:rsidRPr="00214135">
              <w:rPr>
                <w:rFonts w:ascii="宋体" w:eastAsia="宋体" w:hAnsi="宋体" w:hint="eastAsia"/>
                <w:kern w:val="0"/>
              </w:rPr>
              <w:t>套设备的技术性能能满足采购合同约定的技术标准。</w:t>
            </w:r>
          </w:p>
          <w:p w14:paraId="0D3DC706" w14:textId="77777777" w:rsidR="00EC678F" w:rsidRPr="00214135" w:rsidRDefault="00214135">
            <w:pPr>
              <w:pStyle w:val="1f3"/>
              <w:spacing w:after="120"/>
              <w:ind w:firstLineChars="0" w:firstLine="0"/>
              <w:jc w:val="left"/>
              <w:rPr>
                <w:rFonts w:ascii="宋体" w:eastAsia="宋体" w:hAnsi="宋体"/>
                <w:kern w:val="0"/>
              </w:rPr>
            </w:pPr>
            <w:r w:rsidRPr="00214135">
              <w:rPr>
                <w:rFonts w:ascii="宋体" w:eastAsia="宋体" w:hAnsi="宋体" w:hint="eastAsia"/>
                <w:kern w:val="0"/>
              </w:rPr>
              <w:t>2.</w:t>
            </w:r>
            <w:r w:rsidRPr="00214135">
              <w:rPr>
                <w:rFonts w:ascii="宋体" w:eastAsia="宋体" w:hAnsi="宋体" w:hint="eastAsia"/>
                <w:kern w:val="0"/>
              </w:rPr>
              <w:t>中标人对设备的安装调试符合合同约定或服务规范的要求。</w:t>
            </w:r>
          </w:p>
          <w:p w14:paraId="1608F9DD" w14:textId="77777777" w:rsidR="00EC678F" w:rsidRPr="00214135" w:rsidRDefault="00214135">
            <w:pPr>
              <w:pStyle w:val="1f3"/>
              <w:spacing w:after="120"/>
              <w:ind w:firstLineChars="0" w:firstLine="0"/>
              <w:rPr>
                <w:rFonts w:ascii="宋体" w:eastAsia="宋体" w:hAnsi="宋体"/>
                <w:kern w:val="0"/>
              </w:rPr>
            </w:pPr>
            <w:r w:rsidRPr="00214135">
              <w:rPr>
                <w:rFonts w:ascii="宋体" w:eastAsia="宋体" w:hAnsi="宋体" w:hint="eastAsia"/>
                <w:kern w:val="0"/>
              </w:rPr>
              <w:t>3.</w:t>
            </w:r>
            <w:r w:rsidRPr="00214135">
              <w:rPr>
                <w:rFonts w:ascii="宋体" w:eastAsia="宋体" w:hAnsi="宋体" w:hint="eastAsia"/>
                <w:kern w:val="0"/>
              </w:rPr>
              <w:t>中标人提供的质量保证证明材料齐全。</w:t>
            </w:r>
          </w:p>
          <w:p w14:paraId="71664E1A" w14:textId="77777777" w:rsidR="00EC678F" w:rsidRPr="00214135" w:rsidRDefault="00214135">
            <w:pPr>
              <w:pStyle w:val="1f3"/>
              <w:spacing w:after="120"/>
              <w:ind w:firstLineChars="0" w:firstLine="0"/>
              <w:rPr>
                <w:rFonts w:ascii="宋体" w:eastAsia="宋体" w:hAnsi="宋体"/>
                <w:kern w:val="0"/>
              </w:rPr>
            </w:pPr>
            <w:r w:rsidRPr="00214135">
              <w:rPr>
                <w:rFonts w:ascii="宋体" w:eastAsia="宋体" w:hAnsi="宋体" w:hint="eastAsia"/>
                <w:kern w:val="0"/>
              </w:rPr>
              <w:t>验收过程材料详见</w:t>
            </w:r>
            <w:proofErr w:type="gramStart"/>
            <w:r w:rsidRPr="00214135">
              <w:rPr>
                <w:rFonts w:ascii="宋体" w:eastAsia="宋体" w:hAnsi="宋体" w:hint="eastAsia"/>
                <w:kern w:val="0"/>
              </w:rPr>
              <w:t>验收书</w:t>
            </w:r>
            <w:proofErr w:type="gramEnd"/>
            <w:r w:rsidRPr="00214135">
              <w:rPr>
                <w:rFonts w:ascii="宋体" w:eastAsia="宋体" w:hAnsi="宋体" w:hint="eastAsia"/>
                <w:kern w:val="0"/>
              </w:rPr>
              <w:t>附件《验收书附表——商务（服务）验收》以及《验收书附表——技术验收、安全验收》。</w:t>
            </w:r>
          </w:p>
        </w:tc>
      </w:tr>
      <w:tr w:rsidR="00214135" w:rsidRPr="00214135" w14:paraId="66C1DAED" w14:textId="77777777">
        <w:trPr>
          <w:trHeight w:val="546"/>
          <w:jc w:val="center"/>
        </w:trPr>
        <w:tc>
          <w:tcPr>
            <w:tcW w:w="1527" w:type="dxa"/>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2D19C44" w14:textId="77777777" w:rsidR="00EC678F" w:rsidRPr="00214135" w:rsidRDefault="00214135">
            <w:pPr>
              <w:widowControl/>
              <w:spacing w:before="100" w:beforeAutospacing="1" w:after="100" w:afterAutospacing="1" w:line="320" w:lineRule="exact"/>
              <w:jc w:val="left"/>
              <w:rPr>
                <w:rFonts w:ascii="宋体" w:hAnsi="宋体"/>
                <w:kern w:val="0"/>
              </w:rPr>
            </w:pPr>
            <w:r w:rsidRPr="00214135">
              <w:rPr>
                <w:rFonts w:ascii="宋体" w:hAnsi="宋体" w:hint="eastAsia"/>
                <w:kern w:val="0"/>
              </w:rPr>
              <w:t>验收小组意见</w:t>
            </w:r>
          </w:p>
        </w:tc>
        <w:tc>
          <w:tcPr>
            <w:tcW w:w="8100" w:type="dxa"/>
            <w:gridSpan w:val="6"/>
            <w:tcBorders>
              <w:top w:val="single" w:sz="8" w:space="0" w:color="auto"/>
              <w:left w:val="nil"/>
              <w:bottom w:val="single" w:sz="4" w:space="0" w:color="auto"/>
              <w:right w:val="single" w:sz="8" w:space="0" w:color="auto"/>
            </w:tcBorders>
            <w:vAlign w:val="center"/>
          </w:tcPr>
          <w:p w14:paraId="2E64A95B" w14:textId="77777777" w:rsidR="00EC678F" w:rsidRPr="00214135" w:rsidRDefault="00214135">
            <w:pPr>
              <w:widowControl/>
              <w:spacing w:before="100" w:beforeAutospacing="1" w:after="100" w:afterAutospacing="1" w:line="320" w:lineRule="exact"/>
              <w:jc w:val="left"/>
              <w:rPr>
                <w:rFonts w:ascii="宋体" w:hAnsi="宋体"/>
                <w:kern w:val="0"/>
              </w:rPr>
            </w:pPr>
            <w:r w:rsidRPr="00214135">
              <w:rPr>
                <w:rFonts w:ascii="宋体" w:hAnsi="宋体" w:hint="eastAsia"/>
                <w:kern w:val="0"/>
              </w:rPr>
              <w:t>验收结论性意见：同意（不同意）通过项目验收</w:t>
            </w:r>
          </w:p>
        </w:tc>
      </w:tr>
      <w:tr w:rsidR="00214135" w:rsidRPr="00214135" w14:paraId="5DD30827" w14:textId="77777777">
        <w:trPr>
          <w:trHeight w:val="1037"/>
          <w:jc w:val="center"/>
        </w:trPr>
        <w:tc>
          <w:tcPr>
            <w:tcW w:w="600" w:type="dxa"/>
            <w:gridSpan w:val="2"/>
            <w:vMerge/>
            <w:tcBorders>
              <w:top w:val="nil"/>
              <w:left w:val="single" w:sz="8" w:space="0" w:color="auto"/>
              <w:bottom w:val="single" w:sz="8" w:space="0" w:color="auto"/>
              <w:right w:val="single" w:sz="8" w:space="0" w:color="auto"/>
            </w:tcBorders>
            <w:vAlign w:val="center"/>
          </w:tcPr>
          <w:p w14:paraId="35F8B241" w14:textId="77777777" w:rsidR="00EC678F" w:rsidRPr="00214135" w:rsidRDefault="00EC678F">
            <w:pPr>
              <w:widowControl/>
              <w:jc w:val="left"/>
              <w:rPr>
                <w:rFonts w:ascii="宋体" w:hAnsi="宋体"/>
                <w:kern w:val="0"/>
                <w:szCs w:val="21"/>
              </w:rPr>
            </w:pPr>
          </w:p>
        </w:tc>
        <w:tc>
          <w:tcPr>
            <w:tcW w:w="8100" w:type="dxa"/>
            <w:gridSpan w:val="6"/>
            <w:tcBorders>
              <w:top w:val="single" w:sz="4" w:space="0" w:color="auto"/>
              <w:left w:val="nil"/>
              <w:bottom w:val="single" w:sz="8" w:space="0" w:color="auto"/>
              <w:right w:val="single" w:sz="8" w:space="0" w:color="auto"/>
            </w:tcBorders>
            <w:vAlign w:val="center"/>
          </w:tcPr>
          <w:p w14:paraId="20DB40A1" w14:textId="77777777" w:rsidR="00EC678F" w:rsidRPr="00214135" w:rsidRDefault="00214135">
            <w:pPr>
              <w:pStyle w:val="1f3"/>
              <w:spacing w:after="120"/>
              <w:ind w:firstLineChars="0" w:firstLine="0"/>
              <w:rPr>
                <w:rFonts w:ascii="宋体" w:eastAsia="宋体" w:hAnsi="宋体"/>
                <w:kern w:val="0"/>
              </w:rPr>
            </w:pPr>
            <w:r w:rsidRPr="00214135">
              <w:rPr>
                <w:rFonts w:ascii="宋体" w:eastAsia="宋体" w:hAnsi="宋体" w:hint="eastAsia"/>
                <w:kern w:val="0"/>
              </w:rPr>
              <w:t>有异议的意见和说明理由：</w:t>
            </w:r>
          </w:p>
          <w:p w14:paraId="164B323D" w14:textId="77777777" w:rsidR="00EC678F" w:rsidRPr="00214135" w:rsidRDefault="00214135">
            <w:pPr>
              <w:pStyle w:val="1f3"/>
              <w:spacing w:after="120"/>
              <w:ind w:firstLineChars="2800" w:firstLine="5880"/>
              <w:rPr>
                <w:rFonts w:ascii="宋体" w:eastAsia="宋体" w:hAnsi="宋体"/>
                <w:kern w:val="0"/>
              </w:rPr>
            </w:pPr>
            <w:r w:rsidRPr="00214135">
              <w:rPr>
                <w:rFonts w:ascii="宋体" w:eastAsia="宋体" w:hAnsi="宋体" w:hint="eastAsia"/>
                <w:kern w:val="0"/>
              </w:rPr>
              <w:t>签字：</w:t>
            </w:r>
          </w:p>
        </w:tc>
      </w:tr>
      <w:tr w:rsidR="00214135" w:rsidRPr="00214135" w14:paraId="20DBDD6D" w14:textId="77777777">
        <w:trPr>
          <w:trHeight w:val="1331"/>
          <w:jc w:val="center"/>
        </w:trPr>
        <w:tc>
          <w:tcPr>
            <w:tcW w:w="9627"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ECB0A4" w14:textId="77777777" w:rsidR="00EC678F" w:rsidRPr="00214135" w:rsidRDefault="00214135">
            <w:pPr>
              <w:widowControl/>
              <w:spacing w:before="100" w:beforeAutospacing="1" w:after="100" w:afterAutospacing="1" w:line="320" w:lineRule="exact"/>
              <w:jc w:val="left"/>
              <w:rPr>
                <w:kern w:val="0"/>
              </w:rPr>
            </w:pPr>
            <w:r w:rsidRPr="00214135">
              <w:rPr>
                <w:rFonts w:ascii="宋体" w:hAnsi="宋体"/>
                <w:kern w:val="0"/>
              </w:rPr>
              <w:t>验收小组成员签字：</w:t>
            </w:r>
          </w:p>
          <w:p w14:paraId="2A412958" w14:textId="77777777" w:rsidR="00EC678F" w:rsidRPr="00214135" w:rsidRDefault="00EC678F">
            <w:pPr>
              <w:widowControl/>
              <w:spacing w:before="100" w:beforeAutospacing="1" w:after="100" w:afterAutospacing="1" w:line="320" w:lineRule="exact"/>
              <w:jc w:val="left"/>
              <w:rPr>
                <w:kern w:val="0"/>
              </w:rPr>
            </w:pPr>
          </w:p>
        </w:tc>
      </w:tr>
      <w:tr w:rsidR="00214135" w:rsidRPr="00214135" w14:paraId="587EEE9A" w14:textId="77777777">
        <w:trPr>
          <w:trHeight w:val="1110"/>
          <w:jc w:val="center"/>
        </w:trPr>
        <w:tc>
          <w:tcPr>
            <w:tcW w:w="9627"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DCA6AE0" w14:textId="77777777" w:rsidR="00EC678F" w:rsidRPr="00214135" w:rsidRDefault="00214135">
            <w:pPr>
              <w:widowControl/>
              <w:spacing w:before="100" w:beforeAutospacing="1" w:after="100" w:afterAutospacing="1" w:line="320" w:lineRule="exact"/>
              <w:jc w:val="left"/>
              <w:rPr>
                <w:kern w:val="0"/>
              </w:rPr>
            </w:pPr>
            <w:r w:rsidRPr="00214135">
              <w:rPr>
                <w:rFonts w:ascii="宋体" w:hAnsi="宋体"/>
                <w:kern w:val="0"/>
              </w:rPr>
              <w:t>监督人员或其他相关人员签字：</w:t>
            </w:r>
          </w:p>
          <w:p w14:paraId="4972E9C4" w14:textId="77777777" w:rsidR="00EC678F" w:rsidRPr="00214135" w:rsidRDefault="00214135">
            <w:pPr>
              <w:widowControl/>
              <w:spacing w:before="100" w:beforeAutospacing="1" w:after="100" w:afterAutospacing="1" w:line="320" w:lineRule="exact"/>
              <w:ind w:firstLineChars="31" w:firstLine="65"/>
              <w:jc w:val="left"/>
              <w:rPr>
                <w:kern w:val="0"/>
              </w:rPr>
            </w:pPr>
            <w:r w:rsidRPr="00214135">
              <w:rPr>
                <w:rFonts w:ascii="宋体" w:hAnsi="宋体"/>
                <w:kern w:val="0"/>
              </w:rPr>
              <w:t>或受邀机构的意见（盖章）：</w:t>
            </w:r>
          </w:p>
        </w:tc>
      </w:tr>
      <w:tr w:rsidR="00214135" w:rsidRPr="00214135" w14:paraId="7FBDC1F6" w14:textId="77777777">
        <w:trPr>
          <w:trHeight w:val="1418"/>
          <w:jc w:val="center"/>
        </w:trPr>
        <w:tc>
          <w:tcPr>
            <w:tcW w:w="4767" w:type="dxa"/>
            <w:gridSpan w:val="4"/>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14:paraId="18946117" w14:textId="77777777" w:rsidR="00EC678F" w:rsidRPr="00214135" w:rsidRDefault="00214135">
            <w:pPr>
              <w:widowControl/>
              <w:spacing w:before="100" w:beforeAutospacing="1" w:after="100" w:afterAutospacing="1" w:line="320" w:lineRule="exact"/>
              <w:ind w:firstLineChars="31" w:firstLine="65"/>
              <w:jc w:val="left"/>
              <w:rPr>
                <w:kern w:val="0"/>
              </w:rPr>
            </w:pPr>
            <w:r w:rsidRPr="00214135">
              <w:rPr>
                <w:rFonts w:ascii="宋体" w:hAnsi="宋体"/>
                <w:kern w:val="0"/>
              </w:rPr>
              <w:t>中标或者中标人负责人签字或盖章：</w:t>
            </w:r>
          </w:p>
          <w:p w14:paraId="0F5D6C5A" w14:textId="77777777" w:rsidR="00EC678F" w:rsidRPr="00214135" w:rsidRDefault="00214135">
            <w:pPr>
              <w:widowControl/>
              <w:spacing w:before="100" w:beforeAutospacing="1" w:after="100" w:afterAutospacing="1" w:line="320" w:lineRule="exact"/>
              <w:jc w:val="left"/>
              <w:rPr>
                <w:kern w:val="0"/>
              </w:rPr>
            </w:pPr>
            <w:r w:rsidRPr="00214135">
              <w:rPr>
                <w:rFonts w:ascii="宋体" w:hAnsi="宋体"/>
                <w:kern w:val="0"/>
              </w:rPr>
              <w:t>联系电话：</w:t>
            </w:r>
            <w:r w:rsidRPr="00214135">
              <w:rPr>
                <w:kern w:val="0"/>
              </w:rPr>
              <w:t>          </w:t>
            </w:r>
            <w:r w:rsidRPr="00214135">
              <w:rPr>
                <w:rFonts w:ascii="宋体" w:hAnsi="宋体"/>
                <w:kern w:val="0"/>
              </w:rPr>
              <w:t>年</w:t>
            </w:r>
            <w:r w:rsidRPr="00214135">
              <w:rPr>
                <w:kern w:val="0"/>
              </w:rPr>
              <w:t xml:space="preserve">   </w:t>
            </w:r>
            <w:r w:rsidRPr="00214135">
              <w:rPr>
                <w:rFonts w:ascii="宋体" w:hAnsi="宋体"/>
                <w:kern w:val="0"/>
              </w:rPr>
              <w:t>月</w:t>
            </w:r>
            <w:r w:rsidRPr="00214135">
              <w:rPr>
                <w:kern w:val="0"/>
              </w:rPr>
              <w:t xml:space="preserve">   </w:t>
            </w:r>
            <w:r w:rsidRPr="00214135">
              <w:rPr>
                <w:rFonts w:ascii="宋体" w:hAnsi="宋体"/>
                <w:kern w:val="0"/>
              </w:rPr>
              <w:t>日</w:t>
            </w:r>
          </w:p>
          <w:p w14:paraId="0E1266A1" w14:textId="77777777" w:rsidR="00EC678F" w:rsidRPr="00214135" w:rsidRDefault="00EC678F">
            <w:pPr>
              <w:widowControl/>
              <w:spacing w:before="100" w:beforeAutospacing="1" w:after="100" w:afterAutospacing="1" w:line="320" w:lineRule="exact"/>
              <w:jc w:val="left"/>
              <w:rPr>
                <w:kern w:val="0"/>
              </w:rPr>
            </w:pPr>
          </w:p>
          <w:p w14:paraId="72F7EF39" w14:textId="77777777" w:rsidR="00EC678F" w:rsidRPr="00214135" w:rsidRDefault="00214135">
            <w:pPr>
              <w:widowControl/>
              <w:spacing w:before="100" w:beforeAutospacing="1" w:after="100" w:afterAutospacing="1" w:line="320" w:lineRule="exact"/>
              <w:ind w:firstLineChars="31" w:firstLine="65"/>
              <w:jc w:val="left"/>
              <w:rPr>
                <w:kern w:val="0"/>
              </w:rPr>
            </w:pPr>
            <w:r w:rsidRPr="00214135">
              <w:rPr>
                <w:rFonts w:ascii="宋体" w:hAnsi="宋体" w:hint="eastAsia"/>
                <w:kern w:val="0"/>
              </w:rPr>
              <w:t>采购人</w:t>
            </w:r>
            <w:r w:rsidRPr="00214135">
              <w:rPr>
                <w:rFonts w:ascii="宋体" w:hAnsi="宋体"/>
                <w:kern w:val="0"/>
              </w:rPr>
              <w:t>签字或盖章：</w:t>
            </w:r>
          </w:p>
          <w:p w14:paraId="2CA15B83" w14:textId="77777777" w:rsidR="00EC678F" w:rsidRPr="00214135" w:rsidRDefault="00214135">
            <w:pPr>
              <w:widowControl/>
              <w:spacing w:before="100" w:beforeAutospacing="1" w:after="100" w:afterAutospacing="1" w:line="320" w:lineRule="exact"/>
              <w:jc w:val="left"/>
              <w:rPr>
                <w:kern w:val="0"/>
              </w:rPr>
            </w:pPr>
            <w:r w:rsidRPr="00214135">
              <w:rPr>
                <w:rFonts w:ascii="宋体" w:hAnsi="宋体"/>
                <w:kern w:val="0"/>
              </w:rPr>
              <w:t>联系电话：</w:t>
            </w:r>
            <w:r w:rsidRPr="00214135">
              <w:rPr>
                <w:kern w:val="0"/>
              </w:rPr>
              <w:t>         </w:t>
            </w:r>
            <w:r w:rsidRPr="00214135">
              <w:rPr>
                <w:rFonts w:ascii="宋体" w:hAnsi="宋体"/>
                <w:kern w:val="0"/>
              </w:rPr>
              <w:t>年</w:t>
            </w:r>
            <w:r w:rsidRPr="00214135">
              <w:rPr>
                <w:kern w:val="0"/>
              </w:rPr>
              <w:t xml:space="preserve">   </w:t>
            </w:r>
            <w:r w:rsidRPr="00214135">
              <w:rPr>
                <w:rFonts w:ascii="宋体" w:hAnsi="宋体"/>
                <w:kern w:val="0"/>
              </w:rPr>
              <w:t>月</w:t>
            </w:r>
            <w:r w:rsidRPr="00214135">
              <w:rPr>
                <w:kern w:val="0"/>
              </w:rPr>
              <w:t xml:space="preserve">   </w:t>
            </w:r>
            <w:r w:rsidRPr="00214135">
              <w:rPr>
                <w:rFonts w:ascii="宋体" w:hAnsi="宋体"/>
                <w:kern w:val="0"/>
              </w:rPr>
              <w:t>日</w:t>
            </w:r>
          </w:p>
        </w:tc>
        <w:tc>
          <w:tcPr>
            <w:tcW w:w="4860" w:type="dxa"/>
            <w:gridSpan w:val="4"/>
            <w:tcBorders>
              <w:top w:val="single" w:sz="8" w:space="0" w:color="auto"/>
              <w:left w:val="nil"/>
              <w:bottom w:val="single" w:sz="8" w:space="0" w:color="auto"/>
              <w:right w:val="single" w:sz="8" w:space="0" w:color="auto"/>
            </w:tcBorders>
            <w:vAlign w:val="center"/>
          </w:tcPr>
          <w:p w14:paraId="45408988" w14:textId="77777777" w:rsidR="00EC678F" w:rsidRPr="00214135" w:rsidRDefault="00214135">
            <w:pPr>
              <w:widowControl/>
              <w:spacing w:before="100" w:beforeAutospacing="1" w:after="100" w:afterAutospacing="1" w:line="320" w:lineRule="exact"/>
              <w:jc w:val="left"/>
              <w:rPr>
                <w:kern w:val="0"/>
              </w:rPr>
            </w:pPr>
            <w:r w:rsidRPr="00214135">
              <w:rPr>
                <w:kern w:val="0"/>
              </w:rPr>
              <w:t> </w:t>
            </w:r>
            <w:r w:rsidRPr="00214135">
              <w:rPr>
                <w:rFonts w:ascii="宋体" w:hAnsi="宋体"/>
                <w:kern w:val="0"/>
              </w:rPr>
              <w:t>受托机构的意见（盖章）：</w:t>
            </w:r>
          </w:p>
          <w:p w14:paraId="57E8F12F" w14:textId="77777777" w:rsidR="00EC678F" w:rsidRPr="00214135" w:rsidRDefault="00214135">
            <w:pPr>
              <w:widowControl/>
              <w:spacing w:before="100" w:beforeAutospacing="1" w:after="100" w:afterAutospacing="1" w:line="320" w:lineRule="exact"/>
              <w:jc w:val="left"/>
              <w:rPr>
                <w:kern w:val="0"/>
              </w:rPr>
            </w:pPr>
            <w:r w:rsidRPr="00214135">
              <w:rPr>
                <w:rFonts w:ascii="宋体" w:hAnsi="宋体"/>
                <w:kern w:val="0"/>
              </w:rPr>
              <w:t>联系电话：</w:t>
            </w:r>
            <w:r w:rsidRPr="00214135">
              <w:rPr>
                <w:kern w:val="0"/>
              </w:rPr>
              <w:t xml:space="preserve">                     </w:t>
            </w:r>
            <w:r w:rsidRPr="00214135">
              <w:rPr>
                <w:rFonts w:ascii="宋体" w:hAnsi="宋体"/>
                <w:kern w:val="0"/>
              </w:rPr>
              <w:t>年</w:t>
            </w:r>
            <w:r w:rsidRPr="00214135">
              <w:rPr>
                <w:kern w:val="0"/>
              </w:rPr>
              <w:t xml:space="preserve">   </w:t>
            </w:r>
            <w:r w:rsidRPr="00214135">
              <w:rPr>
                <w:rFonts w:ascii="宋体" w:hAnsi="宋体"/>
                <w:kern w:val="0"/>
              </w:rPr>
              <w:t>月</w:t>
            </w:r>
            <w:r w:rsidRPr="00214135">
              <w:rPr>
                <w:kern w:val="0"/>
              </w:rPr>
              <w:t xml:space="preserve">   </w:t>
            </w:r>
            <w:r w:rsidRPr="00214135">
              <w:rPr>
                <w:rFonts w:ascii="宋体" w:hAnsi="宋体"/>
                <w:kern w:val="0"/>
              </w:rPr>
              <w:t>日</w:t>
            </w:r>
          </w:p>
          <w:p w14:paraId="1E797C8E" w14:textId="77777777" w:rsidR="00EC678F" w:rsidRPr="00214135" w:rsidRDefault="00EC678F">
            <w:pPr>
              <w:widowControl/>
              <w:spacing w:before="100" w:beforeAutospacing="1" w:after="100" w:afterAutospacing="1" w:line="320" w:lineRule="exact"/>
              <w:jc w:val="left"/>
              <w:rPr>
                <w:kern w:val="0"/>
              </w:rPr>
            </w:pPr>
          </w:p>
          <w:p w14:paraId="35AC1D51" w14:textId="77777777" w:rsidR="00EC678F" w:rsidRPr="00214135" w:rsidRDefault="00EC678F">
            <w:pPr>
              <w:widowControl/>
              <w:spacing w:before="100" w:beforeAutospacing="1" w:after="100" w:afterAutospacing="1" w:line="320" w:lineRule="exact"/>
              <w:jc w:val="left"/>
              <w:rPr>
                <w:kern w:val="0"/>
              </w:rPr>
            </w:pPr>
          </w:p>
          <w:p w14:paraId="26ED7C14" w14:textId="77777777" w:rsidR="00EC678F" w:rsidRPr="00214135" w:rsidRDefault="00EC678F">
            <w:pPr>
              <w:widowControl/>
              <w:spacing w:before="100" w:beforeAutospacing="1" w:after="100" w:afterAutospacing="1" w:line="320" w:lineRule="exact"/>
              <w:jc w:val="left"/>
              <w:rPr>
                <w:kern w:val="0"/>
              </w:rPr>
            </w:pPr>
          </w:p>
        </w:tc>
      </w:tr>
    </w:tbl>
    <w:p w14:paraId="2DC6EB23" w14:textId="77777777" w:rsidR="00EC678F" w:rsidRPr="00214135" w:rsidRDefault="00214135">
      <w:pPr>
        <w:widowControl/>
        <w:ind w:firstLine="200"/>
        <w:jc w:val="left"/>
        <w:rPr>
          <w:rFonts w:ascii="仿宋" w:eastAsia="仿宋" w:hAnsi="仿宋"/>
          <w:szCs w:val="21"/>
          <w:u w:val="single"/>
        </w:rPr>
      </w:pPr>
      <w:r w:rsidRPr="00214135">
        <w:rPr>
          <w:rFonts w:ascii="宋体" w:hAnsi="宋体"/>
          <w:spacing w:val="-10"/>
          <w:kern w:val="0"/>
        </w:rPr>
        <w:t>备注：本报告单一式</w:t>
      </w:r>
      <w:r w:rsidRPr="00214135">
        <w:rPr>
          <w:spacing w:val="-10"/>
          <w:kern w:val="0"/>
        </w:rPr>
        <w:t>4</w:t>
      </w:r>
      <w:r w:rsidRPr="00214135">
        <w:rPr>
          <w:rFonts w:ascii="宋体" w:hAnsi="宋体"/>
          <w:spacing w:val="-10"/>
          <w:kern w:val="0"/>
        </w:rPr>
        <w:t>份（采购单位</w:t>
      </w:r>
      <w:r w:rsidRPr="00214135">
        <w:rPr>
          <w:spacing w:val="-10"/>
          <w:kern w:val="0"/>
        </w:rPr>
        <w:t>1</w:t>
      </w:r>
      <w:r w:rsidRPr="00214135">
        <w:rPr>
          <w:rFonts w:ascii="宋体" w:hAnsi="宋体"/>
          <w:spacing w:val="-10"/>
          <w:kern w:val="0"/>
        </w:rPr>
        <w:t>份、供应商</w:t>
      </w:r>
      <w:r w:rsidRPr="00214135">
        <w:rPr>
          <w:spacing w:val="-10"/>
          <w:kern w:val="0"/>
        </w:rPr>
        <w:t>1</w:t>
      </w:r>
      <w:r w:rsidRPr="00214135">
        <w:rPr>
          <w:rFonts w:ascii="宋体" w:hAnsi="宋体"/>
          <w:spacing w:val="-10"/>
          <w:kern w:val="0"/>
        </w:rPr>
        <w:t>份、采购监督部门备案</w:t>
      </w:r>
      <w:r w:rsidRPr="00214135">
        <w:rPr>
          <w:spacing w:val="-10"/>
          <w:kern w:val="0"/>
        </w:rPr>
        <w:t>1</w:t>
      </w:r>
      <w:r w:rsidRPr="00214135">
        <w:rPr>
          <w:rFonts w:ascii="宋体" w:hAnsi="宋体"/>
          <w:spacing w:val="-10"/>
          <w:kern w:val="0"/>
        </w:rPr>
        <w:t>份、采购代理机构</w:t>
      </w:r>
      <w:r w:rsidRPr="00214135">
        <w:rPr>
          <w:spacing w:val="-10"/>
          <w:kern w:val="0"/>
        </w:rPr>
        <w:t>1</w:t>
      </w:r>
      <w:r w:rsidRPr="00214135">
        <w:rPr>
          <w:rFonts w:ascii="宋体" w:hAnsi="宋体"/>
          <w:spacing w:val="-10"/>
          <w:kern w:val="0"/>
        </w:rPr>
        <w:t>份）</w:t>
      </w:r>
    </w:p>
    <w:p w14:paraId="43375F6D" w14:textId="77777777" w:rsidR="00EC678F" w:rsidRPr="00214135" w:rsidRDefault="00214135">
      <w:pPr>
        <w:widowControl/>
        <w:ind w:firstLine="320"/>
        <w:jc w:val="left"/>
        <w:rPr>
          <w:sz w:val="32"/>
          <w:szCs w:val="32"/>
        </w:rPr>
      </w:pPr>
      <w:r w:rsidRPr="00214135">
        <w:rPr>
          <w:sz w:val="32"/>
          <w:szCs w:val="32"/>
        </w:rPr>
        <w:t xml:space="preserve"> </w:t>
      </w:r>
    </w:p>
    <w:p w14:paraId="3E54BDE7" w14:textId="77777777" w:rsidR="00EC678F" w:rsidRPr="00214135" w:rsidRDefault="00214135">
      <w:pPr>
        <w:pStyle w:val="ab"/>
        <w:snapToGrid w:val="0"/>
        <w:spacing w:before="120" w:after="120" w:line="320" w:lineRule="exact"/>
        <w:jc w:val="center"/>
        <w:outlineLvl w:val="0"/>
        <w:rPr>
          <w:rFonts w:ascii="Times New Roman" w:hAnsi="Times New Roman" w:cs="Times New Roman"/>
          <w:sz w:val="32"/>
          <w:szCs w:val="32"/>
        </w:rPr>
      </w:pPr>
      <w:bookmarkStart w:id="123" w:name="_Toc204778462"/>
      <w:r w:rsidRPr="00214135">
        <w:rPr>
          <w:rFonts w:ascii="Times New Roman" w:hAnsi="Times New Roman" w:cs="Times New Roman"/>
          <w:sz w:val="32"/>
          <w:szCs w:val="32"/>
        </w:rPr>
        <w:t>第六章</w:t>
      </w:r>
      <w:r w:rsidRPr="00214135">
        <w:rPr>
          <w:rFonts w:ascii="Times New Roman" w:hAnsi="Times New Roman" w:cs="Times New Roman"/>
          <w:sz w:val="32"/>
          <w:szCs w:val="32"/>
        </w:rPr>
        <w:t xml:space="preserve">  </w:t>
      </w:r>
      <w:r w:rsidRPr="00214135">
        <w:rPr>
          <w:rFonts w:ascii="Times New Roman" w:hAnsi="Times New Roman" w:cs="Times New Roman"/>
          <w:sz w:val="32"/>
          <w:szCs w:val="32"/>
        </w:rPr>
        <w:t>投标文件格式</w:t>
      </w:r>
      <w:bookmarkEnd w:id="123"/>
    </w:p>
    <w:p w14:paraId="54061092" w14:textId="77777777" w:rsidR="00EC678F" w:rsidRPr="00214135" w:rsidRDefault="00EC678F">
      <w:pPr>
        <w:rPr>
          <w:sz w:val="28"/>
          <w:szCs w:val="28"/>
        </w:rPr>
      </w:pPr>
    </w:p>
    <w:p w14:paraId="07B6A016" w14:textId="77777777" w:rsidR="00EC678F" w:rsidRPr="00214135" w:rsidRDefault="00EC678F">
      <w:pPr>
        <w:rPr>
          <w:sz w:val="28"/>
          <w:szCs w:val="28"/>
        </w:rPr>
      </w:pPr>
    </w:p>
    <w:p w14:paraId="042826D1" w14:textId="77777777" w:rsidR="00EC678F" w:rsidRPr="00214135" w:rsidRDefault="00214135">
      <w:pPr>
        <w:spacing w:line="500" w:lineRule="exact"/>
        <w:ind w:firstLineChars="200" w:firstLine="560"/>
        <w:rPr>
          <w:sz w:val="28"/>
          <w:szCs w:val="28"/>
        </w:rPr>
      </w:pPr>
      <w:bookmarkStart w:id="124" w:name="_Hlk19114175"/>
      <w:r w:rsidRPr="00214135">
        <w:rPr>
          <w:rFonts w:hint="eastAsia"/>
          <w:sz w:val="28"/>
          <w:szCs w:val="28"/>
        </w:rPr>
        <w:t>注：有签字、盖章要求的应按要求</w:t>
      </w:r>
      <w:bookmarkStart w:id="125" w:name="_Hlk89032274"/>
      <w:r w:rsidRPr="00214135">
        <w:rPr>
          <w:rFonts w:hint="eastAsia"/>
          <w:sz w:val="28"/>
          <w:szCs w:val="28"/>
        </w:rPr>
        <w:t>签字（签章）、盖章（签章）</w:t>
      </w:r>
      <w:bookmarkEnd w:id="125"/>
      <w:r w:rsidRPr="00214135">
        <w:rPr>
          <w:rFonts w:hint="eastAsia"/>
          <w:sz w:val="28"/>
          <w:szCs w:val="28"/>
        </w:rPr>
        <w:t>。</w:t>
      </w:r>
    </w:p>
    <w:bookmarkEnd w:id="124"/>
    <w:p w14:paraId="1365C398" w14:textId="77777777" w:rsidR="00EC678F" w:rsidRPr="00214135" w:rsidRDefault="00EC678F">
      <w:pPr>
        <w:spacing w:line="500" w:lineRule="exact"/>
        <w:ind w:firstLineChars="200" w:firstLine="480"/>
        <w:rPr>
          <w:rFonts w:ascii="宋体" w:hAnsi="宋体"/>
          <w:sz w:val="24"/>
        </w:rPr>
      </w:pPr>
    </w:p>
    <w:p w14:paraId="420D6361" w14:textId="77777777" w:rsidR="00EC678F" w:rsidRPr="00214135" w:rsidRDefault="00214135">
      <w:pPr>
        <w:spacing w:line="500" w:lineRule="exact"/>
        <w:rPr>
          <w:bCs/>
          <w:sz w:val="24"/>
        </w:rPr>
      </w:pPr>
      <w:r w:rsidRPr="00214135">
        <w:rPr>
          <w:rFonts w:ascii="宋体" w:hAnsi="宋体"/>
          <w:sz w:val="24"/>
        </w:rPr>
        <w:br w:type="page"/>
      </w:r>
      <w:bookmarkEnd w:id="0"/>
      <w:bookmarkEnd w:id="1"/>
    </w:p>
    <w:p w14:paraId="16AA4CD1" w14:textId="77777777" w:rsidR="00EC678F" w:rsidRPr="00214135" w:rsidRDefault="00214135">
      <w:pPr>
        <w:snapToGrid w:val="0"/>
        <w:spacing w:beforeLines="50" w:before="120" w:after="50" w:line="440" w:lineRule="exact"/>
        <w:jc w:val="left"/>
        <w:outlineLvl w:val="1"/>
        <w:rPr>
          <w:bCs/>
          <w:sz w:val="24"/>
        </w:rPr>
      </w:pPr>
      <w:r w:rsidRPr="00214135">
        <w:rPr>
          <w:bCs/>
          <w:sz w:val="24"/>
        </w:rPr>
        <w:lastRenderedPageBreak/>
        <w:t>1</w:t>
      </w:r>
      <w:r w:rsidRPr="00214135">
        <w:rPr>
          <w:bCs/>
          <w:sz w:val="24"/>
        </w:rPr>
        <w:t>．投标文件封面参考格式</w:t>
      </w:r>
      <w:bookmarkStart w:id="126" w:name="_Hlk92966991"/>
      <w:r w:rsidRPr="00214135">
        <w:rPr>
          <w:rFonts w:hint="eastAsia"/>
          <w:bCs/>
          <w:sz w:val="24"/>
        </w:rPr>
        <w:t>（资格证明文件）</w:t>
      </w:r>
      <w:bookmarkEnd w:id="126"/>
      <w:r w:rsidRPr="00214135">
        <w:rPr>
          <w:bCs/>
          <w:sz w:val="24"/>
        </w:rPr>
        <w:t>：</w:t>
      </w:r>
      <w:r w:rsidRPr="00214135">
        <w:rPr>
          <w:bCs/>
          <w:sz w:val="24"/>
        </w:rPr>
        <w:t xml:space="preserve"> </w:t>
      </w:r>
    </w:p>
    <w:p w14:paraId="1E51B9D5" w14:textId="77777777" w:rsidR="00EC678F" w:rsidRPr="00214135" w:rsidRDefault="00EC678F">
      <w:pPr>
        <w:snapToGrid w:val="0"/>
        <w:spacing w:beforeLines="50" w:before="120" w:after="50" w:line="360" w:lineRule="exact"/>
        <w:rPr>
          <w:sz w:val="24"/>
        </w:rPr>
      </w:pPr>
    </w:p>
    <w:p w14:paraId="4052D3EE" w14:textId="77777777" w:rsidR="00EC678F" w:rsidRPr="00214135" w:rsidRDefault="00EC678F">
      <w:pPr>
        <w:snapToGrid w:val="0"/>
        <w:spacing w:beforeLines="50" w:before="120" w:after="50" w:line="360" w:lineRule="exact"/>
        <w:jc w:val="center"/>
        <w:rPr>
          <w:bCs/>
          <w:sz w:val="24"/>
        </w:rPr>
      </w:pPr>
    </w:p>
    <w:p w14:paraId="44992A1A" w14:textId="77777777" w:rsidR="00EC678F" w:rsidRPr="00214135" w:rsidRDefault="00214135">
      <w:pPr>
        <w:snapToGrid w:val="0"/>
        <w:spacing w:beforeLines="50" w:before="120" w:after="50" w:line="360" w:lineRule="exact"/>
        <w:jc w:val="center"/>
        <w:rPr>
          <w:b/>
          <w:bCs/>
          <w:sz w:val="44"/>
          <w:szCs w:val="44"/>
        </w:rPr>
      </w:pPr>
      <w:r w:rsidRPr="00214135">
        <w:rPr>
          <w:rFonts w:hint="eastAsia"/>
          <w:b/>
          <w:bCs/>
          <w:sz w:val="44"/>
          <w:szCs w:val="44"/>
        </w:rPr>
        <w:t>电子</w:t>
      </w:r>
      <w:r w:rsidRPr="00214135">
        <w:rPr>
          <w:b/>
          <w:bCs/>
          <w:sz w:val="44"/>
          <w:szCs w:val="44"/>
        </w:rPr>
        <w:t>投标文件</w:t>
      </w:r>
    </w:p>
    <w:p w14:paraId="42F0FCB7" w14:textId="77777777" w:rsidR="00EC678F" w:rsidRPr="00214135" w:rsidRDefault="00EC678F">
      <w:pPr>
        <w:snapToGrid w:val="0"/>
        <w:spacing w:beforeLines="50" w:before="120" w:after="50" w:line="360" w:lineRule="exact"/>
        <w:jc w:val="center"/>
        <w:rPr>
          <w:b/>
          <w:bCs/>
          <w:sz w:val="44"/>
          <w:szCs w:val="44"/>
        </w:rPr>
      </w:pPr>
    </w:p>
    <w:p w14:paraId="321BC715" w14:textId="77777777" w:rsidR="00EC678F" w:rsidRPr="00214135" w:rsidRDefault="00EC678F">
      <w:pPr>
        <w:snapToGrid w:val="0"/>
        <w:spacing w:beforeLines="50" w:before="120" w:after="50" w:line="360" w:lineRule="exact"/>
        <w:jc w:val="center"/>
        <w:rPr>
          <w:b/>
          <w:bCs/>
          <w:sz w:val="44"/>
          <w:szCs w:val="44"/>
        </w:rPr>
      </w:pPr>
    </w:p>
    <w:p w14:paraId="6EB138DB" w14:textId="77777777" w:rsidR="00EC678F" w:rsidRPr="00214135" w:rsidRDefault="00214135">
      <w:pPr>
        <w:snapToGrid w:val="0"/>
        <w:spacing w:beforeLines="50" w:before="120" w:after="50" w:line="360" w:lineRule="exact"/>
        <w:jc w:val="center"/>
        <w:rPr>
          <w:b/>
          <w:bCs/>
          <w:sz w:val="44"/>
          <w:szCs w:val="44"/>
        </w:rPr>
      </w:pPr>
      <w:bookmarkStart w:id="127" w:name="_Hlk92967018"/>
      <w:r w:rsidRPr="00214135">
        <w:rPr>
          <w:b/>
          <w:bCs/>
          <w:sz w:val="44"/>
          <w:szCs w:val="44"/>
        </w:rPr>
        <w:t>资格</w:t>
      </w:r>
      <w:r w:rsidRPr="00214135">
        <w:rPr>
          <w:rFonts w:hint="eastAsia"/>
          <w:b/>
          <w:bCs/>
          <w:sz w:val="44"/>
          <w:szCs w:val="44"/>
        </w:rPr>
        <w:t>证明文件</w:t>
      </w:r>
    </w:p>
    <w:bookmarkEnd w:id="127"/>
    <w:p w14:paraId="1FDF2DA9" w14:textId="77777777" w:rsidR="00EC678F" w:rsidRPr="00214135" w:rsidRDefault="00EC678F">
      <w:pPr>
        <w:snapToGrid w:val="0"/>
        <w:spacing w:beforeLines="50" w:before="120" w:after="50" w:line="360" w:lineRule="exact"/>
        <w:rPr>
          <w:bCs/>
          <w:sz w:val="24"/>
        </w:rPr>
      </w:pPr>
    </w:p>
    <w:p w14:paraId="4FE768DC" w14:textId="77777777" w:rsidR="00EC678F" w:rsidRPr="00214135" w:rsidRDefault="00EC678F">
      <w:pPr>
        <w:snapToGrid w:val="0"/>
        <w:spacing w:beforeLines="50" w:before="120" w:after="50" w:line="360" w:lineRule="exact"/>
        <w:rPr>
          <w:bCs/>
          <w:sz w:val="24"/>
        </w:rPr>
      </w:pPr>
    </w:p>
    <w:p w14:paraId="7BAEB029" w14:textId="77777777" w:rsidR="00EC678F" w:rsidRPr="00214135" w:rsidRDefault="00EC678F">
      <w:pPr>
        <w:snapToGrid w:val="0"/>
        <w:spacing w:beforeLines="50" w:before="120" w:after="50" w:line="360" w:lineRule="exact"/>
        <w:rPr>
          <w:bCs/>
          <w:sz w:val="24"/>
        </w:rPr>
      </w:pPr>
    </w:p>
    <w:p w14:paraId="77A918D7" w14:textId="77777777" w:rsidR="00EC678F" w:rsidRPr="00214135" w:rsidRDefault="00214135">
      <w:pPr>
        <w:snapToGrid w:val="0"/>
        <w:spacing w:beforeLines="50" w:before="120" w:after="50" w:line="360" w:lineRule="exact"/>
        <w:ind w:firstLineChars="300" w:firstLine="720"/>
        <w:rPr>
          <w:bCs/>
          <w:sz w:val="24"/>
        </w:rPr>
      </w:pPr>
      <w:r w:rsidRPr="00214135">
        <w:rPr>
          <w:bCs/>
          <w:sz w:val="24"/>
        </w:rPr>
        <w:t>项目名称：</w:t>
      </w:r>
      <w:r w:rsidRPr="00214135">
        <w:rPr>
          <w:bCs/>
          <w:sz w:val="24"/>
        </w:rPr>
        <w:t xml:space="preserve"> </w:t>
      </w:r>
    </w:p>
    <w:p w14:paraId="2D2AEB5D" w14:textId="77777777" w:rsidR="00EC678F" w:rsidRPr="00214135" w:rsidRDefault="00214135">
      <w:pPr>
        <w:snapToGrid w:val="0"/>
        <w:spacing w:beforeLines="50" w:before="120" w:after="50" w:line="360" w:lineRule="exact"/>
        <w:ind w:firstLineChars="300" w:firstLine="720"/>
        <w:rPr>
          <w:bCs/>
          <w:sz w:val="24"/>
        </w:rPr>
      </w:pPr>
      <w:r w:rsidRPr="00214135">
        <w:rPr>
          <w:bCs/>
          <w:sz w:val="24"/>
        </w:rPr>
        <w:t>项目编号：</w:t>
      </w:r>
    </w:p>
    <w:p w14:paraId="629420FB" w14:textId="77777777" w:rsidR="00EC678F" w:rsidRPr="00214135" w:rsidRDefault="00214135">
      <w:pPr>
        <w:snapToGrid w:val="0"/>
        <w:spacing w:beforeLines="50" w:before="120" w:after="50" w:line="360" w:lineRule="exact"/>
        <w:ind w:firstLineChars="300" w:firstLine="720"/>
        <w:rPr>
          <w:bCs/>
          <w:sz w:val="24"/>
        </w:rPr>
      </w:pPr>
      <w:r w:rsidRPr="00214135">
        <w:rPr>
          <w:bCs/>
          <w:sz w:val="24"/>
        </w:rPr>
        <w:t>分标号：（若无</w:t>
      </w:r>
      <w:r w:rsidRPr="00214135">
        <w:rPr>
          <w:rFonts w:hint="eastAsia"/>
          <w:bCs/>
          <w:sz w:val="24"/>
        </w:rPr>
        <w:t>留空或写</w:t>
      </w:r>
      <w:r w:rsidRPr="00214135">
        <w:rPr>
          <w:bCs/>
          <w:sz w:val="24"/>
        </w:rPr>
        <w:t>“/”</w:t>
      </w:r>
      <w:r w:rsidRPr="00214135">
        <w:rPr>
          <w:bCs/>
          <w:sz w:val="24"/>
        </w:rPr>
        <w:t>）</w:t>
      </w:r>
    </w:p>
    <w:p w14:paraId="67C220FC" w14:textId="77777777" w:rsidR="00EC678F" w:rsidRPr="00214135" w:rsidRDefault="00214135">
      <w:pPr>
        <w:snapToGrid w:val="0"/>
        <w:spacing w:beforeLines="50" w:before="120" w:after="50" w:line="360" w:lineRule="exact"/>
        <w:ind w:firstLineChars="300" w:firstLine="720"/>
        <w:rPr>
          <w:bCs/>
          <w:sz w:val="24"/>
        </w:rPr>
      </w:pPr>
      <w:r w:rsidRPr="00214135">
        <w:rPr>
          <w:bCs/>
          <w:sz w:val="24"/>
        </w:rPr>
        <w:t>供应商名称：</w:t>
      </w:r>
    </w:p>
    <w:p w14:paraId="1D7861A7" w14:textId="77777777" w:rsidR="00EC678F" w:rsidRPr="00214135" w:rsidRDefault="00214135">
      <w:pPr>
        <w:snapToGrid w:val="0"/>
        <w:spacing w:beforeLines="50" w:before="120" w:after="50" w:line="360" w:lineRule="exact"/>
        <w:ind w:firstLineChars="300" w:firstLine="720"/>
        <w:rPr>
          <w:bCs/>
          <w:sz w:val="24"/>
        </w:rPr>
      </w:pPr>
      <w:r w:rsidRPr="00214135">
        <w:rPr>
          <w:bCs/>
          <w:sz w:val="24"/>
        </w:rPr>
        <w:t>供应商地址：</w:t>
      </w:r>
    </w:p>
    <w:p w14:paraId="2E47120B" w14:textId="77777777" w:rsidR="00EC678F" w:rsidRPr="00214135" w:rsidRDefault="00EC678F">
      <w:pPr>
        <w:pStyle w:val="a0"/>
        <w:snapToGrid w:val="0"/>
        <w:spacing w:before="50" w:after="50" w:line="360" w:lineRule="exact"/>
        <w:ind w:firstLineChars="400" w:firstLine="960"/>
        <w:rPr>
          <w:bCs/>
          <w:sz w:val="24"/>
          <w:szCs w:val="24"/>
        </w:rPr>
      </w:pPr>
    </w:p>
    <w:p w14:paraId="778C09AF" w14:textId="77777777" w:rsidR="00EC678F" w:rsidRPr="00214135" w:rsidRDefault="00214135">
      <w:pPr>
        <w:snapToGrid w:val="0"/>
        <w:spacing w:beforeLines="50" w:before="120" w:after="50" w:line="360" w:lineRule="exact"/>
        <w:jc w:val="center"/>
        <w:rPr>
          <w:sz w:val="24"/>
        </w:rPr>
      </w:pPr>
      <w:r w:rsidRPr="00214135">
        <w:rPr>
          <w:sz w:val="24"/>
        </w:rPr>
        <w:t xml:space="preserve">                        </w:t>
      </w:r>
      <w:r w:rsidRPr="00214135">
        <w:rPr>
          <w:sz w:val="24"/>
        </w:rPr>
        <w:t>年</w:t>
      </w:r>
      <w:r w:rsidRPr="00214135">
        <w:rPr>
          <w:sz w:val="24"/>
        </w:rPr>
        <w:t xml:space="preserve">  </w:t>
      </w:r>
      <w:r w:rsidRPr="00214135">
        <w:rPr>
          <w:sz w:val="24"/>
        </w:rPr>
        <w:t>月</w:t>
      </w:r>
      <w:r w:rsidRPr="00214135">
        <w:rPr>
          <w:sz w:val="24"/>
        </w:rPr>
        <w:t xml:space="preserve">  </w:t>
      </w:r>
      <w:r w:rsidRPr="00214135">
        <w:rPr>
          <w:sz w:val="24"/>
        </w:rPr>
        <w:t>日</w:t>
      </w:r>
    </w:p>
    <w:p w14:paraId="525C68AC" w14:textId="77777777" w:rsidR="00EC678F" w:rsidRPr="00214135" w:rsidRDefault="00214135">
      <w:bookmarkStart w:id="128" w:name="_Toc254970557"/>
      <w:bookmarkStart w:id="129" w:name="_Toc254970698"/>
      <w:r w:rsidRPr="00214135">
        <w:br w:type="page"/>
      </w:r>
      <w:bookmarkEnd w:id="128"/>
      <w:bookmarkEnd w:id="129"/>
      <w:r w:rsidRPr="00214135">
        <w:rPr>
          <w:b/>
          <w:bCs/>
        </w:rPr>
        <w:lastRenderedPageBreak/>
        <w:t xml:space="preserve"> </w:t>
      </w:r>
    </w:p>
    <w:p w14:paraId="3E28701E" w14:textId="77777777" w:rsidR="00EC678F" w:rsidRPr="00214135" w:rsidRDefault="00214135">
      <w:pPr>
        <w:snapToGrid w:val="0"/>
        <w:spacing w:before="50" w:after="50" w:line="440" w:lineRule="exact"/>
        <w:ind w:firstLineChars="49" w:firstLine="138"/>
        <w:jc w:val="center"/>
        <w:rPr>
          <w:b/>
          <w:sz w:val="28"/>
          <w:szCs w:val="28"/>
        </w:rPr>
      </w:pPr>
      <w:r w:rsidRPr="00214135">
        <w:rPr>
          <w:b/>
          <w:sz w:val="28"/>
          <w:szCs w:val="28"/>
        </w:rPr>
        <w:t>目录</w:t>
      </w:r>
    </w:p>
    <w:p w14:paraId="3061FC60" w14:textId="77777777" w:rsidR="00EC678F" w:rsidRPr="00214135" w:rsidRDefault="00214135">
      <w:pPr>
        <w:snapToGrid w:val="0"/>
        <w:spacing w:before="50" w:after="50" w:line="440" w:lineRule="exact"/>
        <w:ind w:firstLineChars="49" w:firstLine="118"/>
        <w:jc w:val="center"/>
        <w:rPr>
          <w:b/>
          <w:sz w:val="24"/>
        </w:rPr>
      </w:pPr>
      <w:r w:rsidRPr="00214135">
        <w:rPr>
          <w:b/>
          <w:sz w:val="24"/>
        </w:rPr>
        <w:t>（应有页码）</w:t>
      </w:r>
    </w:p>
    <w:p w14:paraId="3A1BC1AC" w14:textId="77777777" w:rsidR="00EC678F" w:rsidRPr="00214135" w:rsidRDefault="00214135">
      <w:pPr>
        <w:snapToGrid w:val="0"/>
        <w:spacing w:before="50" w:after="50" w:line="440" w:lineRule="exact"/>
        <w:ind w:firstLineChars="49" w:firstLine="118"/>
        <w:jc w:val="center"/>
        <w:rPr>
          <w:b/>
          <w:sz w:val="24"/>
        </w:rPr>
      </w:pPr>
      <w:r w:rsidRPr="00214135">
        <w:rPr>
          <w:b/>
          <w:sz w:val="24"/>
        </w:rPr>
        <w:br w:type="page"/>
      </w:r>
    </w:p>
    <w:p w14:paraId="55E1B24F" w14:textId="77777777" w:rsidR="00EC678F" w:rsidRPr="00214135" w:rsidRDefault="00214135">
      <w:pPr>
        <w:snapToGrid w:val="0"/>
        <w:spacing w:before="50" w:after="50" w:line="440" w:lineRule="exact"/>
        <w:jc w:val="left"/>
        <w:rPr>
          <w:b/>
          <w:szCs w:val="21"/>
        </w:rPr>
      </w:pPr>
      <w:bookmarkStart w:id="130" w:name="_Hlk19114217"/>
      <w:r w:rsidRPr="00214135">
        <w:rPr>
          <w:b/>
          <w:szCs w:val="21"/>
        </w:rPr>
        <w:lastRenderedPageBreak/>
        <w:t>1</w:t>
      </w:r>
      <w:r w:rsidRPr="00214135">
        <w:rPr>
          <w:b/>
          <w:szCs w:val="21"/>
        </w:rPr>
        <w:t>．投标声明书格式：</w:t>
      </w:r>
    </w:p>
    <w:p w14:paraId="4E825DD6" w14:textId="77777777" w:rsidR="00EC678F" w:rsidRPr="00214135" w:rsidRDefault="00EC678F">
      <w:pPr>
        <w:snapToGrid w:val="0"/>
        <w:spacing w:beforeLines="50" w:before="120" w:after="50" w:line="360" w:lineRule="exact"/>
        <w:jc w:val="center"/>
        <w:rPr>
          <w:b/>
          <w:szCs w:val="21"/>
        </w:rPr>
      </w:pPr>
    </w:p>
    <w:p w14:paraId="7A56AC1C" w14:textId="77777777" w:rsidR="00EC678F" w:rsidRPr="00214135" w:rsidRDefault="00214135">
      <w:pPr>
        <w:snapToGrid w:val="0"/>
        <w:spacing w:beforeLines="50" w:before="120" w:after="50" w:line="360" w:lineRule="exact"/>
        <w:jc w:val="center"/>
        <w:rPr>
          <w:b/>
          <w:szCs w:val="21"/>
        </w:rPr>
      </w:pPr>
      <w:r w:rsidRPr="00214135">
        <w:rPr>
          <w:b/>
          <w:szCs w:val="21"/>
        </w:rPr>
        <w:t>投标声明书</w:t>
      </w:r>
    </w:p>
    <w:p w14:paraId="6A15B86A" w14:textId="77777777" w:rsidR="00EC678F" w:rsidRPr="00214135" w:rsidRDefault="00EC678F">
      <w:pPr>
        <w:snapToGrid w:val="0"/>
        <w:spacing w:beforeLines="50" w:before="120" w:after="50" w:line="360" w:lineRule="exact"/>
        <w:jc w:val="center"/>
        <w:rPr>
          <w:szCs w:val="21"/>
        </w:rPr>
      </w:pPr>
    </w:p>
    <w:p w14:paraId="5E50994A" w14:textId="77777777" w:rsidR="00EC678F" w:rsidRPr="00214135" w:rsidRDefault="00214135">
      <w:pPr>
        <w:snapToGrid w:val="0"/>
        <w:spacing w:beforeLines="50" w:before="120" w:after="50" w:line="360" w:lineRule="exact"/>
        <w:rPr>
          <w:szCs w:val="21"/>
        </w:rPr>
      </w:pPr>
      <w:r w:rsidRPr="00214135">
        <w:rPr>
          <w:szCs w:val="21"/>
        </w:rPr>
        <w:t>致：</w:t>
      </w:r>
      <w:r w:rsidRPr="00214135">
        <w:rPr>
          <w:i/>
          <w:iCs/>
          <w:szCs w:val="21"/>
          <w:u w:val="single"/>
        </w:rPr>
        <w:t>（采购</w:t>
      </w:r>
      <w:r w:rsidRPr="00214135">
        <w:rPr>
          <w:rFonts w:hint="eastAsia"/>
          <w:i/>
          <w:iCs/>
          <w:szCs w:val="21"/>
          <w:u w:val="single"/>
        </w:rPr>
        <w:t>人</w:t>
      </w:r>
      <w:r w:rsidRPr="00214135">
        <w:rPr>
          <w:i/>
          <w:iCs/>
          <w:szCs w:val="21"/>
          <w:u w:val="single"/>
        </w:rPr>
        <w:t>名称）</w:t>
      </w:r>
      <w:r w:rsidRPr="00214135">
        <w:rPr>
          <w:szCs w:val="21"/>
        </w:rPr>
        <w:t>：</w:t>
      </w:r>
    </w:p>
    <w:p w14:paraId="5515A378" w14:textId="77777777" w:rsidR="00EC678F" w:rsidRPr="00214135" w:rsidRDefault="00214135">
      <w:pPr>
        <w:snapToGrid w:val="0"/>
        <w:spacing w:beforeLines="50" w:before="120" w:after="50" w:line="360" w:lineRule="exact"/>
        <w:ind w:firstLineChars="300" w:firstLine="630"/>
        <w:rPr>
          <w:szCs w:val="21"/>
        </w:rPr>
      </w:pPr>
      <w:r w:rsidRPr="00214135">
        <w:rPr>
          <w:i/>
          <w:iCs/>
          <w:szCs w:val="21"/>
          <w:u w:val="single"/>
        </w:rPr>
        <w:t>（供应商名称）</w:t>
      </w:r>
      <w:r w:rsidRPr="00214135">
        <w:rPr>
          <w:szCs w:val="21"/>
        </w:rPr>
        <w:t>系中华人民共和国合法企业，</w:t>
      </w:r>
      <w:r w:rsidRPr="00214135">
        <w:rPr>
          <w:rFonts w:hint="eastAsia"/>
          <w:szCs w:val="21"/>
          <w:u w:val="single"/>
        </w:rPr>
        <w:t xml:space="preserve"> </w:t>
      </w:r>
      <w:r w:rsidRPr="00214135">
        <w:rPr>
          <w:i/>
          <w:iCs/>
          <w:szCs w:val="21"/>
          <w:u w:val="single"/>
        </w:rPr>
        <w:t xml:space="preserve"> </w:t>
      </w:r>
      <w:r w:rsidRPr="00214135">
        <w:rPr>
          <w:rFonts w:hint="eastAsia"/>
          <w:i/>
          <w:iCs/>
          <w:szCs w:val="21"/>
          <w:u w:val="single"/>
        </w:rPr>
        <w:t>（</w:t>
      </w:r>
      <w:r w:rsidRPr="00214135">
        <w:rPr>
          <w:i/>
          <w:iCs/>
          <w:szCs w:val="21"/>
          <w:u w:val="single"/>
        </w:rPr>
        <w:t>经营地址</w:t>
      </w:r>
      <w:r w:rsidRPr="00214135">
        <w:rPr>
          <w:rFonts w:hint="eastAsia"/>
          <w:i/>
          <w:iCs/>
          <w:szCs w:val="21"/>
          <w:u w:val="single"/>
        </w:rPr>
        <w:t>）</w:t>
      </w:r>
      <w:r w:rsidRPr="00214135">
        <w:rPr>
          <w:rFonts w:hint="eastAsia"/>
          <w:i/>
          <w:iCs/>
          <w:szCs w:val="21"/>
          <w:u w:val="single"/>
        </w:rPr>
        <w:t xml:space="preserve"> </w:t>
      </w:r>
      <w:r w:rsidRPr="00214135">
        <w:rPr>
          <w:i/>
          <w:iCs/>
          <w:szCs w:val="21"/>
          <w:u w:val="single"/>
        </w:rPr>
        <w:t xml:space="preserve"> </w:t>
      </w:r>
      <w:r w:rsidRPr="00214135">
        <w:rPr>
          <w:szCs w:val="21"/>
          <w:u w:val="single"/>
        </w:rPr>
        <w:t xml:space="preserve"> </w:t>
      </w:r>
      <w:r w:rsidRPr="00214135">
        <w:rPr>
          <w:szCs w:val="21"/>
        </w:rPr>
        <w:t>。</w:t>
      </w:r>
    </w:p>
    <w:p w14:paraId="3A2D088A" w14:textId="77777777" w:rsidR="00EC678F" w:rsidRPr="00214135" w:rsidRDefault="00214135">
      <w:pPr>
        <w:snapToGrid w:val="0"/>
        <w:spacing w:beforeLines="50" w:before="120" w:after="50" w:line="360" w:lineRule="exact"/>
        <w:ind w:firstLine="645"/>
        <w:rPr>
          <w:szCs w:val="21"/>
        </w:rPr>
      </w:pPr>
      <w:r w:rsidRPr="00214135">
        <w:rPr>
          <w:szCs w:val="21"/>
        </w:rPr>
        <w:t>我</w:t>
      </w:r>
      <w:r w:rsidRPr="00214135">
        <w:rPr>
          <w:i/>
          <w:iCs/>
          <w:szCs w:val="21"/>
          <w:u w:val="single"/>
        </w:rPr>
        <w:t>（姓名）</w:t>
      </w:r>
      <w:r w:rsidRPr="00214135">
        <w:rPr>
          <w:rFonts w:hint="eastAsia"/>
          <w:i/>
          <w:iCs/>
          <w:szCs w:val="21"/>
          <w:u w:val="single"/>
        </w:rPr>
        <w:t xml:space="preserve"> </w:t>
      </w:r>
      <w:r w:rsidRPr="00214135">
        <w:rPr>
          <w:szCs w:val="21"/>
        </w:rPr>
        <w:t>系</w:t>
      </w:r>
      <w:r w:rsidRPr="00214135">
        <w:rPr>
          <w:i/>
          <w:iCs/>
          <w:szCs w:val="21"/>
          <w:u w:val="single"/>
        </w:rPr>
        <w:t>（供应商名称）</w:t>
      </w:r>
      <w:r w:rsidRPr="00214135">
        <w:rPr>
          <w:szCs w:val="21"/>
        </w:rPr>
        <w:t>的法定代表人，我方愿意参加贵方组织的</w:t>
      </w:r>
      <w:r w:rsidRPr="00214135">
        <w:rPr>
          <w:rFonts w:hint="eastAsia"/>
          <w:szCs w:val="21"/>
        </w:rPr>
        <w:t xml:space="preserve"> </w:t>
      </w:r>
      <w:r w:rsidRPr="00214135">
        <w:rPr>
          <w:rFonts w:hint="eastAsia"/>
          <w:i/>
          <w:iCs/>
          <w:szCs w:val="21"/>
          <w:u w:val="single"/>
        </w:rPr>
        <w:t>（项目名称）</w:t>
      </w:r>
      <w:r w:rsidRPr="00214135">
        <w:rPr>
          <w:rFonts w:hint="eastAsia"/>
          <w:i/>
          <w:iCs/>
          <w:szCs w:val="21"/>
          <w:u w:val="single"/>
        </w:rPr>
        <w:t xml:space="preserve"> </w:t>
      </w:r>
      <w:r w:rsidRPr="00214135">
        <w:rPr>
          <w:szCs w:val="21"/>
        </w:rPr>
        <w:t>项目的投标，为便于贵方公正、</w:t>
      </w:r>
      <w:proofErr w:type="gramStart"/>
      <w:r w:rsidRPr="00214135">
        <w:rPr>
          <w:szCs w:val="21"/>
        </w:rPr>
        <w:t>择优地</w:t>
      </w:r>
      <w:proofErr w:type="gramEnd"/>
      <w:r w:rsidRPr="00214135">
        <w:rPr>
          <w:szCs w:val="21"/>
        </w:rPr>
        <w:t>确定中标人及其投标产品和服务，我方就本次投标有关事项郑重声明如下：</w:t>
      </w:r>
    </w:p>
    <w:p w14:paraId="6CAD56B8" w14:textId="77777777" w:rsidR="00EC678F" w:rsidRPr="00214135" w:rsidRDefault="00214135">
      <w:pPr>
        <w:snapToGrid w:val="0"/>
        <w:spacing w:beforeLines="50" w:before="120" w:line="360" w:lineRule="exact"/>
        <w:ind w:firstLineChars="200" w:firstLine="420"/>
        <w:rPr>
          <w:szCs w:val="21"/>
        </w:rPr>
      </w:pPr>
      <w:r w:rsidRPr="00214135">
        <w:rPr>
          <w:szCs w:val="21"/>
        </w:rPr>
        <w:t>（</w:t>
      </w:r>
      <w:r w:rsidRPr="00214135">
        <w:rPr>
          <w:szCs w:val="21"/>
        </w:rPr>
        <w:t>1</w:t>
      </w:r>
      <w:r w:rsidRPr="00214135">
        <w:rPr>
          <w:szCs w:val="21"/>
        </w:rPr>
        <w:t>）我方向贵方提交的所有投标文件、资料都是准确的和真实的</w:t>
      </w:r>
      <w:r w:rsidRPr="00214135">
        <w:rPr>
          <w:rFonts w:hint="eastAsia"/>
          <w:szCs w:val="21"/>
        </w:rPr>
        <w:t>。</w:t>
      </w:r>
      <w:r w:rsidRPr="00214135">
        <w:rPr>
          <w:szCs w:val="21"/>
        </w:rPr>
        <w:t xml:space="preserve"> </w:t>
      </w:r>
    </w:p>
    <w:p w14:paraId="50E4C0B6" w14:textId="77777777" w:rsidR="00EC678F" w:rsidRPr="00214135" w:rsidRDefault="00214135">
      <w:pPr>
        <w:snapToGrid w:val="0"/>
        <w:spacing w:beforeLines="50" w:before="120" w:line="360" w:lineRule="exact"/>
        <w:ind w:firstLineChars="200" w:firstLine="420"/>
        <w:rPr>
          <w:szCs w:val="21"/>
        </w:rPr>
      </w:pPr>
      <w:r w:rsidRPr="00214135">
        <w:rPr>
          <w:szCs w:val="21"/>
        </w:rPr>
        <w:t>（</w:t>
      </w:r>
      <w:r w:rsidRPr="00214135">
        <w:rPr>
          <w:szCs w:val="21"/>
        </w:rPr>
        <w:t>2</w:t>
      </w:r>
      <w:r w:rsidRPr="00214135">
        <w:rPr>
          <w:szCs w:val="21"/>
        </w:rPr>
        <w:t>）我方不是采购人的附属机构；也不是为本项目提供整体设计、规范编制或者项目管理、监理、检测等服务的供应商或其附属机构。</w:t>
      </w:r>
    </w:p>
    <w:p w14:paraId="72C1E74C" w14:textId="77777777" w:rsidR="00EC678F" w:rsidRPr="00214135" w:rsidRDefault="00214135">
      <w:pPr>
        <w:snapToGrid w:val="0"/>
        <w:spacing w:beforeLines="50" w:before="120" w:line="360" w:lineRule="exact"/>
        <w:ind w:firstLineChars="200" w:firstLine="420"/>
        <w:rPr>
          <w:szCs w:val="21"/>
        </w:rPr>
      </w:pPr>
      <w:r w:rsidRPr="00214135">
        <w:rPr>
          <w:szCs w:val="21"/>
        </w:rPr>
        <w:t>（</w:t>
      </w:r>
      <w:r w:rsidRPr="00214135">
        <w:rPr>
          <w:szCs w:val="21"/>
        </w:rPr>
        <w:t>3</w:t>
      </w:r>
      <w:r w:rsidRPr="00214135">
        <w:rPr>
          <w:szCs w:val="21"/>
        </w:rPr>
        <w:t>）我方承诺在参加本政府采购项目活动前，没有被纳入政府部门或银行认定的失信名单，我方具有良好的商业信誉。</w:t>
      </w:r>
    </w:p>
    <w:p w14:paraId="13D33F01" w14:textId="77777777" w:rsidR="00EC678F" w:rsidRPr="00214135" w:rsidRDefault="00214135">
      <w:pPr>
        <w:snapToGrid w:val="0"/>
        <w:spacing w:beforeLines="50" w:before="120" w:line="360" w:lineRule="exact"/>
        <w:ind w:firstLineChars="200" w:firstLine="420"/>
        <w:rPr>
          <w:szCs w:val="21"/>
        </w:rPr>
      </w:pPr>
      <w:r w:rsidRPr="00214135">
        <w:rPr>
          <w:szCs w:val="21"/>
        </w:rPr>
        <w:t>（</w:t>
      </w:r>
      <w:r w:rsidRPr="00214135">
        <w:rPr>
          <w:szCs w:val="21"/>
        </w:rPr>
        <w:t>4</w:t>
      </w:r>
      <w:r w:rsidRPr="00214135">
        <w:rPr>
          <w:szCs w:val="21"/>
        </w:rPr>
        <w:t>）我方及本人承诺在参加本政府采购项目活动前三年内，在经营活动中没有重大违法记录。重大违法记录是指供供应商因违法经</w:t>
      </w:r>
      <w:r w:rsidRPr="00214135">
        <w:rPr>
          <w:szCs w:val="21"/>
        </w:rPr>
        <w:t>营受到刑事处罚或者责令停产停业、吊销许可证或者执照、较大数额罚款等行政处罚。如我方提供的声明不实，则自愿承担《政府采购法》有关提供虚假材料的规定给予的处罚。</w:t>
      </w:r>
    </w:p>
    <w:p w14:paraId="2A24CE86" w14:textId="77777777" w:rsidR="00EC678F" w:rsidRPr="00214135" w:rsidRDefault="00214135">
      <w:pPr>
        <w:snapToGrid w:val="0"/>
        <w:spacing w:beforeLines="50" w:before="120" w:line="360" w:lineRule="exact"/>
        <w:ind w:firstLineChars="200" w:firstLine="420"/>
        <w:rPr>
          <w:szCs w:val="21"/>
        </w:rPr>
      </w:pPr>
      <w:r w:rsidRPr="00214135">
        <w:rPr>
          <w:szCs w:val="21"/>
        </w:rPr>
        <w:t>（</w:t>
      </w:r>
      <w:r w:rsidRPr="00214135">
        <w:rPr>
          <w:szCs w:val="21"/>
        </w:rPr>
        <w:t>5</w:t>
      </w:r>
      <w:r w:rsidRPr="00214135">
        <w:rPr>
          <w:szCs w:val="21"/>
        </w:rPr>
        <w:t>）我方承诺具有履行本项目合同所必需的设备和专业技术能力。</w:t>
      </w:r>
    </w:p>
    <w:p w14:paraId="6113B741" w14:textId="77777777" w:rsidR="00EC678F" w:rsidRPr="00214135" w:rsidRDefault="00214135">
      <w:pPr>
        <w:snapToGrid w:val="0"/>
        <w:spacing w:beforeLines="50" w:before="120" w:line="360" w:lineRule="exact"/>
        <w:ind w:firstLineChars="200" w:firstLine="420"/>
        <w:rPr>
          <w:szCs w:val="21"/>
        </w:rPr>
      </w:pPr>
      <w:r w:rsidRPr="00214135">
        <w:rPr>
          <w:rFonts w:hint="eastAsia"/>
          <w:szCs w:val="21"/>
        </w:rPr>
        <w:t>（</w:t>
      </w:r>
      <w:r w:rsidRPr="00214135">
        <w:rPr>
          <w:rFonts w:hint="eastAsia"/>
          <w:szCs w:val="21"/>
        </w:rPr>
        <w:t>6</w:t>
      </w:r>
      <w:r w:rsidRPr="00214135">
        <w:rPr>
          <w:rFonts w:hint="eastAsia"/>
          <w:szCs w:val="21"/>
        </w:rPr>
        <w:t>）我方承诺</w:t>
      </w:r>
      <w:r w:rsidRPr="00214135">
        <w:rPr>
          <w:szCs w:val="21"/>
        </w:rPr>
        <w:t>未被列入失信被执行人、重大税收违法失信主体、政府采购严重违法失信行为记录名单</w:t>
      </w:r>
      <w:r w:rsidRPr="00214135">
        <w:rPr>
          <w:rFonts w:hint="eastAsia"/>
          <w:szCs w:val="21"/>
        </w:rPr>
        <w:t>，如我方提供的声明不实，则接受本次投标作为否决投标的处理，</w:t>
      </w:r>
      <w:r w:rsidRPr="00214135">
        <w:rPr>
          <w:szCs w:val="21"/>
        </w:rPr>
        <w:t>并根据财库〔</w:t>
      </w:r>
      <w:r w:rsidRPr="00214135">
        <w:rPr>
          <w:szCs w:val="21"/>
        </w:rPr>
        <w:t>2016</w:t>
      </w:r>
      <w:r w:rsidRPr="00214135">
        <w:rPr>
          <w:szCs w:val="21"/>
        </w:rPr>
        <w:t>〕</w:t>
      </w:r>
      <w:r w:rsidRPr="00214135">
        <w:rPr>
          <w:szCs w:val="21"/>
        </w:rPr>
        <w:t>125</w:t>
      </w:r>
      <w:r w:rsidRPr="00214135">
        <w:rPr>
          <w:szCs w:val="21"/>
        </w:rPr>
        <w:t>号《财政部关于在政府采购活动中查询及使用信用记录有关问题的通知》规定接受失信联合惩戒。</w:t>
      </w:r>
    </w:p>
    <w:p w14:paraId="4C6A2AE1" w14:textId="77777777" w:rsidR="00EC678F" w:rsidRPr="00214135" w:rsidRDefault="00214135">
      <w:pPr>
        <w:snapToGrid w:val="0"/>
        <w:spacing w:beforeLines="50" w:before="120" w:line="360" w:lineRule="exact"/>
        <w:ind w:firstLineChars="200" w:firstLine="420"/>
        <w:rPr>
          <w:szCs w:val="21"/>
        </w:rPr>
      </w:pPr>
      <w:r w:rsidRPr="00214135">
        <w:rPr>
          <w:rFonts w:hint="eastAsia"/>
          <w:szCs w:val="21"/>
        </w:rPr>
        <w:t>（</w:t>
      </w:r>
      <w:r w:rsidRPr="00214135">
        <w:rPr>
          <w:rFonts w:hint="eastAsia"/>
          <w:szCs w:val="21"/>
        </w:rPr>
        <w:t>7</w:t>
      </w:r>
      <w:r w:rsidRPr="00214135">
        <w:rPr>
          <w:rFonts w:hint="eastAsia"/>
          <w:szCs w:val="21"/>
        </w:rPr>
        <w:t>）我方承诺中标后按</w:t>
      </w:r>
      <w:r w:rsidRPr="00214135">
        <w:rPr>
          <w:szCs w:val="21"/>
        </w:rPr>
        <w:t>规定缴纳代理服务费</w:t>
      </w:r>
      <w:r w:rsidRPr="00214135">
        <w:rPr>
          <w:rFonts w:hint="eastAsia"/>
          <w:szCs w:val="21"/>
        </w:rPr>
        <w:t>。如未按时缴纳，</w:t>
      </w:r>
      <w:r w:rsidRPr="00214135">
        <w:rPr>
          <w:szCs w:val="21"/>
        </w:rPr>
        <w:t>贵方可</w:t>
      </w:r>
      <w:r w:rsidRPr="00214135">
        <w:rPr>
          <w:rFonts w:hint="eastAsia"/>
          <w:szCs w:val="21"/>
        </w:rPr>
        <w:t>不退还</w:t>
      </w:r>
      <w:r w:rsidRPr="00214135">
        <w:rPr>
          <w:szCs w:val="21"/>
        </w:rPr>
        <w:t>我</w:t>
      </w:r>
      <w:r w:rsidRPr="00214135">
        <w:rPr>
          <w:rFonts w:hint="eastAsia"/>
          <w:szCs w:val="21"/>
        </w:rPr>
        <w:t>方</w:t>
      </w:r>
      <w:r w:rsidRPr="00214135">
        <w:rPr>
          <w:szCs w:val="21"/>
        </w:rPr>
        <w:t>提交的投标保证金</w:t>
      </w:r>
      <w:r w:rsidRPr="00214135">
        <w:rPr>
          <w:rFonts w:hint="eastAsia"/>
          <w:szCs w:val="21"/>
        </w:rPr>
        <w:t>，并从中</w:t>
      </w:r>
      <w:r w:rsidRPr="00214135">
        <w:rPr>
          <w:szCs w:val="21"/>
        </w:rPr>
        <w:t>扣除</w:t>
      </w:r>
      <w:r w:rsidRPr="00214135">
        <w:rPr>
          <w:rFonts w:hint="eastAsia"/>
          <w:szCs w:val="21"/>
        </w:rPr>
        <w:t>代理服务费。</w:t>
      </w:r>
    </w:p>
    <w:p w14:paraId="1FFBD3A8" w14:textId="77777777" w:rsidR="00EC678F" w:rsidRPr="00214135" w:rsidRDefault="00214135">
      <w:pPr>
        <w:snapToGrid w:val="0"/>
        <w:spacing w:beforeLines="50" w:before="120" w:line="360" w:lineRule="exact"/>
        <w:ind w:firstLineChars="200" w:firstLine="420"/>
        <w:rPr>
          <w:szCs w:val="21"/>
        </w:rPr>
      </w:pPr>
      <w:r w:rsidRPr="00214135">
        <w:rPr>
          <w:szCs w:val="21"/>
        </w:rPr>
        <w:t>我方对以上声明负全部法律责任。如有虚假或隐瞒，我方愿意承担一切后果，并不再寻求任何旨在减轻或免除法律责任的辩解。</w:t>
      </w:r>
    </w:p>
    <w:bookmarkEnd w:id="130"/>
    <w:p w14:paraId="1AF38650" w14:textId="77777777" w:rsidR="00EC678F" w:rsidRPr="00214135" w:rsidRDefault="00EC678F">
      <w:pPr>
        <w:snapToGrid w:val="0"/>
        <w:spacing w:beforeLines="50" w:before="120" w:line="360" w:lineRule="exact"/>
        <w:ind w:firstLineChars="200" w:firstLine="420"/>
        <w:rPr>
          <w:szCs w:val="21"/>
        </w:rPr>
      </w:pPr>
    </w:p>
    <w:p w14:paraId="0B7459F9" w14:textId="77777777" w:rsidR="00EC678F" w:rsidRPr="00214135" w:rsidRDefault="00EC678F">
      <w:pPr>
        <w:snapToGrid w:val="0"/>
        <w:spacing w:beforeLines="50" w:before="120" w:line="360" w:lineRule="exact"/>
        <w:rPr>
          <w:szCs w:val="21"/>
          <w:u w:val="single"/>
        </w:rPr>
      </w:pPr>
    </w:p>
    <w:p w14:paraId="09AC4DB2" w14:textId="77777777" w:rsidR="00EC678F" w:rsidRPr="00214135" w:rsidRDefault="00214135">
      <w:pPr>
        <w:snapToGrid w:val="0"/>
        <w:spacing w:beforeLines="50" w:before="120" w:after="50" w:line="360" w:lineRule="exact"/>
        <w:ind w:firstLineChars="1700" w:firstLine="3570"/>
        <w:rPr>
          <w:szCs w:val="21"/>
        </w:rPr>
      </w:pPr>
      <w:bookmarkStart w:id="131" w:name="_Hlk88990289"/>
      <w:r w:rsidRPr="00214135">
        <w:rPr>
          <w:szCs w:val="21"/>
        </w:rPr>
        <w:t>供应商</w:t>
      </w:r>
      <w:r w:rsidRPr="00214135">
        <w:rPr>
          <w:rFonts w:hint="eastAsia"/>
          <w:szCs w:val="21"/>
        </w:rPr>
        <w:t>名称（电子签章）</w:t>
      </w:r>
      <w:bookmarkEnd w:id="131"/>
      <w:r w:rsidRPr="00214135">
        <w:rPr>
          <w:szCs w:val="21"/>
        </w:rPr>
        <w:t>：</w:t>
      </w:r>
      <w:r w:rsidRPr="00214135">
        <w:rPr>
          <w:szCs w:val="21"/>
          <w:u w:val="single"/>
        </w:rPr>
        <w:t xml:space="preserve">                </w:t>
      </w:r>
    </w:p>
    <w:p w14:paraId="322D6DE5" w14:textId="77777777" w:rsidR="00EC678F" w:rsidRPr="00214135" w:rsidRDefault="00214135">
      <w:pPr>
        <w:snapToGrid w:val="0"/>
        <w:spacing w:beforeLines="50" w:before="120" w:after="50" w:line="360" w:lineRule="exact"/>
        <w:ind w:firstLineChars="100" w:firstLine="210"/>
        <w:rPr>
          <w:szCs w:val="21"/>
        </w:rPr>
      </w:pPr>
      <w:r w:rsidRPr="00214135">
        <w:rPr>
          <w:szCs w:val="21"/>
        </w:rPr>
        <w:t xml:space="preserve">                                                     </w:t>
      </w:r>
      <w:r w:rsidRPr="00214135">
        <w:rPr>
          <w:szCs w:val="21"/>
        </w:rPr>
        <w:t xml:space="preserve">                   </w:t>
      </w:r>
      <w:r w:rsidRPr="00214135">
        <w:rPr>
          <w:szCs w:val="21"/>
        </w:rPr>
        <w:t>年</w:t>
      </w:r>
      <w:r w:rsidRPr="00214135">
        <w:rPr>
          <w:szCs w:val="21"/>
        </w:rPr>
        <w:t xml:space="preserve">    </w:t>
      </w:r>
      <w:r w:rsidRPr="00214135">
        <w:rPr>
          <w:szCs w:val="21"/>
        </w:rPr>
        <w:t>月</w:t>
      </w:r>
      <w:r w:rsidRPr="00214135">
        <w:rPr>
          <w:szCs w:val="21"/>
        </w:rPr>
        <w:t xml:space="preserve">    </w:t>
      </w:r>
      <w:r w:rsidRPr="00214135">
        <w:rPr>
          <w:szCs w:val="21"/>
        </w:rPr>
        <w:t>日</w:t>
      </w:r>
    </w:p>
    <w:p w14:paraId="13DDC7EE" w14:textId="77777777" w:rsidR="00EC678F" w:rsidRPr="00214135" w:rsidRDefault="00214135">
      <w:pPr>
        <w:snapToGrid w:val="0"/>
        <w:spacing w:beforeLines="50" w:before="120" w:after="50" w:line="360" w:lineRule="exact"/>
        <w:rPr>
          <w:szCs w:val="21"/>
        </w:rPr>
      </w:pPr>
      <w:r w:rsidRPr="00214135">
        <w:rPr>
          <w:szCs w:val="21"/>
        </w:rPr>
        <w:br w:type="page"/>
      </w:r>
      <w:r w:rsidRPr="00214135">
        <w:rPr>
          <w:szCs w:val="21"/>
        </w:rPr>
        <w:lastRenderedPageBreak/>
        <w:t>2</w:t>
      </w:r>
      <w:r w:rsidRPr="00214135">
        <w:rPr>
          <w:szCs w:val="21"/>
        </w:rPr>
        <w:t>．法人或者其他组织的营业执照等证明文件、自然人的身份证明。</w:t>
      </w:r>
      <w:proofErr w:type="gramStart"/>
      <w:r w:rsidRPr="00214135">
        <w:rPr>
          <w:szCs w:val="21"/>
        </w:rPr>
        <w:t>即供应</w:t>
      </w:r>
      <w:proofErr w:type="gramEnd"/>
      <w:r w:rsidRPr="00214135">
        <w:rPr>
          <w:szCs w:val="21"/>
        </w:rPr>
        <w:t>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w:t>
      </w:r>
      <w:proofErr w:type="gramStart"/>
      <w:r w:rsidRPr="00214135">
        <w:rPr>
          <w:szCs w:val="21"/>
        </w:rPr>
        <w:t>商不是</w:t>
      </w:r>
      <w:proofErr w:type="gramEnd"/>
      <w:r w:rsidRPr="00214135">
        <w:rPr>
          <w:szCs w:val="21"/>
        </w:rPr>
        <w:t>以上所列的法人、组织、自然人的，则提供国家规定的相关证明材料。（加盖供应商</w:t>
      </w:r>
      <w:r w:rsidRPr="00214135">
        <w:rPr>
          <w:rFonts w:hint="eastAsia"/>
          <w:szCs w:val="21"/>
        </w:rPr>
        <w:t>电子签章</w:t>
      </w:r>
      <w:r w:rsidRPr="00214135">
        <w:rPr>
          <w:szCs w:val="21"/>
        </w:rPr>
        <w:t>）。</w:t>
      </w:r>
    </w:p>
    <w:p w14:paraId="3E4BB1DB" w14:textId="77777777" w:rsidR="00EC678F" w:rsidRPr="00214135" w:rsidRDefault="00EC678F">
      <w:pPr>
        <w:snapToGrid w:val="0"/>
        <w:spacing w:beforeLines="50" w:before="120" w:after="50" w:line="440" w:lineRule="exact"/>
        <w:rPr>
          <w:sz w:val="18"/>
          <w:szCs w:val="18"/>
        </w:rPr>
      </w:pPr>
    </w:p>
    <w:p w14:paraId="78F2E177" w14:textId="77777777" w:rsidR="00EC678F" w:rsidRPr="00214135" w:rsidRDefault="00214135">
      <w:pPr>
        <w:snapToGrid w:val="0"/>
        <w:spacing w:beforeLines="50" w:before="120" w:after="50" w:line="440" w:lineRule="exact"/>
        <w:rPr>
          <w:b/>
          <w:szCs w:val="21"/>
        </w:rPr>
      </w:pPr>
      <w:bookmarkStart w:id="132" w:name="_Hlk19114230"/>
      <w:r w:rsidRPr="00214135">
        <w:rPr>
          <w:szCs w:val="21"/>
        </w:rPr>
        <w:t>3</w:t>
      </w:r>
      <w:r w:rsidRPr="00214135">
        <w:rPr>
          <w:szCs w:val="21"/>
        </w:rPr>
        <w:t>．财务状况报告（表</w:t>
      </w:r>
      <w:r w:rsidRPr="00214135">
        <w:rPr>
          <w:szCs w:val="21"/>
        </w:rPr>
        <w:t>）复印件或银行出具的资信证明复印件。</w:t>
      </w:r>
      <w:r w:rsidRPr="00214135">
        <w:t>对于从取得营业执照时间起到开标时间为止不足</w:t>
      </w:r>
      <w:r w:rsidRPr="00214135">
        <w:t>1</w:t>
      </w:r>
      <w:r w:rsidRPr="00214135">
        <w:t>年的供应商，只需提交</w:t>
      </w:r>
      <w:r w:rsidRPr="00214135">
        <w:rPr>
          <w:szCs w:val="21"/>
        </w:rPr>
        <w:t>开标时间前一个月的财务状况报告（表）复印件。（按</w:t>
      </w:r>
      <w:r w:rsidRPr="00214135">
        <w:rPr>
          <w:szCs w:val="21"/>
        </w:rPr>
        <w:t>“</w:t>
      </w:r>
      <w:r w:rsidRPr="00214135">
        <w:rPr>
          <w:szCs w:val="21"/>
        </w:rPr>
        <w:t>评审方法及标准</w:t>
      </w:r>
      <w:r w:rsidRPr="00214135">
        <w:rPr>
          <w:szCs w:val="21"/>
        </w:rPr>
        <w:t>” “</w:t>
      </w:r>
      <w:r w:rsidRPr="00214135">
        <w:rPr>
          <w:szCs w:val="21"/>
        </w:rPr>
        <w:t>资格审查表</w:t>
      </w:r>
      <w:r w:rsidRPr="00214135">
        <w:rPr>
          <w:szCs w:val="21"/>
        </w:rPr>
        <w:t>”</w:t>
      </w:r>
      <w:r w:rsidRPr="00214135">
        <w:rPr>
          <w:szCs w:val="21"/>
        </w:rPr>
        <w:t>规定提供）。（加盖供应商</w:t>
      </w:r>
      <w:r w:rsidRPr="00214135">
        <w:rPr>
          <w:rFonts w:hint="eastAsia"/>
          <w:szCs w:val="21"/>
        </w:rPr>
        <w:t>电子签章</w:t>
      </w:r>
      <w:r w:rsidRPr="00214135">
        <w:rPr>
          <w:szCs w:val="21"/>
        </w:rPr>
        <w:t>）</w:t>
      </w:r>
      <w:r w:rsidRPr="00214135">
        <w:rPr>
          <w:rFonts w:hint="eastAsia"/>
          <w:szCs w:val="21"/>
        </w:rPr>
        <w:t>。</w:t>
      </w:r>
    </w:p>
    <w:p w14:paraId="18C09A4E" w14:textId="77777777" w:rsidR="00EC678F" w:rsidRPr="00214135" w:rsidRDefault="00EC678F">
      <w:pPr>
        <w:snapToGrid w:val="0"/>
        <w:spacing w:beforeLines="50" w:before="120" w:after="50" w:line="440" w:lineRule="exact"/>
        <w:rPr>
          <w:szCs w:val="21"/>
        </w:rPr>
      </w:pPr>
    </w:p>
    <w:bookmarkEnd w:id="132"/>
    <w:p w14:paraId="2FEC506B" w14:textId="77777777" w:rsidR="00EC678F" w:rsidRPr="00214135" w:rsidRDefault="00214135">
      <w:pPr>
        <w:snapToGrid w:val="0"/>
        <w:spacing w:beforeLines="50" w:before="120" w:after="50" w:line="440" w:lineRule="exact"/>
      </w:pPr>
      <w:r w:rsidRPr="00214135">
        <w:t>4</w:t>
      </w:r>
      <w:r w:rsidRPr="00214135">
        <w:t>．依法缴纳税费证明和社会保险缴纳证明材料</w:t>
      </w:r>
      <w:r w:rsidRPr="00214135">
        <w:rPr>
          <w:rFonts w:hint="eastAsia"/>
        </w:rPr>
        <w:t>。</w:t>
      </w:r>
      <w:r w:rsidRPr="00214135">
        <w:t>供应</w:t>
      </w:r>
      <w:proofErr w:type="gramStart"/>
      <w:r w:rsidRPr="00214135">
        <w:t>商成立</w:t>
      </w:r>
      <w:proofErr w:type="gramEnd"/>
      <w:r w:rsidRPr="00214135">
        <w:t>不足</w:t>
      </w:r>
      <w:r w:rsidRPr="00214135">
        <w:rPr>
          <w:rFonts w:hint="eastAsia"/>
        </w:rPr>
        <w:t>1</w:t>
      </w:r>
      <w:r w:rsidRPr="00214135">
        <w:rPr>
          <w:rFonts w:hint="eastAsia"/>
        </w:rPr>
        <w:t>个月的，无须提供</w:t>
      </w:r>
      <w:r w:rsidRPr="00214135">
        <w:t>缴纳税费证明及社保缴费证明</w:t>
      </w:r>
      <w:r w:rsidRPr="00214135">
        <w:rPr>
          <w:rFonts w:hint="eastAsia"/>
        </w:rPr>
        <w:t>。</w:t>
      </w:r>
      <w:r w:rsidRPr="00214135">
        <w:t>依法免税或不需要缴纳社会保障资金的供应商，须提供相应文件证明其依法免税或不需要缴纳社会保障资金。</w:t>
      </w:r>
      <w:r w:rsidRPr="00214135">
        <w:rPr>
          <w:szCs w:val="21"/>
        </w:rPr>
        <w:t>（按</w:t>
      </w:r>
      <w:r w:rsidRPr="00214135">
        <w:rPr>
          <w:szCs w:val="21"/>
        </w:rPr>
        <w:t>“</w:t>
      </w:r>
      <w:r w:rsidRPr="00214135">
        <w:rPr>
          <w:szCs w:val="21"/>
        </w:rPr>
        <w:t>评审方法及标准</w:t>
      </w:r>
      <w:r w:rsidRPr="00214135">
        <w:rPr>
          <w:szCs w:val="21"/>
        </w:rPr>
        <w:t>” “</w:t>
      </w:r>
      <w:r w:rsidRPr="00214135">
        <w:rPr>
          <w:szCs w:val="21"/>
        </w:rPr>
        <w:t>资格审查表</w:t>
      </w:r>
      <w:r w:rsidRPr="00214135">
        <w:rPr>
          <w:szCs w:val="21"/>
        </w:rPr>
        <w:t>”</w:t>
      </w:r>
      <w:r w:rsidRPr="00214135">
        <w:rPr>
          <w:szCs w:val="21"/>
        </w:rPr>
        <w:t>规定提供）（加盖供应商</w:t>
      </w:r>
      <w:r w:rsidRPr="00214135">
        <w:rPr>
          <w:rFonts w:hint="eastAsia"/>
          <w:szCs w:val="21"/>
        </w:rPr>
        <w:t>电子签章</w:t>
      </w:r>
      <w:r w:rsidRPr="00214135">
        <w:rPr>
          <w:szCs w:val="21"/>
        </w:rPr>
        <w:t>）</w:t>
      </w:r>
      <w:r w:rsidRPr="00214135">
        <w:rPr>
          <w:rFonts w:hint="eastAsia"/>
          <w:szCs w:val="21"/>
        </w:rPr>
        <w:t>。</w:t>
      </w:r>
    </w:p>
    <w:p w14:paraId="17D5E78C" w14:textId="77777777" w:rsidR="00EC678F" w:rsidRPr="00214135" w:rsidRDefault="00EC678F">
      <w:pPr>
        <w:snapToGrid w:val="0"/>
        <w:spacing w:beforeLines="50" w:before="120" w:after="50" w:line="440" w:lineRule="exact"/>
        <w:rPr>
          <w:szCs w:val="21"/>
        </w:rPr>
      </w:pPr>
    </w:p>
    <w:p w14:paraId="0420B510" w14:textId="77777777" w:rsidR="00EC678F" w:rsidRPr="00214135" w:rsidRDefault="00EC678F">
      <w:pPr>
        <w:snapToGrid w:val="0"/>
        <w:spacing w:before="50" w:afterLines="50" w:after="120" w:line="440" w:lineRule="exact"/>
        <w:jc w:val="left"/>
      </w:pPr>
    </w:p>
    <w:p w14:paraId="75CEDA0F" w14:textId="77777777" w:rsidR="00EC678F" w:rsidRPr="00214135" w:rsidRDefault="00214135">
      <w:pPr>
        <w:snapToGrid w:val="0"/>
        <w:spacing w:before="50" w:afterLines="50" w:after="120" w:line="440" w:lineRule="exact"/>
        <w:jc w:val="left"/>
        <w:rPr>
          <w:b/>
          <w:szCs w:val="21"/>
        </w:rPr>
      </w:pPr>
      <w:bookmarkStart w:id="133" w:name="_Hlk19114283"/>
      <w:r w:rsidRPr="00214135">
        <w:rPr>
          <w:szCs w:val="21"/>
        </w:rPr>
        <w:t>5</w:t>
      </w:r>
      <w:r w:rsidRPr="00214135">
        <w:rPr>
          <w:szCs w:val="21"/>
        </w:rPr>
        <w:t>．具备法律</w:t>
      </w:r>
      <w:r w:rsidRPr="00214135">
        <w:rPr>
          <w:szCs w:val="21"/>
        </w:rPr>
        <w:t>、行政法规规定的其他要求的证明材料</w:t>
      </w:r>
      <w:r w:rsidRPr="00214135">
        <w:t>（</w:t>
      </w:r>
      <w:r w:rsidRPr="00214135">
        <w:rPr>
          <w:szCs w:val="21"/>
        </w:rPr>
        <w:t>按</w:t>
      </w:r>
      <w:r w:rsidRPr="00214135">
        <w:rPr>
          <w:szCs w:val="21"/>
        </w:rPr>
        <w:t>“</w:t>
      </w:r>
      <w:r w:rsidRPr="00214135">
        <w:rPr>
          <w:szCs w:val="21"/>
        </w:rPr>
        <w:t>评审方法及标准</w:t>
      </w:r>
      <w:r w:rsidRPr="00214135">
        <w:rPr>
          <w:szCs w:val="21"/>
        </w:rPr>
        <w:t>” “</w:t>
      </w:r>
      <w:r w:rsidRPr="00214135">
        <w:rPr>
          <w:szCs w:val="21"/>
        </w:rPr>
        <w:t>资格审查表</w:t>
      </w:r>
      <w:r w:rsidRPr="00214135">
        <w:rPr>
          <w:szCs w:val="21"/>
        </w:rPr>
        <w:t>”</w:t>
      </w:r>
      <w:r w:rsidRPr="00214135">
        <w:rPr>
          <w:szCs w:val="21"/>
        </w:rPr>
        <w:t>规定提供</w:t>
      </w:r>
      <w:r w:rsidRPr="00214135">
        <w:t>）。</w:t>
      </w:r>
      <w:bookmarkStart w:id="134" w:name="_Hlk48144477"/>
      <w:r w:rsidRPr="00214135">
        <w:rPr>
          <w:rFonts w:hint="eastAsia"/>
          <w:b/>
          <w:szCs w:val="21"/>
        </w:rPr>
        <w:t>（如招标文件有要求时提供）</w:t>
      </w:r>
      <w:bookmarkEnd w:id="134"/>
    </w:p>
    <w:p w14:paraId="1B907AF2" w14:textId="77777777" w:rsidR="00EC678F" w:rsidRPr="00214135" w:rsidRDefault="00EC678F">
      <w:pPr>
        <w:widowControl/>
        <w:jc w:val="left"/>
        <w:rPr>
          <w:b/>
          <w:szCs w:val="21"/>
        </w:rPr>
      </w:pPr>
    </w:p>
    <w:p w14:paraId="10C95562" w14:textId="77777777" w:rsidR="00EC678F" w:rsidRPr="00214135" w:rsidRDefault="00EC678F">
      <w:pPr>
        <w:widowControl/>
        <w:jc w:val="left"/>
        <w:rPr>
          <w:b/>
          <w:szCs w:val="21"/>
        </w:rPr>
      </w:pPr>
    </w:p>
    <w:p w14:paraId="16DD3E50" w14:textId="77777777" w:rsidR="00EC678F" w:rsidRPr="00214135" w:rsidRDefault="00214135">
      <w:pPr>
        <w:snapToGrid w:val="0"/>
        <w:spacing w:before="50" w:afterLines="50" w:after="120" w:line="440" w:lineRule="exact"/>
        <w:jc w:val="left"/>
        <w:rPr>
          <w:b/>
          <w:szCs w:val="21"/>
        </w:rPr>
      </w:pPr>
      <w:bookmarkStart w:id="135" w:name="_Hlk132792497"/>
      <w:r w:rsidRPr="00214135">
        <w:rPr>
          <w:szCs w:val="21"/>
        </w:rPr>
        <w:t>6</w:t>
      </w:r>
      <w:r w:rsidRPr="00214135">
        <w:rPr>
          <w:szCs w:val="21"/>
        </w:rPr>
        <w:t>．</w:t>
      </w:r>
      <w:r w:rsidRPr="00214135">
        <w:rPr>
          <w:rFonts w:hint="eastAsia"/>
        </w:rPr>
        <w:t>落实政府采购政策需满足的资格要求</w:t>
      </w:r>
      <w:r w:rsidRPr="00214135">
        <w:t>（</w:t>
      </w:r>
      <w:r w:rsidRPr="00214135">
        <w:rPr>
          <w:szCs w:val="21"/>
        </w:rPr>
        <w:t>按</w:t>
      </w:r>
      <w:r w:rsidRPr="00214135">
        <w:rPr>
          <w:szCs w:val="21"/>
        </w:rPr>
        <w:t>“</w:t>
      </w:r>
      <w:r w:rsidRPr="00214135">
        <w:rPr>
          <w:szCs w:val="21"/>
        </w:rPr>
        <w:t>评审方法及标准</w:t>
      </w:r>
      <w:r w:rsidRPr="00214135">
        <w:rPr>
          <w:szCs w:val="21"/>
        </w:rPr>
        <w:t>” “</w:t>
      </w:r>
      <w:r w:rsidRPr="00214135">
        <w:rPr>
          <w:szCs w:val="21"/>
        </w:rPr>
        <w:t>资格审查表</w:t>
      </w:r>
      <w:r w:rsidRPr="00214135">
        <w:rPr>
          <w:szCs w:val="21"/>
        </w:rPr>
        <w:t>”</w:t>
      </w:r>
      <w:r w:rsidRPr="00214135">
        <w:rPr>
          <w:szCs w:val="21"/>
        </w:rPr>
        <w:t>规定提供</w:t>
      </w:r>
      <w:r w:rsidRPr="00214135">
        <w:t>）。</w:t>
      </w:r>
      <w:r w:rsidRPr="00214135">
        <w:rPr>
          <w:rFonts w:hint="eastAsia"/>
          <w:b/>
          <w:szCs w:val="21"/>
        </w:rPr>
        <w:t>（如招标文件有要求时提供）</w:t>
      </w:r>
    </w:p>
    <w:p w14:paraId="40AC2EE5" w14:textId="77777777" w:rsidR="00EC678F" w:rsidRPr="00214135" w:rsidRDefault="00EC678F">
      <w:pPr>
        <w:rPr>
          <w:szCs w:val="21"/>
        </w:rPr>
      </w:pPr>
      <w:bookmarkStart w:id="136" w:name="_Hlk132801855"/>
      <w:bookmarkStart w:id="137" w:name="_Hlk132792727"/>
      <w:bookmarkEnd w:id="135"/>
    </w:p>
    <w:bookmarkEnd w:id="136"/>
    <w:bookmarkEnd w:id="137"/>
    <w:p w14:paraId="288FEAFF" w14:textId="77777777" w:rsidR="00EC678F" w:rsidRPr="00214135" w:rsidRDefault="00214135">
      <w:pPr>
        <w:snapToGrid w:val="0"/>
        <w:spacing w:before="50" w:afterLines="50" w:after="120" w:line="440" w:lineRule="exact"/>
        <w:jc w:val="left"/>
        <w:rPr>
          <w:b/>
          <w:szCs w:val="21"/>
        </w:rPr>
      </w:pPr>
      <w:r w:rsidRPr="00214135">
        <w:rPr>
          <w:szCs w:val="21"/>
        </w:rPr>
        <w:t>7</w:t>
      </w:r>
      <w:r w:rsidRPr="00214135">
        <w:rPr>
          <w:szCs w:val="21"/>
        </w:rPr>
        <w:t>．</w:t>
      </w:r>
      <w:r w:rsidRPr="00214135">
        <w:t>满足供应商特定资格条件的其他证明材料</w:t>
      </w:r>
      <w:r w:rsidRPr="00214135">
        <w:rPr>
          <w:szCs w:val="21"/>
        </w:rPr>
        <w:t>加盖供应商</w:t>
      </w:r>
      <w:r w:rsidRPr="00214135">
        <w:rPr>
          <w:rFonts w:hint="eastAsia"/>
          <w:szCs w:val="21"/>
        </w:rPr>
        <w:t>电子签章</w:t>
      </w:r>
      <w:r w:rsidRPr="00214135">
        <w:t>（</w:t>
      </w:r>
      <w:r w:rsidRPr="00214135">
        <w:rPr>
          <w:szCs w:val="21"/>
        </w:rPr>
        <w:t>按</w:t>
      </w:r>
      <w:r w:rsidRPr="00214135">
        <w:rPr>
          <w:szCs w:val="21"/>
        </w:rPr>
        <w:t>“</w:t>
      </w:r>
      <w:r w:rsidRPr="00214135">
        <w:rPr>
          <w:szCs w:val="21"/>
        </w:rPr>
        <w:t>评审方法及标准</w:t>
      </w:r>
      <w:r w:rsidRPr="00214135">
        <w:rPr>
          <w:szCs w:val="21"/>
        </w:rPr>
        <w:t>” “</w:t>
      </w:r>
      <w:r w:rsidRPr="00214135">
        <w:rPr>
          <w:szCs w:val="21"/>
        </w:rPr>
        <w:t>资格审查表</w:t>
      </w:r>
      <w:r w:rsidRPr="00214135">
        <w:rPr>
          <w:szCs w:val="21"/>
        </w:rPr>
        <w:t>”“</w:t>
      </w:r>
      <w:r w:rsidRPr="00214135">
        <w:rPr>
          <w:szCs w:val="21"/>
          <w:lang w:val="zh-CN"/>
        </w:rPr>
        <w:t xml:space="preserve"> </w:t>
      </w:r>
      <w:r w:rsidRPr="00214135">
        <w:rPr>
          <w:szCs w:val="21"/>
          <w:lang w:val="zh-CN"/>
        </w:rPr>
        <w:t>供应商应符合的</w:t>
      </w:r>
      <w:r w:rsidRPr="00214135">
        <w:rPr>
          <w:szCs w:val="21"/>
        </w:rPr>
        <w:t>特定资格条件</w:t>
      </w:r>
      <w:r w:rsidRPr="00214135">
        <w:rPr>
          <w:szCs w:val="21"/>
        </w:rPr>
        <w:t>”</w:t>
      </w:r>
      <w:r w:rsidRPr="00214135">
        <w:rPr>
          <w:szCs w:val="21"/>
        </w:rPr>
        <w:t>规定提供</w:t>
      </w:r>
      <w:r w:rsidRPr="00214135">
        <w:t>）。</w:t>
      </w:r>
      <w:r w:rsidRPr="00214135">
        <w:rPr>
          <w:rFonts w:hint="eastAsia"/>
          <w:b/>
          <w:szCs w:val="21"/>
        </w:rPr>
        <w:t>（如招标文件有要求时提供）</w:t>
      </w:r>
    </w:p>
    <w:p w14:paraId="34371061" w14:textId="77777777" w:rsidR="00EC678F" w:rsidRPr="00214135" w:rsidRDefault="00EC678F">
      <w:pPr>
        <w:snapToGrid w:val="0"/>
        <w:spacing w:before="50" w:afterLines="50" w:after="120" w:line="440" w:lineRule="exact"/>
        <w:jc w:val="left"/>
      </w:pPr>
    </w:p>
    <w:p w14:paraId="3F7C279D" w14:textId="77777777" w:rsidR="00EC678F" w:rsidRPr="00214135" w:rsidRDefault="00214135">
      <w:pPr>
        <w:widowControl/>
        <w:jc w:val="left"/>
      </w:pPr>
      <w:r w:rsidRPr="00214135">
        <w:br w:type="page"/>
      </w:r>
    </w:p>
    <w:p w14:paraId="19088BBA" w14:textId="77777777" w:rsidR="00EC678F" w:rsidRPr="00214135" w:rsidRDefault="00214135">
      <w:pPr>
        <w:snapToGrid w:val="0"/>
        <w:spacing w:before="50" w:afterLines="50" w:after="120" w:line="360" w:lineRule="auto"/>
        <w:jc w:val="left"/>
        <w:rPr>
          <w:szCs w:val="21"/>
        </w:rPr>
      </w:pPr>
      <w:bookmarkStart w:id="138" w:name="_Hlk93048232"/>
      <w:r w:rsidRPr="00214135">
        <w:rPr>
          <w:szCs w:val="21"/>
        </w:rPr>
        <w:lastRenderedPageBreak/>
        <w:t>7.1</w:t>
      </w:r>
      <w:r w:rsidRPr="00214135">
        <w:rPr>
          <w:rFonts w:hint="eastAsia"/>
          <w:szCs w:val="21"/>
        </w:rPr>
        <w:t>投标人直接控股股东信息表</w:t>
      </w:r>
    </w:p>
    <w:tbl>
      <w:tblPr>
        <w:tblW w:w="0" w:type="auto"/>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214135" w:rsidRPr="00214135" w14:paraId="47D18104" w14:textId="77777777">
        <w:trPr>
          <w:tblHeader/>
        </w:trPr>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7E5224D" w14:textId="77777777" w:rsidR="00EC678F" w:rsidRPr="00214135" w:rsidRDefault="00214135">
            <w:pPr>
              <w:spacing w:line="360" w:lineRule="auto"/>
              <w:jc w:val="center"/>
              <w:rPr>
                <w:szCs w:val="21"/>
              </w:rPr>
            </w:pPr>
            <w:r w:rsidRPr="00214135">
              <w:rPr>
                <w:rFonts w:hint="eastAsia"/>
                <w:szCs w:val="21"/>
              </w:rPr>
              <w:t>序号</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C61EBF8" w14:textId="77777777" w:rsidR="00EC678F" w:rsidRPr="00214135" w:rsidRDefault="00214135">
            <w:pPr>
              <w:spacing w:line="360" w:lineRule="auto"/>
              <w:jc w:val="center"/>
              <w:rPr>
                <w:szCs w:val="21"/>
              </w:rPr>
            </w:pPr>
            <w:r w:rsidRPr="00214135">
              <w:rPr>
                <w:rFonts w:hint="eastAsia"/>
                <w:szCs w:val="21"/>
              </w:rPr>
              <w:t>直接控股股东名称</w:t>
            </w: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3A656A5" w14:textId="77777777" w:rsidR="00EC678F" w:rsidRPr="00214135" w:rsidRDefault="00214135">
            <w:pPr>
              <w:spacing w:line="360" w:lineRule="auto"/>
              <w:jc w:val="center"/>
              <w:rPr>
                <w:szCs w:val="21"/>
              </w:rPr>
            </w:pPr>
            <w:r w:rsidRPr="00214135">
              <w:rPr>
                <w:rFonts w:hint="eastAsia"/>
                <w:szCs w:val="21"/>
              </w:rPr>
              <w:t>出资比例</w:t>
            </w: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F56D1B4" w14:textId="77777777" w:rsidR="00EC678F" w:rsidRPr="00214135" w:rsidRDefault="00214135">
            <w:pPr>
              <w:spacing w:line="360" w:lineRule="auto"/>
              <w:jc w:val="center"/>
              <w:rPr>
                <w:szCs w:val="21"/>
              </w:rPr>
            </w:pPr>
            <w:r w:rsidRPr="00214135">
              <w:rPr>
                <w:rFonts w:hint="eastAsia"/>
                <w:szCs w:val="21"/>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0B7D776" w14:textId="77777777" w:rsidR="00EC678F" w:rsidRPr="00214135" w:rsidRDefault="00214135">
            <w:pPr>
              <w:spacing w:line="360" w:lineRule="auto"/>
              <w:jc w:val="center"/>
              <w:rPr>
                <w:szCs w:val="21"/>
              </w:rPr>
            </w:pPr>
            <w:r w:rsidRPr="00214135">
              <w:rPr>
                <w:rFonts w:hint="eastAsia"/>
                <w:szCs w:val="21"/>
              </w:rPr>
              <w:t>备注</w:t>
            </w:r>
          </w:p>
        </w:tc>
      </w:tr>
      <w:tr w:rsidR="00214135" w:rsidRPr="00214135" w14:paraId="32D08D69"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B4F444E" w14:textId="77777777" w:rsidR="00EC678F" w:rsidRPr="00214135" w:rsidRDefault="00214135">
            <w:pPr>
              <w:spacing w:line="360" w:lineRule="auto"/>
              <w:jc w:val="center"/>
              <w:rPr>
                <w:szCs w:val="21"/>
              </w:rPr>
            </w:pPr>
            <w:r w:rsidRPr="00214135">
              <w:rPr>
                <w:szCs w:val="21"/>
              </w:rPr>
              <w:t>1</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AFC339C" w14:textId="77777777" w:rsidR="00EC678F" w:rsidRPr="00214135" w:rsidRDefault="00EC678F">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854C840" w14:textId="77777777" w:rsidR="00EC678F" w:rsidRPr="00214135" w:rsidRDefault="00EC678F">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793449F" w14:textId="77777777" w:rsidR="00EC678F" w:rsidRPr="00214135" w:rsidRDefault="00EC678F">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7BC6DE4" w14:textId="77777777" w:rsidR="00EC678F" w:rsidRPr="00214135" w:rsidRDefault="00EC678F">
            <w:pPr>
              <w:spacing w:line="360" w:lineRule="auto"/>
              <w:jc w:val="center"/>
              <w:rPr>
                <w:szCs w:val="21"/>
              </w:rPr>
            </w:pPr>
          </w:p>
        </w:tc>
      </w:tr>
      <w:tr w:rsidR="00214135" w:rsidRPr="00214135" w14:paraId="7B933C2B"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5CDB6DC" w14:textId="77777777" w:rsidR="00EC678F" w:rsidRPr="00214135" w:rsidRDefault="00214135">
            <w:pPr>
              <w:spacing w:line="360" w:lineRule="auto"/>
              <w:jc w:val="center"/>
              <w:rPr>
                <w:szCs w:val="21"/>
              </w:rPr>
            </w:pPr>
            <w:r w:rsidRPr="00214135">
              <w:rPr>
                <w:szCs w:val="21"/>
              </w:rPr>
              <w:t>2</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FECD4DD" w14:textId="77777777" w:rsidR="00EC678F" w:rsidRPr="00214135" w:rsidRDefault="00EC678F">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BAEEBF0" w14:textId="77777777" w:rsidR="00EC678F" w:rsidRPr="00214135" w:rsidRDefault="00EC678F">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09E453C" w14:textId="77777777" w:rsidR="00EC678F" w:rsidRPr="00214135" w:rsidRDefault="00EC678F">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2D2C9C4" w14:textId="77777777" w:rsidR="00EC678F" w:rsidRPr="00214135" w:rsidRDefault="00EC678F">
            <w:pPr>
              <w:spacing w:line="360" w:lineRule="auto"/>
              <w:jc w:val="center"/>
              <w:rPr>
                <w:szCs w:val="21"/>
              </w:rPr>
            </w:pPr>
          </w:p>
        </w:tc>
      </w:tr>
      <w:tr w:rsidR="00214135" w:rsidRPr="00214135" w14:paraId="2CACEEE2"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A782C5D" w14:textId="77777777" w:rsidR="00EC678F" w:rsidRPr="00214135" w:rsidRDefault="00214135">
            <w:pPr>
              <w:spacing w:line="360" w:lineRule="auto"/>
              <w:jc w:val="center"/>
              <w:rPr>
                <w:szCs w:val="21"/>
              </w:rPr>
            </w:pPr>
            <w:r w:rsidRPr="00214135">
              <w:rPr>
                <w:szCs w:val="21"/>
              </w:rPr>
              <w:t>3</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F4AD79B" w14:textId="77777777" w:rsidR="00EC678F" w:rsidRPr="00214135" w:rsidRDefault="00EC678F">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53E3DC3" w14:textId="77777777" w:rsidR="00EC678F" w:rsidRPr="00214135" w:rsidRDefault="00EC678F">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FD41D42" w14:textId="77777777" w:rsidR="00EC678F" w:rsidRPr="00214135" w:rsidRDefault="00EC678F">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7734864" w14:textId="77777777" w:rsidR="00EC678F" w:rsidRPr="00214135" w:rsidRDefault="00EC678F">
            <w:pPr>
              <w:spacing w:line="360" w:lineRule="auto"/>
              <w:jc w:val="center"/>
              <w:rPr>
                <w:szCs w:val="21"/>
              </w:rPr>
            </w:pPr>
          </w:p>
        </w:tc>
      </w:tr>
      <w:tr w:rsidR="00214135" w:rsidRPr="00214135" w14:paraId="3B1DF435"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15523AE" w14:textId="77777777" w:rsidR="00EC678F" w:rsidRPr="00214135" w:rsidRDefault="00214135">
            <w:pPr>
              <w:spacing w:line="360" w:lineRule="auto"/>
              <w:jc w:val="center"/>
              <w:rPr>
                <w:szCs w:val="21"/>
              </w:rPr>
            </w:pPr>
            <w:r w:rsidRPr="00214135">
              <w:rPr>
                <w:rFonts w:hint="eastAsia"/>
                <w:szCs w:val="21"/>
              </w:rPr>
              <w:t>……</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A4679F1" w14:textId="77777777" w:rsidR="00EC678F" w:rsidRPr="00214135" w:rsidRDefault="00EC678F">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CC0E114" w14:textId="77777777" w:rsidR="00EC678F" w:rsidRPr="00214135" w:rsidRDefault="00EC678F">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E8788FE" w14:textId="77777777" w:rsidR="00EC678F" w:rsidRPr="00214135" w:rsidRDefault="00EC678F">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09F521D" w14:textId="77777777" w:rsidR="00EC678F" w:rsidRPr="00214135" w:rsidRDefault="00EC678F">
            <w:pPr>
              <w:spacing w:line="360" w:lineRule="auto"/>
              <w:jc w:val="center"/>
              <w:rPr>
                <w:szCs w:val="21"/>
              </w:rPr>
            </w:pPr>
          </w:p>
        </w:tc>
      </w:tr>
    </w:tbl>
    <w:p w14:paraId="072E6EA6" w14:textId="77777777" w:rsidR="00EC678F" w:rsidRPr="00214135" w:rsidRDefault="00214135">
      <w:pPr>
        <w:snapToGrid w:val="0"/>
        <w:spacing w:line="360" w:lineRule="auto"/>
        <w:jc w:val="left"/>
        <w:rPr>
          <w:szCs w:val="21"/>
        </w:rPr>
      </w:pPr>
      <w:r w:rsidRPr="00214135">
        <w:rPr>
          <w:rFonts w:hint="eastAsia"/>
          <w:szCs w:val="21"/>
        </w:rPr>
        <w:t>注：</w:t>
      </w:r>
    </w:p>
    <w:p w14:paraId="1B577E2B" w14:textId="77777777" w:rsidR="00EC678F" w:rsidRPr="00214135" w:rsidRDefault="00214135">
      <w:pPr>
        <w:snapToGrid w:val="0"/>
        <w:spacing w:line="360" w:lineRule="auto"/>
        <w:jc w:val="left"/>
        <w:rPr>
          <w:szCs w:val="21"/>
        </w:rPr>
      </w:pPr>
      <w:r w:rsidRPr="00214135">
        <w:rPr>
          <w:szCs w:val="21"/>
        </w:rPr>
        <w:t>1.</w:t>
      </w:r>
      <w:r w:rsidRPr="00214135">
        <w:rPr>
          <w:rFonts w:hint="eastAsia"/>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6900361" w14:textId="77777777" w:rsidR="00EC678F" w:rsidRPr="00214135" w:rsidRDefault="00214135">
      <w:pPr>
        <w:snapToGrid w:val="0"/>
        <w:spacing w:line="360" w:lineRule="auto"/>
        <w:jc w:val="left"/>
        <w:rPr>
          <w:szCs w:val="21"/>
        </w:rPr>
      </w:pPr>
      <w:r w:rsidRPr="00214135">
        <w:rPr>
          <w:szCs w:val="21"/>
        </w:rPr>
        <w:t>2.</w:t>
      </w:r>
      <w:r w:rsidRPr="00214135">
        <w:rPr>
          <w:rFonts w:hint="eastAsia"/>
          <w:szCs w:val="21"/>
        </w:rPr>
        <w:t>本表所指的控股关系仅限于直接控股关系，不包括间接的控股关系。公司实际控制人与公司之间的关系不属于本表所指的直接控股关系。</w:t>
      </w:r>
    </w:p>
    <w:p w14:paraId="5DDE45DA" w14:textId="77777777" w:rsidR="00EC678F" w:rsidRPr="00214135" w:rsidRDefault="00214135">
      <w:pPr>
        <w:snapToGrid w:val="0"/>
        <w:spacing w:line="360" w:lineRule="auto"/>
        <w:jc w:val="left"/>
        <w:rPr>
          <w:szCs w:val="21"/>
        </w:rPr>
      </w:pPr>
      <w:r w:rsidRPr="00214135">
        <w:rPr>
          <w:szCs w:val="21"/>
        </w:rPr>
        <w:t>3.</w:t>
      </w:r>
      <w:r w:rsidRPr="00214135">
        <w:rPr>
          <w:rFonts w:hint="eastAsia"/>
          <w:szCs w:val="21"/>
        </w:rPr>
        <w:t>供应商不存在直接控股股东的，则填“无”。</w:t>
      </w:r>
    </w:p>
    <w:p w14:paraId="332A9D14" w14:textId="77777777" w:rsidR="00EC678F" w:rsidRPr="00214135" w:rsidRDefault="00EC678F">
      <w:pPr>
        <w:snapToGrid w:val="0"/>
        <w:spacing w:line="360" w:lineRule="auto"/>
        <w:jc w:val="left"/>
        <w:rPr>
          <w:szCs w:val="21"/>
        </w:rPr>
      </w:pPr>
    </w:p>
    <w:p w14:paraId="04D8DCCA" w14:textId="77777777" w:rsidR="00EC678F" w:rsidRPr="00214135" w:rsidRDefault="00EC678F">
      <w:pPr>
        <w:snapToGrid w:val="0"/>
        <w:spacing w:line="360" w:lineRule="auto"/>
        <w:jc w:val="left"/>
        <w:rPr>
          <w:szCs w:val="21"/>
        </w:rPr>
      </w:pPr>
    </w:p>
    <w:p w14:paraId="0E9AE0AA" w14:textId="77777777" w:rsidR="00EC678F" w:rsidRPr="00214135" w:rsidRDefault="00EC678F">
      <w:pPr>
        <w:snapToGrid w:val="0"/>
        <w:spacing w:line="360" w:lineRule="auto"/>
        <w:jc w:val="left"/>
        <w:rPr>
          <w:szCs w:val="21"/>
        </w:rPr>
      </w:pPr>
    </w:p>
    <w:p w14:paraId="66A9A4D5" w14:textId="77777777" w:rsidR="00EC678F" w:rsidRPr="00214135" w:rsidRDefault="00EC678F">
      <w:pPr>
        <w:snapToGrid w:val="0"/>
        <w:spacing w:line="360" w:lineRule="auto"/>
        <w:jc w:val="left"/>
        <w:rPr>
          <w:szCs w:val="21"/>
        </w:rPr>
      </w:pPr>
    </w:p>
    <w:p w14:paraId="15257FBC" w14:textId="77777777" w:rsidR="00EC678F" w:rsidRPr="00214135" w:rsidRDefault="00EC678F">
      <w:pPr>
        <w:snapToGrid w:val="0"/>
        <w:spacing w:line="360" w:lineRule="auto"/>
        <w:jc w:val="left"/>
        <w:rPr>
          <w:szCs w:val="21"/>
        </w:rPr>
      </w:pPr>
    </w:p>
    <w:p w14:paraId="5AA2088A" w14:textId="77777777" w:rsidR="00EC678F" w:rsidRPr="00214135" w:rsidRDefault="00214135">
      <w:pPr>
        <w:snapToGrid w:val="0"/>
        <w:spacing w:line="360" w:lineRule="auto"/>
        <w:ind w:firstLineChars="2100" w:firstLine="4410"/>
        <w:rPr>
          <w:szCs w:val="21"/>
        </w:rPr>
      </w:pPr>
      <w:r w:rsidRPr="00214135">
        <w:rPr>
          <w:rFonts w:hint="eastAsia"/>
          <w:szCs w:val="21"/>
        </w:rPr>
        <w:t>供应商名称</w:t>
      </w:r>
      <w:r w:rsidRPr="00214135">
        <w:rPr>
          <w:szCs w:val="21"/>
        </w:rPr>
        <w:t>(</w:t>
      </w:r>
      <w:r w:rsidRPr="00214135">
        <w:rPr>
          <w:rFonts w:hint="eastAsia"/>
          <w:szCs w:val="21"/>
        </w:rPr>
        <w:t>电子签章</w:t>
      </w:r>
      <w:r w:rsidRPr="00214135">
        <w:rPr>
          <w:szCs w:val="21"/>
        </w:rPr>
        <w:t>)</w:t>
      </w:r>
      <w:r w:rsidRPr="00214135">
        <w:rPr>
          <w:rFonts w:hint="eastAsia"/>
          <w:szCs w:val="21"/>
        </w:rPr>
        <w:t>：</w:t>
      </w:r>
    </w:p>
    <w:p w14:paraId="152E8DA5" w14:textId="77777777" w:rsidR="00EC678F" w:rsidRPr="00214135" w:rsidRDefault="00214135">
      <w:pPr>
        <w:snapToGrid w:val="0"/>
        <w:spacing w:line="360" w:lineRule="auto"/>
        <w:ind w:firstLineChars="2150" w:firstLine="4515"/>
        <w:rPr>
          <w:szCs w:val="21"/>
        </w:rPr>
      </w:pPr>
      <w:r w:rsidRPr="00214135">
        <w:rPr>
          <w:rFonts w:hint="eastAsia"/>
          <w:szCs w:val="21"/>
        </w:rPr>
        <w:t>日期：</w:t>
      </w:r>
      <w:r w:rsidRPr="00214135">
        <w:rPr>
          <w:szCs w:val="21"/>
        </w:rPr>
        <w:t xml:space="preserve">  </w:t>
      </w:r>
      <w:r w:rsidRPr="00214135">
        <w:rPr>
          <w:rFonts w:hint="eastAsia"/>
          <w:szCs w:val="21"/>
        </w:rPr>
        <w:t>年</w:t>
      </w:r>
      <w:r w:rsidRPr="00214135">
        <w:rPr>
          <w:szCs w:val="21"/>
        </w:rPr>
        <w:t xml:space="preserve">  </w:t>
      </w:r>
      <w:r w:rsidRPr="00214135">
        <w:rPr>
          <w:rFonts w:hint="eastAsia"/>
          <w:szCs w:val="21"/>
        </w:rPr>
        <w:t>月</w:t>
      </w:r>
      <w:r w:rsidRPr="00214135">
        <w:rPr>
          <w:szCs w:val="21"/>
        </w:rPr>
        <w:t xml:space="preserve">   </w:t>
      </w:r>
      <w:r w:rsidRPr="00214135">
        <w:rPr>
          <w:rFonts w:hint="eastAsia"/>
          <w:szCs w:val="21"/>
        </w:rPr>
        <w:t>日</w:t>
      </w:r>
    </w:p>
    <w:p w14:paraId="35FCC1EB" w14:textId="77777777" w:rsidR="00EC678F" w:rsidRPr="00214135" w:rsidRDefault="00214135">
      <w:pPr>
        <w:snapToGrid w:val="0"/>
        <w:jc w:val="center"/>
        <w:rPr>
          <w:rFonts w:ascii="宋体" w:hAnsi="宋体"/>
          <w:b/>
          <w:sz w:val="28"/>
          <w:szCs w:val="28"/>
        </w:rPr>
      </w:pPr>
      <w:r w:rsidRPr="00214135">
        <w:rPr>
          <w:rFonts w:ascii="宋体" w:hAnsi="宋体" w:hint="eastAsia"/>
          <w:b/>
          <w:sz w:val="28"/>
          <w:szCs w:val="28"/>
        </w:rPr>
        <w:br w:type="page"/>
      </w:r>
    </w:p>
    <w:p w14:paraId="3CA81915" w14:textId="77777777" w:rsidR="00EC678F" w:rsidRPr="00214135" w:rsidRDefault="00214135">
      <w:pPr>
        <w:snapToGrid w:val="0"/>
        <w:spacing w:line="360" w:lineRule="auto"/>
        <w:jc w:val="left"/>
        <w:rPr>
          <w:szCs w:val="21"/>
        </w:rPr>
      </w:pPr>
      <w:r w:rsidRPr="00214135">
        <w:rPr>
          <w:szCs w:val="21"/>
        </w:rPr>
        <w:lastRenderedPageBreak/>
        <w:t>7.2</w:t>
      </w:r>
      <w:r w:rsidRPr="00214135">
        <w:rPr>
          <w:rFonts w:hint="eastAsia"/>
          <w:szCs w:val="21"/>
        </w:rPr>
        <w:t>投标人直接管理关系信息表</w:t>
      </w:r>
    </w:p>
    <w:tbl>
      <w:tblPr>
        <w:tblW w:w="0" w:type="auto"/>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214135" w:rsidRPr="00214135" w14:paraId="650CB161"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7D703C3" w14:textId="77777777" w:rsidR="00EC678F" w:rsidRPr="00214135" w:rsidRDefault="00214135">
            <w:pPr>
              <w:spacing w:line="360" w:lineRule="auto"/>
              <w:jc w:val="center"/>
              <w:rPr>
                <w:szCs w:val="21"/>
              </w:rPr>
            </w:pPr>
            <w:r w:rsidRPr="00214135">
              <w:rPr>
                <w:rFonts w:hint="eastAsia"/>
                <w:szCs w:val="21"/>
              </w:rPr>
              <w:t>序号</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EB80E1B" w14:textId="77777777" w:rsidR="00EC678F" w:rsidRPr="00214135" w:rsidRDefault="00214135">
            <w:pPr>
              <w:spacing w:line="360" w:lineRule="auto"/>
              <w:jc w:val="center"/>
              <w:rPr>
                <w:szCs w:val="21"/>
              </w:rPr>
            </w:pPr>
            <w:r w:rsidRPr="00214135">
              <w:rPr>
                <w:rFonts w:hint="eastAsia"/>
                <w:szCs w:val="21"/>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601F979" w14:textId="77777777" w:rsidR="00EC678F" w:rsidRPr="00214135" w:rsidRDefault="00214135">
            <w:pPr>
              <w:spacing w:line="360" w:lineRule="auto"/>
              <w:jc w:val="center"/>
              <w:rPr>
                <w:szCs w:val="21"/>
              </w:rPr>
            </w:pPr>
            <w:r w:rsidRPr="00214135">
              <w:rPr>
                <w:rFonts w:hint="eastAsia"/>
                <w:szCs w:val="21"/>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4CC84B9" w14:textId="77777777" w:rsidR="00EC678F" w:rsidRPr="00214135" w:rsidRDefault="00214135">
            <w:pPr>
              <w:spacing w:line="360" w:lineRule="auto"/>
              <w:jc w:val="center"/>
              <w:rPr>
                <w:szCs w:val="21"/>
              </w:rPr>
            </w:pPr>
            <w:r w:rsidRPr="00214135">
              <w:rPr>
                <w:rFonts w:hint="eastAsia"/>
                <w:szCs w:val="21"/>
              </w:rPr>
              <w:t>备注</w:t>
            </w:r>
          </w:p>
        </w:tc>
      </w:tr>
      <w:tr w:rsidR="00214135" w:rsidRPr="00214135" w14:paraId="3CFB7541"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2FDBFF7" w14:textId="77777777" w:rsidR="00EC678F" w:rsidRPr="00214135" w:rsidRDefault="00214135">
            <w:pPr>
              <w:spacing w:line="360" w:lineRule="auto"/>
              <w:jc w:val="center"/>
              <w:rPr>
                <w:szCs w:val="21"/>
              </w:rPr>
            </w:pPr>
            <w:r w:rsidRPr="00214135">
              <w:rPr>
                <w:szCs w:val="21"/>
              </w:rPr>
              <w:t>1</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BBA2585" w14:textId="77777777" w:rsidR="00EC678F" w:rsidRPr="00214135" w:rsidRDefault="00EC678F">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F3E4166" w14:textId="77777777" w:rsidR="00EC678F" w:rsidRPr="00214135" w:rsidRDefault="00EC678F">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25FB6FA" w14:textId="77777777" w:rsidR="00EC678F" w:rsidRPr="00214135" w:rsidRDefault="00EC678F">
            <w:pPr>
              <w:spacing w:line="360" w:lineRule="auto"/>
              <w:jc w:val="center"/>
              <w:rPr>
                <w:szCs w:val="21"/>
              </w:rPr>
            </w:pPr>
          </w:p>
        </w:tc>
      </w:tr>
      <w:tr w:rsidR="00214135" w:rsidRPr="00214135" w14:paraId="7A6A833A"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5CE0FB0" w14:textId="77777777" w:rsidR="00EC678F" w:rsidRPr="00214135" w:rsidRDefault="00214135">
            <w:pPr>
              <w:spacing w:line="360" w:lineRule="auto"/>
              <w:jc w:val="center"/>
              <w:rPr>
                <w:szCs w:val="21"/>
              </w:rPr>
            </w:pPr>
            <w:r w:rsidRPr="00214135">
              <w:rPr>
                <w:szCs w:val="21"/>
              </w:rPr>
              <w:t>2</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D3C9AF2" w14:textId="77777777" w:rsidR="00EC678F" w:rsidRPr="00214135" w:rsidRDefault="00EC678F">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910FEBF" w14:textId="77777777" w:rsidR="00EC678F" w:rsidRPr="00214135" w:rsidRDefault="00EC678F">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C09AE24" w14:textId="77777777" w:rsidR="00EC678F" w:rsidRPr="00214135" w:rsidRDefault="00EC678F">
            <w:pPr>
              <w:spacing w:line="360" w:lineRule="auto"/>
              <w:jc w:val="center"/>
              <w:rPr>
                <w:szCs w:val="21"/>
              </w:rPr>
            </w:pPr>
          </w:p>
        </w:tc>
      </w:tr>
      <w:tr w:rsidR="00214135" w:rsidRPr="00214135" w14:paraId="0A1901E6"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3393457" w14:textId="77777777" w:rsidR="00EC678F" w:rsidRPr="00214135" w:rsidRDefault="00214135">
            <w:pPr>
              <w:spacing w:line="360" w:lineRule="auto"/>
              <w:jc w:val="center"/>
              <w:rPr>
                <w:szCs w:val="21"/>
              </w:rPr>
            </w:pPr>
            <w:r w:rsidRPr="00214135">
              <w:rPr>
                <w:szCs w:val="21"/>
              </w:rPr>
              <w:t>3</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499D994" w14:textId="77777777" w:rsidR="00EC678F" w:rsidRPr="00214135" w:rsidRDefault="00EC678F">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D3CD2CA" w14:textId="77777777" w:rsidR="00EC678F" w:rsidRPr="00214135" w:rsidRDefault="00EC678F">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16F68EC" w14:textId="77777777" w:rsidR="00EC678F" w:rsidRPr="00214135" w:rsidRDefault="00EC678F">
            <w:pPr>
              <w:spacing w:line="360" w:lineRule="auto"/>
              <w:jc w:val="center"/>
              <w:rPr>
                <w:szCs w:val="21"/>
              </w:rPr>
            </w:pPr>
          </w:p>
        </w:tc>
      </w:tr>
      <w:tr w:rsidR="00214135" w:rsidRPr="00214135" w14:paraId="5F7C9E32"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C6A9810" w14:textId="77777777" w:rsidR="00EC678F" w:rsidRPr="00214135" w:rsidRDefault="00214135">
            <w:pPr>
              <w:spacing w:line="360" w:lineRule="auto"/>
              <w:jc w:val="center"/>
              <w:rPr>
                <w:szCs w:val="21"/>
              </w:rPr>
            </w:pPr>
            <w:r w:rsidRPr="00214135">
              <w:rPr>
                <w:rFonts w:hint="eastAsia"/>
                <w:szCs w:val="21"/>
              </w:rPr>
              <w:t>……</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05890E8" w14:textId="77777777" w:rsidR="00EC678F" w:rsidRPr="00214135" w:rsidRDefault="00EC678F">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0BBC7C3" w14:textId="77777777" w:rsidR="00EC678F" w:rsidRPr="00214135" w:rsidRDefault="00EC678F">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EEB2F26" w14:textId="77777777" w:rsidR="00EC678F" w:rsidRPr="00214135" w:rsidRDefault="00EC678F">
            <w:pPr>
              <w:spacing w:line="360" w:lineRule="auto"/>
              <w:jc w:val="center"/>
              <w:rPr>
                <w:szCs w:val="21"/>
              </w:rPr>
            </w:pPr>
          </w:p>
        </w:tc>
      </w:tr>
    </w:tbl>
    <w:p w14:paraId="4ACDBDDA" w14:textId="77777777" w:rsidR="00EC678F" w:rsidRPr="00214135" w:rsidRDefault="00214135">
      <w:pPr>
        <w:snapToGrid w:val="0"/>
        <w:spacing w:line="360" w:lineRule="auto"/>
        <w:jc w:val="left"/>
        <w:rPr>
          <w:szCs w:val="21"/>
        </w:rPr>
      </w:pPr>
      <w:r w:rsidRPr="00214135">
        <w:rPr>
          <w:rFonts w:hint="eastAsia"/>
          <w:szCs w:val="21"/>
        </w:rPr>
        <w:t>注：</w:t>
      </w:r>
    </w:p>
    <w:p w14:paraId="51F93E4B" w14:textId="77777777" w:rsidR="00EC678F" w:rsidRPr="00214135" w:rsidRDefault="00214135">
      <w:pPr>
        <w:snapToGrid w:val="0"/>
        <w:spacing w:line="360" w:lineRule="auto"/>
        <w:ind w:firstLineChars="200" w:firstLine="420"/>
        <w:jc w:val="left"/>
        <w:rPr>
          <w:szCs w:val="21"/>
        </w:rPr>
      </w:pPr>
      <w:r w:rsidRPr="00214135">
        <w:rPr>
          <w:szCs w:val="21"/>
        </w:rPr>
        <w:t>1.</w:t>
      </w:r>
      <w:r w:rsidRPr="00214135">
        <w:rPr>
          <w:rFonts w:hint="eastAsia"/>
          <w:szCs w:val="21"/>
        </w:rPr>
        <w:t>管理关系：是指不具有出资持股关系的其他单位之间存在的管理与被管理关系，如一些上下级关系的事业单位和团体组织。</w:t>
      </w:r>
    </w:p>
    <w:p w14:paraId="61D7A4E0" w14:textId="77777777" w:rsidR="00EC678F" w:rsidRPr="00214135" w:rsidRDefault="00214135">
      <w:pPr>
        <w:snapToGrid w:val="0"/>
        <w:spacing w:line="360" w:lineRule="auto"/>
        <w:ind w:firstLineChars="200" w:firstLine="420"/>
        <w:jc w:val="left"/>
        <w:rPr>
          <w:szCs w:val="21"/>
        </w:rPr>
      </w:pPr>
      <w:r w:rsidRPr="00214135">
        <w:rPr>
          <w:szCs w:val="21"/>
        </w:rPr>
        <w:t>2.</w:t>
      </w:r>
      <w:r w:rsidRPr="00214135">
        <w:rPr>
          <w:rFonts w:hint="eastAsia"/>
          <w:szCs w:val="21"/>
        </w:rPr>
        <w:t>本表所指的管理关系仅限于直接管理关系，不包括间接的管理关系。</w:t>
      </w:r>
    </w:p>
    <w:p w14:paraId="28DD1937" w14:textId="77777777" w:rsidR="00EC678F" w:rsidRPr="00214135" w:rsidRDefault="00214135">
      <w:pPr>
        <w:snapToGrid w:val="0"/>
        <w:spacing w:line="360" w:lineRule="auto"/>
        <w:ind w:firstLineChars="200" w:firstLine="420"/>
        <w:jc w:val="left"/>
        <w:rPr>
          <w:szCs w:val="21"/>
        </w:rPr>
      </w:pPr>
      <w:r w:rsidRPr="00214135">
        <w:rPr>
          <w:szCs w:val="21"/>
        </w:rPr>
        <w:t>3.</w:t>
      </w:r>
      <w:r w:rsidRPr="00214135">
        <w:rPr>
          <w:rFonts w:hint="eastAsia"/>
          <w:szCs w:val="21"/>
        </w:rPr>
        <w:t>供应商不存在直接管理关系的，则填“无”。</w:t>
      </w:r>
    </w:p>
    <w:p w14:paraId="451D25C7" w14:textId="77777777" w:rsidR="00EC678F" w:rsidRPr="00214135" w:rsidRDefault="00EC678F">
      <w:pPr>
        <w:snapToGrid w:val="0"/>
        <w:spacing w:line="360" w:lineRule="auto"/>
        <w:jc w:val="left"/>
        <w:rPr>
          <w:szCs w:val="21"/>
        </w:rPr>
      </w:pPr>
    </w:p>
    <w:p w14:paraId="0A3F121F" w14:textId="77777777" w:rsidR="00EC678F" w:rsidRPr="00214135" w:rsidRDefault="00EC678F">
      <w:pPr>
        <w:snapToGrid w:val="0"/>
        <w:spacing w:line="360" w:lineRule="auto"/>
        <w:jc w:val="left"/>
        <w:rPr>
          <w:szCs w:val="21"/>
        </w:rPr>
      </w:pPr>
    </w:p>
    <w:p w14:paraId="30A6E609" w14:textId="77777777" w:rsidR="00EC678F" w:rsidRPr="00214135" w:rsidRDefault="00EC678F">
      <w:pPr>
        <w:snapToGrid w:val="0"/>
        <w:spacing w:line="360" w:lineRule="auto"/>
        <w:jc w:val="left"/>
        <w:rPr>
          <w:szCs w:val="21"/>
        </w:rPr>
      </w:pPr>
    </w:p>
    <w:p w14:paraId="0DD3B8A5" w14:textId="77777777" w:rsidR="00EC678F" w:rsidRPr="00214135" w:rsidRDefault="00EC678F">
      <w:pPr>
        <w:snapToGrid w:val="0"/>
        <w:spacing w:line="360" w:lineRule="auto"/>
        <w:jc w:val="left"/>
        <w:rPr>
          <w:szCs w:val="21"/>
        </w:rPr>
      </w:pPr>
    </w:p>
    <w:p w14:paraId="0E5F4F76" w14:textId="77777777" w:rsidR="00EC678F" w:rsidRPr="00214135" w:rsidRDefault="00EC678F">
      <w:pPr>
        <w:snapToGrid w:val="0"/>
        <w:spacing w:line="360" w:lineRule="auto"/>
        <w:jc w:val="left"/>
        <w:rPr>
          <w:szCs w:val="21"/>
        </w:rPr>
      </w:pPr>
    </w:p>
    <w:p w14:paraId="79781A36" w14:textId="77777777" w:rsidR="00EC678F" w:rsidRPr="00214135" w:rsidRDefault="00EC678F">
      <w:pPr>
        <w:snapToGrid w:val="0"/>
        <w:spacing w:line="360" w:lineRule="auto"/>
        <w:jc w:val="left"/>
        <w:rPr>
          <w:szCs w:val="21"/>
        </w:rPr>
      </w:pPr>
    </w:p>
    <w:p w14:paraId="0F927A3D" w14:textId="77777777" w:rsidR="00EC678F" w:rsidRPr="00214135" w:rsidRDefault="00EC678F">
      <w:pPr>
        <w:snapToGrid w:val="0"/>
        <w:spacing w:line="360" w:lineRule="auto"/>
        <w:jc w:val="left"/>
        <w:rPr>
          <w:szCs w:val="21"/>
        </w:rPr>
      </w:pPr>
    </w:p>
    <w:p w14:paraId="016829F1" w14:textId="77777777" w:rsidR="00EC678F" w:rsidRPr="00214135" w:rsidRDefault="00EC678F">
      <w:pPr>
        <w:snapToGrid w:val="0"/>
        <w:spacing w:line="360" w:lineRule="auto"/>
        <w:jc w:val="left"/>
        <w:rPr>
          <w:szCs w:val="21"/>
        </w:rPr>
      </w:pPr>
    </w:p>
    <w:p w14:paraId="141DA35F" w14:textId="77777777" w:rsidR="00EC678F" w:rsidRPr="00214135" w:rsidRDefault="00214135">
      <w:pPr>
        <w:snapToGrid w:val="0"/>
        <w:spacing w:line="360" w:lineRule="auto"/>
        <w:ind w:firstLineChars="2100" w:firstLine="4410"/>
        <w:rPr>
          <w:szCs w:val="21"/>
        </w:rPr>
      </w:pPr>
      <w:r w:rsidRPr="00214135">
        <w:rPr>
          <w:rFonts w:hint="eastAsia"/>
          <w:szCs w:val="21"/>
        </w:rPr>
        <w:t>供应商名称</w:t>
      </w:r>
      <w:r w:rsidRPr="00214135">
        <w:rPr>
          <w:szCs w:val="21"/>
        </w:rPr>
        <w:t>(</w:t>
      </w:r>
      <w:r w:rsidRPr="00214135">
        <w:rPr>
          <w:rFonts w:hint="eastAsia"/>
          <w:szCs w:val="21"/>
        </w:rPr>
        <w:t>电子签章</w:t>
      </w:r>
      <w:r w:rsidRPr="00214135">
        <w:rPr>
          <w:szCs w:val="21"/>
        </w:rPr>
        <w:t>)</w:t>
      </w:r>
      <w:r w:rsidRPr="00214135">
        <w:rPr>
          <w:rFonts w:hint="eastAsia"/>
          <w:szCs w:val="21"/>
        </w:rPr>
        <w:t>：</w:t>
      </w:r>
    </w:p>
    <w:p w14:paraId="50113C6B" w14:textId="77777777" w:rsidR="00EC678F" w:rsidRPr="00214135" w:rsidRDefault="00214135">
      <w:pPr>
        <w:snapToGrid w:val="0"/>
        <w:spacing w:line="360" w:lineRule="auto"/>
        <w:ind w:firstLineChars="2150" w:firstLine="4515"/>
        <w:rPr>
          <w:szCs w:val="21"/>
        </w:rPr>
      </w:pPr>
      <w:r w:rsidRPr="00214135">
        <w:rPr>
          <w:rFonts w:hint="eastAsia"/>
          <w:szCs w:val="21"/>
        </w:rPr>
        <w:t>日期：</w:t>
      </w:r>
      <w:r w:rsidRPr="00214135">
        <w:rPr>
          <w:szCs w:val="21"/>
        </w:rPr>
        <w:t xml:space="preserve">  </w:t>
      </w:r>
      <w:r w:rsidRPr="00214135">
        <w:rPr>
          <w:rFonts w:hint="eastAsia"/>
          <w:szCs w:val="21"/>
        </w:rPr>
        <w:t>年</w:t>
      </w:r>
      <w:r w:rsidRPr="00214135">
        <w:rPr>
          <w:szCs w:val="21"/>
        </w:rPr>
        <w:t xml:space="preserve">  </w:t>
      </w:r>
      <w:r w:rsidRPr="00214135">
        <w:rPr>
          <w:rFonts w:hint="eastAsia"/>
          <w:szCs w:val="21"/>
        </w:rPr>
        <w:t>月</w:t>
      </w:r>
      <w:r w:rsidRPr="00214135">
        <w:rPr>
          <w:szCs w:val="21"/>
        </w:rPr>
        <w:t xml:space="preserve">   </w:t>
      </w:r>
      <w:r w:rsidRPr="00214135">
        <w:rPr>
          <w:rFonts w:hint="eastAsia"/>
          <w:szCs w:val="21"/>
        </w:rPr>
        <w:t>日</w:t>
      </w:r>
    </w:p>
    <w:p w14:paraId="4047B019" w14:textId="77777777" w:rsidR="00EC678F" w:rsidRPr="00214135" w:rsidRDefault="00EC678F">
      <w:pPr>
        <w:snapToGrid w:val="0"/>
        <w:spacing w:before="50" w:afterLines="50" w:after="120" w:line="440" w:lineRule="exact"/>
        <w:jc w:val="left"/>
        <w:rPr>
          <w:szCs w:val="21"/>
        </w:rPr>
      </w:pPr>
    </w:p>
    <w:bookmarkEnd w:id="138"/>
    <w:p w14:paraId="193B7B5D" w14:textId="77777777" w:rsidR="00EC678F" w:rsidRPr="00214135" w:rsidRDefault="00214135">
      <w:pPr>
        <w:widowControl/>
        <w:jc w:val="left"/>
        <w:rPr>
          <w:szCs w:val="21"/>
        </w:rPr>
      </w:pPr>
      <w:r w:rsidRPr="00214135">
        <w:rPr>
          <w:szCs w:val="21"/>
        </w:rPr>
        <w:br w:type="page"/>
      </w:r>
      <w:bookmarkStart w:id="139" w:name="_Hlk60652166"/>
      <w:bookmarkStart w:id="140" w:name="_Hlk65854557"/>
      <w:bookmarkStart w:id="141" w:name="_Hlk65852070"/>
    </w:p>
    <w:bookmarkEnd w:id="139"/>
    <w:bookmarkEnd w:id="140"/>
    <w:p w14:paraId="19F84ED1" w14:textId="77777777" w:rsidR="00EC678F" w:rsidRPr="00214135" w:rsidRDefault="00214135">
      <w:pPr>
        <w:snapToGrid w:val="0"/>
        <w:spacing w:before="50" w:afterLines="50" w:after="120" w:line="400" w:lineRule="exact"/>
        <w:jc w:val="left"/>
        <w:rPr>
          <w:szCs w:val="21"/>
        </w:rPr>
      </w:pPr>
      <w:r w:rsidRPr="00214135">
        <w:rPr>
          <w:szCs w:val="21"/>
        </w:rPr>
        <w:lastRenderedPageBreak/>
        <w:t>8</w:t>
      </w:r>
      <w:r w:rsidRPr="00214135">
        <w:rPr>
          <w:szCs w:val="21"/>
        </w:rPr>
        <w:t>．投标保证金缴纳证明</w:t>
      </w:r>
      <w:r w:rsidRPr="00214135">
        <w:rPr>
          <w:rFonts w:hint="eastAsia"/>
          <w:szCs w:val="21"/>
        </w:rPr>
        <w:t>。</w:t>
      </w:r>
      <w:r w:rsidRPr="00214135">
        <w:rPr>
          <w:rFonts w:hint="eastAsia"/>
          <w:b/>
          <w:szCs w:val="21"/>
        </w:rPr>
        <w:t>（如招标文件有要求时提供）</w:t>
      </w:r>
    </w:p>
    <w:p w14:paraId="65F46BF5" w14:textId="77777777" w:rsidR="00EC678F" w:rsidRPr="00214135" w:rsidRDefault="00214135">
      <w:pPr>
        <w:snapToGrid w:val="0"/>
        <w:spacing w:before="50" w:afterLines="50" w:after="120" w:line="440" w:lineRule="exact"/>
        <w:jc w:val="left"/>
      </w:pPr>
      <w:r w:rsidRPr="00214135">
        <w:rPr>
          <w:rFonts w:hint="eastAsia"/>
        </w:rPr>
        <w:t>（</w:t>
      </w:r>
      <w:r w:rsidRPr="00214135">
        <w:rPr>
          <w:rFonts w:hint="eastAsia"/>
        </w:rPr>
        <w:t>1</w:t>
      </w:r>
      <w:r w:rsidRPr="00214135">
        <w:rPr>
          <w:rFonts w:hint="eastAsia"/>
        </w:rPr>
        <w:t>）以转账、电汇形式缴纳的，提供转账、电汇凭证扫描件或复印件（</w:t>
      </w:r>
      <w:proofErr w:type="gramStart"/>
      <w:r w:rsidRPr="00214135">
        <w:rPr>
          <w:rFonts w:hint="eastAsia"/>
        </w:rPr>
        <w:t>网银可</w:t>
      </w:r>
      <w:proofErr w:type="gramEnd"/>
      <w:r w:rsidRPr="00214135">
        <w:rPr>
          <w:rFonts w:hint="eastAsia"/>
        </w:rPr>
        <w:t>提供截图）</w:t>
      </w:r>
      <w:r w:rsidRPr="00214135">
        <w:t>加盖</w:t>
      </w:r>
      <w:r w:rsidRPr="00214135">
        <w:rPr>
          <w:szCs w:val="21"/>
        </w:rPr>
        <w:t>供应商</w:t>
      </w:r>
      <w:r w:rsidRPr="00214135">
        <w:rPr>
          <w:rFonts w:hint="eastAsia"/>
          <w:szCs w:val="21"/>
        </w:rPr>
        <w:t>电子签章</w:t>
      </w:r>
      <w:r w:rsidRPr="00214135">
        <w:rPr>
          <w:rFonts w:hint="eastAsia"/>
        </w:rPr>
        <w:t>；</w:t>
      </w:r>
    </w:p>
    <w:p w14:paraId="6CDE9382" w14:textId="77777777" w:rsidR="00EC678F" w:rsidRPr="00214135" w:rsidRDefault="00214135">
      <w:pPr>
        <w:snapToGrid w:val="0"/>
        <w:spacing w:before="50" w:afterLines="50" w:after="120" w:line="440" w:lineRule="exact"/>
        <w:jc w:val="left"/>
        <w:rPr>
          <w:szCs w:val="21"/>
        </w:rPr>
      </w:pPr>
      <w:r w:rsidRPr="00214135">
        <w:rPr>
          <w:rFonts w:hint="eastAsia"/>
        </w:rPr>
        <w:t>（</w:t>
      </w:r>
      <w:r w:rsidRPr="00214135">
        <w:rPr>
          <w:rFonts w:hint="eastAsia"/>
        </w:rPr>
        <w:t>2</w:t>
      </w:r>
      <w:r w:rsidRPr="00214135">
        <w:rPr>
          <w:rFonts w:hint="eastAsia"/>
        </w:rPr>
        <w:t>）以支票、汇票、本票或金融机构、担保机构出具的保函等非现金形式缴纳的，提供原件扫描件或复印件并加盖供应商电子签章。投标保函参考如下格式开具：</w:t>
      </w:r>
    </w:p>
    <w:p w14:paraId="31CDC595" w14:textId="77777777" w:rsidR="00EC678F" w:rsidRPr="00214135" w:rsidRDefault="00EC678F">
      <w:pPr>
        <w:widowControl/>
        <w:jc w:val="center"/>
        <w:rPr>
          <w:b/>
          <w:bCs/>
          <w:sz w:val="28"/>
          <w:szCs w:val="36"/>
        </w:rPr>
      </w:pPr>
    </w:p>
    <w:p w14:paraId="3E21B993" w14:textId="77777777" w:rsidR="00EC678F" w:rsidRPr="00214135" w:rsidRDefault="00214135">
      <w:pPr>
        <w:widowControl/>
        <w:jc w:val="center"/>
        <w:rPr>
          <w:szCs w:val="21"/>
        </w:rPr>
      </w:pPr>
      <w:r w:rsidRPr="00214135">
        <w:rPr>
          <w:rFonts w:hint="eastAsia"/>
          <w:b/>
          <w:bCs/>
          <w:sz w:val="28"/>
          <w:szCs w:val="36"/>
        </w:rPr>
        <w:t>投标保函格式</w:t>
      </w:r>
    </w:p>
    <w:p w14:paraId="2ED90B14" w14:textId="77777777" w:rsidR="00EC678F" w:rsidRPr="00214135" w:rsidRDefault="00214135">
      <w:pPr>
        <w:snapToGrid w:val="0"/>
        <w:spacing w:before="50" w:afterLines="50" w:after="120"/>
        <w:jc w:val="left"/>
      </w:pPr>
      <w:r w:rsidRPr="00214135">
        <w:rPr>
          <w:rFonts w:hint="eastAsia"/>
        </w:rPr>
        <w:t>编号：</w:t>
      </w:r>
      <w:r w:rsidRPr="00214135">
        <w:rPr>
          <w:rFonts w:hint="eastAsia"/>
        </w:rPr>
        <w:t xml:space="preserve">           </w:t>
      </w:r>
    </w:p>
    <w:p w14:paraId="578ACD77" w14:textId="77777777" w:rsidR="00EC678F" w:rsidRPr="00214135" w:rsidRDefault="00214135">
      <w:pPr>
        <w:snapToGrid w:val="0"/>
        <w:spacing w:before="50" w:afterLines="50" w:after="120"/>
        <w:jc w:val="left"/>
      </w:pPr>
      <w:r w:rsidRPr="00214135">
        <w:rPr>
          <w:rFonts w:hint="eastAsia"/>
        </w:rPr>
        <w:t>申请人：</w:t>
      </w:r>
    </w:p>
    <w:p w14:paraId="02F927D9" w14:textId="77777777" w:rsidR="00EC678F" w:rsidRPr="00214135" w:rsidRDefault="00214135">
      <w:pPr>
        <w:snapToGrid w:val="0"/>
        <w:spacing w:before="50" w:afterLines="50" w:after="120"/>
        <w:jc w:val="left"/>
      </w:pPr>
      <w:r w:rsidRPr="00214135">
        <w:rPr>
          <w:rFonts w:hint="eastAsia"/>
        </w:rPr>
        <w:t>地址：</w:t>
      </w:r>
    </w:p>
    <w:p w14:paraId="2B7A6C9A" w14:textId="77777777" w:rsidR="00EC678F" w:rsidRPr="00214135" w:rsidRDefault="00214135">
      <w:pPr>
        <w:snapToGrid w:val="0"/>
        <w:spacing w:before="50" w:afterLines="50" w:after="120"/>
        <w:jc w:val="left"/>
      </w:pPr>
      <w:r w:rsidRPr="00214135">
        <w:rPr>
          <w:rFonts w:hint="eastAsia"/>
        </w:rPr>
        <w:t>受益人：广西机电设备招标有限公司</w:t>
      </w:r>
      <w:r w:rsidRPr="00214135">
        <w:rPr>
          <w:rFonts w:hint="eastAsia"/>
        </w:rPr>
        <w:t xml:space="preserve"> </w:t>
      </w:r>
    </w:p>
    <w:p w14:paraId="12A50F57" w14:textId="77777777" w:rsidR="00EC678F" w:rsidRPr="00214135" w:rsidRDefault="00214135">
      <w:pPr>
        <w:snapToGrid w:val="0"/>
        <w:spacing w:before="50" w:afterLines="50" w:after="120"/>
        <w:jc w:val="left"/>
      </w:pPr>
      <w:r w:rsidRPr="00214135">
        <w:rPr>
          <w:rFonts w:hint="eastAsia"/>
        </w:rPr>
        <w:t>地址：</w:t>
      </w:r>
    </w:p>
    <w:p w14:paraId="614A3A58" w14:textId="77777777" w:rsidR="00EC678F" w:rsidRPr="00214135" w:rsidRDefault="00214135">
      <w:pPr>
        <w:snapToGrid w:val="0"/>
        <w:spacing w:before="50" w:afterLines="50" w:after="120"/>
        <w:jc w:val="left"/>
      </w:pPr>
      <w:r w:rsidRPr="00214135">
        <w:rPr>
          <w:rFonts w:hint="eastAsia"/>
        </w:rPr>
        <w:t>开立人：</w:t>
      </w:r>
    </w:p>
    <w:p w14:paraId="77AD3594" w14:textId="77777777" w:rsidR="00EC678F" w:rsidRPr="00214135" w:rsidRDefault="00214135">
      <w:pPr>
        <w:snapToGrid w:val="0"/>
        <w:spacing w:before="50" w:afterLines="50" w:after="120"/>
        <w:jc w:val="left"/>
      </w:pPr>
      <w:r w:rsidRPr="00214135">
        <w:rPr>
          <w:rFonts w:hint="eastAsia"/>
        </w:rPr>
        <w:t>地址：</w:t>
      </w:r>
    </w:p>
    <w:p w14:paraId="4AED7962" w14:textId="77777777" w:rsidR="00EC678F" w:rsidRPr="00214135" w:rsidRDefault="00EC678F">
      <w:pPr>
        <w:snapToGrid w:val="0"/>
        <w:spacing w:before="50" w:afterLines="50" w:after="120" w:line="440" w:lineRule="exact"/>
        <w:jc w:val="left"/>
      </w:pPr>
    </w:p>
    <w:p w14:paraId="13567FF1" w14:textId="77777777" w:rsidR="00EC678F" w:rsidRPr="00214135" w:rsidRDefault="00214135">
      <w:pPr>
        <w:snapToGrid w:val="0"/>
        <w:spacing w:before="50" w:afterLines="50" w:after="120" w:line="276" w:lineRule="auto"/>
        <w:jc w:val="left"/>
      </w:pPr>
      <w:r w:rsidRPr="00214135">
        <w:rPr>
          <w:rFonts w:hint="eastAsia"/>
        </w:rPr>
        <w:t>致：广西机电设备招标有限公司</w:t>
      </w:r>
    </w:p>
    <w:p w14:paraId="78770422" w14:textId="77777777" w:rsidR="00EC678F" w:rsidRPr="00214135" w:rsidRDefault="00214135">
      <w:pPr>
        <w:snapToGrid w:val="0"/>
        <w:spacing w:before="50" w:afterLines="50" w:after="120" w:line="276" w:lineRule="auto"/>
        <w:ind w:firstLineChars="200" w:firstLine="420"/>
        <w:jc w:val="left"/>
      </w:pPr>
      <w:r w:rsidRPr="00214135">
        <w:rPr>
          <w:rFonts w:hint="eastAsia"/>
        </w:rPr>
        <w:t>我方（即“开立人”）已获得通知，本保函申请人（即“供应商”）已响应贵方于</w:t>
      </w:r>
      <w:r w:rsidRPr="00214135">
        <w:rPr>
          <w:rFonts w:hint="eastAsia"/>
          <w:u w:val="single"/>
        </w:rPr>
        <w:t xml:space="preserve">         </w:t>
      </w:r>
      <w:r w:rsidRPr="00214135">
        <w:rPr>
          <w:rFonts w:hint="eastAsia"/>
        </w:rPr>
        <w:t>年</w:t>
      </w:r>
      <w:r w:rsidRPr="00214135">
        <w:rPr>
          <w:rFonts w:hint="eastAsia"/>
          <w:u w:val="single"/>
        </w:rPr>
        <w:t xml:space="preserve">             </w:t>
      </w:r>
      <w:r w:rsidRPr="00214135">
        <w:rPr>
          <w:rFonts w:hint="eastAsia"/>
        </w:rPr>
        <w:t>月</w:t>
      </w:r>
      <w:r w:rsidRPr="00214135">
        <w:rPr>
          <w:rFonts w:hint="eastAsia"/>
          <w:u w:val="single"/>
        </w:rPr>
        <w:t xml:space="preserve">     </w:t>
      </w:r>
      <w:r w:rsidRPr="00214135">
        <w:rPr>
          <w:rFonts w:hint="eastAsia"/>
        </w:rPr>
        <w:t xml:space="preserve"> </w:t>
      </w:r>
      <w:r w:rsidRPr="00214135">
        <w:rPr>
          <w:rFonts w:hint="eastAsia"/>
        </w:rPr>
        <w:t>日就</w:t>
      </w:r>
      <w:r w:rsidRPr="00214135">
        <w:rPr>
          <w:rFonts w:hint="eastAsia"/>
        </w:rPr>
        <w:t xml:space="preserve"> </w:t>
      </w:r>
      <w:r w:rsidRPr="00214135">
        <w:rPr>
          <w:rFonts w:hint="eastAsia"/>
          <w:u w:val="single"/>
        </w:rPr>
        <w:t xml:space="preserve">                                          </w:t>
      </w:r>
      <w:r w:rsidRPr="00214135">
        <w:rPr>
          <w:rFonts w:hint="eastAsia"/>
        </w:rPr>
        <w:t>（以下简称“本项目”）发出的招标文件，并已向采购代理机构（即“受益人”）提交了投标文件。</w:t>
      </w:r>
    </w:p>
    <w:p w14:paraId="08E6866A" w14:textId="77777777" w:rsidR="00EC678F" w:rsidRPr="00214135" w:rsidRDefault="00214135">
      <w:pPr>
        <w:snapToGrid w:val="0"/>
        <w:spacing w:before="50" w:afterLines="50" w:after="120" w:line="276" w:lineRule="auto"/>
        <w:ind w:firstLineChars="200" w:firstLine="420"/>
        <w:jc w:val="left"/>
      </w:pPr>
      <w:r w:rsidRPr="00214135">
        <w:rPr>
          <w:rFonts w:hint="eastAsia"/>
        </w:rPr>
        <w:t>一、我方理解根据招标条件，投标人必须提交一份投标保函（以下简称“本保函”），以担保供应商诚信履行其在采购活动中承担的义务。鉴此，应申请人要求，我方在此同意向贵方出具此投标保函，本保函担保金额为人民币（</w:t>
      </w:r>
      <w:r w:rsidRPr="00214135">
        <w:rPr>
          <w:rFonts w:hint="eastAsia"/>
        </w:rPr>
        <w:t>大写）</w:t>
      </w:r>
      <w:r w:rsidRPr="00214135">
        <w:rPr>
          <w:rFonts w:hint="eastAsia"/>
          <w:u w:val="single"/>
        </w:rPr>
        <w:t xml:space="preserve">                            </w:t>
      </w:r>
      <w:r w:rsidRPr="00214135">
        <w:rPr>
          <w:rFonts w:hint="eastAsia"/>
        </w:rPr>
        <w:t>元（</w:t>
      </w:r>
      <w:r w:rsidRPr="00214135">
        <w:rPr>
          <w:rFonts w:hint="eastAsia"/>
        </w:rPr>
        <w:t>¥</w:t>
      </w:r>
      <w:r w:rsidRPr="00214135">
        <w:rPr>
          <w:rFonts w:hint="eastAsia"/>
          <w:u w:val="single"/>
        </w:rPr>
        <w:t xml:space="preserve">                         </w:t>
      </w:r>
      <w:r w:rsidRPr="00214135">
        <w:rPr>
          <w:rFonts w:hint="eastAsia"/>
        </w:rPr>
        <w:t>）。</w:t>
      </w:r>
    </w:p>
    <w:p w14:paraId="0EBF3FF1" w14:textId="77777777" w:rsidR="00EC678F" w:rsidRPr="00214135" w:rsidRDefault="00214135">
      <w:pPr>
        <w:snapToGrid w:val="0"/>
        <w:spacing w:before="50" w:afterLines="50" w:after="120" w:line="276" w:lineRule="auto"/>
        <w:ind w:firstLineChars="200" w:firstLine="420"/>
        <w:jc w:val="left"/>
      </w:pPr>
      <w:r w:rsidRPr="00214135">
        <w:rPr>
          <w:rFonts w:hint="eastAsia"/>
        </w:rPr>
        <w:t>二、我方在供应商发生以下情形时承担保证担保责任：</w:t>
      </w:r>
      <w:r w:rsidRPr="00214135">
        <w:rPr>
          <w:rFonts w:hint="eastAsia"/>
        </w:rPr>
        <w:t xml:space="preserve"> </w:t>
      </w:r>
    </w:p>
    <w:p w14:paraId="5A04B333" w14:textId="77777777" w:rsidR="00EC678F" w:rsidRPr="00214135" w:rsidRDefault="00214135">
      <w:pPr>
        <w:snapToGrid w:val="0"/>
        <w:spacing w:before="50" w:afterLines="50" w:after="120" w:line="276" w:lineRule="auto"/>
        <w:ind w:firstLineChars="200" w:firstLine="420"/>
        <w:jc w:val="left"/>
      </w:pPr>
      <w:r w:rsidRPr="00214135">
        <w:rPr>
          <w:rFonts w:hint="eastAsia"/>
        </w:rPr>
        <w:t>（</w:t>
      </w:r>
      <w:r w:rsidRPr="00214135">
        <w:rPr>
          <w:rFonts w:hint="eastAsia"/>
        </w:rPr>
        <w:t>1</w:t>
      </w:r>
      <w:r w:rsidRPr="00214135">
        <w:rPr>
          <w:rFonts w:hint="eastAsia"/>
        </w:rPr>
        <w:t>）投标人在开标后和投标有效期满之前撤销投标文件的；</w:t>
      </w:r>
      <w:r w:rsidRPr="00214135">
        <w:rPr>
          <w:rFonts w:hint="eastAsia"/>
        </w:rPr>
        <w:t xml:space="preserve"> </w:t>
      </w:r>
    </w:p>
    <w:p w14:paraId="015BA3A4" w14:textId="77777777" w:rsidR="00EC678F" w:rsidRPr="00214135" w:rsidRDefault="00214135">
      <w:pPr>
        <w:snapToGrid w:val="0"/>
        <w:spacing w:before="50" w:afterLines="50" w:after="120" w:line="276" w:lineRule="auto"/>
        <w:ind w:firstLineChars="200" w:firstLine="420"/>
        <w:jc w:val="left"/>
      </w:pPr>
      <w:r w:rsidRPr="00214135">
        <w:rPr>
          <w:rFonts w:hint="eastAsia"/>
        </w:rPr>
        <w:t>（</w:t>
      </w:r>
      <w:r w:rsidRPr="00214135">
        <w:rPr>
          <w:rFonts w:hint="eastAsia"/>
        </w:rPr>
        <w:t>2</w:t>
      </w:r>
      <w:r w:rsidRPr="00214135">
        <w:rPr>
          <w:rFonts w:hint="eastAsia"/>
        </w:rPr>
        <w:t>）投标人在收到中标通知书后，不能或拒绝按招标文件规定的时间内与采购人签订合同；</w:t>
      </w:r>
      <w:r w:rsidRPr="00214135">
        <w:rPr>
          <w:rFonts w:hint="eastAsia"/>
        </w:rPr>
        <w:t xml:space="preserve"> </w:t>
      </w:r>
    </w:p>
    <w:p w14:paraId="33A18493" w14:textId="77777777" w:rsidR="00EC678F" w:rsidRPr="00214135" w:rsidRDefault="00214135">
      <w:pPr>
        <w:snapToGrid w:val="0"/>
        <w:spacing w:before="50" w:afterLines="50" w:after="120" w:line="276" w:lineRule="auto"/>
        <w:ind w:firstLineChars="200" w:firstLine="420"/>
        <w:jc w:val="left"/>
      </w:pPr>
      <w:r w:rsidRPr="00214135">
        <w:rPr>
          <w:rFonts w:hint="eastAsia"/>
        </w:rPr>
        <w:t>（</w:t>
      </w:r>
      <w:r w:rsidRPr="00214135">
        <w:rPr>
          <w:rFonts w:hint="eastAsia"/>
        </w:rPr>
        <w:t>3</w:t>
      </w:r>
      <w:r w:rsidRPr="00214135">
        <w:rPr>
          <w:rFonts w:hint="eastAsia"/>
        </w:rPr>
        <w:t>）投标人在与采购人签订合同后，未在规定的时间内提交符合招标文件要求的履约担保；</w:t>
      </w:r>
    </w:p>
    <w:p w14:paraId="5667C582" w14:textId="77777777" w:rsidR="00EC678F" w:rsidRPr="00214135" w:rsidRDefault="00214135">
      <w:pPr>
        <w:snapToGrid w:val="0"/>
        <w:spacing w:before="50" w:afterLines="50" w:after="120" w:line="276" w:lineRule="auto"/>
        <w:ind w:firstLineChars="200" w:firstLine="420"/>
        <w:jc w:val="left"/>
      </w:pPr>
      <w:r w:rsidRPr="00214135">
        <w:rPr>
          <w:rFonts w:hint="eastAsia"/>
        </w:rPr>
        <w:t>（</w:t>
      </w:r>
      <w:r w:rsidRPr="00214135">
        <w:rPr>
          <w:rFonts w:hint="eastAsia"/>
        </w:rPr>
        <w:t>4</w:t>
      </w:r>
      <w:r w:rsidRPr="00214135">
        <w:rPr>
          <w:rFonts w:hint="eastAsia"/>
        </w:rPr>
        <w:t>）投标人在中标通知书发出之日起</w:t>
      </w:r>
      <w:r w:rsidRPr="00214135">
        <w:rPr>
          <w:rFonts w:hint="eastAsia"/>
        </w:rPr>
        <w:t>5</w:t>
      </w:r>
      <w:r w:rsidRPr="00214135">
        <w:rPr>
          <w:rFonts w:hint="eastAsia"/>
        </w:rPr>
        <w:t>个工作日内，未缴纳本项目代理服务费的；</w:t>
      </w:r>
    </w:p>
    <w:p w14:paraId="6610E3DA" w14:textId="77777777" w:rsidR="00EC678F" w:rsidRPr="00214135" w:rsidRDefault="00214135">
      <w:pPr>
        <w:snapToGrid w:val="0"/>
        <w:spacing w:before="50" w:afterLines="50" w:after="120" w:line="276" w:lineRule="auto"/>
        <w:ind w:firstLineChars="200" w:firstLine="420"/>
        <w:jc w:val="left"/>
      </w:pPr>
      <w:r w:rsidRPr="00214135">
        <w:rPr>
          <w:rFonts w:hint="eastAsia"/>
        </w:rPr>
        <w:t>（</w:t>
      </w:r>
      <w:r w:rsidRPr="00214135">
        <w:rPr>
          <w:rFonts w:hint="eastAsia"/>
        </w:rPr>
        <w:t>5</w:t>
      </w:r>
      <w:r w:rsidRPr="00214135">
        <w:rPr>
          <w:rFonts w:hint="eastAsia"/>
        </w:rPr>
        <w:t>）投标人违反招标文件规定的其他情形。</w:t>
      </w:r>
    </w:p>
    <w:p w14:paraId="31021FA0" w14:textId="77777777" w:rsidR="00EC678F" w:rsidRPr="00214135" w:rsidRDefault="00214135">
      <w:pPr>
        <w:snapToGrid w:val="0"/>
        <w:spacing w:before="50" w:afterLines="50" w:after="120" w:line="276" w:lineRule="auto"/>
        <w:ind w:firstLineChars="100" w:firstLine="210"/>
        <w:jc w:val="left"/>
      </w:pPr>
      <w:r w:rsidRPr="00214135">
        <w:rPr>
          <w:rFonts w:hint="eastAsia"/>
        </w:rPr>
        <w:t xml:space="preserve">    </w:t>
      </w:r>
      <w:r w:rsidRPr="00214135">
        <w:rPr>
          <w:rFonts w:hint="eastAsia"/>
        </w:rPr>
        <w:t>三、本保函为不可撤销、不可转让的见索即付独立保函。本保函有效期自开立之日起至投标有效期届满之日后的</w:t>
      </w:r>
      <w:r w:rsidRPr="00214135">
        <w:rPr>
          <w:rFonts w:hint="eastAsia"/>
          <w:u w:val="single"/>
        </w:rPr>
        <w:t xml:space="preserve">  28  </w:t>
      </w:r>
      <w:r w:rsidRPr="00214135">
        <w:rPr>
          <w:rFonts w:hint="eastAsia"/>
        </w:rPr>
        <w:t>日。投标有效期延长的，本保函有效期相应顺延。</w:t>
      </w:r>
    </w:p>
    <w:p w14:paraId="39841983" w14:textId="77777777" w:rsidR="00EC678F" w:rsidRPr="00214135" w:rsidRDefault="00214135">
      <w:pPr>
        <w:snapToGrid w:val="0"/>
        <w:spacing w:before="50" w:afterLines="50" w:after="120" w:line="276" w:lineRule="auto"/>
        <w:ind w:firstLineChars="200" w:firstLine="420"/>
        <w:jc w:val="left"/>
      </w:pPr>
      <w:r w:rsidRPr="00214135">
        <w:rPr>
          <w:rFonts w:hint="eastAsia"/>
        </w:rPr>
        <w:t>四、我方承诺，在收到受益人发来的书面付款通知后的</w:t>
      </w:r>
      <w:r w:rsidRPr="00214135">
        <w:rPr>
          <w:rFonts w:hint="eastAsia"/>
          <w:u w:val="single"/>
        </w:rPr>
        <w:t xml:space="preserve">   5    </w:t>
      </w:r>
      <w:r w:rsidRPr="00214135">
        <w:rPr>
          <w:rFonts w:hint="eastAsia"/>
        </w:rPr>
        <w:t>日内无条件支付，前述书面付款通知即为付款要求之单据，且应满足以下要求：</w:t>
      </w:r>
    </w:p>
    <w:p w14:paraId="1BD38F02" w14:textId="77777777" w:rsidR="00EC678F" w:rsidRPr="00214135" w:rsidRDefault="00214135">
      <w:pPr>
        <w:snapToGrid w:val="0"/>
        <w:spacing w:before="50" w:afterLines="50" w:after="120" w:line="276" w:lineRule="auto"/>
        <w:ind w:firstLineChars="200" w:firstLine="420"/>
        <w:jc w:val="left"/>
      </w:pPr>
      <w:r w:rsidRPr="00214135">
        <w:rPr>
          <w:rFonts w:hint="eastAsia"/>
        </w:rPr>
        <w:t>（</w:t>
      </w:r>
      <w:r w:rsidRPr="00214135">
        <w:rPr>
          <w:rFonts w:hint="eastAsia"/>
        </w:rPr>
        <w:t>1</w:t>
      </w:r>
      <w:r w:rsidRPr="00214135">
        <w:rPr>
          <w:rFonts w:hint="eastAsia"/>
        </w:rPr>
        <w:t>）付款通知到达的日期在本保函的有效期内；</w:t>
      </w:r>
    </w:p>
    <w:p w14:paraId="1E220018" w14:textId="77777777" w:rsidR="00EC678F" w:rsidRPr="00214135" w:rsidRDefault="00214135">
      <w:pPr>
        <w:snapToGrid w:val="0"/>
        <w:spacing w:before="50" w:afterLines="50" w:after="120" w:line="276" w:lineRule="auto"/>
        <w:ind w:firstLineChars="200" w:firstLine="420"/>
        <w:jc w:val="left"/>
      </w:pPr>
      <w:r w:rsidRPr="00214135">
        <w:rPr>
          <w:rFonts w:hint="eastAsia"/>
        </w:rPr>
        <w:t>（</w:t>
      </w:r>
      <w:r w:rsidRPr="00214135">
        <w:rPr>
          <w:rFonts w:hint="eastAsia"/>
        </w:rPr>
        <w:t>2</w:t>
      </w:r>
      <w:r w:rsidRPr="00214135">
        <w:rPr>
          <w:rFonts w:hint="eastAsia"/>
        </w:rPr>
        <w:t>）载明要求支付的金额；</w:t>
      </w:r>
    </w:p>
    <w:p w14:paraId="196A4D52" w14:textId="77777777" w:rsidR="00EC678F" w:rsidRPr="00214135" w:rsidRDefault="00214135">
      <w:pPr>
        <w:snapToGrid w:val="0"/>
        <w:spacing w:before="50" w:afterLines="50" w:after="120" w:line="276" w:lineRule="auto"/>
        <w:ind w:firstLineChars="200" w:firstLine="420"/>
        <w:jc w:val="left"/>
      </w:pPr>
      <w:r w:rsidRPr="00214135">
        <w:rPr>
          <w:rFonts w:hint="eastAsia"/>
        </w:rPr>
        <w:lastRenderedPageBreak/>
        <w:t>（</w:t>
      </w:r>
      <w:r w:rsidRPr="00214135">
        <w:rPr>
          <w:rFonts w:hint="eastAsia"/>
        </w:rPr>
        <w:t>3</w:t>
      </w:r>
      <w:r w:rsidRPr="00214135">
        <w:rPr>
          <w:rFonts w:hint="eastAsia"/>
        </w:rPr>
        <w:t>）载明申请人违反采购文件规定的义务内容和具体条款；</w:t>
      </w:r>
    </w:p>
    <w:p w14:paraId="1E2509E6" w14:textId="77777777" w:rsidR="00EC678F" w:rsidRPr="00214135" w:rsidRDefault="00214135">
      <w:pPr>
        <w:snapToGrid w:val="0"/>
        <w:spacing w:before="50" w:afterLines="50" w:after="120" w:line="276" w:lineRule="auto"/>
        <w:ind w:firstLineChars="200" w:firstLine="420"/>
        <w:jc w:val="left"/>
      </w:pPr>
      <w:r w:rsidRPr="00214135">
        <w:rPr>
          <w:rFonts w:hint="eastAsia"/>
        </w:rPr>
        <w:t>（</w:t>
      </w:r>
      <w:r w:rsidRPr="00214135">
        <w:rPr>
          <w:rFonts w:hint="eastAsia"/>
        </w:rPr>
        <w:t>4</w:t>
      </w:r>
      <w:r w:rsidRPr="00214135">
        <w:rPr>
          <w:rFonts w:hint="eastAsia"/>
        </w:rPr>
        <w:t>）声明不存在采购文件规定或我国法律规定免除申请人或我方支付责任的情形；</w:t>
      </w:r>
    </w:p>
    <w:p w14:paraId="0DF97E7F" w14:textId="77777777" w:rsidR="00EC678F" w:rsidRPr="00214135" w:rsidRDefault="00214135">
      <w:pPr>
        <w:snapToGrid w:val="0"/>
        <w:spacing w:before="50" w:afterLines="50" w:after="120" w:line="276" w:lineRule="auto"/>
        <w:ind w:firstLineChars="200" w:firstLine="420"/>
        <w:jc w:val="left"/>
      </w:pPr>
      <w:r w:rsidRPr="00214135">
        <w:rPr>
          <w:rFonts w:hint="eastAsia"/>
        </w:rPr>
        <w:t>（</w:t>
      </w:r>
      <w:r w:rsidRPr="00214135">
        <w:rPr>
          <w:rFonts w:hint="eastAsia"/>
        </w:rPr>
        <w:t>5</w:t>
      </w:r>
      <w:r w:rsidRPr="00214135">
        <w:rPr>
          <w:rFonts w:hint="eastAsia"/>
        </w:rPr>
        <w:t>）书面付款通知应在本保函有效期内到达的地址是：</w:t>
      </w:r>
      <w:r w:rsidRPr="00214135">
        <w:rPr>
          <w:rFonts w:hint="eastAsia"/>
          <w:u w:val="single"/>
        </w:rPr>
        <w:t xml:space="preserve">                                     </w:t>
      </w:r>
      <w:r w:rsidRPr="00214135">
        <w:rPr>
          <w:rFonts w:hint="eastAsia"/>
        </w:rPr>
        <w:t>。</w:t>
      </w:r>
    </w:p>
    <w:p w14:paraId="37767B9E" w14:textId="77777777" w:rsidR="00EC678F" w:rsidRPr="00214135" w:rsidRDefault="00214135">
      <w:pPr>
        <w:snapToGrid w:val="0"/>
        <w:spacing w:before="50" w:afterLines="50" w:after="120" w:line="276" w:lineRule="auto"/>
        <w:jc w:val="left"/>
      </w:pPr>
      <w:r w:rsidRPr="00214135">
        <w:rPr>
          <w:rFonts w:hint="eastAsia"/>
        </w:rPr>
        <w:t xml:space="preserve">        </w:t>
      </w:r>
      <w:r w:rsidRPr="00214135">
        <w:rPr>
          <w:rFonts w:hint="eastAsia"/>
        </w:rPr>
        <w:t>受益人发出的书面付款通知应由其为鉴明受益人法定代表人（负责人）或授权代理人签字并加盖公章。</w:t>
      </w:r>
    </w:p>
    <w:p w14:paraId="5771400D" w14:textId="77777777" w:rsidR="00EC678F" w:rsidRPr="00214135" w:rsidRDefault="00214135">
      <w:pPr>
        <w:snapToGrid w:val="0"/>
        <w:spacing w:before="50" w:afterLines="50" w:after="120" w:line="276" w:lineRule="auto"/>
        <w:ind w:firstLineChars="200" w:firstLine="420"/>
        <w:jc w:val="left"/>
      </w:pPr>
      <w:r w:rsidRPr="00214135">
        <w:rPr>
          <w:rFonts w:hint="eastAsia"/>
        </w:rPr>
        <w:t>五、本保函项下的权利不得转让，不得设定担保。贵方未经我方书面同意转让本保函或其项下任何权利，对我方不发生法律效力。</w:t>
      </w:r>
      <w:r w:rsidRPr="00214135">
        <w:rPr>
          <w:rFonts w:hint="eastAsia"/>
        </w:rPr>
        <w:t xml:space="preserve"> </w:t>
      </w:r>
    </w:p>
    <w:p w14:paraId="2EB322E4" w14:textId="77777777" w:rsidR="00EC678F" w:rsidRPr="00214135" w:rsidRDefault="00214135">
      <w:pPr>
        <w:snapToGrid w:val="0"/>
        <w:spacing w:before="50" w:afterLines="50" w:after="120" w:line="276" w:lineRule="auto"/>
        <w:ind w:firstLineChars="200" w:firstLine="420"/>
        <w:jc w:val="left"/>
      </w:pPr>
      <w:r w:rsidRPr="00214135">
        <w:rPr>
          <w:rFonts w:hint="eastAsia"/>
        </w:rPr>
        <w:t>六、本保函项下的基础交易不成立、不生效、无效、被撤销、被解除，不影响本保函的独立有效。</w:t>
      </w:r>
      <w:r w:rsidRPr="00214135">
        <w:rPr>
          <w:rFonts w:hint="eastAsia"/>
        </w:rPr>
        <w:t xml:space="preserve"> </w:t>
      </w:r>
    </w:p>
    <w:p w14:paraId="294E5B72" w14:textId="77777777" w:rsidR="00EC678F" w:rsidRPr="00214135" w:rsidRDefault="00214135">
      <w:pPr>
        <w:snapToGrid w:val="0"/>
        <w:spacing w:before="50" w:afterLines="50" w:after="120" w:line="276" w:lineRule="auto"/>
        <w:ind w:firstLineChars="200" w:firstLine="420"/>
        <w:jc w:val="left"/>
      </w:pPr>
      <w:r w:rsidRPr="00214135">
        <w:rPr>
          <w:rFonts w:hint="eastAsia"/>
        </w:rPr>
        <w:t>七、受益人应在本保函到期后的七日内将本保函正本退回我方注销，但是不论受益人是否按此要求将本保函正本退回我方，我方在本保函项下的义务和责任均在保函有效期到期后自动消灭。</w:t>
      </w:r>
      <w:r w:rsidRPr="00214135">
        <w:rPr>
          <w:rFonts w:hint="eastAsia"/>
        </w:rPr>
        <w:t xml:space="preserve"> </w:t>
      </w:r>
    </w:p>
    <w:p w14:paraId="3E16FD5B" w14:textId="77777777" w:rsidR="00EC678F" w:rsidRPr="00214135" w:rsidRDefault="00214135">
      <w:pPr>
        <w:snapToGrid w:val="0"/>
        <w:spacing w:before="50" w:afterLines="50" w:after="120" w:line="276" w:lineRule="auto"/>
        <w:ind w:firstLineChars="200" w:firstLine="420"/>
        <w:jc w:val="left"/>
      </w:pPr>
      <w:r w:rsidRPr="00214135">
        <w:rPr>
          <w:rFonts w:hint="eastAsia"/>
        </w:rPr>
        <w:t>八、本保函适用的法律为中华人民共和国法律，争议裁判管辖地为中华人民共和国。</w:t>
      </w:r>
      <w:r w:rsidRPr="00214135">
        <w:rPr>
          <w:rFonts w:hint="eastAsia"/>
        </w:rPr>
        <w:t xml:space="preserve"> </w:t>
      </w:r>
    </w:p>
    <w:p w14:paraId="130256D7" w14:textId="77777777" w:rsidR="00EC678F" w:rsidRPr="00214135" w:rsidRDefault="00214135">
      <w:pPr>
        <w:snapToGrid w:val="0"/>
        <w:spacing w:before="50" w:afterLines="50" w:after="120" w:line="276" w:lineRule="auto"/>
        <w:ind w:firstLineChars="200" w:firstLine="420"/>
        <w:jc w:val="left"/>
      </w:pPr>
      <w:r w:rsidRPr="00214135">
        <w:rPr>
          <w:rFonts w:hint="eastAsia"/>
        </w:rPr>
        <w:t>九、本保函自我方法定代表人或授权代表签字并加盖公章之日起生效。</w:t>
      </w:r>
      <w:r w:rsidRPr="00214135">
        <w:rPr>
          <w:rFonts w:hint="eastAsia"/>
        </w:rPr>
        <w:t xml:space="preserve"> </w:t>
      </w:r>
    </w:p>
    <w:p w14:paraId="5BCA3438" w14:textId="77777777" w:rsidR="00EC678F" w:rsidRPr="00214135" w:rsidRDefault="00EC678F">
      <w:pPr>
        <w:snapToGrid w:val="0"/>
        <w:spacing w:before="50" w:afterLines="50" w:after="120" w:line="276" w:lineRule="auto"/>
        <w:jc w:val="left"/>
      </w:pPr>
    </w:p>
    <w:p w14:paraId="7742386F" w14:textId="77777777" w:rsidR="00EC678F" w:rsidRPr="00214135" w:rsidRDefault="00214135">
      <w:pPr>
        <w:snapToGrid w:val="0"/>
        <w:spacing w:before="50" w:afterLines="50" w:after="120" w:line="276" w:lineRule="auto"/>
        <w:jc w:val="left"/>
      </w:pPr>
      <w:r w:rsidRPr="00214135">
        <w:rPr>
          <w:rFonts w:hint="eastAsia"/>
        </w:rPr>
        <w:t>开</w:t>
      </w:r>
      <w:r w:rsidRPr="00214135">
        <w:rPr>
          <w:rFonts w:hint="eastAsia"/>
        </w:rPr>
        <w:t xml:space="preserve"> </w:t>
      </w:r>
      <w:r w:rsidRPr="00214135">
        <w:rPr>
          <w:rFonts w:hint="eastAsia"/>
        </w:rPr>
        <w:t>立</w:t>
      </w:r>
      <w:r w:rsidRPr="00214135">
        <w:rPr>
          <w:rFonts w:hint="eastAsia"/>
        </w:rPr>
        <w:t xml:space="preserve"> </w:t>
      </w:r>
      <w:r w:rsidRPr="00214135">
        <w:rPr>
          <w:rFonts w:hint="eastAsia"/>
        </w:rPr>
        <w:t>人：</w:t>
      </w:r>
      <w:r w:rsidRPr="00214135">
        <w:rPr>
          <w:rFonts w:hint="eastAsia"/>
        </w:rPr>
        <w:t xml:space="preserve">                                              </w:t>
      </w:r>
      <w:r w:rsidRPr="00214135">
        <w:rPr>
          <w:rFonts w:hint="eastAsia"/>
        </w:rPr>
        <w:t xml:space="preserve">    </w:t>
      </w:r>
      <w:r w:rsidRPr="00214135">
        <w:rPr>
          <w:rFonts w:hint="eastAsia"/>
        </w:rPr>
        <w:t>（公章）</w:t>
      </w:r>
      <w:r w:rsidRPr="00214135">
        <w:rPr>
          <w:rFonts w:hint="eastAsia"/>
        </w:rPr>
        <w:t xml:space="preserve"> </w:t>
      </w:r>
    </w:p>
    <w:p w14:paraId="427BF056" w14:textId="77777777" w:rsidR="00EC678F" w:rsidRPr="00214135" w:rsidRDefault="00214135">
      <w:pPr>
        <w:snapToGrid w:val="0"/>
        <w:spacing w:before="50" w:afterLines="50" w:after="120" w:line="276" w:lineRule="auto"/>
        <w:jc w:val="left"/>
      </w:pPr>
      <w:r w:rsidRPr="00214135">
        <w:rPr>
          <w:rFonts w:hint="eastAsia"/>
        </w:rPr>
        <w:t>法定代表人（或授权代表）</w:t>
      </w:r>
      <w:r w:rsidRPr="00214135">
        <w:rPr>
          <w:rFonts w:hint="eastAsia"/>
        </w:rPr>
        <w:t xml:space="preserve"> </w:t>
      </w:r>
      <w:r w:rsidRPr="00214135">
        <w:rPr>
          <w:rFonts w:hint="eastAsia"/>
        </w:rPr>
        <w:t>：</w:t>
      </w:r>
      <w:r w:rsidRPr="00214135">
        <w:rPr>
          <w:rFonts w:hint="eastAsia"/>
        </w:rPr>
        <w:t xml:space="preserve">               </w:t>
      </w:r>
      <w:r w:rsidRPr="00214135">
        <w:rPr>
          <w:rFonts w:hint="eastAsia"/>
        </w:rPr>
        <w:t>（签字）</w:t>
      </w:r>
      <w:r w:rsidRPr="00214135">
        <w:rPr>
          <w:rFonts w:hint="eastAsia"/>
        </w:rPr>
        <w:t xml:space="preserve"> </w:t>
      </w:r>
    </w:p>
    <w:p w14:paraId="27BFF061" w14:textId="77777777" w:rsidR="00EC678F" w:rsidRPr="00214135" w:rsidRDefault="00214135">
      <w:pPr>
        <w:snapToGrid w:val="0"/>
        <w:spacing w:before="50" w:afterLines="50" w:after="120" w:line="276" w:lineRule="auto"/>
        <w:jc w:val="left"/>
      </w:pPr>
      <w:r w:rsidRPr="00214135">
        <w:rPr>
          <w:rFonts w:hint="eastAsia"/>
        </w:rPr>
        <w:t>地</w:t>
      </w:r>
      <w:r w:rsidRPr="00214135">
        <w:rPr>
          <w:rFonts w:hint="eastAsia"/>
        </w:rPr>
        <w:t xml:space="preserve">    </w:t>
      </w:r>
      <w:r w:rsidRPr="00214135">
        <w:rPr>
          <w:rFonts w:hint="eastAsia"/>
        </w:rPr>
        <w:t>址：</w:t>
      </w:r>
      <w:r w:rsidRPr="00214135">
        <w:rPr>
          <w:rFonts w:hint="eastAsia"/>
        </w:rPr>
        <w:t xml:space="preserve">                                       </w:t>
      </w:r>
    </w:p>
    <w:p w14:paraId="09758A9D" w14:textId="77777777" w:rsidR="00EC678F" w:rsidRPr="00214135" w:rsidRDefault="00214135">
      <w:pPr>
        <w:snapToGrid w:val="0"/>
        <w:spacing w:before="50" w:afterLines="50" w:after="120" w:line="276" w:lineRule="auto"/>
        <w:jc w:val="left"/>
      </w:pPr>
      <w:r w:rsidRPr="00214135">
        <w:rPr>
          <w:rFonts w:hint="eastAsia"/>
        </w:rPr>
        <w:t>邮政编码：</w:t>
      </w:r>
      <w:r w:rsidRPr="00214135">
        <w:rPr>
          <w:rFonts w:hint="eastAsia"/>
        </w:rPr>
        <w:t xml:space="preserve">                 </w:t>
      </w:r>
    </w:p>
    <w:p w14:paraId="7D53668C" w14:textId="77777777" w:rsidR="00EC678F" w:rsidRPr="00214135" w:rsidRDefault="00214135">
      <w:pPr>
        <w:snapToGrid w:val="0"/>
        <w:spacing w:before="50" w:afterLines="50" w:after="120" w:line="276" w:lineRule="auto"/>
        <w:jc w:val="left"/>
      </w:pPr>
      <w:r w:rsidRPr="00214135">
        <w:rPr>
          <w:rFonts w:hint="eastAsia"/>
        </w:rPr>
        <w:t>电</w:t>
      </w:r>
      <w:r w:rsidRPr="00214135">
        <w:rPr>
          <w:rFonts w:hint="eastAsia"/>
        </w:rPr>
        <w:t xml:space="preserve">    </w:t>
      </w:r>
      <w:r w:rsidRPr="00214135">
        <w:rPr>
          <w:rFonts w:hint="eastAsia"/>
        </w:rPr>
        <w:t>话：</w:t>
      </w:r>
      <w:r w:rsidRPr="00214135">
        <w:rPr>
          <w:rFonts w:hint="eastAsia"/>
        </w:rPr>
        <w:t xml:space="preserve">                 </w:t>
      </w:r>
    </w:p>
    <w:p w14:paraId="03920DF0" w14:textId="77777777" w:rsidR="00EC678F" w:rsidRPr="00214135" w:rsidRDefault="00214135">
      <w:pPr>
        <w:snapToGrid w:val="0"/>
        <w:spacing w:before="50" w:afterLines="50" w:after="120" w:line="276" w:lineRule="auto"/>
        <w:jc w:val="left"/>
      </w:pPr>
      <w:r w:rsidRPr="00214135">
        <w:rPr>
          <w:rFonts w:hint="eastAsia"/>
        </w:rPr>
        <w:t>传</w:t>
      </w:r>
      <w:r w:rsidRPr="00214135">
        <w:rPr>
          <w:rFonts w:hint="eastAsia"/>
        </w:rPr>
        <w:t xml:space="preserve">    </w:t>
      </w:r>
      <w:r w:rsidRPr="00214135">
        <w:rPr>
          <w:rFonts w:hint="eastAsia"/>
        </w:rPr>
        <w:t>真：</w:t>
      </w:r>
      <w:r w:rsidRPr="00214135">
        <w:rPr>
          <w:rFonts w:hint="eastAsia"/>
        </w:rPr>
        <w:t xml:space="preserve">                 </w:t>
      </w:r>
    </w:p>
    <w:p w14:paraId="152D5415" w14:textId="77777777" w:rsidR="00EC678F" w:rsidRPr="00214135" w:rsidRDefault="00214135">
      <w:pPr>
        <w:snapToGrid w:val="0"/>
        <w:spacing w:before="50" w:afterLines="50" w:after="120" w:line="276" w:lineRule="auto"/>
        <w:jc w:val="left"/>
      </w:pPr>
      <w:r w:rsidRPr="00214135">
        <w:rPr>
          <w:rFonts w:hint="eastAsia"/>
        </w:rPr>
        <w:t>开立时间：</w:t>
      </w:r>
      <w:r w:rsidRPr="00214135">
        <w:rPr>
          <w:rFonts w:hint="eastAsia"/>
        </w:rPr>
        <w:t xml:space="preserve">      </w:t>
      </w:r>
      <w:r w:rsidRPr="00214135">
        <w:rPr>
          <w:rFonts w:hint="eastAsia"/>
        </w:rPr>
        <w:t>年</w:t>
      </w:r>
      <w:r w:rsidRPr="00214135">
        <w:rPr>
          <w:rFonts w:hint="eastAsia"/>
        </w:rPr>
        <w:t xml:space="preserve">       </w:t>
      </w:r>
      <w:r w:rsidRPr="00214135">
        <w:rPr>
          <w:rFonts w:hint="eastAsia"/>
        </w:rPr>
        <w:t>月</w:t>
      </w:r>
      <w:r w:rsidRPr="00214135">
        <w:rPr>
          <w:rFonts w:hint="eastAsia"/>
        </w:rPr>
        <w:t xml:space="preserve">        </w:t>
      </w:r>
      <w:r w:rsidRPr="00214135">
        <w:rPr>
          <w:rFonts w:hint="eastAsia"/>
        </w:rPr>
        <w:t>日</w:t>
      </w:r>
    </w:p>
    <w:p w14:paraId="06FF5D55" w14:textId="77777777" w:rsidR="00EC678F" w:rsidRPr="00214135" w:rsidRDefault="00214135">
      <w:pPr>
        <w:widowControl/>
        <w:jc w:val="left"/>
        <w:rPr>
          <w:szCs w:val="21"/>
        </w:rPr>
      </w:pPr>
      <w:r w:rsidRPr="00214135">
        <w:rPr>
          <w:szCs w:val="21"/>
        </w:rPr>
        <w:br w:type="page"/>
      </w:r>
    </w:p>
    <w:p w14:paraId="0DAC4619" w14:textId="77777777" w:rsidR="00EC678F" w:rsidRPr="00214135" w:rsidRDefault="00214135">
      <w:pPr>
        <w:snapToGrid w:val="0"/>
        <w:spacing w:before="50" w:afterLines="50" w:after="120"/>
        <w:jc w:val="left"/>
        <w:rPr>
          <w:szCs w:val="21"/>
        </w:rPr>
      </w:pPr>
      <w:r w:rsidRPr="00214135">
        <w:rPr>
          <w:szCs w:val="21"/>
        </w:rPr>
        <w:lastRenderedPageBreak/>
        <w:t>9</w:t>
      </w:r>
      <w:r w:rsidRPr="00214135">
        <w:rPr>
          <w:szCs w:val="21"/>
        </w:rPr>
        <w:t>．供应商认为应当要提交的</w:t>
      </w:r>
      <w:r w:rsidRPr="00214135">
        <w:rPr>
          <w:rFonts w:hint="eastAsia"/>
          <w:szCs w:val="21"/>
        </w:rPr>
        <w:t>其他</w:t>
      </w:r>
      <w:r w:rsidRPr="00214135">
        <w:rPr>
          <w:szCs w:val="21"/>
        </w:rPr>
        <w:t>资格证明材料。</w:t>
      </w:r>
      <w:r w:rsidRPr="00214135">
        <w:rPr>
          <w:bCs/>
          <w:sz w:val="24"/>
        </w:rPr>
        <w:t xml:space="preserve"> </w:t>
      </w:r>
    </w:p>
    <w:p w14:paraId="2509D3BF" w14:textId="77777777" w:rsidR="00EC678F" w:rsidRPr="00214135" w:rsidRDefault="00EC678F">
      <w:pPr>
        <w:spacing w:line="276" w:lineRule="auto"/>
        <w:rPr>
          <w:szCs w:val="21"/>
        </w:rPr>
      </w:pPr>
    </w:p>
    <w:p w14:paraId="050D15BD" w14:textId="77777777" w:rsidR="00EC678F" w:rsidRPr="00214135" w:rsidRDefault="00214135">
      <w:pPr>
        <w:widowControl/>
        <w:jc w:val="left"/>
        <w:rPr>
          <w:szCs w:val="21"/>
        </w:rPr>
      </w:pPr>
      <w:r w:rsidRPr="00214135">
        <w:rPr>
          <w:szCs w:val="21"/>
        </w:rPr>
        <w:br w:type="page"/>
      </w:r>
      <w:bookmarkEnd w:id="141"/>
    </w:p>
    <w:bookmarkEnd w:id="133"/>
    <w:p w14:paraId="6207B4D9" w14:textId="77777777" w:rsidR="00EC678F" w:rsidRPr="00214135" w:rsidRDefault="00214135">
      <w:pPr>
        <w:snapToGrid w:val="0"/>
        <w:spacing w:beforeLines="50" w:before="120" w:after="50" w:line="440" w:lineRule="exact"/>
        <w:jc w:val="left"/>
        <w:outlineLvl w:val="1"/>
        <w:rPr>
          <w:bCs/>
          <w:sz w:val="24"/>
        </w:rPr>
      </w:pPr>
      <w:r w:rsidRPr="00214135">
        <w:rPr>
          <w:bCs/>
          <w:sz w:val="24"/>
        </w:rPr>
        <w:lastRenderedPageBreak/>
        <w:t>2</w:t>
      </w:r>
      <w:r w:rsidRPr="00214135">
        <w:rPr>
          <w:bCs/>
          <w:sz w:val="24"/>
        </w:rPr>
        <w:t>．投标文件封面参考格式</w:t>
      </w:r>
      <w:r w:rsidRPr="00214135">
        <w:rPr>
          <w:rFonts w:hint="eastAsia"/>
          <w:bCs/>
          <w:sz w:val="24"/>
        </w:rPr>
        <w:t>（商务技术文件）</w:t>
      </w:r>
      <w:r w:rsidRPr="00214135">
        <w:rPr>
          <w:bCs/>
          <w:sz w:val="24"/>
        </w:rPr>
        <w:t>：</w:t>
      </w:r>
      <w:r w:rsidRPr="00214135">
        <w:rPr>
          <w:bCs/>
          <w:sz w:val="24"/>
        </w:rPr>
        <w:t xml:space="preserve"> </w:t>
      </w:r>
    </w:p>
    <w:p w14:paraId="5CB1C3B8" w14:textId="77777777" w:rsidR="00EC678F" w:rsidRPr="00214135" w:rsidRDefault="00EC678F">
      <w:pPr>
        <w:snapToGrid w:val="0"/>
        <w:spacing w:before="50" w:afterLines="50" w:after="120" w:line="400" w:lineRule="exact"/>
        <w:jc w:val="left"/>
        <w:rPr>
          <w:bCs/>
          <w:sz w:val="24"/>
        </w:rPr>
      </w:pPr>
    </w:p>
    <w:p w14:paraId="2AAE5059" w14:textId="77777777" w:rsidR="00EC678F" w:rsidRPr="00214135" w:rsidRDefault="00EC678F">
      <w:pPr>
        <w:snapToGrid w:val="0"/>
        <w:spacing w:beforeLines="50" w:before="120" w:after="50" w:line="360" w:lineRule="exact"/>
        <w:rPr>
          <w:sz w:val="24"/>
        </w:rPr>
      </w:pPr>
    </w:p>
    <w:p w14:paraId="7C4D2C63" w14:textId="77777777" w:rsidR="00EC678F" w:rsidRPr="00214135" w:rsidRDefault="00EC678F">
      <w:pPr>
        <w:snapToGrid w:val="0"/>
        <w:spacing w:beforeLines="50" w:before="120" w:after="50" w:line="360" w:lineRule="exact"/>
        <w:jc w:val="center"/>
        <w:rPr>
          <w:bCs/>
          <w:sz w:val="24"/>
        </w:rPr>
      </w:pPr>
    </w:p>
    <w:p w14:paraId="37ACCBCD" w14:textId="77777777" w:rsidR="00EC678F" w:rsidRPr="00214135" w:rsidRDefault="00214135">
      <w:pPr>
        <w:snapToGrid w:val="0"/>
        <w:spacing w:beforeLines="50" w:before="120" w:after="50" w:line="360" w:lineRule="exact"/>
        <w:jc w:val="center"/>
        <w:rPr>
          <w:b/>
          <w:bCs/>
          <w:sz w:val="44"/>
          <w:szCs w:val="44"/>
        </w:rPr>
      </w:pPr>
      <w:r w:rsidRPr="00214135">
        <w:rPr>
          <w:rFonts w:hint="eastAsia"/>
          <w:b/>
          <w:bCs/>
          <w:sz w:val="44"/>
          <w:szCs w:val="44"/>
        </w:rPr>
        <w:t>电子</w:t>
      </w:r>
      <w:r w:rsidRPr="00214135">
        <w:rPr>
          <w:b/>
          <w:bCs/>
          <w:sz w:val="44"/>
          <w:szCs w:val="44"/>
        </w:rPr>
        <w:t>投标文件</w:t>
      </w:r>
    </w:p>
    <w:p w14:paraId="7B13386F" w14:textId="77777777" w:rsidR="00EC678F" w:rsidRPr="00214135" w:rsidRDefault="00EC678F">
      <w:pPr>
        <w:snapToGrid w:val="0"/>
        <w:spacing w:beforeLines="50" w:before="120" w:after="50" w:line="360" w:lineRule="exact"/>
        <w:jc w:val="center"/>
        <w:rPr>
          <w:b/>
          <w:bCs/>
          <w:sz w:val="44"/>
          <w:szCs w:val="44"/>
        </w:rPr>
      </w:pPr>
    </w:p>
    <w:p w14:paraId="2B68E6AC" w14:textId="77777777" w:rsidR="00EC678F" w:rsidRPr="00214135" w:rsidRDefault="00EC678F">
      <w:pPr>
        <w:snapToGrid w:val="0"/>
        <w:spacing w:beforeLines="50" w:before="120" w:after="50" w:line="360" w:lineRule="exact"/>
        <w:jc w:val="center"/>
        <w:rPr>
          <w:b/>
          <w:bCs/>
          <w:sz w:val="44"/>
          <w:szCs w:val="44"/>
        </w:rPr>
      </w:pPr>
    </w:p>
    <w:p w14:paraId="72662122" w14:textId="77777777" w:rsidR="00EC678F" w:rsidRPr="00214135" w:rsidRDefault="00214135">
      <w:pPr>
        <w:snapToGrid w:val="0"/>
        <w:spacing w:beforeLines="50" w:before="120" w:after="50" w:line="360" w:lineRule="exact"/>
        <w:jc w:val="center"/>
        <w:rPr>
          <w:b/>
          <w:bCs/>
          <w:sz w:val="44"/>
          <w:szCs w:val="44"/>
        </w:rPr>
      </w:pPr>
      <w:r w:rsidRPr="00214135">
        <w:rPr>
          <w:b/>
          <w:bCs/>
          <w:sz w:val="44"/>
          <w:szCs w:val="44"/>
        </w:rPr>
        <w:t xml:space="preserve"> </w:t>
      </w:r>
      <w:r w:rsidRPr="00214135">
        <w:rPr>
          <w:b/>
          <w:bCs/>
          <w:sz w:val="44"/>
          <w:szCs w:val="44"/>
        </w:rPr>
        <w:t>商务技术文件</w:t>
      </w:r>
    </w:p>
    <w:p w14:paraId="53120E96" w14:textId="77777777" w:rsidR="00EC678F" w:rsidRPr="00214135" w:rsidRDefault="00EC678F">
      <w:pPr>
        <w:snapToGrid w:val="0"/>
        <w:spacing w:beforeLines="50" w:before="120" w:after="50" w:line="360" w:lineRule="exact"/>
        <w:rPr>
          <w:bCs/>
          <w:sz w:val="24"/>
        </w:rPr>
      </w:pPr>
    </w:p>
    <w:p w14:paraId="76C6666F" w14:textId="77777777" w:rsidR="00EC678F" w:rsidRPr="00214135" w:rsidRDefault="00EC678F">
      <w:pPr>
        <w:snapToGrid w:val="0"/>
        <w:spacing w:beforeLines="50" w:before="120" w:after="50" w:line="360" w:lineRule="exact"/>
        <w:rPr>
          <w:bCs/>
          <w:sz w:val="24"/>
        </w:rPr>
      </w:pPr>
    </w:p>
    <w:p w14:paraId="34549747" w14:textId="77777777" w:rsidR="00EC678F" w:rsidRPr="00214135" w:rsidRDefault="00EC678F">
      <w:pPr>
        <w:snapToGrid w:val="0"/>
        <w:spacing w:beforeLines="50" w:before="120" w:after="50" w:line="360" w:lineRule="exact"/>
        <w:rPr>
          <w:bCs/>
          <w:sz w:val="24"/>
        </w:rPr>
      </w:pPr>
    </w:p>
    <w:p w14:paraId="2C3C4873" w14:textId="77777777" w:rsidR="00EC678F" w:rsidRPr="00214135" w:rsidRDefault="00214135">
      <w:pPr>
        <w:snapToGrid w:val="0"/>
        <w:spacing w:beforeLines="50" w:before="120" w:after="50" w:line="360" w:lineRule="exact"/>
        <w:ind w:firstLineChars="300" w:firstLine="720"/>
        <w:rPr>
          <w:bCs/>
          <w:sz w:val="24"/>
        </w:rPr>
      </w:pPr>
      <w:r w:rsidRPr="00214135">
        <w:rPr>
          <w:bCs/>
          <w:sz w:val="24"/>
        </w:rPr>
        <w:t>项目名称：</w:t>
      </w:r>
      <w:r w:rsidRPr="00214135">
        <w:rPr>
          <w:bCs/>
          <w:sz w:val="24"/>
        </w:rPr>
        <w:t xml:space="preserve"> </w:t>
      </w:r>
    </w:p>
    <w:p w14:paraId="1FB42C76" w14:textId="77777777" w:rsidR="00EC678F" w:rsidRPr="00214135" w:rsidRDefault="00214135">
      <w:pPr>
        <w:snapToGrid w:val="0"/>
        <w:spacing w:beforeLines="50" w:before="120" w:after="50" w:line="360" w:lineRule="exact"/>
        <w:ind w:firstLineChars="300" w:firstLine="720"/>
        <w:rPr>
          <w:bCs/>
          <w:sz w:val="24"/>
        </w:rPr>
      </w:pPr>
      <w:r w:rsidRPr="00214135">
        <w:rPr>
          <w:bCs/>
          <w:sz w:val="24"/>
        </w:rPr>
        <w:t>项目编号：</w:t>
      </w:r>
    </w:p>
    <w:p w14:paraId="5E1A65AF" w14:textId="77777777" w:rsidR="00EC678F" w:rsidRPr="00214135" w:rsidRDefault="00214135">
      <w:pPr>
        <w:snapToGrid w:val="0"/>
        <w:spacing w:beforeLines="50" w:before="120" w:after="50" w:line="360" w:lineRule="exact"/>
        <w:ind w:firstLineChars="300" w:firstLine="720"/>
        <w:rPr>
          <w:bCs/>
          <w:sz w:val="24"/>
        </w:rPr>
      </w:pPr>
      <w:r w:rsidRPr="00214135">
        <w:rPr>
          <w:bCs/>
          <w:sz w:val="24"/>
        </w:rPr>
        <w:t>分标号：（若无</w:t>
      </w:r>
      <w:r w:rsidRPr="00214135">
        <w:rPr>
          <w:rFonts w:hint="eastAsia"/>
          <w:bCs/>
          <w:sz w:val="24"/>
        </w:rPr>
        <w:t>留空或写</w:t>
      </w:r>
      <w:r w:rsidRPr="00214135">
        <w:rPr>
          <w:bCs/>
          <w:sz w:val="24"/>
        </w:rPr>
        <w:t>“/”</w:t>
      </w:r>
      <w:r w:rsidRPr="00214135">
        <w:rPr>
          <w:bCs/>
          <w:sz w:val="24"/>
        </w:rPr>
        <w:t>）</w:t>
      </w:r>
    </w:p>
    <w:p w14:paraId="35BBDAF8" w14:textId="77777777" w:rsidR="00EC678F" w:rsidRPr="00214135" w:rsidRDefault="00214135">
      <w:pPr>
        <w:snapToGrid w:val="0"/>
        <w:spacing w:beforeLines="50" w:before="120" w:after="50" w:line="360" w:lineRule="exact"/>
        <w:ind w:firstLineChars="300" w:firstLine="720"/>
        <w:rPr>
          <w:bCs/>
          <w:sz w:val="24"/>
        </w:rPr>
      </w:pPr>
      <w:r w:rsidRPr="00214135">
        <w:rPr>
          <w:bCs/>
          <w:sz w:val="24"/>
        </w:rPr>
        <w:t>供应商名称：</w:t>
      </w:r>
    </w:p>
    <w:p w14:paraId="02CC2142" w14:textId="77777777" w:rsidR="00EC678F" w:rsidRPr="00214135" w:rsidRDefault="00214135">
      <w:pPr>
        <w:snapToGrid w:val="0"/>
        <w:spacing w:beforeLines="50" w:before="120" w:after="50" w:line="360" w:lineRule="exact"/>
        <w:ind w:firstLineChars="300" w:firstLine="720"/>
        <w:rPr>
          <w:bCs/>
          <w:sz w:val="24"/>
        </w:rPr>
      </w:pPr>
      <w:r w:rsidRPr="00214135">
        <w:rPr>
          <w:bCs/>
          <w:sz w:val="24"/>
        </w:rPr>
        <w:t>供应商地址：</w:t>
      </w:r>
    </w:p>
    <w:p w14:paraId="6C248730" w14:textId="77777777" w:rsidR="00EC678F" w:rsidRPr="00214135" w:rsidRDefault="00EC678F">
      <w:pPr>
        <w:snapToGrid w:val="0"/>
        <w:spacing w:beforeLines="50" w:before="120" w:after="50" w:line="360" w:lineRule="exact"/>
        <w:ind w:firstLineChars="300" w:firstLine="720"/>
        <w:rPr>
          <w:bCs/>
          <w:sz w:val="24"/>
        </w:rPr>
      </w:pPr>
    </w:p>
    <w:p w14:paraId="50632EB4" w14:textId="77777777" w:rsidR="00EC678F" w:rsidRPr="00214135" w:rsidRDefault="00EC678F">
      <w:pPr>
        <w:pStyle w:val="a0"/>
        <w:snapToGrid w:val="0"/>
        <w:spacing w:before="50" w:after="50" w:line="360" w:lineRule="exact"/>
        <w:ind w:firstLineChars="400" w:firstLine="960"/>
        <w:rPr>
          <w:bCs/>
          <w:sz w:val="24"/>
          <w:szCs w:val="24"/>
        </w:rPr>
      </w:pPr>
    </w:p>
    <w:p w14:paraId="0803A050" w14:textId="77777777" w:rsidR="00EC678F" w:rsidRPr="00214135" w:rsidRDefault="00214135">
      <w:pPr>
        <w:snapToGrid w:val="0"/>
        <w:spacing w:beforeLines="50" w:before="120" w:after="50" w:line="360" w:lineRule="exact"/>
        <w:jc w:val="center"/>
        <w:rPr>
          <w:sz w:val="24"/>
        </w:rPr>
      </w:pPr>
      <w:r w:rsidRPr="00214135">
        <w:rPr>
          <w:sz w:val="24"/>
        </w:rPr>
        <w:t xml:space="preserve">                        </w:t>
      </w:r>
      <w:r w:rsidRPr="00214135">
        <w:rPr>
          <w:sz w:val="24"/>
        </w:rPr>
        <w:t>年</w:t>
      </w:r>
      <w:r w:rsidRPr="00214135">
        <w:rPr>
          <w:sz w:val="24"/>
        </w:rPr>
        <w:t xml:space="preserve">  </w:t>
      </w:r>
      <w:r w:rsidRPr="00214135">
        <w:rPr>
          <w:sz w:val="24"/>
        </w:rPr>
        <w:t>月</w:t>
      </w:r>
      <w:r w:rsidRPr="00214135">
        <w:rPr>
          <w:sz w:val="24"/>
        </w:rPr>
        <w:t xml:space="preserve">  </w:t>
      </w:r>
      <w:r w:rsidRPr="00214135">
        <w:rPr>
          <w:sz w:val="24"/>
        </w:rPr>
        <w:t>日</w:t>
      </w:r>
    </w:p>
    <w:p w14:paraId="0E29C647" w14:textId="77777777" w:rsidR="00EC678F" w:rsidRPr="00214135" w:rsidRDefault="00214135">
      <w:r w:rsidRPr="00214135">
        <w:br w:type="page"/>
      </w:r>
    </w:p>
    <w:p w14:paraId="73A84185" w14:textId="77777777" w:rsidR="00EC678F" w:rsidRPr="00214135" w:rsidRDefault="00214135">
      <w:pPr>
        <w:snapToGrid w:val="0"/>
        <w:spacing w:before="50" w:after="50" w:line="440" w:lineRule="exact"/>
        <w:ind w:firstLineChars="49" w:firstLine="138"/>
        <w:jc w:val="center"/>
        <w:rPr>
          <w:b/>
          <w:sz w:val="28"/>
          <w:szCs w:val="28"/>
        </w:rPr>
      </w:pPr>
      <w:r w:rsidRPr="00214135">
        <w:rPr>
          <w:b/>
          <w:sz w:val="28"/>
          <w:szCs w:val="28"/>
        </w:rPr>
        <w:lastRenderedPageBreak/>
        <w:t>目录</w:t>
      </w:r>
    </w:p>
    <w:p w14:paraId="18E68035" w14:textId="77777777" w:rsidR="00EC678F" w:rsidRPr="00214135" w:rsidRDefault="00214135">
      <w:pPr>
        <w:snapToGrid w:val="0"/>
        <w:spacing w:before="50" w:after="50" w:line="440" w:lineRule="exact"/>
        <w:ind w:firstLineChars="49" w:firstLine="118"/>
        <w:jc w:val="center"/>
        <w:rPr>
          <w:b/>
          <w:sz w:val="24"/>
        </w:rPr>
      </w:pPr>
      <w:r w:rsidRPr="00214135">
        <w:rPr>
          <w:b/>
          <w:sz w:val="24"/>
        </w:rPr>
        <w:t>（应有页码）</w:t>
      </w:r>
    </w:p>
    <w:p w14:paraId="5DD13284" w14:textId="77777777" w:rsidR="00EC678F" w:rsidRPr="00214135" w:rsidRDefault="00214135">
      <w:pPr>
        <w:rPr>
          <w:b/>
          <w:szCs w:val="21"/>
        </w:rPr>
      </w:pPr>
      <w:r w:rsidRPr="00214135">
        <w:br w:type="page"/>
      </w:r>
      <w:bookmarkStart w:id="142" w:name="_Toc455309222"/>
      <w:bookmarkStart w:id="143" w:name="_Toc462223472"/>
      <w:bookmarkStart w:id="144" w:name="_Toc462320613"/>
      <w:bookmarkStart w:id="145" w:name="_Hlk19114325"/>
      <w:r w:rsidRPr="00214135">
        <w:rPr>
          <w:szCs w:val="21"/>
        </w:rPr>
        <w:lastRenderedPageBreak/>
        <w:t>1</w:t>
      </w:r>
      <w:r w:rsidRPr="00214135">
        <w:rPr>
          <w:szCs w:val="21"/>
        </w:rPr>
        <w:t>．法定代表人身份证明</w:t>
      </w:r>
      <w:r w:rsidRPr="00214135">
        <w:rPr>
          <w:rFonts w:hint="eastAsia"/>
          <w:b/>
          <w:szCs w:val="21"/>
        </w:rPr>
        <w:t>（无授权</w:t>
      </w:r>
      <w:r w:rsidRPr="00214135">
        <w:rPr>
          <w:b/>
          <w:szCs w:val="21"/>
        </w:rPr>
        <w:t>代表</w:t>
      </w:r>
      <w:r w:rsidRPr="00214135">
        <w:rPr>
          <w:rFonts w:hint="eastAsia"/>
          <w:b/>
          <w:szCs w:val="21"/>
        </w:rPr>
        <w:t>时提供）</w:t>
      </w:r>
      <w:r w:rsidRPr="00214135">
        <w:rPr>
          <w:b/>
          <w:szCs w:val="21"/>
        </w:rPr>
        <w:t>：</w:t>
      </w:r>
    </w:p>
    <w:p w14:paraId="3D8BD3CF" w14:textId="77777777" w:rsidR="00EC678F" w:rsidRPr="00214135" w:rsidRDefault="00EC678F">
      <w:pPr>
        <w:snapToGrid w:val="0"/>
        <w:spacing w:beforeLines="50" w:before="120" w:after="50" w:line="440" w:lineRule="exact"/>
        <w:jc w:val="center"/>
        <w:rPr>
          <w:szCs w:val="21"/>
        </w:rPr>
      </w:pPr>
    </w:p>
    <w:p w14:paraId="38498E95" w14:textId="77777777" w:rsidR="00EC678F" w:rsidRPr="00214135" w:rsidRDefault="00214135">
      <w:pPr>
        <w:snapToGrid w:val="0"/>
        <w:spacing w:beforeLines="50" w:before="120" w:after="50" w:line="440" w:lineRule="exact"/>
        <w:jc w:val="center"/>
        <w:rPr>
          <w:b/>
          <w:szCs w:val="21"/>
        </w:rPr>
      </w:pPr>
      <w:r w:rsidRPr="00214135">
        <w:rPr>
          <w:b/>
          <w:szCs w:val="21"/>
        </w:rPr>
        <w:t>法定代表人身份证明</w:t>
      </w:r>
      <w:bookmarkEnd w:id="142"/>
      <w:bookmarkEnd w:id="143"/>
      <w:bookmarkEnd w:id="144"/>
    </w:p>
    <w:p w14:paraId="78EFB08F" w14:textId="77777777" w:rsidR="00EC678F" w:rsidRPr="00214135" w:rsidRDefault="00EC678F">
      <w:pPr>
        <w:spacing w:line="360" w:lineRule="auto"/>
      </w:pPr>
    </w:p>
    <w:p w14:paraId="1E555443" w14:textId="77777777" w:rsidR="00EC678F" w:rsidRPr="00214135" w:rsidRDefault="00214135">
      <w:pPr>
        <w:spacing w:line="540" w:lineRule="exact"/>
        <w:rPr>
          <w:szCs w:val="21"/>
        </w:rPr>
      </w:pPr>
      <w:r w:rsidRPr="00214135">
        <w:rPr>
          <w:szCs w:val="21"/>
        </w:rPr>
        <w:t>供应商名称：</w:t>
      </w:r>
      <w:r w:rsidRPr="00214135">
        <w:rPr>
          <w:szCs w:val="21"/>
          <w:u w:val="single"/>
        </w:rPr>
        <w:t xml:space="preserve">                                         </w:t>
      </w:r>
    </w:p>
    <w:p w14:paraId="4A8E60FC" w14:textId="77777777" w:rsidR="00EC678F" w:rsidRPr="00214135" w:rsidRDefault="00214135">
      <w:pPr>
        <w:spacing w:line="540" w:lineRule="exact"/>
        <w:rPr>
          <w:szCs w:val="21"/>
        </w:rPr>
      </w:pPr>
      <w:r w:rsidRPr="00214135">
        <w:rPr>
          <w:szCs w:val="21"/>
        </w:rPr>
        <w:t>单位性质：</w:t>
      </w:r>
      <w:r w:rsidRPr="00214135">
        <w:rPr>
          <w:szCs w:val="21"/>
          <w:u w:val="single"/>
        </w:rPr>
        <w:t xml:space="preserve">                                           </w:t>
      </w:r>
    </w:p>
    <w:p w14:paraId="532B8ACC" w14:textId="77777777" w:rsidR="00EC678F" w:rsidRPr="00214135" w:rsidRDefault="00214135">
      <w:pPr>
        <w:spacing w:line="540" w:lineRule="exact"/>
        <w:rPr>
          <w:szCs w:val="21"/>
        </w:rPr>
      </w:pPr>
      <w:r w:rsidRPr="00214135">
        <w:rPr>
          <w:szCs w:val="21"/>
        </w:rPr>
        <w:t>地址：</w:t>
      </w:r>
      <w:r w:rsidRPr="00214135">
        <w:rPr>
          <w:szCs w:val="21"/>
          <w:u w:val="single"/>
        </w:rPr>
        <w:t xml:space="preserve">                                               </w:t>
      </w:r>
    </w:p>
    <w:p w14:paraId="4878997D" w14:textId="77777777" w:rsidR="00EC678F" w:rsidRPr="00214135" w:rsidRDefault="00214135">
      <w:pPr>
        <w:spacing w:line="540" w:lineRule="exact"/>
        <w:rPr>
          <w:szCs w:val="21"/>
          <w:u w:val="single"/>
        </w:rPr>
      </w:pPr>
      <w:r w:rsidRPr="00214135">
        <w:rPr>
          <w:szCs w:val="21"/>
        </w:rPr>
        <w:t>成立时间：</w:t>
      </w:r>
      <w:r w:rsidRPr="00214135">
        <w:rPr>
          <w:szCs w:val="21"/>
          <w:u w:val="single"/>
        </w:rPr>
        <w:t xml:space="preserve">          </w:t>
      </w:r>
      <w:r w:rsidRPr="00214135">
        <w:rPr>
          <w:szCs w:val="21"/>
          <w:u w:val="single"/>
        </w:rPr>
        <w:t>年</w:t>
      </w:r>
      <w:r w:rsidRPr="00214135">
        <w:rPr>
          <w:szCs w:val="21"/>
          <w:u w:val="single"/>
        </w:rPr>
        <w:t xml:space="preserve">        </w:t>
      </w:r>
      <w:r w:rsidRPr="00214135">
        <w:rPr>
          <w:szCs w:val="21"/>
          <w:u w:val="single"/>
        </w:rPr>
        <w:t>月</w:t>
      </w:r>
      <w:r w:rsidRPr="00214135">
        <w:rPr>
          <w:szCs w:val="21"/>
          <w:u w:val="single"/>
        </w:rPr>
        <w:t xml:space="preserve">        </w:t>
      </w:r>
      <w:r w:rsidRPr="00214135">
        <w:rPr>
          <w:szCs w:val="21"/>
          <w:u w:val="single"/>
        </w:rPr>
        <w:t>日</w:t>
      </w:r>
    </w:p>
    <w:p w14:paraId="55A52108" w14:textId="77777777" w:rsidR="00EC678F" w:rsidRPr="00214135" w:rsidRDefault="00214135">
      <w:pPr>
        <w:spacing w:line="540" w:lineRule="exact"/>
        <w:rPr>
          <w:szCs w:val="21"/>
        </w:rPr>
      </w:pPr>
      <w:r w:rsidRPr="00214135">
        <w:rPr>
          <w:szCs w:val="21"/>
        </w:rPr>
        <w:t>经营期限：</w:t>
      </w:r>
      <w:r w:rsidRPr="00214135">
        <w:rPr>
          <w:szCs w:val="21"/>
          <w:u w:val="single"/>
        </w:rPr>
        <w:t xml:space="preserve">                                           </w:t>
      </w:r>
    </w:p>
    <w:p w14:paraId="3AF11AD4" w14:textId="77777777" w:rsidR="00EC678F" w:rsidRPr="00214135" w:rsidRDefault="00214135">
      <w:pPr>
        <w:spacing w:line="540" w:lineRule="exact"/>
        <w:rPr>
          <w:szCs w:val="21"/>
        </w:rPr>
      </w:pPr>
      <w:r w:rsidRPr="00214135">
        <w:rPr>
          <w:szCs w:val="21"/>
        </w:rPr>
        <w:t>姓名：</w:t>
      </w:r>
      <w:r w:rsidRPr="00214135">
        <w:rPr>
          <w:szCs w:val="21"/>
          <w:u w:val="single"/>
        </w:rPr>
        <w:t xml:space="preserve">                   </w:t>
      </w:r>
      <w:r w:rsidRPr="00214135">
        <w:rPr>
          <w:szCs w:val="21"/>
        </w:rPr>
        <w:t>；性别：</w:t>
      </w:r>
      <w:r w:rsidRPr="00214135">
        <w:rPr>
          <w:szCs w:val="21"/>
          <w:u w:val="single"/>
        </w:rPr>
        <w:t xml:space="preserve">              </w:t>
      </w:r>
      <w:r w:rsidRPr="00214135">
        <w:rPr>
          <w:szCs w:val="21"/>
        </w:rPr>
        <w:t xml:space="preserve">        </w:t>
      </w:r>
    </w:p>
    <w:p w14:paraId="4E9F1892" w14:textId="77777777" w:rsidR="00EC678F" w:rsidRPr="00214135" w:rsidRDefault="00214135">
      <w:pPr>
        <w:spacing w:line="540" w:lineRule="exact"/>
        <w:rPr>
          <w:szCs w:val="21"/>
        </w:rPr>
      </w:pPr>
      <w:r w:rsidRPr="00214135">
        <w:rPr>
          <w:szCs w:val="21"/>
        </w:rPr>
        <w:t>年龄：</w:t>
      </w:r>
      <w:r w:rsidRPr="00214135">
        <w:rPr>
          <w:szCs w:val="21"/>
          <w:u w:val="single"/>
        </w:rPr>
        <w:t xml:space="preserve">         </w:t>
      </w:r>
      <w:r w:rsidRPr="00214135">
        <w:rPr>
          <w:szCs w:val="21"/>
        </w:rPr>
        <w:t>；职务：</w:t>
      </w:r>
      <w:r w:rsidRPr="00214135">
        <w:rPr>
          <w:szCs w:val="21"/>
          <w:u w:val="single"/>
        </w:rPr>
        <w:t xml:space="preserve">              </w:t>
      </w:r>
      <w:r w:rsidRPr="00214135">
        <w:rPr>
          <w:szCs w:val="21"/>
        </w:rPr>
        <w:t>；身份证：</w:t>
      </w:r>
      <w:r w:rsidRPr="00214135">
        <w:rPr>
          <w:szCs w:val="21"/>
          <w:u w:val="single"/>
        </w:rPr>
        <w:t xml:space="preserve">                                      </w:t>
      </w:r>
    </w:p>
    <w:p w14:paraId="487E85E9" w14:textId="77777777" w:rsidR="00EC678F" w:rsidRPr="00214135" w:rsidRDefault="00214135">
      <w:pPr>
        <w:spacing w:line="540" w:lineRule="exact"/>
        <w:rPr>
          <w:szCs w:val="21"/>
        </w:rPr>
      </w:pPr>
      <w:r w:rsidRPr="00214135">
        <w:rPr>
          <w:szCs w:val="21"/>
        </w:rPr>
        <w:t>系</w:t>
      </w:r>
      <w:r w:rsidRPr="00214135">
        <w:rPr>
          <w:szCs w:val="21"/>
          <w:u w:val="single"/>
        </w:rPr>
        <w:t xml:space="preserve">                                      </w:t>
      </w:r>
      <w:r w:rsidRPr="00214135">
        <w:rPr>
          <w:szCs w:val="21"/>
          <w:u w:val="single"/>
        </w:rPr>
        <w:t>（</w:t>
      </w:r>
      <w:r w:rsidRPr="00214135">
        <w:rPr>
          <w:szCs w:val="21"/>
          <w:u w:val="single"/>
        </w:rPr>
        <w:t xml:space="preserve"> </w:t>
      </w:r>
      <w:r w:rsidRPr="00214135">
        <w:rPr>
          <w:szCs w:val="21"/>
          <w:u w:val="single"/>
        </w:rPr>
        <w:t>供应商名称）</w:t>
      </w:r>
      <w:r w:rsidRPr="00214135">
        <w:rPr>
          <w:szCs w:val="21"/>
        </w:rPr>
        <w:t>的法定代表人。</w:t>
      </w:r>
    </w:p>
    <w:p w14:paraId="38E41290" w14:textId="77777777" w:rsidR="00EC678F" w:rsidRPr="00214135" w:rsidRDefault="00EC678F">
      <w:pPr>
        <w:spacing w:line="540" w:lineRule="exact"/>
        <w:rPr>
          <w:szCs w:val="21"/>
        </w:rPr>
      </w:pPr>
    </w:p>
    <w:p w14:paraId="20A8ECC4" w14:textId="77777777" w:rsidR="00EC678F" w:rsidRPr="00214135" w:rsidRDefault="00214135">
      <w:pPr>
        <w:spacing w:line="540" w:lineRule="exact"/>
        <w:ind w:firstLineChars="200" w:firstLine="420"/>
        <w:rPr>
          <w:szCs w:val="21"/>
        </w:rPr>
      </w:pPr>
      <w:r w:rsidRPr="00214135">
        <w:rPr>
          <w:szCs w:val="21"/>
        </w:rPr>
        <w:t>特此证明。</w:t>
      </w:r>
    </w:p>
    <w:p w14:paraId="0B8FD580" w14:textId="77777777" w:rsidR="00EC678F" w:rsidRPr="00214135" w:rsidRDefault="00214135">
      <w:pPr>
        <w:spacing w:line="360" w:lineRule="auto"/>
        <w:ind w:firstLineChars="2300" w:firstLine="4830"/>
        <w:rPr>
          <w:szCs w:val="21"/>
        </w:rPr>
      </w:pPr>
      <w:r w:rsidRPr="00214135">
        <w:rPr>
          <w:szCs w:val="21"/>
        </w:rPr>
        <w:t>供应商</w:t>
      </w:r>
      <w:r w:rsidRPr="00214135">
        <w:rPr>
          <w:rFonts w:hint="eastAsia"/>
          <w:szCs w:val="21"/>
        </w:rPr>
        <w:t>名称</w:t>
      </w:r>
      <w:r w:rsidRPr="00214135">
        <w:rPr>
          <w:rFonts w:hint="eastAsia"/>
          <w:szCs w:val="21"/>
        </w:rPr>
        <w:t>(</w:t>
      </w:r>
      <w:r w:rsidRPr="00214135">
        <w:rPr>
          <w:rFonts w:hint="eastAsia"/>
          <w:szCs w:val="21"/>
        </w:rPr>
        <w:t>电子签章</w:t>
      </w:r>
      <w:r w:rsidRPr="00214135">
        <w:rPr>
          <w:szCs w:val="21"/>
        </w:rPr>
        <w:t>)</w:t>
      </w:r>
      <w:r w:rsidRPr="00214135">
        <w:rPr>
          <w:szCs w:val="21"/>
        </w:rPr>
        <w:t>：</w:t>
      </w:r>
      <w:r w:rsidRPr="00214135">
        <w:rPr>
          <w:szCs w:val="21"/>
          <w:u w:val="single"/>
        </w:rPr>
        <w:t xml:space="preserve">                </w:t>
      </w:r>
    </w:p>
    <w:p w14:paraId="27FE4F1E" w14:textId="77777777" w:rsidR="00EC678F" w:rsidRPr="00214135" w:rsidRDefault="00214135">
      <w:pPr>
        <w:spacing w:line="360" w:lineRule="auto"/>
        <w:rPr>
          <w:szCs w:val="21"/>
        </w:rPr>
      </w:pPr>
      <w:r w:rsidRPr="00214135">
        <w:rPr>
          <w:szCs w:val="21"/>
        </w:rPr>
        <w:t xml:space="preserve">                                                                                               </w:t>
      </w:r>
      <w:r w:rsidRPr="00214135">
        <w:rPr>
          <w:szCs w:val="21"/>
        </w:rPr>
        <w:t>年</w:t>
      </w:r>
      <w:r w:rsidRPr="00214135">
        <w:rPr>
          <w:szCs w:val="21"/>
        </w:rPr>
        <w:t xml:space="preserve">       </w:t>
      </w:r>
      <w:r w:rsidRPr="00214135">
        <w:rPr>
          <w:szCs w:val="21"/>
        </w:rPr>
        <w:t>月</w:t>
      </w:r>
      <w:r w:rsidRPr="00214135">
        <w:rPr>
          <w:szCs w:val="21"/>
        </w:rPr>
        <w:t xml:space="preserve">   </w:t>
      </w:r>
      <w:r w:rsidRPr="00214135">
        <w:rPr>
          <w:szCs w:val="21"/>
        </w:rPr>
        <w:t xml:space="preserve">    </w:t>
      </w:r>
      <w:r w:rsidRPr="00214135">
        <w:rPr>
          <w:szCs w:val="21"/>
        </w:rPr>
        <w:t>日</w:t>
      </w:r>
      <w:r w:rsidRPr="00214135">
        <w:rPr>
          <w:szCs w:val="21"/>
        </w:rPr>
        <w:t xml:space="preserve"> </w:t>
      </w:r>
    </w:p>
    <w:p w14:paraId="622DED8A" w14:textId="77777777" w:rsidR="00EC678F" w:rsidRPr="00214135" w:rsidRDefault="00EC678F">
      <w:pPr>
        <w:spacing w:line="360" w:lineRule="auto"/>
        <w:ind w:firstLineChars="200" w:firstLine="420"/>
        <w:rPr>
          <w:szCs w:val="21"/>
        </w:rPr>
      </w:pPr>
    </w:p>
    <w:p w14:paraId="16FEB774" w14:textId="77777777" w:rsidR="00EC678F" w:rsidRPr="00214135" w:rsidRDefault="00214135">
      <w:pPr>
        <w:spacing w:line="360" w:lineRule="auto"/>
        <w:rPr>
          <w:szCs w:val="21"/>
        </w:rPr>
      </w:pPr>
      <w:r w:rsidRPr="00214135">
        <w:rPr>
          <w:szCs w:val="21"/>
        </w:rPr>
        <w:t>附件：法定代表人身份证复印件</w:t>
      </w:r>
    </w:p>
    <w:p w14:paraId="44D09B55" w14:textId="77777777" w:rsidR="00EC678F" w:rsidRPr="00214135" w:rsidRDefault="00EC678F">
      <w:pPr>
        <w:spacing w:line="360" w:lineRule="auto"/>
        <w:rPr>
          <w:szCs w:val="21"/>
        </w:rPr>
      </w:pPr>
    </w:p>
    <w:bookmarkEnd w:id="145"/>
    <w:p w14:paraId="11E3DC94" w14:textId="77777777" w:rsidR="00EC678F" w:rsidRPr="00214135" w:rsidRDefault="00214135">
      <w:pPr>
        <w:snapToGrid w:val="0"/>
        <w:spacing w:beforeLines="50" w:before="120" w:after="50" w:line="360" w:lineRule="exact"/>
        <w:rPr>
          <w:b/>
          <w:szCs w:val="21"/>
        </w:rPr>
      </w:pPr>
      <w:r w:rsidRPr="00214135">
        <w:rPr>
          <w:b/>
          <w:szCs w:val="21"/>
        </w:rPr>
        <w:br w:type="page"/>
      </w:r>
      <w:r w:rsidRPr="00214135">
        <w:rPr>
          <w:rFonts w:hint="eastAsia"/>
          <w:b/>
          <w:szCs w:val="21"/>
        </w:rPr>
        <w:lastRenderedPageBreak/>
        <w:t>1</w:t>
      </w:r>
      <w:r w:rsidRPr="00214135">
        <w:rPr>
          <w:b/>
          <w:szCs w:val="21"/>
        </w:rPr>
        <w:t>．</w:t>
      </w:r>
      <w:r w:rsidRPr="00214135">
        <w:rPr>
          <w:rFonts w:hint="eastAsia"/>
          <w:b/>
          <w:szCs w:val="21"/>
        </w:rPr>
        <w:t>授权</w:t>
      </w:r>
      <w:r w:rsidRPr="00214135">
        <w:rPr>
          <w:b/>
          <w:szCs w:val="21"/>
        </w:rPr>
        <w:t>委托书</w:t>
      </w:r>
      <w:r w:rsidRPr="00214135">
        <w:rPr>
          <w:rFonts w:hint="eastAsia"/>
          <w:b/>
          <w:szCs w:val="21"/>
        </w:rPr>
        <w:t>（有授权</w:t>
      </w:r>
      <w:r w:rsidRPr="00214135">
        <w:rPr>
          <w:b/>
          <w:szCs w:val="21"/>
        </w:rPr>
        <w:t>代表</w:t>
      </w:r>
      <w:r w:rsidRPr="00214135">
        <w:rPr>
          <w:rFonts w:hint="eastAsia"/>
          <w:b/>
          <w:szCs w:val="21"/>
        </w:rPr>
        <w:t>时提供）</w:t>
      </w:r>
      <w:r w:rsidRPr="00214135">
        <w:rPr>
          <w:b/>
          <w:szCs w:val="21"/>
        </w:rPr>
        <w:t>：</w:t>
      </w:r>
    </w:p>
    <w:p w14:paraId="6D91E54A" w14:textId="77777777" w:rsidR="00EC678F" w:rsidRPr="00214135" w:rsidRDefault="00EC678F">
      <w:pPr>
        <w:snapToGrid w:val="0"/>
        <w:spacing w:beforeLines="50" w:before="120" w:after="50" w:line="440" w:lineRule="exact"/>
        <w:jc w:val="center"/>
        <w:rPr>
          <w:b/>
          <w:szCs w:val="21"/>
        </w:rPr>
      </w:pPr>
    </w:p>
    <w:p w14:paraId="11164BAF" w14:textId="77777777" w:rsidR="00EC678F" w:rsidRPr="00214135" w:rsidRDefault="00214135">
      <w:pPr>
        <w:snapToGrid w:val="0"/>
        <w:spacing w:beforeLines="50" w:before="120" w:after="50" w:line="440" w:lineRule="exact"/>
        <w:jc w:val="center"/>
        <w:rPr>
          <w:b/>
          <w:szCs w:val="21"/>
        </w:rPr>
      </w:pPr>
      <w:r w:rsidRPr="00214135">
        <w:rPr>
          <w:b/>
          <w:szCs w:val="21"/>
        </w:rPr>
        <w:t>法定代表人授权委托书</w:t>
      </w:r>
    </w:p>
    <w:p w14:paraId="1F623F89" w14:textId="77777777" w:rsidR="00EC678F" w:rsidRPr="00214135" w:rsidRDefault="00214135">
      <w:pPr>
        <w:snapToGrid w:val="0"/>
        <w:spacing w:beforeLines="50" w:before="120" w:after="50" w:line="440" w:lineRule="exact"/>
        <w:rPr>
          <w:b/>
          <w:bCs/>
          <w:szCs w:val="21"/>
        </w:rPr>
      </w:pPr>
      <w:r w:rsidRPr="00214135">
        <w:rPr>
          <w:bCs/>
          <w:szCs w:val="21"/>
        </w:rPr>
        <w:t>致：</w:t>
      </w:r>
      <w:r w:rsidRPr="00214135">
        <w:rPr>
          <w:i/>
          <w:iCs/>
          <w:szCs w:val="21"/>
          <w:u w:val="single"/>
        </w:rPr>
        <w:t>（采购</w:t>
      </w:r>
      <w:r w:rsidRPr="00214135">
        <w:rPr>
          <w:rFonts w:hint="eastAsia"/>
          <w:i/>
          <w:iCs/>
          <w:szCs w:val="21"/>
          <w:u w:val="single"/>
        </w:rPr>
        <w:t>人</w:t>
      </w:r>
      <w:r w:rsidRPr="00214135">
        <w:rPr>
          <w:i/>
          <w:iCs/>
          <w:szCs w:val="21"/>
          <w:u w:val="single"/>
        </w:rPr>
        <w:t>名称）</w:t>
      </w:r>
      <w:r w:rsidRPr="00214135">
        <w:rPr>
          <w:szCs w:val="21"/>
        </w:rPr>
        <w:t>：</w:t>
      </w:r>
    </w:p>
    <w:p w14:paraId="172C1EC6" w14:textId="77777777" w:rsidR="00EC678F" w:rsidRPr="00214135" w:rsidRDefault="00214135">
      <w:pPr>
        <w:snapToGrid w:val="0"/>
        <w:spacing w:beforeLines="50" w:before="120" w:after="50" w:line="440" w:lineRule="exact"/>
        <w:ind w:firstLineChars="200" w:firstLine="420"/>
        <w:rPr>
          <w:szCs w:val="21"/>
        </w:rPr>
      </w:pPr>
      <w:r w:rsidRPr="00214135">
        <w:rPr>
          <w:szCs w:val="21"/>
        </w:rPr>
        <w:t>我</w:t>
      </w:r>
      <w:r w:rsidRPr="00214135">
        <w:rPr>
          <w:i/>
          <w:iCs/>
          <w:szCs w:val="21"/>
          <w:u w:val="single"/>
        </w:rPr>
        <w:t>（</w:t>
      </w:r>
      <w:r w:rsidRPr="00214135">
        <w:rPr>
          <w:rFonts w:hint="eastAsia"/>
          <w:i/>
          <w:iCs/>
          <w:szCs w:val="21"/>
          <w:u w:val="single"/>
        </w:rPr>
        <w:t>法定代表人姓名</w:t>
      </w:r>
      <w:r w:rsidRPr="00214135">
        <w:rPr>
          <w:i/>
          <w:iCs/>
          <w:szCs w:val="21"/>
          <w:u w:val="single"/>
        </w:rPr>
        <w:t>）</w:t>
      </w:r>
      <w:r w:rsidRPr="00214135">
        <w:rPr>
          <w:szCs w:val="21"/>
        </w:rPr>
        <w:t>系</w:t>
      </w:r>
      <w:r w:rsidRPr="00214135">
        <w:rPr>
          <w:i/>
          <w:iCs/>
          <w:szCs w:val="21"/>
          <w:u w:val="single"/>
        </w:rPr>
        <w:t>（供应商名称）</w:t>
      </w:r>
      <w:r w:rsidRPr="00214135">
        <w:rPr>
          <w:szCs w:val="21"/>
        </w:rPr>
        <w:t>的法定代表人，现授权委托本单位在职职工</w:t>
      </w:r>
      <w:r w:rsidRPr="00214135">
        <w:rPr>
          <w:szCs w:val="21"/>
        </w:rPr>
        <w:t xml:space="preserve"> </w:t>
      </w:r>
      <w:r w:rsidRPr="00214135">
        <w:rPr>
          <w:szCs w:val="21"/>
          <w:u w:val="single"/>
        </w:rPr>
        <w:t xml:space="preserve">        </w:t>
      </w:r>
      <w:r w:rsidRPr="00214135">
        <w:rPr>
          <w:szCs w:val="21"/>
        </w:rPr>
        <w:t>（姓名）以我方的名义参加</w:t>
      </w:r>
      <w:r w:rsidRPr="00214135">
        <w:rPr>
          <w:szCs w:val="21"/>
          <w:u w:val="single"/>
        </w:rPr>
        <w:t xml:space="preserve"> </w:t>
      </w:r>
      <w:r w:rsidRPr="00214135">
        <w:rPr>
          <w:rFonts w:hint="eastAsia"/>
          <w:i/>
          <w:iCs/>
          <w:szCs w:val="21"/>
          <w:u w:val="single"/>
        </w:rPr>
        <w:t>（项目名称）</w:t>
      </w:r>
      <w:r w:rsidRPr="00214135">
        <w:rPr>
          <w:szCs w:val="21"/>
          <w:u w:val="single"/>
        </w:rPr>
        <w:t xml:space="preserve"> </w:t>
      </w:r>
      <w:r w:rsidRPr="00214135">
        <w:rPr>
          <w:szCs w:val="21"/>
        </w:rPr>
        <w:t>项目的投标活动，并代表我方全权办理针对上述项目的投标、开标、评审、签约等具体事务和签署相关文件。</w:t>
      </w:r>
    </w:p>
    <w:p w14:paraId="12A547A8" w14:textId="77777777" w:rsidR="00EC678F" w:rsidRPr="00214135" w:rsidRDefault="00214135">
      <w:pPr>
        <w:snapToGrid w:val="0"/>
        <w:spacing w:beforeLines="50" w:before="120" w:after="50" w:line="440" w:lineRule="exact"/>
        <w:rPr>
          <w:szCs w:val="21"/>
        </w:rPr>
      </w:pPr>
      <w:r w:rsidRPr="00214135">
        <w:rPr>
          <w:szCs w:val="21"/>
        </w:rPr>
        <w:t xml:space="preserve">    </w:t>
      </w:r>
      <w:r w:rsidRPr="00214135">
        <w:rPr>
          <w:szCs w:val="21"/>
        </w:rPr>
        <w:t>我方对被授权人的签名事项负全部责任。</w:t>
      </w:r>
    </w:p>
    <w:p w14:paraId="69BAB492" w14:textId="77777777" w:rsidR="00EC678F" w:rsidRPr="00214135" w:rsidRDefault="00214135">
      <w:pPr>
        <w:snapToGrid w:val="0"/>
        <w:spacing w:beforeLines="50" w:before="120" w:after="50" w:line="440" w:lineRule="exact"/>
        <w:ind w:firstLine="480"/>
        <w:rPr>
          <w:szCs w:val="21"/>
        </w:rPr>
      </w:pPr>
      <w:r w:rsidRPr="00214135">
        <w:rPr>
          <w:szCs w:val="21"/>
        </w:rPr>
        <w:t>在撤销授权的书面通知以前，本授权书一直有效。被授权人在授权书有效期内签署的所有文件不因授权的撤销而失效。</w:t>
      </w:r>
    </w:p>
    <w:p w14:paraId="3AAE3C40" w14:textId="77777777" w:rsidR="00EC678F" w:rsidRPr="00214135" w:rsidRDefault="00214135">
      <w:pPr>
        <w:snapToGrid w:val="0"/>
        <w:spacing w:beforeLines="50" w:before="120" w:after="50" w:line="440" w:lineRule="exact"/>
        <w:ind w:firstLine="480"/>
        <w:rPr>
          <w:szCs w:val="21"/>
        </w:rPr>
      </w:pPr>
      <w:r w:rsidRPr="00214135">
        <w:rPr>
          <w:szCs w:val="21"/>
        </w:rPr>
        <w:t>被授权人无转委托权，特此委托。</w:t>
      </w:r>
    </w:p>
    <w:p w14:paraId="494A3CB7" w14:textId="77777777" w:rsidR="00EC678F" w:rsidRPr="00214135" w:rsidRDefault="00214135">
      <w:pPr>
        <w:snapToGrid w:val="0"/>
        <w:spacing w:beforeLines="50" w:before="120" w:after="50" w:line="440" w:lineRule="exact"/>
        <w:rPr>
          <w:szCs w:val="21"/>
          <w:u w:val="single"/>
        </w:rPr>
      </w:pPr>
      <w:r w:rsidRPr="00214135">
        <w:rPr>
          <w:szCs w:val="21"/>
        </w:rPr>
        <w:t>被授权人签字或</w:t>
      </w:r>
      <w:r w:rsidRPr="00214135">
        <w:rPr>
          <w:rFonts w:hint="eastAsia"/>
          <w:szCs w:val="21"/>
        </w:rPr>
        <w:t>签</w:t>
      </w:r>
      <w:r w:rsidRPr="00214135">
        <w:rPr>
          <w:szCs w:val="21"/>
        </w:rPr>
        <w:t>章：</w:t>
      </w:r>
      <w:r w:rsidRPr="00214135">
        <w:rPr>
          <w:szCs w:val="21"/>
          <w:u w:val="single"/>
        </w:rPr>
        <w:t xml:space="preserve">          </w:t>
      </w:r>
      <w:r w:rsidRPr="00214135">
        <w:rPr>
          <w:szCs w:val="21"/>
        </w:rPr>
        <w:t xml:space="preserve">                     </w:t>
      </w:r>
      <w:r w:rsidRPr="00214135">
        <w:rPr>
          <w:szCs w:val="21"/>
        </w:rPr>
        <w:t>法定代表人签字或</w:t>
      </w:r>
      <w:r w:rsidRPr="00214135">
        <w:rPr>
          <w:rFonts w:hint="eastAsia"/>
          <w:szCs w:val="21"/>
        </w:rPr>
        <w:t>签</w:t>
      </w:r>
      <w:r w:rsidRPr="00214135">
        <w:rPr>
          <w:szCs w:val="21"/>
        </w:rPr>
        <w:t>章：</w:t>
      </w:r>
      <w:r w:rsidRPr="00214135">
        <w:rPr>
          <w:szCs w:val="21"/>
          <w:u w:val="single"/>
        </w:rPr>
        <w:t xml:space="preserve">          </w:t>
      </w:r>
    </w:p>
    <w:p w14:paraId="40080DAD" w14:textId="77777777" w:rsidR="00EC678F" w:rsidRPr="00214135" w:rsidRDefault="00214135">
      <w:pPr>
        <w:snapToGrid w:val="0"/>
        <w:spacing w:beforeLines="50" w:before="120" w:after="50" w:line="440" w:lineRule="exact"/>
        <w:rPr>
          <w:szCs w:val="21"/>
        </w:rPr>
      </w:pPr>
      <w:r w:rsidRPr="00214135">
        <w:rPr>
          <w:szCs w:val="21"/>
        </w:rPr>
        <w:t>职务：</w:t>
      </w:r>
      <w:r w:rsidRPr="00214135">
        <w:rPr>
          <w:szCs w:val="21"/>
          <w:u w:val="single"/>
        </w:rPr>
        <w:t xml:space="preserve">           </w:t>
      </w:r>
      <w:r w:rsidRPr="00214135">
        <w:rPr>
          <w:szCs w:val="21"/>
        </w:rPr>
        <w:t xml:space="preserve">                                                 </w:t>
      </w:r>
      <w:r w:rsidRPr="00214135">
        <w:rPr>
          <w:szCs w:val="21"/>
        </w:rPr>
        <w:t>职务：</w:t>
      </w:r>
      <w:r w:rsidRPr="00214135">
        <w:rPr>
          <w:szCs w:val="21"/>
          <w:u w:val="single"/>
        </w:rPr>
        <w:t xml:space="preserve">           </w:t>
      </w:r>
    </w:p>
    <w:p w14:paraId="10016D7B" w14:textId="77777777" w:rsidR="00EC678F" w:rsidRPr="00214135" w:rsidRDefault="00214135">
      <w:pPr>
        <w:snapToGrid w:val="0"/>
        <w:spacing w:beforeLines="50" w:before="120" w:after="50" w:line="440" w:lineRule="exact"/>
        <w:rPr>
          <w:szCs w:val="21"/>
          <w:u w:val="single"/>
        </w:rPr>
      </w:pPr>
      <w:bookmarkStart w:id="146" w:name="_Hlk138844890"/>
      <w:r w:rsidRPr="00214135">
        <w:rPr>
          <w:szCs w:val="21"/>
        </w:rPr>
        <w:t>被授权人身份证号码：</w:t>
      </w:r>
      <w:r w:rsidRPr="00214135">
        <w:rPr>
          <w:szCs w:val="21"/>
          <w:u w:val="single"/>
        </w:rPr>
        <w:t xml:space="preserve">                   </w:t>
      </w:r>
      <w:r w:rsidRPr="00214135">
        <w:rPr>
          <w:szCs w:val="21"/>
        </w:rPr>
        <w:t xml:space="preserve">  </w:t>
      </w:r>
      <w:bookmarkEnd w:id="146"/>
      <w:r w:rsidRPr="00214135">
        <w:rPr>
          <w:szCs w:val="21"/>
        </w:rPr>
        <w:t xml:space="preserve">          </w:t>
      </w:r>
      <w:r w:rsidRPr="00214135">
        <w:rPr>
          <w:szCs w:val="21"/>
        </w:rPr>
        <w:t>授权人身份证号码：</w:t>
      </w:r>
      <w:r w:rsidRPr="00214135">
        <w:rPr>
          <w:szCs w:val="21"/>
          <w:u w:val="single"/>
        </w:rPr>
        <w:t xml:space="preserve">                 </w:t>
      </w:r>
    </w:p>
    <w:p w14:paraId="21D1D40A" w14:textId="77777777" w:rsidR="00EC678F" w:rsidRPr="00214135" w:rsidRDefault="00214135">
      <w:pPr>
        <w:snapToGrid w:val="0"/>
        <w:spacing w:beforeLines="50" w:before="120" w:after="50" w:line="440" w:lineRule="exact"/>
        <w:rPr>
          <w:szCs w:val="21"/>
        </w:rPr>
      </w:pPr>
      <w:r w:rsidRPr="00214135">
        <w:rPr>
          <w:rFonts w:hint="eastAsia"/>
          <w:szCs w:val="21"/>
        </w:rPr>
        <w:t>被授权人</w:t>
      </w:r>
      <w:bookmarkStart w:id="147" w:name="_Hlk132793041"/>
      <w:r w:rsidRPr="00214135">
        <w:rPr>
          <w:rFonts w:hint="eastAsia"/>
          <w:szCs w:val="21"/>
        </w:rPr>
        <w:t>手机号码及邮箱：</w:t>
      </w:r>
      <w:bookmarkEnd w:id="147"/>
      <w:r w:rsidRPr="00214135">
        <w:rPr>
          <w:rFonts w:hint="eastAsia"/>
          <w:szCs w:val="21"/>
          <w:u w:val="single"/>
        </w:rPr>
        <w:t xml:space="preserve"> </w:t>
      </w:r>
      <w:r w:rsidRPr="00214135">
        <w:rPr>
          <w:szCs w:val="21"/>
          <w:u w:val="single"/>
        </w:rPr>
        <w:t xml:space="preserve">                       </w:t>
      </w:r>
      <w:r w:rsidRPr="00214135">
        <w:rPr>
          <w:rFonts w:hint="eastAsia"/>
          <w:szCs w:val="21"/>
        </w:rPr>
        <w:t xml:space="preserve"> </w:t>
      </w:r>
      <w:r w:rsidRPr="00214135">
        <w:rPr>
          <w:szCs w:val="21"/>
        </w:rPr>
        <w:t xml:space="preserve">                  </w:t>
      </w:r>
    </w:p>
    <w:p w14:paraId="09C03AA2" w14:textId="77777777" w:rsidR="00EC678F" w:rsidRPr="00214135" w:rsidRDefault="00214135">
      <w:pPr>
        <w:snapToGrid w:val="0"/>
        <w:spacing w:beforeLines="50" w:before="120" w:after="50" w:line="440" w:lineRule="exact"/>
        <w:rPr>
          <w:szCs w:val="21"/>
        </w:rPr>
      </w:pPr>
      <w:r w:rsidRPr="00214135">
        <w:rPr>
          <w:szCs w:val="21"/>
        </w:rPr>
        <w:t xml:space="preserve">                                  </w:t>
      </w:r>
    </w:p>
    <w:p w14:paraId="2E9618C4" w14:textId="77777777" w:rsidR="00EC678F" w:rsidRPr="00214135" w:rsidRDefault="00214135">
      <w:pPr>
        <w:snapToGrid w:val="0"/>
        <w:spacing w:beforeLines="50" w:before="120" w:after="50" w:line="440" w:lineRule="exact"/>
        <w:ind w:firstLineChars="2500" w:firstLine="5250"/>
        <w:rPr>
          <w:szCs w:val="21"/>
        </w:rPr>
      </w:pPr>
      <w:r w:rsidRPr="00214135">
        <w:rPr>
          <w:szCs w:val="21"/>
        </w:rPr>
        <w:t>供应商</w:t>
      </w:r>
      <w:r w:rsidRPr="00214135">
        <w:rPr>
          <w:rFonts w:hint="eastAsia"/>
          <w:szCs w:val="21"/>
        </w:rPr>
        <w:t>名称</w:t>
      </w:r>
      <w:r w:rsidRPr="00214135">
        <w:rPr>
          <w:rFonts w:hint="eastAsia"/>
          <w:szCs w:val="21"/>
        </w:rPr>
        <w:t>(</w:t>
      </w:r>
      <w:r w:rsidRPr="00214135">
        <w:rPr>
          <w:rFonts w:hint="eastAsia"/>
          <w:szCs w:val="21"/>
        </w:rPr>
        <w:t>电子签章</w:t>
      </w:r>
      <w:r w:rsidRPr="00214135">
        <w:rPr>
          <w:szCs w:val="21"/>
        </w:rPr>
        <w:t>)</w:t>
      </w:r>
      <w:r w:rsidRPr="00214135">
        <w:rPr>
          <w:szCs w:val="21"/>
        </w:rPr>
        <w:t>：</w:t>
      </w:r>
      <w:r w:rsidRPr="00214135">
        <w:rPr>
          <w:szCs w:val="21"/>
          <w:u w:val="single"/>
        </w:rPr>
        <w:t xml:space="preserve">                </w:t>
      </w:r>
    </w:p>
    <w:p w14:paraId="4F40EEB8" w14:textId="77777777" w:rsidR="00EC678F" w:rsidRPr="00214135" w:rsidRDefault="00214135">
      <w:pPr>
        <w:snapToGrid w:val="0"/>
        <w:spacing w:beforeLines="50" w:before="120" w:after="50" w:line="440" w:lineRule="exact"/>
        <w:jc w:val="center"/>
        <w:rPr>
          <w:szCs w:val="21"/>
        </w:rPr>
      </w:pPr>
      <w:r w:rsidRPr="00214135">
        <w:rPr>
          <w:szCs w:val="21"/>
        </w:rPr>
        <w:t xml:space="preserve">                                        </w:t>
      </w:r>
      <w:r w:rsidRPr="00214135">
        <w:rPr>
          <w:szCs w:val="21"/>
        </w:rPr>
        <w:t>年</w:t>
      </w:r>
      <w:r w:rsidRPr="00214135">
        <w:rPr>
          <w:szCs w:val="21"/>
        </w:rPr>
        <w:t xml:space="preserve">    </w:t>
      </w:r>
      <w:r w:rsidRPr="00214135">
        <w:rPr>
          <w:szCs w:val="21"/>
        </w:rPr>
        <w:t>月</w:t>
      </w:r>
      <w:r w:rsidRPr="00214135">
        <w:rPr>
          <w:szCs w:val="21"/>
        </w:rPr>
        <w:t xml:space="preserve">    </w:t>
      </w:r>
      <w:r w:rsidRPr="00214135">
        <w:rPr>
          <w:szCs w:val="21"/>
        </w:rPr>
        <w:t>日</w:t>
      </w:r>
    </w:p>
    <w:p w14:paraId="0912E8AE" w14:textId="77777777" w:rsidR="00EC678F" w:rsidRPr="00214135" w:rsidRDefault="00EC678F">
      <w:pPr>
        <w:spacing w:line="360" w:lineRule="auto"/>
        <w:rPr>
          <w:szCs w:val="21"/>
        </w:rPr>
      </w:pPr>
    </w:p>
    <w:p w14:paraId="35751AE7" w14:textId="77777777" w:rsidR="00EC678F" w:rsidRPr="00214135" w:rsidRDefault="00EC678F">
      <w:pPr>
        <w:spacing w:line="360" w:lineRule="auto"/>
        <w:rPr>
          <w:szCs w:val="21"/>
        </w:rPr>
      </w:pPr>
    </w:p>
    <w:p w14:paraId="6895D287" w14:textId="77777777" w:rsidR="00EC678F" w:rsidRPr="00214135" w:rsidRDefault="00214135">
      <w:pPr>
        <w:spacing w:line="360" w:lineRule="auto"/>
        <w:rPr>
          <w:szCs w:val="21"/>
        </w:rPr>
      </w:pPr>
      <w:r w:rsidRPr="00214135">
        <w:rPr>
          <w:szCs w:val="21"/>
        </w:rPr>
        <w:t>附件：法定代表人身份证复印件及授权代表身份证复印</w:t>
      </w:r>
      <w:r w:rsidRPr="00214135">
        <w:rPr>
          <w:szCs w:val="21"/>
        </w:rPr>
        <w:t>件</w:t>
      </w:r>
    </w:p>
    <w:p w14:paraId="56BA713D" w14:textId="77777777" w:rsidR="00EC678F" w:rsidRPr="00214135" w:rsidRDefault="00214135">
      <w:pPr>
        <w:jc w:val="center"/>
        <w:rPr>
          <w:bCs/>
          <w:sz w:val="28"/>
          <w:szCs w:val="28"/>
        </w:rPr>
      </w:pPr>
      <w:r w:rsidRPr="00214135">
        <w:rPr>
          <w:bCs/>
          <w:sz w:val="24"/>
        </w:rPr>
        <w:br w:type="page"/>
      </w:r>
      <w:r w:rsidRPr="00214135">
        <w:rPr>
          <w:sz w:val="28"/>
          <w:szCs w:val="28"/>
        </w:rPr>
        <w:lastRenderedPageBreak/>
        <w:t>第一部分</w:t>
      </w:r>
      <w:r w:rsidRPr="00214135">
        <w:rPr>
          <w:sz w:val="28"/>
          <w:szCs w:val="28"/>
        </w:rPr>
        <w:t xml:space="preserve"> </w:t>
      </w:r>
      <w:r w:rsidRPr="00214135">
        <w:rPr>
          <w:sz w:val="28"/>
          <w:szCs w:val="28"/>
        </w:rPr>
        <w:t>商务文件</w:t>
      </w:r>
    </w:p>
    <w:p w14:paraId="49971617" w14:textId="77777777" w:rsidR="00EC678F" w:rsidRPr="00214135" w:rsidRDefault="00214135">
      <w:pPr>
        <w:jc w:val="center"/>
        <w:rPr>
          <w:bCs/>
          <w:sz w:val="24"/>
        </w:rPr>
      </w:pPr>
      <w:r w:rsidRPr="00214135">
        <w:t>（本商务文件供应商可自行编写，也可参照下述提纲编写）</w:t>
      </w:r>
    </w:p>
    <w:p w14:paraId="44373D88" w14:textId="77777777" w:rsidR="00EC678F" w:rsidRPr="00214135" w:rsidRDefault="00EC678F">
      <w:pPr>
        <w:snapToGrid w:val="0"/>
        <w:spacing w:before="50" w:afterLines="50" w:after="120" w:line="440" w:lineRule="exact"/>
        <w:jc w:val="left"/>
        <w:rPr>
          <w:szCs w:val="21"/>
        </w:rPr>
      </w:pPr>
    </w:p>
    <w:p w14:paraId="164067B2" w14:textId="77777777" w:rsidR="00EC678F" w:rsidRPr="00214135" w:rsidRDefault="00214135">
      <w:pPr>
        <w:snapToGrid w:val="0"/>
        <w:spacing w:before="50" w:afterLines="50" w:after="120" w:line="440" w:lineRule="exact"/>
        <w:jc w:val="left"/>
        <w:rPr>
          <w:szCs w:val="21"/>
        </w:rPr>
      </w:pPr>
      <w:r w:rsidRPr="00214135">
        <w:rPr>
          <w:rFonts w:hint="eastAsia"/>
          <w:szCs w:val="21"/>
        </w:rPr>
        <w:t>1</w:t>
      </w:r>
      <w:r w:rsidRPr="00214135">
        <w:rPr>
          <w:szCs w:val="21"/>
        </w:rPr>
        <w:t>．</w:t>
      </w:r>
      <w:r w:rsidRPr="00214135">
        <w:rPr>
          <w:rFonts w:hint="eastAsia"/>
          <w:szCs w:val="21"/>
        </w:rPr>
        <w:t>对</w:t>
      </w:r>
      <w:r w:rsidRPr="00214135">
        <w:rPr>
          <w:szCs w:val="21"/>
        </w:rPr>
        <w:t>本项目第</w:t>
      </w:r>
      <w:r w:rsidRPr="00214135">
        <w:rPr>
          <w:rFonts w:hint="eastAsia"/>
          <w:szCs w:val="21"/>
        </w:rPr>
        <w:t>二</w:t>
      </w:r>
      <w:r w:rsidRPr="00214135">
        <w:rPr>
          <w:szCs w:val="21"/>
        </w:rPr>
        <w:t>章</w:t>
      </w:r>
      <w:r w:rsidRPr="00214135">
        <w:rPr>
          <w:rFonts w:hint="eastAsia"/>
          <w:szCs w:val="21"/>
        </w:rPr>
        <w:t>《采购需求》“</w:t>
      </w:r>
      <w:r w:rsidRPr="00214135">
        <w:rPr>
          <w:szCs w:val="21"/>
        </w:rPr>
        <w:t>商务要求</w:t>
      </w:r>
      <w:r w:rsidRPr="00214135">
        <w:rPr>
          <w:rFonts w:hint="eastAsia"/>
          <w:szCs w:val="21"/>
        </w:rPr>
        <w:t>”</w:t>
      </w:r>
      <w:r w:rsidRPr="00214135">
        <w:rPr>
          <w:szCs w:val="21"/>
        </w:rPr>
        <w:t>的</w:t>
      </w:r>
      <w:r w:rsidRPr="00214135">
        <w:rPr>
          <w:rFonts w:hint="eastAsia"/>
          <w:szCs w:val="21"/>
        </w:rPr>
        <w:t>响应表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2110"/>
        <w:gridCol w:w="4085"/>
        <w:gridCol w:w="1887"/>
      </w:tblGrid>
      <w:tr w:rsidR="00214135" w:rsidRPr="00214135" w14:paraId="64C90D06" w14:textId="77777777">
        <w:trPr>
          <w:trHeight w:val="339"/>
          <w:jc w:val="center"/>
        </w:trPr>
        <w:tc>
          <w:tcPr>
            <w:tcW w:w="746" w:type="dxa"/>
            <w:tcBorders>
              <w:top w:val="single" w:sz="4" w:space="0" w:color="auto"/>
              <w:left w:val="single" w:sz="4" w:space="0" w:color="auto"/>
              <w:bottom w:val="single" w:sz="4" w:space="0" w:color="auto"/>
              <w:right w:val="single" w:sz="4" w:space="0" w:color="auto"/>
            </w:tcBorders>
            <w:vAlign w:val="center"/>
          </w:tcPr>
          <w:p w14:paraId="3FD6D09C" w14:textId="77777777" w:rsidR="00EC678F" w:rsidRPr="00214135" w:rsidRDefault="00214135">
            <w:pPr>
              <w:snapToGrid w:val="0"/>
              <w:spacing w:beforeLines="50" w:before="120"/>
              <w:jc w:val="center"/>
              <w:rPr>
                <w:szCs w:val="21"/>
              </w:rPr>
            </w:pPr>
            <w:r w:rsidRPr="00214135">
              <w:rPr>
                <w:szCs w:val="21"/>
              </w:rPr>
              <w:t>序号</w:t>
            </w:r>
          </w:p>
        </w:tc>
        <w:tc>
          <w:tcPr>
            <w:tcW w:w="2110" w:type="dxa"/>
            <w:tcBorders>
              <w:top w:val="single" w:sz="4" w:space="0" w:color="auto"/>
              <w:left w:val="single" w:sz="4" w:space="0" w:color="auto"/>
              <w:bottom w:val="single" w:sz="4" w:space="0" w:color="auto"/>
              <w:right w:val="single" w:sz="4" w:space="0" w:color="auto"/>
            </w:tcBorders>
            <w:vAlign w:val="center"/>
          </w:tcPr>
          <w:p w14:paraId="2F0DCC4F" w14:textId="77777777" w:rsidR="00EC678F" w:rsidRPr="00214135" w:rsidRDefault="00214135">
            <w:pPr>
              <w:snapToGrid w:val="0"/>
              <w:spacing w:beforeLines="50" w:before="120"/>
              <w:jc w:val="center"/>
              <w:rPr>
                <w:szCs w:val="21"/>
              </w:rPr>
            </w:pPr>
            <w:r w:rsidRPr="00214135">
              <w:rPr>
                <w:szCs w:val="21"/>
              </w:rPr>
              <w:t>招标文件的商务要求</w:t>
            </w:r>
          </w:p>
        </w:tc>
        <w:tc>
          <w:tcPr>
            <w:tcW w:w="4085" w:type="dxa"/>
            <w:tcBorders>
              <w:top w:val="single" w:sz="4" w:space="0" w:color="auto"/>
              <w:left w:val="single" w:sz="4" w:space="0" w:color="auto"/>
              <w:bottom w:val="single" w:sz="4" w:space="0" w:color="auto"/>
              <w:right w:val="single" w:sz="4" w:space="0" w:color="auto"/>
            </w:tcBorders>
            <w:vAlign w:val="center"/>
          </w:tcPr>
          <w:p w14:paraId="3F63D229" w14:textId="77777777" w:rsidR="00EC678F" w:rsidRPr="00214135" w:rsidRDefault="00214135">
            <w:pPr>
              <w:snapToGrid w:val="0"/>
              <w:spacing w:beforeLines="50" w:before="120"/>
              <w:jc w:val="center"/>
              <w:rPr>
                <w:szCs w:val="21"/>
              </w:rPr>
            </w:pPr>
            <w:r w:rsidRPr="00214135">
              <w:rPr>
                <w:szCs w:val="21"/>
              </w:rPr>
              <w:t>投标文件响应内容</w:t>
            </w:r>
          </w:p>
        </w:tc>
        <w:tc>
          <w:tcPr>
            <w:tcW w:w="1887" w:type="dxa"/>
            <w:tcBorders>
              <w:top w:val="single" w:sz="4" w:space="0" w:color="auto"/>
              <w:left w:val="single" w:sz="4" w:space="0" w:color="auto"/>
              <w:bottom w:val="single" w:sz="4" w:space="0" w:color="auto"/>
              <w:right w:val="single" w:sz="4" w:space="0" w:color="auto"/>
            </w:tcBorders>
            <w:vAlign w:val="center"/>
          </w:tcPr>
          <w:p w14:paraId="7382321A" w14:textId="77777777" w:rsidR="00EC678F" w:rsidRPr="00214135" w:rsidRDefault="00214135">
            <w:pPr>
              <w:snapToGrid w:val="0"/>
              <w:spacing w:beforeLines="50" w:before="120"/>
              <w:jc w:val="center"/>
              <w:rPr>
                <w:szCs w:val="21"/>
              </w:rPr>
            </w:pPr>
            <w:r w:rsidRPr="00214135">
              <w:t>偏离</w:t>
            </w:r>
            <w:r w:rsidRPr="00214135">
              <w:rPr>
                <w:szCs w:val="21"/>
              </w:rPr>
              <w:t>说明</w:t>
            </w:r>
          </w:p>
        </w:tc>
      </w:tr>
      <w:tr w:rsidR="00214135" w:rsidRPr="00214135" w14:paraId="35D633F6"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10058982" w14:textId="77777777" w:rsidR="00EC678F" w:rsidRPr="00214135" w:rsidRDefault="00EC678F">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3F78EA09" w14:textId="77777777" w:rsidR="00EC678F" w:rsidRPr="00214135" w:rsidRDefault="00EC678F">
            <w:pPr>
              <w:snapToGrid w:val="0"/>
              <w:spacing w:beforeLines="50" w:before="120"/>
              <w:jc w:val="center"/>
              <w:rPr>
                <w:szCs w:val="21"/>
              </w:rPr>
            </w:pPr>
          </w:p>
        </w:tc>
        <w:tc>
          <w:tcPr>
            <w:tcW w:w="4085" w:type="dxa"/>
            <w:tcBorders>
              <w:top w:val="single" w:sz="4" w:space="0" w:color="auto"/>
              <w:left w:val="single" w:sz="4" w:space="0" w:color="auto"/>
              <w:bottom w:val="single" w:sz="4" w:space="0" w:color="auto"/>
              <w:right w:val="single" w:sz="4" w:space="0" w:color="auto"/>
            </w:tcBorders>
            <w:vAlign w:val="center"/>
          </w:tcPr>
          <w:p w14:paraId="1CB742BF" w14:textId="77777777" w:rsidR="00EC678F" w:rsidRPr="00214135" w:rsidRDefault="00EC678F">
            <w:pPr>
              <w:snapToGrid w:val="0"/>
              <w:spacing w:beforeLines="50" w:before="120"/>
              <w:jc w:val="center"/>
              <w:rPr>
                <w:szCs w:val="21"/>
              </w:rPr>
            </w:pPr>
          </w:p>
        </w:tc>
        <w:tc>
          <w:tcPr>
            <w:tcW w:w="1887" w:type="dxa"/>
            <w:tcBorders>
              <w:top w:val="single" w:sz="4" w:space="0" w:color="auto"/>
              <w:left w:val="single" w:sz="4" w:space="0" w:color="auto"/>
              <w:bottom w:val="single" w:sz="4" w:space="0" w:color="auto"/>
              <w:right w:val="single" w:sz="4" w:space="0" w:color="auto"/>
            </w:tcBorders>
            <w:vAlign w:val="center"/>
          </w:tcPr>
          <w:p w14:paraId="3D886D4F" w14:textId="77777777" w:rsidR="00EC678F" w:rsidRPr="00214135" w:rsidRDefault="00EC678F">
            <w:pPr>
              <w:snapToGrid w:val="0"/>
              <w:spacing w:beforeLines="50" w:before="120"/>
              <w:jc w:val="center"/>
              <w:rPr>
                <w:szCs w:val="21"/>
              </w:rPr>
            </w:pPr>
          </w:p>
        </w:tc>
      </w:tr>
      <w:tr w:rsidR="00214135" w:rsidRPr="00214135" w14:paraId="13C6869A"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75942A0C" w14:textId="77777777" w:rsidR="00EC678F" w:rsidRPr="00214135" w:rsidRDefault="00EC678F">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501E0BB7" w14:textId="77777777" w:rsidR="00EC678F" w:rsidRPr="00214135" w:rsidRDefault="00EC678F">
            <w:pPr>
              <w:snapToGrid w:val="0"/>
              <w:spacing w:beforeLines="50" w:before="120"/>
              <w:jc w:val="center"/>
              <w:rPr>
                <w:szCs w:val="21"/>
              </w:rPr>
            </w:pPr>
          </w:p>
        </w:tc>
        <w:tc>
          <w:tcPr>
            <w:tcW w:w="4085" w:type="dxa"/>
            <w:tcBorders>
              <w:top w:val="single" w:sz="4" w:space="0" w:color="auto"/>
              <w:left w:val="single" w:sz="4" w:space="0" w:color="auto"/>
              <w:bottom w:val="single" w:sz="4" w:space="0" w:color="auto"/>
              <w:right w:val="single" w:sz="4" w:space="0" w:color="auto"/>
            </w:tcBorders>
            <w:vAlign w:val="center"/>
          </w:tcPr>
          <w:p w14:paraId="2BB440FA" w14:textId="77777777" w:rsidR="00EC678F" w:rsidRPr="00214135" w:rsidRDefault="00EC678F">
            <w:pPr>
              <w:snapToGrid w:val="0"/>
              <w:spacing w:beforeLines="50" w:before="120"/>
              <w:jc w:val="center"/>
              <w:rPr>
                <w:szCs w:val="21"/>
              </w:rPr>
            </w:pPr>
          </w:p>
        </w:tc>
        <w:tc>
          <w:tcPr>
            <w:tcW w:w="1887" w:type="dxa"/>
            <w:tcBorders>
              <w:top w:val="single" w:sz="4" w:space="0" w:color="auto"/>
              <w:left w:val="single" w:sz="4" w:space="0" w:color="auto"/>
              <w:bottom w:val="single" w:sz="4" w:space="0" w:color="auto"/>
              <w:right w:val="single" w:sz="4" w:space="0" w:color="auto"/>
            </w:tcBorders>
            <w:vAlign w:val="center"/>
          </w:tcPr>
          <w:p w14:paraId="3D2D73F6" w14:textId="77777777" w:rsidR="00EC678F" w:rsidRPr="00214135" w:rsidRDefault="00EC678F">
            <w:pPr>
              <w:snapToGrid w:val="0"/>
              <w:spacing w:beforeLines="50" w:before="120"/>
              <w:jc w:val="center"/>
              <w:rPr>
                <w:szCs w:val="21"/>
              </w:rPr>
            </w:pPr>
          </w:p>
        </w:tc>
      </w:tr>
      <w:tr w:rsidR="00214135" w:rsidRPr="00214135" w14:paraId="5A90FD97" w14:textId="77777777">
        <w:trPr>
          <w:trHeight w:hRule="exact" w:val="502"/>
          <w:jc w:val="center"/>
        </w:trPr>
        <w:tc>
          <w:tcPr>
            <w:tcW w:w="746" w:type="dxa"/>
            <w:tcBorders>
              <w:top w:val="single" w:sz="4" w:space="0" w:color="auto"/>
              <w:left w:val="single" w:sz="4" w:space="0" w:color="auto"/>
              <w:bottom w:val="single" w:sz="4" w:space="0" w:color="auto"/>
              <w:right w:val="single" w:sz="4" w:space="0" w:color="auto"/>
            </w:tcBorders>
            <w:vAlign w:val="center"/>
          </w:tcPr>
          <w:p w14:paraId="42267A71" w14:textId="77777777" w:rsidR="00EC678F" w:rsidRPr="00214135" w:rsidRDefault="00EC678F">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5934193D" w14:textId="77777777" w:rsidR="00EC678F" w:rsidRPr="00214135" w:rsidRDefault="00214135">
            <w:pPr>
              <w:snapToGrid w:val="0"/>
              <w:spacing w:beforeLines="50" w:before="120"/>
              <w:jc w:val="center"/>
              <w:rPr>
                <w:szCs w:val="21"/>
              </w:rPr>
            </w:pPr>
            <w:r w:rsidRPr="00214135">
              <w:rPr>
                <w:szCs w:val="21"/>
              </w:rPr>
              <w:t>……</w:t>
            </w:r>
          </w:p>
        </w:tc>
        <w:tc>
          <w:tcPr>
            <w:tcW w:w="4085" w:type="dxa"/>
            <w:tcBorders>
              <w:top w:val="single" w:sz="4" w:space="0" w:color="auto"/>
              <w:left w:val="single" w:sz="4" w:space="0" w:color="auto"/>
              <w:bottom w:val="single" w:sz="4" w:space="0" w:color="auto"/>
              <w:right w:val="single" w:sz="4" w:space="0" w:color="auto"/>
            </w:tcBorders>
            <w:vAlign w:val="center"/>
          </w:tcPr>
          <w:p w14:paraId="3EB93158" w14:textId="77777777" w:rsidR="00EC678F" w:rsidRPr="00214135" w:rsidRDefault="00EC678F">
            <w:pPr>
              <w:snapToGrid w:val="0"/>
              <w:spacing w:beforeLines="50" w:before="120"/>
              <w:jc w:val="center"/>
              <w:rPr>
                <w:szCs w:val="21"/>
              </w:rPr>
            </w:pPr>
          </w:p>
        </w:tc>
        <w:tc>
          <w:tcPr>
            <w:tcW w:w="1887" w:type="dxa"/>
            <w:tcBorders>
              <w:top w:val="single" w:sz="4" w:space="0" w:color="auto"/>
              <w:left w:val="single" w:sz="4" w:space="0" w:color="auto"/>
              <w:bottom w:val="single" w:sz="4" w:space="0" w:color="auto"/>
              <w:right w:val="single" w:sz="4" w:space="0" w:color="auto"/>
            </w:tcBorders>
            <w:vAlign w:val="center"/>
          </w:tcPr>
          <w:p w14:paraId="61A6E44B" w14:textId="77777777" w:rsidR="00EC678F" w:rsidRPr="00214135" w:rsidRDefault="00EC678F">
            <w:pPr>
              <w:snapToGrid w:val="0"/>
              <w:spacing w:beforeLines="50" w:before="120"/>
              <w:jc w:val="center"/>
              <w:rPr>
                <w:szCs w:val="21"/>
              </w:rPr>
            </w:pPr>
          </w:p>
        </w:tc>
      </w:tr>
    </w:tbl>
    <w:p w14:paraId="075D7CB9" w14:textId="77777777" w:rsidR="00EC678F" w:rsidRPr="00214135" w:rsidRDefault="00214135">
      <w:pPr>
        <w:pStyle w:val="ab"/>
        <w:tabs>
          <w:tab w:val="left" w:pos="2127"/>
        </w:tabs>
        <w:spacing w:line="340" w:lineRule="exact"/>
        <w:ind w:firstLineChars="200" w:firstLine="420"/>
        <w:jc w:val="left"/>
        <w:rPr>
          <w:rFonts w:ascii="Times New Roman" w:hAnsi="Times New Roman" w:cs="Times New Roman"/>
        </w:rPr>
      </w:pPr>
      <w:bookmarkStart w:id="148" w:name="_Hlk48144603"/>
      <w:bookmarkStart w:id="149" w:name="_Hlk88990584"/>
      <w:r w:rsidRPr="00214135">
        <w:rPr>
          <w:rFonts w:ascii="Times New Roman" w:hAnsi="Times New Roman" w:cs="Times New Roman"/>
        </w:rPr>
        <w:t>注：</w:t>
      </w:r>
      <w:bookmarkStart w:id="150" w:name="_Hlk19049081"/>
      <w:r w:rsidRPr="00214135">
        <w:rPr>
          <w:rFonts w:ascii="Times New Roman" w:hAnsi="Times New Roman" w:cs="Times New Roman"/>
        </w:rPr>
        <w:t>（</w:t>
      </w:r>
      <w:r w:rsidRPr="00214135">
        <w:rPr>
          <w:rFonts w:ascii="Times New Roman" w:hAnsi="Times New Roman" w:cs="Times New Roman"/>
        </w:rPr>
        <w:t>1</w:t>
      </w:r>
      <w:r w:rsidRPr="00214135">
        <w:rPr>
          <w:rFonts w:ascii="Times New Roman" w:hAnsi="Times New Roman" w:cs="Times New Roman"/>
        </w:rPr>
        <w:t>）本表应对招标文件</w:t>
      </w:r>
      <w:r w:rsidRPr="00214135">
        <w:t>第</w:t>
      </w:r>
      <w:r w:rsidRPr="00214135">
        <w:rPr>
          <w:rFonts w:hint="eastAsia"/>
        </w:rPr>
        <w:t>二</w:t>
      </w:r>
      <w:r w:rsidRPr="00214135">
        <w:t>章</w:t>
      </w:r>
      <w:r w:rsidRPr="00214135">
        <w:rPr>
          <w:rFonts w:hint="eastAsia"/>
        </w:rPr>
        <w:t>《采购需求》</w:t>
      </w:r>
      <w:r w:rsidRPr="00214135">
        <w:rPr>
          <w:rFonts w:ascii="Times New Roman" w:hAnsi="Times New Roman" w:cs="Times New Roman"/>
        </w:rPr>
        <w:t>中所列商务要求进行响应，并根据响应情况在</w:t>
      </w:r>
      <w:r w:rsidRPr="00214135">
        <w:rPr>
          <w:rFonts w:ascii="Times New Roman" w:hAnsi="Times New Roman" w:cs="Times New Roman"/>
        </w:rPr>
        <w:t>“</w:t>
      </w:r>
      <w:r w:rsidRPr="00214135">
        <w:rPr>
          <w:rFonts w:ascii="Times New Roman" w:hAnsi="Times New Roman" w:cs="Times New Roman"/>
        </w:rPr>
        <w:t>偏离说明</w:t>
      </w:r>
      <w:r w:rsidRPr="00214135">
        <w:rPr>
          <w:rFonts w:ascii="Times New Roman" w:hAnsi="Times New Roman" w:cs="Times New Roman"/>
        </w:rPr>
        <w:t>”</w:t>
      </w:r>
      <w:r w:rsidRPr="00214135">
        <w:rPr>
          <w:rFonts w:ascii="Times New Roman" w:hAnsi="Times New Roman" w:cs="Times New Roman"/>
        </w:rPr>
        <w:t>栏填写正偏离或负偏离及原因，完全符合的填写</w:t>
      </w:r>
      <w:r w:rsidRPr="00214135">
        <w:rPr>
          <w:rFonts w:ascii="Times New Roman" w:hAnsi="Times New Roman" w:cs="Times New Roman" w:hint="eastAsia"/>
        </w:rPr>
        <w:t>“</w:t>
      </w:r>
      <w:r w:rsidRPr="00214135">
        <w:rPr>
          <w:rFonts w:ascii="Times New Roman" w:hAnsi="Times New Roman" w:cs="Times New Roman"/>
        </w:rPr>
        <w:t>无偏离</w:t>
      </w:r>
      <w:r w:rsidRPr="00214135">
        <w:rPr>
          <w:rFonts w:ascii="Times New Roman" w:hAnsi="Times New Roman" w:cs="Times New Roman" w:hint="eastAsia"/>
        </w:rPr>
        <w:t>”</w:t>
      </w:r>
      <w:r w:rsidRPr="00214135">
        <w:rPr>
          <w:rFonts w:ascii="Times New Roman" w:hAnsi="Times New Roman" w:cs="Times New Roman"/>
        </w:rPr>
        <w:t>。</w:t>
      </w:r>
    </w:p>
    <w:p w14:paraId="28868A25" w14:textId="77777777" w:rsidR="00EC678F" w:rsidRPr="00214135" w:rsidRDefault="00214135">
      <w:pPr>
        <w:pStyle w:val="ab"/>
        <w:tabs>
          <w:tab w:val="left" w:pos="2127"/>
        </w:tabs>
        <w:spacing w:line="340" w:lineRule="exact"/>
        <w:ind w:firstLineChars="200" w:firstLine="420"/>
        <w:jc w:val="left"/>
        <w:rPr>
          <w:rFonts w:ascii="Times New Roman" w:hAnsi="Times New Roman" w:cs="Times New Roman"/>
        </w:rPr>
      </w:pPr>
      <w:r w:rsidRPr="00214135">
        <w:rPr>
          <w:rFonts w:ascii="Times New Roman" w:hAnsi="Times New Roman" w:cs="Times New Roman" w:hint="eastAsia"/>
        </w:rPr>
        <w:t>（</w:t>
      </w:r>
      <w:r w:rsidRPr="00214135">
        <w:rPr>
          <w:rFonts w:ascii="Times New Roman" w:hAnsi="Times New Roman" w:cs="Times New Roman" w:hint="eastAsia"/>
        </w:rPr>
        <w:t>2</w:t>
      </w:r>
      <w:r w:rsidRPr="00214135">
        <w:rPr>
          <w:rFonts w:ascii="Times New Roman" w:hAnsi="Times New Roman" w:cs="Times New Roman" w:hint="eastAsia"/>
        </w:rPr>
        <w:t>）</w:t>
      </w:r>
      <w:r w:rsidRPr="00214135">
        <w:t>第</w:t>
      </w:r>
      <w:r w:rsidRPr="00214135">
        <w:rPr>
          <w:rFonts w:hint="eastAsia"/>
        </w:rPr>
        <w:t>二</w:t>
      </w:r>
      <w:r w:rsidRPr="00214135">
        <w:t>章</w:t>
      </w:r>
      <w:r w:rsidRPr="00214135">
        <w:rPr>
          <w:rFonts w:hint="eastAsia"/>
        </w:rPr>
        <w:t>《采购需求》</w:t>
      </w:r>
      <w:r w:rsidRPr="00214135">
        <w:rPr>
          <w:rFonts w:ascii="Times New Roman" w:hAnsi="Times New Roman" w:cs="Times New Roman" w:hint="eastAsia"/>
        </w:rPr>
        <w:t>中的总体要求无需响应。</w:t>
      </w:r>
    </w:p>
    <w:p w14:paraId="4C6E651D" w14:textId="77777777" w:rsidR="00EC678F" w:rsidRPr="00214135" w:rsidRDefault="00214135">
      <w:pPr>
        <w:ind w:firstLineChars="200" w:firstLine="420"/>
      </w:pPr>
      <w:r w:rsidRPr="00214135">
        <w:rPr>
          <w:rFonts w:hint="eastAsia"/>
        </w:rPr>
        <w:t>（</w:t>
      </w:r>
      <w:r w:rsidRPr="00214135">
        <w:t>3</w:t>
      </w:r>
      <w:r w:rsidRPr="00214135">
        <w:rPr>
          <w:rFonts w:hint="eastAsia"/>
        </w:rPr>
        <w:t>）偏离认定说明详见评审方法及标准。</w:t>
      </w:r>
    </w:p>
    <w:bookmarkEnd w:id="150"/>
    <w:p w14:paraId="4229E1CD" w14:textId="77777777" w:rsidR="00EC678F" w:rsidRPr="00214135" w:rsidRDefault="00214135">
      <w:pPr>
        <w:pStyle w:val="ab"/>
        <w:tabs>
          <w:tab w:val="left" w:pos="2127"/>
        </w:tabs>
        <w:spacing w:line="340" w:lineRule="exact"/>
        <w:ind w:firstLineChars="200" w:firstLine="420"/>
        <w:jc w:val="left"/>
        <w:rPr>
          <w:rFonts w:ascii="Times New Roman" w:hAnsi="Times New Roman" w:cs="Times New Roman"/>
        </w:rPr>
      </w:pPr>
      <w:r w:rsidRPr="00214135">
        <w:rPr>
          <w:rFonts w:ascii="Times New Roman" w:hAnsi="Times New Roman" w:cs="Times New Roman"/>
        </w:rPr>
        <w:t>（</w:t>
      </w:r>
      <w:r w:rsidRPr="00214135">
        <w:rPr>
          <w:rFonts w:ascii="Times New Roman" w:hAnsi="Times New Roman" w:cs="Times New Roman"/>
        </w:rPr>
        <w:t>4</w:t>
      </w:r>
      <w:r w:rsidRPr="00214135">
        <w:rPr>
          <w:rFonts w:ascii="Times New Roman" w:hAnsi="Times New Roman" w:cs="Times New Roman"/>
        </w:rPr>
        <w:t>）本表可扩展。</w:t>
      </w:r>
    </w:p>
    <w:bookmarkEnd w:id="148"/>
    <w:p w14:paraId="5BC84E43" w14:textId="77777777" w:rsidR="00EC678F" w:rsidRPr="00214135" w:rsidRDefault="00214135">
      <w:pPr>
        <w:snapToGrid w:val="0"/>
        <w:spacing w:before="50" w:afterLines="50" w:after="120" w:line="440" w:lineRule="exact"/>
        <w:jc w:val="left"/>
        <w:rPr>
          <w:spacing w:val="20"/>
          <w:szCs w:val="21"/>
          <w:u w:val="single"/>
        </w:rPr>
      </w:pPr>
      <w:r w:rsidRPr="00214135">
        <w:rPr>
          <w:szCs w:val="21"/>
        </w:rPr>
        <w:t>供应商</w:t>
      </w:r>
      <w:r w:rsidRPr="00214135">
        <w:rPr>
          <w:rFonts w:hint="eastAsia"/>
          <w:szCs w:val="21"/>
        </w:rPr>
        <w:t>名称</w:t>
      </w:r>
      <w:r w:rsidRPr="00214135">
        <w:rPr>
          <w:rFonts w:hint="eastAsia"/>
          <w:szCs w:val="21"/>
        </w:rPr>
        <w:t>(</w:t>
      </w:r>
      <w:r w:rsidRPr="00214135">
        <w:rPr>
          <w:rFonts w:hint="eastAsia"/>
          <w:szCs w:val="21"/>
        </w:rPr>
        <w:t>电子签章</w:t>
      </w:r>
      <w:r w:rsidRPr="00214135">
        <w:rPr>
          <w:szCs w:val="21"/>
        </w:rPr>
        <w:t>)</w:t>
      </w:r>
      <w:r w:rsidRPr="00214135">
        <w:rPr>
          <w:spacing w:val="20"/>
          <w:szCs w:val="21"/>
        </w:rPr>
        <w:t>：</w:t>
      </w:r>
      <w:r w:rsidRPr="00214135">
        <w:rPr>
          <w:spacing w:val="20"/>
          <w:szCs w:val="21"/>
          <w:u w:val="single"/>
        </w:rPr>
        <w:t xml:space="preserve">            </w:t>
      </w:r>
      <w:r w:rsidRPr="00214135">
        <w:rPr>
          <w:spacing w:val="20"/>
          <w:szCs w:val="21"/>
        </w:rPr>
        <w:t xml:space="preserve">             </w:t>
      </w:r>
      <w:r w:rsidRPr="00214135">
        <w:rPr>
          <w:spacing w:val="20"/>
          <w:szCs w:val="21"/>
        </w:rPr>
        <w:t>日</w:t>
      </w:r>
      <w:r w:rsidRPr="00214135">
        <w:rPr>
          <w:spacing w:val="20"/>
          <w:szCs w:val="21"/>
        </w:rPr>
        <w:t xml:space="preserve">  </w:t>
      </w:r>
      <w:r w:rsidRPr="00214135">
        <w:rPr>
          <w:spacing w:val="20"/>
          <w:szCs w:val="21"/>
        </w:rPr>
        <w:t>期：</w:t>
      </w:r>
      <w:r w:rsidRPr="00214135">
        <w:rPr>
          <w:spacing w:val="20"/>
          <w:szCs w:val="21"/>
          <w:u w:val="single"/>
        </w:rPr>
        <w:t xml:space="preserve">        </w:t>
      </w:r>
    </w:p>
    <w:bookmarkEnd w:id="149"/>
    <w:p w14:paraId="2E6F438C" w14:textId="77777777" w:rsidR="00EC678F" w:rsidRPr="00214135" w:rsidRDefault="00EC678F">
      <w:pPr>
        <w:snapToGrid w:val="0"/>
        <w:spacing w:before="50" w:afterLines="50" w:after="120" w:line="440" w:lineRule="exact"/>
        <w:jc w:val="left"/>
        <w:rPr>
          <w:szCs w:val="21"/>
        </w:rPr>
      </w:pPr>
    </w:p>
    <w:p w14:paraId="7D7F1837" w14:textId="77777777" w:rsidR="00EC678F" w:rsidRPr="00214135" w:rsidRDefault="00214135">
      <w:pPr>
        <w:snapToGrid w:val="0"/>
        <w:spacing w:before="50" w:afterLines="50" w:after="120" w:line="440" w:lineRule="exact"/>
        <w:jc w:val="left"/>
        <w:rPr>
          <w:szCs w:val="21"/>
        </w:rPr>
      </w:pPr>
      <w:r w:rsidRPr="00214135">
        <w:rPr>
          <w:rFonts w:hint="eastAsia"/>
          <w:szCs w:val="21"/>
        </w:rPr>
        <w:t>2</w:t>
      </w:r>
      <w:r w:rsidRPr="00214135">
        <w:rPr>
          <w:szCs w:val="21"/>
        </w:rPr>
        <w:t>．售后服务方案（如有</w:t>
      </w:r>
      <w:r w:rsidRPr="00214135">
        <w:rPr>
          <w:rFonts w:hint="eastAsia"/>
          <w:szCs w:val="21"/>
        </w:rPr>
        <w:t>，</w:t>
      </w:r>
      <w:r w:rsidRPr="00214135">
        <w:rPr>
          <w:szCs w:val="21"/>
        </w:rPr>
        <w:t>供应商自行编写）</w:t>
      </w:r>
    </w:p>
    <w:p w14:paraId="0FD0E554" w14:textId="77777777" w:rsidR="00EC678F" w:rsidRPr="00214135" w:rsidRDefault="00EC678F">
      <w:pPr>
        <w:snapToGrid w:val="0"/>
        <w:spacing w:before="50" w:afterLines="50" w:after="120" w:line="440" w:lineRule="exact"/>
        <w:jc w:val="left"/>
        <w:rPr>
          <w:szCs w:val="21"/>
        </w:rPr>
      </w:pPr>
    </w:p>
    <w:p w14:paraId="5BFA77FE" w14:textId="77777777" w:rsidR="00EC678F" w:rsidRPr="00214135" w:rsidRDefault="00EC678F">
      <w:pPr>
        <w:snapToGrid w:val="0"/>
        <w:spacing w:before="50" w:afterLines="50" w:after="120" w:line="440" w:lineRule="exact"/>
        <w:jc w:val="left"/>
        <w:rPr>
          <w:spacing w:val="20"/>
          <w:szCs w:val="21"/>
          <w:u w:val="single"/>
        </w:rPr>
      </w:pPr>
    </w:p>
    <w:p w14:paraId="32DA391F" w14:textId="77777777" w:rsidR="00EC678F" w:rsidRPr="00214135" w:rsidRDefault="00EC678F">
      <w:pPr>
        <w:snapToGrid w:val="0"/>
        <w:spacing w:before="50" w:afterLines="50" w:after="120" w:line="440" w:lineRule="exact"/>
        <w:jc w:val="left"/>
        <w:rPr>
          <w:spacing w:val="20"/>
          <w:szCs w:val="21"/>
          <w:u w:val="single"/>
        </w:rPr>
        <w:sectPr w:rsidR="00EC678F" w:rsidRPr="00214135">
          <w:headerReference w:type="default" r:id="rId19"/>
          <w:headerReference w:type="first" r:id="rId20"/>
          <w:pgSz w:w="11906" w:h="16838"/>
          <w:pgMar w:top="1418" w:right="1133" w:bottom="1246" w:left="1418" w:header="851" w:footer="992" w:gutter="0"/>
          <w:cols w:space="720"/>
          <w:docGrid w:linePitch="312"/>
        </w:sectPr>
      </w:pPr>
    </w:p>
    <w:p w14:paraId="78CE18AD" w14:textId="77777777" w:rsidR="00EC678F" w:rsidRPr="00214135" w:rsidRDefault="00214135">
      <w:pPr>
        <w:snapToGrid w:val="0"/>
        <w:spacing w:before="50" w:afterLines="50" w:after="120"/>
        <w:jc w:val="left"/>
        <w:rPr>
          <w:b/>
          <w:szCs w:val="21"/>
        </w:rPr>
      </w:pPr>
      <w:r w:rsidRPr="00214135">
        <w:rPr>
          <w:rFonts w:hint="eastAsia"/>
          <w:szCs w:val="21"/>
        </w:rPr>
        <w:lastRenderedPageBreak/>
        <w:t>5</w:t>
      </w:r>
      <w:r w:rsidRPr="00214135">
        <w:rPr>
          <w:szCs w:val="21"/>
        </w:rPr>
        <w:t>．近年供应</w:t>
      </w:r>
      <w:proofErr w:type="gramStart"/>
      <w:r w:rsidRPr="00214135">
        <w:rPr>
          <w:szCs w:val="21"/>
        </w:rPr>
        <w:t>商类似</w:t>
      </w:r>
      <w:proofErr w:type="gramEnd"/>
      <w:r w:rsidRPr="00214135">
        <w:rPr>
          <w:szCs w:val="21"/>
        </w:rPr>
        <w:t>成功案例的业绩证明</w:t>
      </w:r>
      <w:r w:rsidRPr="00214135">
        <w:rPr>
          <w:rFonts w:hint="eastAsia"/>
          <w:szCs w:val="21"/>
        </w:rPr>
        <w:t>。</w:t>
      </w:r>
    </w:p>
    <w:p w14:paraId="15958A74" w14:textId="77777777" w:rsidR="00EC678F" w:rsidRPr="00214135" w:rsidRDefault="00214135">
      <w:pPr>
        <w:snapToGrid w:val="0"/>
        <w:spacing w:before="50" w:afterLines="50" w:after="120"/>
        <w:jc w:val="center"/>
        <w:rPr>
          <w:szCs w:val="21"/>
        </w:rPr>
      </w:pPr>
      <w:r w:rsidRPr="00214135">
        <w:rPr>
          <w:b/>
          <w:szCs w:val="21"/>
        </w:rPr>
        <w:t>类似成功案例业绩一览表</w:t>
      </w:r>
    </w:p>
    <w:tbl>
      <w:tblPr>
        <w:tblW w:w="133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35"/>
        <w:gridCol w:w="2943"/>
        <w:gridCol w:w="4123"/>
        <w:gridCol w:w="958"/>
        <w:gridCol w:w="958"/>
        <w:gridCol w:w="1278"/>
        <w:gridCol w:w="2480"/>
      </w:tblGrid>
      <w:tr w:rsidR="00214135" w:rsidRPr="00214135" w14:paraId="08D73179" w14:textId="77777777">
        <w:trPr>
          <w:cantSplit/>
          <w:trHeight w:val="1363"/>
        </w:trPr>
        <w:tc>
          <w:tcPr>
            <w:tcW w:w="635" w:type="dxa"/>
            <w:tcBorders>
              <w:top w:val="single" w:sz="4" w:space="0" w:color="auto"/>
              <w:left w:val="single" w:sz="4" w:space="0" w:color="auto"/>
              <w:right w:val="single" w:sz="4" w:space="0" w:color="auto"/>
            </w:tcBorders>
          </w:tcPr>
          <w:p w14:paraId="24ED434F" w14:textId="77777777" w:rsidR="00EC678F" w:rsidRPr="00214135" w:rsidRDefault="00EC678F">
            <w:pPr>
              <w:snapToGrid w:val="0"/>
              <w:spacing w:line="240" w:lineRule="exact"/>
              <w:jc w:val="center"/>
              <w:rPr>
                <w:szCs w:val="21"/>
              </w:rPr>
            </w:pPr>
          </w:p>
          <w:p w14:paraId="3D3BE5E5" w14:textId="77777777" w:rsidR="00EC678F" w:rsidRPr="00214135" w:rsidRDefault="00EC678F">
            <w:pPr>
              <w:snapToGrid w:val="0"/>
              <w:spacing w:line="240" w:lineRule="exact"/>
              <w:jc w:val="center"/>
              <w:rPr>
                <w:szCs w:val="21"/>
              </w:rPr>
            </w:pPr>
          </w:p>
          <w:p w14:paraId="3DEF64DF" w14:textId="77777777" w:rsidR="00EC678F" w:rsidRPr="00214135" w:rsidRDefault="00214135">
            <w:pPr>
              <w:snapToGrid w:val="0"/>
              <w:spacing w:line="240" w:lineRule="exact"/>
              <w:jc w:val="center"/>
              <w:rPr>
                <w:szCs w:val="21"/>
              </w:rPr>
            </w:pPr>
            <w:r w:rsidRPr="00214135">
              <w:rPr>
                <w:rFonts w:hint="eastAsia"/>
                <w:szCs w:val="21"/>
              </w:rPr>
              <w:t>序号</w:t>
            </w:r>
          </w:p>
        </w:tc>
        <w:tc>
          <w:tcPr>
            <w:tcW w:w="2943" w:type="dxa"/>
            <w:tcBorders>
              <w:top w:val="single" w:sz="4" w:space="0" w:color="auto"/>
              <w:left w:val="single" w:sz="4" w:space="0" w:color="auto"/>
              <w:bottom w:val="single" w:sz="4" w:space="0" w:color="auto"/>
              <w:right w:val="single" w:sz="4" w:space="0" w:color="auto"/>
            </w:tcBorders>
            <w:vAlign w:val="center"/>
          </w:tcPr>
          <w:p w14:paraId="23FDA152" w14:textId="77777777" w:rsidR="00EC678F" w:rsidRPr="00214135" w:rsidRDefault="00214135">
            <w:pPr>
              <w:snapToGrid w:val="0"/>
              <w:spacing w:line="240" w:lineRule="exact"/>
              <w:jc w:val="center"/>
              <w:rPr>
                <w:szCs w:val="21"/>
              </w:rPr>
            </w:pPr>
            <w:r w:rsidRPr="00214135">
              <w:rPr>
                <w:szCs w:val="21"/>
              </w:rPr>
              <w:t>采购单位名称</w:t>
            </w:r>
          </w:p>
        </w:tc>
        <w:tc>
          <w:tcPr>
            <w:tcW w:w="4123" w:type="dxa"/>
            <w:tcBorders>
              <w:top w:val="single" w:sz="4" w:space="0" w:color="auto"/>
              <w:left w:val="single" w:sz="4" w:space="0" w:color="auto"/>
              <w:bottom w:val="single" w:sz="4" w:space="0" w:color="auto"/>
              <w:right w:val="single" w:sz="4" w:space="0" w:color="auto"/>
            </w:tcBorders>
            <w:vAlign w:val="center"/>
          </w:tcPr>
          <w:p w14:paraId="54228641" w14:textId="77777777" w:rsidR="00EC678F" w:rsidRPr="00214135" w:rsidRDefault="00214135">
            <w:pPr>
              <w:snapToGrid w:val="0"/>
              <w:spacing w:line="240" w:lineRule="exact"/>
              <w:jc w:val="center"/>
              <w:rPr>
                <w:szCs w:val="21"/>
              </w:rPr>
            </w:pPr>
            <w:r w:rsidRPr="00214135">
              <w:rPr>
                <w:szCs w:val="21"/>
              </w:rPr>
              <w:t>产品或项目名称</w:t>
            </w:r>
          </w:p>
        </w:tc>
        <w:tc>
          <w:tcPr>
            <w:tcW w:w="958" w:type="dxa"/>
            <w:tcBorders>
              <w:top w:val="single" w:sz="4" w:space="0" w:color="auto"/>
              <w:left w:val="single" w:sz="4" w:space="0" w:color="auto"/>
              <w:bottom w:val="single" w:sz="4" w:space="0" w:color="auto"/>
              <w:right w:val="single" w:sz="4" w:space="0" w:color="auto"/>
            </w:tcBorders>
            <w:vAlign w:val="center"/>
          </w:tcPr>
          <w:p w14:paraId="4B853FAF" w14:textId="77777777" w:rsidR="00EC678F" w:rsidRPr="00214135" w:rsidRDefault="00214135">
            <w:pPr>
              <w:snapToGrid w:val="0"/>
              <w:spacing w:line="240" w:lineRule="exact"/>
              <w:jc w:val="center"/>
              <w:rPr>
                <w:szCs w:val="21"/>
              </w:rPr>
            </w:pPr>
            <w:r w:rsidRPr="00214135">
              <w:rPr>
                <w:szCs w:val="21"/>
              </w:rPr>
              <w:t>采购</w:t>
            </w:r>
          </w:p>
          <w:p w14:paraId="51E8EEC5" w14:textId="77777777" w:rsidR="00EC678F" w:rsidRPr="00214135" w:rsidRDefault="00214135">
            <w:pPr>
              <w:snapToGrid w:val="0"/>
              <w:spacing w:line="240" w:lineRule="exact"/>
              <w:jc w:val="center"/>
              <w:rPr>
                <w:szCs w:val="21"/>
              </w:rPr>
            </w:pPr>
            <w:r w:rsidRPr="00214135">
              <w:rPr>
                <w:szCs w:val="21"/>
              </w:rPr>
              <w:t>数量</w:t>
            </w:r>
          </w:p>
        </w:tc>
        <w:tc>
          <w:tcPr>
            <w:tcW w:w="958" w:type="dxa"/>
            <w:tcBorders>
              <w:top w:val="single" w:sz="4" w:space="0" w:color="auto"/>
              <w:left w:val="single" w:sz="4" w:space="0" w:color="auto"/>
              <w:bottom w:val="single" w:sz="4" w:space="0" w:color="auto"/>
              <w:right w:val="single" w:sz="4" w:space="0" w:color="auto"/>
            </w:tcBorders>
            <w:vAlign w:val="center"/>
          </w:tcPr>
          <w:p w14:paraId="701CDF5E" w14:textId="77777777" w:rsidR="00EC678F" w:rsidRPr="00214135" w:rsidRDefault="00214135">
            <w:pPr>
              <w:snapToGrid w:val="0"/>
              <w:spacing w:line="240" w:lineRule="exact"/>
              <w:jc w:val="center"/>
              <w:rPr>
                <w:szCs w:val="21"/>
              </w:rPr>
            </w:pPr>
            <w:r w:rsidRPr="00214135">
              <w:rPr>
                <w:szCs w:val="21"/>
              </w:rPr>
              <w:t>单价</w:t>
            </w:r>
            <w:r w:rsidRPr="00214135">
              <w:rPr>
                <w:rFonts w:hint="eastAsia"/>
                <w:szCs w:val="21"/>
              </w:rPr>
              <w:t>（元）</w:t>
            </w:r>
          </w:p>
        </w:tc>
        <w:tc>
          <w:tcPr>
            <w:tcW w:w="1278" w:type="dxa"/>
            <w:tcBorders>
              <w:top w:val="single" w:sz="4" w:space="0" w:color="auto"/>
              <w:left w:val="single" w:sz="4" w:space="0" w:color="auto"/>
              <w:bottom w:val="single" w:sz="4" w:space="0" w:color="auto"/>
              <w:right w:val="single" w:sz="4" w:space="0" w:color="auto"/>
            </w:tcBorders>
            <w:vAlign w:val="center"/>
          </w:tcPr>
          <w:p w14:paraId="1EB21741" w14:textId="77777777" w:rsidR="00EC678F" w:rsidRPr="00214135" w:rsidRDefault="00214135">
            <w:pPr>
              <w:snapToGrid w:val="0"/>
              <w:spacing w:line="240" w:lineRule="exact"/>
              <w:jc w:val="center"/>
              <w:rPr>
                <w:szCs w:val="21"/>
              </w:rPr>
            </w:pPr>
            <w:r w:rsidRPr="00214135">
              <w:rPr>
                <w:szCs w:val="21"/>
              </w:rPr>
              <w:t>合同总价</w:t>
            </w:r>
            <w:r w:rsidRPr="00214135">
              <w:rPr>
                <w:rFonts w:hint="eastAsia"/>
                <w:szCs w:val="21"/>
              </w:rPr>
              <w:t>（元）</w:t>
            </w:r>
          </w:p>
        </w:tc>
        <w:tc>
          <w:tcPr>
            <w:tcW w:w="2480" w:type="dxa"/>
            <w:tcBorders>
              <w:top w:val="single" w:sz="4" w:space="0" w:color="auto"/>
              <w:left w:val="single" w:sz="4" w:space="0" w:color="auto"/>
              <w:right w:val="single" w:sz="4" w:space="0" w:color="auto"/>
            </w:tcBorders>
            <w:vAlign w:val="center"/>
          </w:tcPr>
          <w:p w14:paraId="3132E710" w14:textId="77777777" w:rsidR="00EC678F" w:rsidRPr="00214135" w:rsidRDefault="00214135">
            <w:pPr>
              <w:jc w:val="center"/>
              <w:rPr>
                <w:szCs w:val="21"/>
              </w:rPr>
            </w:pPr>
            <w:r w:rsidRPr="00214135">
              <w:rPr>
                <w:szCs w:val="21"/>
              </w:rPr>
              <w:t>采购单位联系人及联系电话</w:t>
            </w:r>
          </w:p>
        </w:tc>
      </w:tr>
      <w:tr w:rsidR="00214135" w:rsidRPr="00214135" w14:paraId="3F6E2F0E" w14:textId="77777777">
        <w:trPr>
          <w:trHeight w:val="663"/>
        </w:trPr>
        <w:tc>
          <w:tcPr>
            <w:tcW w:w="635" w:type="dxa"/>
            <w:tcBorders>
              <w:top w:val="single" w:sz="4" w:space="0" w:color="auto"/>
              <w:left w:val="single" w:sz="4" w:space="0" w:color="auto"/>
              <w:bottom w:val="single" w:sz="4" w:space="0" w:color="auto"/>
              <w:right w:val="single" w:sz="4" w:space="0" w:color="auto"/>
            </w:tcBorders>
          </w:tcPr>
          <w:p w14:paraId="4291AE92" w14:textId="77777777" w:rsidR="00EC678F" w:rsidRPr="00214135" w:rsidRDefault="00EC678F">
            <w:pPr>
              <w:snapToGrid w:val="0"/>
              <w:spacing w:line="240" w:lineRule="exact"/>
              <w:jc w:val="left"/>
              <w:rPr>
                <w:szCs w:val="21"/>
              </w:rPr>
            </w:pPr>
          </w:p>
        </w:tc>
        <w:tc>
          <w:tcPr>
            <w:tcW w:w="2943" w:type="dxa"/>
            <w:tcBorders>
              <w:top w:val="single" w:sz="4" w:space="0" w:color="auto"/>
              <w:left w:val="single" w:sz="4" w:space="0" w:color="auto"/>
              <w:bottom w:val="single" w:sz="4" w:space="0" w:color="auto"/>
              <w:right w:val="single" w:sz="4" w:space="0" w:color="auto"/>
            </w:tcBorders>
          </w:tcPr>
          <w:p w14:paraId="69E2F90B" w14:textId="77777777" w:rsidR="00EC678F" w:rsidRPr="00214135" w:rsidRDefault="00EC678F">
            <w:pPr>
              <w:snapToGrid w:val="0"/>
              <w:spacing w:line="240" w:lineRule="exact"/>
              <w:jc w:val="left"/>
              <w:rPr>
                <w:szCs w:val="21"/>
              </w:rPr>
            </w:pPr>
          </w:p>
        </w:tc>
        <w:tc>
          <w:tcPr>
            <w:tcW w:w="4123" w:type="dxa"/>
            <w:tcBorders>
              <w:top w:val="single" w:sz="4" w:space="0" w:color="auto"/>
              <w:left w:val="single" w:sz="4" w:space="0" w:color="auto"/>
              <w:bottom w:val="single" w:sz="4" w:space="0" w:color="auto"/>
              <w:right w:val="single" w:sz="4" w:space="0" w:color="auto"/>
            </w:tcBorders>
          </w:tcPr>
          <w:p w14:paraId="43790B50" w14:textId="77777777" w:rsidR="00EC678F" w:rsidRPr="00214135" w:rsidRDefault="00EC678F">
            <w:pPr>
              <w:snapToGrid w:val="0"/>
              <w:spacing w:line="24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15B3E09F" w14:textId="77777777" w:rsidR="00EC678F" w:rsidRPr="00214135" w:rsidRDefault="00EC678F">
            <w:pPr>
              <w:snapToGrid w:val="0"/>
              <w:spacing w:line="24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30BCDE19" w14:textId="77777777" w:rsidR="00EC678F" w:rsidRPr="00214135" w:rsidRDefault="00EC678F">
            <w:pPr>
              <w:snapToGrid w:val="0"/>
              <w:spacing w:line="240" w:lineRule="exact"/>
              <w:jc w:val="left"/>
              <w:rPr>
                <w:szCs w:val="21"/>
              </w:rPr>
            </w:pPr>
          </w:p>
        </w:tc>
        <w:tc>
          <w:tcPr>
            <w:tcW w:w="1278" w:type="dxa"/>
            <w:tcBorders>
              <w:top w:val="single" w:sz="4" w:space="0" w:color="auto"/>
              <w:left w:val="single" w:sz="4" w:space="0" w:color="auto"/>
              <w:bottom w:val="single" w:sz="4" w:space="0" w:color="auto"/>
              <w:right w:val="single" w:sz="4" w:space="0" w:color="auto"/>
            </w:tcBorders>
          </w:tcPr>
          <w:p w14:paraId="58A1309C" w14:textId="77777777" w:rsidR="00EC678F" w:rsidRPr="00214135" w:rsidRDefault="00EC678F">
            <w:pPr>
              <w:snapToGrid w:val="0"/>
              <w:spacing w:line="240" w:lineRule="exact"/>
              <w:jc w:val="left"/>
              <w:rPr>
                <w:szCs w:val="21"/>
              </w:rPr>
            </w:pPr>
          </w:p>
        </w:tc>
        <w:tc>
          <w:tcPr>
            <w:tcW w:w="2480" w:type="dxa"/>
            <w:tcBorders>
              <w:top w:val="single" w:sz="4" w:space="0" w:color="auto"/>
              <w:left w:val="single" w:sz="4" w:space="0" w:color="auto"/>
              <w:bottom w:val="single" w:sz="4" w:space="0" w:color="auto"/>
              <w:right w:val="single" w:sz="4" w:space="0" w:color="auto"/>
            </w:tcBorders>
          </w:tcPr>
          <w:p w14:paraId="3AD2AE1C" w14:textId="77777777" w:rsidR="00EC678F" w:rsidRPr="00214135" w:rsidRDefault="00EC678F">
            <w:pPr>
              <w:snapToGrid w:val="0"/>
              <w:spacing w:line="240" w:lineRule="exact"/>
              <w:jc w:val="left"/>
              <w:rPr>
                <w:szCs w:val="21"/>
              </w:rPr>
            </w:pPr>
          </w:p>
        </w:tc>
      </w:tr>
      <w:tr w:rsidR="00214135" w:rsidRPr="00214135" w14:paraId="7486B62F" w14:textId="77777777">
        <w:trPr>
          <w:trHeight w:val="583"/>
        </w:trPr>
        <w:tc>
          <w:tcPr>
            <w:tcW w:w="635" w:type="dxa"/>
            <w:tcBorders>
              <w:top w:val="single" w:sz="4" w:space="0" w:color="auto"/>
              <w:left w:val="single" w:sz="4" w:space="0" w:color="auto"/>
              <w:bottom w:val="single" w:sz="4" w:space="0" w:color="auto"/>
              <w:right w:val="single" w:sz="4" w:space="0" w:color="auto"/>
            </w:tcBorders>
          </w:tcPr>
          <w:p w14:paraId="010FFF7C" w14:textId="77777777" w:rsidR="00EC678F" w:rsidRPr="00214135" w:rsidRDefault="00EC678F">
            <w:pPr>
              <w:snapToGrid w:val="0"/>
              <w:spacing w:before="50" w:afterLines="50" w:after="120" w:line="400" w:lineRule="exact"/>
              <w:jc w:val="left"/>
              <w:rPr>
                <w:szCs w:val="21"/>
              </w:rPr>
            </w:pPr>
          </w:p>
        </w:tc>
        <w:tc>
          <w:tcPr>
            <w:tcW w:w="2943" w:type="dxa"/>
            <w:tcBorders>
              <w:top w:val="single" w:sz="4" w:space="0" w:color="auto"/>
              <w:left w:val="single" w:sz="4" w:space="0" w:color="auto"/>
              <w:bottom w:val="single" w:sz="4" w:space="0" w:color="auto"/>
              <w:right w:val="single" w:sz="4" w:space="0" w:color="auto"/>
            </w:tcBorders>
          </w:tcPr>
          <w:p w14:paraId="5DC8F1E4" w14:textId="77777777" w:rsidR="00EC678F" w:rsidRPr="00214135" w:rsidRDefault="00EC678F">
            <w:pPr>
              <w:snapToGrid w:val="0"/>
              <w:spacing w:before="50" w:afterLines="50" w:after="120" w:line="400" w:lineRule="exact"/>
              <w:jc w:val="left"/>
              <w:rPr>
                <w:szCs w:val="21"/>
              </w:rPr>
            </w:pPr>
          </w:p>
        </w:tc>
        <w:tc>
          <w:tcPr>
            <w:tcW w:w="4123" w:type="dxa"/>
            <w:tcBorders>
              <w:top w:val="single" w:sz="4" w:space="0" w:color="auto"/>
              <w:left w:val="single" w:sz="4" w:space="0" w:color="auto"/>
              <w:bottom w:val="single" w:sz="4" w:space="0" w:color="auto"/>
              <w:right w:val="single" w:sz="4" w:space="0" w:color="auto"/>
            </w:tcBorders>
          </w:tcPr>
          <w:p w14:paraId="00F49A5D" w14:textId="77777777" w:rsidR="00EC678F" w:rsidRPr="00214135" w:rsidRDefault="00EC678F">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42D29B41" w14:textId="77777777" w:rsidR="00EC678F" w:rsidRPr="00214135" w:rsidRDefault="00EC678F">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249AF2AB" w14:textId="77777777" w:rsidR="00EC678F" w:rsidRPr="00214135" w:rsidRDefault="00EC678F">
            <w:pPr>
              <w:snapToGrid w:val="0"/>
              <w:spacing w:before="50" w:afterLines="50" w:after="120" w:line="400" w:lineRule="exact"/>
              <w:jc w:val="left"/>
              <w:rPr>
                <w:szCs w:val="21"/>
              </w:rPr>
            </w:pPr>
          </w:p>
        </w:tc>
        <w:tc>
          <w:tcPr>
            <w:tcW w:w="1278" w:type="dxa"/>
            <w:tcBorders>
              <w:top w:val="single" w:sz="4" w:space="0" w:color="auto"/>
              <w:left w:val="single" w:sz="4" w:space="0" w:color="auto"/>
              <w:bottom w:val="single" w:sz="4" w:space="0" w:color="auto"/>
              <w:right w:val="single" w:sz="4" w:space="0" w:color="auto"/>
            </w:tcBorders>
          </w:tcPr>
          <w:p w14:paraId="675C5832" w14:textId="77777777" w:rsidR="00EC678F" w:rsidRPr="00214135" w:rsidRDefault="00EC678F">
            <w:pPr>
              <w:snapToGrid w:val="0"/>
              <w:spacing w:before="50" w:afterLines="50" w:after="120" w:line="400" w:lineRule="exact"/>
              <w:jc w:val="left"/>
              <w:rPr>
                <w:szCs w:val="21"/>
              </w:rPr>
            </w:pPr>
          </w:p>
        </w:tc>
        <w:tc>
          <w:tcPr>
            <w:tcW w:w="2480" w:type="dxa"/>
            <w:tcBorders>
              <w:top w:val="single" w:sz="4" w:space="0" w:color="auto"/>
              <w:left w:val="single" w:sz="4" w:space="0" w:color="auto"/>
              <w:bottom w:val="single" w:sz="4" w:space="0" w:color="auto"/>
              <w:right w:val="single" w:sz="4" w:space="0" w:color="auto"/>
            </w:tcBorders>
          </w:tcPr>
          <w:p w14:paraId="5CB05A57" w14:textId="77777777" w:rsidR="00EC678F" w:rsidRPr="00214135" w:rsidRDefault="00EC678F">
            <w:pPr>
              <w:snapToGrid w:val="0"/>
              <w:spacing w:before="50" w:afterLines="50" w:after="120" w:line="400" w:lineRule="exact"/>
              <w:jc w:val="left"/>
              <w:rPr>
                <w:szCs w:val="21"/>
              </w:rPr>
            </w:pPr>
          </w:p>
        </w:tc>
      </w:tr>
      <w:tr w:rsidR="00214135" w:rsidRPr="00214135" w14:paraId="617839D4" w14:textId="77777777">
        <w:trPr>
          <w:trHeight w:val="726"/>
        </w:trPr>
        <w:tc>
          <w:tcPr>
            <w:tcW w:w="635" w:type="dxa"/>
            <w:tcBorders>
              <w:top w:val="single" w:sz="4" w:space="0" w:color="auto"/>
              <w:left w:val="single" w:sz="4" w:space="0" w:color="auto"/>
              <w:bottom w:val="single" w:sz="4" w:space="0" w:color="auto"/>
              <w:right w:val="single" w:sz="4" w:space="0" w:color="auto"/>
            </w:tcBorders>
          </w:tcPr>
          <w:p w14:paraId="6F082F91" w14:textId="77777777" w:rsidR="00EC678F" w:rsidRPr="00214135" w:rsidRDefault="00EC678F">
            <w:pPr>
              <w:snapToGrid w:val="0"/>
              <w:spacing w:before="50" w:afterLines="50" w:after="120" w:line="400" w:lineRule="exact"/>
              <w:jc w:val="left"/>
              <w:rPr>
                <w:szCs w:val="21"/>
              </w:rPr>
            </w:pPr>
          </w:p>
        </w:tc>
        <w:tc>
          <w:tcPr>
            <w:tcW w:w="2943" w:type="dxa"/>
            <w:tcBorders>
              <w:top w:val="single" w:sz="4" w:space="0" w:color="auto"/>
              <w:left w:val="single" w:sz="4" w:space="0" w:color="auto"/>
              <w:bottom w:val="single" w:sz="4" w:space="0" w:color="auto"/>
              <w:right w:val="single" w:sz="4" w:space="0" w:color="auto"/>
            </w:tcBorders>
          </w:tcPr>
          <w:p w14:paraId="2815CFAE" w14:textId="77777777" w:rsidR="00EC678F" w:rsidRPr="00214135" w:rsidRDefault="00EC678F">
            <w:pPr>
              <w:snapToGrid w:val="0"/>
              <w:spacing w:before="50" w:afterLines="50" w:after="120" w:line="400" w:lineRule="exact"/>
              <w:jc w:val="left"/>
              <w:rPr>
                <w:szCs w:val="21"/>
              </w:rPr>
            </w:pPr>
          </w:p>
        </w:tc>
        <w:tc>
          <w:tcPr>
            <w:tcW w:w="4123" w:type="dxa"/>
            <w:tcBorders>
              <w:top w:val="single" w:sz="4" w:space="0" w:color="auto"/>
              <w:left w:val="single" w:sz="4" w:space="0" w:color="auto"/>
              <w:bottom w:val="single" w:sz="4" w:space="0" w:color="auto"/>
              <w:right w:val="single" w:sz="4" w:space="0" w:color="auto"/>
            </w:tcBorders>
          </w:tcPr>
          <w:p w14:paraId="67CCFF61" w14:textId="77777777" w:rsidR="00EC678F" w:rsidRPr="00214135" w:rsidRDefault="00EC678F">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3E6E1CC8" w14:textId="77777777" w:rsidR="00EC678F" w:rsidRPr="00214135" w:rsidRDefault="00EC678F">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2152F7C1" w14:textId="77777777" w:rsidR="00EC678F" w:rsidRPr="00214135" w:rsidRDefault="00EC678F">
            <w:pPr>
              <w:snapToGrid w:val="0"/>
              <w:spacing w:before="50" w:afterLines="50" w:after="120" w:line="400" w:lineRule="exact"/>
              <w:jc w:val="left"/>
              <w:rPr>
                <w:szCs w:val="21"/>
              </w:rPr>
            </w:pPr>
          </w:p>
        </w:tc>
        <w:tc>
          <w:tcPr>
            <w:tcW w:w="1278" w:type="dxa"/>
            <w:tcBorders>
              <w:top w:val="single" w:sz="4" w:space="0" w:color="auto"/>
              <w:left w:val="single" w:sz="4" w:space="0" w:color="auto"/>
              <w:bottom w:val="single" w:sz="4" w:space="0" w:color="auto"/>
              <w:right w:val="single" w:sz="4" w:space="0" w:color="auto"/>
            </w:tcBorders>
          </w:tcPr>
          <w:p w14:paraId="06F76B74" w14:textId="77777777" w:rsidR="00EC678F" w:rsidRPr="00214135" w:rsidRDefault="00EC678F">
            <w:pPr>
              <w:snapToGrid w:val="0"/>
              <w:spacing w:before="50" w:afterLines="50" w:after="120" w:line="400" w:lineRule="exact"/>
              <w:jc w:val="left"/>
              <w:rPr>
                <w:szCs w:val="21"/>
              </w:rPr>
            </w:pPr>
          </w:p>
        </w:tc>
        <w:tc>
          <w:tcPr>
            <w:tcW w:w="2480" w:type="dxa"/>
            <w:tcBorders>
              <w:top w:val="single" w:sz="4" w:space="0" w:color="auto"/>
              <w:left w:val="single" w:sz="4" w:space="0" w:color="auto"/>
              <w:bottom w:val="single" w:sz="4" w:space="0" w:color="auto"/>
              <w:right w:val="single" w:sz="4" w:space="0" w:color="auto"/>
            </w:tcBorders>
          </w:tcPr>
          <w:p w14:paraId="5CE1E76D" w14:textId="77777777" w:rsidR="00EC678F" w:rsidRPr="00214135" w:rsidRDefault="00EC678F">
            <w:pPr>
              <w:snapToGrid w:val="0"/>
              <w:spacing w:before="50" w:afterLines="50" w:after="120" w:line="400" w:lineRule="exact"/>
              <w:jc w:val="left"/>
              <w:rPr>
                <w:szCs w:val="21"/>
              </w:rPr>
            </w:pPr>
          </w:p>
        </w:tc>
      </w:tr>
      <w:tr w:rsidR="00214135" w:rsidRPr="00214135" w14:paraId="76EFD5F4" w14:textId="77777777">
        <w:trPr>
          <w:trHeight w:val="583"/>
        </w:trPr>
        <w:tc>
          <w:tcPr>
            <w:tcW w:w="635" w:type="dxa"/>
            <w:tcBorders>
              <w:top w:val="single" w:sz="4" w:space="0" w:color="auto"/>
              <w:left w:val="single" w:sz="4" w:space="0" w:color="auto"/>
              <w:bottom w:val="single" w:sz="4" w:space="0" w:color="auto"/>
              <w:right w:val="single" w:sz="4" w:space="0" w:color="auto"/>
            </w:tcBorders>
          </w:tcPr>
          <w:p w14:paraId="5C4F762C" w14:textId="77777777" w:rsidR="00EC678F" w:rsidRPr="00214135" w:rsidRDefault="00EC678F">
            <w:pPr>
              <w:snapToGrid w:val="0"/>
              <w:spacing w:before="50" w:afterLines="50" w:after="120" w:line="400" w:lineRule="exact"/>
              <w:jc w:val="left"/>
              <w:rPr>
                <w:szCs w:val="21"/>
              </w:rPr>
            </w:pPr>
          </w:p>
        </w:tc>
        <w:tc>
          <w:tcPr>
            <w:tcW w:w="2943" w:type="dxa"/>
            <w:tcBorders>
              <w:top w:val="single" w:sz="4" w:space="0" w:color="auto"/>
              <w:left w:val="single" w:sz="4" w:space="0" w:color="auto"/>
              <w:bottom w:val="single" w:sz="4" w:space="0" w:color="auto"/>
              <w:right w:val="single" w:sz="4" w:space="0" w:color="auto"/>
            </w:tcBorders>
          </w:tcPr>
          <w:p w14:paraId="6F754EFF" w14:textId="77777777" w:rsidR="00EC678F" w:rsidRPr="00214135" w:rsidRDefault="00EC678F">
            <w:pPr>
              <w:snapToGrid w:val="0"/>
              <w:spacing w:before="50" w:afterLines="50" w:after="120" w:line="400" w:lineRule="exact"/>
              <w:jc w:val="left"/>
              <w:rPr>
                <w:szCs w:val="21"/>
              </w:rPr>
            </w:pPr>
          </w:p>
        </w:tc>
        <w:tc>
          <w:tcPr>
            <w:tcW w:w="4123" w:type="dxa"/>
            <w:tcBorders>
              <w:top w:val="single" w:sz="4" w:space="0" w:color="auto"/>
              <w:left w:val="single" w:sz="4" w:space="0" w:color="auto"/>
              <w:bottom w:val="single" w:sz="4" w:space="0" w:color="auto"/>
              <w:right w:val="single" w:sz="4" w:space="0" w:color="auto"/>
            </w:tcBorders>
          </w:tcPr>
          <w:p w14:paraId="026484C0" w14:textId="77777777" w:rsidR="00EC678F" w:rsidRPr="00214135" w:rsidRDefault="00EC678F">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654573D1" w14:textId="77777777" w:rsidR="00EC678F" w:rsidRPr="00214135" w:rsidRDefault="00EC678F">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3479105D" w14:textId="77777777" w:rsidR="00EC678F" w:rsidRPr="00214135" w:rsidRDefault="00EC678F">
            <w:pPr>
              <w:snapToGrid w:val="0"/>
              <w:spacing w:before="50" w:afterLines="50" w:after="120" w:line="400" w:lineRule="exact"/>
              <w:jc w:val="left"/>
              <w:rPr>
                <w:szCs w:val="21"/>
              </w:rPr>
            </w:pPr>
          </w:p>
        </w:tc>
        <w:tc>
          <w:tcPr>
            <w:tcW w:w="1278" w:type="dxa"/>
            <w:tcBorders>
              <w:top w:val="single" w:sz="4" w:space="0" w:color="auto"/>
              <w:left w:val="single" w:sz="4" w:space="0" w:color="auto"/>
              <w:bottom w:val="single" w:sz="4" w:space="0" w:color="auto"/>
              <w:right w:val="single" w:sz="4" w:space="0" w:color="auto"/>
            </w:tcBorders>
          </w:tcPr>
          <w:p w14:paraId="23759ECC" w14:textId="77777777" w:rsidR="00EC678F" w:rsidRPr="00214135" w:rsidRDefault="00EC678F">
            <w:pPr>
              <w:snapToGrid w:val="0"/>
              <w:spacing w:before="50" w:afterLines="50" w:after="120" w:line="400" w:lineRule="exact"/>
              <w:jc w:val="left"/>
              <w:rPr>
                <w:szCs w:val="21"/>
              </w:rPr>
            </w:pPr>
          </w:p>
        </w:tc>
        <w:tc>
          <w:tcPr>
            <w:tcW w:w="2480" w:type="dxa"/>
            <w:tcBorders>
              <w:top w:val="single" w:sz="4" w:space="0" w:color="auto"/>
              <w:left w:val="single" w:sz="4" w:space="0" w:color="auto"/>
              <w:bottom w:val="single" w:sz="4" w:space="0" w:color="auto"/>
              <w:right w:val="single" w:sz="4" w:space="0" w:color="auto"/>
            </w:tcBorders>
          </w:tcPr>
          <w:p w14:paraId="7259B7DF" w14:textId="77777777" w:rsidR="00EC678F" w:rsidRPr="00214135" w:rsidRDefault="00EC678F">
            <w:pPr>
              <w:snapToGrid w:val="0"/>
              <w:spacing w:before="50" w:afterLines="50" w:after="120" w:line="400" w:lineRule="exact"/>
              <w:jc w:val="left"/>
              <w:rPr>
                <w:szCs w:val="21"/>
              </w:rPr>
            </w:pPr>
          </w:p>
        </w:tc>
      </w:tr>
      <w:tr w:rsidR="00214135" w:rsidRPr="00214135" w14:paraId="45099517" w14:textId="77777777">
        <w:trPr>
          <w:trHeight w:val="583"/>
        </w:trPr>
        <w:tc>
          <w:tcPr>
            <w:tcW w:w="635" w:type="dxa"/>
            <w:tcBorders>
              <w:top w:val="single" w:sz="4" w:space="0" w:color="auto"/>
              <w:left w:val="single" w:sz="4" w:space="0" w:color="auto"/>
              <w:bottom w:val="single" w:sz="4" w:space="0" w:color="auto"/>
              <w:right w:val="single" w:sz="4" w:space="0" w:color="auto"/>
            </w:tcBorders>
          </w:tcPr>
          <w:p w14:paraId="69EFD9DD" w14:textId="77777777" w:rsidR="00EC678F" w:rsidRPr="00214135" w:rsidRDefault="00EC678F">
            <w:pPr>
              <w:snapToGrid w:val="0"/>
              <w:spacing w:before="50" w:afterLines="50" w:after="120" w:line="400" w:lineRule="exact"/>
              <w:jc w:val="left"/>
              <w:rPr>
                <w:szCs w:val="21"/>
              </w:rPr>
            </w:pPr>
          </w:p>
        </w:tc>
        <w:tc>
          <w:tcPr>
            <w:tcW w:w="2943" w:type="dxa"/>
            <w:tcBorders>
              <w:top w:val="single" w:sz="4" w:space="0" w:color="auto"/>
              <w:left w:val="single" w:sz="4" w:space="0" w:color="auto"/>
              <w:bottom w:val="single" w:sz="4" w:space="0" w:color="auto"/>
              <w:right w:val="single" w:sz="4" w:space="0" w:color="auto"/>
            </w:tcBorders>
          </w:tcPr>
          <w:p w14:paraId="3185E69A" w14:textId="77777777" w:rsidR="00EC678F" w:rsidRPr="00214135" w:rsidRDefault="00EC678F">
            <w:pPr>
              <w:snapToGrid w:val="0"/>
              <w:spacing w:before="50" w:afterLines="50" w:after="120" w:line="400" w:lineRule="exact"/>
              <w:jc w:val="left"/>
              <w:rPr>
                <w:szCs w:val="21"/>
              </w:rPr>
            </w:pPr>
          </w:p>
        </w:tc>
        <w:tc>
          <w:tcPr>
            <w:tcW w:w="4123" w:type="dxa"/>
            <w:tcBorders>
              <w:top w:val="single" w:sz="4" w:space="0" w:color="auto"/>
              <w:left w:val="single" w:sz="4" w:space="0" w:color="auto"/>
              <w:bottom w:val="single" w:sz="4" w:space="0" w:color="auto"/>
              <w:right w:val="single" w:sz="4" w:space="0" w:color="auto"/>
            </w:tcBorders>
          </w:tcPr>
          <w:p w14:paraId="78EC6A53" w14:textId="77777777" w:rsidR="00EC678F" w:rsidRPr="00214135" w:rsidRDefault="00EC678F">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20B7DDD4" w14:textId="77777777" w:rsidR="00EC678F" w:rsidRPr="00214135" w:rsidRDefault="00EC678F">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48C5C23E" w14:textId="77777777" w:rsidR="00EC678F" w:rsidRPr="00214135" w:rsidRDefault="00EC678F">
            <w:pPr>
              <w:snapToGrid w:val="0"/>
              <w:spacing w:before="50" w:afterLines="50" w:after="120" w:line="400" w:lineRule="exact"/>
              <w:jc w:val="left"/>
              <w:rPr>
                <w:szCs w:val="21"/>
              </w:rPr>
            </w:pPr>
          </w:p>
        </w:tc>
        <w:tc>
          <w:tcPr>
            <w:tcW w:w="1278" w:type="dxa"/>
            <w:tcBorders>
              <w:top w:val="single" w:sz="4" w:space="0" w:color="auto"/>
              <w:left w:val="single" w:sz="4" w:space="0" w:color="auto"/>
              <w:bottom w:val="single" w:sz="4" w:space="0" w:color="auto"/>
              <w:right w:val="single" w:sz="4" w:space="0" w:color="auto"/>
            </w:tcBorders>
          </w:tcPr>
          <w:p w14:paraId="65B98F26" w14:textId="77777777" w:rsidR="00EC678F" w:rsidRPr="00214135" w:rsidRDefault="00EC678F">
            <w:pPr>
              <w:snapToGrid w:val="0"/>
              <w:spacing w:before="50" w:afterLines="50" w:after="120" w:line="400" w:lineRule="exact"/>
              <w:jc w:val="left"/>
              <w:rPr>
                <w:szCs w:val="21"/>
              </w:rPr>
            </w:pPr>
          </w:p>
        </w:tc>
        <w:tc>
          <w:tcPr>
            <w:tcW w:w="2480" w:type="dxa"/>
            <w:tcBorders>
              <w:top w:val="single" w:sz="4" w:space="0" w:color="auto"/>
              <w:left w:val="single" w:sz="4" w:space="0" w:color="auto"/>
              <w:bottom w:val="single" w:sz="4" w:space="0" w:color="auto"/>
              <w:right w:val="single" w:sz="4" w:space="0" w:color="auto"/>
            </w:tcBorders>
          </w:tcPr>
          <w:p w14:paraId="1AB5A1B6" w14:textId="77777777" w:rsidR="00EC678F" w:rsidRPr="00214135" w:rsidRDefault="00EC678F">
            <w:pPr>
              <w:snapToGrid w:val="0"/>
              <w:spacing w:before="50" w:afterLines="50" w:after="120" w:line="400" w:lineRule="exact"/>
              <w:jc w:val="left"/>
              <w:rPr>
                <w:szCs w:val="21"/>
              </w:rPr>
            </w:pPr>
          </w:p>
        </w:tc>
      </w:tr>
    </w:tbl>
    <w:p w14:paraId="1BA96242" w14:textId="77777777" w:rsidR="00EC678F" w:rsidRPr="00214135" w:rsidRDefault="00214135">
      <w:pPr>
        <w:pStyle w:val="a5"/>
        <w:snapToGrid w:val="0"/>
        <w:rPr>
          <w:rFonts w:ascii="Times New Roman" w:eastAsia="宋体" w:hAnsi="Times New Roman" w:cs="Times New Roman"/>
          <w:sz w:val="21"/>
          <w:szCs w:val="21"/>
        </w:rPr>
      </w:pPr>
      <w:r w:rsidRPr="00214135">
        <w:rPr>
          <w:rFonts w:ascii="Times New Roman" w:eastAsia="宋体" w:hAnsi="Times New Roman" w:cs="Times New Roman"/>
          <w:sz w:val="21"/>
          <w:szCs w:val="21"/>
        </w:rPr>
        <w:t>注：</w:t>
      </w:r>
    </w:p>
    <w:p w14:paraId="4C2B3BB8" w14:textId="77777777" w:rsidR="00EC678F" w:rsidRPr="00214135" w:rsidRDefault="00214135">
      <w:pPr>
        <w:pStyle w:val="a5"/>
        <w:snapToGrid w:val="0"/>
        <w:rPr>
          <w:rFonts w:ascii="Times New Roman" w:eastAsia="宋体" w:hAnsi="Times New Roman" w:cs="Times New Roman"/>
          <w:sz w:val="21"/>
          <w:szCs w:val="21"/>
        </w:rPr>
      </w:pPr>
      <w:r w:rsidRPr="00214135">
        <w:rPr>
          <w:rFonts w:ascii="Times New Roman" w:eastAsia="宋体" w:hAnsi="Times New Roman" w:cs="Times New Roman"/>
          <w:szCs w:val="21"/>
        </w:rPr>
        <w:t>（</w:t>
      </w:r>
      <w:r w:rsidRPr="00214135">
        <w:rPr>
          <w:rFonts w:ascii="Times New Roman" w:eastAsia="宋体" w:hAnsi="Times New Roman" w:cs="Times New Roman"/>
          <w:szCs w:val="21"/>
        </w:rPr>
        <w:t>1</w:t>
      </w:r>
      <w:r w:rsidRPr="00214135">
        <w:rPr>
          <w:rFonts w:ascii="Times New Roman" w:eastAsia="宋体" w:hAnsi="Times New Roman" w:cs="Times New Roman"/>
          <w:szCs w:val="21"/>
        </w:rPr>
        <w:t>）</w:t>
      </w:r>
      <w:r w:rsidRPr="00214135">
        <w:rPr>
          <w:rFonts w:ascii="Times New Roman" w:eastAsia="宋体" w:hAnsi="Times New Roman" w:cs="Times New Roman"/>
          <w:sz w:val="21"/>
          <w:szCs w:val="21"/>
        </w:rPr>
        <w:t>未附</w:t>
      </w:r>
      <w:r w:rsidRPr="00214135">
        <w:rPr>
          <w:rFonts w:ascii="Times New Roman" w:eastAsia="宋体" w:hAnsi="Times New Roman" w:cs="Times New Roman" w:hint="eastAsia"/>
          <w:sz w:val="21"/>
          <w:szCs w:val="21"/>
        </w:rPr>
        <w:t>证明材料</w:t>
      </w:r>
      <w:r w:rsidRPr="00214135">
        <w:rPr>
          <w:rFonts w:ascii="Times New Roman" w:eastAsia="宋体" w:hAnsi="Times New Roman" w:cs="Times New Roman"/>
          <w:sz w:val="21"/>
          <w:szCs w:val="21"/>
        </w:rPr>
        <w:t>的业绩无效</w:t>
      </w:r>
      <w:r w:rsidRPr="00214135">
        <w:rPr>
          <w:rFonts w:ascii="Times New Roman" w:eastAsia="宋体" w:hAnsi="Times New Roman" w:cs="Times New Roman" w:hint="eastAsia"/>
          <w:sz w:val="21"/>
          <w:szCs w:val="21"/>
        </w:rPr>
        <w:t>，证明材料</w:t>
      </w:r>
      <w:r w:rsidRPr="00214135">
        <w:rPr>
          <w:rFonts w:ascii="Times New Roman" w:eastAsia="宋体" w:hAnsi="Times New Roman" w:cs="Times New Roman"/>
          <w:sz w:val="21"/>
          <w:szCs w:val="21"/>
        </w:rPr>
        <w:t>见第四章《评审方法及标准》规定</w:t>
      </w:r>
    </w:p>
    <w:p w14:paraId="319ECF19" w14:textId="77777777" w:rsidR="00EC678F" w:rsidRPr="00214135" w:rsidRDefault="00214135">
      <w:pPr>
        <w:pStyle w:val="a5"/>
        <w:snapToGrid w:val="0"/>
        <w:rPr>
          <w:rFonts w:ascii="Times New Roman" w:eastAsia="宋体" w:hAnsi="Times New Roman" w:cs="Times New Roman"/>
          <w:sz w:val="21"/>
          <w:szCs w:val="21"/>
        </w:rPr>
      </w:pPr>
      <w:r w:rsidRPr="00214135">
        <w:rPr>
          <w:rFonts w:ascii="Times New Roman" w:eastAsia="宋体" w:hAnsi="Times New Roman" w:cs="Times New Roman"/>
          <w:szCs w:val="21"/>
        </w:rPr>
        <w:t>（</w:t>
      </w:r>
      <w:r w:rsidRPr="00214135">
        <w:rPr>
          <w:rFonts w:ascii="Times New Roman" w:eastAsia="宋体" w:hAnsi="Times New Roman" w:cs="Times New Roman" w:hint="eastAsia"/>
          <w:szCs w:val="21"/>
        </w:rPr>
        <w:t>2</w:t>
      </w:r>
      <w:r w:rsidRPr="00214135">
        <w:rPr>
          <w:rFonts w:ascii="Times New Roman" w:eastAsia="宋体" w:hAnsi="Times New Roman" w:cs="Times New Roman"/>
          <w:szCs w:val="21"/>
        </w:rPr>
        <w:t>）</w:t>
      </w:r>
      <w:r w:rsidRPr="00214135">
        <w:rPr>
          <w:rFonts w:ascii="Times New Roman" w:eastAsia="宋体" w:hAnsi="Times New Roman" w:cs="Times New Roman"/>
          <w:sz w:val="21"/>
          <w:szCs w:val="21"/>
        </w:rPr>
        <w:t>类似项目的定义见第四章《评审方法及标准》规定。</w:t>
      </w:r>
    </w:p>
    <w:p w14:paraId="347BAFF9" w14:textId="77777777" w:rsidR="00EC678F" w:rsidRPr="00214135" w:rsidRDefault="00214135">
      <w:r w:rsidRPr="00214135">
        <w:rPr>
          <w:szCs w:val="21"/>
        </w:rPr>
        <w:t>（</w:t>
      </w:r>
      <w:r w:rsidRPr="00214135">
        <w:rPr>
          <w:rFonts w:hint="eastAsia"/>
          <w:szCs w:val="21"/>
        </w:rPr>
        <w:t>3</w:t>
      </w:r>
      <w:r w:rsidRPr="00214135">
        <w:rPr>
          <w:szCs w:val="21"/>
        </w:rPr>
        <w:t>）</w:t>
      </w:r>
      <w:bookmarkStart w:id="151" w:name="_Hlk19049505"/>
      <w:r w:rsidRPr="00214135">
        <w:t>本表可拓展。</w:t>
      </w:r>
      <w:bookmarkEnd w:id="151"/>
    </w:p>
    <w:p w14:paraId="081ABEA6" w14:textId="77777777" w:rsidR="00EC678F" w:rsidRPr="00214135" w:rsidRDefault="00EC678F">
      <w:pPr>
        <w:snapToGrid w:val="0"/>
        <w:spacing w:before="50"/>
        <w:jc w:val="left"/>
        <w:rPr>
          <w:szCs w:val="21"/>
        </w:rPr>
      </w:pPr>
    </w:p>
    <w:p w14:paraId="05109BF5" w14:textId="77777777" w:rsidR="00EC678F" w:rsidRPr="00214135" w:rsidRDefault="00214135">
      <w:pPr>
        <w:snapToGrid w:val="0"/>
        <w:spacing w:before="50"/>
        <w:jc w:val="left"/>
        <w:rPr>
          <w:szCs w:val="21"/>
        </w:rPr>
      </w:pPr>
      <w:bookmarkStart w:id="152" w:name="_Hlk88990617"/>
      <w:r w:rsidRPr="00214135">
        <w:rPr>
          <w:szCs w:val="21"/>
        </w:rPr>
        <w:t>供应商</w:t>
      </w:r>
      <w:r w:rsidRPr="00214135">
        <w:rPr>
          <w:rFonts w:hint="eastAsia"/>
          <w:szCs w:val="21"/>
        </w:rPr>
        <w:t>名称</w:t>
      </w:r>
      <w:r w:rsidRPr="00214135">
        <w:rPr>
          <w:rFonts w:hint="eastAsia"/>
          <w:szCs w:val="21"/>
        </w:rPr>
        <w:t>(</w:t>
      </w:r>
      <w:r w:rsidRPr="00214135">
        <w:rPr>
          <w:rFonts w:hint="eastAsia"/>
          <w:szCs w:val="21"/>
        </w:rPr>
        <w:t>电子签章</w:t>
      </w:r>
      <w:r w:rsidRPr="00214135">
        <w:rPr>
          <w:szCs w:val="21"/>
        </w:rPr>
        <w:t>)</w:t>
      </w:r>
      <w:r w:rsidRPr="00214135">
        <w:rPr>
          <w:szCs w:val="21"/>
        </w:rPr>
        <w:t>：</w:t>
      </w:r>
      <w:bookmarkEnd w:id="152"/>
      <w:r w:rsidRPr="00214135">
        <w:rPr>
          <w:szCs w:val="21"/>
          <w:u w:val="single"/>
        </w:rPr>
        <w:t xml:space="preserve">                 </w:t>
      </w:r>
      <w:r w:rsidRPr="00214135">
        <w:rPr>
          <w:szCs w:val="21"/>
        </w:rPr>
        <w:t xml:space="preserve">                                           </w:t>
      </w:r>
      <w:r w:rsidRPr="00214135">
        <w:rPr>
          <w:szCs w:val="21"/>
        </w:rPr>
        <w:t>年</w:t>
      </w:r>
      <w:r w:rsidRPr="00214135">
        <w:rPr>
          <w:szCs w:val="21"/>
        </w:rPr>
        <w:t xml:space="preserve">    </w:t>
      </w:r>
      <w:r w:rsidRPr="00214135">
        <w:rPr>
          <w:szCs w:val="21"/>
        </w:rPr>
        <w:t>月</w:t>
      </w:r>
      <w:r w:rsidRPr="00214135">
        <w:rPr>
          <w:szCs w:val="21"/>
        </w:rPr>
        <w:t xml:space="preserve">   </w:t>
      </w:r>
      <w:r w:rsidRPr="00214135">
        <w:rPr>
          <w:szCs w:val="21"/>
        </w:rPr>
        <w:t>日</w:t>
      </w:r>
    </w:p>
    <w:p w14:paraId="693BBB93" w14:textId="77777777" w:rsidR="00EC678F" w:rsidRPr="00214135" w:rsidRDefault="00EC678F">
      <w:pPr>
        <w:snapToGrid w:val="0"/>
        <w:spacing w:before="50"/>
        <w:jc w:val="left"/>
        <w:rPr>
          <w:szCs w:val="21"/>
        </w:rPr>
      </w:pPr>
    </w:p>
    <w:p w14:paraId="3397F1BC" w14:textId="77777777" w:rsidR="00EC678F" w:rsidRPr="00214135" w:rsidRDefault="00EC678F">
      <w:pPr>
        <w:snapToGrid w:val="0"/>
        <w:spacing w:before="50"/>
        <w:jc w:val="left"/>
        <w:rPr>
          <w:szCs w:val="21"/>
        </w:rPr>
        <w:sectPr w:rsidR="00EC678F" w:rsidRPr="00214135">
          <w:pgSz w:w="16838" w:h="11906" w:orient="landscape"/>
          <w:pgMar w:top="1418" w:right="1418" w:bottom="1133" w:left="1246" w:header="851" w:footer="992" w:gutter="0"/>
          <w:cols w:space="720"/>
          <w:docGrid w:linePitch="312"/>
        </w:sectPr>
      </w:pPr>
    </w:p>
    <w:p w14:paraId="67219262" w14:textId="77777777" w:rsidR="00EC678F" w:rsidRPr="00214135" w:rsidRDefault="00214135">
      <w:pPr>
        <w:snapToGrid w:val="0"/>
        <w:spacing w:before="50" w:afterLines="50" w:after="120"/>
        <w:jc w:val="left"/>
        <w:rPr>
          <w:szCs w:val="21"/>
        </w:rPr>
      </w:pPr>
      <w:r w:rsidRPr="00214135">
        <w:rPr>
          <w:szCs w:val="21"/>
        </w:rPr>
        <w:lastRenderedPageBreak/>
        <w:t>6</w:t>
      </w:r>
      <w:r w:rsidRPr="00214135">
        <w:rPr>
          <w:szCs w:val="21"/>
        </w:rPr>
        <w:t>．</w:t>
      </w:r>
      <w:r w:rsidRPr="00214135">
        <w:rPr>
          <w:rFonts w:hint="eastAsia"/>
          <w:szCs w:val="21"/>
        </w:rPr>
        <w:t>提供投标产品由中共中央网络安全和信息化委员会办公室网站最新发布的《网络关键设备和网络安全专用产品安全认证和安全检测结果》截</w:t>
      </w:r>
      <w:proofErr w:type="gramStart"/>
      <w:r w:rsidRPr="00214135">
        <w:rPr>
          <w:rFonts w:hint="eastAsia"/>
          <w:szCs w:val="21"/>
        </w:rPr>
        <w:t>图证明</w:t>
      </w:r>
      <w:proofErr w:type="gramEnd"/>
      <w:r w:rsidRPr="00214135">
        <w:rPr>
          <w:rFonts w:hint="eastAsia"/>
          <w:szCs w:val="21"/>
        </w:rPr>
        <w:t>材料或提供有效期内的《计算机信息系统安全专用产品销售许可证》（采购标的包含时提供）</w:t>
      </w:r>
    </w:p>
    <w:p w14:paraId="0DF9B8AF" w14:textId="77777777" w:rsidR="00EC678F" w:rsidRPr="00214135" w:rsidRDefault="00EC678F">
      <w:pPr>
        <w:widowControl/>
        <w:jc w:val="left"/>
        <w:rPr>
          <w:szCs w:val="21"/>
        </w:rPr>
      </w:pPr>
    </w:p>
    <w:p w14:paraId="402EC773" w14:textId="77777777" w:rsidR="00EC678F" w:rsidRPr="00214135" w:rsidRDefault="00EC678F">
      <w:pPr>
        <w:widowControl/>
        <w:jc w:val="left"/>
        <w:rPr>
          <w:szCs w:val="21"/>
        </w:rPr>
      </w:pPr>
    </w:p>
    <w:p w14:paraId="5DA65141" w14:textId="77777777" w:rsidR="00EC678F" w:rsidRPr="00214135" w:rsidRDefault="00214135">
      <w:pPr>
        <w:widowControl/>
        <w:jc w:val="left"/>
        <w:rPr>
          <w:szCs w:val="21"/>
        </w:rPr>
      </w:pPr>
      <w:r w:rsidRPr="00214135">
        <w:rPr>
          <w:szCs w:val="21"/>
        </w:rPr>
        <w:t>7</w:t>
      </w:r>
      <w:r w:rsidRPr="00214135">
        <w:rPr>
          <w:szCs w:val="21"/>
        </w:rPr>
        <w:t>．符合政府采购政策</w:t>
      </w:r>
      <w:r w:rsidRPr="00214135">
        <w:rPr>
          <w:rFonts w:hint="eastAsia"/>
          <w:szCs w:val="21"/>
        </w:rPr>
        <w:t>的</w:t>
      </w:r>
      <w:r w:rsidRPr="00214135">
        <w:rPr>
          <w:szCs w:val="21"/>
        </w:rPr>
        <w:t>证明材料。</w:t>
      </w:r>
    </w:p>
    <w:p w14:paraId="50881995" w14:textId="77777777" w:rsidR="00EC678F" w:rsidRPr="00214135" w:rsidRDefault="00214135">
      <w:pPr>
        <w:snapToGrid w:val="0"/>
        <w:spacing w:before="50" w:afterLines="50" w:after="120"/>
        <w:jc w:val="left"/>
        <w:rPr>
          <w:szCs w:val="21"/>
        </w:rPr>
      </w:pPr>
      <w:r w:rsidRPr="00214135">
        <w:rPr>
          <w:szCs w:val="21"/>
        </w:rPr>
        <w:t>7</w:t>
      </w:r>
      <w:r w:rsidRPr="00214135">
        <w:rPr>
          <w:rFonts w:hint="eastAsia"/>
          <w:szCs w:val="21"/>
        </w:rPr>
        <w:t>.1</w:t>
      </w:r>
      <w:r w:rsidRPr="00214135">
        <w:rPr>
          <w:rFonts w:hint="eastAsia"/>
          <w:szCs w:val="21"/>
        </w:rPr>
        <w:t>列入节能产品政府采购品目清单及环境标志产品政府采购品目清单的货物清单。</w:t>
      </w:r>
      <w:r w:rsidRPr="00214135">
        <w:rPr>
          <w:rFonts w:hint="eastAsia"/>
          <w:b/>
          <w:szCs w:val="21"/>
        </w:rPr>
        <w:t>（如有，须提供）</w:t>
      </w:r>
    </w:p>
    <w:p w14:paraId="104A4359" w14:textId="77777777" w:rsidR="00EC678F" w:rsidRPr="00214135" w:rsidRDefault="00214135">
      <w:pPr>
        <w:snapToGrid w:val="0"/>
        <w:spacing w:before="50" w:afterLines="50" w:after="120"/>
        <w:jc w:val="left"/>
        <w:rPr>
          <w:szCs w:val="21"/>
        </w:rPr>
      </w:pPr>
      <w:r w:rsidRPr="00214135">
        <w:rPr>
          <w:rFonts w:hint="eastAsia"/>
          <w:szCs w:val="21"/>
        </w:rPr>
        <w:t>投标产品中如有列入节能产品政府采购品目清单及环境标志产品政府采购品目清单的货物，应按下表提供清单。</w:t>
      </w:r>
    </w:p>
    <w:p w14:paraId="0C06551F" w14:textId="77777777" w:rsidR="00EC678F" w:rsidRPr="00214135" w:rsidRDefault="00214135">
      <w:pPr>
        <w:spacing w:line="360" w:lineRule="auto"/>
        <w:jc w:val="center"/>
        <w:rPr>
          <w:szCs w:val="21"/>
        </w:rPr>
      </w:pPr>
      <w:r w:rsidRPr="00214135">
        <w:rPr>
          <w:rFonts w:hint="eastAsia"/>
          <w:b/>
          <w:szCs w:val="21"/>
        </w:rPr>
        <w:t>节能产品及环境标志产品清单</w:t>
      </w:r>
    </w:p>
    <w:tbl>
      <w:tblPr>
        <w:tblW w:w="932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67"/>
        <w:gridCol w:w="1134"/>
        <w:gridCol w:w="897"/>
        <w:gridCol w:w="1088"/>
        <w:gridCol w:w="1409"/>
        <w:gridCol w:w="1851"/>
        <w:gridCol w:w="1412"/>
        <w:gridCol w:w="770"/>
      </w:tblGrid>
      <w:tr w:rsidR="00214135" w:rsidRPr="00214135" w14:paraId="4631517A" w14:textId="77777777">
        <w:trPr>
          <w:trHeight w:val="454"/>
          <w:jc w:val="center"/>
        </w:trPr>
        <w:tc>
          <w:tcPr>
            <w:tcW w:w="767" w:type="dxa"/>
            <w:tcBorders>
              <w:top w:val="single" w:sz="12" w:space="0" w:color="auto"/>
              <w:left w:val="single" w:sz="12" w:space="0" w:color="auto"/>
              <w:bottom w:val="single" w:sz="8" w:space="0" w:color="auto"/>
              <w:right w:val="single" w:sz="8" w:space="0" w:color="auto"/>
            </w:tcBorders>
            <w:tcMar>
              <w:top w:w="0" w:type="dxa"/>
              <w:left w:w="57" w:type="dxa"/>
              <w:bottom w:w="0" w:type="dxa"/>
              <w:right w:w="57" w:type="dxa"/>
            </w:tcMar>
            <w:vAlign w:val="center"/>
          </w:tcPr>
          <w:p w14:paraId="69FC4B0B" w14:textId="77777777" w:rsidR="00EC678F" w:rsidRPr="00214135" w:rsidRDefault="00214135">
            <w:pPr>
              <w:widowControl/>
              <w:spacing w:before="100" w:beforeAutospacing="1" w:after="100" w:afterAutospacing="1" w:line="376" w:lineRule="atLeast"/>
              <w:jc w:val="center"/>
              <w:rPr>
                <w:kern w:val="0"/>
                <w:szCs w:val="21"/>
              </w:rPr>
            </w:pPr>
            <w:r w:rsidRPr="00214135">
              <w:rPr>
                <w:kern w:val="0"/>
                <w:szCs w:val="21"/>
              </w:rPr>
              <w:t>序号</w:t>
            </w:r>
          </w:p>
        </w:tc>
        <w:tc>
          <w:tcPr>
            <w:tcW w:w="1134" w:type="dxa"/>
            <w:tcBorders>
              <w:top w:val="single" w:sz="12" w:space="0" w:color="auto"/>
              <w:left w:val="nil"/>
              <w:bottom w:val="single" w:sz="8" w:space="0" w:color="auto"/>
              <w:right w:val="single" w:sz="4" w:space="0" w:color="auto"/>
            </w:tcBorders>
            <w:tcMar>
              <w:top w:w="0" w:type="dxa"/>
              <w:left w:w="57" w:type="dxa"/>
              <w:bottom w:w="0" w:type="dxa"/>
              <w:right w:w="57" w:type="dxa"/>
            </w:tcMar>
            <w:vAlign w:val="center"/>
          </w:tcPr>
          <w:p w14:paraId="0ED7DB76" w14:textId="77777777" w:rsidR="00EC678F" w:rsidRPr="00214135" w:rsidRDefault="00214135">
            <w:pPr>
              <w:widowControl/>
              <w:spacing w:before="100" w:beforeAutospacing="1" w:after="100" w:afterAutospacing="1" w:line="376" w:lineRule="atLeast"/>
              <w:jc w:val="center"/>
              <w:rPr>
                <w:kern w:val="0"/>
                <w:szCs w:val="21"/>
              </w:rPr>
            </w:pPr>
            <w:r w:rsidRPr="00214135">
              <w:rPr>
                <w:rFonts w:hint="eastAsia"/>
                <w:kern w:val="0"/>
                <w:szCs w:val="21"/>
              </w:rPr>
              <w:t>类别</w:t>
            </w:r>
          </w:p>
        </w:tc>
        <w:tc>
          <w:tcPr>
            <w:tcW w:w="897" w:type="dxa"/>
            <w:tcBorders>
              <w:top w:val="single" w:sz="12" w:space="0" w:color="auto"/>
              <w:left w:val="single" w:sz="4" w:space="0" w:color="auto"/>
              <w:bottom w:val="single" w:sz="8" w:space="0" w:color="auto"/>
              <w:right w:val="single" w:sz="8" w:space="0" w:color="auto"/>
            </w:tcBorders>
            <w:vAlign w:val="center"/>
          </w:tcPr>
          <w:p w14:paraId="0A0AF804" w14:textId="77777777" w:rsidR="00EC678F" w:rsidRPr="00214135" w:rsidRDefault="00214135">
            <w:pPr>
              <w:widowControl/>
              <w:spacing w:before="100" w:beforeAutospacing="1" w:after="100" w:afterAutospacing="1" w:line="376" w:lineRule="atLeast"/>
              <w:jc w:val="center"/>
              <w:rPr>
                <w:kern w:val="0"/>
                <w:szCs w:val="21"/>
              </w:rPr>
            </w:pPr>
            <w:r w:rsidRPr="00214135">
              <w:rPr>
                <w:rFonts w:hint="eastAsia"/>
                <w:kern w:val="0"/>
                <w:szCs w:val="21"/>
              </w:rPr>
              <w:t>品目</w:t>
            </w:r>
          </w:p>
        </w:tc>
        <w:tc>
          <w:tcPr>
            <w:tcW w:w="1088" w:type="dxa"/>
            <w:tcBorders>
              <w:top w:val="single" w:sz="12" w:space="0" w:color="auto"/>
              <w:left w:val="nil"/>
              <w:bottom w:val="single" w:sz="8" w:space="0" w:color="auto"/>
              <w:right w:val="single" w:sz="4" w:space="0" w:color="auto"/>
            </w:tcBorders>
            <w:tcMar>
              <w:top w:w="0" w:type="dxa"/>
              <w:left w:w="57" w:type="dxa"/>
              <w:bottom w:w="0" w:type="dxa"/>
              <w:right w:w="57" w:type="dxa"/>
            </w:tcMar>
            <w:vAlign w:val="center"/>
          </w:tcPr>
          <w:p w14:paraId="61D96321" w14:textId="77777777" w:rsidR="00EC678F" w:rsidRPr="00214135" w:rsidRDefault="00214135">
            <w:pPr>
              <w:widowControl/>
              <w:spacing w:before="100" w:beforeAutospacing="1" w:after="100" w:afterAutospacing="1" w:line="376" w:lineRule="atLeast"/>
              <w:jc w:val="center"/>
              <w:rPr>
                <w:kern w:val="0"/>
                <w:szCs w:val="21"/>
              </w:rPr>
            </w:pPr>
            <w:r w:rsidRPr="00214135">
              <w:rPr>
                <w:rFonts w:hint="eastAsia"/>
                <w:kern w:val="0"/>
                <w:szCs w:val="21"/>
              </w:rPr>
              <w:t>品牌</w:t>
            </w:r>
          </w:p>
        </w:tc>
        <w:tc>
          <w:tcPr>
            <w:tcW w:w="1409" w:type="dxa"/>
            <w:tcBorders>
              <w:top w:val="single" w:sz="12" w:space="0" w:color="auto"/>
              <w:left w:val="single" w:sz="4" w:space="0" w:color="auto"/>
              <w:bottom w:val="single" w:sz="8" w:space="0" w:color="auto"/>
              <w:right w:val="single" w:sz="8" w:space="0" w:color="auto"/>
            </w:tcBorders>
            <w:vAlign w:val="center"/>
          </w:tcPr>
          <w:p w14:paraId="6BBCD33C" w14:textId="77777777" w:rsidR="00EC678F" w:rsidRPr="00214135" w:rsidRDefault="00214135">
            <w:pPr>
              <w:widowControl/>
              <w:spacing w:before="100" w:beforeAutospacing="1" w:after="100" w:afterAutospacing="1" w:line="376" w:lineRule="atLeast"/>
              <w:jc w:val="center"/>
              <w:rPr>
                <w:kern w:val="0"/>
                <w:szCs w:val="21"/>
              </w:rPr>
            </w:pPr>
            <w:r w:rsidRPr="00214135">
              <w:rPr>
                <w:kern w:val="0"/>
                <w:szCs w:val="21"/>
              </w:rPr>
              <w:t>规格型号</w:t>
            </w:r>
          </w:p>
        </w:tc>
        <w:tc>
          <w:tcPr>
            <w:tcW w:w="1851" w:type="dxa"/>
            <w:tcBorders>
              <w:top w:val="single" w:sz="12" w:space="0" w:color="auto"/>
              <w:left w:val="nil"/>
              <w:bottom w:val="single" w:sz="8" w:space="0" w:color="auto"/>
              <w:right w:val="single" w:sz="8" w:space="0" w:color="auto"/>
            </w:tcBorders>
            <w:tcMar>
              <w:top w:w="0" w:type="dxa"/>
              <w:left w:w="57" w:type="dxa"/>
              <w:bottom w:w="0" w:type="dxa"/>
              <w:right w:w="57" w:type="dxa"/>
            </w:tcMar>
            <w:vAlign w:val="center"/>
          </w:tcPr>
          <w:p w14:paraId="4600945D" w14:textId="77777777" w:rsidR="00EC678F" w:rsidRPr="00214135" w:rsidRDefault="00214135">
            <w:pPr>
              <w:widowControl/>
              <w:spacing w:before="100" w:beforeAutospacing="1" w:after="100" w:afterAutospacing="1" w:line="376" w:lineRule="atLeast"/>
              <w:jc w:val="center"/>
              <w:rPr>
                <w:kern w:val="0"/>
                <w:szCs w:val="21"/>
              </w:rPr>
            </w:pPr>
            <w:r w:rsidRPr="00214135">
              <w:rPr>
                <w:rFonts w:ascii="Helvetica" w:hAnsi="Helvetica" w:cs="Helvetica"/>
                <w:szCs w:val="21"/>
                <w:shd w:val="clear" w:color="auto" w:fill="FFFFFF"/>
              </w:rPr>
              <w:t>生产者（制造商）</w:t>
            </w:r>
          </w:p>
        </w:tc>
        <w:tc>
          <w:tcPr>
            <w:tcW w:w="1412" w:type="dxa"/>
            <w:tcBorders>
              <w:top w:val="single" w:sz="12" w:space="0" w:color="auto"/>
              <w:left w:val="nil"/>
              <w:bottom w:val="single" w:sz="8" w:space="0" w:color="auto"/>
              <w:right w:val="single" w:sz="8" w:space="0" w:color="auto"/>
            </w:tcBorders>
            <w:tcMar>
              <w:top w:w="0" w:type="dxa"/>
              <w:left w:w="57" w:type="dxa"/>
              <w:bottom w:w="0" w:type="dxa"/>
              <w:right w:w="57" w:type="dxa"/>
            </w:tcMar>
            <w:vAlign w:val="center"/>
          </w:tcPr>
          <w:p w14:paraId="1F489F76" w14:textId="77777777" w:rsidR="00EC678F" w:rsidRPr="00214135" w:rsidRDefault="00214135">
            <w:pPr>
              <w:widowControl/>
              <w:spacing w:before="100" w:beforeAutospacing="1" w:after="100" w:afterAutospacing="1" w:line="376" w:lineRule="atLeast"/>
              <w:jc w:val="center"/>
              <w:rPr>
                <w:kern w:val="0"/>
                <w:szCs w:val="21"/>
              </w:rPr>
            </w:pPr>
            <w:r w:rsidRPr="00214135">
              <w:rPr>
                <w:rFonts w:hint="eastAsia"/>
                <w:kern w:val="0"/>
                <w:szCs w:val="21"/>
              </w:rPr>
              <w:t>证书编号及证书到期日期</w:t>
            </w:r>
          </w:p>
        </w:tc>
        <w:tc>
          <w:tcPr>
            <w:tcW w:w="770" w:type="dxa"/>
            <w:tcBorders>
              <w:top w:val="single" w:sz="12" w:space="0" w:color="auto"/>
              <w:left w:val="nil"/>
              <w:bottom w:val="single" w:sz="8" w:space="0" w:color="auto"/>
              <w:right w:val="single" w:sz="12" w:space="0" w:color="auto"/>
            </w:tcBorders>
            <w:tcMar>
              <w:top w:w="0" w:type="dxa"/>
              <w:left w:w="57" w:type="dxa"/>
              <w:bottom w:w="0" w:type="dxa"/>
              <w:right w:w="57" w:type="dxa"/>
            </w:tcMar>
            <w:vAlign w:val="center"/>
          </w:tcPr>
          <w:p w14:paraId="401A2605" w14:textId="77777777" w:rsidR="00EC678F" w:rsidRPr="00214135" w:rsidRDefault="00214135">
            <w:pPr>
              <w:widowControl/>
              <w:spacing w:before="100" w:beforeAutospacing="1" w:after="100" w:afterAutospacing="1" w:line="376" w:lineRule="atLeast"/>
              <w:jc w:val="center"/>
              <w:rPr>
                <w:kern w:val="0"/>
                <w:szCs w:val="21"/>
              </w:rPr>
            </w:pPr>
            <w:r w:rsidRPr="00214135">
              <w:rPr>
                <w:kern w:val="0"/>
                <w:szCs w:val="21"/>
              </w:rPr>
              <w:t>备注</w:t>
            </w:r>
          </w:p>
        </w:tc>
      </w:tr>
      <w:tr w:rsidR="00214135" w:rsidRPr="00214135" w14:paraId="457ED8EC" w14:textId="77777777">
        <w:trPr>
          <w:trHeight w:val="233"/>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6D0F8FFB" w14:textId="77777777" w:rsidR="00EC678F" w:rsidRPr="00214135" w:rsidRDefault="00214135">
            <w:pPr>
              <w:widowControl/>
              <w:spacing w:before="100" w:beforeAutospacing="1" w:after="100" w:afterAutospacing="1" w:line="376" w:lineRule="atLeast"/>
              <w:jc w:val="center"/>
              <w:rPr>
                <w:kern w:val="0"/>
                <w:szCs w:val="21"/>
              </w:rPr>
            </w:pPr>
            <w:r w:rsidRPr="00214135">
              <w:rPr>
                <w:kern w:val="0"/>
                <w:szCs w:val="21"/>
              </w:rPr>
              <w:t>1</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09138826" w14:textId="77777777" w:rsidR="00EC678F" w:rsidRPr="00214135" w:rsidRDefault="00EC678F">
            <w:pPr>
              <w:widowControl/>
              <w:spacing w:before="100" w:beforeAutospacing="1" w:after="100" w:afterAutospacing="1" w:line="376" w:lineRule="atLeast"/>
              <w:jc w:val="center"/>
              <w:rPr>
                <w:kern w:val="0"/>
                <w:szCs w:val="21"/>
              </w:rPr>
            </w:pPr>
          </w:p>
        </w:tc>
        <w:tc>
          <w:tcPr>
            <w:tcW w:w="897" w:type="dxa"/>
            <w:tcBorders>
              <w:top w:val="nil"/>
              <w:left w:val="single" w:sz="4" w:space="0" w:color="auto"/>
              <w:bottom w:val="single" w:sz="8" w:space="0" w:color="auto"/>
              <w:right w:val="single" w:sz="8" w:space="0" w:color="auto"/>
            </w:tcBorders>
            <w:vAlign w:val="center"/>
          </w:tcPr>
          <w:p w14:paraId="4D5AC5F0" w14:textId="77777777" w:rsidR="00EC678F" w:rsidRPr="00214135" w:rsidRDefault="00EC678F">
            <w:pPr>
              <w:widowControl/>
              <w:spacing w:before="100" w:beforeAutospacing="1" w:after="100" w:afterAutospacing="1" w:line="376" w:lineRule="atLeast"/>
              <w:jc w:val="center"/>
              <w:rPr>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2E686181" w14:textId="77777777" w:rsidR="00EC678F" w:rsidRPr="00214135" w:rsidRDefault="00EC678F">
            <w:pPr>
              <w:widowControl/>
              <w:spacing w:before="100" w:beforeAutospacing="1" w:after="100" w:afterAutospacing="1" w:line="376" w:lineRule="atLeast"/>
              <w:jc w:val="center"/>
              <w:rPr>
                <w:kern w:val="0"/>
                <w:szCs w:val="21"/>
              </w:rPr>
            </w:pPr>
          </w:p>
        </w:tc>
        <w:tc>
          <w:tcPr>
            <w:tcW w:w="1409" w:type="dxa"/>
            <w:tcBorders>
              <w:top w:val="nil"/>
              <w:left w:val="single" w:sz="4" w:space="0" w:color="auto"/>
              <w:bottom w:val="single" w:sz="8" w:space="0" w:color="auto"/>
              <w:right w:val="single" w:sz="8" w:space="0" w:color="auto"/>
            </w:tcBorders>
            <w:vAlign w:val="center"/>
          </w:tcPr>
          <w:p w14:paraId="7571591E" w14:textId="77777777" w:rsidR="00EC678F" w:rsidRPr="00214135" w:rsidRDefault="00EC678F">
            <w:pPr>
              <w:widowControl/>
              <w:spacing w:before="100" w:beforeAutospacing="1" w:after="100" w:afterAutospacing="1" w:line="376" w:lineRule="atLeast"/>
              <w:jc w:val="center"/>
              <w:rPr>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1874CA23" w14:textId="77777777" w:rsidR="00EC678F" w:rsidRPr="00214135" w:rsidRDefault="00EC678F">
            <w:pPr>
              <w:widowControl/>
              <w:spacing w:before="100" w:beforeAutospacing="1" w:after="100" w:afterAutospacing="1" w:line="376" w:lineRule="atLeast"/>
              <w:jc w:val="center"/>
              <w:rPr>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537B6C77" w14:textId="77777777" w:rsidR="00EC678F" w:rsidRPr="00214135" w:rsidRDefault="00EC678F">
            <w:pPr>
              <w:widowControl/>
              <w:spacing w:before="100" w:beforeAutospacing="1" w:after="100" w:afterAutospacing="1" w:line="376" w:lineRule="atLeast"/>
              <w:jc w:val="center"/>
              <w:rPr>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40FD0392" w14:textId="77777777" w:rsidR="00EC678F" w:rsidRPr="00214135" w:rsidRDefault="00EC678F">
            <w:pPr>
              <w:widowControl/>
              <w:spacing w:before="100" w:beforeAutospacing="1" w:after="100" w:afterAutospacing="1" w:line="376" w:lineRule="atLeast"/>
              <w:jc w:val="center"/>
              <w:rPr>
                <w:kern w:val="0"/>
                <w:szCs w:val="21"/>
              </w:rPr>
            </w:pPr>
          </w:p>
        </w:tc>
      </w:tr>
      <w:tr w:rsidR="00214135" w:rsidRPr="00214135" w14:paraId="6795F164" w14:textId="77777777">
        <w:trPr>
          <w:trHeight w:val="281"/>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2E54AA41" w14:textId="77777777" w:rsidR="00EC678F" w:rsidRPr="00214135" w:rsidRDefault="00214135">
            <w:pPr>
              <w:widowControl/>
              <w:spacing w:before="100" w:beforeAutospacing="1" w:after="100" w:afterAutospacing="1" w:line="376" w:lineRule="atLeast"/>
              <w:jc w:val="center"/>
              <w:rPr>
                <w:kern w:val="0"/>
                <w:szCs w:val="21"/>
              </w:rPr>
            </w:pPr>
            <w:r w:rsidRPr="00214135">
              <w:rPr>
                <w:kern w:val="0"/>
                <w:szCs w:val="21"/>
              </w:rPr>
              <w:t>2</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01145543" w14:textId="77777777" w:rsidR="00EC678F" w:rsidRPr="00214135" w:rsidRDefault="00EC678F">
            <w:pPr>
              <w:widowControl/>
              <w:spacing w:before="100" w:beforeAutospacing="1" w:after="100" w:afterAutospacing="1" w:line="376" w:lineRule="atLeast"/>
              <w:jc w:val="center"/>
              <w:rPr>
                <w:kern w:val="0"/>
                <w:szCs w:val="21"/>
              </w:rPr>
            </w:pPr>
          </w:p>
        </w:tc>
        <w:tc>
          <w:tcPr>
            <w:tcW w:w="897" w:type="dxa"/>
            <w:tcBorders>
              <w:top w:val="nil"/>
              <w:left w:val="single" w:sz="4" w:space="0" w:color="auto"/>
              <w:bottom w:val="single" w:sz="8" w:space="0" w:color="auto"/>
              <w:right w:val="single" w:sz="8" w:space="0" w:color="auto"/>
            </w:tcBorders>
            <w:vAlign w:val="center"/>
          </w:tcPr>
          <w:p w14:paraId="0417900F" w14:textId="77777777" w:rsidR="00EC678F" w:rsidRPr="00214135" w:rsidRDefault="00EC678F">
            <w:pPr>
              <w:widowControl/>
              <w:spacing w:before="100" w:beforeAutospacing="1" w:after="100" w:afterAutospacing="1" w:line="376" w:lineRule="atLeast"/>
              <w:jc w:val="center"/>
              <w:rPr>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16FE4314" w14:textId="77777777" w:rsidR="00EC678F" w:rsidRPr="00214135" w:rsidRDefault="00EC678F">
            <w:pPr>
              <w:widowControl/>
              <w:spacing w:before="100" w:beforeAutospacing="1" w:after="100" w:afterAutospacing="1" w:line="376" w:lineRule="atLeast"/>
              <w:jc w:val="center"/>
              <w:rPr>
                <w:kern w:val="0"/>
                <w:szCs w:val="21"/>
              </w:rPr>
            </w:pPr>
          </w:p>
        </w:tc>
        <w:tc>
          <w:tcPr>
            <w:tcW w:w="1409" w:type="dxa"/>
            <w:tcBorders>
              <w:top w:val="nil"/>
              <w:left w:val="single" w:sz="4" w:space="0" w:color="auto"/>
              <w:bottom w:val="single" w:sz="8" w:space="0" w:color="auto"/>
              <w:right w:val="single" w:sz="8" w:space="0" w:color="auto"/>
            </w:tcBorders>
            <w:vAlign w:val="center"/>
          </w:tcPr>
          <w:p w14:paraId="33601B02" w14:textId="77777777" w:rsidR="00EC678F" w:rsidRPr="00214135" w:rsidRDefault="00EC678F">
            <w:pPr>
              <w:widowControl/>
              <w:spacing w:before="100" w:beforeAutospacing="1" w:after="100" w:afterAutospacing="1" w:line="376" w:lineRule="atLeast"/>
              <w:jc w:val="center"/>
              <w:rPr>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08F8F3E7" w14:textId="77777777" w:rsidR="00EC678F" w:rsidRPr="00214135" w:rsidRDefault="00EC678F">
            <w:pPr>
              <w:widowControl/>
              <w:spacing w:before="100" w:beforeAutospacing="1" w:after="100" w:afterAutospacing="1" w:line="376" w:lineRule="atLeast"/>
              <w:jc w:val="center"/>
              <w:rPr>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51B1983E" w14:textId="77777777" w:rsidR="00EC678F" w:rsidRPr="00214135" w:rsidRDefault="00EC678F">
            <w:pPr>
              <w:widowControl/>
              <w:spacing w:before="100" w:beforeAutospacing="1" w:after="100" w:afterAutospacing="1" w:line="376" w:lineRule="atLeast"/>
              <w:jc w:val="center"/>
              <w:rPr>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252A6CA0" w14:textId="77777777" w:rsidR="00EC678F" w:rsidRPr="00214135" w:rsidRDefault="00EC678F">
            <w:pPr>
              <w:widowControl/>
              <w:spacing w:before="100" w:beforeAutospacing="1" w:after="100" w:afterAutospacing="1" w:line="376" w:lineRule="atLeast"/>
              <w:jc w:val="center"/>
              <w:rPr>
                <w:kern w:val="0"/>
                <w:szCs w:val="21"/>
              </w:rPr>
            </w:pPr>
          </w:p>
        </w:tc>
      </w:tr>
      <w:tr w:rsidR="00214135" w:rsidRPr="00214135" w14:paraId="20E8E960" w14:textId="77777777">
        <w:trPr>
          <w:trHeight w:val="300"/>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7E5A7D2A" w14:textId="77777777" w:rsidR="00EC678F" w:rsidRPr="00214135" w:rsidRDefault="00214135">
            <w:pPr>
              <w:widowControl/>
              <w:spacing w:before="100" w:beforeAutospacing="1" w:after="100" w:afterAutospacing="1" w:line="376" w:lineRule="atLeast"/>
              <w:jc w:val="center"/>
              <w:rPr>
                <w:kern w:val="0"/>
                <w:szCs w:val="21"/>
              </w:rPr>
            </w:pPr>
            <w:r w:rsidRPr="00214135">
              <w:rPr>
                <w:kern w:val="0"/>
                <w:szCs w:val="21"/>
              </w:rPr>
              <w:t>……</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7080AD6A" w14:textId="77777777" w:rsidR="00EC678F" w:rsidRPr="00214135" w:rsidRDefault="00EC678F">
            <w:pPr>
              <w:widowControl/>
              <w:spacing w:before="100" w:beforeAutospacing="1" w:after="100" w:afterAutospacing="1" w:line="376" w:lineRule="atLeast"/>
              <w:jc w:val="center"/>
              <w:rPr>
                <w:kern w:val="0"/>
                <w:szCs w:val="21"/>
              </w:rPr>
            </w:pPr>
          </w:p>
        </w:tc>
        <w:tc>
          <w:tcPr>
            <w:tcW w:w="897" w:type="dxa"/>
            <w:tcBorders>
              <w:top w:val="nil"/>
              <w:left w:val="single" w:sz="4" w:space="0" w:color="auto"/>
              <w:bottom w:val="single" w:sz="8" w:space="0" w:color="auto"/>
              <w:right w:val="single" w:sz="8" w:space="0" w:color="auto"/>
            </w:tcBorders>
            <w:vAlign w:val="center"/>
          </w:tcPr>
          <w:p w14:paraId="1389B0C6" w14:textId="77777777" w:rsidR="00EC678F" w:rsidRPr="00214135" w:rsidRDefault="00EC678F">
            <w:pPr>
              <w:widowControl/>
              <w:spacing w:before="100" w:beforeAutospacing="1" w:after="100" w:afterAutospacing="1" w:line="376" w:lineRule="atLeast"/>
              <w:jc w:val="center"/>
              <w:rPr>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244F59BF" w14:textId="77777777" w:rsidR="00EC678F" w:rsidRPr="00214135" w:rsidRDefault="00EC678F">
            <w:pPr>
              <w:widowControl/>
              <w:spacing w:before="100" w:beforeAutospacing="1" w:after="100" w:afterAutospacing="1" w:line="376" w:lineRule="atLeast"/>
              <w:jc w:val="center"/>
              <w:rPr>
                <w:kern w:val="0"/>
                <w:szCs w:val="21"/>
              </w:rPr>
            </w:pPr>
          </w:p>
        </w:tc>
        <w:tc>
          <w:tcPr>
            <w:tcW w:w="1409" w:type="dxa"/>
            <w:tcBorders>
              <w:top w:val="nil"/>
              <w:left w:val="single" w:sz="4" w:space="0" w:color="auto"/>
              <w:bottom w:val="single" w:sz="8" w:space="0" w:color="auto"/>
              <w:right w:val="single" w:sz="8" w:space="0" w:color="auto"/>
            </w:tcBorders>
            <w:vAlign w:val="center"/>
          </w:tcPr>
          <w:p w14:paraId="1332C89C" w14:textId="77777777" w:rsidR="00EC678F" w:rsidRPr="00214135" w:rsidRDefault="00EC678F">
            <w:pPr>
              <w:widowControl/>
              <w:spacing w:before="100" w:beforeAutospacing="1" w:after="100" w:afterAutospacing="1" w:line="376" w:lineRule="atLeast"/>
              <w:jc w:val="center"/>
              <w:rPr>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1E46C272" w14:textId="77777777" w:rsidR="00EC678F" w:rsidRPr="00214135" w:rsidRDefault="00EC678F">
            <w:pPr>
              <w:widowControl/>
              <w:spacing w:before="100" w:beforeAutospacing="1" w:after="100" w:afterAutospacing="1" w:line="376" w:lineRule="atLeast"/>
              <w:jc w:val="center"/>
              <w:rPr>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1B9E449E" w14:textId="77777777" w:rsidR="00EC678F" w:rsidRPr="00214135" w:rsidRDefault="00EC678F">
            <w:pPr>
              <w:widowControl/>
              <w:spacing w:before="100" w:beforeAutospacing="1" w:after="100" w:afterAutospacing="1" w:line="376" w:lineRule="atLeast"/>
              <w:jc w:val="center"/>
              <w:rPr>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21BB1387" w14:textId="77777777" w:rsidR="00EC678F" w:rsidRPr="00214135" w:rsidRDefault="00EC678F">
            <w:pPr>
              <w:widowControl/>
              <w:spacing w:before="100" w:beforeAutospacing="1" w:after="100" w:afterAutospacing="1" w:line="376" w:lineRule="atLeast"/>
              <w:jc w:val="center"/>
              <w:rPr>
                <w:kern w:val="0"/>
                <w:szCs w:val="21"/>
              </w:rPr>
            </w:pPr>
          </w:p>
        </w:tc>
      </w:tr>
    </w:tbl>
    <w:p w14:paraId="224DDEB8" w14:textId="77777777" w:rsidR="00EC678F" w:rsidRPr="00214135" w:rsidRDefault="00214135">
      <w:pPr>
        <w:snapToGrid w:val="0"/>
        <w:spacing w:before="50" w:afterLines="50" w:after="120"/>
        <w:jc w:val="left"/>
        <w:rPr>
          <w:szCs w:val="21"/>
        </w:rPr>
      </w:pPr>
      <w:r w:rsidRPr="00214135">
        <w:rPr>
          <w:rFonts w:hint="eastAsia"/>
          <w:szCs w:val="21"/>
        </w:rPr>
        <w:t>注：类别填写节能或环境标志，品目填写编号及产品名称如</w:t>
      </w:r>
      <w:r w:rsidRPr="00214135">
        <w:rPr>
          <w:rFonts w:hint="eastAsia"/>
          <w:szCs w:val="21"/>
        </w:rPr>
        <w:t>A</w:t>
      </w:r>
      <w:r w:rsidRPr="00214135">
        <w:rPr>
          <w:szCs w:val="21"/>
        </w:rPr>
        <w:t>02010104</w:t>
      </w:r>
      <w:r w:rsidRPr="00214135">
        <w:rPr>
          <w:rFonts w:hint="eastAsia"/>
          <w:szCs w:val="21"/>
        </w:rPr>
        <w:t>台式计算机。</w:t>
      </w:r>
    </w:p>
    <w:p w14:paraId="20660054" w14:textId="77777777" w:rsidR="00EC678F" w:rsidRPr="00214135" w:rsidRDefault="00EC678F">
      <w:pPr>
        <w:snapToGrid w:val="0"/>
        <w:spacing w:before="50" w:afterLines="50" w:after="120"/>
        <w:jc w:val="left"/>
        <w:rPr>
          <w:szCs w:val="21"/>
        </w:rPr>
      </w:pPr>
    </w:p>
    <w:p w14:paraId="042754EF" w14:textId="77777777" w:rsidR="00EC678F" w:rsidRPr="00214135" w:rsidRDefault="00214135">
      <w:pPr>
        <w:widowControl/>
        <w:jc w:val="left"/>
        <w:rPr>
          <w:szCs w:val="21"/>
        </w:rPr>
      </w:pPr>
      <w:bookmarkStart w:id="153" w:name="_Hlk19050322"/>
      <w:r w:rsidRPr="00214135">
        <w:rPr>
          <w:szCs w:val="21"/>
        </w:rPr>
        <w:br w:type="page"/>
      </w:r>
    </w:p>
    <w:p w14:paraId="73F21410" w14:textId="77777777" w:rsidR="00EC678F" w:rsidRPr="00214135" w:rsidRDefault="00214135">
      <w:pPr>
        <w:snapToGrid w:val="0"/>
        <w:spacing w:beforeLines="50" w:before="120" w:after="50" w:line="440" w:lineRule="exact"/>
        <w:jc w:val="left"/>
        <w:rPr>
          <w:szCs w:val="21"/>
        </w:rPr>
      </w:pPr>
      <w:r w:rsidRPr="00214135">
        <w:rPr>
          <w:szCs w:val="21"/>
        </w:rPr>
        <w:lastRenderedPageBreak/>
        <w:t>7.2</w:t>
      </w:r>
      <w:r w:rsidRPr="00214135">
        <w:rPr>
          <w:rFonts w:hint="eastAsia"/>
          <w:bCs/>
          <w:szCs w:val="21"/>
        </w:rPr>
        <w:t>中小企业声明函</w:t>
      </w:r>
      <w:r w:rsidRPr="00214135">
        <w:rPr>
          <w:szCs w:val="21"/>
        </w:rPr>
        <w:t>。</w:t>
      </w:r>
    </w:p>
    <w:p w14:paraId="28F88F58" w14:textId="77777777" w:rsidR="00EC678F" w:rsidRPr="00214135" w:rsidRDefault="00EC678F">
      <w:pPr>
        <w:rPr>
          <w:szCs w:val="21"/>
        </w:rPr>
      </w:pPr>
    </w:p>
    <w:p w14:paraId="629FDB3D" w14:textId="77777777" w:rsidR="00EC678F" w:rsidRPr="00214135" w:rsidRDefault="00EC678F">
      <w:pPr>
        <w:spacing w:line="360" w:lineRule="auto"/>
        <w:ind w:firstLineChars="1700" w:firstLine="3584"/>
        <w:rPr>
          <w:b/>
          <w:szCs w:val="21"/>
        </w:rPr>
      </w:pPr>
    </w:p>
    <w:p w14:paraId="29AA9CD0" w14:textId="77777777" w:rsidR="00EC678F" w:rsidRPr="00214135" w:rsidRDefault="00214135">
      <w:pPr>
        <w:spacing w:line="360" w:lineRule="auto"/>
        <w:ind w:firstLineChars="1700" w:firstLine="3584"/>
        <w:rPr>
          <w:b/>
          <w:szCs w:val="21"/>
        </w:rPr>
      </w:pPr>
      <w:r w:rsidRPr="00214135">
        <w:rPr>
          <w:rFonts w:hint="eastAsia"/>
          <w:b/>
          <w:szCs w:val="21"/>
        </w:rPr>
        <w:t>中小企业声明函（货物）</w:t>
      </w:r>
    </w:p>
    <w:p w14:paraId="114E8F63" w14:textId="77777777" w:rsidR="00EC678F" w:rsidRPr="00214135" w:rsidRDefault="00214135">
      <w:pPr>
        <w:spacing w:line="360" w:lineRule="auto"/>
        <w:ind w:firstLine="420"/>
        <w:rPr>
          <w:bCs/>
          <w:szCs w:val="21"/>
        </w:rPr>
      </w:pPr>
      <w:r w:rsidRPr="00214135">
        <w:rPr>
          <w:rFonts w:hint="eastAsia"/>
          <w:bCs/>
          <w:szCs w:val="21"/>
        </w:rPr>
        <w:t>本公司（联合体）郑重声明，根据《政府采购促进中小企业发展管理办法》（财库﹝</w:t>
      </w:r>
      <w:r w:rsidRPr="00214135">
        <w:rPr>
          <w:rFonts w:hint="eastAsia"/>
          <w:bCs/>
          <w:szCs w:val="21"/>
        </w:rPr>
        <w:t>2020</w:t>
      </w:r>
      <w:r w:rsidRPr="00214135">
        <w:rPr>
          <w:rFonts w:hint="eastAsia"/>
          <w:bCs/>
          <w:szCs w:val="21"/>
        </w:rPr>
        <w:t>﹞</w:t>
      </w:r>
      <w:r w:rsidRPr="00214135">
        <w:rPr>
          <w:rFonts w:hint="eastAsia"/>
          <w:bCs/>
          <w:szCs w:val="21"/>
        </w:rPr>
        <w:t xml:space="preserve">46 </w:t>
      </w:r>
      <w:r w:rsidRPr="00214135">
        <w:rPr>
          <w:rFonts w:hint="eastAsia"/>
          <w:bCs/>
          <w:szCs w:val="21"/>
        </w:rPr>
        <w:t>号）的规定，本公司（联合体）参加</w:t>
      </w:r>
      <w:r w:rsidRPr="00214135">
        <w:rPr>
          <w:rFonts w:hint="eastAsia"/>
          <w:bCs/>
          <w:szCs w:val="21"/>
          <w:u w:val="single"/>
        </w:rPr>
        <w:t>（单位名称）</w:t>
      </w:r>
      <w:r w:rsidRPr="00214135">
        <w:rPr>
          <w:rFonts w:hint="eastAsia"/>
          <w:bCs/>
          <w:szCs w:val="21"/>
        </w:rPr>
        <w:t>的</w:t>
      </w:r>
      <w:r w:rsidRPr="00214135">
        <w:rPr>
          <w:rFonts w:hint="eastAsia"/>
          <w:bCs/>
          <w:szCs w:val="21"/>
          <w:u w:val="single"/>
        </w:rPr>
        <w:t>（项目名称）</w:t>
      </w:r>
      <w:r w:rsidRPr="00214135">
        <w:rPr>
          <w:rFonts w:hint="eastAsia"/>
          <w:bCs/>
          <w:szCs w:val="21"/>
        </w:rPr>
        <w:t>采购活动，提供的货物全部由符合政策要求的中小企业制造。相关企业（含联合体中的中小企业、签订分包意向协议的中小企业）</w:t>
      </w:r>
      <w:r w:rsidRPr="00214135">
        <w:rPr>
          <w:rFonts w:hint="eastAsia"/>
          <w:bCs/>
          <w:szCs w:val="21"/>
        </w:rPr>
        <w:t xml:space="preserve"> </w:t>
      </w:r>
      <w:r w:rsidRPr="00214135">
        <w:rPr>
          <w:rFonts w:hint="eastAsia"/>
          <w:bCs/>
          <w:szCs w:val="21"/>
        </w:rPr>
        <w:t>的具体情况如下：</w:t>
      </w:r>
    </w:p>
    <w:p w14:paraId="0DDF88CF" w14:textId="77777777" w:rsidR="00EC678F" w:rsidRPr="00214135" w:rsidRDefault="00214135">
      <w:pPr>
        <w:spacing w:line="360" w:lineRule="auto"/>
        <w:ind w:firstLine="420"/>
        <w:rPr>
          <w:bCs/>
          <w:szCs w:val="21"/>
        </w:rPr>
      </w:pPr>
      <w:r w:rsidRPr="00214135">
        <w:rPr>
          <w:bCs/>
          <w:szCs w:val="21"/>
        </w:rPr>
        <w:t>1.</w:t>
      </w:r>
      <w:r w:rsidRPr="00214135">
        <w:rPr>
          <w:rFonts w:hint="eastAsia"/>
          <w:bCs/>
          <w:szCs w:val="21"/>
          <w:u w:val="single"/>
        </w:rPr>
        <w:t>（标的名称）</w:t>
      </w:r>
      <w:r w:rsidRPr="00214135">
        <w:rPr>
          <w:rFonts w:hint="eastAsia"/>
          <w:bCs/>
          <w:szCs w:val="21"/>
        </w:rPr>
        <w:t>，属于</w:t>
      </w:r>
      <w:r w:rsidRPr="00214135">
        <w:rPr>
          <w:rFonts w:hint="eastAsia"/>
          <w:bCs/>
          <w:szCs w:val="21"/>
          <w:u w:val="single"/>
        </w:rPr>
        <w:t>（招标文件中明确的所属行业）</w:t>
      </w:r>
      <w:r w:rsidRPr="00214135">
        <w:rPr>
          <w:rFonts w:hint="eastAsia"/>
          <w:bCs/>
          <w:szCs w:val="21"/>
        </w:rPr>
        <w:t>行业；制造商为</w:t>
      </w:r>
      <w:r w:rsidRPr="00214135">
        <w:rPr>
          <w:rFonts w:hint="eastAsia"/>
          <w:bCs/>
          <w:szCs w:val="21"/>
          <w:u w:val="single"/>
        </w:rPr>
        <w:t>（企业名称）</w:t>
      </w:r>
      <w:r w:rsidRPr="00214135">
        <w:rPr>
          <w:rFonts w:hint="eastAsia"/>
          <w:bCs/>
          <w:szCs w:val="21"/>
        </w:rPr>
        <w:t>，从业人员</w:t>
      </w:r>
      <w:r w:rsidRPr="00214135">
        <w:rPr>
          <w:bCs/>
          <w:szCs w:val="21"/>
          <w:u w:val="single"/>
        </w:rPr>
        <w:t xml:space="preserve">    </w:t>
      </w:r>
      <w:r w:rsidRPr="00214135">
        <w:rPr>
          <w:rFonts w:hint="eastAsia"/>
          <w:bCs/>
          <w:szCs w:val="21"/>
        </w:rPr>
        <w:t>人，营业收入为</w:t>
      </w:r>
      <w:r w:rsidRPr="00214135">
        <w:rPr>
          <w:rFonts w:hint="eastAsia"/>
          <w:bCs/>
          <w:szCs w:val="21"/>
          <w:u w:val="single"/>
        </w:rPr>
        <w:t xml:space="preserve"> </w:t>
      </w:r>
      <w:r w:rsidRPr="00214135">
        <w:rPr>
          <w:bCs/>
          <w:szCs w:val="21"/>
          <w:u w:val="single"/>
        </w:rPr>
        <w:t xml:space="preserve">  </w:t>
      </w:r>
      <w:r w:rsidRPr="00214135">
        <w:rPr>
          <w:rFonts w:hint="eastAsia"/>
          <w:bCs/>
          <w:szCs w:val="21"/>
          <w:u w:val="single"/>
        </w:rPr>
        <w:t xml:space="preserve"> </w:t>
      </w:r>
      <w:r w:rsidRPr="00214135">
        <w:rPr>
          <w:rFonts w:hint="eastAsia"/>
          <w:bCs/>
          <w:szCs w:val="21"/>
        </w:rPr>
        <w:t>万元，资产总额为</w:t>
      </w:r>
      <w:r w:rsidRPr="00214135">
        <w:rPr>
          <w:rFonts w:hint="eastAsia"/>
          <w:bCs/>
          <w:szCs w:val="21"/>
          <w:u w:val="single"/>
        </w:rPr>
        <w:t xml:space="preserve">    </w:t>
      </w:r>
      <w:r w:rsidRPr="00214135">
        <w:rPr>
          <w:rFonts w:hint="eastAsia"/>
          <w:bCs/>
          <w:szCs w:val="21"/>
        </w:rPr>
        <w:t>万元，属于</w:t>
      </w:r>
      <w:r w:rsidRPr="00214135">
        <w:rPr>
          <w:rFonts w:hint="eastAsia"/>
          <w:bCs/>
          <w:szCs w:val="21"/>
          <w:u w:val="single"/>
        </w:rPr>
        <w:t>（中型企业、小型企业、微型企业）</w:t>
      </w:r>
      <w:r w:rsidRPr="00214135">
        <w:rPr>
          <w:rFonts w:hint="eastAsia"/>
          <w:bCs/>
          <w:szCs w:val="21"/>
        </w:rPr>
        <w:t>；</w:t>
      </w:r>
    </w:p>
    <w:p w14:paraId="53901762" w14:textId="77777777" w:rsidR="00EC678F" w:rsidRPr="00214135" w:rsidRDefault="00214135">
      <w:pPr>
        <w:spacing w:line="360" w:lineRule="auto"/>
        <w:ind w:firstLine="420"/>
        <w:rPr>
          <w:bCs/>
          <w:szCs w:val="21"/>
        </w:rPr>
      </w:pPr>
      <w:r w:rsidRPr="00214135">
        <w:rPr>
          <w:bCs/>
          <w:szCs w:val="21"/>
        </w:rPr>
        <w:t>2.</w:t>
      </w:r>
      <w:r w:rsidRPr="00214135">
        <w:rPr>
          <w:rFonts w:hint="eastAsia"/>
          <w:bCs/>
          <w:szCs w:val="21"/>
          <w:u w:val="single"/>
        </w:rPr>
        <w:t>（标的名称）</w:t>
      </w:r>
      <w:r w:rsidRPr="00214135">
        <w:rPr>
          <w:rFonts w:hint="eastAsia"/>
          <w:bCs/>
          <w:szCs w:val="21"/>
        </w:rPr>
        <w:t>，属于</w:t>
      </w:r>
      <w:r w:rsidRPr="00214135">
        <w:rPr>
          <w:rFonts w:hint="eastAsia"/>
          <w:bCs/>
          <w:szCs w:val="21"/>
          <w:u w:val="single"/>
        </w:rPr>
        <w:t>（招标文件中明确的所属行业）</w:t>
      </w:r>
      <w:r w:rsidRPr="00214135">
        <w:rPr>
          <w:rFonts w:hint="eastAsia"/>
          <w:bCs/>
          <w:szCs w:val="21"/>
        </w:rPr>
        <w:t>行业；制造商为</w:t>
      </w:r>
      <w:r w:rsidRPr="00214135">
        <w:rPr>
          <w:rFonts w:hint="eastAsia"/>
          <w:bCs/>
          <w:szCs w:val="21"/>
          <w:u w:val="single"/>
        </w:rPr>
        <w:t>（企业名称）</w:t>
      </w:r>
      <w:r w:rsidRPr="00214135">
        <w:rPr>
          <w:rFonts w:hint="eastAsia"/>
          <w:bCs/>
          <w:szCs w:val="21"/>
        </w:rPr>
        <w:t>，从业人员</w:t>
      </w:r>
      <w:r w:rsidRPr="00214135">
        <w:rPr>
          <w:rFonts w:hint="eastAsia"/>
          <w:bCs/>
          <w:szCs w:val="21"/>
          <w:u w:val="single"/>
        </w:rPr>
        <w:t xml:space="preserve">       </w:t>
      </w:r>
      <w:r w:rsidRPr="00214135">
        <w:rPr>
          <w:rFonts w:hint="eastAsia"/>
          <w:bCs/>
          <w:szCs w:val="21"/>
        </w:rPr>
        <w:t>人，营业收入为</w:t>
      </w:r>
      <w:r w:rsidRPr="00214135">
        <w:rPr>
          <w:rFonts w:hint="eastAsia"/>
          <w:bCs/>
          <w:szCs w:val="21"/>
          <w:u w:val="single"/>
        </w:rPr>
        <w:t xml:space="preserve">     </w:t>
      </w:r>
      <w:r w:rsidRPr="00214135">
        <w:rPr>
          <w:rFonts w:hint="eastAsia"/>
          <w:bCs/>
          <w:szCs w:val="21"/>
        </w:rPr>
        <w:t>万元，资产总额为</w:t>
      </w:r>
      <w:r w:rsidRPr="00214135">
        <w:rPr>
          <w:rFonts w:hint="eastAsia"/>
          <w:bCs/>
          <w:szCs w:val="21"/>
          <w:u w:val="single"/>
        </w:rPr>
        <w:t xml:space="preserve"> </w:t>
      </w:r>
      <w:r w:rsidRPr="00214135">
        <w:rPr>
          <w:bCs/>
          <w:szCs w:val="21"/>
          <w:u w:val="single"/>
        </w:rPr>
        <w:t xml:space="preserve">     </w:t>
      </w:r>
      <w:r w:rsidRPr="00214135">
        <w:rPr>
          <w:rFonts w:hint="eastAsia"/>
          <w:bCs/>
          <w:szCs w:val="21"/>
          <w:u w:val="single"/>
        </w:rPr>
        <w:t xml:space="preserve"> </w:t>
      </w:r>
      <w:r w:rsidRPr="00214135">
        <w:rPr>
          <w:rFonts w:hint="eastAsia"/>
          <w:bCs/>
          <w:szCs w:val="21"/>
        </w:rPr>
        <w:t>万元，属于</w:t>
      </w:r>
      <w:r w:rsidRPr="00214135">
        <w:rPr>
          <w:rFonts w:hint="eastAsia"/>
          <w:bCs/>
          <w:szCs w:val="21"/>
          <w:u w:val="single"/>
        </w:rPr>
        <w:t>（中型企业、小型企业、微型企业）</w:t>
      </w:r>
      <w:r w:rsidRPr="00214135">
        <w:rPr>
          <w:rFonts w:hint="eastAsia"/>
          <w:bCs/>
          <w:szCs w:val="21"/>
        </w:rPr>
        <w:t>；</w:t>
      </w:r>
    </w:p>
    <w:p w14:paraId="59DDEE8E" w14:textId="77777777" w:rsidR="00EC678F" w:rsidRPr="00214135" w:rsidRDefault="00214135">
      <w:pPr>
        <w:spacing w:line="360" w:lineRule="auto"/>
        <w:ind w:firstLine="420"/>
        <w:rPr>
          <w:bCs/>
          <w:szCs w:val="21"/>
        </w:rPr>
      </w:pPr>
      <w:r w:rsidRPr="00214135">
        <w:rPr>
          <w:rFonts w:hint="eastAsia"/>
          <w:bCs/>
          <w:szCs w:val="21"/>
        </w:rPr>
        <w:t>……</w:t>
      </w:r>
    </w:p>
    <w:p w14:paraId="3215A344" w14:textId="77777777" w:rsidR="00EC678F" w:rsidRPr="00214135" w:rsidRDefault="00214135">
      <w:pPr>
        <w:spacing w:line="360" w:lineRule="auto"/>
        <w:ind w:firstLine="420"/>
        <w:rPr>
          <w:bCs/>
          <w:szCs w:val="21"/>
        </w:rPr>
      </w:pPr>
      <w:r w:rsidRPr="00214135">
        <w:rPr>
          <w:rFonts w:hint="eastAsia"/>
          <w:bCs/>
          <w:szCs w:val="21"/>
        </w:rPr>
        <w:t>以上企业，不属于大企业的分支机构，不存在控股股东为大企业的情形，也不存在与大企业的负责人为同一人的情形。</w:t>
      </w:r>
    </w:p>
    <w:p w14:paraId="03252DD7" w14:textId="77777777" w:rsidR="00EC678F" w:rsidRPr="00214135" w:rsidRDefault="00214135">
      <w:pPr>
        <w:spacing w:line="360" w:lineRule="auto"/>
        <w:ind w:firstLine="420"/>
        <w:rPr>
          <w:bCs/>
          <w:szCs w:val="21"/>
        </w:rPr>
      </w:pPr>
      <w:r w:rsidRPr="00214135">
        <w:rPr>
          <w:rFonts w:hint="eastAsia"/>
          <w:bCs/>
          <w:szCs w:val="21"/>
        </w:rPr>
        <w:t>本企业对上述声明内容的真实性负责。如有虚假，将依法承担相应责任。</w:t>
      </w:r>
    </w:p>
    <w:p w14:paraId="445C452E" w14:textId="77777777" w:rsidR="00EC678F" w:rsidRPr="00214135" w:rsidRDefault="00214135">
      <w:pPr>
        <w:spacing w:line="360" w:lineRule="auto"/>
        <w:ind w:firstLineChars="1500" w:firstLine="3150"/>
        <w:rPr>
          <w:bCs/>
          <w:szCs w:val="21"/>
        </w:rPr>
      </w:pPr>
      <w:r w:rsidRPr="00214135">
        <w:rPr>
          <w:rFonts w:hint="eastAsia"/>
          <w:bCs/>
          <w:szCs w:val="21"/>
        </w:rPr>
        <w:t>企业名称</w:t>
      </w:r>
      <w:r w:rsidRPr="00214135">
        <w:rPr>
          <w:rFonts w:hint="eastAsia"/>
          <w:szCs w:val="21"/>
        </w:rPr>
        <w:t xml:space="preserve"> (</w:t>
      </w:r>
      <w:r w:rsidRPr="00214135">
        <w:rPr>
          <w:rFonts w:hint="eastAsia"/>
          <w:szCs w:val="21"/>
        </w:rPr>
        <w:t>电子签章</w:t>
      </w:r>
      <w:r w:rsidRPr="00214135">
        <w:rPr>
          <w:szCs w:val="21"/>
        </w:rPr>
        <w:t>)</w:t>
      </w:r>
      <w:r w:rsidRPr="00214135">
        <w:rPr>
          <w:rFonts w:hint="eastAsia"/>
          <w:bCs/>
          <w:szCs w:val="21"/>
        </w:rPr>
        <w:t>：</w:t>
      </w:r>
      <w:r w:rsidRPr="00214135">
        <w:rPr>
          <w:rFonts w:hint="eastAsia"/>
          <w:bCs/>
          <w:szCs w:val="21"/>
        </w:rPr>
        <w:t xml:space="preserve"> </w:t>
      </w:r>
      <w:r w:rsidRPr="00214135">
        <w:rPr>
          <w:bCs/>
          <w:szCs w:val="21"/>
        </w:rPr>
        <w:t xml:space="preserve">   </w:t>
      </w:r>
      <w:r w:rsidRPr="00214135">
        <w:rPr>
          <w:rFonts w:hint="eastAsia"/>
          <w:bCs/>
          <w:szCs w:val="21"/>
        </w:rPr>
        <w:t>日期：</w:t>
      </w:r>
    </w:p>
    <w:p w14:paraId="22D6D8C5" w14:textId="77777777" w:rsidR="00EC678F" w:rsidRPr="00214135" w:rsidRDefault="00214135">
      <w:pPr>
        <w:spacing w:line="360" w:lineRule="auto"/>
        <w:jc w:val="left"/>
        <w:rPr>
          <w:bCs/>
          <w:szCs w:val="21"/>
        </w:rPr>
      </w:pPr>
      <w:r w:rsidRPr="00214135">
        <w:rPr>
          <w:rFonts w:hint="eastAsia"/>
          <w:bCs/>
          <w:szCs w:val="21"/>
        </w:rPr>
        <w:t>注：</w:t>
      </w:r>
    </w:p>
    <w:p w14:paraId="2746CCFE" w14:textId="77777777" w:rsidR="00EC678F" w:rsidRPr="00214135" w:rsidRDefault="00214135">
      <w:pPr>
        <w:spacing w:line="360" w:lineRule="auto"/>
        <w:jc w:val="left"/>
        <w:rPr>
          <w:bCs/>
          <w:szCs w:val="21"/>
        </w:rPr>
      </w:pPr>
      <w:r w:rsidRPr="00214135">
        <w:rPr>
          <w:rFonts w:hint="eastAsia"/>
          <w:bCs/>
          <w:szCs w:val="21"/>
        </w:rPr>
        <w:t>（</w:t>
      </w:r>
      <w:r w:rsidRPr="00214135">
        <w:rPr>
          <w:rFonts w:hint="eastAsia"/>
          <w:bCs/>
          <w:szCs w:val="21"/>
        </w:rPr>
        <w:t>1</w:t>
      </w:r>
      <w:r w:rsidRPr="00214135">
        <w:rPr>
          <w:rFonts w:hint="eastAsia"/>
          <w:bCs/>
          <w:szCs w:val="21"/>
        </w:rPr>
        <w:t>）标的名称按照第二章采购需求一览表中的货物名称填写，</w:t>
      </w:r>
      <w:r w:rsidRPr="00214135">
        <w:rPr>
          <w:szCs w:val="21"/>
        </w:rPr>
        <w:t>所属行业标明</w:t>
      </w:r>
      <w:r w:rsidRPr="00214135">
        <w:rPr>
          <w:szCs w:val="21"/>
        </w:rPr>
        <w:t>“/”</w:t>
      </w:r>
      <w:r w:rsidRPr="00214135">
        <w:rPr>
          <w:szCs w:val="21"/>
        </w:rPr>
        <w:t>的</w:t>
      </w:r>
      <w:r w:rsidRPr="00214135">
        <w:rPr>
          <w:rFonts w:hint="eastAsia"/>
          <w:bCs/>
          <w:szCs w:val="21"/>
        </w:rPr>
        <w:t>，无需在上表填写。</w:t>
      </w:r>
    </w:p>
    <w:p w14:paraId="6232F46D" w14:textId="77777777" w:rsidR="00EC678F" w:rsidRPr="00214135" w:rsidRDefault="00214135">
      <w:pPr>
        <w:spacing w:line="360" w:lineRule="auto"/>
        <w:jc w:val="left"/>
        <w:rPr>
          <w:bCs/>
          <w:szCs w:val="21"/>
        </w:rPr>
      </w:pPr>
      <w:r w:rsidRPr="00214135">
        <w:rPr>
          <w:rFonts w:hint="eastAsia"/>
          <w:bCs/>
          <w:szCs w:val="21"/>
        </w:rPr>
        <w:t>（</w:t>
      </w:r>
      <w:r w:rsidRPr="00214135">
        <w:rPr>
          <w:bCs/>
          <w:szCs w:val="21"/>
        </w:rPr>
        <w:t>2</w:t>
      </w:r>
      <w:r w:rsidRPr="00214135">
        <w:rPr>
          <w:rFonts w:hint="eastAsia"/>
          <w:bCs/>
          <w:szCs w:val="21"/>
        </w:rPr>
        <w:t>）如供应商为联合体或分包的，声明函中“项目名称”应填写联合体中小</w:t>
      </w:r>
      <w:proofErr w:type="gramStart"/>
      <w:r w:rsidRPr="00214135">
        <w:rPr>
          <w:rFonts w:hint="eastAsia"/>
          <w:bCs/>
          <w:szCs w:val="21"/>
        </w:rPr>
        <w:t>微企业</w:t>
      </w:r>
      <w:proofErr w:type="gramEnd"/>
      <w:r w:rsidRPr="00214135">
        <w:rPr>
          <w:rFonts w:hint="eastAsia"/>
          <w:bCs/>
          <w:szCs w:val="21"/>
        </w:rPr>
        <w:t>承担的具体内容或者小</w:t>
      </w:r>
      <w:proofErr w:type="gramStart"/>
      <w:r w:rsidRPr="00214135">
        <w:rPr>
          <w:rFonts w:hint="eastAsia"/>
          <w:bCs/>
          <w:szCs w:val="21"/>
        </w:rPr>
        <w:t>微企业</w:t>
      </w:r>
      <w:proofErr w:type="gramEnd"/>
      <w:r w:rsidRPr="00214135">
        <w:rPr>
          <w:rFonts w:hint="eastAsia"/>
          <w:bCs/>
          <w:szCs w:val="21"/>
        </w:rPr>
        <w:t>具体分包内容。</w:t>
      </w:r>
    </w:p>
    <w:p w14:paraId="57D7F6BA" w14:textId="77777777" w:rsidR="00EC678F" w:rsidRPr="00214135" w:rsidRDefault="00214135">
      <w:pPr>
        <w:spacing w:line="360" w:lineRule="auto"/>
        <w:jc w:val="left"/>
        <w:rPr>
          <w:bCs/>
          <w:szCs w:val="21"/>
        </w:rPr>
      </w:pPr>
      <w:r w:rsidRPr="00214135">
        <w:rPr>
          <w:rFonts w:hint="eastAsia"/>
          <w:bCs/>
          <w:szCs w:val="21"/>
        </w:rPr>
        <w:t>（</w:t>
      </w:r>
      <w:r w:rsidRPr="00214135">
        <w:rPr>
          <w:bCs/>
          <w:szCs w:val="21"/>
        </w:rPr>
        <w:t>3</w:t>
      </w:r>
      <w:r w:rsidRPr="00214135">
        <w:rPr>
          <w:rFonts w:hint="eastAsia"/>
          <w:bCs/>
          <w:szCs w:val="21"/>
        </w:rPr>
        <w:t>）从业人员、营业收入、资产总额填报上</w:t>
      </w:r>
      <w:r w:rsidRPr="00214135">
        <w:rPr>
          <w:rFonts w:hint="eastAsia"/>
          <w:bCs/>
          <w:szCs w:val="21"/>
        </w:rPr>
        <w:t>一年度数据，无上</w:t>
      </w:r>
      <w:proofErr w:type="gramStart"/>
      <w:r w:rsidRPr="00214135">
        <w:rPr>
          <w:rFonts w:hint="eastAsia"/>
          <w:bCs/>
          <w:szCs w:val="21"/>
        </w:rPr>
        <w:t>一</w:t>
      </w:r>
      <w:proofErr w:type="gramEnd"/>
      <w:r w:rsidRPr="00214135">
        <w:rPr>
          <w:rFonts w:hint="eastAsia"/>
          <w:bCs/>
          <w:szCs w:val="21"/>
        </w:rPr>
        <w:t>年度数据的新成立企业参照国务院批准的中小企业划分标准，根据企业自身情况如实判断。</w:t>
      </w:r>
    </w:p>
    <w:p w14:paraId="13212473" w14:textId="77777777" w:rsidR="00EC678F" w:rsidRPr="00214135" w:rsidRDefault="00214135">
      <w:pPr>
        <w:spacing w:line="360" w:lineRule="auto"/>
        <w:jc w:val="left"/>
        <w:rPr>
          <w:bCs/>
          <w:szCs w:val="21"/>
        </w:rPr>
      </w:pPr>
      <w:r w:rsidRPr="00214135">
        <w:rPr>
          <w:rFonts w:hint="eastAsia"/>
          <w:bCs/>
          <w:szCs w:val="21"/>
        </w:rPr>
        <w:t>（</w:t>
      </w:r>
      <w:r w:rsidRPr="00214135">
        <w:rPr>
          <w:bCs/>
          <w:szCs w:val="21"/>
        </w:rPr>
        <w:t>4</w:t>
      </w:r>
      <w:r w:rsidRPr="00214135">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7980124F" w14:textId="77777777" w:rsidR="00EC678F" w:rsidRPr="00214135" w:rsidRDefault="00214135">
      <w:pPr>
        <w:spacing w:line="360" w:lineRule="auto"/>
        <w:jc w:val="left"/>
        <w:rPr>
          <w:bCs/>
          <w:szCs w:val="21"/>
        </w:rPr>
      </w:pPr>
      <w:r w:rsidRPr="00214135">
        <w:rPr>
          <w:rFonts w:hint="eastAsia"/>
          <w:bCs/>
          <w:szCs w:val="21"/>
        </w:rPr>
        <w:t>（</w:t>
      </w:r>
      <w:r w:rsidRPr="00214135">
        <w:rPr>
          <w:rFonts w:hint="eastAsia"/>
          <w:bCs/>
          <w:szCs w:val="21"/>
        </w:rPr>
        <w:t>5</w:t>
      </w:r>
      <w:r w:rsidRPr="00214135">
        <w:rPr>
          <w:rFonts w:hint="eastAsia"/>
          <w:bCs/>
          <w:szCs w:val="21"/>
        </w:rPr>
        <w:t>）根据国际统计局《劳动工资统计报表制度》，从业人员数是指本单位工作，并取得工资或其他形式劳动报酬的人员数，是在岗职工、劳务派遣人员及其他从业人员之</w:t>
      </w:r>
      <w:proofErr w:type="gramStart"/>
      <w:r w:rsidRPr="00214135">
        <w:rPr>
          <w:rFonts w:hint="eastAsia"/>
          <w:bCs/>
          <w:szCs w:val="21"/>
        </w:rPr>
        <w:t>和</w:t>
      </w:r>
      <w:proofErr w:type="gramEnd"/>
      <w:r w:rsidRPr="00214135">
        <w:rPr>
          <w:rFonts w:hint="eastAsia"/>
          <w:bCs/>
          <w:szCs w:val="21"/>
        </w:rPr>
        <w:t>。</w:t>
      </w:r>
    </w:p>
    <w:p w14:paraId="414B6C4A" w14:textId="77777777" w:rsidR="00EC678F" w:rsidRPr="00214135" w:rsidRDefault="00214135">
      <w:pPr>
        <w:spacing w:line="360" w:lineRule="auto"/>
        <w:jc w:val="left"/>
        <w:rPr>
          <w:bCs/>
          <w:szCs w:val="21"/>
        </w:rPr>
      </w:pPr>
      <w:r w:rsidRPr="00214135">
        <w:rPr>
          <w:rFonts w:hint="eastAsia"/>
          <w:bCs/>
          <w:szCs w:val="21"/>
        </w:rPr>
        <w:t>（</w:t>
      </w:r>
      <w:r w:rsidRPr="00214135">
        <w:rPr>
          <w:bCs/>
          <w:szCs w:val="21"/>
        </w:rPr>
        <w:t>6</w:t>
      </w:r>
      <w:r w:rsidRPr="00214135">
        <w:rPr>
          <w:rFonts w:hint="eastAsia"/>
          <w:bCs/>
          <w:szCs w:val="21"/>
        </w:rPr>
        <w:t>）本声明函由供应商填写，供应商应按中小企业划分标准《关于印发中小企业划型标准规定的通知》（工信部联企业〔</w:t>
      </w:r>
      <w:r w:rsidRPr="00214135">
        <w:rPr>
          <w:rFonts w:hint="eastAsia"/>
          <w:bCs/>
          <w:szCs w:val="21"/>
        </w:rPr>
        <w:t>2011</w:t>
      </w:r>
      <w:r w:rsidRPr="00214135">
        <w:rPr>
          <w:rFonts w:hint="eastAsia"/>
          <w:bCs/>
          <w:szCs w:val="21"/>
        </w:rPr>
        <w:t>〕</w:t>
      </w:r>
      <w:r w:rsidRPr="00214135">
        <w:rPr>
          <w:rFonts w:hint="eastAsia"/>
          <w:bCs/>
          <w:szCs w:val="21"/>
        </w:rPr>
        <w:t>300</w:t>
      </w:r>
      <w:r w:rsidRPr="00214135">
        <w:rPr>
          <w:rFonts w:hint="eastAsia"/>
          <w:bCs/>
          <w:szCs w:val="21"/>
        </w:rPr>
        <w:t>号</w:t>
      </w:r>
      <w:r w:rsidRPr="00214135">
        <w:rPr>
          <w:rFonts w:hint="eastAsia"/>
          <w:szCs w:val="21"/>
        </w:rPr>
        <w:t>以及《金融业企业划型标准规定》（银发〔</w:t>
      </w:r>
      <w:r w:rsidRPr="00214135">
        <w:rPr>
          <w:rFonts w:hint="eastAsia"/>
          <w:szCs w:val="21"/>
        </w:rPr>
        <w:t>2015</w:t>
      </w:r>
      <w:r w:rsidRPr="00214135">
        <w:rPr>
          <w:rFonts w:hint="eastAsia"/>
          <w:szCs w:val="21"/>
        </w:rPr>
        <w:t>〕</w:t>
      </w:r>
      <w:r w:rsidRPr="00214135">
        <w:rPr>
          <w:rFonts w:hint="eastAsia"/>
          <w:szCs w:val="21"/>
        </w:rPr>
        <w:t>309</w:t>
      </w:r>
      <w:r w:rsidRPr="00214135">
        <w:rPr>
          <w:rFonts w:hint="eastAsia"/>
          <w:szCs w:val="21"/>
        </w:rPr>
        <w:t>号）</w:t>
      </w:r>
      <w:r w:rsidRPr="00214135">
        <w:rPr>
          <w:rFonts w:hint="eastAsia"/>
          <w:bCs/>
          <w:szCs w:val="21"/>
        </w:rPr>
        <w:t>）判断是否为中小企业。</w:t>
      </w:r>
    </w:p>
    <w:p w14:paraId="05863C03" w14:textId="77777777" w:rsidR="00EC678F" w:rsidRPr="00214135" w:rsidRDefault="00214135">
      <w:pPr>
        <w:spacing w:line="360" w:lineRule="auto"/>
        <w:jc w:val="left"/>
        <w:rPr>
          <w:bCs/>
          <w:szCs w:val="21"/>
        </w:rPr>
      </w:pPr>
      <w:r w:rsidRPr="00214135">
        <w:rPr>
          <w:rFonts w:hint="eastAsia"/>
          <w:bCs/>
          <w:szCs w:val="21"/>
        </w:rPr>
        <w:t>（</w:t>
      </w:r>
      <w:r w:rsidRPr="00214135">
        <w:rPr>
          <w:bCs/>
          <w:szCs w:val="21"/>
        </w:rPr>
        <w:t>7</w:t>
      </w:r>
      <w:r w:rsidRPr="00214135">
        <w:rPr>
          <w:rFonts w:hint="eastAsia"/>
          <w:bCs/>
          <w:szCs w:val="21"/>
        </w:rPr>
        <w:t>）供应商对《中小企业声明函》的真实性负责，如有虚假则需承担不利后果。依法享受中小企业优惠政策的，采购人或采购代理机构在公告成交结果时，同时公告其</w:t>
      </w:r>
      <w:r w:rsidRPr="00214135">
        <w:rPr>
          <w:rFonts w:hint="eastAsia"/>
          <w:bCs/>
          <w:szCs w:val="21"/>
        </w:rPr>
        <w:t>《中小企业声明函》，接受社会监督。</w:t>
      </w:r>
    </w:p>
    <w:p w14:paraId="09B8EC80" w14:textId="77777777" w:rsidR="00EC678F" w:rsidRPr="00214135" w:rsidRDefault="00214135">
      <w:pPr>
        <w:spacing w:line="360" w:lineRule="auto"/>
        <w:jc w:val="left"/>
        <w:rPr>
          <w:bCs/>
          <w:szCs w:val="21"/>
        </w:rPr>
      </w:pPr>
      <w:r w:rsidRPr="00214135">
        <w:rPr>
          <w:rFonts w:hint="eastAsia"/>
          <w:bCs/>
          <w:szCs w:val="21"/>
        </w:rPr>
        <w:lastRenderedPageBreak/>
        <w:t>（</w:t>
      </w:r>
      <w:r w:rsidRPr="00214135">
        <w:rPr>
          <w:bCs/>
          <w:szCs w:val="21"/>
        </w:rPr>
        <w:t>8</w:t>
      </w:r>
      <w:r w:rsidRPr="00214135">
        <w:rPr>
          <w:rFonts w:hint="eastAsia"/>
          <w:bCs/>
          <w:szCs w:val="21"/>
        </w:rPr>
        <w:t>）上述企业属于大企业的分支机构或控股股东为大企业或与大企业的负责人为同一人的，不得享受价格扣除优惠政策。接受分包的小</w:t>
      </w:r>
      <w:proofErr w:type="gramStart"/>
      <w:r w:rsidRPr="00214135">
        <w:rPr>
          <w:rFonts w:hint="eastAsia"/>
          <w:bCs/>
          <w:szCs w:val="21"/>
        </w:rPr>
        <w:t>微企业</w:t>
      </w:r>
      <w:proofErr w:type="gramEnd"/>
      <w:r w:rsidRPr="00214135">
        <w:rPr>
          <w:rFonts w:hint="eastAsia"/>
          <w:bCs/>
          <w:szCs w:val="21"/>
        </w:rPr>
        <w:t>与分包企业之间存在直接控股、管理关系的，不得享受价格扣除优惠政策。</w:t>
      </w:r>
    </w:p>
    <w:p w14:paraId="1655A0D3" w14:textId="77777777" w:rsidR="00EC678F" w:rsidRPr="00214135" w:rsidRDefault="00214135">
      <w:pPr>
        <w:snapToGrid w:val="0"/>
        <w:spacing w:before="50" w:afterLines="50" w:after="120"/>
        <w:jc w:val="left"/>
        <w:rPr>
          <w:szCs w:val="21"/>
        </w:rPr>
      </w:pPr>
      <w:r w:rsidRPr="00214135">
        <w:rPr>
          <w:szCs w:val="21"/>
        </w:rPr>
        <w:t>7.3</w:t>
      </w:r>
      <w:r w:rsidRPr="00214135">
        <w:rPr>
          <w:szCs w:val="21"/>
        </w:rPr>
        <w:t>监狱企业须提供最新一期《</w:t>
      </w:r>
      <w:r w:rsidRPr="00214135">
        <w:rPr>
          <w:szCs w:val="21"/>
        </w:rPr>
        <w:t>XX</w:t>
      </w:r>
      <w:r w:rsidRPr="00214135">
        <w:rPr>
          <w:szCs w:val="21"/>
        </w:rPr>
        <w:t>省监狱企业产品目录》或其他监狱企业证明材料。（非监狱企业无需提供）</w:t>
      </w:r>
    </w:p>
    <w:p w14:paraId="6E078C93" w14:textId="77777777" w:rsidR="00EC678F" w:rsidRPr="00214135" w:rsidRDefault="00EC678F">
      <w:pPr>
        <w:snapToGrid w:val="0"/>
        <w:spacing w:before="50" w:afterLines="50" w:after="120"/>
        <w:jc w:val="left"/>
        <w:rPr>
          <w:szCs w:val="21"/>
        </w:rPr>
      </w:pPr>
    </w:p>
    <w:p w14:paraId="32A8E002" w14:textId="77777777" w:rsidR="00EC678F" w:rsidRPr="00214135" w:rsidRDefault="00214135">
      <w:pPr>
        <w:widowControl/>
        <w:jc w:val="left"/>
        <w:rPr>
          <w:szCs w:val="21"/>
        </w:rPr>
      </w:pPr>
      <w:r w:rsidRPr="00214135">
        <w:rPr>
          <w:szCs w:val="21"/>
        </w:rPr>
        <w:t>7.4</w:t>
      </w:r>
      <w:r w:rsidRPr="00214135">
        <w:t>残疾人福利性单位须提供《残疾人福利性单位声明函》，格式如下。</w:t>
      </w:r>
      <w:r w:rsidRPr="00214135">
        <w:rPr>
          <w:szCs w:val="21"/>
        </w:rPr>
        <w:t>（非残疾人福利性单位无需提供）</w:t>
      </w:r>
    </w:p>
    <w:p w14:paraId="13A68944" w14:textId="77777777" w:rsidR="00EC678F" w:rsidRPr="00214135" w:rsidRDefault="00214135">
      <w:pPr>
        <w:spacing w:line="360" w:lineRule="auto"/>
        <w:jc w:val="center"/>
        <w:rPr>
          <w:b/>
          <w:szCs w:val="21"/>
        </w:rPr>
      </w:pPr>
      <w:r w:rsidRPr="00214135">
        <w:rPr>
          <w:b/>
          <w:szCs w:val="21"/>
        </w:rPr>
        <w:t>残疾人福利性单位声明函</w:t>
      </w:r>
    </w:p>
    <w:p w14:paraId="76ECB5B0" w14:textId="77777777" w:rsidR="00EC678F" w:rsidRPr="00214135" w:rsidRDefault="00214135">
      <w:pPr>
        <w:spacing w:line="360" w:lineRule="auto"/>
        <w:ind w:firstLine="420"/>
        <w:jc w:val="left"/>
        <w:rPr>
          <w:szCs w:val="21"/>
        </w:rPr>
      </w:pPr>
      <w:r w:rsidRPr="00214135">
        <w:rPr>
          <w:szCs w:val="21"/>
        </w:rPr>
        <w:t>本单位郑重声明，根据《财政部</w:t>
      </w:r>
      <w:r w:rsidRPr="00214135">
        <w:rPr>
          <w:szCs w:val="21"/>
        </w:rPr>
        <w:t xml:space="preserve"> </w:t>
      </w:r>
      <w:r w:rsidRPr="00214135">
        <w:rPr>
          <w:szCs w:val="21"/>
        </w:rPr>
        <w:t>民政部</w:t>
      </w:r>
      <w:r w:rsidRPr="00214135">
        <w:rPr>
          <w:szCs w:val="21"/>
        </w:rPr>
        <w:t xml:space="preserve"> </w:t>
      </w:r>
      <w:r w:rsidRPr="00214135">
        <w:rPr>
          <w:szCs w:val="21"/>
        </w:rPr>
        <w:t>中国残疾人联合会关</w:t>
      </w:r>
      <w:r w:rsidRPr="00214135">
        <w:rPr>
          <w:szCs w:val="21"/>
        </w:rPr>
        <w:t>于促进残疾人就业政府采购政策的通知》（财库〔</w:t>
      </w:r>
      <w:r w:rsidRPr="00214135">
        <w:rPr>
          <w:szCs w:val="21"/>
        </w:rPr>
        <w:t>2017</w:t>
      </w:r>
      <w:r w:rsidRPr="00214135">
        <w:rPr>
          <w:szCs w:val="21"/>
        </w:rPr>
        <w:t>〕</w:t>
      </w:r>
      <w:r w:rsidRPr="00214135">
        <w:rPr>
          <w:szCs w:val="21"/>
        </w:rPr>
        <w:t>141</w:t>
      </w:r>
      <w:r w:rsidRPr="00214135">
        <w:rPr>
          <w:szCs w:val="21"/>
        </w:rPr>
        <w:t>号）的规定，本单位为符合条件的残疾人福利性单位，且本单位参加</w:t>
      </w:r>
      <w:r w:rsidRPr="00214135">
        <w:rPr>
          <w:szCs w:val="21"/>
          <w:u w:val="single"/>
        </w:rPr>
        <w:t xml:space="preserve">        </w:t>
      </w:r>
      <w:r w:rsidRPr="00214135">
        <w:rPr>
          <w:szCs w:val="21"/>
        </w:rPr>
        <w:t>单位的</w:t>
      </w:r>
      <w:r w:rsidRPr="00214135">
        <w:rPr>
          <w:szCs w:val="21"/>
          <w:u w:val="single"/>
        </w:rPr>
        <w:t xml:space="preserve">           </w:t>
      </w:r>
      <w:r w:rsidRPr="00214135">
        <w:rPr>
          <w:szCs w:val="21"/>
        </w:rPr>
        <w:t>项目采购活动提供本单位制造的货物（由本单位承担工程</w:t>
      </w:r>
      <w:r w:rsidRPr="00214135">
        <w:rPr>
          <w:szCs w:val="21"/>
        </w:rPr>
        <w:t>/</w:t>
      </w:r>
      <w:r w:rsidRPr="00214135">
        <w:rPr>
          <w:szCs w:val="21"/>
        </w:rPr>
        <w:t>提供服务），或者提供其他残疾人福利性单位制造的货物（不包括使用非残疾人福利性单位注册商标的货物）。</w:t>
      </w:r>
    </w:p>
    <w:p w14:paraId="720325C8" w14:textId="77777777" w:rsidR="00EC678F" w:rsidRPr="00214135" w:rsidRDefault="00214135">
      <w:pPr>
        <w:spacing w:line="360" w:lineRule="auto"/>
        <w:ind w:firstLine="420"/>
        <w:rPr>
          <w:szCs w:val="21"/>
        </w:rPr>
      </w:pPr>
      <w:r w:rsidRPr="00214135">
        <w:rPr>
          <w:szCs w:val="21"/>
        </w:rPr>
        <w:t>本单位对上述声明的真实性负责。如有虚假，将依法承担相应责任。</w:t>
      </w:r>
    </w:p>
    <w:p w14:paraId="7DCD6BCE" w14:textId="77777777" w:rsidR="00EC678F" w:rsidRPr="00214135" w:rsidRDefault="00214135">
      <w:pPr>
        <w:spacing w:line="360" w:lineRule="auto"/>
        <w:ind w:firstLine="420"/>
        <w:jc w:val="right"/>
        <w:rPr>
          <w:spacing w:val="6"/>
          <w:szCs w:val="21"/>
        </w:rPr>
      </w:pPr>
      <w:r w:rsidRPr="00214135">
        <w:rPr>
          <w:spacing w:val="6"/>
          <w:sz w:val="30"/>
          <w:szCs w:val="30"/>
        </w:rPr>
        <w:t xml:space="preserve"> </w:t>
      </w:r>
      <w:r w:rsidRPr="00214135">
        <w:rPr>
          <w:spacing w:val="6"/>
          <w:szCs w:val="21"/>
        </w:rPr>
        <w:t xml:space="preserve"> </w:t>
      </w:r>
      <w:r w:rsidRPr="00214135">
        <w:rPr>
          <w:rFonts w:hint="eastAsia"/>
          <w:spacing w:val="6"/>
          <w:szCs w:val="21"/>
        </w:rPr>
        <w:t xml:space="preserve">                                            </w:t>
      </w:r>
      <w:r w:rsidRPr="00214135">
        <w:rPr>
          <w:spacing w:val="6"/>
          <w:szCs w:val="21"/>
        </w:rPr>
        <w:t>单位名称</w:t>
      </w:r>
      <w:r w:rsidRPr="00214135">
        <w:rPr>
          <w:rFonts w:hint="eastAsia"/>
          <w:szCs w:val="21"/>
        </w:rPr>
        <w:t>(</w:t>
      </w:r>
      <w:r w:rsidRPr="00214135">
        <w:rPr>
          <w:rFonts w:hint="eastAsia"/>
          <w:szCs w:val="21"/>
        </w:rPr>
        <w:t>电子签章</w:t>
      </w:r>
      <w:r w:rsidRPr="00214135">
        <w:rPr>
          <w:szCs w:val="21"/>
        </w:rPr>
        <w:t>)</w:t>
      </w:r>
      <w:r w:rsidRPr="00214135">
        <w:rPr>
          <w:spacing w:val="6"/>
          <w:szCs w:val="21"/>
        </w:rPr>
        <w:t>：</w:t>
      </w:r>
      <w:r w:rsidRPr="00214135">
        <w:rPr>
          <w:spacing w:val="6"/>
          <w:szCs w:val="21"/>
        </w:rPr>
        <w:t xml:space="preserve">          </w:t>
      </w:r>
    </w:p>
    <w:p w14:paraId="4CADAB4E" w14:textId="77777777" w:rsidR="00EC678F" w:rsidRPr="00214135" w:rsidRDefault="00214135">
      <w:pPr>
        <w:spacing w:line="360" w:lineRule="auto"/>
        <w:ind w:firstLine="420"/>
        <w:jc w:val="right"/>
        <w:rPr>
          <w:spacing w:val="6"/>
          <w:szCs w:val="21"/>
        </w:rPr>
      </w:pPr>
      <w:r w:rsidRPr="00214135">
        <w:rPr>
          <w:spacing w:val="6"/>
          <w:szCs w:val="21"/>
        </w:rPr>
        <w:t xml:space="preserve"> </w:t>
      </w:r>
      <w:r w:rsidRPr="00214135">
        <w:rPr>
          <w:rFonts w:hint="eastAsia"/>
          <w:spacing w:val="6"/>
          <w:szCs w:val="21"/>
        </w:rPr>
        <w:t xml:space="preserve">                                                      </w:t>
      </w:r>
      <w:r w:rsidRPr="00214135">
        <w:rPr>
          <w:spacing w:val="6"/>
          <w:szCs w:val="21"/>
        </w:rPr>
        <w:t>日</w:t>
      </w:r>
      <w:r w:rsidRPr="00214135">
        <w:rPr>
          <w:spacing w:val="6"/>
          <w:szCs w:val="21"/>
        </w:rPr>
        <w:t xml:space="preserve">  </w:t>
      </w:r>
      <w:r w:rsidRPr="00214135">
        <w:rPr>
          <w:spacing w:val="6"/>
          <w:szCs w:val="21"/>
        </w:rPr>
        <w:t>期：</w:t>
      </w:r>
    </w:p>
    <w:p w14:paraId="3D91B7B6" w14:textId="77777777" w:rsidR="00EC678F" w:rsidRPr="00214135" w:rsidRDefault="00EC678F">
      <w:pPr>
        <w:spacing w:line="360" w:lineRule="auto"/>
        <w:rPr>
          <w:szCs w:val="21"/>
        </w:rPr>
      </w:pPr>
    </w:p>
    <w:p w14:paraId="1A419BEF" w14:textId="77777777" w:rsidR="00EC678F" w:rsidRPr="00214135" w:rsidRDefault="00214135">
      <w:pPr>
        <w:widowControl/>
        <w:jc w:val="left"/>
        <w:rPr>
          <w:szCs w:val="21"/>
        </w:rPr>
      </w:pPr>
      <w:r w:rsidRPr="00214135">
        <w:rPr>
          <w:szCs w:val="21"/>
        </w:rPr>
        <w:br w:type="page"/>
      </w:r>
    </w:p>
    <w:p w14:paraId="6207D8FE" w14:textId="77777777" w:rsidR="00EC678F" w:rsidRPr="00214135" w:rsidRDefault="00214135">
      <w:pPr>
        <w:snapToGrid w:val="0"/>
        <w:spacing w:before="50" w:afterLines="50" w:after="120"/>
        <w:jc w:val="left"/>
        <w:rPr>
          <w:szCs w:val="21"/>
        </w:rPr>
      </w:pPr>
      <w:bookmarkStart w:id="154" w:name="_Hlk93046716"/>
      <w:r w:rsidRPr="00214135">
        <w:rPr>
          <w:szCs w:val="21"/>
        </w:rPr>
        <w:lastRenderedPageBreak/>
        <w:t>8.</w:t>
      </w:r>
      <w:r w:rsidRPr="00214135">
        <w:rPr>
          <w:rFonts w:hint="eastAsia"/>
        </w:rPr>
        <w:t xml:space="preserve"> </w:t>
      </w:r>
      <w:r w:rsidRPr="00214135">
        <w:rPr>
          <w:rFonts w:hint="eastAsia"/>
          <w:szCs w:val="21"/>
        </w:rPr>
        <w:t>无串</w:t>
      </w:r>
      <w:proofErr w:type="gramStart"/>
      <w:r w:rsidRPr="00214135">
        <w:rPr>
          <w:rFonts w:hint="eastAsia"/>
          <w:szCs w:val="21"/>
        </w:rPr>
        <w:t>标行为</w:t>
      </w:r>
      <w:proofErr w:type="gramEnd"/>
      <w:r w:rsidRPr="00214135">
        <w:rPr>
          <w:rFonts w:hint="eastAsia"/>
          <w:szCs w:val="21"/>
        </w:rPr>
        <w:t>承诺函</w:t>
      </w:r>
    </w:p>
    <w:p w14:paraId="621C78D0" w14:textId="77777777" w:rsidR="00EC678F" w:rsidRPr="00214135" w:rsidRDefault="00EC678F">
      <w:pPr>
        <w:snapToGrid w:val="0"/>
        <w:spacing w:before="50" w:afterLines="50" w:after="120"/>
        <w:jc w:val="center"/>
        <w:rPr>
          <w:szCs w:val="21"/>
        </w:rPr>
      </w:pPr>
    </w:p>
    <w:p w14:paraId="7953BD05" w14:textId="77777777" w:rsidR="00EC678F" w:rsidRPr="00214135" w:rsidRDefault="00214135">
      <w:pPr>
        <w:snapToGrid w:val="0"/>
        <w:spacing w:before="50" w:afterLines="50" w:after="120"/>
        <w:jc w:val="center"/>
        <w:rPr>
          <w:szCs w:val="21"/>
        </w:rPr>
      </w:pPr>
      <w:r w:rsidRPr="00214135">
        <w:rPr>
          <w:rFonts w:hint="eastAsia"/>
          <w:szCs w:val="21"/>
        </w:rPr>
        <w:t>投标人参加本项目无围</w:t>
      </w:r>
      <w:proofErr w:type="gramStart"/>
      <w:r w:rsidRPr="00214135">
        <w:rPr>
          <w:rFonts w:hint="eastAsia"/>
          <w:szCs w:val="21"/>
        </w:rPr>
        <w:t>标串标行为</w:t>
      </w:r>
      <w:proofErr w:type="gramEnd"/>
      <w:r w:rsidRPr="00214135">
        <w:rPr>
          <w:rFonts w:hint="eastAsia"/>
          <w:szCs w:val="21"/>
        </w:rPr>
        <w:t>的承诺函</w:t>
      </w:r>
    </w:p>
    <w:p w14:paraId="1C875384" w14:textId="77777777" w:rsidR="00EC678F" w:rsidRPr="00214135" w:rsidRDefault="00EC678F">
      <w:pPr>
        <w:snapToGrid w:val="0"/>
        <w:spacing w:before="50" w:afterLines="50" w:after="120"/>
        <w:jc w:val="left"/>
        <w:rPr>
          <w:szCs w:val="21"/>
        </w:rPr>
      </w:pPr>
    </w:p>
    <w:p w14:paraId="0E9BBB9C" w14:textId="77777777" w:rsidR="00EC678F" w:rsidRPr="00214135" w:rsidRDefault="00214135">
      <w:pPr>
        <w:snapToGrid w:val="0"/>
        <w:spacing w:before="50" w:afterLines="50" w:after="120"/>
        <w:jc w:val="left"/>
        <w:rPr>
          <w:szCs w:val="21"/>
        </w:rPr>
      </w:pPr>
      <w:r w:rsidRPr="00214135">
        <w:rPr>
          <w:rFonts w:hint="eastAsia"/>
          <w:szCs w:val="21"/>
        </w:rPr>
        <w:t>一、我方承诺</w:t>
      </w:r>
      <w:proofErr w:type="gramStart"/>
      <w:r w:rsidRPr="00214135">
        <w:rPr>
          <w:rFonts w:hint="eastAsia"/>
          <w:szCs w:val="21"/>
        </w:rPr>
        <w:t>无下列</w:t>
      </w:r>
      <w:proofErr w:type="gramEnd"/>
      <w:r w:rsidRPr="00214135">
        <w:rPr>
          <w:rFonts w:hint="eastAsia"/>
          <w:szCs w:val="21"/>
        </w:rPr>
        <w:t>相互串通投标的情形：</w:t>
      </w:r>
    </w:p>
    <w:p w14:paraId="0778FC2F" w14:textId="77777777" w:rsidR="00EC678F" w:rsidRPr="00214135" w:rsidRDefault="00214135">
      <w:pPr>
        <w:snapToGrid w:val="0"/>
        <w:spacing w:before="50" w:afterLines="50" w:after="120"/>
        <w:jc w:val="left"/>
        <w:rPr>
          <w:szCs w:val="21"/>
        </w:rPr>
      </w:pPr>
      <w:r w:rsidRPr="00214135">
        <w:rPr>
          <w:rFonts w:hint="eastAsia"/>
          <w:szCs w:val="21"/>
        </w:rPr>
        <w:t>1.</w:t>
      </w:r>
      <w:r w:rsidRPr="00214135">
        <w:rPr>
          <w:rFonts w:hint="eastAsia"/>
          <w:szCs w:val="21"/>
        </w:rPr>
        <w:t>不同投标人的投标文件由同一单位或者个人编制；或者不同投标人报名的</w:t>
      </w:r>
      <w:r w:rsidRPr="00214135">
        <w:rPr>
          <w:rFonts w:hint="eastAsia"/>
          <w:szCs w:val="21"/>
        </w:rPr>
        <w:t>IP</w:t>
      </w:r>
      <w:r w:rsidRPr="00214135">
        <w:rPr>
          <w:rFonts w:hint="eastAsia"/>
          <w:szCs w:val="21"/>
        </w:rPr>
        <w:t>地址一致的；</w:t>
      </w:r>
    </w:p>
    <w:p w14:paraId="476F4681" w14:textId="77777777" w:rsidR="00EC678F" w:rsidRPr="00214135" w:rsidRDefault="00214135">
      <w:pPr>
        <w:snapToGrid w:val="0"/>
        <w:spacing w:before="50" w:afterLines="50" w:after="120"/>
        <w:jc w:val="left"/>
        <w:rPr>
          <w:szCs w:val="21"/>
        </w:rPr>
      </w:pPr>
      <w:r w:rsidRPr="00214135">
        <w:rPr>
          <w:rFonts w:hint="eastAsia"/>
          <w:szCs w:val="21"/>
        </w:rPr>
        <w:t>2.</w:t>
      </w:r>
      <w:r w:rsidRPr="00214135">
        <w:rPr>
          <w:rFonts w:hint="eastAsia"/>
          <w:szCs w:val="21"/>
        </w:rPr>
        <w:t>不同投标人委托同一单位或者个人办理投标事宜；</w:t>
      </w:r>
    </w:p>
    <w:p w14:paraId="12F09BE2" w14:textId="77777777" w:rsidR="00EC678F" w:rsidRPr="00214135" w:rsidRDefault="00214135">
      <w:pPr>
        <w:snapToGrid w:val="0"/>
        <w:spacing w:before="50" w:afterLines="50" w:after="120"/>
        <w:jc w:val="left"/>
        <w:rPr>
          <w:szCs w:val="21"/>
        </w:rPr>
      </w:pPr>
      <w:r w:rsidRPr="00214135">
        <w:rPr>
          <w:rFonts w:hint="eastAsia"/>
          <w:szCs w:val="21"/>
        </w:rPr>
        <w:t>3.</w:t>
      </w:r>
      <w:r w:rsidRPr="00214135">
        <w:rPr>
          <w:rFonts w:hint="eastAsia"/>
          <w:szCs w:val="21"/>
        </w:rPr>
        <w:t>不同的投标人的投标文件载明的项目管理员为同一个人；</w:t>
      </w:r>
    </w:p>
    <w:p w14:paraId="3398D87C" w14:textId="77777777" w:rsidR="00EC678F" w:rsidRPr="00214135" w:rsidRDefault="00214135">
      <w:pPr>
        <w:snapToGrid w:val="0"/>
        <w:spacing w:before="50" w:afterLines="50" w:after="120"/>
        <w:jc w:val="left"/>
        <w:rPr>
          <w:szCs w:val="21"/>
        </w:rPr>
      </w:pPr>
      <w:r w:rsidRPr="00214135">
        <w:rPr>
          <w:rFonts w:hint="eastAsia"/>
          <w:szCs w:val="21"/>
        </w:rPr>
        <w:t>4.</w:t>
      </w:r>
      <w:r w:rsidRPr="00214135">
        <w:rPr>
          <w:rFonts w:hint="eastAsia"/>
          <w:szCs w:val="21"/>
        </w:rPr>
        <w:t>不同投标人的投标文件异常一致或者投标报价呈规律性差异；</w:t>
      </w:r>
    </w:p>
    <w:p w14:paraId="09B5ED69" w14:textId="77777777" w:rsidR="00EC678F" w:rsidRPr="00214135" w:rsidRDefault="00214135">
      <w:pPr>
        <w:snapToGrid w:val="0"/>
        <w:spacing w:before="50" w:afterLines="50" w:after="120"/>
        <w:jc w:val="left"/>
        <w:rPr>
          <w:szCs w:val="21"/>
        </w:rPr>
      </w:pPr>
      <w:r w:rsidRPr="00214135">
        <w:rPr>
          <w:rFonts w:hint="eastAsia"/>
          <w:szCs w:val="21"/>
        </w:rPr>
        <w:t>5.</w:t>
      </w:r>
      <w:r w:rsidRPr="00214135">
        <w:rPr>
          <w:rFonts w:hint="eastAsia"/>
          <w:szCs w:val="21"/>
        </w:rPr>
        <w:t>不同投标人的投标文件相互混装；</w:t>
      </w:r>
    </w:p>
    <w:p w14:paraId="236178E3" w14:textId="77777777" w:rsidR="00EC678F" w:rsidRPr="00214135" w:rsidRDefault="00214135">
      <w:pPr>
        <w:snapToGrid w:val="0"/>
        <w:spacing w:before="50" w:afterLines="50" w:after="120"/>
        <w:jc w:val="left"/>
        <w:rPr>
          <w:szCs w:val="21"/>
        </w:rPr>
      </w:pPr>
      <w:r w:rsidRPr="00214135">
        <w:rPr>
          <w:rFonts w:hint="eastAsia"/>
          <w:szCs w:val="21"/>
        </w:rPr>
        <w:t>6.</w:t>
      </w:r>
      <w:r w:rsidRPr="00214135">
        <w:rPr>
          <w:rFonts w:hint="eastAsia"/>
          <w:szCs w:val="21"/>
        </w:rPr>
        <w:t>不同投标人的投标保证金从同一单位或者个人账户转出。</w:t>
      </w:r>
    </w:p>
    <w:p w14:paraId="6D676897" w14:textId="77777777" w:rsidR="00EC678F" w:rsidRPr="00214135" w:rsidRDefault="00214135">
      <w:pPr>
        <w:snapToGrid w:val="0"/>
        <w:spacing w:before="50" w:afterLines="50" w:after="120"/>
        <w:jc w:val="left"/>
        <w:rPr>
          <w:szCs w:val="21"/>
        </w:rPr>
      </w:pPr>
      <w:r w:rsidRPr="00214135">
        <w:rPr>
          <w:rFonts w:hint="eastAsia"/>
          <w:szCs w:val="21"/>
        </w:rPr>
        <w:t>二、我方承诺</w:t>
      </w:r>
      <w:proofErr w:type="gramStart"/>
      <w:r w:rsidRPr="00214135">
        <w:rPr>
          <w:rFonts w:hint="eastAsia"/>
          <w:szCs w:val="21"/>
        </w:rPr>
        <w:t>无下列</w:t>
      </w:r>
      <w:proofErr w:type="gramEnd"/>
      <w:r w:rsidRPr="00214135">
        <w:rPr>
          <w:rFonts w:hint="eastAsia"/>
          <w:szCs w:val="21"/>
        </w:rPr>
        <w:t>恶意串通的情形：</w:t>
      </w:r>
    </w:p>
    <w:p w14:paraId="332457AD" w14:textId="77777777" w:rsidR="00EC678F" w:rsidRPr="00214135" w:rsidRDefault="00214135">
      <w:pPr>
        <w:snapToGrid w:val="0"/>
        <w:spacing w:before="50" w:afterLines="50" w:after="120"/>
        <w:jc w:val="left"/>
        <w:rPr>
          <w:szCs w:val="21"/>
        </w:rPr>
      </w:pPr>
      <w:r w:rsidRPr="00214135">
        <w:rPr>
          <w:rFonts w:hint="eastAsia"/>
          <w:szCs w:val="21"/>
        </w:rPr>
        <w:t>1.</w:t>
      </w:r>
      <w:r w:rsidRPr="00214135">
        <w:rPr>
          <w:rFonts w:hint="eastAsia"/>
          <w:szCs w:val="21"/>
        </w:rPr>
        <w:t>投标人直接或者间接从采购人或者采购代理机构处获得其他投标人的相关信息并修改其投标文件或者投标文件；</w:t>
      </w:r>
    </w:p>
    <w:p w14:paraId="14445434" w14:textId="77777777" w:rsidR="00EC678F" w:rsidRPr="00214135" w:rsidRDefault="00214135">
      <w:pPr>
        <w:snapToGrid w:val="0"/>
        <w:spacing w:before="50" w:afterLines="50" w:after="120"/>
        <w:jc w:val="left"/>
        <w:rPr>
          <w:szCs w:val="21"/>
        </w:rPr>
      </w:pPr>
      <w:r w:rsidRPr="00214135">
        <w:rPr>
          <w:rFonts w:hint="eastAsia"/>
          <w:szCs w:val="21"/>
        </w:rPr>
        <w:t>2.</w:t>
      </w:r>
      <w:r w:rsidRPr="00214135">
        <w:rPr>
          <w:rFonts w:hint="eastAsia"/>
          <w:szCs w:val="21"/>
        </w:rPr>
        <w:t>投标人按照采购人或者采购</w:t>
      </w:r>
      <w:r w:rsidRPr="00214135">
        <w:rPr>
          <w:rFonts w:hint="eastAsia"/>
          <w:szCs w:val="21"/>
        </w:rPr>
        <w:t>代理机构的授意撤换、修改投标文件或者投标文件；</w:t>
      </w:r>
    </w:p>
    <w:p w14:paraId="1C5F05E4" w14:textId="77777777" w:rsidR="00EC678F" w:rsidRPr="00214135" w:rsidRDefault="00214135">
      <w:pPr>
        <w:snapToGrid w:val="0"/>
        <w:spacing w:before="50" w:afterLines="50" w:after="120"/>
        <w:jc w:val="left"/>
        <w:rPr>
          <w:szCs w:val="21"/>
        </w:rPr>
      </w:pPr>
      <w:r w:rsidRPr="00214135">
        <w:rPr>
          <w:rFonts w:hint="eastAsia"/>
          <w:szCs w:val="21"/>
        </w:rPr>
        <w:t>3.</w:t>
      </w:r>
      <w:r w:rsidRPr="00214135">
        <w:rPr>
          <w:rFonts w:hint="eastAsia"/>
          <w:szCs w:val="21"/>
        </w:rPr>
        <w:t>投标人之间协商报价、技术方案等投标文件或者投标文件的实质性内容；</w:t>
      </w:r>
    </w:p>
    <w:p w14:paraId="0471BBBF" w14:textId="77777777" w:rsidR="00EC678F" w:rsidRPr="00214135" w:rsidRDefault="00214135">
      <w:pPr>
        <w:snapToGrid w:val="0"/>
        <w:spacing w:before="50" w:afterLines="50" w:after="120"/>
        <w:jc w:val="left"/>
        <w:rPr>
          <w:szCs w:val="21"/>
        </w:rPr>
      </w:pPr>
      <w:r w:rsidRPr="00214135">
        <w:rPr>
          <w:rFonts w:hint="eastAsia"/>
          <w:szCs w:val="21"/>
        </w:rPr>
        <w:t>4.</w:t>
      </w:r>
      <w:r w:rsidRPr="00214135">
        <w:rPr>
          <w:rFonts w:hint="eastAsia"/>
          <w:szCs w:val="21"/>
        </w:rPr>
        <w:t>属于同一集团、协会、商会等组织成员的投标人按照该组织要求协同参加政府采购活动；</w:t>
      </w:r>
    </w:p>
    <w:p w14:paraId="1A3C3F8B" w14:textId="77777777" w:rsidR="00EC678F" w:rsidRPr="00214135" w:rsidRDefault="00214135">
      <w:pPr>
        <w:snapToGrid w:val="0"/>
        <w:spacing w:before="50" w:afterLines="50" w:after="120"/>
        <w:jc w:val="left"/>
        <w:rPr>
          <w:szCs w:val="21"/>
        </w:rPr>
      </w:pPr>
      <w:r w:rsidRPr="00214135">
        <w:rPr>
          <w:rFonts w:hint="eastAsia"/>
          <w:szCs w:val="21"/>
        </w:rPr>
        <w:t>5.</w:t>
      </w:r>
      <w:r w:rsidRPr="00214135">
        <w:rPr>
          <w:rFonts w:hint="eastAsia"/>
          <w:szCs w:val="21"/>
        </w:rPr>
        <w:t>投标人之间事先约定一致抬高或者压低投标报价，或者在招标项目中事先约定轮流以高价位或者低价位中标，或者事先约定由某一特定投标人中标，然后再参加投标；</w:t>
      </w:r>
    </w:p>
    <w:p w14:paraId="145E70F8" w14:textId="77777777" w:rsidR="00EC678F" w:rsidRPr="00214135" w:rsidRDefault="00214135">
      <w:pPr>
        <w:snapToGrid w:val="0"/>
        <w:spacing w:before="50" w:afterLines="50" w:after="120"/>
        <w:jc w:val="left"/>
        <w:rPr>
          <w:szCs w:val="21"/>
        </w:rPr>
      </w:pPr>
      <w:r w:rsidRPr="00214135">
        <w:rPr>
          <w:rFonts w:hint="eastAsia"/>
          <w:szCs w:val="21"/>
        </w:rPr>
        <w:t>6.</w:t>
      </w:r>
      <w:r w:rsidRPr="00214135">
        <w:rPr>
          <w:rFonts w:hint="eastAsia"/>
          <w:szCs w:val="21"/>
        </w:rPr>
        <w:t>投标人之间商定部分投标人放弃参加政府采购活动或者放弃中标；</w:t>
      </w:r>
    </w:p>
    <w:p w14:paraId="062099C9" w14:textId="77777777" w:rsidR="00EC678F" w:rsidRPr="00214135" w:rsidRDefault="00214135">
      <w:pPr>
        <w:snapToGrid w:val="0"/>
        <w:spacing w:before="50" w:afterLines="50" w:after="120"/>
        <w:jc w:val="left"/>
        <w:rPr>
          <w:szCs w:val="21"/>
        </w:rPr>
      </w:pPr>
      <w:r w:rsidRPr="00214135">
        <w:rPr>
          <w:rFonts w:hint="eastAsia"/>
          <w:szCs w:val="21"/>
        </w:rPr>
        <w:t>7.</w:t>
      </w:r>
      <w:r w:rsidRPr="00214135">
        <w:rPr>
          <w:rFonts w:hint="eastAsia"/>
          <w:szCs w:val="21"/>
        </w:rPr>
        <w:t>投标人与采购人或者采购代理机构之间、投标人相互之间，为谋求特定投标人中标或者排斥其他投标人</w:t>
      </w:r>
      <w:r w:rsidRPr="00214135">
        <w:rPr>
          <w:rFonts w:hint="eastAsia"/>
          <w:szCs w:val="21"/>
        </w:rPr>
        <w:t>的其他串通行为。</w:t>
      </w:r>
    </w:p>
    <w:p w14:paraId="2BB876A2" w14:textId="77777777" w:rsidR="00EC678F" w:rsidRPr="00214135" w:rsidRDefault="00214135">
      <w:pPr>
        <w:snapToGrid w:val="0"/>
        <w:spacing w:before="50" w:afterLines="50" w:after="120"/>
        <w:jc w:val="left"/>
        <w:rPr>
          <w:szCs w:val="21"/>
        </w:rPr>
      </w:pPr>
      <w:r w:rsidRPr="00214135">
        <w:rPr>
          <w:rFonts w:hint="eastAsia"/>
          <w:szCs w:val="21"/>
        </w:rPr>
        <w:t>以上情形一经核查属实，我方愿意承担一切后果，并不再寻求任何旨在减轻或者免除法律责任的辩解。</w:t>
      </w:r>
    </w:p>
    <w:p w14:paraId="5EABEAAF" w14:textId="77777777" w:rsidR="00EC678F" w:rsidRPr="00214135" w:rsidRDefault="00214135">
      <w:pPr>
        <w:snapToGrid w:val="0"/>
        <w:spacing w:before="50" w:afterLines="50" w:after="120"/>
        <w:jc w:val="center"/>
        <w:rPr>
          <w:szCs w:val="21"/>
        </w:rPr>
      </w:pPr>
      <w:r w:rsidRPr="00214135">
        <w:rPr>
          <w:rFonts w:hint="eastAsia"/>
          <w:szCs w:val="21"/>
        </w:rPr>
        <w:t xml:space="preserve"> </w:t>
      </w:r>
      <w:r w:rsidRPr="00214135">
        <w:rPr>
          <w:szCs w:val="21"/>
        </w:rPr>
        <w:t xml:space="preserve"> </w:t>
      </w:r>
    </w:p>
    <w:p w14:paraId="04572082" w14:textId="77777777" w:rsidR="00EC678F" w:rsidRPr="00214135" w:rsidRDefault="00EC678F">
      <w:pPr>
        <w:snapToGrid w:val="0"/>
        <w:spacing w:before="50" w:afterLines="50" w:after="120"/>
        <w:jc w:val="center"/>
        <w:rPr>
          <w:szCs w:val="21"/>
        </w:rPr>
      </w:pPr>
    </w:p>
    <w:p w14:paraId="1D86C20B" w14:textId="77777777" w:rsidR="00EC678F" w:rsidRPr="00214135" w:rsidRDefault="00EC678F">
      <w:pPr>
        <w:snapToGrid w:val="0"/>
        <w:spacing w:before="50" w:afterLines="50" w:after="120"/>
        <w:jc w:val="center"/>
        <w:rPr>
          <w:szCs w:val="21"/>
        </w:rPr>
      </w:pPr>
    </w:p>
    <w:p w14:paraId="55CED6EB" w14:textId="77777777" w:rsidR="00EC678F" w:rsidRPr="00214135" w:rsidRDefault="00214135">
      <w:pPr>
        <w:snapToGrid w:val="0"/>
        <w:spacing w:before="50" w:afterLines="50" w:after="120"/>
        <w:jc w:val="center"/>
        <w:rPr>
          <w:szCs w:val="21"/>
        </w:rPr>
      </w:pPr>
      <w:r w:rsidRPr="00214135">
        <w:rPr>
          <w:szCs w:val="21"/>
        </w:rPr>
        <w:t>供应商</w:t>
      </w:r>
      <w:r w:rsidRPr="00214135">
        <w:rPr>
          <w:rFonts w:hint="eastAsia"/>
          <w:szCs w:val="21"/>
        </w:rPr>
        <w:t>名称</w:t>
      </w:r>
      <w:r w:rsidRPr="00214135">
        <w:rPr>
          <w:rFonts w:hint="eastAsia"/>
          <w:szCs w:val="21"/>
        </w:rPr>
        <w:t>(</w:t>
      </w:r>
      <w:r w:rsidRPr="00214135">
        <w:rPr>
          <w:rFonts w:hint="eastAsia"/>
          <w:szCs w:val="21"/>
        </w:rPr>
        <w:t>电子签章</w:t>
      </w:r>
      <w:r w:rsidRPr="00214135">
        <w:rPr>
          <w:szCs w:val="21"/>
        </w:rPr>
        <w:t>)</w:t>
      </w:r>
      <w:r w:rsidRPr="00214135">
        <w:rPr>
          <w:rFonts w:hint="eastAsia"/>
          <w:szCs w:val="21"/>
        </w:rPr>
        <w:t>：</w:t>
      </w:r>
    </w:p>
    <w:p w14:paraId="7B17D4AD" w14:textId="77777777" w:rsidR="00EC678F" w:rsidRPr="00214135" w:rsidRDefault="00214135">
      <w:pPr>
        <w:snapToGrid w:val="0"/>
        <w:spacing w:before="50" w:afterLines="50" w:after="120"/>
        <w:jc w:val="center"/>
        <w:rPr>
          <w:szCs w:val="21"/>
        </w:rPr>
      </w:pPr>
      <w:r w:rsidRPr="00214135">
        <w:rPr>
          <w:rFonts w:hint="eastAsia"/>
          <w:szCs w:val="21"/>
        </w:rPr>
        <w:t>日期：</w:t>
      </w:r>
      <w:r w:rsidRPr="00214135">
        <w:rPr>
          <w:rFonts w:hint="eastAsia"/>
          <w:szCs w:val="21"/>
        </w:rPr>
        <w:t xml:space="preserve">  </w:t>
      </w:r>
      <w:r w:rsidRPr="00214135">
        <w:rPr>
          <w:rFonts w:hint="eastAsia"/>
          <w:szCs w:val="21"/>
        </w:rPr>
        <w:t>年</w:t>
      </w:r>
      <w:r w:rsidRPr="00214135">
        <w:rPr>
          <w:rFonts w:hint="eastAsia"/>
          <w:szCs w:val="21"/>
        </w:rPr>
        <w:t xml:space="preserve">  </w:t>
      </w:r>
      <w:r w:rsidRPr="00214135">
        <w:rPr>
          <w:rFonts w:hint="eastAsia"/>
          <w:szCs w:val="21"/>
        </w:rPr>
        <w:t>月</w:t>
      </w:r>
      <w:r w:rsidRPr="00214135">
        <w:rPr>
          <w:rFonts w:hint="eastAsia"/>
          <w:szCs w:val="21"/>
        </w:rPr>
        <w:t xml:space="preserve">   </w:t>
      </w:r>
      <w:r w:rsidRPr="00214135">
        <w:rPr>
          <w:rFonts w:hint="eastAsia"/>
          <w:szCs w:val="21"/>
        </w:rPr>
        <w:t>日</w:t>
      </w:r>
    </w:p>
    <w:bookmarkEnd w:id="153"/>
    <w:p w14:paraId="5C46F2D9" w14:textId="77777777" w:rsidR="00EC678F" w:rsidRPr="00214135" w:rsidRDefault="00214135">
      <w:pPr>
        <w:snapToGrid w:val="0"/>
        <w:spacing w:before="50" w:afterLines="50" w:after="120"/>
        <w:jc w:val="left"/>
        <w:rPr>
          <w:szCs w:val="21"/>
        </w:rPr>
      </w:pPr>
      <w:r w:rsidRPr="00214135">
        <w:rPr>
          <w:szCs w:val="21"/>
        </w:rPr>
        <w:br w:type="page"/>
      </w:r>
      <w:bookmarkEnd w:id="154"/>
      <w:r w:rsidRPr="00214135">
        <w:rPr>
          <w:szCs w:val="21"/>
        </w:rPr>
        <w:lastRenderedPageBreak/>
        <w:t>9.</w:t>
      </w:r>
      <w:r w:rsidRPr="00214135">
        <w:rPr>
          <w:szCs w:val="21"/>
        </w:rPr>
        <w:t>代理服务费承诺书</w:t>
      </w:r>
    </w:p>
    <w:p w14:paraId="28DF4E5E" w14:textId="77777777" w:rsidR="00EC678F" w:rsidRPr="00214135" w:rsidRDefault="00214135">
      <w:pPr>
        <w:spacing w:line="360" w:lineRule="exact"/>
        <w:rPr>
          <w:szCs w:val="21"/>
        </w:rPr>
      </w:pPr>
      <w:r w:rsidRPr="00214135">
        <w:rPr>
          <w:szCs w:val="21"/>
        </w:rPr>
        <w:t>致：广西机电设备招标有限公司</w:t>
      </w:r>
    </w:p>
    <w:p w14:paraId="19CE3655" w14:textId="77777777" w:rsidR="00EC678F" w:rsidRPr="00214135" w:rsidRDefault="00214135">
      <w:pPr>
        <w:spacing w:line="360" w:lineRule="exact"/>
        <w:ind w:firstLineChars="200" w:firstLine="420"/>
        <w:rPr>
          <w:szCs w:val="21"/>
        </w:rPr>
      </w:pPr>
      <w:r w:rsidRPr="00214135">
        <w:rPr>
          <w:szCs w:val="21"/>
        </w:rPr>
        <w:t>我单位参加了贵方组织的招标项目编号为</w:t>
      </w:r>
      <w:r w:rsidRPr="00214135">
        <w:rPr>
          <w:b/>
          <w:szCs w:val="21"/>
        </w:rPr>
        <w:t>（</w:t>
      </w:r>
      <w:r w:rsidRPr="00214135">
        <w:rPr>
          <w:szCs w:val="21"/>
          <w:u w:val="single"/>
        </w:rPr>
        <w:t xml:space="preserve">                    )</w:t>
      </w:r>
      <w:r w:rsidRPr="00214135">
        <w:rPr>
          <w:szCs w:val="21"/>
        </w:rPr>
        <w:t>的投标，并递交了投标保证金</w:t>
      </w:r>
      <w:bookmarkStart w:id="155" w:name="_Hlk19050352"/>
      <w:r w:rsidRPr="00214135">
        <w:rPr>
          <w:szCs w:val="21"/>
        </w:rPr>
        <w:t>（</w:t>
      </w:r>
      <w:r w:rsidRPr="00214135">
        <w:rPr>
          <w:kern w:val="0"/>
          <w:szCs w:val="21"/>
        </w:rPr>
        <w:t>¥</w:t>
      </w:r>
      <w:r w:rsidRPr="00214135">
        <w:rPr>
          <w:szCs w:val="21"/>
          <w:u w:val="single"/>
        </w:rPr>
        <w:t xml:space="preserve">       </w:t>
      </w:r>
      <w:r w:rsidRPr="00214135">
        <w:rPr>
          <w:szCs w:val="21"/>
        </w:rPr>
        <w:t>）</w:t>
      </w:r>
      <w:bookmarkEnd w:id="155"/>
      <w:r w:rsidRPr="00214135">
        <w:rPr>
          <w:szCs w:val="21"/>
        </w:rPr>
        <w:t>，在此我方说明如下：</w:t>
      </w:r>
    </w:p>
    <w:p w14:paraId="1707079D" w14:textId="77777777" w:rsidR="00EC678F" w:rsidRPr="00214135" w:rsidRDefault="00214135">
      <w:pPr>
        <w:spacing w:line="360" w:lineRule="exact"/>
        <w:ind w:firstLineChars="200" w:firstLine="420"/>
        <w:rPr>
          <w:szCs w:val="21"/>
        </w:rPr>
      </w:pPr>
      <w:bookmarkStart w:id="156" w:name="_Hlk19050395"/>
      <w:r w:rsidRPr="00214135">
        <w:rPr>
          <w:szCs w:val="21"/>
        </w:rPr>
        <w:t>1</w:t>
      </w:r>
      <w:r w:rsidRPr="00214135">
        <w:rPr>
          <w:szCs w:val="21"/>
        </w:rPr>
        <w:t>．我方承诺，若我单位中标，保证在领取中标通知书之前，按本项目招标文件的规定标准向贵单位支付代理服务费。如我单位未按规定缴纳代理服务费，</w:t>
      </w:r>
      <w:r w:rsidRPr="00214135">
        <w:rPr>
          <w:szCs w:val="21"/>
        </w:rPr>
        <w:t>贵方可</w:t>
      </w:r>
      <w:r w:rsidRPr="00214135">
        <w:rPr>
          <w:rFonts w:hint="eastAsia"/>
          <w:szCs w:val="21"/>
        </w:rPr>
        <w:t>不退还</w:t>
      </w:r>
      <w:r w:rsidRPr="00214135">
        <w:rPr>
          <w:szCs w:val="21"/>
        </w:rPr>
        <w:t>我单位提交的投标保证金</w:t>
      </w:r>
      <w:r w:rsidRPr="00214135">
        <w:rPr>
          <w:rFonts w:hint="eastAsia"/>
          <w:szCs w:val="21"/>
        </w:rPr>
        <w:t>，并从中</w:t>
      </w:r>
      <w:r w:rsidRPr="00214135">
        <w:rPr>
          <w:szCs w:val="21"/>
        </w:rPr>
        <w:t>扣除</w:t>
      </w:r>
      <w:r w:rsidRPr="00214135">
        <w:rPr>
          <w:rFonts w:hint="eastAsia"/>
          <w:szCs w:val="21"/>
        </w:rPr>
        <w:t>代理服务费</w:t>
      </w:r>
      <w:r w:rsidRPr="00214135">
        <w:rPr>
          <w:szCs w:val="21"/>
        </w:rPr>
        <w:t>，余款按下列账户退回。</w:t>
      </w:r>
    </w:p>
    <w:p w14:paraId="03BBD660" w14:textId="77777777" w:rsidR="00EC678F" w:rsidRPr="00214135" w:rsidRDefault="00214135">
      <w:pPr>
        <w:spacing w:line="360" w:lineRule="exact"/>
        <w:ind w:firstLineChars="200" w:firstLine="420"/>
        <w:rPr>
          <w:szCs w:val="21"/>
        </w:rPr>
      </w:pPr>
      <w:bookmarkStart w:id="157" w:name="_Hlk19050518"/>
      <w:bookmarkEnd w:id="156"/>
      <w:r w:rsidRPr="00214135">
        <w:rPr>
          <w:szCs w:val="21"/>
        </w:rPr>
        <w:t>我公司选择第</w:t>
      </w:r>
      <w:r w:rsidRPr="00214135">
        <w:rPr>
          <w:szCs w:val="21"/>
          <w:u w:val="single"/>
        </w:rPr>
        <w:t xml:space="preserve">     </w:t>
      </w:r>
      <w:r w:rsidRPr="00214135">
        <w:rPr>
          <w:szCs w:val="21"/>
        </w:rPr>
        <w:t>种方式缴纳代理服务费。</w:t>
      </w:r>
    </w:p>
    <w:p w14:paraId="581BC72A" w14:textId="77777777" w:rsidR="00EC678F" w:rsidRPr="00214135" w:rsidRDefault="00214135">
      <w:pPr>
        <w:spacing w:line="360" w:lineRule="exact"/>
        <w:ind w:firstLineChars="200" w:firstLine="420"/>
        <w:rPr>
          <w:szCs w:val="21"/>
        </w:rPr>
      </w:pPr>
      <w:r w:rsidRPr="00214135">
        <w:rPr>
          <w:szCs w:val="21"/>
        </w:rPr>
        <w:t>第一种方式：一次性足额缴纳代理服务费。</w:t>
      </w:r>
    </w:p>
    <w:p w14:paraId="3CB46921" w14:textId="77777777" w:rsidR="00EC678F" w:rsidRPr="00214135" w:rsidRDefault="00214135">
      <w:pPr>
        <w:spacing w:line="360" w:lineRule="exact"/>
        <w:ind w:firstLineChars="200" w:firstLine="420"/>
        <w:rPr>
          <w:szCs w:val="21"/>
        </w:rPr>
      </w:pPr>
      <w:r w:rsidRPr="00214135">
        <w:rPr>
          <w:szCs w:val="21"/>
        </w:rPr>
        <w:t>第二种方式：从投标保证金中抵扣代理服务费，不足部分补交。</w:t>
      </w:r>
    </w:p>
    <w:bookmarkEnd w:id="157"/>
    <w:p w14:paraId="7031ECC7" w14:textId="77777777" w:rsidR="00EC678F" w:rsidRPr="00214135" w:rsidRDefault="00214135">
      <w:pPr>
        <w:spacing w:line="360" w:lineRule="exact"/>
        <w:ind w:firstLineChars="200" w:firstLine="420"/>
        <w:rPr>
          <w:szCs w:val="21"/>
        </w:rPr>
      </w:pPr>
      <w:r w:rsidRPr="00214135">
        <w:rPr>
          <w:szCs w:val="21"/>
        </w:rPr>
        <w:t>2</w:t>
      </w:r>
      <w:r w:rsidRPr="00214135">
        <w:rPr>
          <w:szCs w:val="21"/>
        </w:rPr>
        <w:t>．如我单位投标保证金无法原路返回，请按下表账户信息无息退还。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3"/>
        <w:gridCol w:w="5431"/>
      </w:tblGrid>
      <w:tr w:rsidR="00214135" w:rsidRPr="00214135" w14:paraId="47EFA4CB" w14:textId="77777777">
        <w:trPr>
          <w:cantSplit/>
          <w:trHeight w:val="372"/>
          <w:jc w:val="center"/>
        </w:trPr>
        <w:tc>
          <w:tcPr>
            <w:tcW w:w="3533" w:type="dxa"/>
            <w:vAlign w:val="center"/>
          </w:tcPr>
          <w:p w14:paraId="46558DAC" w14:textId="77777777" w:rsidR="00EC678F" w:rsidRPr="00214135" w:rsidRDefault="00214135">
            <w:pPr>
              <w:spacing w:line="360" w:lineRule="exact"/>
              <w:jc w:val="center"/>
              <w:rPr>
                <w:szCs w:val="21"/>
              </w:rPr>
            </w:pPr>
            <w:r w:rsidRPr="00214135">
              <w:rPr>
                <w:szCs w:val="21"/>
              </w:rPr>
              <w:t>收款户名</w:t>
            </w:r>
          </w:p>
        </w:tc>
        <w:tc>
          <w:tcPr>
            <w:tcW w:w="5431" w:type="dxa"/>
            <w:vAlign w:val="center"/>
          </w:tcPr>
          <w:p w14:paraId="5B28D13B" w14:textId="77777777" w:rsidR="00EC678F" w:rsidRPr="00214135" w:rsidRDefault="00EC678F">
            <w:pPr>
              <w:spacing w:line="360" w:lineRule="exact"/>
              <w:jc w:val="center"/>
              <w:rPr>
                <w:szCs w:val="21"/>
              </w:rPr>
            </w:pPr>
          </w:p>
        </w:tc>
      </w:tr>
      <w:tr w:rsidR="00214135" w:rsidRPr="00214135" w14:paraId="4C23449C" w14:textId="77777777">
        <w:trPr>
          <w:cantSplit/>
          <w:trHeight w:val="372"/>
          <w:jc w:val="center"/>
        </w:trPr>
        <w:tc>
          <w:tcPr>
            <w:tcW w:w="3533" w:type="dxa"/>
            <w:vAlign w:val="center"/>
          </w:tcPr>
          <w:p w14:paraId="4F91C9D9" w14:textId="77777777" w:rsidR="00EC678F" w:rsidRPr="00214135" w:rsidRDefault="00214135">
            <w:pPr>
              <w:spacing w:line="360" w:lineRule="exact"/>
              <w:jc w:val="center"/>
              <w:rPr>
                <w:szCs w:val="21"/>
              </w:rPr>
            </w:pPr>
            <w:proofErr w:type="gramStart"/>
            <w:r w:rsidRPr="00214135">
              <w:rPr>
                <w:szCs w:val="21"/>
              </w:rPr>
              <w:t>账</w:t>
            </w:r>
            <w:proofErr w:type="gramEnd"/>
            <w:r w:rsidRPr="00214135">
              <w:rPr>
                <w:szCs w:val="21"/>
              </w:rPr>
              <w:t xml:space="preserve">    </w:t>
            </w:r>
            <w:r w:rsidRPr="00214135">
              <w:rPr>
                <w:szCs w:val="21"/>
              </w:rPr>
              <w:t>号</w:t>
            </w:r>
          </w:p>
        </w:tc>
        <w:tc>
          <w:tcPr>
            <w:tcW w:w="5431" w:type="dxa"/>
            <w:vAlign w:val="center"/>
          </w:tcPr>
          <w:p w14:paraId="26F97C53" w14:textId="77777777" w:rsidR="00EC678F" w:rsidRPr="00214135" w:rsidRDefault="00EC678F">
            <w:pPr>
              <w:spacing w:line="360" w:lineRule="exact"/>
              <w:jc w:val="center"/>
              <w:rPr>
                <w:szCs w:val="21"/>
              </w:rPr>
            </w:pPr>
          </w:p>
        </w:tc>
      </w:tr>
      <w:tr w:rsidR="00214135" w:rsidRPr="00214135" w14:paraId="393DAA85" w14:textId="77777777">
        <w:trPr>
          <w:cantSplit/>
          <w:trHeight w:val="372"/>
          <w:jc w:val="center"/>
        </w:trPr>
        <w:tc>
          <w:tcPr>
            <w:tcW w:w="3533" w:type="dxa"/>
            <w:vAlign w:val="center"/>
          </w:tcPr>
          <w:p w14:paraId="000BE0F4" w14:textId="77777777" w:rsidR="00EC678F" w:rsidRPr="00214135" w:rsidRDefault="00214135">
            <w:pPr>
              <w:spacing w:line="360" w:lineRule="exact"/>
              <w:jc w:val="center"/>
              <w:rPr>
                <w:szCs w:val="21"/>
              </w:rPr>
            </w:pPr>
            <w:r w:rsidRPr="00214135">
              <w:rPr>
                <w:szCs w:val="21"/>
              </w:rPr>
              <w:t>开户银行</w:t>
            </w:r>
          </w:p>
        </w:tc>
        <w:tc>
          <w:tcPr>
            <w:tcW w:w="5431" w:type="dxa"/>
            <w:vAlign w:val="center"/>
          </w:tcPr>
          <w:p w14:paraId="62C1A0AB" w14:textId="77777777" w:rsidR="00EC678F" w:rsidRPr="00214135" w:rsidRDefault="00EC678F">
            <w:pPr>
              <w:spacing w:line="360" w:lineRule="exact"/>
              <w:jc w:val="center"/>
              <w:rPr>
                <w:szCs w:val="21"/>
              </w:rPr>
            </w:pPr>
          </w:p>
        </w:tc>
      </w:tr>
      <w:tr w:rsidR="00214135" w:rsidRPr="00214135" w14:paraId="415BF251" w14:textId="77777777">
        <w:trPr>
          <w:cantSplit/>
          <w:trHeight w:val="372"/>
          <w:jc w:val="center"/>
        </w:trPr>
        <w:tc>
          <w:tcPr>
            <w:tcW w:w="3533" w:type="dxa"/>
            <w:vAlign w:val="center"/>
          </w:tcPr>
          <w:p w14:paraId="0DC39519" w14:textId="77777777" w:rsidR="00EC678F" w:rsidRPr="00214135" w:rsidRDefault="00214135">
            <w:pPr>
              <w:spacing w:line="360" w:lineRule="exact"/>
              <w:jc w:val="center"/>
              <w:rPr>
                <w:szCs w:val="21"/>
              </w:rPr>
            </w:pPr>
            <w:r w:rsidRPr="00214135">
              <w:rPr>
                <w:szCs w:val="21"/>
              </w:rPr>
              <w:t>银行行号</w:t>
            </w:r>
          </w:p>
        </w:tc>
        <w:tc>
          <w:tcPr>
            <w:tcW w:w="5431" w:type="dxa"/>
            <w:vAlign w:val="center"/>
          </w:tcPr>
          <w:p w14:paraId="233B9F53" w14:textId="77777777" w:rsidR="00EC678F" w:rsidRPr="00214135" w:rsidRDefault="00EC678F">
            <w:pPr>
              <w:spacing w:line="360" w:lineRule="exact"/>
              <w:jc w:val="center"/>
              <w:rPr>
                <w:szCs w:val="21"/>
              </w:rPr>
            </w:pPr>
          </w:p>
        </w:tc>
      </w:tr>
    </w:tbl>
    <w:p w14:paraId="7F6BEBFB" w14:textId="77777777" w:rsidR="00EC678F" w:rsidRPr="00214135" w:rsidRDefault="00214135">
      <w:pPr>
        <w:spacing w:line="360" w:lineRule="exact"/>
        <w:ind w:firstLineChars="200" w:firstLine="420"/>
        <w:rPr>
          <w:szCs w:val="21"/>
        </w:rPr>
      </w:pPr>
      <w:r w:rsidRPr="00214135">
        <w:rPr>
          <w:szCs w:val="21"/>
        </w:rPr>
        <w:t>3</w:t>
      </w:r>
      <w:r w:rsidRPr="00214135">
        <w:rPr>
          <w:szCs w:val="21"/>
        </w:rPr>
        <w:t>．如果我单位未遵守有关招标文件关于投标保证金的规定，贵方可以没收我单位投标保证金。</w:t>
      </w:r>
    </w:p>
    <w:p w14:paraId="6A49053A" w14:textId="77777777" w:rsidR="00EC678F" w:rsidRPr="00214135" w:rsidRDefault="00214135">
      <w:pPr>
        <w:spacing w:line="360" w:lineRule="exact"/>
        <w:ind w:firstLineChars="200" w:firstLine="420"/>
        <w:rPr>
          <w:szCs w:val="21"/>
        </w:rPr>
      </w:pPr>
      <w:r w:rsidRPr="00214135">
        <w:rPr>
          <w:szCs w:val="21"/>
        </w:rPr>
        <w:t xml:space="preserve">4. </w:t>
      </w:r>
      <w:r w:rsidRPr="00214135">
        <w:rPr>
          <w:szCs w:val="21"/>
        </w:rPr>
        <w:t>我单位选择第</w:t>
      </w:r>
      <w:r w:rsidRPr="00214135">
        <w:rPr>
          <w:szCs w:val="21"/>
          <w:u w:val="single"/>
        </w:rPr>
        <w:t xml:space="preserve">     </w:t>
      </w:r>
      <w:r w:rsidRPr="00214135">
        <w:rPr>
          <w:szCs w:val="21"/>
        </w:rPr>
        <w:t>种方式作为代理服务费开票类型：</w:t>
      </w:r>
    </w:p>
    <w:p w14:paraId="0E5A6474" w14:textId="77777777" w:rsidR="00EC678F" w:rsidRPr="00214135" w:rsidRDefault="00214135">
      <w:pPr>
        <w:spacing w:line="360" w:lineRule="exact"/>
        <w:ind w:firstLineChars="200" w:firstLine="420"/>
        <w:rPr>
          <w:szCs w:val="21"/>
        </w:rPr>
      </w:pPr>
      <w:r w:rsidRPr="00214135">
        <w:rPr>
          <w:szCs w:val="21"/>
        </w:rPr>
        <w:t>第一种方式：开具收据。</w:t>
      </w:r>
    </w:p>
    <w:p w14:paraId="3CCC7C93" w14:textId="77777777" w:rsidR="00EC678F" w:rsidRPr="00214135" w:rsidRDefault="00214135">
      <w:pPr>
        <w:spacing w:line="360" w:lineRule="exact"/>
        <w:ind w:firstLineChars="200" w:firstLine="420"/>
        <w:rPr>
          <w:szCs w:val="21"/>
        </w:rPr>
      </w:pPr>
      <w:r w:rsidRPr="00214135">
        <w:rPr>
          <w:szCs w:val="21"/>
        </w:rPr>
        <w:t>第二种方式：开具增值税普通发票。开票信息如下：</w:t>
      </w:r>
      <w:r w:rsidRPr="00214135">
        <w:rPr>
          <w:szCs w:val="21"/>
        </w:rPr>
        <w:t>1.</w:t>
      </w:r>
      <w:r w:rsidRPr="00214135">
        <w:rPr>
          <w:szCs w:val="21"/>
        </w:rPr>
        <w:t>公司名称</w:t>
      </w:r>
      <w:r w:rsidRPr="00214135">
        <w:rPr>
          <w:szCs w:val="21"/>
          <w:u w:val="single"/>
        </w:rPr>
        <w:t xml:space="preserve">                      </w:t>
      </w:r>
      <w:r w:rsidRPr="00214135">
        <w:rPr>
          <w:szCs w:val="21"/>
        </w:rPr>
        <w:t>；</w:t>
      </w:r>
      <w:r w:rsidRPr="00214135">
        <w:rPr>
          <w:szCs w:val="21"/>
        </w:rPr>
        <w:t>2.</w:t>
      </w:r>
      <w:r w:rsidRPr="00214135">
        <w:rPr>
          <w:szCs w:val="21"/>
        </w:rPr>
        <w:t>纳税人识别号</w:t>
      </w:r>
      <w:r w:rsidRPr="00214135">
        <w:rPr>
          <w:szCs w:val="21"/>
          <w:u w:val="single"/>
        </w:rPr>
        <w:t xml:space="preserve">                     </w:t>
      </w:r>
      <w:r w:rsidRPr="00214135">
        <w:rPr>
          <w:szCs w:val="21"/>
        </w:rPr>
        <w:t>；</w:t>
      </w:r>
    </w:p>
    <w:p w14:paraId="0BD3E35B" w14:textId="77777777" w:rsidR="00EC678F" w:rsidRPr="00214135" w:rsidRDefault="00214135">
      <w:pPr>
        <w:spacing w:line="360" w:lineRule="exact"/>
        <w:ind w:firstLineChars="200" w:firstLine="420"/>
        <w:rPr>
          <w:szCs w:val="21"/>
        </w:rPr>
      </w:pPr>
      <w:r w:rsidRPr="00214135">
        <w:rPr>
          <w:szCs w:val="21"/>
        </w:rPr>
        <w:t>第三种方式：开具增值税专用发票，开票信息如下：</w:t>
      </w:r>
      <w:r w:rsidRPr="00214135">
        <w:rPr>
          <w:szCs w:val="21"/>
        </w:rPr>
        <w:t>1.</w:t>
      </w:r>
      <w:r w:rsidRPr="00214135">
        <w:rPr>
          <w:szCs w:val="21"/>
        </w:rPr>
        <w:t>公司名称</w:t>
      </w:r>
      <w:r w:rsidRPr="00214135">
        <w:rPr>
          <w:szCs w:val="21"/>
          <w:u w:val="single"/>
        </w:rPr>
        <w:t xml:space="preserve">                      </w:t>
      </w:r>
      <w:r w:rsidRPr="00214135">
        <w:rPr>
          <w:szCs w:val="21"/>
        </w:rPr>
        <w:t>；</w:t>
      </w:r>
      <w:r w:rsidRPr="00214135">
        <w:rPr>
          <w:szCs w:val="21"/>
        </w:rPr>
        <w:t>2.</w:t>
      </w:r>
      <w:r w:rsidRPr="00214135">
        <w:rPr>
          <w:szCs w:val="21"/>
        </w:rPr>
        <w:t>纳税人识别号</w:t>
      </w:r>
      <w:r w:rsidRPr="00214135">
        <w:rPr>
          <w:szCs w:val="21"/>
          <w:u w:val="single"/>
        </w:rPr>
        <w:t xml:space="preserve">                     </w:t>
      </w:r>
      <w:r w:rsidRPr="00214135">
        <w:rPr>
          <w:szCs w:val="21"/>
        </w:rPr>
        <w:t>；</w:t>
      </w:r>
      <w:r w:rsidRPr="00214135">
        <w:rPr>
          <w:szCs w:val="21"/>
        </w:rPr>
        <w:t>3.</w:t>
      </w:r>
      <w:r w:rsidRPr="00214135">
        <w:rPr>
          <w:szCs w:val="21"/>
        </w:rPr>
        <w:t>税局登记地址</w:t>
      </w:r>
      <w:r w:rsidRPr="00214135">
        <w:rPr>
          <w:szCs w:val="21"/>
          <w:u w:val="single"/>
        </w:rPr>
        <w:t xml:space="preserve">                     </w:t>
      </w:r>
      <w:r w:rsidRPr="00214135">
        <w:rPr>
          <w:szCs w:val="21"/>
        </w:rPr>
        <w:t>；</w:t>
      </w:r>
      <w:r w:rsidRPr="00214135">
        <w:rPr>
          <w:szCs w:val="21"/>
        </w:rPr>
        <w:t>4.</w:t>
      </w:r>
      <w:r w:rsidRPr="00214135">
        <w:rPr>
          <w:szCs w:val="21"/>
        </w:rPr>
        <w:t>税局登记电话</w:t>
      </w:r>
      <w:r w:rsidRPr="00214135">
        <w:rPr>
          <w:szCs w:val="21"/>
          <w:u w:val="single"/>
        </w:rPr>
        <w:t xml:space="preserve">             </w:t>
      </w:r>
      <w:r w:rsidRPr="00214135">
        <w:rPr>
          <w:szCs w:val="21"/>
        </w:rPr>
        <w:t>；</w:t>
      </w:r>
      <w:r w:rsidRPr="00214135">
        <w:rPr>
          <w:szCs w:val="21"/>
        </w:rPr>
        <w:t>5.</w:t>
      </w:r>
      <w:r w:rsidRPr="00214135">
        <w:rPr>
          <w:szCs w:val="21"/>
        </w:rPr>
        <w:t>开户银行</w:t>
      </w:r>
      <w:r w:rsidRPr="00214135">
        <w:rPr>
          <w:szCs w:val="21"/>
          <w:u w:val="single"/>
        </w:rPr>
        <w:t xml:space="preserve">                 </w:t>
      </w:r>
      <w:r w:rsidRPr="00214135">
        <w:rPr>
          <w:szCs w:val="21"/>
        </w:rPr>
        <w:t>；</w:t>
      </w:r>
      <w:r w:rsidRPr="00214135">
        <w:rPr>
          <w:szCs w:val="21"/>
        </w:rPr>
        <w:t>6.</w:t>
      </w:r>
      <w:r w:rsidRPr="00214135">
        <w:rPr>
          <w:szCs w:val="21"/>
        </w:rPr>
        <w:t>银行账户</w:t>
      </w:r>
      <w:r w:rsidRPr="00214135">
        <w:rPr>
          <w:szCs w:val="21"/>
          <w:u w:val="single"/>
        </w:rPr>
        <w:t xml:space="preserve">                         </w:t>
      </w:r>
      <w:r w:rsidRPr="00214135">
        <w:rPr>
          <w:szCs w:val="21"/>
        </w:rPr>
        <w:t>。</w:t>
      </w:r>
    </w:p>
    <w:p w14:paraId="5AC5C644" w14:textId="77777777" w:rsidR="00EC678F" w:rsidRPr="00214135" w:rsidRDefault="00EC678F">
      <w:pPr>
        <w:spacing w:beforeLines="50" w:before="120" w:line="360" w:lineRule="auto"/>
        <w:jc w:val="left"/>
        <w:rPr>
          <w:szCs w:val="21"/>
        </w:rPr>
      </w:pPr>
    </w:p>
    <w:p w14:paraId="7053FEFC" w14:textId="77777777" w:rsidR="00EC678F" w:rsidRPr="00214135" w:rsidRDefault="00214135">
      <w:pPr>
        <w:spacing w:beforeLines="50" w:before="120" w:line="360" w:lineRule="auto"/>
        <w:jc w:val="left"/>
        <w:rPr>
          <w:szCs w:val="21"/>
          <w:u w:val="single"/>
        </w:rPr>
      </w:pPr>
      <w:r w:rsidRPr="00214135">
        <w:rPr>
          <w:szCs w:val="21"/>
        </w:rPr>
        <w:t>供应商</w:t>
      </w:r>
      <w:r w:rsidRPr="00214135">
        <w:rPr>
          <w:rFonts w:hint="eastAsia"/>
          <w:szCs w:val="21"/>
        </w:rPr>
        <w:t>名称</w:t>
      </w:r>
      <w:r w:rsidRPr="00214135">
        <w:rPr>
          <w:rFonts w:hint="eastAsia"/>
          <w:szCs w:val="21"/>
        </w:rPr>
        <w:t>(</w:t>
      </w:r>
      <w:r w:rsidRPr="00214135">
        <w:rPr>
          <w:rFonts w:hint="eastAsia"/>
          <w:szCs w:val="21"/>
        </w:rPr>
        <w:t>电子签章</w:t>
      </w:r>
      <w:r w:rsidRPr="00214135">
        <w:rPr>
          <w:szCs w:val="21"/>
        </w:rPr>
        <w:t>)</w:t>
      </w:r>
      <w:r w:rsidRPr="00214135">
        <w:rPr>
          <w:szCs w:val="21"/>
        </w:rPr>
        <w:t>：</w:t>
      </w:r>
      <w:r w:rsidRPr="00214135">
        <w:rPr>
          <w:szCs w:val="21"/>
          <w:u w:val="single"/>
        </w:rPr>
        <w:t xml:space="preserve">                              </w:t>
      </w:r>
    </w:p>
    <w:p w14:paraId="6169F30B" w14:textId="77777777" w:rsidR="00EC678F" w:rsidRPr="00214135" w:rsidRDefault="00214135">
      <w:pPr>
        <w:spacing w:beforeLines="50" w:before="120" w:line="360" w:lineRule="auto"/>
        <w:jc w:val="left"/>
        <w:rPr>
          <w:szCs w:val="21"/>
        </w:rPr>
      </w:pPr>
      <w:r w:rsidRPr="00214135">
        <w:rPr>
          <w:szCs w:val="21"/>
        </w:rPr>
        <w:t>供应商地址：</w:t>
      </w:r>
      <w:r w:rsidRPr="00214135">
        <w:rPr>
          <w:szCs w:val="21"/>
          <w:u w:val="single"/>
        </w:rPr>
        <w:t xml:space="preserve">                                     </w:t>
      </w:r>
    </w:p>
    <w:p w14:paraId="389DE39C" w14:textId="77777777" w:rsidR="00EC678F" w:rsidRPr="00214135" w:rsidRDefault="00214135">
      <w:pPr>
        <w:wordWrap w:val="0"/>
        <w:spacing w:beforeLines="50" w:before="120" w:line="360" w:lineRule="auto"/>
        <w:jc w:val="right"/>
        <w:rPr>
          <w:szCs w:val="21"/>
        </w:rPr>
      </w:pPr>
      <w:r w:rsidRPr="00214135">
        <w:rPr>
          <w:szCs w:val="21"/>
        </w:rPr>
        <w:t>日期：</w:t>
      </w:r>
      <w:r w:rsidRPr="00214135">
        <w:rPr>
          <w:szCs w:val="21"/>
          <w:u w:val="single"/>
        </w:rPr>
        <w:t xml:space="preserve">      </w:t>
      </w:r>
      <w:r w:rsidRPr="00214135">
        <w:rPr>
          <w:szCs w:val="21"/>
        </w:rPr>
        <w:t>年</w:t>
      </w:r>
      <w:r w:rsidRPr="00214135">
        <w:rPr>
          <w:szCs w:val="21"/>
          <w:u w:val="single"/>
        </w:rPr>
        <w:t xml:space="preserve">    </w:t>
      </w:r>
      <w:r w:rsidRPr="00214135">
        <w:rPr>
          <w:szCs w:val="21"/>
        </w:rPr>
        <w:t>月</w:t>
      </w:r>
      <w:r w:rsidRPr="00214135">
        <w:rPr>
          <w:szCs w:val="21"/>
          <w:u w:val="single"/>
        </w:rPr>
        <w:t xml:space="preserve">    </w:t>
      </w:r>
      <w:r w:rsidRPr="00214135">
        <w:rPr>
          <w:szCs w:val="21"/>
        </w:rPr>
        <w:t>日</w:t>
      </w:r>
    </w:p>
    <w:p w14:paraId="1C319FC1" w14:textId="77777777" w:rsidR="00EC678F" w:rsidRPr="00214135" w:rsidRDefault="00214135">
      <w:pPr>
        <w:spacing w:beforeLines="50" w:before="120" w:line="360" w:lineRule="auto"/>
        <w:jc w:val="left"/>
        <w:rPr>
          <w:szCs w:val="21"/>
        </w:rPr>
      </w:pPr>
      <w:r w:rsidRPr="00214135">
        <w:rPr>
          <w:szCs w:val="21"/>
        </w:rPr>
        <w:t>说明：</w:t>
      </w:r>
    </w:p>
    <w:p w14:paraId="36CA7EEA" w14:textId="77777777" w:rsidR="00EC678F" w:rsidRPr="00214135" w:rsidRDefault="00214135">
      <w:pPr>
        <w:spacing w:line="340" w:lineRule="exact"/>
        <w:ind w:firstLineChars="200" w:firstLine="420"/>
        <w:rPr>
          <w:szCs w:val="21"/>
        </w:rPr>
      </w:pPr>
      <w:r w:rsidRPr="00214135">
        <w:rPr>
          <w:szCs w:val="21"/>
        </w:rPr>
        <w:t>（</w:t>
      </w:r>
      <w:r w:rsidRPr="00214135">
        <w:rPr>
          <w:szCs w:val="21"/>
        </w:rPr>
        <w:t>1</w:t>
      </w:r>
      <w:r w:rsidRPr="00214135">
        <w:rPr>
          <w:szCs w:val="21"/>
        </w:rPr>
        <w:t>）为保障资金安全，上</w:t>
      </w:r>
      <w:r w:rsidRPr="00214135">
        <w:rPr>
          <w:szCs w:val="21"/>
        </w:rPr>
        <w:t>述账户不能为私人账户。</w:t>
      </w:r>
    </w:p>
    <w:p w14:paraId="11739BA5" w14:textId="77777777" w:rsidR="00EC678F" w:rsidRPr="00214135" w:rsidRDefault="00214135">
      <w:pPr>
        <w:spacing w:line="340" w:lineRule="exact"/>
        <w:ind w:firstLineChars="200" w:firstLine="420"/>
        <w:rPr>
          <w:szCs w:val="21"/>
        </w:rPr>
      </w:pPr>
      <w:r w:rsidRPr="00214135">
        <w:rPr>
          <w:szCs w:val="21"/>
        </w:rPr>
        <w:t>（</w:t>
      </w:r>
      <w:r w:rsidRPr="00214135">
        <w:rPr>
          <w:szCs w:val="21"/>
        </w:rPr>
        <w:t>2</w:t>
      </w:r>
      <w:r w:rsidRPr="00214135">
        <w:rPr>
          <w:szCs w:val="21"/>
        </w:rPr>
        <w:t>）如因未按要求缴纳投标保证金，导致投标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1B26CB1B" w14:textId="77777777" w:rsidR="00EC678F" w:rsidRPr="00214135" w:rsidRDefault="00214135">
      <w:pPr>
        <w:jc w:val="center"/>
      </w:pPr>
      <w:r w:rsidRPr="00214135">
        <w:t>（</w:t>
      </w:r>
      <w:r w:rsidRPr="00214135">
        <w:t>3</w:t>
      </w:r>
      <w:r w:rsidRPr="00214135">
        <w:t>）如供应商未及时收到退回款项，请与广西机电设备招标有限公司财务部联系。广西机电设备招标有限公司财务部联系方式：联系人：吴茜；电话：</w:t>
      </w:r>
      <w:r w:rsidRPr="00214135">
        <w:t>0771-2821398</w:t>
      </w:r>
      <w:r w:rsidRPr="00214135">
        <w:t>；传真：</w:t>
      </w:r>
      <w:r w:rsidRPr="00214135">
        <w:t>0771-2843545</w:t>
      </w:r>
      <w:r w:rsidRPr="00214135">
        <w:t>。</w:t>
      </w:r>
    </w:p>
    <w:p w14:paraId="3A4A8D32" w14:textId="77777777" w:rsidR="00EC678F" w:rsidRPr="00214135" w:rsidRDefault="00214135">
      <w:pPr>
        <w:widowControl/>
        <w:jc w:val="left"/>
      </w:pPr>
      <w:r w:rsidRPr="00214135">
        <w:br w:type="page"/>
      </w:r>
    </w:p>
    <w:p w14:paraId="59178E74" w14:textId="77777777" w:rsidR="00EC678F" w:rsidRPr="00214135" w:rsidRDefault="00EC678F"/>
    <w:p w14:paraId="77C0E96E" w14:textId="77777777" w:rsidR="00EC678F" w:rsidRPr="00214135" w:rsidRDefault="00EC678F">
      <w:pPr>
        <w:jc w:val="center"/>
        <w:rPr>
          <w:b/>
          <w:bCs/>
          <w:szCs w:val="21"/>
        </w:rPr>
      </w:pPr>
    </w:p>
    <w:p w14:paraId="3EC81360" w14:textId="77777777" w:rsidR="00EC678F" w:rsidRPr="00214135" w:rsidRDefault="00214135">
      <w:pPr>
        <w:jc w:val="center"/>
        <w:rPr>
          <w:sz w:val="28"/>
          <w:szCs w:val="28"/>
        </w:rPr>
      </w:pPr>
      <w:r w:rsidRPr="00214135">
        <w:rPr>
          <w:sz w:val="28"/>
          <w:szCs w:val="28"/>
        </w:rPr>
        <w:t>第二部分</w:t>
      </w:r>
      <w:r w:rsidRPr="00214135">
        <w:rPr>
          <w:sz w:val="28"/>
          <w:szCs w:val="28"/>
        </w:rPr>
        <w:t xml:space="preserve"> </w:t>
      </w:r>
      <w:r w:rsidRPr="00214135">
        <w:rPr>
          <w:sz w:val="28"/>
          <w:szCs w:val="28"/>
        </w:rPr>
        <w:t>技术文件</w:t>
      </w:r>
    </w:p>
    <w:p w14:paraId="1C9C31CE" w14:textId="77777777" w:rsidR="00EC678F" w:rsidRPr="00214135" w:rsidRDefault="00214135">
      <w:pPr>
        <w:jc w:val="center"/>
      </w:pPr>
      <w:r w:rsidRPr="00214135">
        <w:t>（本</w:t>
      </w:r>
      <w:r w:rsidRPr="00214135">
        <w:rPr>
          <w:rFonts w:hint="eastAsia"/>
        </w:rPr>
        <w:t>技术</w:t>
      </w:r>
      <w:r w:rsidRPr="00214135">
        <w:t>文件供应商可自行编写，也可参照下述提纲编写）</w:t>
      </w:r>
    </w:p>
    <w:p w14:paraId="2F2F5CD7" w14:textId="77777777" w:rsidR="00EC678F" w:rsidRPr="00214135" w:rsidRDefault="00EC678F">
      <w:pPr>
        <w:snapToGrid w:val="0"/>
        <w:spacing w:before="50" w:afterLines="50" w:after="120"/>
        <w:jc w:val="left"/>
        <w:rPr>
          <w:szCs w:val="21"/>
        </w:rPr>
      </w:pPr>
    </w:p>
    <w:p w14:paraId="47097601" w14:textId="77777777" w:rsidR="00EC678F" w:rsidRPr="00214135" w:rsidRDefault="00214135">
      <w:pPr>
        <w:rPr>
          <w:szCs w:val="21"/>
        </w:rPr>
      </w:pPr>
      <w:r w:rsidRPr="00214135">
        <w:rPr>
          <w:rFonts w:hint="eastAsia"/>
          <w:szCs w:val="21"/>
        </w:rPr>
        <w:t>1</w:t>
      </w:r>
      <w:r w:rsidRPr="00214135">
        <w:rPr>
          <w:szCs w:val="21"/>
        </w:rPr>
        <w:t>．</w:t>
      </w:r>
      <w:r w:rsidRPr="00214135">
        <w:rPr>
          <w:rFonts w:hint="eastAsia"/>
          <w:szCs w:val="21"/>
        </w:rPr>
        <w:t>对</w:t>
      </w:r>
      <w:r w:rsidRPr="00214135">
        <w:rPr>
          <w:szCs w:val="21"/>
        </w:rPr>
        <w:t>本项目第</w:t>
      </w:r>
      <w:r w:rsidRPr="00214135">
        <w:rPr>
          <w:rFonts w:hint="eastAsia"/>
          <w:szCs w:val="21"/>
        </w:rPr>
        <w:t>二</w:t>
      </w:r>
      <w:r w:rsidRPr="00214135">
        <w:rPr>
          <w:szCs w:val="21"/>
        </w:rPr>
        <w:t>章</w:t>
      </w:r>
      <w:r w:rsidRPr="00214135">
        <w:rPr>
          <w:rFonts w:hint="eastAsia"/>
          <w:szCs w:val="21"/>
        </w:rPr>
        <w:t>《采购需求》技术</w:t>
      </w:r>
      <w:r w:rsidRPr="00214135">
        <w:rPr>
          <w:szCs w:val="21"/>
        </w:rPr>
        <w:t>要求的</w:t>
      </w:r>
      <w:r w:rsidRPr="00214135">
        <w:rPr>
          <w:rFonts w:hint="eastAsia"/>
          <w:szCs w:val="21"/>
        </w:rPr>
        <w:t>响应表</w:t>
      </w:r>
    </w:p>
    <w:p w14:paraId="5100CC4B" w14:textId="77777777" w:rsidR="00EC678F" w:rsidRPr="00214135" w:rsidRDefault="00EC678F">
      <w:pPr>
        <w:rPr>
          <w:szCs w:val="21"/>
        </w:rPr>
      </w:pPr>
    </w:p>
    <w:p w14:paraId="26AA4179" w14:textId="77777777" w:rsidR="00EC678F" w:rsidRPr="00214135" w:rsidRDefault="00EC678F">
      <w:pPr>
        <w:ind w:firstLineChars="200" w:firstLine="420"/>
        <w:rPr>
          <w:szCs w:val="21"/>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214135" w:rsidRPr="00214135" w14:paraId="213E5341"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6C9E8BD5" w14:textId="77777777" w:rsidR="00EC678F" w:rsidRPr="00214135" w:rsidRDefault="00214135">
            <w:pPr>
              <w:snapToGrid w:val="0"/>
              <w:spacing w:beforeLines="50" w:before="120"/>
              <w:jc w:val="center"/>
              <w:rPr>
                <w:szCs w:val="21"/>
              </w:rPr>
            </w:pPr>
            <w:r w:rsidRPr="00214135">
              <w:rPr>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19675228" w14:textId="77777777" w:rsidR="00EC678F" w:rsidRPr="00214135" w:rsidRDefault="00214135">
            <w:pPr>
              <w:snapToGrid w:val="0"/>
              <w:spacing w:beforeLines="50" w:before="120"/>
              <w:jc w:val="center"/>
              <w:rPr>
                <w:szCs w:val="21"/>
              </w:rPr>
            </w:pPr>
            <w:r w:rsidRPr="00214135">
              <w:rPr>
                <w:szCs w:val="21"/>
              </w:rPr>
              <w:t>招标文件要求</w:t>
            </w:r>
          </w:p>
          <w:p w14:paraId="2BC7920A" w14:textId="77777777" w:rsidR="00EC678F" w:rsidRPr="00214135" w:rsidRDefault="00214135">
            <w:pPr>
              <w:snapToGrid w:val="0"/>
              <w:spacing w:beforeLines="50" w:before="120"/>
              <w:jc w:val="center"/>
              <w:rPr>
                <w:szCs w:val="21"/>
              </w:rPr>
            </w:pPr>
            <w:r w:rsidRPr="00214135">
              <w:rPr>
                <w:szCs w:val="21"/>
              </w:rPr>
              <w:t>（注明章节及条款号）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223A4461" w14:textId="77777777" w:rsidR="00EC678F" w:rsidRPr="00214135" w:rsidRDefault="00214135">
            <w:pPr>
              <w:snapToGrid w:val="0"/>
              <w:spacing w:beforeLines="50" w:before="120"/>
              <w:jc w:val="center"/>
              <w:rPr>
                <w:szCs w:val="21"/>
              </w:rPr>
            </w:pPr>
            <w:r w:rsidRPr="00214135">
              <w:rPr>
                <w:szCs w:val="21"/>
              </w:rPr>
              <w:t>投标文件响应内容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305E004D" w14:textId="77777777" w:rsidR="00EC678F" w:rsidRPr="00214135" w:rsidRDefault="00214135">
            <w:pPr>
              <w:snapToGrid w:val="0"/>
              <w:spacing w:beforeLines="50" w:before="120"/>
              <w:jc w:val="center"/>
              <w:rPr>
                <w:szCs w:val="21"/>
              </w:rPr>
            </w:pPr>
            <w:r w:rsidRPr="00214135">
              <w:t>偏离</w:t>
            </w:r>
            <w:r w:rsidRPr="00214135">
              <w:rPr>
                <w:szCs w:val="21"/>
              </w:rPr>
              <w:t>说明</w:t>
            </w:r>
          </w:p>
        </w:tc>
      </w:tr>
      <w:tr w:rsidR="00214135" w:rsidRPr="00214135" w14:paraId="1C835A3F"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6F0CB0D0" w14:textId="77777777" w:rsidR="00EC678F" w:rsidRPr="00214135" w:rsidRDefault="00EC678F">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54E81159" w14:textId="77777777" w:rsidR="00EC678F" w:rsidRPr="00214135" w:rsidRDefault="00EC678F">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65EE71D9" w14:textId="77777777" w:rsidR="00EC678F" w:rsidRPr="00214135" w:rsidRDefault="00EC678F">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07928EF7" w14:textId="77777777" w:rsidR="00EC678F" w:rsidRPr="00214135" w:rsidRDefault="00EC678F">
            <w:pPr>
              <w:snapToGrid w:val="0"/>
              <w:spacing w:beforeLines="50" w:before="120"/>
              <w:jc w:val="center"/>
              <w:rPr>
                <w:szCs w:val="21"/>
              </w:rPr>
            </w:pPr>
          </w:p>
        </w:tc>
      </w:tr>
      <w:tr w:rsidR="00214135" w:rsidRPr="00214135" w14:paraId="426B3EAF"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7629E56C" w14:textId="77777777" w:rsidR="00EC678F" w:rsidRPr="00214135" w:rsidRDefault="00EC678F">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40534576" w14:textId="77777777" w:rsidR="00EC678F" w:rsidRPr="00214135" w:rsidRDefault="00EC678F">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559CA8FE" w14:textId="77777777" w:rsidR="00EC678F" w:rsidRPr="00214135" w:rsidRDefault="00EC678F">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760BEC0A" w14:textId="77777777" w:rsidR="00EC678F" w:rsidRPr="00214135" w:rsidRDefault="00EC678F">
            <w:pPr>
              <w:snapToGrid w:val="0"/>
              <w:spacing w:beforeLines="50" w:before="120"/>
              <w:jc w:val="center"/>
              <w:rPr>
                <w:szCs w:val="21"/>
              </w:rPr>
            </w:pPr>
          </w:p>
        </w:tc>
      </w:tr>
      <w:tr w:rsidR="00214135" w:rsidRPr="00214135" w14:paraId="61D647EF"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27508D94" w14:textId="77777777" w:rsidR="00EC678F" w:rsidRPr="00214135" w:rsidRDefault="00EC678F">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58541D9D" w14:textId="77777777" w:rsidR="00EC678F" w:rsidRPr="00214135" w:rsidRDefault="00EC678F">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2E00E861" w14:textId="77777777" w:rsidR="00EC678F" w:rsidRPr="00214135" w:rsidRDefault="00EC678F">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73DF8AA1" w14:textId="77777777" w:rsidR="00EC678F" w:rsidRPr="00214135" w:rsidRDefault="00EC678F">
            <w:pPr>
              <w:snapToGrid w:val="0"/>
              <w:spacing w:beforeLines="50" w:before="120"/>
              <w:jc w:val="center"/>
              <w:rPr>
                <w:szCs w:val="21"/>
              </w:rPr>
            </w:pPr>
          </w:p>
        </w:tc>
      </w:tr>
      <w:tr w:rsidR="00EC678F" w:rsidRPr="00214135" w14:paraId="6196D1B0"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749288FE" w14:textId="77777777" w:rsidR="00EC678F" w:rsidRPr="00214135" w:rsidRDefault="00214135">
            <w:pPr>
              <w:snapToGrid w:val="0"/>
              <w:spacing w:beforeLines="50" w:before="120"/>
              <w:jc w:val="center"/>
              <w:rPr>
                <w:szCs w:val="21"/>
              </w:rPr>
            </w:pPr>
            <w:r w:rsidRPr="00214135">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349E6B11" w14:textId="77777777" w:rsidR="00EC678F" w:rsidRPr="00214135" w:rsidRDefault="00214135">
            <w:pPr>
              <w:snapToGrid w:val="0"/>
              <w:spacing w:beforeLines="50" w:before="120"/>
              <w:jc w:val="center"/>
              <w:rPr>
                <w:szCs w:val="21"/>
              </w:rPr>
            </w:pPr>
            <w:r w:rsidRPr="00214135">
              <w:rPr>
                <w:szCs w:val="21"/>
              </w:rPr>
              <w:t>……</w:t>
            </w:r>
          </w:p>
        </w:tc>
        <w:tc>
          <w:tcPr>
            <w:tcW w:w="3405" w:type="dxa"/>
            <w:tcBorders>
              <w:top w:val="single" w:sz="4" w:space="0" w:color="auto"/>
              <w:left w:val="single" w:sz="4" w:space="0" w:color="auto"/>
              <w:bottom w:val="single" w:sz="4" w:space="0" w:color="auto"/>
              <w:right w:val="single" w:sz="4" w:space="0" w:color="auto"/>
            </w:tcBorders>
            <w:vAlign w:val="center"/>
          </w:tcPr>
          <w:p w14:paraId="3C7E2924" w14:textId="77777777" w:rsidR="00EC678F" w:rsidRPr="00214135" w:rsidRDefault="00214135">
            <w:pPr>
              <w:snapToGrid w:val="0"/>
              <w:spacing w:beforeLines="50" w:before="120"/>
              <w:jc w:val="center"/>
              <w:rPr>
                <w:szCs w:val="21"/>
              </w:rPr>
            </w:pPr>
            <w:r w:rsidRPr="00214135">
              <w:rPr>
                <w:szCs w:val="21"/>
              </w:rPr>
              <w:t>……</w:t>
            </w:r>
          </w:p>
        </w:tc>
        <w:tc>
          <w:tcPr>
            <w:tcW w:w="1082" w:type="dxa"/>
            <w:tcBorders>
              <w:top w:val="single" w:sz="4" w:space="0" w:color="auto"/>
              <w:left w:val="single" w:sz="4" w:space="0" w:color="auto"/>
              <w:bottom w:val="single" w:sz="4" w:space="0" w:color="auto"/>
              <w:right w:val="single" w:sz="4" w:space="0" w:color="auto"/>
            </w:tcBorders>
            <w:vAlign w:val="center"/>
          </w:tcPr>
          <w:p w14:paraId="4EFD2C3C" w14:textId="77777777" w:rsidR="00EC678F" w:rsidRPr="00214135" w:rsidRDefault="00214135">
            <w:pPr>
              <w:snapToGrid w:val="0"/>
              <w:spacing w:beforeLines="50" w:before="120"/>
              <w:jc w:val="center"/>
              <w:rPr>
                <w:szCs w:val="21"/>
              </w:rPr>
            </w:pPr>
            <w:r w:rsidRPr="00214135">
              <w:rPr>
                <w:szCs w:val="21"/>
              </w:rPr>
              <w:t>……</w:t>
            </w:r>
          </w:p>
        </w:tc>
      </w:tr>
    </w:tbl>
    <w:p w14:paraId="71F7293F" w14:textId="77777777" w:rsidR="00EC678F" w:rsidRPr="00214135" w:rsidRDefault="00EC678F">
      <w:pPr>
        <w:rPr>
          <w:szCs w:val="21"/>
        </w:rPr>
      </w:pPr>
    </w:p>
    <w:p w14:paraId="31F64DB3" w14:textId="77777777" w:rsidR="00EC678F" w:rsidRPr="00214135" w:rsidRDefault="00214135">
      <w:pPr>
        <w:pStyle w:val="ab"/>
        <w:tabs>
          <w:tab w:val="left" w:pos="2127"/>
        </w:tabs>
        <w:spacing w:line="340" w:lineRule="exact"/>
        <w:ind w:firstLineChars="200" w:firstLine="420"/>
        <w:jc w:val="left"/>
        <w:rPr>
          <w:rFonts w:ascii="Times New Roman" w:hAnsi="Times New Roman" w:cs="Times New Roman"/>
        </w:rPr>
      </w:pPr>
      <w:bookmarkStart w:id="158" w:name="_Hlk88990482"/>
      <w:r w:rsidRPr="00214135">
        <w:t>注：（</w:t>
      </w:r>
      <w:r w:rsidRPr="00214135">
        <w:t>1</w:t>
      </w:r>
      <w:r w:rsidRPr="00214135">
        <w:t>）</w:t>
      </w:r>
      <w:r w:rsidRPr="00214135">
        <w:rPr>
          <w:rFonts w:ascii="Times New Roman" w:hAnsi="Times New Roman" w:cs="Times New Roman"/>
        </w:rPr>
        <w:t>本表应对招标文件</w:t>
      </w:r>
      <w:r w:rsidRPr="00214135">
        <w:t>第</w:t>
      </w:r>
      <w:r w:rsidRPr="00214135">
        <w:rPr>
          <w:rFonts w:hint="eastAsia"/>
        </w:rPr>
        <w:t>二</w:t>
      </w:r>
      <w:r w:rsidRPr="00214135">
        <w:t>章</w:t>
      </w:r>
      <w:r w:rsidRPr="00214135">
        <w:rPr>
          <w:rFonts w:hint="eastAsia"/>
        </w:rPr>
        <w:t>《采购需求》</w:t>
      </w:r>
      <w:r w:rsidRPr="00214135">
        <w:rPr>
          <w:rFonts w:ascii="Times New Roman" w:hAnsi="Times New Roman" w:cs="Times New Roman"/>
        </w:rPr>
        <w:t>中所列</w:t>
      </w:r>
      <w:r w:rsidRPr="00214135">
        <w:rPr>
          <w:rFonts w:ascii="Times New Roman" w:hAnsi="Times New Roman" w:cs="Times New Roman" w:hint="eastAsia"/>
        </w:rPr>
        <w:t>技术</w:t>
      </w:r>
      <w:r w:rsidRPr="00214135">
        <w:rPr>
          <w:rFonts w:ascii="Times New Roman" w:hAnsi="Times New Roman" w:cs="Times New Roman"/>
        </w:rPr>
        <w:t>要求进行响应，并根据响应情况在</w:t>
      </w:r>
      <w:r w:rsidRPr="00214135">
        <w:rPr>
          <w:rFonts w:ascii="Times New Roman" w:hAnsi="Times New Roman" w:cs="Times New Roman"/>
        </w:rPr>
        <w:t>“</w:t>
      </w:r>
      <w:r w:rsidRPr="00214135">
        <w:rPr>
          <w:rFonts w:ascii="Times New Roman" w:hAnsi="Times New Roman" w:cs="Times New Roman"/>
        </w:rPr>
        <w:t>偏离说明</w:t>
      </w:r>
      <w:r w:rsidRPr="00214135">
        <w:rPr>
          <w:rFonts w:ascii="Times New Roman" w:hAnsi="Times New Roman" w:cs="Times New Roman"/>
        </w:rPr>
        <w:t>”</w:t>
      </w:r>
      <w:r w:rsidRPr="00214135">
        <w:rPr>
          <w:rFonts w:ascii="Times New Roman" w:hAnsi="Times New Roman" w:cs="Times New Roman"/>
        </w:rPr>
        <w:t>栏填写正偏离或负偏离及原因，完全符合的填写</w:t>
      </w:r>
      <w:r w:rsidRPr="00214135">
        <w:rPr>
          <w:rFonts w:ascii="Times New Roman" w:hAnsi="Times New Roman" w:cs="Times New Roman" w:hint="eastAsia"/>
        </w:rPr>
        <w:t>“</w:t>
      </w:r>
      <w:r w:rsidRPr="00214135">
        <w:rPr>
          <w:rFonts w:ascii="Times New Roman" w:hAnsi="Times New Roman" w:cs="Times New Roman"/>
        </w:rPr>
        <w:t>无偏离</w:t>
      </w:r>
      <w:r w:rsidRPr="00214135">
        <w:rPr>
          <w:rFonts w:ascii="Times New Roman" w:hAnsi="Times New Roman" w:cs="Times New Roman" w:hint="eastAsia"/>
        </w:rPr>
        <w:t>”</w:t>
      </w:r>
      <w:r w:rsidRPr="00214135">
        <w:rPr>
          <w:rFonts w:ascii="Times New Roman" w:hAnsi="Times New Roman" w:cs="Times New Roman"/>
        </w:rPr>
        <w:t>。</w:t>
      </w:r>
    </w:p>
    <w:p w14:paraId="510F9096" w14:textId="77777777" w:rsidR="00EC678F" w:rsidRPr="00214135" w:rsidRDefault="00214135">
      <w:r w:rsidRPr="00214135">
        <w:rPr>
          <w:rFonts w:hint="eastAsia"/>
        </w:rPr>
        <w:t>（</w:t>
      </w:r>
      <w:r w:rsidRPr="00214135">
        <w:rPr>
          <w:rFonts w:hint="eastAsia"/>
        </w:rPr>
        <w:t>2</w:t>
      </w:r>
      <w:r w:rsidRPr="00214135">
        <w:rPr>
          <w:rFonts w:hint="eastAsia"/>
        </w:rPr>
        <w:t>）</w:t>
      </w:r>
      <w:r w:rsidRPr="00214135">
        <w:t>第</w:t>
      </w:r>
      <w:r w:rsidRPr="00214135">
        <w:rPr>
          <w:rFonts w:hint="eastAsia"/>
        </w:rPr>
        <w:t>二</w:t>
      </w:r>
      <w:r w:rsidRPr="00214135">
        <w:t>章</w:t>
      </w:r>
      <w:r w:rsidRPr="00214135">
        <w:rPr>
          <w:rFonts w:hint="eastAsia"/>
        </w:rPr>
        <w:t>《采购需求》中的总体要求无需响应。</w:t>
      </w:r>
    </w:p>
    <w:p w14:paraId="5D2AAC0C" w14:textId="77777777" w:rsidR="00EC678F" w:rsidRPr="00214135" w:rsidRDefault="00214135">
      <w:r w:rsidRPr="00214135">
        <w:rPr>
          <w:rFonts w:hint="eastAsia"/>
        </w:rPr>
        <w:t>（</w:t>
      </w:r>
      <w:r w:rsidRPr="00214135">
        <w:t>3</w:t>
      </w:r>
      <w:r w:rsidRPr="00214135">
        <w:rPr>
          <w:rFonts w:hint="eastAsia"/>
        </w:rPr>
        <w:t>）偏离认定说明详见评审方法及标准。</w:t>
      </w:r>
    </w:p>
    <w:p w14:paraId="4917353B" w14:textId="77777777" w:rsidR="00EC678F" w:rsidRPr="00214135" w:rsidRDefault="00214135">
      <w:r w:rsidRPr="00214135">
        <w:t>（</w:t>
      </w:r>
      <w:r w:rsidRPr="00214135">
        <w:t>4</w:t>
      </w:r>
      <w:r w:rsidRPr="00214135">
        <w:t>）本表可扩展。</w:t>
      </w:r>
    </w:p>
    <w:bookmarkEnd w:id="158"/>
    <w:p w14:paraId="1A61EF5A" w14:textId="77777777" w:rsidR="00EC678F" w:rsidRPr="00214135" w:rsidRDefault="00EC678F">
      <w:pPr>
        <w:rPr>
          <w:szCs w:val="21"/>
        </w:rPr>
      </w:pPr>
    </w:p>
    <w:p w14:paraId="3A281E25" w14:textId="77777777" w:rsidR="00EC678F" w:rsidRPr="00214135" w:rsidRDefault="00EC678F">
      <w:pPr>
        <w:rPr>
          <w:spacing w:val="20"/>
          <w:szCs w:val="21"/>
          <w:u w:val="single"/>
        </w:rPr>
      </w:pPr>
      <w:bookmarkStart w:id="159" w:name="_Hlk88990507"/>
    </w:p>
    <w:p w14:paraId="3019521A" w14:textId="77777777" w:rsidR="00EC678F" w:rsidRPr="00214135" w:rsidRDefault="00214135">
      <w:pPr>
        <w:rPr>
          <w:szCs w:val="21"/>
        </w:rPr>
      </w:pPr>
      <w:r w:rsidRPr="00214135">
        <w:rPr>
          <w:szCs w:val="21"/>
        </w:rPr>
        <w:t>供应商</w:t>
      </w:r>
      <w:r w:rsidRPr="00214135">
        <w:rPr>
          <w:rFonts w:hint="eastAsia"/>
          <w:szCs w:val="21"/>
        </w:rPr>
        <w:t>名称</w:t>
      </w:r>
      <w:r w:rsidRPr="00214135">
        <w:rPr>
          <w:rFonts w:hint="eastAsia"/>
          <w:szCs w:val="21"/>
        </w:rPr>
        <w:t>(</w:t>
      </w:r>
      <w:r w:rsidRPr="00214135">
        <w:rPr>
          <w:rFonts w:hint="eastAsia"/>
          <w:szCs w:val="21"/>
        </w:rPr>
        <w:t>电子签章</w:t>
      </w:r>
      <w:r w:rsidRPr="00214135">
        <w:rPr>
          <w:szCs w:val="21"/>
        </w:rPr>
        <w:t>)</w:t>
      </w:r>
      <w:bookmarkEnd w:id="159"/>
      <w:r w:rsidRPr="00214135">
        <w:rPr>
          <w:spacing w:val="20"/>
          <w:szCs w:val="21"/>
        </w:rPr>
        <w:t>：</w:t>
      </w:r>
      <w:r w:rsidRPr="00214135">
        <w:rPr>
          <w:spacing w:val="20"/>
          <w:szCs w:val="21"/>
          <w:u w:val="single"/>
        </w:rPr>
        <w:t xml:space="preserve">            </w:t>
      </w:r>
      <w:r w:rsidRPr="00214135">
        <w:rPr>
          <w:spacing w:val="20"/>
          <w:szCs w:val="21"/>
        </w:rPr>
        <w:t xml:space="preserve">              </w:t>
      </w:r>
      <w:r w:rsidRPr="00214135">
        <w:rPr>
          <w:spacing w:val="20"/>
          <w:szCs w:val="21"/>
        </w:rPr>
        <w:t>日</w:t>
      </w:r>
      <w:r w:rsidRPr="00214135">
        <w:rPr>
          <w:spacing w:val="20"/>
          <w:szCs w:val="21"/>
        </w:rPr>
        <w:t xml:space="preserve"> </w:t>
      </w:r>
      <w:r w:rsidRPr="00214135">
        <w:rPr>
          <w:spacing w:val="20"/>
          <w:szCs w:val="21"/>
        </w:rPr>
        <w:t>期：</w:t>
      </w:r>
      <w:r w:rsidRPr="00214135">
        <w:rPr>
          <w:spacing w:val="20"/>
          <w:szCs w:val="21"/>
          <w:u w:val="single"/>
        </w:rPr>
        <w:t xml:space="preserve">            </w:t>
      </w:r>
    </w:p>
    <w:p w14:paraId="566F6F0F" w14:textId="77777777" w:rsidR="00EC678F" w:rsidRPr="00214135" w:rsidRDefault="00EC678F">
      <w:pPr>
        <w:rPr>
          <w:szCs w:val="21"/>
        </w:rPr>
      </w:pPr>
    </w:p>
    <w:p w14:paraId="0C047475" w14:textId="77777777" w:rsidR="00EC678F" w:rsidRPr="00214135" w:rsidRDefault="00214135">
      <w:pPr>
        <w:snapToGrid w:val="0"/>
        <w:spacing w:before="50" w:afterLines="50" w:after="120"/>
        <w:jc w:val="left"/>
        <w:rPr>
          <w:szCs w:val="21"/>
        </w:rPr>
      </w:pPr>
      <w:r w:rsidRPr="00214135">
        <w:rPr>
          <w:szCs w:val="21"/>
        </w:rPr>
        <w:t>2</w:t>
      </w:r>
      <w:r w:rsidRPr="00214135">
        <w:rPr>
          <w:szCs w:val="21"/>
        </w:rPr>
        <w:t>．</w:t>
      </w:r>
      <w:r w:rsidRPr="00214135">
        <w:rPr>
          <w:rFonts w:hint="eastAsia"/>
          <w:szCs w:val="21"/>
        </w:rPr>
        <w:t>货物或产品</w:t>
      </w:r>
      <w:r w:rsidRPr="00214135">
        <w:rPr>
          <w:szCs w:val="21"/>
        </w:rPr>
        <w:t>配置清单格式：</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4"/>
        <w:gridCol w:w="1681"/>
        <w:gridCol w:w="1174"/>
        <w:gridCol w:w="1163"/>
        <w:gridCol w:w="1596"/>
        <w:gridCol w:w="1695"/>
        <w:gridCol w:w="1080"/>
      </w:tblGrid>
      <w:tr w:rsidR="00214135" w:rsidRPr="00214135" w14:paraId="26640869" w14:textId="77777777">
        <w:trPr>
          <w:trHeight w:val="930"/>
          <w:jc w:val="center"/>
        </w:trPr>
        <w:tc>
          <w:tcPr>
            <w:tcW w:w="554" w:type="dxa"/>
            <w:tcBorders>
              <w:top w:val="single" w:sz="4" w:space="0" w:color="auto"/>
              <w:left w:val="single" w:sz="4" w:space="0" w:color="auto"/>
              <w:bottom w:val="single" w:sz="4" w:space="0" w:color="auto"/>
              <w:right w:val="single" w:sz="4" w:space="0" w:color="auto"/>
            </w:tcBorders>
            <w:vAlign w:val="center"/>
          </w:tcPr>
          <w:p w14:paraId="21F47676" w14:textId="77777777" w:rsidR="00EC678F" w:rsidRPr="00214135" w:rsidRDefault="00214135">
            <w:pPr>
              <w:snapToGrid w:val="0"/>
              <w:spacing w:before="50" w:after="50" w:line="440" w:lineRule="exact"/>
              <w:jc w:val="center"/>
              <w:rPr>
                <w:szCs w:val="21"/>
              </w:rPr>
            </w:pPr>
            <w:r w:rsidRPr="00214135">
              <w:rPr>
                <w:szCs w:val="21"/>
              </w:rPr>
              <w:t>序号</w:t>
            </w:r>
          </w:p>
        </w:tc>
        <w:tc>
          <w:tcPr>
            <w:tcW w:w="1681" w:type="dxa"/>
            <w:tcBorders>
              <w:top w:val="single" w:sz="4" w:space="0" w:color="auto"/>
              <w:left w:val="single" w:sz="4" w:space="0" w:color="auto"/>
              <w:bottom w:val="single" w:sz="4" w:space="0" w:color="auto"/>
              <w:right w:val="single" w:sz="4" w:space="0" w:color="auto"/>
            </w:tcBorders>
            <w:vAlign w:val="center"/>
          </w:tcPr>
          <w:p w14:paraId="3A714B0F" w14:textId="77777777" w:rsidR="00EC678F" w:rsidRPr="00214135" w:rsidRDefault="00214135">
            <w:pPr>
              <w:snapToGrid w:val="0"/>
              <w:spacing w:before="50" w:after="50" w:line="440" w:lineRule="exact"/>
              <w:jc w:val="center"/>
              <w:rPr>
                <w:szCs w:val="21"/>
              </w:rPr>
            </w:pPr>
            <w:r w:rsidRPr="00214135">
              <w:rPr>
                <w:rFonts w:hint="eastAsia"/>
                <w:szCs w:val="21"/>
              </w:rPr>
              <w:t>货物或产品</w:t>
            </w:r>
          </w:p>
          <w:p w14:paraId="27594F26" w14:textId="77777777" w:rsidR="00EC678F" w:rsidRPr="00214135" w:rsidRDefault="00214135">
            <w:pPr>
              <w:snapToGrid w:val="0"/>
              <w:spacing w:before="50" w:after="50" w:line="440" w:lineRule="exact"/>
              <w:jc w:val="center"/>
              <w:rPr>
                <w:szCs w:val="21"/>
              </w:rPr>
            </w:pPr>
            <w:r w:rsidRPr="00214135">
              <w:rPr>
                <w:szCs w:val="21"/>
              </w:rPr>
              <w:t>名称</w:t>
            </w:r>
          </w:p>
        </w:tc>
        <w:tc>
          <w:tcPr>
            <w:tcW w:w="1174" w:type="dxa"/>
            <w:tcBorders>
              <w:top w:val="single" w:sz="4" w:space="0" w:color="auto"/>
              <w:left w:val="single" w:sz="4" w:space="0" w:color="auto"/>
              <w:bottom w:val="single" w:sz="4" w:space="0" w:color="auto"/>
              <w:right w:val="single" w:sz="4" w:space="0" w:color="auto"/>
            </w:tcBorders>
            <w:vAlign w:val="center"/>
          </w:tcPr>
          <w:p w14:paraId="283E3056" w14:textId="77777777" w:rsidR="00EC678F" w:rsidRPr="00214135" w:rsidRDefault="00214135">
            <w:pPr>
              <w:snapToGrid w:val="0"/>
              <w:spacing w:before="50" w:after="50" w:line="440" w:lineRule="exact"/>
              <w:jc w:val="center"/>
              <w:rPr>
                <w:szCs w:val="21"/>
              </w:rPr>
            </w:pPr>
            <w:r w:rsidRPr="00214135">
              <w:rPr>
                <w:szCs w:val="21"/>
              </w:rPr>
              <w:t>品牌或制造商</w:t>
            </w:r>
          </w:p>
        </w:tc>
        <w:tc>
          <w:tcPr>
            <w:tcW w:w="1163" w:type="dxa"/>
            <w:tcBorders>
              <w:top w:val="single" w:sz="4" w:space="0" w:color="auto"/>
              <w:left w:val="single" w:sz="4" w:space="0" w:color="auto"/>
              <w:bottom w:val="single" w:sz="4" w:space="0" w:color="auto"/>
              <w:right w:val="single" w:sz="4" w:space="0" w:color="auto"/>
            </w:tcBorders>
            <w:vAlign w:val="center"/>
          </w:tcPr>
          <w:p w14:paraId="74D10A50" w14:textId="77777777" w:rsidR="00EC678F" w:rsidRPr="00214135" w:rsidRDefault="00214135">
            <w:pPr>
              <w:snapToGrid w:val="0"/>
              <w:spacing w:before="50" w:after="50" w:line="440" w:lineRule="exact"/>
              <w:jc w:val="center"/>
              <w:rPr>
                <w:szCs w:val="21"/>
              </w:rPr>
            </w:pPr>
            <w:r w:rsidRPr="00214135">
              <w:rPr>
                <w:szCs w:val="21"/>
              </w:rPr>
              <w:t>规格型号</w:t>
            </w:r>
          </w:p>
        </w:tc>
        <w:tc>
          <w:tcPr>
            <w:tcW w:w="1596" w:type="dxa"/>
            <w:tcBorders>
              <w:top w:val="single" w:sz="4" w:space="0" w:color="auto"/>
              <w:left w:val="single" w:sz="4" w:space="0" w:color="auto"/>
              <w:bottom w:val="single" w:sz="4" w:space="0" w:color="auto"/>
              <w:right w:val="single" w:sz="4" w:space="0" w:color="auto"/>
            </w:tcBorders>
            <w:vAlign w:val="center"/>
          </w:tcPr>
          <w:p w14:paraId="12858C50" w14:textId="77777777" w:rsidR="00EC678F" w:rsidRPr="00214135" w:rsidRDefault="00214135">
            <w:pPr>
              <w:snapToGrid w:val="0"/>
              <w:spacing w:before="50" w:after="50" w:line="440" w:lineRule="exact"/>
              <w:jc w:val="center"/>
              <w:rPr>
                <w:szCs w:val="21"/>
              </w:rPr>
            </w:pPr>
            <w:r w:rsidRPr="00214135">
              <w:rPr>
                <w:szCs w:val="21"/>
              </w:rPr>
              <w:t>单位及数量</w:t>
            </w:r>
          </w:p>
        </w:tc>
        <w:tc>
          <w:tcPr>
            <w:tcW w:w="1695" w:type="dxa"/>
            <w:tcBorders>
              <w:top w:val="single" w:sz="4" w:space="0" w:color="auto"/>
              <w:left w:val="single" w:sz="4" w:space="0" w:color="auto"/>
              <w:bottom w:val="single" w:sz="4" w:space="0" w:color="auto"/>
              <w:right w:val="single" w:sz="4" w:space="0" w:color="auto"/>
            </w:tcBorders>
            <w:vAlign w:val="center"/>
          </w:tcPr>
          <w:p w14:paraId="2864863F" w14:textId="77777777" w:rsidR="00EC678F" w:rsidRPr="00214135" w:rsidRDefault="00214135">
            <w:pPr>
              <w:snapToGrid w:val="0"/>
              <w:spacing w:before="50" w:after="50" w:line="440" w:lineRule="exact"/>
              <w:jc w:val="center"/>
              <w:rPr>
                <w:szCs w:val="21"/>
              </w:rPr>
            </w:pPr>
            <w:r w:rsidRPr="00214135">
              <w:rPr>
                <w:szCs w:val="21"/>
              </w:rPr>
              <w:t>性能及指标</w:t>
            </w:r>
          </w:p>
        </w:tc>
        <w:tc>
          <w:tcPr>
            <w:tcW w:w="1080" w:type="dxa"/>
            <w:tcBorders>
              <w:top w:val="single" w:sz="4" w:space="0" w:color="auto"/>
              <w:left w:val="single" w:sz="4" w:space="0" w:color="auto"/>
              <w:bottom w:val="single" w:sz="4" w:space="0" w:color="auto"/>
              <w:right w:val="single" w:sz="4" w:space="0" w:color="auto"/>
            </w:tcBorders>
            <w:vAlign w:val="center"/>
          </w:tcPr>
          <w:p w14:paraId="337EE6AB" w14:textId="77777777" w:rsidR="00EC678F" w:rsidRPr="00214135" w:rsidRDefault="00214135">
            <w:pPr>
              <w:snapToGrid w:val="0"/>
              <w:spacing w:before="50" w:after="50" w:line="440" w:lineRule="exact"/>
              <w:jc w:val="center"/>
              <w:rPr>
                <w:szCs w:val="21"/>
              </w:rPr>
            </w:pPr>
            <w:r w:rsidRPr="00214135">
              <w:rPr>
                <w:szCs w:val="21"/>
              </w:rPr>
              <w:t>产地</w:t>
            </w:r>
          </w:p>
        </w:tc>
      </w:tr>
      <w:tr w:rsidR="00214135" w:rsidRPr="00214135" w14:paraId="1A6198CC" w14:textId="77777777">
        <w:trPr>
          <w:trHeight w:val="463"/>
          <w:jc w:val="center"/>
        </w:trPr>
        <w:tc>
          <w:tcPr>
            <w:tcW w:w="554" w:type="dxa"/>
            <w:tcBorders>
              <w:top w:val="single" w:sz="4" w:space="0" w:color="auto"/>
              <w:left w:val="single" w:sz="4" w:space="0" w:color="auto"/>
              <w:bottom w:val="single" w:sz="4" w:space="0" w:color="auto"/>
              <w:right w:val="single" w:sz="4" w:space="0" w:color="auto"/>
            </w:tcBorders>
            <w:vAlign w:val="center"/>
          </w:tcPr>
          <w:p w14:paraId="66A37943" w14:textId="77777777" w:rsidR="00EC678F" w:rsidRPr="00214135" w:rsidRDefault="00EC678F">
            <w:pPr>
              <w:snapToGrid w:val="0"/>
              <w:spacing w:before="50" w:after="50" w:line="440" w:lineRule="exact"/>
              <w:jc w:val="center"/>
              <w:rPr>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286FE65E" w14:textId="77777777" w:rsidR="00EC678F" w:rsidRPr="00214135" w:rsidRDefault="00EC678F">
            <w:pPr>
              <w:snapToGrid w:val="0"/>
              <w:spacing w:before="50" w:after="50" w:line="440" w:lineRule="exact"/>
              <w:rPr>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67E5749F" w14:textId="77777777" w:rsidR="00EC678F" w:rsidRPr="00214135" w:rsidRDefault="00EC678F">
            <w:pPr>
              <w:snapToGrid w:val="0"/>
              <w:spacing w:before="50" w:after="50" w:line="440" w:lineRule="exact"/>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68B7D4BF" w14:textId="77777777" w:rsidR="00EC678F" w:rsidRPr="00214135" w:rsidRDefault="00EC678F">
            <w:pPr>
              <w:snapToGrid w:val="0"/>
              <w:spacing w:before="50" w:after="50" w:line="440" w:lineRule="exact"/>
              <w:jc w:val="center"/>
              <w:rPr>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6F698D2F" w14:textId="77777777" w:rsidR="00EC678F" w:rsidRPr="00214135" w:rsidRDefault="00EC678F">
            <w:pPr>
              <w:snapToGrid w:val="0"/>
              <w:spacing w:before="50" w:after="50" w:line="440" w:lineRule="exact"/>
              <w:jc w:val="center"/>
              <w:rPr>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3F5A3032" w14:textId="77777777" w:rsidR="00EC678F" w:rsidRPr="00214135" w:rsidRDefault="00EC678F">
            <w:pPr>
              <w:snapToGrid w:val="0"/>
              <w:spacing w:before="50" w:after="50" w:line="440" w:lineRule="exact"/>
              <w:jc w:val="center"/>
              <w:rPr>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01F7CC34" w14:textId="77777777" w:rsidR="00EC678F" w:rsidRPr="00214135" w:rsidRDefault="00EC678F">
            <w:pPr>
              <w:snapToGrid w:val="0"/>
              <w:spacing w:before="50" w:after="50" w:line="440" w:lineRule="exact"/>
              <w:jc w:val="center"/>
              <w:rPr>
                <w:szCs w:val="21"/>
              </w:rPr>
            </w:pPr>
          </w:p>
        </w:tc>
      </w:tr>
      <w:tr w:rsidR="00214135" w:rsidRPr="00214135" w14:paraId="7830794C" w14:textId="77777777">
        <w:trPr>
          <w:trHeight w:val="558"/>
          <w:jc w:val="center"/>
        </w:trPr>
        <w:tc>
          <w:tcPr>
            <w:tcW w:w="554" w:type="dxa"/>
            <w:tcBorders>
              <w:top w:val="single" w:sz="4" w:space="0" w:color="auto"/>
              <w:left w:val="single" w:sz="4" w:space="0" w:color="auto"/>
              <w:bottom w:val="single" w:sz="4" w:space="0" w:color="auto"/>
              <w:right w:val="single" w:sz="4" w:space="0" w:color="auto"/>
            </w:tcBorders>
            <w:vAlign w:val="center"/>
          </w:tcPr>
          <w:p w14:paraId="2D2F7C8A" w14:textId="77777777" w:rsidR="00EC678F" w:rsidRPr="00214135" w:rsidRDefault="00EC678F">
            <w:pPr>
              <w:snapToGrid w:val="0"/>
              <w:spacing w:before="50" w:after="50" w:line="440" w:lineRule="exact"/>
              <w:jc w:val="center"/>
              <w:rPr>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11C98DFB" w14:textId="77777777" w:rsidR="00EC678F" w:rsidRPr="00214135" w:rsidRDefault="00EC678F">
            <w:pPr>
              <w:snapToGrid w:val="0"/>
              <w:spacing w:before="50" w:after="50" w:line="440" w:lineRule="exact"/>
              <w:jc w:val="center"/>
              <w:rPr>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7C589379" w14:textId="77777777" w:rsidR="00EC678F" w:rsidRPr="00214135" w:rsidRDefault="00EC678F">
            <w:pPr>
              <w:snapToGrid w:val="0"/>
              <w:spacing w:before="50" w:after="50" w:line="440" w:lineRule="exact"/>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6D1E791F" w14:textId="77777777" w:rsidR="00EC678F" w:rsidRPr="00214135" w:rsidRDefault="00EC678F">
            <w:pPr>
              <w:snapToGrid w:val="0"/>
              <w:spacing w:before="50" w:after="50" w:line="440" w:lineRule="exact"/>
              <w:jc w:val="center"/>
              <w:rPr>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45199751" w14:textId="77777777" w:rsidR="00EC678F" w:rsidRPr="00214135" w:rsidRDefault="00EC678F">
            <w:pPr>
              <w:snapToGrid w:val="0"/>
              <w:spacing w:before="50" w:after="50" w:line="440" w:lineRule="exact"/>
              <w:jc w:val="center"/>
              <w:rPr>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01CEDE6A" w14:textId="77777777" w:rsidR="00EC678F" w:rsidRPr="00214135" w:rsidRDefault="00EC678F">
            <w:pPr>
              <w:snapToGrid w:val="0"/>
              <w:spacing w:before="50" w:after="50" w:line="440" w:lineRule="exact"/>
              <w:jc w:val="center"/>
              <w:rPr>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78372FC4" w14:textId="77777777" w:rsidR="00EC678F" w:rsidRPr="00214135" w:rsidRDefault="00EC678F">
            <w:pPr>
              <w:snapToGrid w:val="0"/>
              <w:spacing w:before="50" w:after="50" w:line="440" w:lineRule="exact"/>
              <w:jc w:val="center"/>
              <w:rPr>
                <w:szCs w:val="21"/>
              </w:rPr>
            </w:pPr>
          </w:p>
        </w:tc>
      </w:tr>
      <w:tr w:rsidR="00214135" w:rsidRPr="00214135" w14:paraId="3D41BBC1" w14:textId="77777777">
        <w:trPr>
          <w:trHeight w:val="479"/>
          <w:jc w:val="center"/>
        </w:trPr>
        <w:tc>
          <w:tcPr>
            <w:tcW w:w="554" w:type="dxa"/>
            <w:tcBorders>
              <w:top w:val="single" w:sz="4" w:space="0" w:color="auto"/>
              <w:left w:val="single" w:sz="4" w:space="0" w:color="auto"/>
              <w:bottom w:val="single" w:sz="4" w:space="0" w:color="auto"/>
              <w:right w:val="single" w:sz="4" w:space="0" w:color="auto"/>
            </w:tcBorders>
            <w:vAlign w:val="center"/>
          </w:tcPr>
          <w:p w14:paraId="76AA5C8E" w14:textId="77777777" w:rsidR="00EC678F" w:rsidRPr="00214135" w:rsidRDefault="00EC678F">
            <w:pPr>
              <w:snapToGrid w:val="0"/>
              <w:spacing w:before="50" w:after="50" w:line="440" w:lineRule="exact"/>
              <w:jc w:val="center"/>
              <w:rPr>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00ADAED9" w14:textId="77777777" w:rsidR="00EC678F" w:rsidRPr="00214135" w:rsidRDefault="00EC678F">
            <w:pPr>
              <w:snapToGrid w:val="0"/>
              <w:spacing w:before="50" w:after="50" w:line="440" w:lineRule="exact"/>
              <w:jc w:val="center"/>
              <w:rPr>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221966AB" w14:textId="77777777" w:rsidR="00EC678F" w:rsidRPr="00214135" w:rsidRDefault="00EC678F">
            <w:pPr>
              <w:snapToGrid w:val="0"/>
              <w:spacing w:before="50" w:after="50" w:line="440" w:lineRule="exact"/>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43846B90" w14:textId="77777777" w:rsidR="00EC678F" w:rsidRPr="00214135" w:rsidRDefault="00EC678F">
            <w:pPr>
              <w:snapToGrid w:val="0"/>
              <w:spacing w:before="50" w:after="50" w:line="440" w:lineRule="exact"/>
              <w:jc w:val="center"/>
              <w:rPr>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4A1F568E" w14:textId="77777777" w:rsidR="00EC678F" w:rsidRPr="00214135" w:rsidRDefault="00EC678F">
            <w:pPr>
              <w:snapToGrid w:val="0"/>
              <w:spacing w:before="50" w:after="50" w:line="440" w:lineRule="exact"/>
              <w:jc w:val="center"/>
              <w:rPr>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2F4862A6" w14:textId="77777777" w:rsidR="00EC678F" w:rsidRPr="00214135" w:rsidRDefault="00EC678F">
            <w:pPr>
              <w:snapToGrid w:val="0"/>
              <w:spacing w:before="50" w:after="50" w:line="440" w:lineRule="exact"/>
              <w:jc w:val="center"/>
              <w:rPr>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06FD44B6" w14:textId="77777777" w:rsidR="00EC678F" w:rsidRPr="00214135" w:rsidRDefault="00EC678F">
            <w:pPr>
              <w:snapToGrid w:val="0"/>
              <w:spacing w:before="50" w:after="50" w:line="440" w:lineRule="exact"/>
              <w:jc w:val="center"/>
              <w:rPr>
                <w:szCs w:val="21"/>
              </w:rPr>
            </w:pPr>
          </w:p>
        </w:tc>
      </w:tr>
    </w:tbl>
    <w:p w14:paraId="1DCCB973" w14:textId="77777777" w:rsidR="00EC678F" w:rsidRPr="00214135" w:rsidRDefault="00214135">
      <w:pPr>
        <w:snapToGrid w:val="0"/>
        <w:spacing w:before="50" w:after="50" w:line="440" w:lineRule="exact"/>
        <w:rPr>
          <w:szCs w:val="21"/>
        </w:rPr>
      </w:pPr>
      <w:r w:rsidRPr="00214135">
        <w:rPr>
          <w:szCs w:val="21"/>
        </w:rPr>
        <w:t>供应商</w:t>
      </w:r>
      <w:r w:rsidRPr="00214135">
        <w:rPr>
          <w:rFonts w:hint="eastAsia"/>
          <w:szCs w:val="21"/>
        </w:rPr>
        <w:t>名称</w:t>
      </w:r>
      <w:r w:rsidRPr="00214135">
        <w:rPr>
          <w:rFonts w:hint="eastAsia"/>
          <w:szCs w:val="21"/>
        </w:rPr>
        <w:t>(</w:t>
      </w:r>
      <w:r w:rsidRPr="00214135">
        <w:rPr>
          <w:rFonts w:hint="eastAsia"/>
          <w:szCs w:val="21"/>
        </w:rPr>
        <w:t>电子签章</w:t>
      </w:r>
      <w:r w:rsidRPr="00214135">
        <w:rPr>
          <w:szCs w:val="21"/>
        </w:rPr>
        <w:t>)</w:t>
      </w:r>
      <w:r w:rsidRPr="00214135">
        <w:rPr>
          <w:spacing w:val="20"/>
          <w:szCs w:val="21"/>
        </w:rPr>
        <w:t>：</w:t>
      </w:r>
      <w:r w:rsidRPr="00214135">
        <w:rPr>
          <w:spacing w:val="20"/>
          <w:szCs w:val="21"/>
          <w:u w:val="single"/>
        </w:rPr>
        <w:t xml:space="preserve">            </w:t>
      </w:r>
      <w:r w:rsidRPr="00214135">
        <w:rPr>
          <w:spacing w:val="20"/>
          <w:szCs w:val="21"/>
        </w:rPr>
        <w:t xml:space="preserve">              </w:t>
      </w:r>
      <w:r w:rsidRPr="00214135">
        <w:rPr>
          <w:spacing w:val="20"/>
          <w:szCs w:val="21"/>
        </w:rPr>
        <w:t>日</w:t>
      </w:r>
      <w:r w:rsidRPr="00214135">
        <w:rPr>
          <w:spacing w:val="20"/>
          <w:szCs w:val="21"/>
        </w:rPr>
        <w:t xml:space="preserve">  </w:t>
      </w:r>
      <w:r w:rsidRPr="00214135">
        <w:rPr>
          <w:spacing w:val="20"/>
          <w:szCs w:val="21"/>
        </w:rPr>
        <w:t>期：</w:t>
      </w:r>
      <w:r w:rsidRPr="00214135">
        <w:rPr>
          <w:spacing w:val="20"/>
          <w:szCs w:val="21"/>
          <w:u w:val="single"/>
        </w:rPr>
        <w:t xml:space="preserve">          </w:t>
      </w:r>
    </w:p>
    <w:p w14:paraId="51F33E8D" w14:textId="77777777" w:rsidR="00EC678F" w:rsidRPr="00214135" w:rsidRDefault="00EC678F">
      <w:pPr>
        <w:rPr>
          <w:szCs w:val="21"/>
        </w:rPr>
      </w:pPr>
    </w:p>
    <w:p w14:paraId="7BB395E3" w14:textId="77777777" w:rsidR="00EC678F" w:rsidRPr="00214135" w:rsidRDefault="00214135">
      <w:pPr>
        <w:rPr>
          <w:szCs w:val="21"/>
        </w:rPr>
      </w:pPr>
      <w:bookmarkStart w:id="160" w:name="_Hlk19115689"/>
      <w:r w:rsidRPr="00214135">
        <w:rPr>
          <w:szCs w:val="21"/>
        </w:rPr>
        <w:t>3</w:t>
      </w:r>
      <w:r w:rsidRPr="00214135">
        <w:rPr>
          <w:szCs w:val="21"/>
        </w:rPr>
        <w:t>．</w:t>
      </w:r>
      <w:r w:rsidRPr="00214135">
        <w:rPr>
          <w:rFonts w:hint="eastAsia"/>
          <w:szCs w:val="21"/>
        </w:rPr>
        <w:t>投标货物或产品的质量保证说明</w:t>
      </w:r>
    </w:p>
    <w:p w14:paraId="338A3088" w14:textId="77777777" w:rsidR="00EC678F" w:rsidRPr="00214135" w:rsidRDefault="00EC678F">
      <w:pPr>
        <w:rPr>
          <w:szCs w:val="21"/>
        </w:rPr>
      </w:pPr>
    </w:p>
    <w:p w14:paraId="5774B00A" w14:textId="77777777" w:rsidR="00EC678F" w:rsidRPr="00214135" w:rsidRDefault="00EC678F">
      <w:pPr>
        <w:rPr>
          <w:szCs w:val="21"/>
        </w:rPr>
      </w:pPr>
    </w:p>
    <w:p w14:paraId="32925948" w14:textId="77777777" w:rsidR="00EC678F" w:rsidRPr="00214135" w:rsidRDefault="00214135">
      <w:pPr>
        <w:jc w:val="left"/>
        <w:rPr>
          <w:szCs w:val="21"/>
        </w:rPr>
      </w:pPr>
      <w:r w:rsidRPr="00214135">
        <w:rPr>
          <w:rFonts w:hint="eastAsia"/>
          <w:szCs w:val="21"/>
        </w:rPr>
        <w:t>4</w:t>
      </w:r>
      <w:r w:rsidRPr="00214135">
        <w:rPr>
          <w:szCs w:val="21"/>
        </w:rPr>
        <w:t>．质量保证期过后的优惠条件：供应商承诺给予采购人的各种优惠条件，包括</w:t>
      </w:r>
      <w:r w:rsidRPr="00214135">
        <w:rPr>
          <w:rFonts w:hint="eastAsia"/>
          <w:szCs w:val="21"/>
        </w:rPr>
        <w:t>货物或产品的</w:t>
      </w:r>
      <w:r w:rsidRPr="00214135">
        <w:rPr>
          <w:szCs w:val="21"/>
        </w:rPr>
        <w:t>售后服务、备品备件、专用耗材等方面的优惠条件。</w:t>
      </w:r>
    </w:p>
    <w:p w14:paraId="3377FD58" w14:textId="77777777" w:rsidR="00EC678F" w:rsidRPr="00214135" w:rsidRDefault="00214135">
      <w:pPr>
        <w:jc w:val="center"/>
        <w:rPr>
          <w:szCs w:val="21"/>
        </w:rPr>
      </w:pPr>
      <w:r w:rsidRPr="00214135">
        <w:rPr>
          <w:szCs w:val="21"/>
        </w:rPr>
        <w:t>常用的、容易损坏的备品备件及易损件的优惠价格清单</w:t>
      </w:r>
    </w:p>
    <w:tbl>
      <w:tblPr>
        <w:tblW w:w="8972"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850"/>
        <w:gridCol w:w="3124"/>
        <w:gridCol w:w="2276"/>
        <w:gridCol w:w="1639"/>
        <w:gridCol w:w="1083"/>
      </w:tblGrid>
      <w:tr w:rsidR="00214135" w:rsidRPr="00214135" w14:paraId="200AF20E" w14:textId="77777777">
        <w:trPr>
          <w:trHeight w:val="612"/>
        </w:trPr>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D3ED8CF" w14:textId="77777777" w:rsidR="00EC678F" w:rsidRPr="00214135" w:rsidRDefault="00214135">
            <w:pPr>
              <w:rPr>
                <w:szCs w:val="21"/>
              </w:rPr>
            </w:pPr>
            <w:r w:rsidRPr="00214135">
              <w:rPr>
                <w:szCs w:val="21"/>
              </w:rPr>
              <w:t>序号</w:t>
            </w:r>
          </w:p>
        </w:tc>
        <w:tc>
          <w:tcPr>
            <w:tcW w:w="3124" w:type="dxa"/>
            <w:tcBorders>
              <w:top w:val="single" w:sz="4" w:space="0" w:color="auto"/>
              <w:left w:val="single" w:sz="4" w:space="0" w:color="auto"/>
              <w:bottom w:val="single" w:sz="2" w:space="0" w:color="auto"/>
              <w:right w:val="single" w:sz="4" w:space="0" w:color="auto"/>
            </w:tcBorders>
            <w:vAlign w:val="center"/>
          </w:tcPr>
          <w:p w14:paraId="0F104DC0" w14:textId="77777777" w:rsidR="00EC678F" w:rsidRPr="00214135" w:rsidRDefault="00214135">
            <w:pPr>
              <w:snapToGrid w:val="0"/>
              <w:spacing w:before="50" w:after="50" w:line="440" w:lineRule="exact"/>
              <w:jc w:val="center"/>
              <w:rPr>
                <w:szCs w:val="21"/>
              </w:rPr>
            </w:pPr>
            <w:r w:rsidRPr="00214135">
              <w:rPr>
                <w:szCs w:val="21"/>
              </w:rPr>
              <w:t>备品备件、专用耗材名称</w:t>
            </w:r>
          </w:p>
        </w:tc>
        <w:tc>
          <w:tcPr>
            <w:tcW w:w="2276" w:type="dxa"/>
            <w:tcBorders>
              <w:top w:val="single" w:sz="4" w:space="0" w:color="auto"/>
              <w:left w:val="single" w:sz="4" w:space="0" w:color="auto"/>
              <w:bottom w:val="single" w:sz="2" w:space="0" w:color="auto"/>
              <w:right w:val="single" w:sz="4" w:space="0" w:color="auto"/>
            </w:tcBorders>
            <w:vAlign w:val="center"/>
          </w:tcPr>
          <w:p w14:paraId="7F837C56" w14:textId="77777777" w:rsidR="00EC678F" w:rsidRPr="00214135" w:rsidRDefault="00214135">
            <w:pPr>
              <w:jc w:val="center"/>
              <w:rPr>
                <w:szCs w:val="21"/>
              </w:rPr>
            </w:pPr>
            <w:r w:rsidRPr="00214135">
              <w:rPr>
                <w:szCs w:val="21"/>
              </w:rPr>
              <w:t>适用于</w:t>
            </w:r>
            <w:r w:rsidRPr="00214135">
              <w:rPr>
                <w:rFonts w:hint="eastAsia"/>
                <w:szCs w:val="21"/>
              </w:rPr>
              <w:t>何种投标货物（产品）名称及规格型号</w:t>
            </w:r>
          </w:p>
        </w:tc>
        <w:tc>
          <w:tcPr>
            <w:tcW w:w="1639" w:type="dxa"/>
            <w:tcBorders>
              <w:top w:val="single" w:sz="4" w:space="0" w:color="auto"/>
              <w:left w:val="single" w:sz="4" w:space="0" w:color="auto"/>
              <w:bottom w:val="single" w:sz="2" w:space="0" w:color="auto"/>
              <w:right w:val="single" w:sz="4" w:space="0" w:color="auto"/>
            </w:tcBorders>
            <w:vAlign w:val="center"/>
          </w:tcPr>
          <w:p w14:paraId="7245FB48" w14:textId="77777777" w:rsidR="00EC678F" w:rsidRPr="00214135" w:rsidRDefault="00214135">
            <w:pPr>
              <w:jc w:val="center"/>
              <w:rPr>
                <w:szCs w:val="21"/>
              </w:rPr>
            </w:pPr>
            <w:r w:rsidRPr="00214135">
              <w:rPr>
                <w:szCs w:val="21"/>
              </w:rPr>
              <w:t>优惠内容</w:t>
            </w:r>
          </w:p>
        </w:tc>
        <w:tc>
          <w:tcPr>
            <w:tcW w:w="1083" w:type="dxa"/>
            <w:tcBorders>
              <w:top w:val="single" w:sz="4" w:space="0" w:color="auto"/>
              <w:left w:val="single" w:sz="4" w:space="0" w:color="auto"/>
              <w:bottom w:val="single" w:sz="2" w:space="0" w:color="auto"/>
              <w:right w:val="single" w:sz="4" w:space="0" w:color="auto"/>
            </w:tcBorders>
            <w:tcMar>
              <w:top w:w="15" w:type="dxa"/>
              <w:left w:w="15" w:type="dxa"/>
              <w:bottom w:w="0" w:type="dxa"/>
              <w:right w:w="15" w:type="dxa"/>
            </w:tcMar>
            <w:vAlign w:val="center"/>
          </w:tcPr>
          <w:p w14:paraId="01C5E5BB" w14:textId="77777777" w:rsidR="00EC678F" w:rsidRPr="00214135" w:rsidRDefault="00214135">
            <w:pPr>
              <w:jc w:val="center"/>
              <w:rPr>
                <w:szCs w:val="21"/>
              </w:rPr>
            </w:pPr>
            <w:r w:rsidRPr="00214135">
              <w:rPr>
                <w:szCs w:val="21"/>
              </w:rPr>
              <w:t>优惠单价</w:t>
            </w:r>
          </w:p>
        </w:tc>
      </w:tr>
      <w:tr w:rsidR="00214135" w:rsidRPr="00214135" w14:paraId="0B565C4D"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5EF4C2A0" w14:textId="77777777" w:rsidR="00EC678F" w:rsidRPr="00214135" w:rsidRDefault="00214135">
            <w:pPr>
              <w:jc w:val="center"/>
              <w:rPr>
                <w:szCs w:val="21"/>
              </w:rPr>
            </w:pPr>
            <w:r w:rsidRPr="00214135">
              <w:rPr>
                <w:szCs w:val="21"/>
              </w:rPr>
              <w:t>1</w:t>
            </w:r>
          </w:p>
        </w:tc>
        <w:tc>
          <w:tcPr>
            <w:tcW w:w="3124" w:type="dxa"/>
            <w:tcBorders>
              <w:top w:val="single" w:sz="2" w:space="0" w:color="auto"/>
              <w:left w:val="single" w:sz="2" w:space="0" w:color="auto"/>
              <w:bottom w:val="single" w:sz="6" w:space="0" w:color="auto"/>
              <w:right w:val="single" w:sz="4" w:space="0" w:color="auto"/>
            </w:tcBorders>
            <w:vAlign w:val="center"/>
          </w:tcPr>
          <w:p w14:paraId="6EDB662A" w14:textId="77777777" w:rsidR="00EC678F" w:rsidRPr="00214135" w:rsidRDefault="00EC678F">
            <w:pPr>
              <w:rPr>
                <w:szCs w:val="21"/>
              </w:rPr>
            </w:pPr>
          </w:p>
        </w:tc>
        <w:tc>
          <w:tcPr>
            <w:tcW w:w="2276" w:type="dxa"/>
            <w:tcBorders>
              <w:top w:val="single" w:sz="2" w:space="0" w:color="auto"/>
              <w:left w:val="single" w:sz="4" w:space="0" w:color="auto"/>
              <w:bottom w:val="single" w:sz="6" w:space="0" w:color="auto"/>
              <w:right w:val="single" w:sz="6" w:space="0" w:color="auto"/>
            </w:tcBorders>
            <w:vAlign w:val="center"/>
          </w:tcPr>
          <w:p w14:paraId="71EB44A1" w14:textId="77777777" w:rsidR="00EC678F" w:rsidRPr="00214135" w:rsidRDefault="00EC678F">
            <w:pPr>
              <w:rPr>
                <w:szCs w:val="21"/>
              </w:rPr>
            </w:pPr>
          </w:p>
        </w:tc>
        <w:tc>
          <w:tcPr>
            <w:tcW w:w="1639" w:type="dxa"/>
            <w:tcBorders>
              <w:top w:val="single" w:sz="2" w:space="0" w:color="auto"/>
              <w:left w:val="single" w:sz="6" w:space="0" w:color="auto"/>
              <w:bottom w:val="single" w:sz="6" w:space="0" w:color="auto"/>
              <w:right w:val="single" w:sz="6" w:space="0" w:color="auto"/>
            </w:tcBorders>
          </w:tcPr>
          <w:p w14:paraId="69B4B990" w14:textId="77777777" w:rsidR="00EC678F" w:rsidRPr="00214135" w:rsidRDefault="00EC678F">
            <w:pPr>
              <w:rPr>
                <w:szCs w:val="21"/>
              </w:rPr>
            </w:pPr>
          </w:p>
        </w:tc>
        <w:tc>
          <w:tcPr>
            <w:tcW w:w="1083" w:type="dxa"/>
            <w:tcBorders>
              <w:top w:val="single" w:sz="2"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553FCADD" w14:textId="77777777" w:rsidR="00EC678F" w:rsidRPr="00214135" w:rsidRDefault="00EC678F">
            <w:pPr>
              <w:rPr>
                <w:szCs w:val="21"/>
              </w:rPr>
            </w:pPr>
          </w:p>
        </w:tc>
      </w:tr>
      <w:tr w:rsidR="00214135" w:rsidRPr="00214135" w14:paraId="347599DA"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0B1FAB8D" w14:textId="77777777" w:rsidR="00EC678F" w:rsidRPr="00214135" w:rsidRDefault="00214135">
            <w:pPr>
              <w:jc w:val="center"/>
              <w:rPr>
                <w:szCs w:val="21"/>
              </w:rPr>
            </w:pPr>
            <w:r w:rsidRPr="00214135">
              <w:rPr>
                <w:szCs w:val="21"/>
              </w:rPr>
              <w:t>2</w:t>
            </w:r>
          </w:p>
        </w:tc>
        <w:tc>
          <w:tcPr>
            <w:tcW w:w="3124" w:type="dxa"/>
            <w:tcBorders>
              <w:top w:val="single" w:sz="6" w:space="0" w:color="auto"/>
              <w:left w:val="single" w:sz="2" w:space="0" w:color="auto"/>
              <w:bottom w:val="single" w:sz="6" w:space="0" w:color="auto"/>
              <w:right w:val="single" w:sz="4" w:space="0" w:color="auto"/>
            </w:tcBorders>
            <w:vAlign w:val="center"/>
          </w:tcPr>
          <w:p w14:paraId="5904EED4" w14:textId="77777777" w:rsidR="00EC678F" w:rsidRPr="00214135" w:rsidRDefault="00EC678F">
            <w:pPr>
              <w:rPr>
                <w:szCs w:val="21"/>
              </w:rPr>
            </w:pPr>
          </w:p>
        </w:tc>
        <w:tc>
          <w:tcPr>
            <w:tcW w:w="2276" w:type="dxa"/>
            <w:tcBorders>
              <w:top w:val="single" w:sz="6" w:space="0" w:color="auto"/>
              <w:left w:val="single" w:sz="4" w:space="0" w:color="auto"/>
              <w:bottom w:val="single" w:sz="6" w:space="0" w:color="auto"/>
              <w:right w:val="single" w:sz="6" w:space="0" w:color="auto"/>
            </w:tcBorders>
            <w:vAlign w:val="center"/>
          </w:tcPr>
          <w:p w14:paraId="2D4B141B" w14:textId="77777777" w:rsidR="00EC678F" w:rsidRPr="00214135" w:rsidRDefault="00EC678F">
            <w:pPr>
              <w:rPr>
                <w:szCs w:val="21"/>
              </w:rPr>
            </w:pPr>
          </w:p>
        </w:tc>
        <w:tc>
          <w:tcPr>
            <w:tcW w:w="1639" w:type="dxa"/>
            <w:tcBorders>
              <w:top w:val="single" w:sz="6" w:space="0" w:color="auto"/>
              <w:left w:val="single" w:sz="6" w:space="0" w:color="auto"/>
              <w:bottom w:val="single" w:sz="6" w:space="0" w:color="auto"/>
              <w:right w:val="single" w:sz="6" w:space="0" w:color="auto"/>
            </w:tcBorders>
          </w:tcPr>
          <w:p w14:paraId="344F2886" w14:textId="77777777" w:rsidR="00EC678F" w:rsidRPr="00214135" w:rsidRDefault="00EC678F">
            <w:pPr>
              <w:rPr>
                <w:szCs w:val="21"/>
              </w:rPr>
            </w:pPr>
          </w:p>
        </w:tc>
        <w:tc>
          <w:tcPr>
            <w:tcW w:w="1083"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5BD278EA" w14:textId="77777777" w:rsidR="00EC678F" w:rsidRPr="00214135" w:rsidRDefault="00EC678F">
            <w:pPr>
              <w:rPr>
                <w:szCs w:val="21"/>
              </w:rPr>
            </w:pPr>
          </w:p>
        </w:tc>
      </w:tr>
      <w:tr w:rsidR="00EC678F" w:rsidRPr="00214135" w14:paraId="463C8EDB"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1E9C08CE" w14:textId="77777777" w:rsidR="00EC678F" w:rsidRPr="00214135" w:rsidRDefault="00214135">
            <w:pPr>
              <w:jc w:val="center"/>
              <w:rPr>
                <w:szCs w:val="21"/>
              </w:rPr>
            </w:pPr>
            <w:r w:rsidRPr="00214135">
              <w:rPr>
                <w:szCs w:val="21"/>
              </w:rPr>
              <w:t>3</w:t>
            </w:r>
          </w:p>
        </w:tc>
        <w:tc>
          <w:tcPr>
            <w:tcW w:w="3124" w:type="dxa"/>
            <w:tcBorders>
              <w:top w:val="single" w:sz="6" w:space="0" w:color="auto"/>
              <w:left w:val="single" w:sz="2" w:space="0" w:color="auto"/>
              <w:bottom w:val="single" w:sz="6" w:space="0" w:color="auto"/>
              <w:right w:val="single" w:sz="4" w:space="0" w:color="auto"/>
            </w:tcBorders>
            <w:vAlign w:val="center"/>
          </w:tcPr>
          <w:p w14:paraId="630A7AAF" w14:textId="77777777" w:rsidR="00EC678F" w:rsidRPr="00214135" w:rsidRDefault="00EC678F">
            <w:pPr>
              <w:rPr>
                <w:szCs w:val="21"/>
              </w:rPr>
            </w:pPr>
          </w:p>
        </w:tc>
        <w:tc>
          <w:tcPr>
            <w:tcW w:w="2276" w:type="dxa"/>
            <w:tcBorders>
              <w:top w:val="single" w:sz="6" w:space="0" w:color="auto"/>
              <w:left w:val="single" w:sz="4" w:space="0" w:color="auto"/>
              <w:bottom w:val="single" w:sz="6" w:space="0" w:color="auto"/>
              <w:right w:val="single" w:sz="6" w:space="0" w:color="auto"/>
            </w:tcBorders>
            <w:vAlign w:val="center"/>
          </w:tcPr>
          <w:p w14:paraId="24118017" w14:textId="77777777" w:rsidR="00EC678F" w:rsidRPr="00214135" w:rsidRDefault="00EC678F">
            <w:pPr>
              <w:rPr>
                <w:szCs w:val="21"/>
              </w:rPr>
            </w:pPr>
          </w:p>
        </w:tc>
        <w:tc>
          <w:tcPr>
            <w:tcW w:w="1639" w:type="dxa"/>
            <w:tcBorders>
              <w:top w:val="single" w:sz="6" w:space="0" w:color="auto"/>
              <w:left w:val="single" w:sz="6" w:space="0" w:color="auto"/>
              <w:bottom w:val="single" w:sz="6" w:space="0" w:color="auto"/>
              <w:right w:val="single" w:sz="6" w:space="0" w:color="auto"/>
            </w:tcBorders>
          </w:tcPr>
          <w:p w14:paraId="4E6BB724" w14:textId="77777777" w:rsidR="00EC678F" w:rsidRPr="00214135" w:rsidRDefault="00EC678F">
            <w:pPr>
              <w:rPr>
                <w:szCs w:val="21"/>
              </w:rPr>
            </w:pPr>
          </w:p>
        </w:tc>
        <w:tc>
          <w:tcPr>
            <w:tcW w:w="1083"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155DB02E" w14:textId="77777777" w:rsidR="00EC678F" w:rsidRPr="00214135" w:rsidRDefault="00EC678F">
            <w:pPr>
              <w:rPr>
                <w:szCs w:val="21"/>
              </w:rPr>
            </w:pPr>
          </w:p>
        </w:tc>
      </w:tr>
    </w:tbl>
    <w:p w14:paraId="1C413F9A" w14:textId="77777777" w:rsidR="00EC678F" w:rsidRPr="00214135" w:rsidRDefault="00EC678F">
      <w:pPr>
        <w:rPr>
          <w:szCs w:val="21"/>
        </w:rPr>
      </w:pPr>
    </w:p>
    <w:p w14:paraId="0E31BAD5" w14:textId="77777777" w:rsidR="00EC678F" w:rsidRPr="00214135" w:rsidRDefault="00214135">
      <w:pPr>
        <w:rPr>
          <w:szCs w:val="21"/>
        </w:rPr>
      </w:pPr>
      <w:r w:rsidRPr="00214135">
        <w:rPr>
          <w:szCs w:val="21"/>
        </w:rPr>
        <w:t>供应商</w:t>
      </w:r>
      <w:r w:rsidRPr="00214135">
        <w:rPr>
          <w:rFonts w:hint="eastAsia"/>
          <w:szCs w:val="21"/>
        </w:rPr>
        <w:t>名称</w:t>
      </w:r>
      <w:r w:rsidRPr="00214135">
        <w:rPr>
          <w:rFonts w:hint="eastAsia"/>
          <w:szCs w:val="21"/>
        </w:rPr>
        <w:t>(</w:t>
      </w:r>
      <w:r w:rsidRPr="00214135">
        <w:rPr>
          <w:rFonts w:hint="eastAsia"/>
          <w:szCs w:val="21"/>
        </w:rPr>
        <w:t>电子签章</w:t>
      </w:r>
      <w:r w:rsidRPr="00214135">
        <w:rPr>
          <w:szCs w:val="21"/>
        </w:rPr>
        <w:t>)</w:t>
      </w:r>
      <w:r w:rsidRPr="00214135">
        <w:rPr>
          <w:spacing w:val="20"/>
          <w:szCs w:val="21"/>
        </w:rPr>
        <w:t>：</w:t>
      </w:r>
      <w:r w:rsidRPr="00214135">
        <w:rPr>
          <w:spacing w:val="20"/>
          <w:szCs w:val="21"/>
          <w:u w:val="single"/>
        </w:rPr>
        <w:t xml:space="preserve">            </w:t>
      </w:r>
      <w:r w:rsidRPr="00214135">
        <w:rPr>
          <w:spacing w:val="20"/>
          <w:szCs w:val="21"/>
        </w:rPr>
        <w:t xml:space="preserve">            </w:t>
      </w:r>
      <w:r w:rsidRPr="00214135">
        <w:rPr>
          <w:spacing w:val="20"/>
          <w:szCs w:val="21"/>
        </w:rPr>
        <w:t>日</w:t>
      </w:r>
      <w:r w:rsidRPr="00214135">
        <w:rPr>
          <w:spacing w:val="20"/>
          <w:szCs w:val="21"/>
        </w:rPr>
        <w:t xml:space="preserve"> </w:t>
      </w:r>
      <w:r w:rsidRPr="00214135">
        <w:rPr>
          <w:spacing w:val="20"/>
          <w:szCs w:val="21"/>
        </w:rPr>
        <w:t>期：</w:t>
      </w:r>
      <w:r w:rsidRPr="00214135">
        <w:rPr>
          <w:spacing w:val="20"/>
          <w:szCs w:val="21"/>
          <w:u w:val="single"/>
        </w:rPr>
        <w:t xml:space="preserve">            </w:t>
      </w:r>
    </w:p>
    <w:bookmarkEnd w:id="160"/>
    <w:p w14:paraId="24D94696" w14:textId="77777777" w:rsidR="00EC678F" w:rsidRPr="00214135" w:rsidRDefault="00EC678F">
      <w:pPr>
        <w:rPr>
          <w:szCs w:val="21"/>
        </w:rPr>
      </w:pPr>
    </w:p>
    <w:p w14:paraId="3E75ADBA" w14:textId="77777777" w:rsidR="00EC678F" w:rsidRPr="00214135" w:rsidRDefault="00EC678F">
      <w:pPr>
        <w:rPr>
          <w:szCs w:val="21"/>
        </w:rPr>
      </w:pPr>
    </w:p>
    <w:p w14:paraId="43968C1E" w14:textId="77777777" w:rsidR="00EC678F" w:rsidRPr="00214135" w:rsidRDefault="00EC678F">
      <w:pPr>
        <w:rPr>
          <w:szCs w:val="21"/>
        </w:rPr>
      </w:pPr>
    </w:p>
    <w:p w14:paraId="018A22AF" w14:textId="77777777" w:rsidR="00EC678F" w:rsidRPr="00214135" w:rsidRDefault="00214135">
      <w:pPr>
        <w:snapToGrid w:val="0"/>
        <w:spacing w:before="50" w:afterLines="50" w:after="120"/>
        <w:jc w:val="left"/>
        <w:rPr>
          <w:szCs w:val="21"/>
        </w:rPr>
      </w:pPr>
      <w:r w:rsidRPr="00214135">
        <w:rPr>
          <w:rFonts w:hint="eastAsia"/>
          <w:szCs w:val="21"/>
        </w:rPr>
        <w:t>5</w:t>
      </w:r>
      <w:r w:rsidRPr="00214135">
        <w:rPr>
          <w:szCs w:val="21"/>
        </w:rPr>
        <w:t>．产品出厂标准、质量检测报告。</w:t>
      </w:r>
    </w:p>
    <w:p w14:paraId="2B614780" w14:textId="77777777" w:rsidR="00EC678F" w:rsidRPr="00214135" w:rsidRDefault="00EC678F">
      <w:pPr>
        <w:rPr>
          <w:szCs w:val="21"/>
        </w:rPr>
      </w:pPr>
    </w:p>
    <w:p w14:paraId="4E00CE9F" w14:textId="77777777" w:rsidR="00EC678F" w:rsidRPr="00214135" w:rsidRDefault="00EC678F">
      <w:pPr>
        <w:rPr>
          <w:szCs w:val="21"/>
        </w:rPr>
      </w:pPr>
    </w:p>
    <w:p w14:paraId="100375EE" w14:textId="77777777" w:rsidR="00EC678F" w:rsidRPr="00214135" w:rsidRDefault="00EC678F">
      <w:pPr>
        <w:rPr>
          <w:szCs w:val="21"/>
        </w:rPr>
      </w:pPr>
    </w:p>
    <w:p w14:paraId="6FCFE441" w14:textId="77777777" w:rsidR="00EC678F" w:rsidRPr="00214135" w:rsidRDefault="00214135">
      <w:pPr>
        <w:snapToGrid w:val="0"/>
        <w:spacing w:before="50" w:afterLines="50" w:after="120"/>
        <w:jc w:val="left"/>
        <w:rPr>
          <w:szCs w:val="21"/>
        </w:rPr>
      </w:pPr>
      <w:r w:rsidRPr="00214135">
        <w:rPr>
          <w:rFonts w:hint="eastAsia"/>
          <w:szCs w:val="21"/>
        </w:rPr>
        <w:t>6</w:t>
      </w:r>
      <w:r w:rsidRPr="00214135">
        <w:rPr>
          <w:szCs w:val="21"/>
        </w:rPr>
        <w:t>．原厂出厂配置表及原厂中文使用说明书。</w:t>
      </w:r>
    </w:p>
    <w:p w14:paraId="157485AE" w14:textId="77777777" w:rsidR="00EC678F" w:rsidRPr="00214135" w:rsidRDefault="00EC678F">
      <w:pPr>
        <w:rPr>
          <w:szCs w:val="21"/>
        </w:rPr>
      </w:pPr>
    </w:p>
    <w:p w14:paraId="323925A0" w14:textId="77777777" w:rsidR="00EC678F" w:rsidRPr="00214135" w:rsidRDefault="00EC678F">
      <w:pPr>
        <w:rPr>
          <w:szCs w:val="21"/>
        </w:rPr>
      </w:pPr>
    </w:p>
    <w:p w14:paraId="5565348E" w14:textId="77777777" w:rsidR="00EC678F" w:rsidRPr="00214135" w:rsidRDefault="00EC678F">
      <w:pPr>
        <w:rPr>
          <w:szCs w:val="21"/>
        </w:rPr>
      </w:pPr>
    </w:p>
    <w:p w14:paraId="269E05BA" w14:textId="77777777" w:rsidR="00EC678F" w:rsidRPr="00214135" w:rsidRDefault="00214135">
      <w:pPr>
        <w:rPr>
          <w:szCs w:val="21"/>
        </w:rPr>
      </w:pPr>
      <w:r w:rsidRPr="00214135">
        <w:rPr>
          <w:rFonts w:hint="eastAsia"/>
          <w:szCs w:val="21"/>
        </w:rPr>
        <w:t>7</w:t>
      </w:r>
      <w:r w:rsidRPr="00214135">
        <w:rPr>
          <w:szCs w:val="21"/>
        </w:rPr>
        <w:t>．供应</w:t>
      </w:r>
      <w:proofErr w:type="gramStart"/>
      <w:r w:rsidRPr="00214135">
        <w:rPr>
          <w:szCs w:val="21"/>
        </w:rPr>
        <w:t>商建议</w:t>
      </w:r>
      <w:proofErr w:type="gramEnd"/>
      <w:r w:rsidRPr="00214135">
        <w:rPr>
          <w:szCs w:val="21"/>
        </w:rPr>
        <w:t>的安装、调试、验收方法或方案。</w:t>
      </w:r>
    </w:p>
    <w:p w14:paraId="174E77C1" w14:textId="77777777" w:rsidR="00EC678F" w:rsidRPr="00214135" w:rsidRDefault="00EC678F">
      <w:pPr>
        <w:rPr>
          <w:szCs w:val="21"/>
        </w:rPr>
      </w:pPr>
    </w:p>
    <w:p w14:paraId="3854F005" w14:textId="77777777" w:rsidR="00EC678F" w:rsidRPr="00214135" w:rsidRDefault="00EC678F">
      <w:pPr>
        <w:rPr>
          <w:szCs w:val="21"/>
        </w:rPr>
      </w:pPr>
    </w:p>
    <w:p w14:paraId="2D88BF8B" w14:textId="77777777" w:rsidR="00EC678F" w:rsidRPr="00214135" w:rsidRDefault="00EC678F">
      <w:pPr>
        <w:rPr>
          <w:szCs w:val="21"/>
        </w:rPr>
      </w:pPr>
    </w:p>
    <w:p w14:paraId="7228F529" w14:textId="77777777" w:rsidR="00EC678F" w:rsidRPr="00214135" w:rsidRDefault="00214135">
      <w:pPr>
        <w:rPr>
          <w:szCs w:val="21"/>
        </w:rPr>
      </w:pPr>
      <w:r w:rsidRPr="00214135">
        <w:rPr>
          <w:rFonts w:hint="eastAsia"/>
          <w:szCs w:val="21"/>
        </w:rPr>
        <w:t>8</w:t>
      </w:r>
      <w:r w:rsidRPr="00214135">
        <w:rPr>
          <w:szCs w:val="21"/>
        </w:rPr>
        <w:t>．项目实施人员一览表。</w:t>
      </w:r>
    </w:p>
    <w:p w14:paraId="2852128B" w14:textId="77777777" w:rsidR="00EC678F" w:rsidRPr="00214135" w:rsidRDefault="00EC678F">
      <w:pPr>
        <w:rPr>
          <w:szCs w:val="21"/>
        </w:rPr>
      </w:pPr>
    </w:p>
    <w:p w14:paraId="6F9E20A8" w14:textId="77777777" w:rsidR="00EC678F" w:rsidRPr="00214135" w:rsidRDefault="00214135">
      <w:pPr>
        <w:snapToGrid w:val="0"/>
        <w:spacing w:beforeLines="50" w:before="120" w:after="50" w:line="400" w:lineRule="exact"/>
        <w:jc w:val="center"/>
        <w:rPr>
          <w:b/>
          <w:szCs w:val="21"/>
        </w:rPr>
      </w:pPr>
      <w:r w:rsidRPr="00214135">
        <w:rPr>
          <w:b/>
          <w:szCs w:val="21"/>
        </w:rPr>
        <w:t>项目实施人员（主要从业人员及其技术资格）一览表</w:t>
      </w:r>
    </w:p>
    <w:p w14:paraId="2057B5C9" w14:textId="77777777" w:rsidR="00EC678F" w:rsidRPr="00214135" w:rsidRDefault="00EC678F">
      <w:pPr>
        <w:snapToGrid w:val="0"/>
        <w:spacing w:beforeLines="50" w:before="120" w:after="50" w:line="400" w:lineRule="exact"/>
        <w:rPr>
          <w:szCs w:val="21"/>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31"/>
        <w:gridCol w:w="1260"/>
        <w:gridCol w:w="1440"/>
        <w:gridCol w:w="1516"/>
        <w:gridCol w:w="1620"/>
        <w:gridCol w:w="1980"/>
      </w:tblGrid>
      <w:tr w:rsidR="00214135" w:rsidRPr="00214135" w14:paraId="03789AB6" w14:textId="77777777">
        <w:trPr>
          <w:jc w:val="center"/>
        </w:trPr>
        <w:tc>
          <w:tcPr>
            <w:tcW w:w="1331" w:type="dxa"/>
            <w:tcBorders>
              <w:top w:val="single" w:sz="4" w:space="0" w:color="auto"/>
              <w:left w:val="single" w:sz="4" w:space="0" w:color="auto"/>
              <w:bottom w:val="single" w:sz="4" w:space="0" w:color="auto"/>
              <w:right w:val="single" w:sz="4" w:space="0" w:color="auto"/>
            </w:tcBorders>
            <w:vAlign w:val="center"/>
          </w:tcPr>
          <w:p w14:paraId="5FE59119" w14:textId="77777777" w:rsidR="00EC678F" w:rsidRPr="00214135" w:rsidRDefault="00214135">
            <w:pPr>
              <w:snapToGrid w:val="0"/>
              <w:spacing w:beforeLines="50" w:before="120" w:after="50"/>
              <w:jc w:val="center"/>
              <w:rPr>
                <w:szCs w:val="21"/>
              </w:rPr>
            </w:pPr>
            <w:r w:rsidRPr="00214135">
              <w:rPr>
                <w:szCs w:val="21"/>
              </w:rPr>
              <w:t>姓名</w:t>
            </w:r>
          </w:p>
        </w:tc>
        <w:tc>
          <w:tcPr>
            <w:tcW w:w="1260" w:type="dxa"/>
            <w:tcBorders>
              <w:top w:val="single" w:sz="4" w:space="0" w:color="auto"/>
              <w:left w:val="single" w:sz="4" w:space="0" w:color="auto"/>
              <w:bottom w:val="single" w:sz="4" w:space="0" w:color="auto"/>
              <w:right w:val="single" w:sz="4" w:space="0" w:color="auto"/>
            </w:tcBorders>
            <w:vAlign w:val="center"/>
          </w:tcPr>
          <w:p w14:paraId="04FC44F3" w14:textId="77777777" w:rsidR="00EC678F" w:rsidRPr="00214135" w:rsidRDefault="00214135">
            <w:pPr>
              <w:snapToGrid w:val="0"/>
              <w:spacing w:beforeLines="50" w:before="120" w:after="50"/>
              <w:jc w:val="center"/>
              <w:rPr>
                <w:szCs w:val="21"/>
              </w:rPr>
            </w:pPr>
            <w:r w:rsidRPr="00214135">
              <w:rPr>
                <w:szCs w:val="21"/>
              </w:rPr>
              <w:t>职务</w:t>
            </w:r>
          </w:p>
        </w:tc>
        <w:tc>
          <w:tcPr>
            <w:tcW w:w="1440" w:type="dxa"/>
            <w:tcBorders>
              <w:top w:val="single" w:sz="4" w:space="0" w:color="auto"/>
              <w:left w:val="single" w:sz="4" w:space="0" w:color="auto"/>
              <w:bottom w:val="single" w:sz="4" w:space="0" w:color="auto"/>
              <w:right w:val="single" w:sz="4" w:space="0" w:color="auto"/>
            </w:tcBorders>
            <w:vAlign w:val="center"/>
          </w:tcPr>
          <w:p w14:paraId="5CEDE216" w14:textId="77777777" w:rsidR="00EC678F" w:rsidRPr="00214135" w:rsidRDefault="00214135">
            <w:pPr>
              <w:snapToGrid w:val="0"/>
              <w:spacing w:beforeLines="50" w:before="120" w:after="50"/>
              <w:jc w:val="center"/>
              <w:rPr>
                <w:szCs w:val="21"/>
              </w:rPr>
            </w:pPr>
            <w:r w:rsidRPr="00214135">
              <w:rPr>
                <w:szCs w:val="21"/>
              </w:rPr>
              <w:t>专业技术资格</w:t>
            </w:r>
          </w:p>
        </w:tc>
        <w:tc>
          <w:tcPr>
            <w:tcW w:w="1516" w:type="dxa"/>
            <w:tcBorders>
              <w:top w:val="single" w:sz="4" w:space="0" w:color="auto"/>
              <w:left w:val="single" w:sz="4" w:space="0" w:color="auto"/>
              <w:bottom w:val="single" w:sz="4" w:space="0" w:color="auto"/>
              <w:right w:val="single" w:sz="4" w:space="0" w:color="auto"/>
            </w:tcBorders>
            <w:vAlign w:val="center"/>
          </w:tcPr>
          <w:p w14:paraId="2D074E98" w14:textId="77777777" w:rsidR="00EC678F" w:rsidRPr="00214135" w:rsidRDefault="00214135">
            <w:pPr>
              <w:snapToGrid w:val="0"/>
              <w:spacing w:beforeLines="50" w:before="120" w:after="50"/>
              <w:jc w:val="center"/>
              <w:rPr>
                <w:szCs w:val="21"/>
              </w:rPr>
            </w:pPr>
            <w:r w:rsidRPr="00214135">
              <w:rPr>
                <w:szCs w:val="21"/>
              </w:rPr>
              <w:t>证书编号</w:t>
            </w:r>
          </w:p>
        </w:tc>
        <w:tc>
          <w:tcPr>
            <w:tcW w:w="1620" w:type="dxa"/>
            <w:tcBorders>
              <w:top w:val="single" w:sz="4" w:space="0" w:color="auto"/>
              <w:left w:val="single" w:sz="4" w:space="0" w:color="auto"/>
              <w:bottom w:val="single" w:sz="4" w:space="0" w:color="auto"/>
              <w:right w:val="single" w:sz="4" w:space="0" w:color="auto"/>
            </w:tcBorders>
            <w:vAlign w:val="center"/>
          </w:tcPr>
          <w:p w14:paraId="0C5EE694" w14:textId="77777777" w:rsidR="00EC678F" w:rsidRPr="00214135" w:rsidRDefault="00214135">
            <w:pPr>
              <w:snapToGrid w:val="0"/>
              <w:spacing w:beforeLines="50" w:before="120" w:after="50"/>
              <w:jc w:val="center"/>
              <w:rPr>
                <w:bCs/>
                <w:szCs w:val="21"/>
              </w:rPr>
            </w:pPr>
            <w:r w:rsidRPr="00214135">
              <w:rPr>
                <w:bCs/>
                <w:szCs w:val="21"/>
              </w:rPr>
              <w:t>参加本单位工作时间</w:t>
            </w:r>
          </w:p>
        </w:tc>
        <w:tc>
          <w:tcPr>
            <w:tcW w:w="1980" w:type="dxa"/>
            <w:tcBorders>
              <w:top w:val="single" w:sz="4" w:space="0" w:color="auto"/>
              <w:left w:val="single" w:sz="4" w:space="0" w:color="auto"/>
              <w:bottom w:val="single" w:sz="4" w:space="0" w:color="auto"/>
              <w:right w:val="single" w:sz="4" w:space="0" w:color="auto"/>
            </w:tcBorders>
            <w:vAlign w:val="center"/>
          </w:tcPr>
          <w:p w14:paraId="2FC06893" w14:textId="77777777" w:rsidR="00EC678F" w:rsidRPr="00214135" w:rsidRDefault="00214135">
            <w:pPr>
              <w:snapToGrid w:val="0"/>
              <w:spacing w:beforeLines="50" w:before="120" w:after="50"/>
              <w:jc w:val="center"/>
              <w:rPr>
                <w:bCs/>
                <w:szCs w:val="21"/>
              </w:rPr>
            </w:pPr>
            <w:r w:rsidRPr="00214135">
              <w:rPr>
                <w:bCs/>
                <w:szCs w:val="21"/>
              </w:rPr>
              <w:t>劳动合同编号</w:t>
            </w:r>
          </w:p>
        </w:tc>
      </w:tr>
      <w:tr w:rsidR="00214135" w:rsidRPr="00214135" w14:paraId="0A2F266A"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44D3DA49" w14:textId="77777777" w:rsidR="00EC678F" w:rsidRPr="00214135" w:rsidRDefault="00EC678F">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0E69F5C5" w14:textId="77777777" w:rsidR="00EC678F" w:rsidRPr="00214135" w:rsidRDefault="00EC678F">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1206327A" w14:textId="77777777" w:rsidR="00EC678F" w:rsidRPr="00214135" w:rsidRDefault="00EC678F">
            <w:pPr>
              <w:snapToGrid w:val="0"/>
              <w:spacing w:beforeLines="50" w:before="120" w:after="50"/>
              <w:rPr>
                <w:szCs w:val="21"/>
              </w:rPr>
            </w:pPr>
          </w:p>
        </w:tc>
        <w:tc>
          <w:tcPr>
            <w:tcW w:w="1516" w:type="dxa"/>
            <w:tcBorders>
              <w:top w:val="single" w:sz="4" w:space="0" w:color="auto"/>
              <w:left w:val="single" w:sz="4" w:space="0" w:color="auto"/>
              <w:bottom w:val="single" w:sz="4" w:space="0" w:color="auto"/>
              <w:right w:val="single" w:sz="4" w:space="0" w:color="auto"/>
            </w:tcBorders>
          </w:tcPr>
          <w:p w14:paraId="12CB36BC" w14:textId="77777777" w:rsidR="00EC678F" w:rsidRPr="00214135" w:rsidRDefault="00EC678F">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18FF778E" w14:textId="77777777" w:rsidR="00EC678F" w:rsidRPr="00214135" w:rsidRDefault="00EC678F">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1B9A5157" w14:textId="77777777" w:rsidR="00EC678F" w:rsidRPr="00214135" w:rsidRDefault="00EC678F">
            <w:pPr>
              <w:snapToGrid w:val="0"/>
              <w:spacing w:beforeLines="50" w:before="120" w:after="50"/>
              <w:rPr>
                <w:szCs w:val="21"/>
              </w:rPr>
            </w:pPr>
          </w:p>
        </w:tc>
      </w:tr>
      <w:tr w:rsidR="00214135" w:rsidRPr="00214135" w14:paraId="23DAB68D"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4DE15FA3" w14:textId="77777777" w:rsidR="00EC678F" w:rsidRPr="00214135" w:rsidRDefault="00EC678F">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5A1ED3B8" w14:textId="77777777" w:rsidR="00EC678F" w:rsidRPr="00214135" w:rsidRDefault="00EC678F">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6BAD1C13" w14:textId="77777777" w:rsidR="00EC678F" w:rsidRPr="00214135" w:rsidRDefault="00EC678F">
            <w:pPr>
              <w:snapToGrid w:val="0"/>
              <w:spacing w:beforeLines="50" w:before="120" w:after="50"/>
              <w:rPr>
                <w:szCs w:val="21"/>
              </w:rPr>
            </w:pPr>
          </w:p>
        </w:tc>
        <w:tc>
          <w:tcPr>
            <w:tcW w:w="1516" w:type="dxa"/>
            <w:tcBorders>
              <w:top w:val="single" w:sz="4" w:space="0" w:color="auto"/>
              <w:left w:val="single" w:sz="4" w:space="0" w:color="auto"/>
              <w:bottom w:val="single" w:sz="4" w:space="0" w:color="auto"/>
              <w:right w:val="single" w:sz="4" w:space="0" w:color="auto"/>
            </w:tcBorders>
          </w:tcPr>
          <w:p w14:paraId="6B1AE3C2" w14:textId="77777777" w:rsidR="00EC678F" w:rsidRPr="00214135" w:rsidRDefault="00EC678F">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01A0882F" w14:textId="77777777" w:rsidR="00EC678F" w:rsidRPr="00214135" w:rsidRDefault="00EC678F">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06952C8C" w14:textId="77777777" w:rsidR="00EC678F" w:rsidRPr="00214135" w:rsidRDefault="00EC678F">
            <w:pPr>
              <w:snapToGrid w:val="0"/>
              <w:spacing w:beforeLines="50" w:before="120" w:after="50"/>
              <w:rPr>
                <w:szCs w:val="21"/>
              </w:rPr>
            </w:pPr>
          </w:p>
        </w:tc>
      </w:tr>
      <w:tr w:rsidR="00214135" w:rsidRPr="00214135" w14:paraId="6ABEB22E"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189A0D55" w14:textId="77777777" w:rsidR="00EC678F" w:rsidRPr="00214135" w:rsidRDefault="00EC678F">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68FE42B7" w14:textId="77777777" w:rsidR="00EC678F" w:rsidRPr="00214135" w:rsidRDefault="00EC678F">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7D525DF3" w14:textId="77777777" w:rsidR="00EC678F" w:rsidRPr="00214135" w:rsidRDefault="00EC678F">
            <w:pPr>
              <w:pStyle w:val="ac"/>
              <w:snapToGrid w:val="0"/>
              <w:spacing w:beforeLines="50" w:before="120" w:after="50"/>
              <w:ind w:left="5670" w:hanging="420"/>
              <w:rPr>
                <w:rFonts w:ascii="Times New Roman" w:hAnsi="Times New Roman"/>
              </w:rPr>
            </w:pPr>
          </w:p>
        </w:tc>
        <w:tc>
          <w:tcPr>
            <w:tcW w:w="1516" w:type="dxa"/>
            <w:tcBorders>
              <w:top w:val="single" w:sz="4" w:space="0" w:color="auto"/>
              <w:left w:val="single" w:sz="4" w:space="0" w:color="auto"/>
              <w:bottom w:val="single" w:sz="4" w:space="0" w:color="auto"/>
              <w:right w:val="single" w:sz="4" w:space="0" w:color="auto"/>
            </w:tcBorders>
          </w:tcPr>
          <w:p w14:paraId="5BEB3859" w14:textId="77777777" w:rsidR="00EC678F" w:rsidRPr="00214135" w:rsidRDefault="00EC678F">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69DD9EF2" w14:textId="77777777" w:rsidR="00EC678F" w:rsidRPr="00214135" w:rsidRDefault="00EC678F">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7627AA57" w14:textId="77777777" w:rsidR="00EC678F" w:rsidRPr="00214135" w:rsidRDefault="00EC678F">
            <w:pPr>
              <w:snapToGrid w:val="0"/>
              <w:spacing w:beforeLines="50" w:before="120" w:after="50"/>
              <w:rPr>
                <w:szCs w:val="21"/>
              </w:rPr>
            </w:pPr>
          </w:p>
        </w:tc>
      </w:tr>
    </w:tbl>
    <w:p w14:paraId="30C6822D" w14:textId="77777777" w:rsidR="00EC678F" w:rsidRPr="00214135" w:rsidRDefault="00214135">
      <w:pPr>
        <w:snapToGrid w:val="0"/>
        <w:spacing w:before="50" w:afterLines="50" w:after="120" w:line="440" w:lineRule="exact"/>
        <w:jc w:val="left"/>
        <w:rPr>
          <w:szCs w:val="21"/>
        </w:rPr>
      </w:pPr>
      <w:r w:rsidRPr="00214135">
        <w:rPr>
          <w:szCs w:val="21"/>
        </w:rPr>
        <w:t>注：在填写时，如本表格不适合投标单位的实际情况，可根据本表格式自行填写。</w:t>
      </w:r>
    </w:p>
    <w:p w14:paraId="4A7CCEAA" w14:textId="77777777" w:rsidR="00EC678F" w:rsidRPr="00214135" w:rsidRDefault="00214135">
      <w:pPr>
        <w:rPr>
          <w:spacing w:val="20"/>
          <w:szCs w:val="21"/>
          <w:u w:val="single"/>
        </w:rPr>
      </w:pPr>
      <w:r w:rsidRPr="00214135">
        <w:rPr>
          <w:szCs w:val="21"/>
        </w:rPr>
        <w:t>供应商</w:t>
      </w:r>
      <w:r w:rsidRPr="00214135">
        <w:rPr>
          <w:rFonts w:hint="eastAsia"/>
          <w:szCs w:val="21"/>
        </w:rPr>
        <w:t>名称</w:t>
      </w:r>
      <w:r w:rsidRPr="00214135">
        <w:rPr>
          <w:rFonts w:hint="eastAsia"/>
          <w:szCs w:val="21"/>
        </w:rPr>
        <w:t>(</w:t>
      </w:r>
      <w:r w:rsidRPr="00214135">
        <w:rPr>
          <w:rFonts w:hint="eastAsia"/>
          <w:szCs w:val="21"/>
        </w:rPr>
        <w:t>电子签章</w:t>
      </w:r>
      <w:r w:rsidRPr="00214135">
        <w:rPr>
          <w:szCs w:val="21"/>
        </w:rPr>
        <w:t>)</w:t>
      </w:r>
      <w:r w:rsidRPr="00214135">
        <w:rPr>
          <w:spacing w:val="20"/>
          <w:szCs w:val="21"/>
        </w:rPr>
        <w:t>：</w:t>
      </w:r>
      <w:r w:rsidRPr="00214135">
        <w:rPr>
          <w:spacing w:val="20"/>
          <w:szCs w:val="21"/>
          <w:u w:val="single"/>
        </w:rPr>
        <w:t xml:space="preserve">            </w:t>
      </w:r>
      <w:r w:rsidRPr="00214135">
        <w:rPr>
          <w:spacing w:val="20"/>
          <w:szCs w:val="21"/>
        </w:rPr>
        <w:t xml:space="preserve">             </w:t>
      </w:r>
      <w:r w:rsidRPr="00214135">
        <w:rPr>
          <w:spacing w:val="20"/>
          <w:szCs w:val="21"/>
        </w:rPr>
        <w:t>日</w:t>
      </w:r>
      <w:r w:rsidRPr="00214135">
        <w:rPr>
          <w:spacing w:val="20"/>
          <w:szCs w:val="21"/>
        </w:rPr>
        <w:t xml:space="preserve">  </w:t>
      </w:r>
      <w:r w:rsidRPr="00214135">
        <w:rPr>
          <w:spacing w:val="20"/>
          <w:szCs w:val="21"/>
        </w:rPr>
        <w:t>期：</w:t>
      </w:r>
      <w:r w:rsidRPr="00214135">
        <w:rPr>
          <w:spacing w:val="20"/>
          <w:szCs w:val="21"/>
          <w:u w:val="single"/>
        </w:rPr>
        <w:t xml:space="preserve">        </w:t>
      </w:r>
    </w:p>
    <w:p w14:paraId="31113330" w14:textId="77777777" w:rsidR="00EC678F" w:rsidRPr="00214135" w:rsidRDefault="00EC678F">
      <w:pPr>
        <w:rPr>
          <w:szCs w:val="21"/>
        </w:rPr>
      </w:pPr>
    </w:p>
    <w:p w14:paraId="7BE593B2" w14:textId="77777777" w:rsidR="00EC678F" w:rsidRPr="00214135" w:rsidRDefault="00EC678F">
      <w:pPr>
        <w:rPr>
          <w:szCs w:val="21"/>
        </w:rPr>
      </w:pPr>
    </w:p>
    <w:p w14:paraId="31601D02" w14:textId="77777777" w:rsidR="00EC678F" w:rsidRPr="00214135" w:rsidRDefault="00214135">
      <w:pPr>
        <w:rPr>
          <w:szCs w:val="21"/>
        </w:rPr>
      </w:pPr>
      <w:r w:rsidRPr="00214135">
        <w:rPr>
          <w:szCs w:val="21"/>
        </w:rPr>
        <w:t>9</w:t>
      </w:r>
      <w:r w:rsidRPr="00214135">
        <w:rPr>
          <w:szCs w:val="21"/>
        </w:rPr>
        <w:t>．技术服务、技术培训、售后服务的内容和措施。</w:t>
      </w:r>
    </w:p>
    <w:p w14:paraId="4F45AD9E" w14:textId="77777777" w:rsidR="00EC678F" w:rsidRPr="00214135" w:rsidRDefault="00EC678F">
      <w:pPr>
        <w:rPr>
          <w:szCs w:val="21"/>
        </w:rPr>
      </w:pPr>
    </w:p>
    <w:p w14:paraId="3F2262B6" w14:textId="77777777" w:rsidR="00EC678F" w:rsidRPr="00214135" w:rsidRDefault="00EC678F">
      <w:pPr>
        <w:rPr>
          <w:szCs w:val="21"/>
        </w:rPr>
      </w:pPr>
    </w:p>
    <w:p w14:paraId="2531B191" w14:textId="77777777" w:rsidR="00EC678F" w:rsidRPr="00214135" w:rsidRDefault="00214135">
      <w:pPr>
        <w:rPr>
          <w:szCs w:val="21"/>
        </w:rPr>
      </w:pPr>
      <w:r w:rsidRPr="00214135">
        <w:rPr>
          <w:szCs w:val="21"/>
        </w:rPr>
        <w:t>10</w:t>
      </w:r>
      <w:r w:rsidRPr="00214135">
        <w:rPr>
          <w:szCs w:val="21"/>
        </w:rPr>
        <w:t>．供应商对本项目的合理化建议和改进措施。</w:t>
      </w:r>
    </w:p>
    <w:p w14:paraId="7E75CC28" w14:textId="77777777" w:rsidR="00EC678F" w:rsidRPr="00214135" w:rsidRDefault="00EC678F">
      <w:pPr>
        <w:rPr>
          <w:szCs w:val="21"/>
        </w:rPr>
      </w:pPr>
    </w:p>
    <w:p w14:paraId="08261B7D" w14:textId="77777777" w:rsidR="00EC678F" w:rsidRPr="00214135" w:rsidRDefault="00EC678F">
      <w:pPr>
        <w:rPr>
          <w:szCs w:val="21"/>
        </w:rPr>
      </w:pPr>
    </w:p>
    <w:p w14:paraId="38F92EC0" w14:textId="77777777" w:rsidR="00EC678F" w:rsidRPr="00214135" w:rsidRDefault="00214135">
      <w:pPr>
        <w:rPr>
          <w:szCs w:val="21"/>
        </w:rPr>
      </w:pPr>
      <w:r w:rsidRPr="00214135">
        <w:rPr>
          <w:szCs w:val="21"/>
        </w:rPr>
        <w:t>11</w:t>
      </w:r>
      <w:r w:rsidRPr="00214135">
        <w:rPr>
          <w:szCs w:val="21"/>
        </w:rPr>
        <w:t>．供应商需要说明的其他文件和说明。</w:t>
      </w:r>
    </w:p>
    <w:p w14:paraId="4A835943" w14:textId="77777777" w:rsidR="00EC678F" w:rsidRPr="00214135" w:rsidRDefault="00214135">
      <w:pPr>
        <w:jc w:val="center"/>
        <w:rPr>
          <w:b/>
          <w:bCs/>
          <w:szCs w:val="21"/>
        </w:rPr>
      </w:pPr>
      <w:r w:rsidRPr="00214135">
        <w:rPr>
          <w:b/>
          <w:szCs w:val="21"/>
        </w:rPr>
        <w:br w:type="page"/>
      </w:r>
    </w:p>
    <w:p w14:paraId="2C042D31" w14:textId="77777777" w:rsidR="00EC678F" w:rsidRPr="00214135" w:rsidRDefault="00214135">
      <w:pPr>
        <w:snapToGrid w:val="0"/>
        <w:spacing w:beforeLines="50" w:before="120" w:after="50" w:line="440" w:lineRule="exact"/>
        <w:jc w:val="left"/>
        <w:outlineLvl w:val="1"/>
        <w:rPr>
          <w:bCs/>
          <w:sz w:val="24"/>
        </w:rPr>
      </w:pPr>
      <w:r w:rsidRPr="00214135">
        <w:rPr>
          <w:bCs/>
          <w:sz w:val="24"/>
        </w:rPr>
        <w:lastRenderedPageBreak/>
        <w:t>3</w:t>
      </w:r>
      <w:r w:rsidRPr="00214135">
        <w:rPr>
          <w:bCs/>
          <w:sz w:val="24"/>
        </w:rPr>
        <w:t>．投标文件封面参考格式</w:t>
      </w:r>
      <w:r w:rsidRPr="00214135">
        <w:rPr>
          <w:rFonts w:hint="eastAsia"/>
          <w:bCs/>
          <w:sz w:val="24"/>
        </w:rPr>
        <w:t>（报价文件）</w:t>
      </w:r>
      <w:r w:rsidRPr="00214135">
        <w:rPr>
          <w:bCs/>
          <w:sz w:val="24"/>
        </w:rPr>
        <w:t>：</w:t>
      </w:r>
      <w:r w:rsidRPr="00214135">
        <w:rPr>
          <w:bCs/>
          <w:sz w:val="24"/>
        </w:rPr>
        <w:t xml:space="preserve"> </w:t>
      </w:r>
    </w:p>
    <w:p w14:paraId="37468013" w14:textId="77777777" w:rsidR="00EC678F" w:rsidRPr="00214135" w:rsidRDefault="00EC678F">
      <w:pPr>
        <w:snapToGrid w:val="0"/>
        <w:spacing w:before="50" w:afterLines="50" w:after="120" w:line="400" w:lineRule="exact"/>
        <w:jc w:val="left"/>
        <w:rPr>
          <w:bCs/>
          <w:sz w:val="24"/>
        </w:rPr>
      </w:pPr>
    </w:p>
    <w:p w14:paraId="26AC397D" w14:textId="77777777" w:rsidR="00EC678F" w:rsidRPr="00214135" w:rsidRDefault="00EC678F">
      <w:pPr>
        <w:snapToGrid w:val="0"/>
        <w:spacing w:beforeLines="50" w:before="120" w:after="50" w:line="360" w:lineRule="exact"/>
        <w:rPr>
          <w:sz w:val="24"/>
        </w:rPr>
      </w:pPr>
    </w:p>
    <w:p w14:paraId="3826290F" w14:textId="77777777" w:rsidR="00EC678F" w:rsidRPr="00214135" w:rsidRDefault="00EC678F">
      <w:pPr>
        <w:snapToGrid w:val="0"/>
        <w:spacing w:beforeLines="50" w:before="120" w:after="50" w:line="360" w:lineRule="exact"/>
        <w:jc w:val="center"/>
        <w:rPr>
          <w:bCs/>
          <w:sz w:val="24"/>
        </w:rPr>
      </w:pPr>
    </w:p>
    <w:p w14:paraId="2B01E437" w14:textId="77777777" w:rsidR="00EC678F" w:rsidRPr="00214135" w:rsidRDefault="00214135">
      <w:pPr>
        <w:snapToGrid w:val="0"/>
        <w:spacing w:beforeLines="50" w:before="120" w:after="50" w:line="360" w:lineRule="exact"/>
        <w:jc w:val="center"/>
        <w:rPr>
          <w:b/>
          <w:bCs/>
          <w:sz w:val="44"/>
          <w:szCs w:val="44"/>
        </w:rPr>
      </w:pPr>
      <w:r w:rsidRPr="00214135">
        <w:rPr>
          <w:rFonts w:hint="eastAsia"/>
          <w:b/>
          <w:bCs/>
          <w:sz w:val="44"/>
          <w:szCs w:val="44"/>
        </w:rPr>
        <w:t>电子</w:t>
      </w:r>
      <w:r w:rsidRPr="00214135">
        <w:rPr>
          <w:b/>
          <w:bCs/>
          <w:sz w:val="44"/>
          <w:szCs w:val="44"/>
        </w:rPr>
        <w:t>投标文件</w:t>
      </w:r>
    </w:p>
    <w:p w14:paraId="029CDB90" w14:textId="77777777" w:rsidR="00EC678F" w:rsidRPr="00214135" w:rsidRDefault="00EC678F">
      <w:pPr>
        <w:snapToGrid w:val="0"/>
        <w:spacing w:beforeLines="50" w:before="120" w:after="50" w:line="360" w:lineRule="exact"/>
        <w:jc w:val="center"/>
        <w:rPr>
          <w:b/>
          <w:bCs/>
          <w:sz w:val="44"/>
          <w:szCs w:val="44"/>
        </w:rPr>
      </w:pPr>
    </w:p>
    <w:p w14:paraId="569FE506" w14:textId="77777777" w:rsidR="00EC678F" w:rsidRPr="00214135" w:rsidRDefault="00EC678F">
      <w:pPr>
        <w:snapToGrid w:val="0"/>
        <w:spacing w:beforeLines="50" w:before="120" w:after="50" w:line="360" w:lineRule="exact"/>
        <w:jc w:val="center"/>
        <w:rPr>
          <w:b/>
          <w:bCs/>
          <w:sz w:val="44"/>
          <w:szCs w:val="44"/>
        </w:rPr>
      </w:pPr>
    </w:p>
    <w:p w14:paraId="4F21FC7C" w14:textId="77777777" w:rsidR="00EC678F" w:rsidRPr="00214135" w:rsidRDefault="00214135">
      <w:pPr>
        <w:snapToGrid w:val="0"/>
        <w:spacing w:beforeLines="50" w:before="120" w:after="50" w:line="360" w:lineRule="exact"/>
        <w:jc w:val="center"/>
        <w:rPr>
          <w:b/>
          <w:bCs/>
          <w:sz w:val="44"/>
          <w:szCs w:val="44"/>
        </w:rPr>
      </w:pPr>
      <w:r w:rsidRPr="00214135">
        <w:rPr>
          <w:rFonts w:hint="eastAsia"/>
          <w:b/>
          <w:bCs/>
          <w:sz w:val="44"/>
          <w:szCs w:val="44"/>
        </w:rPr>
        <w:t>报价</w:t>
      </w:r>
      <w:r w:rsidRPr="00214135">
        <w:rPr>
          <w:b/>
          <w:bCs/>
          <w:sz w:val="44"/>
          <w:szCs w:val="44"/>
        </w:rPr>
        <w:t>文件</w:t>
      </w:r>
    </w:p>
    <w:p w14:paraId="65E001B4" w14:textId="77777777" w:rsidR="00EC678F" w:rsidRPr="00214135" w:rsidRDefault="00EC678F">
      <w:pPr>
        <w:snapToGrid w:val="0"/>
        <w:spacing w:beforeLines="50" w:before="120" w:after="50" w:line="360" w:lineRule="exact"/>
        <w:rPr>
          <w:bCs/>
          <w:sz w:val="24"/>
        </w:rPr>
      </w:pPr>
    </w:p>
    <w:p w14:paraId="5DAE3C5E" w14:textId="77777777" w:rsidR="00EC678F" w:rsidRPr="00214135" w:rsidRDefault="00EC678F">
      <w:pPr>
        <w:snapToGrid w:val="0"/>
        <w:spacing w:beforeLines="50" w:before="120" w:after="50" w:line="360" w:lineRule="exact"/>
        <w:rPr>
          <w:bCs/>
          <w:sz w:val="24"/>
        </w:rPr>
      </w:pPr>
    </w:p>
    <w:p w14:paraId="004EC429" w14:textId="77777777" w:rsidR="00EC678F" w:rsidRPr="00214135" w:rsidRDefault="00EC678F">
      <w:pPr>
        <w:snapToGrid w:val="0"/>
        <w:spacing w:beforeLines="50" w:before="120" w:after="50" w:line="360" w:lineRule="exact"/>
        <w:rPr>
          <w:bCs/>
          <w:sz w:val="24"/>
        </w:rPr>
      </w:pPr>
    </w:p>
    <w:p w14:paraId="68C7FC7C" w14:textId="77777777" w:rsidR="00EC678F" w:rsidRPr="00214135" w:rsidRDefault="00214135">
      <w:pPr>
        <w:snapToGrid w:val="0"/>
        <w:spacing w:beforeLines="50" w:before="120" w:after="50" w:line="360" w:lineRule="exact"/>
        <w:ind w:firstLineChars="300" w:firstLine="720"/>
        <w:rPr>
          <w:bCs/>
          <w:sz w:val="24"/>
        </w:rPr>
      </w:pPr>
      <w:r w:rsidRPr="00214135">
        <w:rPr>
          <w:bCs/>
          <w:sz w:val="24"/>
        </w:rPr>
        <w:t>项目名称：</w:t>
      </w:r>
      <w:r w:rsidRPr="00214135">
        <w:rPr>
          <w:bCs/>
          <w:sz w:val="24"/>
        </w:rPr>
        <w:t xml:space="preserve"> </w:t>
      </w:r>
    </w:p>
    <w:p w14:paraId="5B2E059A" w14:textId="77777777" w:rsidR="00EC678F" w:rsidRPr="00214135" w:rsidRDefault="00214135">
      <w:pPr>
        <w:snapToGrid w:val="0"/>
        <w:spacing w:beforeLines="50" w:before="120" w:after="50" w:line="360" w:lineRule="exact"/>
        <w:ind w:firstLineChars="300" w:firstLine="720"/>
        <w:rPr>
          <w:bCs/>
          <w:sz w:val="24"/>
        </w:rPr>
      </w:pPr>
      <w:r w:rsidRPr="00214135">
        <w:rPr>
          <w:bCs/>
          <w:sz w:val="24"/>
        </w:rPr>
        <w:t>项目编号：</w:t>
      </w:r>
    </w:p>
    <w:p w14:paraId="0F99C408" w14:textId="77777777" w:rsidR="00EC678F" w:rsidRPr="00214135" w:rsidRDefault="00214135">
      <w:pPr>
        <w:snapToGrid w:val="0"/>
        <w:spacing w:beforeLines="50" w:before="120" w:after="50" w:line="360" w:lineRule="exact"/>
        <w:ind w:firstLineChars="300" w:firstLine="720"/>
        <w:rPr>
          <w:bCs/>
          <w:sz w:val="24"/>
        </w:rPr>
      </w:pPr>
      <w:r w:rsidRPr="00214135">
        <w:rPr>
          <w:bCs/>
          <w:sz w:val="24"/>
        </w:rPr>
        <w:t>分标号：（若无</w:t>
      </w:r>
      <w:r w:rsidRPr="00214135">
        <w:rPr>
          <w:rFonts w:hint="eastAsia"/>
          <w:bCs/>
          <w:sz w:val="24"/>
        </w:rPr>
        <w:t>留空或写</w:t>
      </w:r>
      <w:r w:rsidRPr="00214135">
        <w:rPr>
          <w:bCs/>
          <w:sz w:val="24"/>
        </w:rPr>
        <w:t>“/”</w:t>
      </w:r>
      <w:r w:rsidRPr="00214135">
        <w:rPr>
          <w:bCs/>
          <w:sz w:val="24"/>
        </w:rPr>
        <w:t>）</w:t>
      </w:r>
    </w:p>
    <w:p w14:paraId="19022DA4" w14:textId="77777777" w:rsidR="00EC678F" w:rsidRPr="00214135" w:rsidRDefault="00214135">
      <w:pPr>
        <w:snapToGrid w:val="0"/>
        <w:spacing w:beforeLines="50" w:before="120" w:after="50" w:line="360" w:lineRule="exact"/>
        <w:ind w:firstLineChars="300" w:firstLine="720"/>
        <w:rPr>
          <w:bCs/>
          <w:sz w:val="24"/>
        </w:rPr>
      </w:pPr>
      <w:r w:rsidRPr="00214135">
        <w:rPr>
          <w:bCs/>
          <w:sz w:val="24"/>
        </w:rPr>
        <w:t>供应商名称：</w:t>
      </w:r>
    </w:p>
    <w:p w14:paraId="039DB20A" w14:textId="77777777" w:rsidR="00EC678F" w:rsidRPr="00214135" w:rsidRDefault="00214135">
      <w:pPr>
        <w:snapToGrid w:val="0"/>
        <w:spacing w:beforeLines="50" w:before="120" w:after="50" w:line="360" w:lineRule="exact"/>
        <w:ind w:firstLineChars="300" w:firstLine="720"/>
        <w:rPr>
          <w:bCs/>
          <w:sz w:val="24"/>
        </w:rPr>
      </w:pPr>
      <w:r w:rsidRPr="00214135">
        <w:rPr>
          <w:bCs/>
          <w:sz w:val="24"/>
        </w:rPr>
        <w:t>供应商地址：</w:t>
      </w:r>
    </w:p>
    <w:p w14:paraId="53C3EBB8" w14:textId="77777777" w:rsidR="00EC678F" w:rsidRPr="00214135" w:rsidRDefault="00EC678F">
      <w:pPr>
        <w:snapToGrid w:val="0"/>
        <w:spacing w:beforeLines="50" w:before="120" w:after="50" w:line="360" w:lineRule="exact"/>
        <w:ind w:firstLineChars="300" w:firstLine="720"/>
        <w:rPr>
          <w:bCs/>
          <w:sz w:val="24"/>
        </w:rPr>
      </w:pPr>
    </w:p>
    <w:p w14:paraId="1E36D3A1" w14:textId="77777777" w:rsidR="00EC678F" w:rsidRPr="00214135" w:rsidRDefault="00EC678F">
      <w:pPr>
        <w:pStyle w:val="a0"/>
        <w:snapToGrid w:val="0"/>
        <w:spacing w:before="50" w:after="50" w:line="360" w:lineRule="exact"/>
        <w:ind w:firstLineChars="400" w:firstLine="960"/>
        <w:rPr>
          <w:bCs/>
          <w:sz w:val="24"/>
          <w:szCs w:val="24"/>
        </w:rPr>
      </w:pPr>
    </w:p>
    <w:p w14:paraId="38617C8A" w14:textId="77777777" w:rsidR="00EC678F" w:rsidRPr="00214135" w:rsidRDefault="00214135">
      <w:pPr>
        <w:snapToGrid w:val="0"/>
        <w:spacing w:beforeLines="50" w:before="120" w:after="50" w:line="360" w:lineRule="exact"/>
        <w:jc w:val="center"/>
        <w:rPr>
          <w:sz w:val="24"/>
        </w:rPr>
      </w:pPr>
      <w:r w:rsidRPr="00214135">
        <w:rPr>
          <w:sz w:val="24"/>
        </w:rPr>
        <w:t xml:space="preserve">                        </w:t>
      </w:r>
      <w:r w:rsidRPr="00214135">
        <w:rPr>
          <w:sz w:val="24"/>
        </w:rPr>
        <w:t>年</w:t>
      </w:r>
      <w:r w:rsidRPr="00214135">
        <w:rPr>
          <w:sz w:val="24"/>
        </w:rPr>
        <w:t xml:space="preserve">  </w:t>
      </w:r>
      <w:r w:rsidRPr="00214135">
        <w:rPr>
          <w:sz w:val="24"/>
        </w:rPr>
        <w:t>月</w:t>
      </w:r>
      <w:r w:rsidRPr="00214135">
        <w:rPr>
          <w:sz w:val="24"/>
        </w:rPr>
        <w:t xml:space="preserve">  </w:t>
      </w:r>
      <w:r w:rsidRPr="00214135">
        <w:rPr>
          <w:sz w:val="24"/>
        </w:rPr>
        <w:t>日</w:t>
      </w:r>
    </w:p>
    <w:p w14:paraId="0EF384B1" w14:textId="77777777" w:rsidR="00EC678F" w:rsidRPr="00214135" w:rsidRDefault="00214135">
      <w:r w:rsidRPr="00214135">
        <w:br w:type="page"/>
      </w:r>
    </w:p>
    <w:p w14:paraId="2F362383" w14:textId="77777777" w:rsidR="00EC678F" w:rsidRPr="00214135" w:rsidRDefault="00EC678F">
      <w:pPr>
        <w:widowControl/>
        <w:jc w:val="left"/>
        <w:rPr>
          <w:b/>
          <w:bCs/>
          <w:szCs w:val="21"/>
        </w:rPr>
      </w:pPr>
    </w:p>
    <w:p w14:paraId="4AFD2EAF" w14:textId="77777777" w:rsidR="00EC678F" w:rsidRPr="00214135" w:rsidRDefault="00EC678F">
      <w:pPr>
        <w:jc w:val="center"/>
        <w:rPr>
          <w:b/>
          <w:bCs/>
          <w:szCs w:val="21"/>
        </w:rPr>
      </w:pPr>
    </w:p>
    <w:p w14:paraId="6DF4BE19" w14:textId="77777777" w:rsidR="00EC678F" w:rsidRPr="00214135" w:rsidRDefault="00214135">
      <w:pPr>
        <w:jc w:val="center"/>
        <w:rPr>
          <w:sz w:val="28"/>
          <w:szCs w:val="28"/>
        </w:rPr>
      </w:pPr>
      <w:r w:rsidRPr="00214135">
        <w:rPr>
          <w:sz w:val="28"/>
          <w:szCs w:val="28"/>
        </w:rPr>
        <w:t>第三部分</w:t>
      </w:r>
      <w:r w:rsidRPr="00214135">
        <w:rPr>
          <w:sz w:val="28"/>
          <w:szCs w:val="28"/>
        </w:rPr>
        <w:t xml:space="preserve"> </w:t>
      </w:r>
      <w:r w:rsidRPr="00214135">
        <w:rPr>
          <w:sz w:val="28"/>
          <w:szCs w:val="28"/>
        </w:rPr>
        <w:t>报价文件</w:t>
      </w:r>
    </w:p>
    <w:p w14:paraId="612DACB5" w14:textId="77777777" w:rsidR="00EC678F" w:rsidRPr="00214135" w:rsidRDefault="00EC678F">
      <w:pPr>
        <w:jc w:val="center"/>
        <w:rPr>
          <w:b/>
          <w:bCs/>
          <w:szCs w:val="21"/>
        </w:rPr>
      </w:pPr>
    </w:p>
    <w:p w14:paraId="30477DB0" w14:textId="77777777" w:rsidR="00EC678F" w:rsidRPr="00214135" w:rsidRDefault="00214135">
      <w:bookmarkStart w:id="161" w:name="_Hlk19115777"/>
      <w:r w:rsidRPr="00214135">
        <w:t>1</w:t>
      </w:r>
      <w:r w:rsidRPr="00214135">
        <w:t>．投标函格式：</w:t>
      </w:r>
    </w:p>
    <w:p w14:paraId="41AD8BEC" w14:textId="77777777" w:rsidR="00EC678F" w:rsidRPr="00214135" w:rsidRDefault="00EC678F">
      <w:pPr>
        <w:jc w:val="center"/>
        <w:rPr>
          <w:b/>
          <w:szCs w:val="21"/>
        </w:rPr>
      </w:pPr>
    </w:p>
    <w:p w14:paraId="39DDC569" w14:textId="77777777" w:rsidR="00EC678F" w:rsidRPr="00214135" w:rsidRDefault="00214135">
      <w:pPr>
        <w:jc w:val="center"/>
        <w:rPr>
          <w:b/>
          <w:szCs w:val="21"/>
        </w:rPr>
      </w:pPr>
      <w:r w:rsidRPr="00214135">
        <w:rPr>
          <w:b/>
          <w:szCs w:val="21"/>
        </w:rPr>
        <w:t>投</w:t>
      </w:r>
      <w:r w:rsidRPr="00214135">
        <w:rPr>
          <w:b/>
          <w:szCs w:val="21"/>
        </w:rPr>
        <w:t xml:space="preserve"> </w:t>
      </w:r>
      <w:r w:rsidRPr="00214135">
        <w:rPr>
          <w:b/>
          <w:szCs w:val="21"/>
        </w:rPr>
        <w:t>标</w:t>
      </w:r>
      <w:r w:rsidRPr="00214135">
        <w:rPr>
          <w:b/>
          <w:szCs w:val="21"/>
        </w:rPr>
        <w:t xml:space="preserve"> </w:t>
      </w:r>
      <w:r w:rsidRPr="00214135">
        <w:rPr>
          <w:b/>
          <w:szCs w:val="21"/>
        </w:rPr>
        <w:t>函</w:t>
      </w:r>
    </w:p>
    <w:p w14:paraId="0BEB1D79" w14:textId="77777777" w:rsidR="00EC678F" w:rsidRPr="00214135" w:rsidRDefault="00EC678F">
      <w:pPr>
        <w:rPr>
          <w:b/>
          <w:szCs w:val="21"/>
        </w:rPr>
      </w:pPr>
    </w:p>
    <w:p w14:paraId="55D653A4" w14:textId="77777777" w:rsidR="00EC678F" w:rsidRPr="00214135" w:rsidRDefault="00214135">
      <w:pPr>
        <w:spacing w:line="360" w:lineRule="auto"/>
        <w:rPr>
          <w:szCs w:val="21"/>
        </w:rPr>
      </w:pPr>
      <w:r w:rsidRPr="00214135">
        <w:rPr>
          <w:szCs w:val="21"/>
        </w:rPr>
        <w:t>致：</w:t>
      </w:r>
      <w:bookmarkStart w:id="162" w:name="_Hlk19051378"/>
      <w:r w:rsidRPr="00214135">
        <w:rPr>
          <w:szCs w:val="21"/>
        </w:rPr>
        <w:t>_</w:t>
      </w:r>
      <w:r w:rsidRPr="00214135">
        <w:rPr>
          <w:i/>
          <w:iCs/>
          <w:szCs w:val="21"/>
          <w:u w:val="single"/>
        </w:rPr>
        <w:t>（采购</w:t>
      </w:r>
      <w:r w:rsidRPr="00214135">
        <w:rPr>
          <w:rFonts w:hint="eastAsia"/>
          <w:i/>
          <w:iCs/>
          <w:szCs w:val="21"/>
          <w:u w:val="single"/>
        </w:rPr>
        <w:t>人</w:t>
      </w:r>
      <w:r w:rsidRPr="00214135">
        <w:rPr>
          <w:i/>
          <w:iCs/>
          <w:szCs w:val="21"/>
          <w:u w:val="single"/>
        </w:rPr>
        <w:t>名称）</w:t>
      </w:r>
      <w:r w:rsidRPr="00214135">
        <w:rPr>
          <w:i/>
          <w:iCs/>
          <w:szCs w:val="21"/>
        </w:rPr>
        <w:t>_</w:t>
      </w:r>
      <w:bookmarkEnd w:id="162"/>
      <w:r w:rsidRPr="00214135">
        <w:rPr>
          <w:szCs w:val="21"/>
        </w:rPr>
        <w:t>：</w:t>
      </w:r>
    </w:p>
    <w:p w14:paraId="1A53AC9F" w14:textId="77777777" w:rsidR="00EC678F" w:rsidRPr="00214135" w:rsidRDefault="00214135">
      <w:pPr>
        <w:spacing w:line="360" w:lineRule="auto"/>
        <w:ind w:firstLineChars="200" w:firstLine="420"/>
        <w:rPr>
          <w:szCs w:val="21"/>
        </w:rPr>
      </w:pPr>
      <w:r w:rsidRPr="00214135">
        <w:rPr>
          <w:szCs w:val="21"/>
        </w:rPr>
        <w:t>我方已仔细研究了</w:t>
      </w:r>
      <w:bookmarkStart w:id="163" w:name="_Hlk19051388"/>
      <w:r w:rsidRPr="00214135">
        <w:rPr>
          <w:rFonts w:hint="eastAsia"/>
          <w:i/>
          <w:iCs/>
          <w:szCs w:val="21"/>
          <w:u w:val="single"/>
        </w:rPr>
        <w:t>（项目名称）</w:t>
      </w:r>
      <w:bookmarkEnd w:id="163"/>
      <w:r w:rsidRPr="00214135">
        <w:rPr>
          <w:szCs w:val="21"/>
        </w:rPr>
        <w:t>的招标文件的全部内容。签字代表</w:t>
      </w:r>
      <w:bookmarkStart w:id="164" w:name="_Hlk19051393"/>
      <w:r w:rsidRPr="00214135">
        <w:rPr>
          <w:rFonts w:hint="eastAsia"/>
          <w:i/>
          <w:iCs/>
          <w:szCs w:val="21"/>
          <w:u w:val="single"/>
        </w:rPr>
        <w:t>（授权代表姓名）</w:t>
      </w:r>
      <w:bookmarkEnd w:id="164"/>
      <w:r w:rsidRPr="00214135">
        <w:rPr>
          <w:szCs w:val="21"/>
        </w:rPr>
        <w:t>经正式授权并代表供应商</w:t>
      </w:r>
      <w:r w:rsidRPr="00214135">
        <w:rPr>
          <w:szCs w:val="21"/>
        </w:rPr>
        <w:t>_</w:t>
      </w:r>
      <w:bookmarkStart w:id="165" w:name="_Hlk19051402"/>
      <w:r w:rsidRPr="00214135">
        <w:rPr>
          <w:i/>
          <w:iCs/>
          <w:szCs w:val="21"/>
          <w:u w:val="single"/>
        </w:rPr>
        <w:t>（供应商名称）</w:t>
      </w:r>
      <w:bookmarkEnd w:id="165"/>
      <w:r w:rsidRPr="00214135">
        <w:rPr>
          <w:szCs w:val="21"/>
        </w:rPr>
        <w:t>提交投标文件</w:t>
      </w:r>
      <w:r w:rsidRPr="00214135">
        <w:rPr>
          <w:rFonts w:hint="eastAsia"/>
          <w:szCs w:val="21"/>
        </w:rPr>
        <w:t>。</w:t>
      </w:r>
    </w:p>
    <w:p w14:paraId="171214C6" w14:textId="77777777" w:rsidR="00EC678F" w:rsidRPr="00214135" w:rsidRDefault="00214135">
      <w:pPr>
        <w:spacing w:line="360" w:lineRule="auto"/>
        <w:ind w:firstLineChars="200" w:firstLine="420"/>
        <w:rPr>
          <w:szCs w:val="21"/>
        </w:rPr>
      </w:pPr>
      <w:r w:rsidRPr="00214135">
        <w:rPr>
          <w:szCs w:val="21"/>
        </w:rPr>
        <w:t>据此函，签字代表宣布同意如下：</w:t>
      </w:r>
    </w:p>
    <w:p w14:paraId="2BB3AE92" w14:textId="77777777" w:rsidR="00EC678F" w:rsidRPr="00214135" w:rsidRDefault="00214135">
      <w:pPr>
        <w:spacing w:line="360" w:lineRule="auto"/>
        <w:rPr>
          <w:szCs w:val="21"/>
        </w:rPr>
      </w:pPr>
      <w:r w:rsidRPr="00214135">
        <w:rPr>
          <w:szCs w:val="21"/>
        </w:rPr>
        <w:t>（</w:t>
      </w:r>
      <w:r w:rsidRPr="00214135">
        <w:rPr>
          <w:szCs w:val="21"/>
        </w:rPr>
        <w:t>1</w:t>
      </w:r>
      <w:r w:rsidRPr="00214135">
        <w:rPr>
          <w:szCs w:val="21"/>
        </w:rPr>
        <w:t>）</w:t>
      </w:r>
      <w:r w:rsidRPr="00214135">
        <w:rPr>
          <w:rFonts w:hint="eastAsia"/>
          <w:szCs w:val="21"/>
        </w:rPr>
        <w:t>我方</w:t>
      </w:r>
      <w:r w:rsidRPr="00214135">
        <w:rPr>
          <w:szCs w:val="21"/>
        </w:rPr>
        <w:t>已详细审查全部</w:t>
      </w:r>
      <w:r w:rsidRPr="00214135">
        <w:rPr>
          <w:szCs w:val="21"/>
        </w:rPr>
        <w:t>“</w:t>
      </w:r>
      <w:r w:rsidRPr="00214135">
        <w:rPr>
          <w:szCs w:val="21"/>
        </w:rPr>
        <w:t>招标文件</w:t>
      </w:r>
      <w:r w:rsidRPr="00214135">
        <w:rPr>
          <w:szCs w:val="21"/>
        </w:rPr>
        <w:t>”</w:t>
      </w:r>
      <w:r w:rsidRPr="00214135">
        <w:rPr>
          <w:szCs w:val="21"/>
        </w:rPr>
        <w:t>，包括修改文件（如有的话）以及全部参考资料和有关附件，已经了解我方对于招标文件、采购过程、采购结果有依法进行询问、质疑、投诉的权利及相关渠道和要求。</w:t>
      </w:r>
    </w:p>
    <w:p w14:paraId="273CEB2F" w14:textId="77777777" w:rsidR="00EC678F" w:rsidRPr="00214135" w:rsidRDefault="00214135">
      <w:pPr>
        <w:spacing w:line="360" w:lineRule="auto"/>
        <w:rPr>
          <w:szCs w:val="21"/>
        </w:rPr>
      </w:pPr>
      <w:r w:rsidRPr="00214135">
        <w:rPr>
          <w:szCs w:val="21"/>
        </w:rPr>
        <w:t>（</w:t>
      </w:r>
      <w:r w:rsidRPr="00214135">
        <w:rPr>
          <w:szCs w:val="21"/>
        </w:rPr>
        <w:t>2</w:t>
      </w:r>
      <w:r w:rsidRPr="00214135">
        <w:rPr>
          <w:szCs w:val="21"/>
        </w:rPr>
        <w:t>）</w:t>
      </w:r>
      <w:r w:rsidRPr="00214135">
        <w:rPr>
          <w:rFonts w:hint="eastAsia"/>
          <w:szCs w:val="21"/>
        </w:rPr>
        <w:t>我方</w:t>
      </w:r>
      <w:r w:rsidRPr="00214135">
        <w:rPr>
          <w:szCs w:val="21"/>
        </w:rPr>
        <w:t>在投标之前已经与贵方进行了充分的沟通，完全理解并接受招标文件的各项规定和要求，对招标文件的合理性、合法性不再有异议。</w:t>
      </w:r>
    </w:p>
    <w:p w14:paraId="6717433D" w14:textId="77777777" w:rsidR="00EC678F" w:rsidRPr="00214135" w:rsidRDefault="00214135">
      <w:pPr>
        <w:spacing w:line="360" w:lineRule="auto"/>
        <w:rPr>
          <w:szCs w:val="21"/>
        </w:rPr>
      </w:pPr>
      <w:r w:rsidRPr="00214135">
        <w:rPr>
          <w:szCs w:val="21"/>
        </w:rPr>
        <w:t>（</w:t>
      </w:r>
      <w:r w:rsidRPr="00214135">
        <w:rPr>
          <w:szCs w:val="21"/>
        </w:rPr>
        <w:t>3</w:t>
      </w:r>
      <w:r w:rsidRPr="00214135">
        <w:rPr>
          <w:szCs w:val="21"/>
        </w:rPr>
        <w:t>）</w:t>
      </w:r>
      <w:r w:rsidRPr="00214135">
        <w:rPr>
          <w:rFonts w:hint="eastAsia"/>
          <w:szCs w:val="21"/>
        </w:rPr>
        <w:t>我方承诺本投标有效期为第三章投标人须知规定的期限。</w:t>
      </w:r>
    </w:p>
    <w:p w14:paraId="027B5AD9" w14:textId="77777777" w:rsidR="00EC678F" w:rsidRPr="00214135" w:rsidRDefault="00214135">
      <w:pPr>
        <w:spacing w:line="360" w:lineRule="auto"/>
        <w:rPr>
          <w:szCs w:val="21"/>
        </w:rPr>
      </w:pPr>
      <w:r w:rsidRPr="00214135">
        <w:rPr>
          <w:szCs w:val="21"/>
        </w:rPr>
        <w:t>（</w:t>
      </w:r>
      <w:r w:rsidRPr="00214135">
        <w:rPr>
          <w:szCs w:val="21"/>
        </w:rPr>
        <w:t>4</w:t>
      </w:r>
      <w:r w:rsidRPr="00214135">
        <w:rPr>
          <w:szCs w:val="21"/>
        </w:rPr>
        <w:t>）如中标，本投标文件至本项目合同履行</w:t>
      </w:r>
      <w:proofErr w:type="gramStart"/>
      <w:r w:rsidRPr="00214135">
        <w:rPr>
          <w:szCs w:val="21"/>
        </w:rPr>
        <w:t>完毕止均保持</w:t>
      </w:r>
      <w:proofErr w:type="gramEnd"/>
      <w:r w:rsidRPr="00214135">
        <w:rPr>
          <w:szCs w:val="21"/>
        </w:rPr>
        <w:t>有效，</w:t>
      </w:r>
      <w:r w:rsidRPr="00214135">
        <w:rPr>
          <w:rFonts w:hint="eastAsia"/>
          <w:szCs w:val="21"/>
        </w:rPr>
        <w:t>我方</w:t>
      </w:r>
      <w:r w:rsidRPr="00214135">
        <w:rPr>
          <w:szCs w:val="21"/>
        </w:rPr>
        <w:t>将按</w:t>
      </w:r>
      <w:r w:rsidRPr="00214135">
        <w:rPr>
          <w:szCs w:val="21"/>
        </w:rPr>
        <w:t>“</w:t>
      </w:r>
      <w:r w:rsidRPr="00214135">
        <w:rPr>
          <w:szCs w:val="21"/>
        </w:rPr>
        <w:t>招标文件</w:t>
      </w:r>
      <w:r w:rsidRPr="00214135">
        <w:rPr>
          <w:szCs w:val="21"/>
        </w:rPr>
        <w:t>”</w:t>
      </w:r>
      <w:r w:rsidRPr="00214135">
        <w:rPr>
          <w:szCs w:val="21"/>
        </w:rPr>
        <w:t>及政府采购法律、法规的规定履行合同责任和义务</w:t>
      </w:r>
      <w:r w:rsidRPr="00214135">
        <w:rPr>
          <w:rFonts w:hint="eastAsia"/>
          <w:szCs w:val="21"/>
        </w:rPr>
        <w:t>，并承诺</w:t>
      </w:r>
      <w:proofErr w:type="gramStart"/>
      <w:r w:rsidRPr="00214135">
        <w:rPr>
          <w:szCs w:val="21"/>
        </w:rPr>
        <w:t>不</w:t>
      </w:r>
      <w:proofErr w:type="gramEnd"/>
      <w:r w:rsidRPr="00214135">
        <w:rPr>
          <w:szCs w:val="21"/>
        </w:rPr>
        <w:t>分包及转包他人。</w:t>
      </w:r>
    </w:p>
    <w:p w14:paraId="5158E895" w14:textId="77777777" w:rsidR="00EC678F" w:rsidRPr="00214135" w:rsidRDefault="00214135">
      <w:pPr>
        <w:spacing w:line="360" w:lineRule="auto"/>
        <w:rPr>
          <w:szCs w:val="21"/>
        </w:rPr>
      </w:pPr>
      <w:r w:rsidRPr="00214135">
        <w:rPr>
          <w:szCs w:val="21"/>
        </w:rPr>
        <w:t>（</w:t>
      </w:r>
      <w:r w:rsidRPr="00214135">
        <w:rPr>
          <w:szCs w:val="21"/>
        </w:rPr>
        <w:t>5</w:t>
      </w:r>
      <w:r w:rsidRPr="00214135">
        <w:rPr>
          <w:szCs w:val="21"/>
        </w:rPr>
        <w:t>）</w:t>
      </w:r>
      <w:r w:rsidRPr="00214135">
        <w:rPr>
          <w:rFonts w:hint="eastAsia"/>
          <w:szCs w:val="21"/>
        </w:rPr>
        <w:t>我方</w:t>
      </w:r>
      <w:r w:rsidRPr="00214135">
        <w:rPr>
          <w:szCs w:val="21"/>
        </w:rPr>
        <w:t>同意按照贵方要求提供与投标有关的一切数据或资料。</w:t>
      </w:r>
    </w:p>
    <w:p w14:paraId="5ADF8D59" w14:textId="77777777" w:rsidR="00EC678F" w:rsidRPr="00214135" w:rsidRDefault="00214135">
      <w:pPr>
        <w:spacing w:line="360" w:lineRule="auto"/>
        <w:rPr>
          <w:szCs w:val="21"/>
        </w:rPr>
      </w:pPr>
      <w:r w:rsidRPr="00214135">
        <w:rPr>
          <w:szCs w:val="21"/>
        </w:rPr>
        <w:t>（</w:t>
      </w:r>
      <w:r w:rsidRPr="00214135">
        <w:rPr>
          <w:szCs w:val="21"/>
        </w:rPr>
        <w:t>6</w:t>
      </w:r>
      <w:r w:rsidRPr="00214135">
        <w:rPr>
          <w:szCs w:val="21"/>
        </w:rPr>
        <w:t>）与本项目有关的一切正式往来信函请寄：</w:t>
      </w:r>
    </w:p>
    <w:p w14:paraId="4D3E6B6B" w14:textId="77777777" w:rsidR="00EC678F" w:rsidRPr="00214135" w:rsidRDefault="00214135">
      <w:pPr>
        <w:spacing w:line="360" w:lineRule="auto"/>
        <w:rPr>
          <w:szCs w:val="21"/>
        </w:rPr>
      </w:pPr>
      <w:r w:rsidRPr="00214135">
        <w:rPr>
          <w:szCs w:val="21"/>
        </w:rPr>
        <w:t>地址：</w:t>
      </w:r>
      <w:r w:rsidRPr="00214135">
        <w:rPr>
          <w:szCs w:val="21"/>
          <w:u w:val="single"/>
        </w:rPr>
        <w:t xml:space="preserve">                      </w:t>
      </w:r>
      <w:r w:rsidRPr="00214135">
        <w:rPr>
          <w:szCs w:val="21"/>
        </w:rPr>
        <w:t>邮编：</w:t>
      </w:r>
      <w:r w:rsidRPr="00214135">
        <w:rPr>
          <w:szCs w:val="21"/>
          <w:u w:val="single"/>
        </w:rPr>
        <w:t xml:space="preserve">         </w:t>
      </w:r>
      <w:r w:rsidRPr="00214135">
        <w:rPr>
          <w:szCs w:val="21"/>
        </w:rPr>
        <w:t xml:space="preserve">  </w:t>
      </w:r>
      <w:r w:rsidRPr="00214135">
        <w:rPr>
          <w:szCs w:val="21"/>
        </w:rPr>
        <w:t>电话</w:t>
      </w:r>
      <w:r w:rsidRPr="00214135">
        <w:rPr>
          <w:szCs w:val="21"/>
        </w:rPr>
        <w:t>：</w:t>
      </w:r>
      <w:r w:rsidRPr="00214135">
        <w:rPr>
          <w:szCs w:val="21"/>
          <w:u w:val="single"/>
        </w:rPr>
        <w:t xml:space="preserve">            </w:t>
      </w:r>
    </w:p>
    <w:p w14:paraId="6EABCAC6" w14:textId="77777777" w:rsidR="00EC678F" w:rsidRPr="00214135" w:rsidRDefault="00214135">
      <w:pPr>
        <w:spacing w:line="360" w:lineRule="auto"/>
        <w:rPr>
          <w:szCs w:val="21"/>
        </w:rPr>
      </w:pPr>
      <w:r w:rsidRPr="00214135">
        <w:rPr>
          <w:szCs w:val="21"/>
        </w:rPr>
        <w:t>传真：</w:t>
      </w:r>
      <w:r w:rsidRPr="00214135">
        <w:rPr>
          <w:szCs w:val="21"/>
          <w:u w:val="single"/>
        </w:rPr>
        <w:t xml:space="preserve">           </w:t>
      </w:r>
      <w:r w:rsidRPr="00214135">
        <w:rPr>
          <w:szCs w:val="21"/>
        </w:rPr>
        <w:t xml:space="preserve">  </w:t>
      </w:r>
    </w:p>
    <w:p w14:paraId="4F8F0524" w14:textId="77777777" w:rsidR="00EC678F" w:rsidRPr="00214135" w:rsidRDefault="00214135">
      <w:pPr>
        <w:spacing w:line="360" w:lineRule="auto"/>
        <w:rPr>
          <w:szCs w:val="21"/>
        </w:rPr>
      </w:pPr>
      <w:r w:rsidRPr="00214135">
        <w:rPr>
          <w:szCs w:val="21"/>
        </w:rPr>
        <w:t>供应商代表姓名</w:t>
      </w:r>
      <w:r w:rsidRPr="00214135">
        <w:rPr>
          <w:szCs w:val="21"/>
          <w:u w:val="single"/>
        </w:rPr>
        <w:t xml:space="preserve">         </w:t>
      </w:r>
      <w:r w:rsidRPr="00214135">
        <w:rPr>
          <w:szCs w:val="21"/>
        </w:rPr>
        <w:t xml:space="preserve">  </w:t>
      </w:r>
      <w:r w:rsidRPr="00214135">
        <w:rPr>
          <w:szCs w:val="21"/>
        </w:rPr>
        <w:t>职务：</w:t>
      </w:r>
      <w:r w:rsidRPr="00214135">
        <w:rPr>
          <w:szCs w:val="21"/>
          <w:u w:val="single"/>
        </w:rPr>
        <w:t xml:space="preserve">         </w:t>
      </w:r>
      <w:r w:rsidRPr="00214135">
        <w:rPr>
          <w:szCs w:val="21"/>
        </w:rPr>
        <w:t xml:space="preserve">    </w:t>
      </w:r>
      <w:r w:rsidRPr="00214135">
        <w:rPr>
          <w:rFonts w:hint="eastAsia"/>
          <w:szCs w:val="21"/>
        </w:rPr>
        <w:t>邮箱：</w:t>
      </w:r>
      <w:r w:rsidRPr="00214135">
        <w:rPr>
          <w:rFonts w:hint="eastAsia"/>
          <w:szCs w:val="21"/>
          <w:u w:val="single"/>
        </w:rPr>
        <w:t xml:space="preserve"> </w:t>
      </w:r>
      <w:r w:rsidRPr="00214135">
        <w:rPr>
          <w:szCs w:val="21"/>
          <w:u w:val="single"/>
        </w:rPr>
        <w:t xml:space="preserve">             </w:t>
      </w:r>
      <w:r w:rsidRPr="00214135">
        <w:rPr>
          <w:szCs w:val="21"/>
        </w:rPr>
        <w:t xml:space="preserve"> </w:t>
      </w:r>
    </w:p>
    <w:bookmarkEnd w:id="161"/>
    <w:p w14:paraId="3CC50F9E" w14:textId="77777777" w:rsidR="00EC678F" w:rsidRPr="00214135" w:rsidRDefault="00EC678F">
      <w:pPr>
        <w:spacing w:line="360" w:lineRule="auto"/>
        <w:rPr>
          <w:szCs w:val="21"/>
        </w:rPr>
      </w:pPr>
    </w:p>
    <w:p w14:paraId="6EF4FC8F" w14:textId="77777777" w:rsidR="00EC678F" w:rsidRPr="00214135" w:rsidRDefault="00EC678F">
      <w:pPr>
        <w:spacing w:line="360" w:lineRule="auto"/>
        <w:rPr>
          <w:szCs w:val="21"/>
        </w:rPr>
      </w:pPr>
    </w:p>
    <w:p w14:paraId="4789E3D3" w14:textId="77777777" w:rsidR="00EC678F" w:rsidRPr="00214135" w:rsidRDefault="00214135">
      <w:pPr>
        <w:spacing w:line="360" w:lineRule="auto"/>
        <w:rPr>
          <w:szCs w:val="21"/>
          <w:u w:val="single"/>
        </w:rPr>
      </w:pPr>
      <w:r w:rsidRPr="00214135">
        <w:rPr>
          <w:szCs w:val="21"/>
        </w:rPr>
        <w:t>供应商</w:t>
      </w:r>
      <w:r w:rsidRPr="00214135">
        <w:rPr>
          <w:rFonts w:hint="eastAsia"/>
          <w:szCs w:val="21"/>
        </w:rPr>
        <w:t>名称</w:t>
      </w:r>
      <w:r w:rsidRPr="00214135">
        <w:rPr>
          <w:rFonts w:hint="eastAsia"/>
          <w:szCs w:val="21"/>
        </w:rPr>
        <w:t>(</w:t>
      </w:r>
      <w:r w:rsidRPr="00214135">
        <w:rPr>
          <w:rFonts w:hint="eastAsia"/>
          <w:szCs w:val="21"/>
        </w:rPr>
        <w:t>电子签章</w:t>
      </w:r>
      <w:r w:rsidRPr="00214135">
        <w:rPr>
          <w:szCs w:val="21"/>
        </w:rPr>
        <w:t>)</w:t>
      </w:r>
      <w:r w:rsidRPr="00214135">
        <w:rPr>
          <w:szCs w:val="21"/>
        </w:rPr>
        <w:t>：</w:t>
      </w:r>
      <w:r w:rsidRPr="00214135">
        <w:rPr>
          <w:szCs w:val="21"/>
          <w:u w:val="single"/>
        </w:rPr>
        <w:t xml:space="preserve">                  </w:t>
      </w:r>
      <w:r w:rsidRPr="00214135">
        <w:rPr>
          <w:szCs w:val="21"/>
        </w:rPr>
        <w:t xml:space="preserve">        </w:t>
      </w:r>
    </w:p>
    <w:p w14:paraId="0FF5E275" w14:textId="77777777" w:rsidR="00EC678F" w:rsidRPr="00214135" w:rsidRDefault="00EC678F">
      <w:pPr>
        <w:spacing w:line="360" w:lineRule="auto"/>
        <w:rPr>
          <w:szCs w:val="21"/>
        </w:rPr>
      </w:pPr>
    </w:p>
    <w:p w14:paraId="66FD5CF2" w14:textId="77777777" w:rsidR="00EC678F" w:rsidRPr="00214135" w:rsidRDefault="00214135">
      <w:pPr>
        <w:spacing w:line="360" w:lineRule="auto"/>
        <w:rPr>
          <w:szCs w:val="21"/>
        </w:rPr>
      </w:pPr>
      <w:r w:rsidRPr="00214135">
        <w:rPr>
          <w:szCs w:val="21"/>
        </w:rPr>
        <w:t>日期：</w:t>
      </w:r>
      <w:r w:rsidRPr="00214135">
        <w:rPr>
          <w:szCs w:val="21"/>
          <w:u w:val="single"/>
        </w:rPr>
        <w:t xml:space="preserve">      </w:t>
      </w:r>
      <w:r w:rsidRPr="00214135">
        <w:rPr>
          <w:szCs w:val="21"/>
        </w:rPr>
        <w:t>年</w:t>
      </w:r>
      <w:r w:rsidRPr="00214135">
        <w:rPr>
          <w:szCs w:val="21"/>
          <w:u w:val="single"/>
        </w:rPr>
        <w:t xml:space="preserve">    </w:t>
      </w:r>
      <w:r w:rsidRPr="00214135">
        <w:rPr>
          <w:szCs w:val="21"/>
        </w:rPr>
        <w:t>月</w:t>
      </w:r>
      <w:r w:rsidRPr="00214135">
        <w:rPr>
          <w:szCs w:val="21"/>
          <w:u w:val="single"/>
        </w:rPr>
        <w:t xml:space="preserve">   </w:t>
      </w:r>
      <w:r w:rsidRPr="00214135">
        <w:rPr>
          <w:szCs w:val="21"/>
        </w:rPr>
        <w:t>日</w:t>
      </w:r>
    </w:p>
    <w:p w14:paraId="20E3A3D5" w14:textId="77777777" w:rsidR="00EC678F" w:rsidRPr="00214135" w:rsidRDefault="00214135">
      <w:r w:rsidRPr="00214135">
        <w:rPr>
          <w:b/>
          <w:szCs w:val="21"/>
        </w:rPr>
        <w:br w:type="page"/>
      </w:r>
      <w:r w:rsidRPr="00214135">
        <w:lastRenderedPageBreak/>
        <w:t>2</w:t>
      </w:r>
      <w:r w:rsidRPr="00214135">
        <w:t>．投标报价明细表格式：</w:t>
      </w:r>
    </w:p>
    <w:p w14:paraId="5810D5C7" w14:textId="77777777" w:rsidR="00EC678F" w:rsidRPr="00214135" w:rsidRDefault="00214135">
      <w:pPr>
        <w:jc w:val="center"/>
        <w:rPr>
          <w:b/>
          <w:szCs w:val="21"/>
        </w:rPr>
      </w:pPr>
      <w:r w:rsidRPr="00214135">
        <w:rPr>
          <w:b/>
          <w:szCs w:val="21"/>
        </w:rPr>
        <w:t>投标报价明细表</w:t>
      </w:r>
    </w:p>
    <w:p w14:paraId="18E6245D" w14:textId="77777777" w:rsidR="00EC678F" w:rsidRPr="00214135" w:rsidRDefault="00214135">
      <w:pPr>
        <w:ind w:firstLineChars="1150" w:firstLine="2415"/>
        <w:rPr>
          <w:szCs w:val="21"/>
        </w:rPr>
      </w:pPr>
      <w:r w:rsidRPr="00214135">
        <w:rPr>
          <w:szCs w:val="21"/>
        </w:rPr>
        <w:t xml:space="preserve">                                                                    </w:t>
      </w:r>
      <w:r w:rsidRPr="00214135">
        <w:rPr>
          <w:szCs w:val="21"/>
        </w:rPr>
        <w:t>金额单位：人民币（元）</w:t>
      </w:r>
    </w:p>
    <w:tbl>
      <w:tblPr>
        <w:tblW w:w="10445" w:type="dxa"/>
        <w:jc w:val="center"/>
        <w:tblLook w:val="04A0" w:firstRow="1" w:lastRow="0" w:firstColumn="1" w:lastColumn="0" w:noHBand="0" w:noVBand="1"/>
      </w:tblPr>
      <w:tblGrid>
        <w:gridCol w:w="475"/>
        <w:gridCol w:w="2355"/>
        <w:gridCol w:w="1077"/>
        <w:gridCol w:w="1077"/>
        <w:gridCol w:w="885"/>
        <w:gridCol w:w="1132"/>
        <w:gridCol w:w="1182"/>
        <w:gridCol w:w="1144"/>
        <w:gridCol w:w="1118"/>
      </w:tblGrid>
      <w:tr w:rsidR="00214135" w:rsidRPr="00214135" w14:paraId="52DAD5F6" w14:textId="77777777">
        <w:trPr>
          <w:trHeight w:val="480"/>
          <w:jc w:val="center"/>
        </w:trPr>
        <w:tc>
          <w:tcPr>
            <w:tcW w:w="475" w:type="dxa"/>
            <w:tcBorders>
              <w:top w:val="single" w:sz="4" w:space="0" w:color="000000"/>
              <w:left w:val="single" w:sz="4" w:space="0" w:color="000000"/>
              <w:bottom w:val="single" w:sz="4" w:space="0" w:color="000000"/>
              <w:right w:val="single" w:sz="4" w:space="0" w:color="000000"/>
            </w:tcBorders>
            <w:vAlign w:val="center"/>
          </w:tcPr>
          <w:p w14:paraId="500DBAEF" w14:textId="77777777" w:rsidR="00EC678F" w:rsidRPr="00214135" w:rsidRDefault="00214135">
            <w:pPr>
              <w:widowControl/>
              <w:jc w:val="left"/>
              <w:rPr>
                <w:rFonts w:ascii="Arial" w:hAnsi="Arial" w:cs="Arial"/>
                <w:kern w:val="0"/>
                <w:szCs w:val="21"/>
              </w:rPr>
            </w:pPr>
            <w:r w:rsidRPr="00214135">
              <w:rPr>
                <w:rFonts w:ascii="Arial" w:hAnsi="Arial" w:cs="Arial"/>
                <w:kern w:val="0"/>
                <w:szCs w:val="21"/>
              </w:rPr>
              <w:t>序号</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930AD" w14:textId="77777777" w:rsidR="00EC678F" w:rsidRPr="00214135" w:rsidRDefault="00214135">
            <w:pPr>
              <w:widowControl/>
              <w:jc w:val="left"/>
              <w:rPr>
                <w:rFonts w:ascii="Arial" w:hAnsi="Arial" w:cs="Arial"/>
                <w:kern w:val="0"/>
                <w:szCs w:val="21"/>
              </w:rPr>
            </w:pPr>
            <w:r w:rsidRPr="00214135">
              <w:rPr>
                <w:rFonts w:ascii="Arial" w:hAnsi="Arial" w:cs="Arial" w:hint="eastAsia"/>
                <w:kern w:val="0"/>
                <w:szCs w:val="21"/>
              </w:rPr>
              <w:t>产品</w:t>
            </w:r>
            <w:r w:rsidRPr="00214135">
              <w:rPr>
                <w:rFonts w:ascii="Arial" w:hAnsi="Arial" w:cs="Arial"/>
                <w:kern w:val="0"/>
                <w:szCs w:val="21"/>
              </w:rPr>
              <w:t>名称</w:t>
            </w:r>
          </w:p>
        </w:tc>
        <w:tc>
          <w:tcPr>
            <w:tcW w:w="1077" w:type="dxa"/>
            <w:tcBorders>
              <w:top w:val="single" w:sz="4" w:space="0" w:color="000000"/>
              <w:left w:val="single" w:sz="4" w:space="0" w:color="000000"/>
              <w:bottom w:val="single" w:sz="4" w:space="0" w:color="000000"/>
              <w:right w:val="single" w:sz="4" w:space="0" w:color="000000"/>
            </w:tcBorders>
            <w:vAlign w:val="center"/>
          </w:tcPr>
          <w:p w14:paraId="765D2C1E" w14:textId="77777777" w:rsidR="00EC678F" w:rsidRPr="00214135" w:rsidRDefault="00214135">
            <w:pPr>
              <w:widowControl/>
              <w:jc w:val="center"/>
              <w:rPr>
                <w:rFonts w:ascii="Arial" w:hAnsi="Arial" w:cs="Arial"/>
                <w:kern w:val="0"/>
                <w:szCs w:val="21"/>
              </w:rPr>
            </w:pPr>
            <w:r w:rsidRPr="00214135">
              <w:rPr>
                <w:rFonts w:ascii="Arial" w:hAnsi="Arial" w:cs="Arial" w:hint="eastAsia"/>
                <w:kern w:val="0"/>
                <w:szCs w:val="21"/>
              </w:rPr>
              <w:t>所属行业</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281D7" w14:textId="77777777" w:rsidR="00EC678F" w:rsidRPr="00214135" w:rsidRDefault="00214135">
            <w:pPr>
              <w:widowControl/>
              <w:jc w:val="center"/>
              <w:rPr>
                <w:rFonts w:ascii="Arial" w:hAnsi="Arial" w:cs="Arial"/>
                <w:kern w:val="0"/>
                <w:szCs w:val="21"/>
              </w:rPr>
            </w:pPr>
            <w:r w:rsidRPr="00214135">
              <w:rPr>
                <w:rFonts w:ascii="Arial" w:hAnsi="Arial" w:cs="Arial" w:hint="eastAsia"/>
                <w:kern w:val="0"/>
                <w:szCs w:val="21"/>
              </w:rPr>
              <w:t>预计</w:t>
            </w:r>
            <w:r w:rsidRPr="00214135">
              <w:rPr>
                <w:rFonts w:ascii="Arial" w:hAnsi="Arial" w:cs="Arial"/>
                <w:kern w:val="0"/>
                <w:szCs w:val="21"/>
              </w:rPr>
              <w:t>数量</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C1A8E" w14:textId="77777777" w:rsidR="00EC678F" w:rsidRPr="00214135" w:rsidRDefault="00214135">
            <w:pPr>
              <w:widowControl/>
              <w:jc w:val="center"/>
              <w:rPr>
                <w:rFonts w:ascii="Arial" w:hAnsi="Arial" w:cs="Arial"/>
                <w:kern w:val="0"/>
                <w:szCs w:val="21"/>
              </w:rPr>
            </w:pPr>
            <w:r w:rsidRPr="00214135">
              <w:rPr>
                <w:rFonts w:ascii="Arial" w:hAnsi="Arial" w:cs="Arial"/>
                <w:kern w:val="0"/>
                <w:szCs w:val="21"/>
              </w:rPr>
              <w:t>单位</w:t>
            </w:r>
          </w:p>
        </w:tc>
        <w:tc>
          <w:tcPr>
            <w:tcW w:w="1132" w:type="dxa"/>
            <w:tcBorders>
              <w:top w:val="single" w:sz="4" w:space="0" w:color="000000"/>
              <w:left w:val="single" w:sz="4" w:space="0" w:color="000000"/>
              <w:bottom w:val="single" w:sz="4" w:space="0" w:color="000000"/>
              <w:right w:val="single" w:sz="4" w:space="0" w:color="000000"/>
            </w:tcBorders>
            <w:vAlign w:val="center"/>
          </w:tcPr>
          <w:p w14:paraId="7AC38064" w14:textId="77777777" w:rsidR="00EC678F" w:rsidRPr="00214135" w:rsidRDefault="00214135">
            <w:pPr>
              <w:widowControl/>
              <w:jc w:val="center"/>
              <w:rPr>
                <w:rFonts w:ascii="Arial" w:hAnsi="Arial" w:cs="Arial"/>
                <w:kern w:val="0"/>
                <w:szCs w:val="21"/>
              </w:rPr>
            </w:pPr>
            <w:r w:rsidRPr="00214135">
              <w:rPr>
                <w:rFonts w:ascii="Arial" w:hAnsi="Arial" w:cs="Arial" w:hint="eastAsia"/>
                <w:kern w:val="0"/>
                <w:szCs w:val="21"/>
              </w:rPr>
              <w:t>品牌</w:t>
            </w:r>
            <w:r w:rsidRPr="00214135">
              <w:rPr>
                <w:rFonts w:ascii="Arial" w:hAnsi="Arial" w:cs="Arial" w:hint="eastAsia"/>
                <w:kern w:val="0"/>
                <w:szCs w:val="21"/>
              </w:rPr>
              <w:t>/</w:t>
            </w:r>
            <w:r w:rsidRPr="00214135">
              <w:rPr>
                <w:rFonts w:ascii="Arial" w:hAnsi="Arial" w:cs="Arial" w:hint="eastAsia"/>
                <w:kern w:val="0"/>
                <w:szCs w:val="21"/>
              </w:rPr>
              <w:t>厂家</w:t>
            </w:r>
          </w:p>
        </w:tc>
        <w:tc>
          <w:tcPr>
            <w:tcW w:w="1182" w:type="dxa"/>
            <w:tcBorders>
              <w:top w:val="single" w:sz="4" w:space="0" w:color="000000"/>
              <w:left w:val="single" w:sz="4" w:space="0" w:color="000000"/>
              <w:bottom w:val="single" w:sz="4" w:space="0" w:color="000000"/>
              <w:right w:val="single" w:sz="4" w:space="0" w:color="000000"/>
            </w:tcBorders>
            <w:vAlign w:val="center"/>
          </w:tcPr>
          <w:p w14:paraId="39216F1E" w14:textId="77777777" w:rsidR="00EC678F" w:rsidRPr="00214135" w:rsidRDefault="00214135">
            <w:pPr>
              <w:widowControl/>
              <w:jc w:val="center"/>
              <w:rPr>
                <w:rFonts w:ascii="Arial" w:hAnsi="Arial" w:cs="Arial"/>
                <w:kern w:val="0"/>
                <w:szCs w:val="21"/>
              </w:rPr>
            </w:pPr>
            <w:r w:rsidRPr="00214135">
              <w:rPr>
                <w:rFonts w:ascii="Arial" w:hAnsi="Arial" w:cs="Arial" w:hint="eastAsia"/>
                <w:kern w:val="0"/>
                <w:szCs w:val="21"/>
              </w:rPr>
              <w:t>规格</w:t>
            </w:r>
            <w:r w:rsidRPr="00214135">
              <w:rPr>
                <w:rFonts w:ascii="Arial" w:hAnsi="Arial" w:cs="Arial" w:hint="eastAsia"/>
                <w:kern w:val="0"/>
                <w:szCs w:val="21"/>
              </w:rPr>
              <w:t>/</w:t>
            </w:r>
            <w:r w:rsidRPr="00214135">
              <w:rPr>
                <w:rFonts w:ascii="Arial" w:hAnsi="Arial" w:cs="Arial" w:hint="eastAsia"/>
                <w:kern w:val="0"/>
                <w:szCs w:val="21"/>
              </w:rPr>
              <w:t>型号</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B0B63A" w14:textId="77777777" w:rsidR="00EC678F" w:rsidRPr="00214135" w:rsidRDefault="00214135">
            <w:pPr>
              <w:widowControl/>
              <w:jc w:val="center"/>
              <w:rPr>
                <w:rFonts w:ascii="Arial" w:hAnsi="Arial" w:cs="Arial"/>
                <w:kern w:val="0"/>
                <w:szCs w:val="21"/>
              </w:rPr>
            </w:pPr>
            <w:r w:rsidRPr="00214135">
              <w:rPr>
                <w:rFonts w:ascii="Arial" w:hAnsi="Arial" w:cs="Arial"/>
                <w:kern w:val="0"/>
                <w:szCs w:val="21"/>
              </w:rPr>
              <w:t>单价</w:t>
            </w:r>
          </w:p>
        </w:tc>
        <w:tc>
          <w:tcPr>
            <w:tcW w:w="1118" w:type="dxa"/>
            <w:tcBorders>
              <w:top w:val="single" w:sz="4" w:space="0" w:color="000000"/>
              <w:left w:val="single" w:sz="4" w:space="0" w:color="000000"/>
              <w:bottom w:val="single" w:sz="4" w:space="0" w:color="000000"/>
              <w:right w:val="single" w:sz="4" w:space="0" w:color="000000"/>
            </w:tcBorders>
            <w:vAlign w:val="center"/>
          </w:tcPr>
          <w:p w14:paraId="604BB13A" w14:textId="77777777" w:rsidR="00EC678F" w:rsidRPr="00214135" w:rsidRDefault="00214135">
            <w:pPr>
              <w:widowControl/>
              <w:jc w:val="center"/>
              <w:rPr>
                <w:rFonts w:ascii="Arial" w:hAnsi="Arial" w:cs="Arial"/>
                <w:kern w:val="0"/>
                <w:szCs w:val="21"/>
              </w:rPr>
            </w:pPr>
            <w:r w:rsidRPr="00214135">
              <w:rPr>
                <w:rFonts w:ascii="Arial" w:hAnsi="Arial" w:cs="Arial" w:hint="eastAsia"/>
                <w:kern w:val="0"/>
                <w:szCs w:val="21"/>
              </w:rPr>
              <w:t>合计</w:t>
            </w:r>
          </w:p>
        </w:tc>
      </w:tr>
      <w:tr w:rsidR="00214135" w:rsidRPr="00214135" w14:paraId="288014AC" w14:textId="77777777">
        <w:trPr>
          <w:trHeight w:val="480"/>
          <w:jc w:val="center"/>
        </w:trPr>
        <w:tc>
          <w:tcPr>
            <w:tcW w:w="475" w:type="dxa"/>
            <w:tcBorders>
              <w:top w:val="single" w:sz="4" w:space="0" w:color="000000"/>
              <w:left w:val="single" w:sz="4" w:space="0" w:color="000000"/>
              <w:bottom w:val="single" w:sz="4" w:space="0" w:color="000000"/>
              <w:right w:val="single" w:sz="4" w:space="0" w:color="000000"/>
            </w:tcBorders>
            <w:vAlign w:val="center"/>
          </w:tcPr>
          <w:p w14:paraId="304F1AAE" w14:textId="77777777" w:rsidR="00EC678F" w:rsidRPr="00214135" w:rsidRDefault="00214135">
            <w:pPr>
              <w:widowControl/>
              <w:jc w:val="left"/>
              <w:rPr>
                <w:rFonts w:ascii="Arial" w:hAnsi="Arial" w:cs="Arial"/>
                <w:kern w:val="0"/>
                <w:szCs w:val="21"/>
              </w:rPr>
            </w:pPr>
            <w:r w:rsidRPr="00214135">
              <w:rPr>
                <w:rFonts w:ascii="Arial" w:hAnsi="Arial" w:cs="Arial"/>
                <w:kern w:val="0"/>
                <w:szCs w:val="21"/>
              </w:rPr>
              <w:t>1</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F56A8" w14:textId="77777777" w:rsidR="00EC678F" w:rsidRPr="00214135" w:rsidRDefault="00214135">
            <w:pPr>
              <w:widowControl/>
              <w:jc w:val="left"/>
              <w:rPr>
                <w:rFonts w:ascii="Arial" w:hAnsi="Arial" w:cs="Arial"/>
                <w:kern w:val="0"/>
                <w:szCs w:val="21"/>
              </w:rPr>
            </w:pPr>
            <w:r w:rsidRPr="00214135">
              <w:rPr>
                <w:rFonts w:ascii="Arial" w:hAnsi="Arial" w:cs="Arial"/>
                <w:kern w:val="0"/>
                <w:szCs w:val="21"/>
              </w:rPr>
              <w:t>床旁交互系统</w:t>
            </w:r>
          </w:p>
        </w:tc>
        <w:tc>
          <w:tcPr>
            <w:tcW w:w="1077" w:type="dxa"/>
            <w:tcBorders>
              <w:top w:val="single" w:sz="4" w:space="0" w:color="000000"/>
              <w:left w:val="single" w:sz="4" w:space="0" w:color="000000"/>
              <w:bottom w:val="single" w:sz="4" w:space="0" w:color="000000"/>
              <w:right w:val="single" w:sz="4" w:space="0" w:color="000000"/>
            </w:tcBorders>
            <w:vAlign w:val="center"/>
          </w:tcPr>
          <w:p w14:paraId="786C55E0" w14:textId="77777777" w:rsidR="00EC678F" w:rsidRPr="00214135" w:rsidRDefault="00214135">
            <w:pPr>
              <w:widowControl/>
              <w:jc w:val="center"/>
              <w:rPr>
                <w:rFonts w:ascii="Arial" w:hAnsi="Arial" w:cs="Arial"/>
                <w:kern w:val="0"/>
                <w:szCs w:val="21"/>
              </w:rPr>
            </w:pPr>
            <w:r w:rsidRPr="00214135">
              <w:rPr>
                <w:rFonts w:ascii="Arial" w:hAnsi="Arial" w:cs="Arial" w:hint="eastAsia"/>
                <w:kern w:val="0"/>
                <w:szCs w:val="21"/>
              </w:rPr>
              <w:t>软件和信息技术服务业</w:t>
            </w:r>
          </w:p>
        </w:tc>
        <w:tc>
          <w:tcPr>
            <w:tcW w:w="10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277353" w14:textId="77777777" w:rsidR="00EC678F" w:rsidRPr="00214135" w:rsidRDefault="00214135">
            <w:pPr>
              <w:widowControl/>
              <w:jc w:val="center"/>
              <w:rPr>
                <w:rFonts w:ascii="Arial" w:hAnsi="Arial" w:cs="Arial"/>
                <w:kern w:val="0"/>
                <w:szCs w:val="21"/>
              </w:rPr>
            </w:pPr>
            <w:r w:rsidRPr="00214135">
              <w:rPr>
                <w:rFonts w:ascii="Arial" w:hAnsi="Arial" w:cs="Arial"/>
                <w:kern w:val="0"/>
                <w:szCs w:val="21"/>
              </w:rPr>
              <w:t>1</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802838" w14:textId="77777777" w:rsidR="00EC678F" w:rsidRPr="00214135" w:rsidRDefault="00214135">
            <w:pPr>
              <w:widowControl/>
              <w:jc w:val="center"/>
              <w:rPr>
                <w:rFonts w:ascii="Arial" w:hAnsi="Arial" w:cs="Arial"/>
                <w:kern w:val="0"/>
                <w:szCs w:val="21"/>
              </w:rPr>
            </w:pPr>
            <w:r w:rsidRPr="00214135">
              <w:rPr>
                <w:rFonts w:ascii="Arial" w:hAnsi="Arial" w:cs="Arial"/>
                <w:kern w:val="0"/>
                <w:szCs w:val="21"/>
              </w:rPr>
              <w:t>项</w:t>
            </w:r>
          </w:p>
        </w:tc>
        <w:tc>
          <w:tcPr>
            <w:tcW w:w="1132" w:type="dxa"/>
            <w:tcBorders>
              <w:top w:val="single" w:sz="4" w:space="0" w:color="000000"/>
              <w:left w:val="single" w:sz="4" w:space="0" w:color="000000"/>
              <w:bottom w:val="single" w:sz="4" w:space="0" w:color="000000"/>
              <w:right w:val="single" w:sz="4" w:space="0" w:color="000000"/>
            </w:tcBorders>
            <w:vAlign w:val="center"/>
          </w:tcPr>
          <w:p w14:paraId="6A93C9ED" w14:textId="77777777" w:rsidR="00EC678F" w:rsidRPr="00214135" w:rsidRDefault="00EC678F">
            <w:pPr>
              <w:widowControl/>
              <w:jc w:val="center"/>
              <w:rPr>
                <w:rFonts w:ascii="Arial" w:hAnsi="Arial" w:cs="Arial"/>
                <w:kern w:val="0"/>
                <w:szCs w:val="21"/>
              </w:rPr>
            </w:pPr>
          </w:p>
        </w:tc>
        <w:tc>
          <w:tcPr>
            <w:tcW w:w="1182" w:type="dxa"/>
            <w:tcBorders>
              <w:top w:val="single" w:sz="4" w:space="0" w:color="000000"/>
              <w:left w:val="single" w:sz="4" w:space="0" w:color="000000"/>
              <w:bottom w:val="single" w:sz="4" w:space="0" w:color="000000"/>
              <w:right w:val="single" w:sz="4" w:space="0" w:color="000000"/>
            </w:tcBorders>
            <w:vAlign w:val="center"/>
          </w:tcPr>
          <w:p w14:paraId="42B68448" w14:textId="77777777" w:rsidR="00EC678F" w:rsidRPr="00214135" w:rsidRDefault="00EC678F">
            <w:pPr>
              <w:widowControl/>
              <w:jc w:val="center"/>
              <w:rPr>
                <w:rFonts w:ascii="Arial" w:hAnsi="Arial" w:cs="Arial"/>
                <w:kern w:val="0"/>
                <w:szCs w:val="21"/>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FD894F" w14:textId="77777777" w:rsidR="00EC678F" w:rsidRPr="00214135" w:rsidRDefault="00EC678F">
            <w:pPr>
              <w:widowControl/>
              <w:jc w:val="center"/>
              <w:rPr>
                <w:rFonts w:ascii="Arial" w:hAnsi="Arial" w:cs="Arial"/>
                <w:kern w:val="0"/>
                <w:szCs w:val="21"/>
              </w:rPr>
            </w:pPr>
          </w:p>
        </w:tc>
        <w:tc>
          <w:tcPr>
            <w:tcW w:w="1118" w:type="dxa"/>
            <w:tcBorders>
              <w:top w:val="single" w:sz="4" w:space="0" w:color="000000"/>
              <w:left w:val="single" w:sz="4" w:space="0" w:color="000000"/>
              <w:bottom w:val="single" w:sz="4" w:space="0" w:color="000000"/>
              <w:right w:val="single" w:sz="4" w:space="0" w:color="000000"/>
            </w:tcBorders>
            <w:vAlign w:val="center"/>
          </w:tcPr>
          <w:p w14:paraId="0F897CA9" w14:textId="77777777" w:rsidR="00EC678F" w:rsidRPr="00214135" w:rsidRDefault="00EC678F">
            <w:pPr>
              <w:widowControl/>
              <w:jc w:val="center"/>
              <w:rPr>
                <w:rFonts w:ascii="Arial" w:hAnsi="Arial" w:cs="Arial"/>
                <w:kern w:val="0"/>
                <w:szCs w:val="21"/>
              </w:rPr>
            </w:pPr>
          </w:p>
        </w:tc>
      </w:tr>
      <w:tr w:rsidR="00214135" w:rsidRPr="00214135" w14:paraId="74A7386B" w14:textId="77777777">
        <w:trPr>
          <w:trHeight w:val="480"/>
          <w:jc w:val="center"/>
        </w:trPr>
        <w:tc>
          <w:tcPr>
            <w:tcW w:w="475" w:type="dxa"/>
            <w:tcBorders>
              <w:top w:val="single" w:sz="4" w:space="0" w:color="000000"/>
              <w:left w:val="single" w:sz="4" w:space="0" w:color="000000"/>
              <w:bottom w:val="single" w:sz="4" w:space="0" w:color="000000"/>
              <w:right w:val="single" w:sz="4" w:space="0" w:color="000000"/>
            </w:tcBorders>
            <w:vAlign w:val="center"/>
          </w:tcPr>
          <w:p w14:paraId="54A5C394" w14:textId="77777777" w:rsidR="00EC678F" w:rsidRPr="00214135" w:rsidRDefault="00214135">
            <w:pPr>
              <w:widowControl/>
              <w:jc w:val="left"/>
              <w:rPr>
                <w:rFonts w:ascii="Arial" w:hAnsi="Arial" w:cs="Arial"/>
                <w:kern w:val="0"/>
                <w:szCs w:val="21"/>
              </w:rPr>
            </w:pPr>
            <w:r w:rsidRPr="00214135">
              <w:rPr>
                <w:rFonts w:ascii="Arial" w:hAnsi="Arial" w:cs="Arial"/>
                <w:kern w:val="0"/>
                <w:szCs w:val="21"/>
              </w:rPr>
              <w:t>2</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CEE56" w14:textId="77777777" w:rsidR="00EC678F" w:rsidRPr="00214135" w:rsidRDefault="00214135">
            <w:pPr>
              <w:widowControl/>
              <w:jc w:val="left"/>
              <w:rPr>
                <w:rFonts w:ascii="Arial" w:hAnsi="Arial" w:cs="Arial"/>
                <w:kern w:val="0"/>
                <w:szCs w:val="21"/>
              </w:rPr>
            </w:pPr>
            <w:r w:rsidRPr="00214135">
              <w:rPr>
                <w:rFonts w:ascii="Arial" w:hAnsi="Arial" w:cs="Arial"/>
                <w:kern w:val="0"/>
                <w:szCs w:val="21"/>
              </w:rPr>
              <w:t>护士站</w:t>
            </w:r>
            <w:r w:rsidRPr="00214135">
              <w:rPr>
                <w:rFonts w:ascii="Arial" w:hAnsi="Arial" w:cs="Arial" w:hint="eastAsia"/>
                <w:kern w:val="0"/>
                <w:szCs w:val="21"/>
              </w:rPr>
              <w:t>交互</w:t>
            </w:r>
            <w:r w:rsidRPr="00214135">
              <w:rPr>
                <w:rFonts w:ascii="Arial" w:hAnsi="Arial" w:cs="Arial"/>
                <w:kern w:val="0"/>
                <w:szCs w:val="21"/>
              </w:rPr>
              <w:t>主机</w:t>
            </w:r>
          </w:p>
        </w:tc>
        <w:tc>
          <w:tcPr>
            <w:tcW w:w="1077" w:type="dxa"/>
            <w:tcBorders>
              <w:top w:val="single" w:sz="4" w:space="0" w:color="000000"/>
              <w:left w:val="single" w:sz="4" w:space="0" w:color="000000"/>
              <w:bottom w:val="single" w:sz="4" w:space="0" w:color="000000"/>
              <w:right w:val="single" w:sz="4" w:space="0" w:color="000000"/>
            </w:tcBorders>
            <w:vAlign w:val="center"/>
          </w:tcPr>
          <w:p w14:paraId="006056D4" w14:textId="77777777" w:rsidR="00EC678F" w:rsidRPr="00214135" w:rsidRDefault="00214135">
            <w:pPr>
              <w:widowControl/>
              <w:jc w:val="center"/>
              <w:rPr>
                <w:rFonts w:ascii="Arial" w:hAnsi="Arial" w:cs="Arial"/>
                <w:kern w:val="0"/>
                <w:szCs w:val="21"/>
              </w:rPr>
            </w:pPr>
            <w:r w:rsidRPr="00214135">
              <w:rPr>
                <w:rFonts w:ascii="Arial" w:hAnsi="Arial" w:cs="Arial" w:hint="eastAsia"/>
                <w:kern w:val="0"/>
                <w:szCs w:val="21"/>
              </w:rPr>
              <w:t>工业</w:t>
            </w:r>
          </w:p>
        </w:tc>
        <w:tc>
          <w:tcPr>
            <w:tcW w:w="10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EFA09E" w14:textId="77777777" w:rsidR="00EC678F" w:rsidRPr="00214135" w:rsidRDefault="00214135">
            <w:pPr>
              <w:widowControl/>
              <w:jc w:val="center"/>
              <w:rPr>
                <w:rFonts w:ascii="Arial" w:hAnsi="Arial" w:cs="Arial"/>
                <w:kern w:val="0"/>
                <w:szCs w:val="21"/>
              </w:rPr>
            </w:pPr>
            <w:r w:rsidRPr="00214135">
              <w:rPr>
                <w:rFonts w:ascii="Arial" w:hAnsi="Arial" w:cs="Arial"/>
                <w:kern w:val="0"/>
                <w:szCs w:val="21"/>
              </w:rPr>
              <w:t>20</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F17736" w14:textId="77777777" w:rsidR="00EC678F" w:rsidRPr="00214135" w:rsidRDefault="00214135">
            <w:pPr>
              <w:widowControl/>
              <w:jc w:val="center"/>
              <w:rPr>
                <w:rFonts w:ascii="Arial" w:hAnsi="Arial" w:cs="Arial"/>
                <w:kern w:val="0"/>
                <w:szCs w:val="21"/>
              </w:rPr>
            </w:pPr>
            <w:r w:rsidRPr="00214135">
              <w:rPr>
                <w:rFonts w:ascii="Arial" w:hAnsi="Arial" w:cs="Arial"/>
                <w:kern w:val="0"/>
                <w:szCs w:val="21"/>
              </w:rPr>
              <w:t>套</w:t>
            </w:r>
          </w:p>
        </w:tc>
        <w:tc>
          <w:tcPr>
            <w:tcW w:w="1132" w:type="dxa"/>
            <w:tcBorders>
              <w:top w:val="single" w:sz="4" w:space="0" w:color="000000"/>
              <w:left w:val="single" w:sz="4" w:space="0" w:color="000000"/>
              <w:bottom w:val="single" w:sz="4" w:space="0" w:color="000000"/>
              <w:right w:val="single" w:sz="4" w:space="0" w:color="000000"/>
            </w:tcBorders>
            <w:vAlign w:val="center"/>
          </w:tcPr>
          <w:p w14:paraId="3B77221B" w14:textId="77777777" w:rsidR="00EC678F" w:rsidRPr="00214135" w:rsidRDefault="00EC678F">
            <w:pPr>
              <w:widowControl/>
              <w:jc w:val="center"/>
              <w:rPr>
                <w:rFonts w:ascii="Arial" w:hAnsi="Arial" w:cs="Arial"/>
                <w:kern w:val="0"/>
                <w:szCs w:val="21"/>
              </w:rPr>
            </w:pPr>
          </w:p>
        </w:tc>
        <w:tc>
          <w:tcPr>
            <w:tcW w:w="1182" w:type="dxa"/>
            <w:tcBorders>
              <w:top w:val="single" w:sz="4" w:space="0" w:color="000000"/>
              <w:left w:val="single" w:sz="4" w:space="0" w:color="000000"/>
              <w:bottom w:val="single" w:sz="4" w:space="0" w:color="000000"/>
              <w:right w:val="single" w:sz="4" w:space="0" w:color="000000"/>
            </w:tcBorders>
            <w:vAlign w:val="center"/>
          </w:tcPr>
          <w:p w14:paraId="64644C0C" w14:textId="77777777" w:rsidR="00EC678F" w:rsidRPr="00214135" w:rsidRDefault="00EC678F">
            <w:pPr>
              <w:widowControl/>
              <w:jc w:val="center"/>
              <w:rPr>
                <w:rFonts w:ascii="Arial" w:hAnsi="Arial" w:cs="Arial"/>
                <w:kern w:val="0"/>
                <w:szCs w:val="21"/>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C64F9C" w14:textId="77777777" w:rsidR="00EC678F" w:rsidRPr="00214135" w:rsidRDefault="00EC678F">
            <w:pPr>
              <w:widowControl/>
              <w:jc w:val="center"/>
              <w:rPr>
                <w:rFonts w:ascii="Arial" w:hAnsi="Arial" w:cs="Arial"/>
                <w:kern w:val="0"/>
                <w:szCs w:val="21"/>
              </w:rPr>
            </w:pPr>
          </w:p>
        </w:tc>
        <w:tc>
          <w:tcPr>
            <w:tcW w:w="1118" w:type="dxa"/>
            <w:tcBorders>
              <w:top w:val="single" w:sz="4" w:space="0" w:color="000000"/>
              <w:left w:val="single" w:sz="4" w:space="0" w:color="000000"/>
              <w:bottom w:val="single" w:sz="4" w:space="0" w:color="000000"/>
              <w:right w:val="single" w:sz="4" w:space="0" w:color="000000"/>
            </w:tcBorders>
            <w:vAlign w:val="center"/>
          </w:tcPr>
          <w:p w14:paraId="30E8F90D" w14:textId="77777777" w:rsidR="00EC678F" w:rsidRPr="00214135" w:rsidRDefault="00EC678F">
            <w:pPr>
              <w:widowControl/>
              <w:jc w:val="center"/>
              <w:rPr>
                <w:rFonts w:ascii="Arial" w:hAnsi="Arial" w:cs="Arial"/>
                <w:kern w:val="0"/>
                <w:szCs w:val="21"/>
              </w:rPr>
            </w:pPr>
          </w:p>
        </w:tc>
      </w:tr>
      <w:tr w:rsidR="00214135" w:rsidRPr="00214135" w14:paraId="76878E92" w14:textId="77777777">
        <w:trPr>
          <w:trHeight w:val="480"/>
          <w:jc w:val="center"/>
        </w:trPr>
        <w:tc>
          <w:tcPr>
            <w:tcW w:w="475" w:type="dxa"/>
            <w:tcBorders>
              <w:top w:val="single" w:sz="4" w:space="0" w:color="000000"/>
              <w:left w:val="single" w:sz="4" w:space="0" w:color="000000"/>
              <w:bottom w:val="single" w:sz="4" w:space="0" w:color="000000"/>
              <w:right w:val="single" w:sz="4" w:space="0" w:color="000000"/>
            </w:tcBorders>
            <w:vAlign w:val="center"/>
          </w:tcPr>
          <w:p w14:paraId="4E2C52C3" w14:textId="77777777" w:rsidR="00EC678F" w:rsidRPr="00214135" w:rsidRDefault="00214135">
            <w:pPr>
              <w:widowControl/>
              <w:jc w:val="left"/>
              <w:rPr>
                <w:rFonts w:ascii="Arial" w:hAnsi="Arial" w:cs="Arial"/>
                <w:kern w:val="0"/>
                <w:szCs w:val="21"/>
              </w:rPr>
            </w:pPr>
            <w:r w:rsidRPr="00214135">
              <w:rPr>
                <w:rFonts w:ascii="Arial" w:hAnsi="Arial" w:cs="Arial"/>
                <w:kern w:val="0"/>
                <w:szCs w:val="21"/>
              </w:rPr>
              <w:t>3</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FE047" w14:textId="77777777" w:rsidR="00EC678F" w:rsidRPr="00214135" w:rsidRDefault="00214135">
            <w:pPr>
              <w:widowControl/>
              <w:jc w:val="left"/>
              <w:rPr>
                <w:rFonts w:ascii="Arial" w:hAnsi="Arial" w:cs="Arial"/>
                <w:kern w:val="0"/>
                <w:szCs w:val="21"/>
              </w:rPr>
            </w:pPr>
            <w:proofErr w:type="gramStart"/>
            <w:r w:rsidRPr="00214135">
              <w:rPr>
                <w:rFonts w:ascii="Arial" w:hAnsi="Arial" w:cs="Arial"/>
                <w:kern w:val="0"/>
                <w:szCs w:val="21"/>
              </w:rPr>
              <w:t>门口屏</w:t>
            </w:r>
            <w:proofErr w:type="gramEnd"/>
          </w:p>
        </w:tc>
        <w:tc>
          <w:tcPr>
            <w:tcW w:w="1077" w:type="dxa"/>
            <w:tcBorders>
              <w:top w:val="single" w:sz="4" w:space="0" w:color="000000"/>
              <w:left w:val="single" w:sz="4" w:space="0" w:color="000000"/>
              <w:bottom w:val="single" w:sz="4" w:space="0" w:color="000000"/>
              <w:right w:val="single" w:sz="4" w:space="0" w:color="000000"/>
            </w:tcBorders>
            <w:vAlign w:val="center"/>
          </w:tcPr>
          <w:p w14:paraId="7FFBCAAC" w14:textId="77777777" w:rsidR="00EC678F" w:rsidRPr="00214135" w:rsidRDefault="00214135">
            <w:pPr>
              <w:widowControl/>
              <w:jc w:val="center"/>
              <w:rPr>
                <w:rFonts w:ascii="Arial" w:hAnsi="Arial" w:cs="Arial"/>
                <w:kern w:val="0"/>
                <w:szCs w:val="21"/>
              </w:rPr>
            </w:pPr>
            <w:r w:rsidRPr="00214135">
              <w:rPr>
                <w:rFonts w:ascii="Arial" w:hAnsi="Arial" w:cs="Arial" w:hint="eastAsia"/>
                <w:kern w:val="0"/>
                <w:szCs w:val="21"/>
              </w:rPr>
              <w:t>工业</w:t>
            </w:r>
          </w:p>
        </w:tc>
        <w:tc>
          <w:tcPr>
            <w:tcW w:w="10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9B223D" w14:textId="77777777" w:rsidR="00EC678F" w:rsidRPr="00214135" w:rsidRDefault="00214135">
            <w:pPr>
              <w:widowControl/>
              <w:jc w:val="center"/>
              <w:rPr>
                <w:rFonts w:ascii="Arial" w:hAnsi="Arial" w:cs="Arial"/>
                <w:kern w:val="0"/>
                <w:szCs w:val="21"/>
              </w:rPr>
            </w:pPr>
            <w:r w:rsidRPr="00214135">
              <w:rPr>
                <w:rFonts w:ascii="Arial" w:hAnsi="Arial" w:cs="Arial"/>
                <w:kern w:val="0"/>
                <w:szCs w:val="21"/>
              </w:rPr>
              <w:t>350</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7D84CE" w14:textId="77777777" w:rsidR="00EC678F" w:rsidRPr="00214135" w:rsidRDefault="00214135">
            <w:pPr>
              <w:widowControl/>
              <w:jc w:val="center"/>
              <w:rPr>
                <w:rFonts w:ascii="Arial" w:hAnsi="Arial" w:cs="Arial"/>
                <w:kern w:val="0"/>
                <w:szCs w:val="21"/>
              </w:rPr>
            </w:pPr>
            <w:r w:rsidRPr="00214135">
              <w:rPr>
                <w:rFonts w:ascii="Arial" w:hAnsi="Arial" w:cs="Arial"/>
                <w:kern w:val="0"/>
                <w:szCs w:val="21"/>
              </w:rPr>
              <w:t>套</w:t>
            </w:r>
          </w:p>
        </w:tc>
        <w:tc>
          <w:tcPr>
            <w:tcW w:w="1132" w:type="dxa"/>
            <w:tcBorders>
              <w:top w:val="single" w:sz="4" w:space="0" w:color="000000"/>
              <w:left w:val="single" w:sz="4" w:space="0" w:color="000000"/>
              <w:bottom w:val="single" w:sz="4" w:space="0" w:color="000000"/>
              <w:right w:val="single" w:sz="4" w:space="0" w:color="000000"/>
            </w:tcBorders>
            <w:vAlign w:val="center"/>
          </w:tcPr>
          <w:p w14:paraId="1D5CBC6A" w14:textId="77777777" w:rsidR="00EC678F" w:rsidRPr="00214135" w:rsidRDefault="00EC678F">
            <w:pPr>
              <w:widowControl/>
              <w:jc w:val="center"/>
              <w:rPr>
                <w:rFonts w:ascii="Arial" w:hAnsi="Arial" w:cs="Arial"/>
                <w:kern w:val="0"/>
                <w:szCs w:val="21"/>
              </w:rPr>
            </w:pPr>
          </w:p>
        </w:tc>
        <w:tc>
          <w:tcPr>
            <w:tcW w:w="1182" w:type="dxa"/>
            <w:tcBorders>
              <w:top w:val="single" w:sz="4" w:space="0" w:color="000000"/>
              <w:left w:val="single" w:sz="4" w:space="0" w:color="000000"/>
              <w:bottom w:val="single" w:sz="4" w:space="0" w:color="000000"/>
              <w:right w:val="single" w:sz="4" w:space="0" w:color="000000"/>
            </w:tcBorders>
            <w:vAlign w:val="center"/>
          </w:tcPr>
          <w:p w14:paraId="09B4DF5D" w14:textId="77777777" w:rsidR="00EC678F" w:rsidRPr="00214135" w:rsidRDefault="00EC678F">
            <w:pPr>
              <w:widowControl/>
              <w:jc w:val="center"/>
              <w:rPr>
                <w:rFonts w:ascii="Arial" w:hAnsi="Arial" w:cs="Arial"/>
                <w:kern w:val="0"/>
                <w:szCs w:val="21"/>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E9B6BE" w14:textId="77777777" w:rsidR="00EC678F" w:rsidRPr="00214135" w:rsidRDefault="00EC678F">
            <w:pPr>
              <w:widowControl/>
              <w:jc w:val="center"/>
              <w:rPr>
                <w:rFonts w:ascii="Arial" w:hAnsi="Arial" w:cs="Arial"/>
                <w:kern w:val="0"/>
                <w:szCs w:val="21"/>
              </w:rPr>
            </w:pPr>
          </w:p>
        </w:tc>
        <w:tc>
          <w:tcPr>
            <w:tcW w:w="1118" w:type="dxa"/>
            <w:tcBorders>
              <w:top w:val="single" w:sz="4" w:space="0" w:color="000000"/>
              <w:left w:val="single" w:sz="4" w:space="0" w:color="000000"/>
              <w:bottom w:val="single" w:sz="4" w:space="0" w:color="000000"/>
              <w:right w:val="single" w:sz="4" w:space="0" w:color="000000"/>
            </w:tcBorders>
            <w:vAlign w:val="center"/>
          </w:tcPr>
          <w:p w14:paraId="73148D8F" w14:textId="77777777" w:rsidR="00EC678F" w:rsidRPr="00214135" w:rsidRDefault="00EC678F">
            <w:pPr>
              <w:widowControl/>
              <w:jc w:val="center"/>
              <w:rPr>
                <w:rFonts w:ascii="Arial" w:hAnsi="Arial" w:cs="Arial"/>
                <w:kern w:val="0"/>
                <w:szCs w:val="21"/>
              </w:rPr>
            </w:pPr>
          </w:p>
        </w:tc>
      </w:tr>
      <w:tr w:rsidR="00214135" w:rsidRPr="00214135" w14:paraId="675EC66E" w14:textId="77777777">
        <w:trPr>
          <w:trHeight w:val="480"/>
          <w:jc w:val="center"/>
        </w:trPr>
        <w:tc>
          <w:tcPr>
            <w:tcW w:w="475" w:type="dxa"/>
            <w:tcBorders>
              <w:top w:val="single" w:sz="4" w:space="0" w:color="000000"/>
              <w:left w:val="single" w:sz="4" w:space="0" w:color="000000"/>
              <w:bottom w:val="single" w:sz="4" w:space="0" w:color="000000"/>
              <w:right w:val="single" w:sz="4" w:space="0" w:color="000000"/>
            </w:tcBorders>
            <w:vAlign w:val="center"/>
          </w:tcPr>
          <w:p w14:paraId="49757F55" w14:textId="77777777" w:rsidR="00EC678F" w:rsidRPr="00214135" w:rsidRDefault="00214135">
            <w:pPr>
              <w:widowControl/>
              <w:jc w:val="left"/>
              <w:rPr>
                <w:rFonts w:ascii="Arial" w:hAnsi="Arial" w:cs="Arial"/>
                <w:kern w:val="0"/>
                <w:szCs w:val="21"/>
              </w:rPr>
            </w:pPr>
            <w:r w:rsidRPr="00214135">
              <w:rPr>
                <w:rFonts w:ascii="Arial" w:hAnsi="Arial" w:cs="Arial"/>
                <w:kern w:val="0"/>
                <w:szCs w:val="21"/>
              </w:rPr>
              <w:t>4</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2C94E" w14:textId="77777777" w:rsidR="00EC678F" w:rsidRPr="00214135" w:rsidRDefault="00214135">
            <w:pPr>
              <w:widowControl/>
              <w:jc w:val="left"/>
              <w:rPr>
                <w:rFonts w:ascii="Arial" w:hAnsi="Arial" w:cs="Arial"/>
                <w:kern w:val="0"/>
                <w:szCs w:val="21"/>
              </w:rPr>
            </w:pPr>
            <w:r w:rsidRPr="00214135">
              <w:rPr>
                <w:rFonts w:ascii="Arial" w:hAnsi="Arial" w:cs="Arial"/>
                <w:kern w:val="0"/>
                <w:szCs w:val="21"/>
              </w:rPr>
              <w:t>床头屏</w:t>
            </w:r>
          </w:p>
        </w:tc>
        <w:tc>
          <w:tcPr>
            <w:tcW w:w="1077" w:type="dxa"/>
            <w:tcBorders>
              <w:top w:val="single" w:sz="4" w:space="0" w:color="000000"/>
              <w:left w:val="single" w:sz="4" w:space="0" w:color="000000"/>
              <w:bottom w:val="single" w:sz="4" w:space="0" w:color="000000"/>
              <w:right w:val="single" w:sz="4" w:space="0" w:color="000000"/>
            </w:tcBorders>
            <w:vAlign w:val="center"/>
          </w:tcPr>
          <w:p w14:paraId="6F117E9D" w14:textId="77777777" w:rsidR="00EC678F" w:rsidRPr="00214135" w:rsidRDefault="00214135">
            <w:pPr>
              <w:widowControl/>
              <w:jc w:val="center"/>
              <w:rPr>
                <w:rFonts w:ascii="Arial" w:hAnsi="Arial" w:cs="Arial"/>
                <w:kern w:val="0"/>
                <w:szCs w:val="21"/>
              </w:rPr>
            </w:pPr>
            <w:r w:rsidRPr="00214135">
              <w:rPr>
                <w:rFonts w:ascii="Arial" w:hAnsi="Arial" w:cs="Arial" w:hint="eastAsia"/>
                <w:kern w:val="0"/>
                <w:szCs w:val="21"/>
              </w:rPr>
              <w:t>工业</w:t>
            </w:r>
          </w:p>
        </w:tc>
        <w:tc>
          <w:tcPr>
            <w:tcW w:w="10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333F9B" w14:textId="77777777" w:rsidR="00EC678F" w:rsidRPr="00214135" w:rsidRDefault="00214135">
            <w:pPr>
              <w:widowControl/>
              <w:jc w:val="center"/>
              <w:rPr>
                <w:rFonts w:ascii="Arial" w:hAnsi="Arial" w:cs="Arial"/>
                <w:kern w:val="0"/>
                <w:szCs w:val="21"/>
              </w:rPr>
            </w:pPr>
            <w:r w:rsidRPr="00214135">
              <w:rPr>
                <w:rFonts w:ascii="Arial" w:hAnsi="Arial" w:cs="Arial"/>
                <w:kern w:val="0"/>
                <w:szCs w:val="21"/>
              </w:rPr>
              <w:t>480</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1BC673" w14:textId="77777777" w:rsidR="00EC678F" w:rsidRPr="00214135" w:rsidRDefault="00214135">
            <w:pPr>
              <w:widowControl/>
              <w:jc w:val="center"/>
              <w:rPr>
                <w:rFonts w:ascii="Arial" w:hAnsi="Arial" w:cs="Arial"/>
                <w:kern w:val="0"/>
                <w:szCs w:val="21"/>
              </w:rPr>
            </w:pPr>
            <w:r w:rsidRPr="00214135">
              <w:rPr>
                <w:rFonts w:ascii="Arial" w:hAnsi="Arial" w:cs="Arial"/>
                <w:kern w:val="0"/>
                <w:szCs w:val="21"/>
              </w:rPr>
              <w:t>套</w:t>
            </w:r>
          </w:p>
        </w:tc>
        <w:tc>
          <w:tcPr>
            <w:tcW w:w="1132" w:type="dxa"/>
            <w:tcBorders>
              <w:top w:val="single" w:sz="4" w:space="0" w:color="000000"/>
              <w:left w:val="single" w:sz="4" w:space="0" w:color="000000"/>
              <w:bottom w:val="single" w:sz="4" w:space="0" w:color="000000"/>
              <w:right w:val="single" w:sz="4" w:space="0" w:color="000000"/>
            </w:tcBorders>
            <w:vAlign w:val="center"/>
          </w:tcPr>
          <w:p w14:paraId="7E98D289" w14:textId="77777777" w:rsidR="00EC678F" w:rsidRPr="00214135" w:rsidRDefault="00EC678F">
            <w:pPr>
              <w:widowControl/>
              <w:jc w:val="center"/>
              <w:rPr>
                <w:rFonts w:ascii="Arial" w:hAnsi="Arial" w:cs="Arial"/>
                <w:kern w:val="0"/>
                <w:szCs w:val="21"/>
              </w:rPr>
            </w:pPr>
          </w:p>
        </w:tc>
        <w:tc>
          <w:tcPr>
            <w:tcW w:w="1182" w:type="dxa"/>
            <w:tcBorders>
              <w:top w:val="single" w:sz="4" w:space="0" w:color="000000"/>
              <w:left w:val="single" w:sz="4" w:space="0" w:color="000000"/>
              <w:bottom w:val="single" w:sz="4" w:space="0" w:color="000000"/>
              <w:right w:val="single" w:sz="4" w:space="0" w:color="000000"/>
            </w:tcBorders>
            <w:vAlign w:val="center"/>
          </w:tcPr>
          <w:p w14:paraId="47D1CAC8" w14:textId="77777777" w:rsidR="00EC678F" w:rsidRPr="00214135" w:rsidRDefault="00EC678F">
            <w:pPr>
              <w:widowControl/>
              <w:jc w:val="center"/>
              <w:rPr>
                <w:rFonts w:ascii="Arial" w:hAnsi="Arial" w:cs="Arial"/>
                <w:kern w:val="0"/>
                <w:szCs w:val="21"/>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5D328C" w14:textId="77777777" w:rsidR="00EC678F" w:rsidRPr="00214135" w:rsidRDefault="00EC678F">
            <w:pPr>
              <w:widowControl/>
              <w:jc w:val="center"/>
              <w:rPr>
                <w:rFonts w:ascii="Arial" w:hAnsi="Arial" w:cs="Arial"/>
                <w:kern w:val="0"/>
                <w:szCs w:val="21"/>
              </w:rPr>
            </w:pPr>
          </w:p>
        </w:tc>
        <w:tc>
          <w:tcPr>
            <w:tcW w:w="1118" w:type="dxa"/>
            <w:tcBorders>
              <w:top w:val="single" w:sz="4" w:space="0" w:color="000000"/>
              <w:left w:val="single" w:sz="4" w:space="0" w:color="000000"/>
              <w:bottom w:val="single" w:sz="4" w:space="0" w:color="000000"/>
              <w:right w:val="single" w:sz="4" w:space="0" w:color="000000"/>
            </w:tcBorders>
            <w:vAlign w:val="center"/>
          </w:tcPr>
          <w:p w14:paraId="5069012C" w14:textId="77777777" w:rsidR="00EC678F" w:rsidRPr="00214135" w:rsidRDefault="00EC678F">
            <w:pPr>
              <w:widowControl/>
              <w:jc w:val="center"/>
              <w:rPr>
                <w:rFonts w:ascii="Arial" w:hAnsi="Arial" w:cs="Arial"/>
                <w:kern w:val="0"/>
                <w:szCs w:val="21"/>
              </w:rPr>
            </w:pPr>
          </w:p>
        </w:tc>
      </w:tr>
      <w:tr w:rsidR="00214135" w:rsidRPr="00214135" w14:paraId="3CAC5790" w14:textId="77777777">
        <w:trPr>
          <w:trHeight w:val="480"/>
          <w:jc w:val="center"/>
        </w:trPr>
        <w:tc>
          <w:tcPr>
            <w:tcW w:w="475" w:type="dxa"/>
            <w:tcBorders>
              <w:top w:val="single" w:sz="4" w:space="0" w:color="000000"/>
              <w:left w:val="single" w:sz="4" w:space="0" w:color="000000"/>
              <w:bottom w:val="single" w:sz="4" w:space="0" w:color="000000"/>
              <w:right w:val="single" w:sz="4" w:space="0" w:color="000000"/>
            </w:tcBorders>
            <w:vAlign w:val="center"/>
          </w:tcPr>
          <w:p w14:paraId="39EF54CF" w14:textId="77777777" w:rsidR="00EC678F" w:rsidRPr="00214135" w:rsidRDefault="00214135">
            <w:pPr>
              <w:widowControl/>
              <w:jc w:val="left"/>
              <w:rPr>
                <w:rFonts w:ascii="Arial" w:hAnsi="Arial" w:cs="Arial"/>
                <w:kern w:val="0"/>
                <w:szCs w:val="21"/>
              </w:rPr>
            </w:pPr>
            <w:r w:rsidRPr="00214135">
              <w:rPr>
                <w:rFonts w:ascii="Arial" w:hAnsi="Arial" w:cs="Arial"/>
                <w:kern w:val="0"/>
                <w:szCs w:val="21"/>
              </w:rPr>
              <w:t>5</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563CA" w14:textId="77777777" w:rsidR="00EC678F" w:rsidRPr="00214135" w:rsidRDefault="00214135">
            <w:pPr>
              <w:widowControl/>
              <w:jc w:val="left"/>
              <w:rPr>
                <w:rFonts w:ascii="Arial" w:hAnsi="Arial" w:cs="Arial"/>
                <w:kern w:val="0"/>
                <w:szCs w:val="21"/>
              </w:rPr>
            </w:pPr>
            <w:r w:rsidRPr="00214135">
              <w:rPr>
                <w:rFonts w:ascii="Arial" w:hAnsi="Arial" w:cs="Arial"/>
                <w:kern w:val="0"/>
                <w:szCs w:val="21"/>
              </w:rPr>
              <w:t>摇臂床头屏（含摇臂）</w:t>
            </w:r>
          </w:p>
        </w:tc>
        <w:tc>
          <w:tcPr>
            <w:tcW w:w="1077" w:type="dxa"/>
            <w:tcBorders>
              <w:top w:val="single" w:sz="4" w:space="0" w:color="000000"/>
              <w:left w:val="single" w:sz="4" w:space="0" w:color="000000"/>
              <w:bottom w:val="single" w:sz="4" w:space="0" w:color="000000"/>
              <w:right w:val="single" w:sz="4" w:space="0" w:color="000000"/>
            </w:tcBorders>
            <w:vAlign w:val="center"/>
          </w:tcPr>
          <w:p w14:paraId="57220703" w14:textId="77777777" w:rsidR="00EC678F" w:rsidRPr="00214135" w:rsidRDefault="00214135">
            <w:pPr>
              <w:widowControl/>
              <w:jc w:val="center"/>
              <w:rPr>
                <w:rFonts w:ascii="Arial" w:hAnsi="Arial" w:cs="Arial"/>
                <w:kern w:val="0"/>
                <w:szCs w:val="21"/>
              </w:rPr>
            </w:pPr>
            <w:r w:rsidRPr="00214135">
              <w:rPr>
                <w:rFonts w:ascii="Arial" w:hAnsi="Arial" w:cs="Arial" w:hint="eastAsia"/>
                <w:kern w:val="0"/>
                <w:szCs w:val="21"/>
              </w:rPr>
              <w:t>工业</w:t>
            </w:r>
          </w:p>
        </w:tc>
        <w:tc>
          <w:tcPr>
            <w:tcW w:w="10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73D4A2" w14:textId="77777777" w:rsidR="00EC678F" w:rsidRPr="00214135" w:rsidRDefault="00214135">
            <w:pPr>
              <w:widowControl/>
              <w:jc w:val="center"/>
              <w:rPr>
                <w:rFonts w:ascii="Arial" w:hAnsi="Arial" w:cs="Arial"/>
                <w:kern w:val="0"/>
                <w:szCs w:val="21"/>
              </w:rPr>
            </w:pPr>
            <w:r w:rsidRPr="00214135">
              <w:rPr>
                <w:rFonts w:ascii="Arial" w:hAnsi="Arial" w:cs="Arial"/>
                <w:kern w:val="0"/>
                <w:szCs w:val="21"/>
              </w:rPr>
              <w:t>180</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B11CD3" w14:textId="77777777" w:rsidR="00EC678F" w:rsidRPr="00214135" w:rsidRDefault="00214135">
            <w:pPr>
              <w:widowControl/>
              <w:jc w:val="center"/>
              <w:rPr>
                <w:rFonts w:ascii="Arial" w:hAnsi="Arial" w:cs="Arial"/>
                <w:kern w:val="0"/>
                <w:szCs w:val="21"/>
              </w:rPr>
            </w:pPr>
            <w:r w:rsidRPr="00214135">
              <w:rPr>
                <w:rFonts w:ascii="Arial" w:hAnsi="Arial" w:cs="Arial"/>
                <w:kern w:val="0"/>
                <w:szCs w:val="21"/>
              </w:rPr>
              <w:t>套</w:t>
            </w:r>
          </w:p>
        </w:tc>
        <w:tc>
          <w:tcPr>
            <w:tcW w:w="1132" w:type="dxa"/>
            <w:tcBorders>
              <w:top w:val="single" w:sz="4" w:space="0" w:color="000000"/>
              <w:left w:val="single" w:sz="4" w:space="0" w:color="000000"/>
              <w:bottom w:val="single" w:sz="4" w:space="0" w:color="000000"/>
              <w:right w:val="single" w:sz="4" w:space="0" w:color="000000"/>
            </w:tcBorders>
            <w:vAlign w:val="center"/>
          </w:tcPr>
          <w:p w14:paraId="0AAB998E" w14:textId="77777777" w:rsidR="00EC678F" w:rsidRPr="00214135" w:rsidRDefault="00EC678F">
            <w:pPr>
              <w:widowControl/>
              <w:jc w:val="center"/>
              <w:rPr>
                <w:rFonts w:ascii="Arial" w:hAnsi="Arial" w:cs="Arial"/>
                <w:kern w:val="0"/>
                <w:szCs w:val="21"/>
              </w:rPr>
            </w:pPr>
          </w:p>
        </w:tc>
        <w:tc>
          <w:tcPr>
            <w:tcW w:w="1182" w:type="dxa"/>
            <w:tcBorders>
              <w:top w:val="single" w:sz="4" w:space="0" w:color="000000"/>
              <w:left w:val="single" w:sz="4" w:space="0" w:color="000000"/>
              <w:bottom w:val="single" w:sz="4" w:space="0" w:color="000000"/>
              <w:right w:val="single" w:sz="4" w:space="0" w:color="000000"/>
            </w:tcBorders>
            <w:vAlign w:val="center"/>
          </w:tcPr>
          <w:p w14:paraId="742E9A53" w14:textId="77777777" w:rsidR="00EC678F" w:rsidRPr="00214135" w:rsidRDefault="00EC678F">
            <w:pPr>
              <w:widowControl/>
              <w:jc w:val="center"/>
              <w:rPr>
                <w:rFonts w:ascii="Arial" w:hAnsi="Arial" w:cs="Arial"/>
                <w:kern w:val="0"/>
                <w:szCs w:val="21"/>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E355C4" w14:textId="77777777" w:rsidR="00EC678F" w:rsidRPr="00214135" w:rsidRDefault="00EC678F">
            <w:pPr>
              <w:widowControl/>
              <w:jc w:val="center"/>
              <w:rPr>
                <w:rFonts w:ascii="Arial" w:hAnsi="Arial" w:cs="Arial"/>
                <w:kern w:val="0"/>
                <w:szCs w:val="21"/>
              </w:rPr>
            </w:pPr>
          </w:p>
        </w:tc>
        <w:tc>
          <w:tcPr>
            <w:tcW w:w="1118" w:type="dxa"/>
            <w:tcBorders>
              <w:top w:val="single" w:sz="4" w:space="0" w:color="000000"/>
              <w:left w:val="single" w:sz="4" w:space="0" w:color="000000"/>
              <w:bottom w:val="single" w:sz="4" w:space="0" w:color="000000"/>
              <w:right w:val="single" w:sz="4" w:space="0" w:color="000000"/>
            </w:tcBorders>
            <w:vAlign w:val="center"/>
          </w:tcPr>
          <w:p w14:paraId="3E5E2488" w14:textId="77777777" w:rsidR="00EC678F" w:rsidRPr="00214135" w:rsidRDefault="00EC678F">
            <w:pPr>
              <w:widowControl/>
              <w:jc w:val="center"/>
              <w:rPr>
                <w:rFonts w:ascii="Arial" w:hAnsi="Arial" w:cs="Arial"/>
                <w:kern w:val="0"/>
                <w:szCs w:val="21"/>
              </w:rPr>
            </w:pPr>
          </w:p>
        </w:tc>
      </w:tr>
      <w:tr w:rsidR="00214135" w:rsidRPr="00214135" w14:paraId="6434305B" w14:textId="77777777">
        <w:trPr>
          <w:trHeight w:val="480"/>
          <w:jc w:val="center"/>
        </w:trPr>
        <w:tc>
          <w:tcPr>
            <w:tcW w:w="475" w:type="dxa"/>
            <w:tcBorders>
              <w:top w:val="single" w:sz="4" w:space="0" w:color="000000"/>
              <w:left w:val="single" w:sz="4" w:space="0" w:color="000000"/>
              <w:bottom w:val="single" w:sz="4" w:space="0" w:color="000000"/>
              <w:right w:val="single" w:sz="4" w:space="0" w:color="000000"/>
            </w:tcBorders>
            <w:vAlign w:val="center"/>
          </w:tcPr>
          <w:p w14:paraId="3AA80734" w14:textId="77777777" w:rsidR="00EC678F" w:rsidRPr="00214135" w:rsidRDefault="00214135">
            <w:pPr>
              <w:widowControl/>
              <w:jc w:val="left"/>
              <w:rPr>
                <w:rFonts w:ascii="Arial" w:hAnsi="Arial" w:cs="Arial"/>
                <w:kern w:val="0"/>
                <w:szCs w:val="21"/>
              </w:rPr>
            </w:pPr>
            <w:r w:rsidRPr="00214135">
              <w:rPr>
                <w:rFonts w:ascii="Arial" w:hAnsi="Arial" w:cs="Arial"/>
                <w:kern w:val="0"/>
                <w:szCs w:val="21"/>
              </w:rPr>
              <w:t>6</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93233" w14:textId="77777777" w:rsidR="00EC678F" w:rsidRPr="00214135" w:rsidRDefault="00214135">
            <w:pPr>
              <w:widowControl/>
              <w:jc w:val="left"/>
              <w:rPr>
                <w:rFonts w:ascii="Arial" w:hAnsi="Arial" w:cs="Arial"/>
                <w:kern w:val="0"/>
                <w:szCs w:val="21"/>
              </w:rPr>
            </w:pPr>
            <w:r w:rsidRPr="00214135">
              <w:rPr>
                <w:rFonts w:ascii="Arial" w:hAnsi="Arial" w:cs="Arial"/>
                <w:kern w:val="0"/>
                <w:szCs w:val="21"/>
              </w:rPr>
              <w:t>走廊屏</w:t>
            </w:r>
          </w:p>
        </w:tc>
        <w:tc>
          <w:tcPr>
            <w:tcW w:w="1077" w:type="dxa"/>
            <w:tcBorders>
              <w:top w:val="single" w:sz="4" w:space="0" w:color="000000"/>
              <w:left w:val="single" w:sz="4" w:space="0" w:color="000000"/>
              <w:bottom w:val="single" w:sz="4" w:space="0" w:color="000000"/>
              <w:right w:val="single" w:sz="4" w:space="0" w:color="000000"/>
            </w:tcBorders>
            <w:vAlign w:val="center"/>
          </w:tcPr>
          <w:p w14:paraId="5677C656" w14:textId="77777777" w:rsidR="00EC678F" w:rsidRPr="00214135" w:rsidRDefault="00214135">
            <w:pPr>
              <w:widowControl/>
              <w:jc w:val="center"/>
              <w:rPr>
                <w:rFonts w:ascii="Arial" w:hAnsi="Arial" w:cs="Arial"/>
                <w:kern w:val="0"/>
                <w:szCs w:val="21"/>
              </w:rPr>
            </w:pPr>
            <w:r w:rsidRPr="00214135">
              <w:rPr>
                <w:rFonts w:ascii="Arial" w:hAnsi="Arial" w:cs="Arial" w:hint="eastAsia"/>
                <w:kern w:val="0"/>
                <w:szCs w:val="21"/>
              </w:rPr>
              <w:t>工业</w:t>
            </w:r>
          </w:p>
        </w:tc>
        <w:tc>
          <w:tcPr>
            <w:tcW w:w="10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00BC17" w14:textId="77777777" w:rsidR="00EC678F" w:rsidRPr="00214135" w:rsidRDefault="00214135">
            <w:pPr>
              <w:widowControl/>
              <w:jc w:val="center"/>
              <w:rPr>
                <w:rFonts w:ascii="Arial" w:hAnsi="Arial" w:cs="Arial"/>
                <w:kern w:val="0"/>
                <w:szCs w:val="21"/>
              </w:rPr>
            </w:pPr>
            <w:r w:rsidRPr="00214135">
              <w:rPr>
                <w:rFonts w:ascii="Arial" w:hAnsi="Arial" w:cs="Arial"/>
                <w:kern w:val="0"/>
                <w:szCs w:val="21"/>
              </w:rPr>
              <w:t>40</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3C98F1" w14:textId="77777777" w:rsidR="00EC678F" w:rsidRPr="00214135" w:rsidRDefault="00214135">
            <w:pPr>
              <w:widowControl/>
              <w:jc w:val="center"/>
              <w:rPr>
                <w:rFonts w:ascii="Arial" w:hAnsi="Arial" w:cs="Arial"/>
                <w:kern w:val="0"/>
                <w:szCs w:val="21"/>
              </w:rPr>
            </w:pPr>
            <w:proofErr w:type="gramStart"/>
            <w:r w:rsidRPr="00214135">
              <w:rPr>
                <w:rFonts w:ascii="Arial" w:hAnsi="Arial" w:cs="Arial"/>
                <w:kern w:val="0"/>
                <w:szCs w:val="21"/>
              </w:rPr>
              <w:t>个</w:t>
            </w:r>
            <w:proofErr w:type="gramEnd"/>
          </w:p>
        </w:tc>
        <w:tc>
          <w:tcPr>
            <w:tcW w:w="1132" w:type="dxa"/>
            <w:tcBorders>
              <w:top w:val="single" w:sz="4" w:space="0" w:color="000000"/>
              <w:left w:val="single" w:sz="4" w:space="0" w:color="000000"/>
              <w:bottom w:val="single" w:sz="4" w:space="0" w:color="000000"/>
              <w:right w:val="single" w:sz="4" w:space="0" w:color="000000"/>
            </w:tcBorders>
            <w:vAlign w:val="center"/>
          </w:tcPr>
          <w:p w14:paraId="56C4468B" w14:textId="77777777" w:rsidR="00EC678F" w:rsidRPr="00214135" w:rsidRDefault="00EC678F">
            <w:pPr>
              <w:widowControl/>
              <w:jc w:val="center"/>
              <w:rPr>
                <w:rFonts w:ascii="Arial" w:hAnsi="Arial" w:cs="Arial"/>
                <w:kern w:val="0"/>
                <w:szCs w:val="21"/>
              </w:rPr>
            </w:pPr>
          </w:p>
        </w:tc>
        <w:tc>
          <w:tcPr>
            <w:tcW w:w="1182" w:type="dxa"/>
            <w:tcBorders>
              <w:top w:val="single" w:sz="4" w:space="0" w:color="000000"/>
              <w:left w:val="single" w:sz="4" w:space="0" w:color="000000"/>
              <w:bottom w:val="single" w:sz="4" w:space="0" w:color="000000"/>
              <w:right w:val="single" w:sz="4" w:space="0" w:color="000000"/>
            </w:tcBorders>
            <w:vAlign w:val="center"/>
          </w:tcPr>
          <w:p w14:paraId="42D3190A" w14:textId="77777777" w:rsidR="00EC678F" w:rsidRPr="00214135" w:rsidRDefault="00EC678F">
            <w:pPr>
              <w:widowControl/>
              <w:jc w:val="center"/>
              <w:rPr>
                <w:rFonts w:ascii="Arial" w:hAnsi="Arial" w:cs="Arial"/>
                <w:kern w:val="0"/>
                <w:szCs w:val="21"/>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74669B" w14:textId="77777777" w:rsidR="00EC678F" w:rsidRPr="00214135" w:rsidRDefault="00EC678F">
            <w:pPr>
              <w:widowControl/>
              <w:jc w:val="center"/>
              <w:rPr>
                <w:rFonts w:ascii="Arial" w:hAnsi="Arial" w:cs="Arial"/>
                <w:kern w:val="0"/>
                <w:szCs w:val="21"/>
              </w:rPr>
            </w:pPr>
          </w:p>
        </w:tc>
        <w:tc>
          <w:tcPr>
            <w:tcW w:w="1118" w:type="dxa"/>
            <w:tcBorders>
              <w:top w:val="single" w:sz="4" w:space="0" w:color="000000"/>
              <w:left w:val="single" w:sz="4" w:space="0" w:color="000000"/>
              <w:bottom w:val="single" w:sz="4" w:space="0" w:color="000000"/>
              <w:right w:val="single" w:sz="4" w:space="0" w:color="000000"/>
            </w:tcBorders>
            <w:vAlign w:val="center"/>
          </w:tcPr>
          <w:p w14:paraId="07911736" w14:textId="77777777" w:rsidR="00EC678F" w:rsidRPr="00214135" w:rsidRDefault="00EC678F">
            <w:pPr>
              <w:widowControl/>
              <w:jc w:val="center"/>
              <w:rPr>
                <w:rFonts w:ascii="Arial" w:hAnsi="Arial" w:cs="Arial"/>
                <w:kern w:val="0"/>
                <w:szCs w:val="21"/>
              </w:rPr>
            </w:pPr>
          </w:p>
        </w:tc>
      </w:tr>
      <w:tr w:rsidR="00214135" w:rsidRPr="00214135" w14:paraId="36EA5486" w14:textId="77777777">
        <w:trPr>
          <w:trHeight w:val="480"/>
          <w:jc w:val="center"/>
        </w:trPr>
        <w:tc>
          <w:tcPr>
            <w:tcW w:w="475" w:type="dxa"/>
            <w:tcBorders>
              <w:top w:val="single" w:sz="4" w:space="0" w:color="000000"/>
              <w:left w:val="single" w:sz="4" w:space="0" w:color="000000"/>
              <w:bottom w:val="single" w:sz="4" w:space="0" w:color="000000"/>
              <w:right w:val="single" w:sz="4" w:space="0" w:color="000000"/>
            </w:tcBorders>
            <w:vAlign w:val="center"/>
          </w:tcPr>
          <w:p w14:paraId="413006AC" w14:textId="77777777" w:rsidR="00EC678F" w:rsidRPr="00214135" w:rsidRDefault="00214135">
            <w:pPr>
              <w:widowControl/>
              <w:jc w:val="left"/>
              <w:rPr>
                <w:rFonts w:ascii="Arial" w:hAnsi="Arial" w:cs="Arial"/>
                <w:kern w:val="0"/>
                <w:szCs w:val="21"/>
              </w:rPr>
            </w:pPr>
            <w:r w:rsidRPr="00214135">
              <w:rPr>
                <w:rFonts w:ascii="Arial" w:hAnsi="Arial" w:cs="Arial"/>
                <w:kern w:val="0"/>
                <w:szCs w:val="21"/>
              </w:rPr>
              <w:t>7</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CD8BC" w14:textId="77777777" w:rsidR="00EC678F" w:rsidRPr="00214135" w:rsidRDefault="00214135">
            <w:pPr>
              <w:widowControl/>
              <w:jc w:val="left"/>
              <w:rPr>
                <w:rFonts w:ascii="Arial" w:hAnsi="Arial" w:cs="Arial"/>
                <w:kern w:val="0"/>
                <w:szCs w:val="21"/>
              </w:rPr>
            </w:pPr>
            <w:r w:rsidRPr="00214135">
              <w:rPr>
                <w:rFonts w:ascii="Arial" w:hAnsi="Arial" w:cs="Arial"/>
                <w:kern w:val="0"/>
                <w:szCs w:val="21"/>
              </w:rPr>
              <w:t>卫生间紧急呼叫按钮</w:t>
            </w:r>
          </w:p>
        </w:tc>
        <w:tc>
          <w:tcPr>
            <w:tcW w:w="1077" w:type="dxa"/>
            <w:tcBorders>
              <w:top w:val="single" w:sz="4" w:space="0" w:color="000000"/>
              <w:left w:val="single" w:sz="4" w:space="0" w:color="000000"/>
              <w:bottom w:val="single" w:sz="4" w:space="0" w:color="000000"/>
              <w:right w:val="single" w:sz="4" w:space="0" w:color="000000"/>
            </w:tcBorders>
            <w:vAlign w:val="center"/>
          </w:tcPr>
          <w:p w14:paraId="5293A5D9" w14:textId="77777777" w:rsidR="00EC678F" w:rsidRPr="00214135" w:rsidRDefault="00214135">
            <w:pPr>
              <w:widowControl/>
              <w:jc w:val="center"/>
              <w:rPr>
                <w:rFonts w:ascii="Arial" w:hAnsi="Arial" w:cs="Arial"/>
                <w:kern w:val="0"/>
                <w:szCs w:val="21"/>
              </w:rPr>
            </w:pPr>
            <w:r w:rsidRPr="00214135">
              <w:rPr>
                <w:rFonts w:ascii="Arial" w:hAnsi="Arial" w:cs="Arial" w:hint="eastAsia"/>
                <w:kern w:val="0"/>
                <w:szCs w:val="21"/>
              </w:rPr>
              <w:t>工业</w:t>
            </w:r>
          </w:p>
        </w:tc>
        <w:tc>
          <w:tcPr>
            <w:tcW w:w="10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4E51D9" w14:textId="77777777" w:rsidR="00EC678F" w:rsidRPr="00214135" w:rsidRDefault="00214135">
            <w:pPr>
              <w:widowControl/>
              <w:jc w:val="center"/>
              <w:rPr>
                <w:rFonts w:ascii="Arial" w:hAnsi="Arial" w:cs="Arial"/>
                <w:kern w:val="0"/>
                <w:szCs w:val="21"/>
              </w:rPr>
            </w:pPr>
            <w:r w:rsidRPr="00214135">
              <w:rPr>
                <w:rFonts w:ascii="Arial" w:hAnsi="Arial" w:cs="Arial"/>
                <w:kern w:val="0"/>
                <w:szCs w:val="21"/>
              </w:rPr>
              <w:t>350</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A6A768" w14:textId="77777777" w:rsidR="00EC678F" w:rsidRPr="00214135" w:rsidRDefault="00214135">
            <w:pPr>
              <w:widowControl/>
              <w:jc w:val="center"/>
              <w:rPr>
                <w:rFonts w:ascii="Arial" w:hAnsi="Arial" w:cs="Arial"/>
                <w:kern w:val="0"/>
                <w:szCs w:val="21"/>
              </w:rPr>
            </w:pPr>
            <w:proofErr w:type="gramStart"/>
            <w:r w:rsidRPr="00214135">
              <w:rPr>
                <w:rFonts w:ascii="Arial" w:hAnsi="Arial" w:cs="Arial"/>
                <w:kern w:val="0"/>
                <w:szCs w:val="21"/>
              </w:rPr>
              <w:t>个</w:t>
            </w:r>
            <w:proofErr w:type="gramEnd"/>
          </w:p>
        </w:tc>
        <w:tc>
          <w:tcPr>
            <w:tcW w:w="1132" w:type="dxa"/>
            <w:tcBorders>
              <w:top w:val="single" w:sz="4" w:space="0" w:color="000000"/>
              <w:left w:val="single" w:sz="4" w:space="0" w:color="000000"/>
              <w:bottom w:val="single" w:sz="4" w:space="0" w:color="000000"/>
              <w:right w:val="single" w:sz="4" w:space="0" w:color="000000"/>
            </w:tcBorders>
            <w:vAlign w:val="center"/>
          </w:tcPr>
          <w:p w14:paraId="1C7115C1" w14:textId="77777777" w:rsidR="00EC678F" w:rsidRPr="00214135" w:rsidRDefault="00EC678F">
            <w:pPr>
              <w:widowControl/>
              <w:jc w:val="center"/>
              <w:rPr>
                <w:rFonts w:ascii="Arial" w:hAnsi="Arial" w:cs="Arial"/>
                <w:kern w:val="0"/>
                <w:szCs w:val="21"/>
              </w:rPr>
            </w:pPr>
          </w:p>
        </w:tc>
        <w:tc>
          <w:tcPr>
            <w:tcW w:w="1182" w:type="dxa"/>
            <w:tcBorders>
              <w:top w:val="single" w:sz="4" w:space="0" w:color="000000"/>
              <w:left w:val="single" w:sz="4" w:space="0" w:color="000000"/>
              <w:bottom w:val="single" w:sz="4" w:space="0" w:color="000000"/>
              <w:right w:val="single" w:sz="4" w:space="0" w:color="000000"/>
            </w:tcBorders>
            <w:vAlign w:val="center"/>
          </w:tcPr>
          <w:p w14:paraId="395C3FD7" w14:textId="77777777" w:rsidR="00EC678F" w:rsidRPr="00214135" w:rsidRDefault="00EC678F">
            <w:pPr>
              <w:widowControl/>
              <w:jc w:val="center"/>
              <w:rPr>
                <w:rFonts w:ascii="Arial" w:hAnsi="Arial" w:cs="Arial"/>
                <w:kern w:val="0"/>
                <w:szCs w:val="21"/>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09F3D3" w14:textId="77777777" w:rsidR="00EC678F" w:rsidRPr="00214135" w:rsidRDefault="00EC678F">
            <w:pPr>
              <w:widowControl/>
              <w:jc w:val="center"/>
              <w:rPr>
                <w:rFonts w:ascii="Arial" w:hAnsi="Arial" w:cs="Arial"/>
                <w:kern w:val="0"/>
                <w:szCs w:val="21"/>
              </w:rPr>
            </w:pPr>
          </w:p>
        </w:tc>
        <w:tc>
          <w:tcPr>
            <w:tcW w:w="1118" w:type="dxa"/>
            <w:tcBorders>
              <w:top w:val="single" w:sz="4" w:space="0" w:color="000000"/>
              <w:left w:val="single" w:sz="4" w:space="0" w:color="000000"/>
              <w:bottom w:val="single" w:sz="4" w:space="0" w:color="000000"/>
              <w:right w:val="single" w:sz="4" w:space="0" w:color="000000"/>
            </w:tcBorders>
            <w:vAlign w:val="center"/>
          </w:tcPr>
          <w:p w14:paraId="4FDB9B86" w14:textId="77777777" w:rsidR="00EC678F" w:rsidRPr="00214135" w:rsidRDefault="00EC678F">
            <w:pPr>
              <w:widowControl/>
              <w:jc w:val="center"/>
              <w:rPr>
                <w:rFonts w:ascii="Arial" w:hAnsi="Arial" w:cs="Arial"/>
                <w:kern w:val="0"/>
                <w:szCs w:val="21"/>
              </w:rPr>
            </w:pPr>
          </w:p>
        </w:tc>
      </w:tr>
      <w:tr w:rsidR="00214135" w:rsidRPr="00214135" w14:paraId="57A78246" w14:textId="77777777">
        <w:trPr>
          <w:trHeight w:val="720"/>
          <w:jc w:val="center"/>
        </w:trPr>
        <w:tc>
          <w:tcPr>
            <w:tcW w:w="475" w:type="dxa"/>
            <w:tcBorders>
              <w:top w:val="single" w:sz="4" w:space="0" w:color="000000"/>
              <w:left w:val="single" w:sz="4" w:space="0" w:color="000000"/>
              <w:bottom w:val="single" w:sz="4" w:space="0" w:color="000000"/>
              <w:right w:val="single" w:sz="4" w:space="0" w:color="000000"/>
            </w:tcBorders>
            <w:vAlign w:val="center"/>
          </w:tcPr>
          <w:p w14:paraId="56B96149" w14:textId="77777777" w:rsidR="00EC678F" w:rsidRPr="00214135" w:rsidRDefault="00214135">
            <w:pPr>
              <w:widowControl/>
              <w:jc w:val="left"/>
              <w:rPr>
                <w:rFonts w:ascii="Arial" w:hAnsi="Arial" w:cs="Arial"/>
                <w:kern w:val="0"/>
                <w:szCs w:val="21"/>
              </w:rPr>
            </w:pPr>
            <w:r w:rsidRPr="00214135">
              <w:rPr>
                <w:rFonts w:ascii="Arial" w:hAnsi="Arial" w:cs="Arial"/>
                <w:kern w:val="0"/>
                <w:szCs w:val="21"/>
              </w:rPr>
              <w:t>8</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607BC" w14:textId="77777777" w:rsidR="00EC678F" w:rsidRPr="00214135" w:rsidRDefault="00214135">
            <w:pPr>
              <w:widowControl/>
              <w:jc w:val="left"/>
              <w:rPr>
                <w:rFonts w:ascii="Arial" w:hAnsi="Arial" w:cs="Arial"/>
                <w:kern w:val="0"/>
                <w:szCs w:val="21"/>
              </w:rPr>
            </w:pPr>
            <w:r w:rsidRPr="00214135">
              <w:rPr>
                <w:rFonts w:ascii="Arial" w:hAnsi="Arial" w:cs="Arial"/>
                <w:kern w:val="0"/>
                <w:szCs w:val="21"/>
              </w:rPr>
              <w:t>护理白板系统</w:t>
            </w:r>
          </w:p>
        </w:tc>
        <w:tc>
          <w:tcPr>
            <w:tcW w:w="1077" w:type="dxa"/>
            <w:tcBorders>
              <w:top w:val="single" w:sz="4" w:space="0" w:color="000000"/>
              <w:left w:val="single" w:sz="4" w:space="0" w:color="000000"/>
              <w:bottom w:val="single" w:sz="4" w:space="0" w:color="000000"/>
              <w:right w:val="single" w:sz="4" w:space="0" w:color="000000"/>
            </w:tcBorders>
            <w:vAlign w:val="center"/>
          </w:tcPr>
          <w:p w14:paraId="4DF38572" w14:textId="77777777" w:rsidR="00EC678F" w:rsidRPr="00214135" w:rsidRDefault="00214135">
            <w:pPr>
              <w:widowControl/>
              <w:jc w:val="center"/>
              <w:rPr>
                <w:rFonts w:ascii="Arial" w:hAnsi="Arial" w:cs="Arial"/>
                <w:kern w:val="0"/>
                <w:szCs w:val="21"/>
              </w:rPr>
            </w:pPr>
            <w:r w:rsidRPr="00214135">
              <w:rPr>
                <w:rFonts w:ascii="Arial" w:hAnsi="Arial" w:cs="Arial" w:hint="eastAsia"/>
                <w:kern w:val="0"/>
                <w:szCs w:val="21"/>
              </w:rPr>
              <w:t>工业</w:t>
            </w:r>
          </w:p>
        </w:tc>
        <w:tc>
          <w:tcPr>
            <w:tcW w:w="10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535191" w14:textId="77777777" w:rsidR="00EC678F" w:rsidRPr="00214135" w:rsidRDefault="00214135">
            <w:pPr>
              <w:widowControl/>
              <w:jc w:val="center"/>
              <w:rPr>
                <w:rFonts w:ascii="Arial" w:hAnsi="Arial" w:cs="Arial"/>
                <w:kern w:val="0"/>
                <w:szCs w:val="21"/>
              </w:rPr>
            </w:pPr>
            <w:r w:rsidRPr="00214135">
              <w:rPr>
                <w:rFonts w:ascii="Arial" w:hAnsi="Arial" w:cs="Arial"/>
                <w:kern w:val="0"/>
                <w:szCs w:val="21"/>
              </w:rPr>
              <w:t>1</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6CD16A" w14:textId="77777777" w:rsidR="00EC678F" w:rsidRPr="00214135" w:rsidRDefault="00214135">
            <w:pPr>
              <w:widowControl/>
              <w:jc w:val="center"/>
              <w:rPr>
                <w:rFonts w:ascii="Arial" w:hAnsi="Arial" w:cs="Arial"/>
                <w:kern w:val="0"/>
                <w:szCs w:val="21"/>
              </w:rPr>
            </w:pPr>
            <w:r w:rsidRPr="00214135">
              <w:rPr>
                <w:rFonts w:ascii="Arial" w:hAnsi="Arial" w:cs="Arial"/>
                <w:kern w:val="0"/>
                <w:szCs w:val="21"/>
              </w:rPr>
              <w:t>项</w:t>
            </w:r>
          </w:p>
        </w:tc>
        <w:tc>
          <w:tcPr>
            <w:tcW w:w="1132" w:type="dxa"/>
            <w:tcBorders>
              <w:top w:val="single" w:sz="4" w:space="0" w:color="000000"/>
              <w:left w:val="single" w:sz="4" w:space="0" w:color="000000"/>
              <w:bottom w:val="single" w:sz="4" w:space="0" w:color="000000"/>
              <w:right w:val="single" w:sz="4" w:space="0" w:color="000000"/>
            </w:tcBorders>
            <w:vAlign w:val="center"/>
          </w:tcPr>
          <w:p w14:paraId="66AA89A6" w14:textId="77777777" w:rsidR="00EC678F" w:rsidRPr="00214135" w:rsidRDefault="00EC678F">
            <w:pPr>
              <w:widowControl/>
              <w:jc w:val="center"/>
              <w:rPr>
                <w:rFonts w:ascii="Arial" w:hAnsi="Arial" w:cs="Arial"/>
                <w:kern w:val="0"/>
                <w:szCs w:val="21"/>
              </w:rPr>
            </w:pPr>
          </w:p>
        </w:tc>
        <w:tc>
          <w:tcPr>
            <w:tcW w:w="1182" w:type="dxa"/>
            <w:tcBorders>
              <w:top w:val="single" w:sz="4" w:space="0" w:color="000000"/>
              <w:left w:val="single" w:sz="4" w:space="0" w:color="000000"/>
              <w:bottom w:val="single" w:sz="4" w:space="0" w:color="000000"/>
              <w:right w:val="single" w:sz="4" w:space="0" w:color="000000"/>
            </w:tcBorders>
            <w:vAlign w:val="center"/>
          </w:tcPr>
          <w:p w14:paraId="376FA3B6" w14:textId="77777777" w:rsidR="00EC678F" w:rsidRPr="00214135" w:rsidRDefault="00EC678F">
            <w:pPr>
              <w:widowControl/>
              <w:jc w:val="center"/>
              <w:rPr>
                <w:rFonts w:ascii="Arial" w:hAnsi="Arial" w:cs="Arial"/>
                <w:kern w:val="0"/>
                <w:szCs w:val="21"/>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E84100" w14:textId="77777777" w:rsidR="00EC678F" w:rsidRPr="00214135" w:rsidRDefault="00EC678F">
            <w:pPr>
              <w:widowControl/>
              <w:jc w:val="center"/>
              <w:rPr>
                <w:rFonts w:ascii="Arial" w:hAnsi="Arial" w:cs="Arial"/>
                <w:kern w:val="0"/>
                <w:szCs w:val="21"/>
              </w:rPr>
            </w:pPr>
          </w:p>
        </w:tc>
        <w:tc>
          <w:tcPr>
            <w:tcW w:w="1118" w:type="dxa"/>
            <w:tcBorders>
              <w:top w:val="single" w:sz="4" w:space="0" w:color="000000"/>
              <w:left w:val="single" w:sz="4" w:space="0" w:color="000000"/>
              <w:bottom w:val="single" w:sz="4" w:space="0" w:color="000000"/>
              <w:right w:val="single" w:sz="4" w:space="0" w:color="000000"/>
            </w:tcBorders>
            <w:vAlign w:val="center"/>
          </w:tcPr>
          <w:p w14:paraId="79128C91" w14:textId="77777777" w:rsidR="00EC678F" w:rsidRPr="00214135" w:rsidRDefault="00EC678F">
            <w:pPr>
              <w:widowControl/>
              <w:jc w:val="center"/>
              <w:rPr>
                <w:rFonts w:ascii="Arial" w:hAnsi="Arial" w:cs="Arial"/>
                <w:kern w:val="0"/>
                <w:szCs w:val="21"/>
              </w:rPr>
            </w:pPr>
          </w:p>
        </w:tc>
      </w:tr>
      <w:tr w:rsidR="00214135" w:rsidRPr="00214135" w14:paraId="3B9FC3EA" w14:textId="77777777">
        <w:trPr>
          <w:trHeight w:val="720"/>
          <w:jc w:val="center"/>
        </w:trPr>
        <w:tc>
          <w:tcPr>
            <w:tcW w:w="475" w:type="dxa"/>
            <w:tcBorders>
              <w:top w:val="single" w:sz="4" w:space="0" w:color="000000"/>
              <w:left w:val="single" w:sz="4" w:space="0" w:color="000000"/>
              <w:bottom w:val="single" w:sz="4" w:space="0" w:color="000000"/>
              <w:right w:val="single" w:sz="4" w:space="0" w:color="000000"/>
            </w:tcBorders>
            <w:vAlign w:val="center"/>
          </w:tcPr>
          <w:p w14:paraId="503D8AF9" w14:textId="77777777" w:rsidR="00EC678F" w:rsidRPr="00214135" w:rsidRDefault="00214135">
            <w:pPr>
              <w:widowControl/>
              <w:jc w:val="left"/>
              <w:rPr>
                <w:rFonts w:ascii="Arial" w:hAnsi="Arial" w:cs="Arial"/>
                <w:kern w:val="0"/>
                <w:szCs w:val="21"/>
              </w:rPr>
            </w:pPr>
            <w:r w:rsidRPr="00214135">
              <w:rPr>
                <w:rFonts w:ascii="Arial" w:hAnsi="Arial" w:cs="Arial"/>
                <w:kern w:val="0"/>
                <w:szCs w:val="21"/>
              </w:rPr>
              <w:t>9</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9609A" w14:textId="77777777" w:rsidR="00EC678F" w:rsidRPr="00214135" w:rsidRDefault="00214135">
            <w:pPr>
              <w:widowControl/>
              <w:jc w:val="left"/>
              <w:rPr>
                <w:rFonts w:ascii="Arial" w:hAnsi="Arial" w:cs="Arial"/>
                <w:kern w:val="0"/>
                <w:szCs w:val="21"/>
              </w:rPr>
            </w:pPr>
            <w:r w:rsidRPr="00214135">
              <w:rPr>
                <w:rFonts w:ascii="Arial" w:hAnsi="Arial" w:cs="Arial" w:hint="eastAsia"/>
                <w:kern w:val="0"/>
                <w:szCs w:val="21"/>
              </w:rPr>
              <w:t>可触摸白板电视机</w:t>
            </w:r>
            <w:r w:rsidRPr="00214135">
              <w:rPr>
                <w:rFonts w:ascii="Arial" w:hAnsi="Arial" w:cs="Arial"/>
                <w:kern w:val="0"/>
                <w:szCs w:val="21"/>
              </w:rPr>
              <w:t>（含书写笔、摄像头、麦克风）</w:t>
            </w:r>
          </w:p>
        </w:tc>
        <w:tc>
          <w:tcPr>
            <w:tcW w:w="1077" w:type="dxa"/>
            <w:tcBorders>
              <w:top w:val="single" w:sz="4" w:space="0" w:color="000000"/>
              <w:left w:val="single" w:sz="4" w:space="0" w:color="000000"/>
              <w:bottom w:val="single" w:sz="4" w:space="0" w:color="000000"/>
              <w:right w:val="single" w:sz="4" w:space="0" w:color="000000"/>
            </w:tcBorders>
            <w:vAlign w:val="center"/>
          </w:tcPr>
          <w:p w14:paraId="56CBCE3C" w14:textId="77777777" w:rsidR="00EC678F" w:rsidRPr="00214135" w:rsidRDefault="00214135">
            <w:pPr>
              <w:widowControl/>
              <w:jc w:val="center"/>
              <w:rPr>
                <w:rFonts w:ascii="Arial" w:hAnsi="Arial" w:cs="Arial"/>
                <w:kern w:val="0"/>
                <w:szCs w:val="21"/>
              </w:rPr>
            </w:pPr>
            <w:r w:rsidRPr="00214135">
              <w:rPr>
                <w:rFonts w:ascii="Arial" w:hAnsi="Arial" w:cs="Arial" w:hint="eastAsia"/>
                <w:kern w:val="0"/>
                <w:szCs w:val="21"/>
              </w:rPr>
              <w:t>工业</w:t>
            </w:r>
          </w:p>
        </w:tc>
        <w:tc>
          <w:tcPr>
            <w:tcW w:w="10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B3A8EA" w14:textId="77777777" w:rsidR="00EC678F" w:rsidRPr="00214135" w:rsidRDefault="00214135">
            <w:pPr>
              <w:widowControl/>
              <w:jc w:val="center"/>
              <w:rPr>
                <w:rFonts w:ascii="Arial" w:hAnsi="Arial" w:cs="Arial"/>
                <w:kern w:val="0"/>
                <w:szCs w:val="21"/>
              </w:rPr>
            </w:pPr>
            <w:r w:rsidRPr="00214135">
              <w:rPr>
                <w:rFonts w:ascii="Arial" w:hAnsi="Arial" w:cs="Arial"/>
                <w:kern w:val="0"/>
                <w:szCs w:val="21"/>
              </w:rPr>
              <w:t>14</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640008" w14:textId="77777777" w:rsidR="00EC678F" w:rsidRPr="00214135" w:rsidRDefault="00214135">
            <w:pPr>
              <w:widowControl/>
              <w:jc w:val="center"/>
              <w:rPr>
                <w:rFonts w:ascii="Arial" w:hAnsi="Arial" w:cs="Arial"/>
                <w:kern w:val="0"/>
                <w:szCs w:val="21"/>
              </w:rPr>
            </w:pPr>
            <w:r w:rsidRPr="00214135">
              <w:rPr>
                <w:rFonts w:ascii="Arial" w:hAnsi="Arial" w:cs="Arial"/>
                <w:kern w:val="0"/>
                <w:szCs w:val="21"/>
              </w:rPr>
              <w:t>套</w:t>
            </w:r>
          </w:p>
        </w:tc>
        <w:tc>
          <w:tcPr>
            <w:tcW w:w="1132" w:type="dxa"/>
            <w:tcBorders>
              <w:top w:val="single" w:sz="4" w:space="0" w:color="000000"/>
              <w:left w:val="single" w:sz="4" w:space="0" w:color="000000"/>
              <w:bottom w:val="single" w:sz="4" w:space="0" w:color="000000"/>
              <w:right w:val="single" w:sz="4" w:space="0" w:color="000000"/>
            </w:tcBorders>
            <w:vAlign w:val="center"/>
          </w:tcPr>
          <w:p w14:paraId="5D6229BE" w14:textId="77777777" w:rsidR="00EC678F" w:rsidRPr="00214135" w:rsidRDefault="00EC678F">
            <w:pPr>
              <w:widowControl/>
              <w:jc w:val="center"/>
              <w:rPr>
                <w:rFonts w:ascii="Arial" w:hAnsi="Arial" w:cs="Arial"/>
                <w:kern w:val="0"/>
                <w:szCs w:val="21"/>
              </w:rPr>
            </w:pPr>
          </w:p>
        </w:tc>
        <w:tc>
          <w:tcPr>
            <w:tcW w:w="1182" w:type="dxa"/>
            <w:tcBorders>
              <w:top w:val="single" w:sz="4" w:space="0" w:color="000000"/>
              <w:left w:val="single" w:sz="4" w:space="0" w:color="000000"/>
              <w:bottom w:val="single" w:sz="4" w:space="0" w:color="000000"/>
              <w:right w:val="single" w:sz="4" w:space="0" w:color="000000"/>
            </w:tcBorders>
            <w:vAlign w:val="center"/>
          </w:tcPr>
          <w:p w14:paraId="19E83B29" w14:textId="77777777" w:rsidR="00EC678F" w:rsidRPr="00214135" w:rsidRDefault="00EC678F">
            <w:pPr>
              <w:widowControl/>
              <w:jc w:val="center"/>
              <w:rPr>
                <w:rFonts w:ascii="Arial" w:hAnsi="Arial" w:cs="Arial"/>
                <w:kern w:val="0"/>
                <w:szCs w:val="21"/>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326543" w14:textId="77777777" w:rsidR="00EC678F" w:rsidRPr="00214135" w:rsidRDefault="00EC678F">
            <w:pPr>
              <w:widowControl/>
              <w:jc w:val="center"/>
              <w:rPr>
                <w:rFonts w:ascii="Arial" w:hAnsi="Arial" w:cs="Arial"/>
                <w:kern w:val="0"/>
                <w:szCs w:val="21"/>
              </w:rPr>
            </w:pPr>
          </w:p>
        </w:tc>
        <w:tc>
          <w:tcPr>
            <w:tcW w:w="1118" w:type="dxa"/>
            <w:tcBorders>
              <w:top w:val="single" w:sz="4" w:space="0" w:color="000000"/>
              <w:left w:val="single" w:sz="4" w:space="0" w:color="000000"/>
              <w:bottom w:val="single" w:sz="4" w:space="0" w:color="000000"/>
              <w:right w:val="single" w:sz="4" w:space="0" w:color="000000"/>
            </w:tcBorders>
            <w:vAlign w:val="center"/>
          </w:tcPr>
          <w:p w14:paraId="1163C596" w14:textId="77777777" w:rsidR="00EC678F" w:rsidRPr="00214135" w:rsidRDefault="00EC678F">
            <w:pPr>
              <w:widowControl/>
              <w:jc w:val="center"/>
              <w:rPr>
                <w:rFonts w:ascii="Arial" w:hAnsi="Arial" w:cs="Arial"/>
                <w:kern w:val="0"/>
                <w:szCs w:val="21"/>
              </w:rPr>
            </w:pPr>
          </w:p>
        </w:tc>
      </w:tr>
      <w:tr w:rsidR="00214135" w:rsidRPr="00214135" w14:paraId="04FAA5E3" w14:textId="77777777">
        <w:trPr>
          <w:trHeight w:val="720"/>
          <w:jc w:val="center"/>
        </w:trPr>
        <w:tc>
          <w:tcPr>
            <w:tcW w:w="475" w:type="dxa"/>
            <w:tcBorders>
              <w:top w:val="single" w:sz="4" w:space="0" w:color="000000"/>
              <w:left w:val="single" w:sz="4" w:space="0" w:color="000000"/>
              <w:bottom w:val="single" w:sz="4" w:space="0" w:color="000000"/>
              <w:right w:val="single" w:sz="4" w:space="0" w:color="000000"/>
            </w:tcBorders>
            <w:vAlign w:val="center"/>
          </w:tcPr>
          <w:p w14:paraId="7B2BB93A" w14:textId="77777777" w:rsidR="00EC678F" w:rsidRPr="00214135" w:rsidRDefault="00214135">
            <w:pPr>
              <w:widowControl/>
              <w:jc w:val="left"/>
              <w:rPr>
                <w:rFonts w:ascii="Arial" w:hAnsi="Arial" w:cs="Arial"/>
                <w:kern w:val="0"/>
                <w:szCs w:val="21"/>
              </w:rPr>
            </w:pPr>
            <w:r w:rsidRPr="00214135">
              <w:rPr>
                <w:rFonts w:ascii="Arial" w:hAnsi="Arial" w:cs="Arial"/>
                <w:kern w:val="0"/>
                <w:szCs w:val="21"/>
              </w:rPr>
              <w:t>10</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DE260" w14:textId="77777777" w:rsidR="00EC678F" w:rsidRPr="00214135" w:rsidRDefault="00214135">
            <w:pPr>
              <w:widowControl/>
              <w:jc w:val="left"/>
              <w:rPr>
                <w:rFonts w:ascii="Arial" w:hAnsi="Arial" w:cs="Arial"/>
                <w:kern w:val="0"/>
                <w:szCs w:val="21"/>
              </w:rPr>
            </w:pPr>
            <w:r w:rsidRPr="00214135">
              <w:rPr>
                <w:rFonts w:ascii="Arial" w:hAnsi="Arial" w:cs="Arial"/>
                <w:kern w:val="0"/>
                <w:szCs w:val="21"/>
              </w:rPr>
              <w:t>输液监控系统</w:t>
            </w:r>
          </w:p>
        </w:tc>
        <w:tc>
          <w:tcPr>
            <w:tcW w:w="1077" w:type="dxa"/>
            <w:tcBorders>
              <w:top w:val="single" w:sz="4" w:space="0" w:color="000000"/>
              <w:left w:val="single" w:sz="4" w:space="0" w:color="000000"/>
              <w:bottom w:val="single" w:sz="4" w:space="0" w:color="000000"/>
              <w:right w:val="single" w:sz="4" w:space="0" w:color="000000"/>
            </w:tcBorders>
            <w:vAlign w:val="center"/>
          </w:tcPr>
          <w:p w14:paraId="2D9263E7" w14:textId="77777777" w:rsidR="00EC678F" w:rsidRPr="00214135" w:rsidRDefault="00214135">
            <w:pPr>
              <w:widowControl/>
              <w:jc w:val="center"/>
              <w:rPr>
                <w:rFonts w:ascii="Arial" w:hAnsi="Arial" w:cs="Arial"/>
                <w:kern w:val="0"/>
                <w:szCs w:val="21"/>
              </w:rPr>
            </w:pPr>
            <w:r w:rsidRPr="00214135">
              <w:rPr>
                <w:rFonts w:ascii="Arial" w:hAnsi="Arial" w:cs="Arial" w:hint="eastAsia"/>
                <w:kern w:val="0"/>
                <w:szCs w:val="21"/>
              </w:rPr>
              <w:t>软件和信息技术服务业</w:t>
            </w:r>
          </w:p>
        </w:tc>
        <w:tc>
          <w:tcPr>
            <w:tcW w:w="10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0F6564" w14:textId="77777777" w:rsidR="00EC678F" w:rsidRPr="00214135" w:rsidRDefault="00214135">
            <w:pPr>
              <w:widowControl/>
              <w:jc w:val="center"/>
              <w:rPr>
                <w:rFonts w:ascii="Arial" w:hAnsi="Arial" w:cs="Arial"/>
                <w:kern w:val="0"/>
                <w:szCs w:val="21"/>
              </w:rPr>
            </w:pPr>
            <w:r w:rsidRPr="00214135">
              <w:rPr>
                <w:rFonts w:ascii="Arial" w:hAnsi="Arial" w:cs="Arial"/>
                <w:kern w:val="0"/>
                <w:szCs w:val="21"/>
              </w:rPr>
              <w:t>1</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B18A51" w14:textId="77777777" w:rsidR="00EC678F" w:rsidRPr="00214135" w:rsidRDefault="00214135">
            <w:pPr>
              <w:widowControl/>
              <w:jc w:val="center"/>
              <w:rPr>
                <w:rFonts w:ascii="Arial" w:hAnsi="Arial" w:cs="Arial"/>
                <w:kern w:val="0"/>
                <w:szCs w:val="21"/>
              </w:rPr>
            </w:pPr>
            <w:r w:rsidRPr="00214135">
              <w:rPr>
                <w:rFonts w:ascii="Arial" w:hAnsi="Arial" w:cs="Arial"/>
                <w:kern w:val="0"/>
                <w:szCs w:val="21"/>
              </w:rPr>
              <w:t>项</w:t>
            </w:r>
          </w:p>
        </w:tc>
        <w:tc>
          <w:tcPr>
            <w:tcW w:w="1132" w:type="dxa"/>
            <w:tcBorders>
              <w:top w:val="single" w:sz="4" w:space="0" w:color="000000"/>
              <w:left w:val="single" w:sz="4" w:space="0" w:color="000000"/>
              <w:bottom w:val="single" w:sz="4" w:space="0" w:color="000000"/>
              <w:right w:val="single" w:sz="4" w:space="0" w:color="000000"/>
            </w:tcBorders>
            <w:vAlign w:val="center"/>
          </w:tcPr>
          <w:p w14:paraId="5F1408DC" w14:textId="77777777" w:rsidR="00EC678F" w:rsidRPr="00214135" w:rsidRDefault="00EC678F">
            <w:pPr>
              <w:widowControl/>
              <w:jc w:val="center"/>
              <w:rPr>
                <w:rFonts w:ascii="Arial" w:hAnsi="Arial" w:cs="Arial"/>
                <w:kern w:val="0"/>
                <w:szCs w:val="21"/>
              </w:rPr>
            </w:pPr>
          </w:p>
        </w:tc>
        <w:tc>
          <w:tcPr>
            <w:tcW w:w="1182" w:type="dxa"/>
            <w:tcBorders>
              <w:top w:val="single" w:sz="4" w:space="0" w:color="000000"/>
              <w:left w:val="single" w:sz="4" w:space="0" w:color="000000"/>
              <w:bottom w:val="single" w:sz="4" w:space="0" w:color="000000"/>
              <w:right w:val="single" w:sz="4" w:space="0" w:color="000000"/>
            </w:tcBorders>
            <w:vAlign w:val="center"/>
          </w:tcPr>
          <w:p w14:paraId="1EA4CC0C" w14:textId="77777777" w:rsidR="00EC678F" w:rsidRPr="00214135" w:rsidRDefault="00EC678F">
            <w:pPr>
              <w:widowControl/>
              <w:jc w:val="center"/>
              <w:rPr>
                <w:rFonts w:ascii="Arial" w:hAnsi="Arial" w:cs="Arial"/>
                <w:kern w:val="0"/>
                <w:szCs w:val="21"/>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349FF5" w14:textId="77777777" w:rsidR="00EC678F" w:rsidRPr="00214135" w:rsidRDefault="00EC678F">
            <w:pPr>
              <w:widowControl/>
              <w:jc w:val="center"/>
              <w:rPr>
                <w:rFonts w:ascii="Arial" w:hAnsi="Arial" w:cs="Arial"/>
                <w:kern w:val="0"/>
                <w:szCs w:val="21"/>
              </w:rPr>
            </w:pPr>
          </w:p>
        </w:tc>
        <w:tc>
          <w:tcPr>
            <w:tcW w:w="1118" w:type="dxa"/>
            <w:tcBorders>
              <w:top w:val="single" w:sz="4" w:space="0" w:color="000000"/>
              <w:left w:val="single" w:sz="4" w:space="0" w:color="000000"/>
              <w:bottom w:val="single" w:sz="4" w:space="0" w:color="000000"/>
              <w:right w:val="single" w:sz="4" w:space="0" w:color="000000"/>
            </w:tcBorders>
            <w:vAlign w:val="center"/>
          </w:tcPr>
          <w:p w14:paraId="04E94B4E" w14:textId="77777777" w:rsidR="00EC678F" w:rsidRPr="00214135" w:rsidRDefault="00EC678F">
            <w:pPr>
              <w:widowControl/>
              <w:jc w:val="center"/>
              <w:rPr>
                <w:rFonts w:ascii="Arial" w:hAnsi="Arial" w:cs="Arial"/>
                <w:kern w:val="0"/>
                <w:szCs w:val="21"/>
              </w:rPr>
            </w:pPr>
          </w:p>
        </w:tc>
      </w:tr>
      <w:tr w:rsidR="00214135" w:rsidRPr="00214135" w14:paraId="6DC9838E" w14:textId="77777777">
        <w:trPr>
          <w:trHeight w:val="840"/>
          <w:jc w:val="center"/>
        </w:trPr>
        <w:tc>
          <w:tcPr>
            <w:tcW w:w="475" w:type="dxa"/>
            <w:tcBorders>
              <w:top w:val="single" w:sz="4" w:space="0" w:color="000000"/>
              <w:left w:val="single" w:sz="4" w:space="0" w:color="000000"/>
              <w:bottom w:val="single" w:sz="4" w:space="0" w:color="000000"/>
              <w:right w:val="single" w:sz="4" w:space="0" w:color="000000"/>
            </w:tcBorders>
            <w:vAlign w:val="center"/>
          </w:tcPr>
          <w:p w14:paraId="1EBAB1EF" w14:textId="77777777" w:rsidR="00EC678F" w:rsidRPr="00214135" w:rsidRDefault="00214135">
            <w:pPr>
              <w:widowControl/>
              <w:jc w:val="left"/>
              <w:rPr>
                <w:rFonts w:ascii="Arial" w:hAnsi="Arial" w:cs="Arial"/>
                <w:kern w:val="0"/>
                <w:szCs w:val="21"/>
              </w:rPr>
            </w:pPr>
            <w:r w:rsidRPr="00214135">
              <w:rPr>
                <w:rFonts w:ascii="Arial" w:hAnsi="Arial" w:cs="Arial"/>
                <w:kern w:val="0"/>
                <w:szCs w:val="21"/>
              </w:rPr>
              <w:t>11</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8E7B3" w14:textId="77777777" w:rsidR="00EC678F" w:rsidRPr="00214135" w:rsidRDefault="00214135">
            <w:pPr>
              <w:widowControl/>
              <w:jc w:val="left"/>
              <w:rPr>
                <w:rFonts w:ascii="Arial" w:hAnsi="Arial" w:cs="Arial"/>
                <w:kern w:val="0"/>
                <w:szCs w:val="21"/>
              </w:rPr>
            </w:pPr>
            <w:r w:rsidRPr="00214135">
              <w:rPr>
                <w:rFonts w:ascii="Arial" w:hAnsi="Arial" w:cs="Arial"/>
                <w:kern w:val="0"/>
                <w:szCs w:val="21"/>
              </w:rPr>
              <w:t>输液监测仪（带充电器和集中充电设备）</w:t>
            </w:r>
          </w:p>
        </w:tc>
        <w:tc>
          <w:tcPr>
            <w:tcW w:w="1077" w:type="dxa"/>
            <w:tcBorders>
              <w:top w:val="single" w:sz="4" w:space="0" w:color="000000"/>
              <w:left w:val="single" w:sz="4" w:space="0" w:color="000000"/>
              <w:bottom w:val="single" w:sz="4" w:space="0" w:color="000000"/>
              <w:right w:val="single" w:sz="4" w:space="0" w:color="000000"/>
            </w:tcBorders>
            <w:vAlign w:val="center"/>
          </w:tcPr>
          <w:p w14:paraId="36EDC1FA" w14:textId="77777777" w:rsidR="00EC678F" w:rsidRPr="00214135" w:rsidRDefault="00214135">
            <w:pPr>
              <w:widowControl/>
              <w:jc w:val="center"/>
              <w:rPr>
                <w:rFonts w:ascii="Arial" w:hAnsi="Arial" w:cs="Arial"/>
                <w:kern w:val="0"/>
                <w:szCs w:val="21"/>
              </w:rPr>
            </w:pPr>
            <w:r w:rsidRPr="00214135">
              <w:rPr>
                <w:rFonts w:ascii="Arial" w:hAnsi="Arial" w:cs="Arial" w:hint="eastAsia"/>
                <w:kern w:val="0"/>
                <w:szCs w:val="21"/>
              </w:rPr>
              <w:t>工业</w:t>
            </w:r>
          </w:p>
        </w:tc>
        <w:tc>
          <w:tcPr>
            <w:tcW w:w="10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3768B6" w14:textId="77777777" w:rsidR="00EC678F" w:rsidRPr="00214135" w:rsidRDefault="00214135">
            <w:pPr>
              <w:widowControl/>
              <w:jc w:val="center"/>
              <w:rPr>
                <w:rFonts w:ascii="Arial" w:hAnsi="Arial" w:cs="Arial"/>
                <w:kern w:val="0"/>
                <w:szCs w:val="21"/>
              </w:rPr>
            </w:pPr>
            <w:r w:rsidRPr="00214135">
              <w:rPr>
                <w:rFonts w:ascii="Arial" w:hAnsi="Arial" w:cs="Arial"/>
                <w:kern w:val="0"/>
                <w:szCs w:val="21"/>
              </w:rPr>
              <w:t>1230</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B9069B" w14:textId="77777777" w:rsidR="00EC678F" w:rsidRPr="00214135" w:rsidRDefault="00214135">
            <w:pPr>
              <w:widowControl/>
              <w:jc w:val="center"/>
              <w:rPr>
                <w:rFonts w:ascii="Arial" w:hAnsi="Arial" w:cs="Arial"/>
                <w:kern w:val="0"/>
                <w:szCs w:val="21"/>
              </w:rPr>
            </w:pPr>
            <w:r w:rsidRPr="00214135">
              <w:rPr>
                <w:rFonts w:ascii="Arial" w:hAnsi="Arial" w:cs="Arial"/>
                <w:kern w:val="0"/>
                <w:szCs w:val="21"/>
              </w:rPr>
              <w:t>套</w:t>
            </w:r>
          </w:p>
        </w:tc>
        <w:tc>
          <w:tcPr>
            <w:tcW w:w="1132" w:type="dxa"/>
            <w:tcBorders>
              <w:top w:val="single" w:sz="4" w:space="0" w:color="000000"/>
              <w:left w:val="single" w:sz="4" w:space="0" w:color="000000"/>
              <w:bottom w:val="single" w:sz="4" w:space="0" w:color="000000"/>
              <w:right w:val="single" w:sz="4" w:space="0" w:color="000000"/>
            </w:tcBorders>
            <w:vAlign w:val="center"/>
          </w:tcPr>
          <w:p w14:paraId="473F1EC8" w14:textId="77777777" w:rsidR="00EC678F" w:rsidRPr="00214135" w:rsidRDefault="00EC678F">
            <w:pPr>
              <w:widowControl/>
              <w:jc w:val="center"/>
              <w:rPr>
                <w:rFonts w:ascii="Arial" w:hAnsi="Arial" w:cs="Arial"/>
                <w:kern w:val="0"/>
                <w:szCs w:val="21"/>
              </w:rPr>
            </w:pPr>
          </w:p>
        </w:tc>
        <w:tc>
          <w:tcPr>
            <w:tcW w:w="1182" w:type="dxa"/>
            <w:tcBorders>
              <w:top w:val="single" w:sz="4" w:space="0" w:color="000000"/>
              <w:left w:val="single" w:sz="4" w:space="0" w:color="000000"/>
              <w:bottom w:val="single" w:sz="4" w:space="0" w:color="000000"/>
              <w:right w:val="single" w:sz="4" w:space="0" w:color="000000"/>
            </w:tcBorders>
            <w:vAlign w:val="center"/>
          </w:tcPr>
          <w:p w14:paraId="5B8CBA84" w14:textId="77777777" w:rsidR="00EC678F" w:rsidRPr="00214135" w:rsidRDefault="00EC678F">
            <w:pPr>
              <w:widowControl/>
              <w:jc w:val="center"/>
              <w:rPr>
                <w:rFonts w:ascii="Arial" w:hAnsi="Arial" w:cs="Arial"/>
                <w:kern w:val="0"/>
                <w:szCs w:val="21"/>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DC4E51" w14:textId="77777777" w:rsidR="00EC678F" w:rsidRPr="00214135" w:rsidRDefault="00EC678F">
            <w:pPr>
              <w:widowControl/>
              <w:jc w:val="center"/>
              <w:rPr>
                <w:rFonts w:ascii="Arial" w:hAnsi="Arial" w:cs="Arial"/>
                <w:kern w:val="0"/>
                <w:szCs w:val="21"/>
              </w:rPr>
            </w:pPr>
          </w:p>
        </w:tc>
        <w:tc>
          <w:tcPr>
            <w:tcW w:w="1118" w:type="dxa"/>
            <w:tcBorders>
              <w:top w:val="single" w:sz="4" w:space="0" w:color="000000"/>
              <w:left w:val="single" w:sz="4" w:space="0" w:color="000000"/>
              <w:bottom w:val="single" w:sz="4" w:space="0" w:color="000000"/>
              <w:right w:val="single" w:sz="4" w:space="0" w:color="000000"/>
            </w:tcBorders>
            <w:vAlign w:val="center"/>
          </w:tcPr>
          <w:p w14:paraId="5EB556A3" w14:textId="77777777" w:rsidR="00EC678F" w:rsidRPr="00214135" w:rsidRDefault="00EC678F">
            <w:pPr>
              <w:widowControl/>
              <w:jc w:val="center"/>
              <w:rPr>
                <w:rFonts w:ascii="Arial" w:hAnsi="Arial" w:cs="Arial"/>
                <w:kern w:val="0"/>
                <w:szCs w:val="21"/>
              </w:rPr>
            </w:pPr>
          </w:p>
        </w:tc>
      </w:tr>
      <w:tr w:rsidR="00214135" w:rsidRPr="00214135" w14:paraId="190A01B4" w14:textId="77777777">
        <w:trPr>
          <w:trHeight w:val="480"/>
          <w:jc w:val="center"/>
        </w:trPr>
        <w:tc>
          <w:tcPr>
            <w:tcW w:w="475" w:type="dxa"/>
            <w:tcBorders>
              <w:top w:val="single" w:sz="4" w:space="0" w:color="000000"/>
              <w:left w:val="single" w:sz="4" w:space="0" w:color="000000"/>
              <w:bottom w:val="single" w:sz="4" w:space="0" w:color="000000"/>
              <w:right w:val="single" w:sz="4" w:space="0" w:color="000000"/>
            </w:tcBorders>
            <w:vAlign w:val="center"/>
          </w:tcPr>
          <w:p w14:paraId="66C8BE58" w14:textId="77777777" w:rsidR="00EC678F" w:rsidRPr="00214135" w:rsidRDefault="00214135">
            <w:pPr>
              <w:widowControl/>
              <w:jc w:val="left"/>
              <w:rPr>
                <w:rFonts w:ascii="Arial" w:hAnsi="Arial" w:cs="Arial"/>
                <w:kern w:val="0"/>
                <w:szCs w:val="21"/>
              </w:rPr>
            </w:pPr>
            <w:r w:rsidRPr="00214135">
              <w:rPr>
                <w:rFonts w:ascii="Arial" w:hAnsi="Arial" w:cs="Arial"/>
                <w:kern w:val="0"/>
                <w:szCs w:val="21"/>
              </w:rPr>
              <w:t>12</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B1534" w14:textId="77777777" w:rsidR="00EC678F" w:rsidRPr="00214135" w:rsidRDefault="00214135">
            <w:pPr>
              <w:widowControl/>
              <w:jc w:val="left"/>
              <w:rPr>
                <w:rFonts w:ascii="Arial" w:hAnsi="Arial" w:cs="Arial"/>
                <w:kern w:val="0"/>
                <w:szCs w:val="21"/>
              </w:rPr>
            </w:pPr>
            <w:r w:rsidRPr="00214135">
              <w:rPr>
                <w:rFonts w:ascii="Arial" w:hAnsi="Arial" w:cs="Arial"/>
                <w:kern w:val="0"/>
                <w:szCs w:val="21"/>
              </w:rPr>
              <w:t>设备数据采集管理系统</w:t>
            </w:r>
          </w:p>
        </w:tc>
        <w:tc>
          <w:tcPr>
            <w:tcW w:w="1077" w:type="dxa"/>
            <w:tcBorders>
              <w:top w:val="single" w:sz="4" w:space="0" w:color="000000"/>
              <w:left w:val="single" w:sz="4" w:space="0" w:color="000000"/>
              <w:bottom w:val="single" w:sz="4" w:space="0" w:color="000000"/>
              <w:right w:val="single" w:sz="4" w:space="0" w:color="000000"/>
            </w:tcBorders>
            <w:vAlign w:val="center"/>
          </w:tcPr>
          <w:p w14:paraId="7BA9408E" w14:textId="77777777" w:rsidR="00EC678F" w:rsidRPr="00214135" w:rsidRDefault="00214135">
            <w:pPr>
              <w:widowControl/>
              <w:jc w:val="center"/>
              <w:rPr>
                <w:rFonts w:ascii="Arial" w:hAnsi="Arial" w:cs="Arial"/>
                <w:kern w:val="0"/>
                <w:szCs w:val="21"/>
              </w:rPr>
            </w:pPr>
            <w:r w:rsidRPr="00214135">
              <w:rPr>
                <w:rFonts w:ascii="Arial" w:hAnsi="Arial" w:cs="Arial" w:hint="eastAsia"/>
                <w:kern w:val="0"/>
                <w:szCs w:val="21"/>
              </w:rPr>
              <w:t>软件和信息技术服务业</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E9188" w14:textId="77777777" w:rsidR="00EC678F" w:rsidRPr="00214135" w:rsidRDefault="00214135">
            <w:pPr>
              <w:widowControl/>
              <w:jc w:val="center"/>
              <w:rPr>
                <w:rFonts w:ascii="Arial" w:hAnsi="Arial" w:cs="Arial"/>
                <w:kern w:val="0"/>
                <w:szCs w:val="21"/>
              </w:rPr>
            </w:pPr>
            <w:r w:rsidRPr="00214135">
              <w:rPr>
                <w:rFonts w:ascii="Arial" w:hAnsi="Arial" w:cs="Arial"/>
                <w:kern w:val="0"/>
                <w:szCs w:val="21"/>
              </w:rPr>
              <w:t>1</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1D151" w14:textId="77777777" w:rsidR="00EC678F" w:rsidRPr="00214135" w:rsidRDefault="00214135">
            <w:pPr>
              <w:widowControl/>
              <w:jc w:val="center"/>
              <w:rPr>
                <w:rFonts w:ascii="Arial" w:hAnsi="Arial" w:cs="Arial"/>
                <w:kern w:val="0"/>
                <w:szCs w:val="21"/>
              </w:rPr>
            </w:pPr>
            <w:r w:rsidRPr="00214135">
              <w:rPr>
                <w:rFonts w:ascii="Arial" w:hAnsi="Arial" w:cs="Arial"/>
                <w:kern w:val="0"/>
                <w:szCs w:val="21"/>
              </w:rPr>
              <w:t>项</w:t>
            </w:r>
          </w:p>
        </w:tc>
        <w:tc>
          <w:tcPr>
            <w:tcW w:w="1132" w:type="dxa"/>
            <w:tcBorders>
              <w:top w:val="single" w:sz="4" w:space="0" w:color="000000"/>
              <w:left w:val="single" w:sz="4" w:space="0" w:color="000000"/>
              <w:bottom w:val="single" w:sz="4" w:space="0" w:color="000000"/>
              <w:right w:val="single" w:sz="4" w:space="0" w:color="000000"/>
            </w:tcBorders>
            <w:vAlign w:val="center"/>
          </w:tcPr>
          <w:p w14:paraId="5887F222" w14:textId="77777777" w:rsidR="00EC678F" w:rsidRPr="00214135" w:rsidRDefault="00EC678F">
            <w:pPr>
              <w:widowControl/>
              <w:jc w:val="center"/>
              <w:rPr>
                <w:rFonts w:ascii="Arial" w:hAnsi="Arial" w:cs="Arial"/>
                <w:kern w:val="0"/>
                <w:szCs w:val="21"/>
              </w:rPr>
            </w:pPr>
          </w:p>
        </w:tc>
        <w:tc>
          <w:tcPr>
            <w:tcW w:w="1182" w:type="dxa"/>
            <w:tcBorders>
              <w:top w:val="single" w:sz="4" w:space="0" w:color="000000"/>
              <w:left w:val="single" w:sz="4" w:space="0" w:color="000000"/>
              <w:bottom w:val="single" w:sz="4" w:space="0" w:color="000000"/>
              <w:right w:val="single" w:sz="4" w:space="0" w:color="000000"/>
            </w:tcBorders>
            <w:vAlign w:val="center"/>
          </w:tcPr>
          <w:p w14:paraId="7260D6CB" w14:textId="77777777" w:rsidR="00EC678F" w:rsidRPr="00214135" w:rsidRDefault="00EC678F">
            <w:pPr>
              <w:widowControl/>
              <w:jc w:val="center"/>
              <w:rPr>
                <w:rFonts w:ascii="Arial" w:hAnsi="Arial" w:cs="Arial"/>
                <w:kern w:val="0"/>
                <w:szCs w:val="21"/>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1D1ECA" w14:textId="77777777" w:rsidR="00EC678F" w:rsidRPr="00214135" w:rsidRDefault="00EC678F">
            <w:pPr>
              <w:widowControl/>
              <w:jc w:val="center"/>
              <w:rPr>
                <w:rFonts w:ascii="Arial" w:hAnsi="Arial" w:cs="Arial"/>
                <w:kern w:val="0"/>
                <w:szCs w:val="21"/>
              </w:rPr>
            </w:pPr>
          </w:p>
        </w:tc>
        <w:tc>
          <w:tcPr>
            <w:tcW w:w="1118" w:type="dxa"/>
            <w:tcBorders>
              <w:top w:val="single" w:sz="4" w:space="0" w:color="000000"/>
              <w:left w:val="single" w:sz="4" w:space="0" w:color="000000"/>
              <w:bottom w:val="single" w:sz="4" w:space="0" w:color="000000"/>
              <w:right w:val="single" w:sz="4" w:space="0" w:color="000000"/>
            </w:tcBorders>
            <w:vAlign w:val="center"/>
          </w:tcPr>
          <w:p w14:paraId="6032D45E" w14:textId="77777777" w:rsidR="00EC678F" w:rsidRPr="00214135" w:rsidRDefault="00EC678F">
            <w:pPr>
              <w:widowControl/>
              <w:jc w:val="center"/>
              <w:rPr>
                <w:rFonts w:ascii="Arial" w:hAnsi="Arial" w:cs="Arial"/>
                <w:kern w:val="0"/>
                <w:szCs w:val="21"/>
              </w:rPr>
            </w:pPr>
          </w:p>
        </w:tc>
      </w:tr>
      <w:tr w:rsidR="00214135" w:rsidRPr="00214135" w14:paraId="640AC18B" w14:textId="77777777">
        <w:trPr>
          <w:trHeight w:val="480"/>
          <w:jc w:val="center"/>
        </w:trPr>
        <w:tc>
          <w:tcPr>
            <w:tcW w:w="475" w:type="dxa"/>
            <w:tcBorders>
              <w:top w:val="single" w:sz="4" w:space="0" w:color="000000"/>
              <w:left w:val="single" w:sz="4" w:space="0" w:color="000000"/>
              <w:bottom w:val="single" w:sz="4" w:space="0" w:color="000000"/>
              <w:right w:val="single" w:sz="4" w:space="0" w:color="000000"/>
            </w:tcBorders>
            <w:vAlign w:val="center"/>
          </w:tcPr>
          <w:p w14:paraId="2FF00AEB" w14:textId="77777777" w:rsidR="00EC678F" w:rsidRPr="00214135" w:rsidRDefault="00214135">
            <w:pPr>
              <w:widowControl/>
              <w:jc w:val="left"/>
              <w:rPr>
                <w:rFonts w:ascii="Arial" w:hAnsi="Arial" w:cs="Arial"/>
                <w:kern w:val="0"/>
                <w:szCs w:val="21"/>
              </w:rPr>
            </w:pPr>
            <w:r w:rsidRPr="00214135">
              <w:rPr>
                <w:rFonts w:ascii="Arial" w:hAnsi="Arial" w:cs="Arial"/>
                <w:kern w:val="0"/>
                <w:szCs w:val="21"/>
              </w:rPr>
              <w:t>13</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F9983" w14:textId="77777777" w:rsidR="00EC678F" w:rsidRPr="00214135" w:rsidRDefault="00214135">
            <w:pPr>
              <w:widowControl/>
              <w:jc w:val="left"/>
              <w:rPr>
                <w:rFonts w:ascii="Arial" w:hAnsi="Arial" w:cs="Arial"/>
                <w:kern w:val="0"/>
                <w:szCs w:val="21"/>
              </w:rPr>
            </w:pPr>
            <w:r w:rsidRPr="00214135">
              <w:rPr>
                <w:rFonts w:ascii="Arial" w:hAnsi="Arial" w:cs="Arial"/>
                <w:kern w:val="0"/>
                <w:szCs w:val="21"/>
              </w:rPr>
              <w:t>采集设备</w:t>
            </w:r>
          </w:p>
        </w:tc>
        <w:tc>
          <w:tcPr>
            <w:tcW w:w="1077" w:type="dxa"/>
            <w:tcBorders>
              <w:top w:val="single" w:sz="4" w:space="0" w:color="000000"/>
              <w:left w:val="single" w:sz="4" w:space="0" w:color="000000"/>
              <w:bottom w:val="single" w:sz="4" w:space="0" w:color="000000"/>
              <w:right w:val="single" w:sz="4" w:space="0" w:color="000000"/>
            </w:tcBorders>
            <w:vAlign w:val="center"/>
          </w:tcPr>
          <w:p w14:paraId="6B10FCA5" w14:textId="77777777" w:rsidR="00EC678F" w:rsidRPr="00214135" w:rsidRDefault="00214135">
            <w:pPr>
              <w:widowControl/>
              <w:jc w:val="center"/>
              <w:rPr>
                <w:rFonts w:ascii="Arial" w:hAnsi="Arial" w:cs="Arial"/>
                <w:kern w:val="0"/>
                <w:szCs w:val="21"/>
              </w:rPr>
            </w:pPr>
            <w:r w:rsidRPr="00214135">
              <w:rPr>
                <w:rFonts w:ascii="Arial" w:hAnsi="Arial" w:cs="Arial" w:hint="eastAsia"/>
                <w:kern w:val="0"/>
                <w:szCs w:val="21"/>
              </w:rPr>
              <w:t>工业</w:t>
            </w:r>
          </w:p>
        </w:tc>
        <w:tc>
          <w:tcPr>
            <w:tcW w:w="10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B93FC7" w14:textId="77777777" w:rsidR="00EC678F" w:rsidRPr="00214135" w:rsidRDefault="00214135">
            <w:pPr>
              <w:widowControl/>
              <w:jc w:val="center"/>
              <w:rPr>
                <w:rFonts w:ascii="Arial" w:hAnsi="Arial" w:cs="Arial"/>
                <w:kern w:val="0"/>
                <w:szCs w:val="21"/>
              </w:rPr>
            </w:pPr>
            <w:r w:rsidRPr="00214135">
              <w:rPr>
                <w:rFonts w:ascii="Arial" w:hAnsi="Arial" w:cs="Arial"/>
                <w:kern w:val="0"/>
                <w:szCs w:val="21"/>
              </w:rPr>
              <w:t>300</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D07642" w14:textId="77777777" w:rsidR="00EC678F" w:rsidRPr="00214135" w:rsidRDefault="00214135">
            <w:pPr>
              <w:widowControl/>
              <w:jc w:val="center"/>
              <w:rPr>
                <w:rFonts w:ascii="Arial" w:hAnsi="Arial" w:cs="Arial"/>
                <w:kern w:val="0"/>
                <w:szCs w:val="21"/>
              </w:rPr>
            </w:pPr>
            <w:r w:rsidRPr="00214135">
              <w:rPr>
                <w:rFonts w:ascii="Arial" w:hAnsi="Arial" w:cs="Arial"/>
                <w:kern w:val="0"/>
                <w:szCs w:val="21"/>
              </w:rPr>
              <w:t>套</w:t>
            </w:r>
          </w:p>
        </w:tc>
        <w:tc>
          <w:tcPr>
            <w:tcW w:w="1132" w:type="dxa"/>
            <w:tcBorders>
              <w:top w:val="single" w:sz="4" w:space="0" w:color="000000"/>
              <w:left w:val="single" w:sz="4" w:space="0" w:color="000000"/>
              <w:bottom w:val="single" w:sz="4" w:space="0" w:color="000000"/>
              <w:right w:val="single" w:sz="4" w:space="0" w:color="000000"/>
            </w:tcBorders>
            <w:vAlign w:val="center"/>
          </w:tcPr>
          <w:p w14:paraId="0E5587F7" w14:textId="77777777" w:rsidR="00EC678F" w:rsidRPr="00214135" w:rsidRDefault="00EC678F">
            <w:pPr>
              <w:widowControl/>
              <w:jc w:val="center"/>
              <w:rPr>
                <w:rFonts w:ascii="Arial" w:hAnsi="Arial" w:cs="Arial"/>
                <w:kern w:val="0"/>
                <w:szCs w:val="21"/>
              </w:rPr>
            </w:pPr>
          </w:p>
        </w:tc>
        <w:tc>
          <w:tcPr>
            <w:tcW w:w="1182" w:type="dxa"/>
            <w:tcBorders>
              <w:top w:val="single" w:sz="4" w:space="0" w:color="000000"/>
              <w:left w:val="single" w:sz="4" w:space="0" w:color="000000"/>
              <w:bottom w:val="single" w:sz="4" w:space="0" w:color="000000"/>
              <w:right w:val="single" w:sz="4" w:space="0" w:color="000000"/>
            </w:tcBorders>
            <w:vAlign w:val="center"/>
          </w:tcPr>
          <w:p w14:paraId="024DB4E0" w14:textId="77777777" w:rsidR="00EC678F" w:rsidRPr="00214135" w:rsidRDefault="00EC678F">
            <w:pPr>
              <w:widowControl/>
              <w:jc w:val="center"/>
              <w:rPr>
                <w:rFonts w:ascii="Arial" w:hAnsi="Arial" w:cs="Arial"/>
                <w:kern w:val="0"/>
                <w:szCs w:val="21"/>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2093F1" w14:textId="77777777" w:rsidR="00EC678F" w:rsidRPr="00214135" w:rsidRDefault="00EC678F">
            <w:pPr>
              <w:widowControl/>
              <w:jc w:val="center"/>
              <w:rPr>
                <w:rFonts w:ascii="Arial" w:hAnsi="Arial" w:cs="Arial"/>
                <w:kern w:val="0"/>
                <w:szCs w:val="21"/>
              </w:rPr>
            </w:pPr>
          </w:p>
        </w:tc>
        <w:tc>
          <w:tcPr>
            <w:tcW w:w="1118" w:type="dxa"/>
            <w:tcBorders>
              <w:top w:val="single" w:sz="4" w:space="0" w:color="000000"/>
              <w:left w:val="single" w:sz="4" w:space="0" w:color="000000"/>
              <w:bottom w:val="single" w:sz="4" w:space="0" w:color="000000"/>
              <w:right w:val="single" w:sz="4" w:space="0" w:color="000000"/>
            </w:tcBorders>
            <w:vAlign w:val="center"/>
          </w:tcPr>
          <w:p w14:paraId="4ED888F3" w14:textId="77777777" w:rsidR="00EC678F" w:rsidRPr="00214135" w:rsidRDefault="00EC678F">
            <w:pPr>
              <w:widowControl/>
              <w:jc w:val="center"/>
              <w:rPr>
                <w:rFonts w:ascii="Arial" w:hAnsi="Arial" w:cs="Arial"/>
                <w:kern w:val="0"/>
                <w:szCs w:val="21"/>
              </w:rPr>
            </w:pPr>
          </w:p>
        </w:tc>
      </w:tr>
      <w:tr w:rsidR="00214135" w:rsidRPr="00214135" w14:paraId="6BBB4D34" w14:textId="77777777">
        <w:trPr>
          <w:trHeight w:val="480"/>
          <w:jc w:val="center"/>
        </w:trPr>
        <w:tc>
          <w:tcPr>
            <w:tcW w:w="475" w:type="dxa"/>
            <w:tcBorders>
              <w:top w:val="single" w:sz="4" w:space="0" w:color="000000"/>
              <w:left w:val="single" w:sz="4" w:space="0" w:color="000000"/>
              <w:bottom w:val="single" w:sz="4" w:space="0" w:color="000000"/>
              <w:right w:val="single" w:sz="4" w:space="0" w:color="000000"/>
            </w:tcBorders>
            <w:vAlign w:val="center"/>
          </w:tcPr>
          <w:p w14:paraId="0BAFE796" w14:textId="77777777" w:rsidR="00EC678F" w:rsidRPr="00214135" w:rsidRDefault="00214135">
            <w:pPr>
              <w:widowControl/>
              <w:jc w:val="left"/>
              <w:rPr>
                <w:rFonts w:ascii="Arial" w:hAnsi="Arial" w:cs="Arial"/>
                <w:kern w:val="0"/>
                <w:szCs w:val="21"/>
              </w:rPr>
            </w:pPr>
            <w:r w:rsidRPr="00214135">
              <w:rPr>
                <w:rFonts w:ascii="Arial" w:hAnsi="Arial" w:cs="Arial"/>
                <w:kern w:val="0"/>
                <w:szCs w:val="21"/>
              </w:rPr>
              <w:t>14</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42328" w14:textId="77777777" w:rsidR="00EC678F" w:rsidRPr="00214135" w:rsidRDefault="00214135">
            <w:pPr>
              <w:widowControl/>
              <w:jc w:val="left"/>
              <w:rPr>
                <w:rFonts w:ascii="Arial" w:hAnsi="Arial" w:cs="Arial"/>
                <w:kern w:val="0"/>
                <w:szCs w:val="21"/>
              </w:rPr>
            </w:pPr>
            <w:r w:rsidRPr="00214135">
              <w:rPr>
                <w:rFonts w:ascii="Arial" w:hAnsi="Arial" w:cs="Arial"/>
                <w:kern w:val="0"/>
                <w:szCs w:val="21"/>
              </w:rPr>
              <w:t>48</w:t>
            </w:r>
            <w:r w:rsidRPr="00214135">
              <w:rPr>
                <w:rFonts w:ascii="Arial" w:hAnsi="Arial" w:cs="Arial"/>
                <w:kern w:val="0"/>
                <w:szCs w:val="21"/>
              </w:rPr>
              <w:t>口</w:t>
            </w:r>
            <w:r w:rsidRPr="00214135">
              <w:rPr>
                <w:rFonts w:ascii="Arial" w:hAnsi="Arial" w:cs="Arial"/>
                <w:kern w:val="0"/>
                <w:szCs w:val="21"/>
              </w:rPr>
              <w:t>POE</w:t>
            </w:r>
            <w:r w:rsidRPr="00214135">
              <w:rPr>
                <w:rFonts w:ascii="Arial" w:hAnsi="Arial" w:cs="Arial"/>
                <w:kern w:val="0"/>
                <w:szCs w:val="21"/>
              </w:rPr>
              <w:t>交换机</w:t>
            </w:r>
          </w:p>
        </w:tc>
        <w:tc>
          <w:tcPr>
            <w:tcW w:w="1077" w:type="dxa"/>
            <w:tcBorders>
              <w:top w:val="single" w:sz="4" w:space="0" w:color="000000"/>
              <w:left w:val="single" w:sz="4" w:space="0" w:color="000000"/>
              <w:bottom w:val="single" w:sz="4" w:space="0" w:color="000000"/>
              <w:right w:val="single" w:sz="4" w:space="0" w:color="000000"/>
            </w:tcBorders>
            <w:vAlign w:val="center"/>
          </w:tcPr>
          <w:p w14:paraId="14D5A22E" w14:textId="77777777" w:rsidR="00EC678F" w:rsidRPr="00214135" w:rsidRDefault="00214135">
            <w:pPr>
              <w:widowControl/>
              <w:jc w:val="center"/>
              <w:rPr>
                <w:rFonts w:ascii="Arial" w:hAnsi="Arial" w:cs="Arial"/>
                <w:kern w:val="0"/>
                <w:szCs w:val="21"/>
              </w:rPr>
            </w:pPr>
            <w:r w:rsidRPr="00214135">
              <w:rPr>
                <w:rFonts w:ascii="Arial" w:hAnsi="Arial" w:cs="Arial" w:hint="eastAsia"/>
                <w:kern w:val="0"/>
                <w:szCs w:val="21"/>
              </w:rPr>
              <w:t>工业</w:t>
            </w:r>
          </w:p>
        </w:tc>
        <w:tc>
          <w:tcPr>
            <w:tcW w:w="10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BB80DF" w14:textId="77777777" w:rsidR="00EC678F" w:rsidRPr="00214135" w:rsidRDefault="00214135">
            <w:pPr>
              <w:widowControl/>
              <w:jc w:val="center"/>
              <w:rPr>
                <w:rFonts w:ascii="Arial" w:hAnsi="Arial" w:cs="Arial"/>
                <w:kern w:val="0"/>
                <w:szCs w:val="21"/>
              </w:rPr>
            </w:pPr>
            <w:r w:rsidRPr="00214135">
              <w:rPr>
                <w:rFonts w:ascii="Arial" w:hAnsi="Arial" w:cs="Arial"/>
                <w:kern w:val="0"/>
                <w:szCs w:val="21"/>
              </w:rPr>
              <w:t>40</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4BD3C3" w14:textId="77777777" w:rsidR="00EC678F" w:rsidRPr="00214135" w:rsidRDefault="00214135">
            <w:pPr>
              <w:widowControl/>
              <w:jc w:val="center"/>
              <w:rPr>
                <w:rFonts w:ascii="Arial" w:hAnsi="Arial" w:cs="Arial"/>
                <w:kern w:val="0"/>
                <w:szCs w:val="21"/>
              </w:rPr>
            </w:pPr>
            <w:r w:rsidRPr="00214135">
              <w:rPr>
                <w:rFonts w:ascii="Arial" w:hAnsi="Arial" w:cs="Arial"/>
                <w:kern w:val="0"/>
                <w:szCs w:val="21"/>
              </w:rPr>
              <w:t>台</w:t>
            </w:r>
          </w:p>
        </w:tc>
        <w:tc>
          <w:tcPr>
            <w:tcW w:w="1132" w:type="dxa"/>
            <w:tcBorders>
              <w:top w:val="single" w:sz="4" w:space="0" w:color="000000"/>
              <w:left w:val="single" w:sz="4" w:space="0" w:color="000000"/>
              <w:bottom w:val="single" w:sz="4" w:space="0" w:color="000000"/>
              <w:right w:val="single" w:sz="4" w:space="0" w:color="000000"/>
            </w:tcBorders>
            <w:vAlign w:val="center"/>
          </w:tcPr>
          <w:p w14:paraId="4E07B721" w14:textId="77777777" w:rsidR="00EC678F" w:rsidRPr="00214135" w:rsidRDefault="00EC678F">
            <w:pPr>
              <w:widowControl/>
              <w:jc w:val="center"/>
              <w:rPr>
                <w:rFonts w:ascii="Arial" w:hAnsi="Arial" w:cs="Arial"/>
                <w:kern w:val="0"/>
                <w:szCs w:val="21"/>
              </w:rPr>
            </w:pPr>
          </w:p>
        </w:tc>
        <w:tc>
          <w:tcPr>
            <w:tcW w:w="1182" w:type="dxa"/>
            <w:tcBorders>
              <w:top w:val="single" w:sz="4" w:space="0" w:color="000000"/>
              <w:left w:val="single" w:sz="4" w:space="0" w:color="000000"/>
              <w:bottom w:val="single" w:sz="4" w:space="0" w:color="000000"/>
              <w:right w:val="single" w:sz="4" w:space="0" w:color="000000"/>
            </w:tcBorders>
            <w:vAlign w:val="center"/>
          </w:tcPr>
          <w:p w14:paraId="19095E48" w14:textId="77777777" w:rsidR="00EC678F" w:rsidRPr="00214135" w:rsidRDefault="00EC678F">
            <w:pPr>
              <w:widowControl/>
              <w:jc w:val="center"/>
              <w:rPr>
                <w:rFonts w:ascii="Arial" w:hAnsi="Arial" w:cs="Arial"/>
                <w:kern w:val="0"/>
                <w:szCs w:val="21"/>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72BC36" w14:textId="77777777" w:rsidR="00EC678F" w:rsidRPr="00214135" w:rsidRDefault="00EC678F">
            <w:pPr>
              <w:widowControl/>
              <w:jc w:val="center"/>
              <w:rPr>
                <w:rFonts w:ascii="Arial" w:hAnsi="Arial" w:cs="Arial"/>
                <w:kern w:val="0"/>
                <w:szCs w:val="21"/>
              </w:rPr>
            </w:pPr>
          </w:p>
        </w:tc>
        <w:tc>
          <w:tcPr>
            <w:tcW w:w="1118" w:type="dxa"/>
            <w:tcBorders>
              <w:top w:val="single" w:sz="4" w:space="0" w:color="000000"/>
              <w:left w:val="single" w:sz="4" w:space="0" w:color="000000"/>
              <w:bottom w:val="single" w:sz="4" w:space="0" w:color="000000"/>
              <w:right w:val="single" w:sz="4" w:space="0" w:color="000000"/>
            </w:tcBorders>
            <w:vAlign w:val="center"/>
          </w:tcPr>
          <w:p w14:paraId="27AB251B" w14:textId="77777777" w:rsidR="00EC678F" w:rsidRPr="00214135" w:rsidRDefault="00EC678F">
            <w:pPr>
              <w:widowControl/>
              <w:jc w:val="center"/>
              <w:rPr>
                <w:rFonts w:ascii="Arial" w:hAnsi="Arial" w:cs="Arial"/>
                <w:kern w:val="0"/>
                <w:szCs w:val="21"/>
              </w:rPr>
            </w:pPr>
          </w:p>
        </w:tc>
      </w:tr>
      <w:tr w:rsidR="00EC678F" w:rsidRPr="00214135" w14:paraId="31067818" w14:textId="77777777">
        <w:trPr>
          <w:trHeight w:val="480"/>
          <w:jc w:val="center"/>
        </w:trPr>
        <w:tc>
          <w:tcPr>
            <w:tcW w:w="475" w:type="dxa"/>
            <w:tcBorders>
              <w:top w:val="single" w:sz="4" w:space="0" w:color="000000"/>
              <w:left w:val="single" w:sz="4" w:space="0" w:color="000000"/>
              <w:bottom w:val="single" w:sz="4" w:space="0" w:color="000000"/>
              <w:right w:val="single" w:sz="4" w:space="0" w:color="000000"/>
            </w:tcBorders>
            <w:vAlign w:val="center"/>
          </w:tcPr>
          <w:p w14:paraId="0B8DC046" w14:textId="77777777" w:rsidR="00EC678F" w:rsidRPr="00214135" w:rsidRDefault="00214135">
            <w:pPr>
              <w:widowControl/>
              <w:jc w:val="left"/>
              <w:rPr>
                <w:rFonts w:ascii="Arial" w:hAnsi="Arial" w:cs="Arial"/>
                <w:kern w:val="0"/>
                <w:szCs w:val="21"/>
              </w:rPr>
            </w:pPr>
            <w:r w:rsidRPr="00214135">
              <w:rPr>
                <w:rFonts w:ascii="Arial" w:hAnsi="Arial" w:cs="Arial"/>
                <w:kern w:val="0"/>
                <w:szCs w:val="21"/>
              </w:rPr>
              <w:t>15</w:t>
            </w:r>
          </w:p>
        </w:tc>
        <w:tc>
          <w:tcPr>
            <w:tcW w:w="23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1604FC" w14:textId="77777777" w:rsidR="00EC678F" w:rsidRPr="00214135" w:rsidRDefault="00214135">
            <w:pPr>
              <w:widowControl/>
              <w:jc w:val="left"/>
              <w:rPr>
                <w:rFonts w:ascii="Arial" w:hAnsi="Arial" w:cs="Arial"/>
                <w:kern w:val="0"/>
                <w:szCs w:val="21"/>
              </w:rPr>
            </w:pPr>
            <w:r w:rsidRPr="00214135">
              <w:rPr>
                <w:rFonts w:ascii="Arial" w:hAnsi="Arial" w:cs="Arial"/>
                <w:kern w:val="0"/>
                <w:szCs w:val="21"/>
              </w:rPr>
              <w:t>其他（包含施工、网线等材料费）</w:t>
            </w:r>
          </w:p>
        </w:tc>
        <w:tc>
          <w:tcPr>
            <w:tcW w:w="1077" w:type="dxa"/>
            <w:tcBorders>
              <w:top w:val="single" w:sz="4" w:space="0" w:color="000000"/>
              <w:left w:val="single" w:sz="4" w:space="0" w:color="000000"/>
              <w:bottom w:val="single" w:sz="4" w:space="0" w:color="000000"/>
              <w:right w:val="single" w:sz="4" w:space="0" w:color="000000"/>
            </w:tcBorders>
            <w:vAlign w:val="center"/>
          </w:tcPr>
          <w:p w14:paraId="5FCA234B" w14:textId="77777777" w:rsidR="00EC678F" w:rsidRPr="00214135" w:rsidRDefault="00214135">
            <w:pPr>
              <w:widowControl/>
              <w:jc w:val="center"/>
              <w:rPr>
                <w:rFonts w:ascii="Arial" w:hAnsi="Arial" w:cs="Arial"/>
                <w:kern w:val="0"/>
                <w:szCs w:val="21"/>
              </w:rPr>
            </w:pPr>
            <w:r w:rsidRPr="00214135">
              <w:rPr>
                <w:rFonts w:ascii="Arial" w:hAnsi="Arial" w:cs="Arial" w:hint="eastAsia"/>
                <w:kern w:val="0"/>
                <w:szCs w:val="21"/>
              </w:rPr>
              <w:t>工业</w:t>
            </w:r>
          </w:p>
        </w:tc>
        <w:tc>
          <w:tcPr>
            <w:tcW w:w="10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B8D5BA" w14:textId="77777777" w:rsidR="00EC678F" w:rsidRPr="00214135" w:rsidRDefault="00214135">
            <w:pPr>
              <w:widowControl/>
              <w:jc w:val="center"/>
              <w:rPr>
                <w:rFonts w:ascii="Arial" w:hAnsi="Arial" w:cs="Arial"/>
                <w:kern w:val="0"/>
                <w:szCs w:val="21"/>
              </w:rPr>
            </w:pPr>
            <w:r w:rsidRPr="00214135">
              <w:rPr>
                <w:rFonts w:ascii="Arial" w:hAnsi="Arial" w:cs="Arial"/>
                <w:kern w:val="0"/>
                <w:szCs w:val="21"/>
              </w:rPr>
              <w:t>1</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EC267A" w14:textId="77777777" w:rsidR="00EC678F" w:rsidRPr="00214135" w:rsidRDefault="00214135">
            <w:pPr>
              <w:widowControl/>
              <w:jc w:val="center"/>
              <w:rPr>
                <w:rFonts w:ascii="Arial" w:hAnsi="Arial" w:cs="Arial"/>
                <w:kern w:val="0"/>
                <w:szCs w:val="21"/>
              </w:rPr>
            </w:pPr>
            <w:r w:rsidRPr="00214135">
              <w:rPr>
                <w:rFonts w:ascii="Arial" w:hAnsi="Arial" w:cs="Arial"/>
                <w:kern w:val="0"/>
                <w:szCs w:val="21"/>
              </w:rPr>
              <w:t>项</w:t>
            </w:r>
          </w:p>
        </w:tc>
        <w:tc>
          <w:tcPr>
            <w:tcW w:w="1132" w:type="dxa"/>
            <w:tcBorders>
              <w:top w:val="single" w:sz="4" w:space="0" w:color="000000"/>
              <w:left w:val="single" w:sz="4" w:space="0" w:color="000000"/>
              <w:bottom w:val="single" w:sz="4" w:space="0" w:color="000000"/>
              <w:right w:val="single" w:sz="4" w:space="0" w:color="000000"/>
            </w:tcBorders>
            <w:vAlign w:val="center"/>
          </w:tcPr>
          <w:p w14:paraId="1F8CCAFF" w14:textId="77777777" w:rsidR="00EC678F" w:rsidRPr="00214135" w:rsidRDefault="00EC678F">
            <w:pPr>
              <w:widowControl/>
              <w:jc w:val="center"/>
              <w:rPr>
                <w:rFonts w:ascii="Arial" w:hAnsi="Arial" w:cs="Arial"/>
                <w:kern w:val="0"/>
                <w:szCs w:val="21"/>
              </w:rPr>
            </w:pPr>
          </w:p>
        </w:tc>
        <w:tc>
          <w:tcPr>
            <w:tcW w:w="1182" w:type="dxa"/>
            <w:tcBorders>
              <w:top w:val="single" w:sz="4" w:space="0" w:color="000000"/>
              <w:left w:val="single" w:sz="4" w:space="0" w:color="000000"/>
              <w:bottom w:val="single" w:sz="4" w:space="0" w:color="000000"/>
              <w:right w:val="single" w:sz="4" w:space="0" w:color="000000"/>
            </w:tcBorders>
            <w:vAlign w:val="center"/>
          </w:tcPr>
          <w:p w14:paraId="775466B5" w14:textId="77777777" w:rsidR="00EC678F" w:rsidRPr="00214135" w:rsidRDefault="00EC678F">
            <w:pPr>
              <w:widowControl/>
              <w:jc w:val="center"/>
              <w:rPr>
                <w:rFonts w:ascii="Arial" w:hAnsi="Arial" w:cs="Arial"/>
                <w:kern w:val="0"/>
                <w:szCs w:val="21"/>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F5384B" w14:textId="77777777" w:rsidR="00EC678F" w:rsidRPr="00214135" w:rsidRDefault="00EC678F">
            <w:pPr>
              <w:widowControl/>
              <w:jc w:val="center"/>
              <w:rPr>
                <w:rFonts w:ascii="Arial" w:hAnsi="Arial" w:cs="Arial"/>
                <w:kern w:val="0"/>
                <w:szCs w:val="21"/>
              </w:rPr>
            </w:pPr>
          </w:p>
        </w:tc>
        <w:tc>
          <w:tcPr>
            <w:tcW w:w="1118" w:type="dxa"/>
            <w:tcBorders>
              <w:top w:val="single" w:sz="4" w:space="0" w:color="000000"/>
              <w:left w:val="single" w:sz="4" w:space="0" w:color="000000"/>
              <w:bottom w:val="single" w:sz="4" w:space="0" w:color="000000"/>
              <w:right w:val="single" w:sz="4" w:space="0" w:color="000000"/>
            </w:tcBorders>
            <w:vAlign w:val="center"/>
          </w:tcPr>
          <w:p w14:paraId="097D8FE8" w14:textId="77777777" w:rsidR="00EC678F" w:rsidRPr="00214135" w:rsidRDefault="00EC678F">
            <w:pPr>
              <w:widowControl/>
              <w:jc w:val="center"/>
              <w:rPr>
                <w:rFonts w:ascii="Arial" w:hAnsi="Arial" w:cs="Arial"/>
                <w:kern w:val="0"/>
                <w:szCs w:val="21"/>
              </w:rPr>
            </w:pPr>
          </w:p>
        </w:tc>
      </w:tr>
    </w:tbl>
    <w:p w14:paraId="603A0F20" w14:textId="77777777" w:rsidR="00EC678F" w:rsidRPr="00214135" w:rsidRDefault="00EC678F">
      <w:pPr>
        <w:rPr>
          <w:spacing w:val="20"/>
          <w:szCs w:val="21"/>
          <w:u w:val="single"/>
        </w:rPr>
      </w:pPr>
    </w:p>
    <w:p w14:paraId="2E6339BC" w14:textId="77777777" w:rsidR="00EC678F" w:rsidRPr="00214135" w:rsidRDefault="00EC678F">
      <w:pPr>
        <w:spacing w:line="360" w:lineRule="auto"/>
        <w:rPr>
          <w:spacing w:val="20"/>
          <w:szCs w:val="21"/>
        </w:rPr>
      </w:pPr>
    </w:p>
    <w:p w14:paraId="2FAAA57C" w14:textId="77777777" w:rsidR="00EC678F" w:rsidRPr="00214135" w:rsidRDefault="00214135">
      <w:pPr>
        <w:pStyle w:val="a7"/>
      </w:pPr>
      <w:bookmarkStart w:id="166" w:name="_Hlk88990717"/>
      <w:r w:rsidRPr="00214135">
        <w:rPr>
          <w:szCs w:val="21"/>
        </w:rPr>
        <w:t>注：</w:t>
      </w:r>
      <w:r w:rsidRPr="00214135">
        <w:rPr>
          <w:rFonts w:hint="eastAsia"/>
          <w:szCs w:val="21"/>
        </w:rPr>
        <w:t>本表如</w:t>
      </w:r>
      <w:r w:rsidRPr="00214135">
        <w:rPr>
          <w:rFonts w:hint="eastAsia"/>
        </w:rPr>
        <w:t>与</w:t>
      </w:r>
      <w:r w:rsidRPr="00214135">
        <w:rPr>
          <w:rFonts w:hint="eastAsia"/>
          <w:szCs w:val="21"/>
        </w:rPr>
        <w:t>广西政府采购云平台</w:t>
      </w:r>
      <w:r w:rsidRPr="00214135">
        <w:rPr>
          <w:rFonts w:hint="eastAsia"/>
        </w:rPr>
        <w:t>不一致的，以</w:t>
      </w:r>
      <w:r w:rsidRPr="00214135">
        <w:rPr>
          <w:rFonts w:hint="eastAsia"/>
          <w:szCs w:val="21"/>
        </w:rPr>
        <w:t>广西政府采购云平台</w:t>
      </w:r>
      <w:r w:rsidRPr="00214135">
        <w:rPr>
          <w:rFonts w:hint="eastAsia"/>
        </w:rPr>
        <w:t>为准。</w:t>
      </w:r>
    </w:p>
    <w:p w14:paraId="409B44C3" w14:textId="77777777" w:rsidR="00EC678F" w:rsidRPr="00214135" w:rsidRDefault="00EC678F">
      <w:pPr>
        <w:jc w:val="left"/>
        <w:rPr>
          <w:szCs w:val="21"/>
        </w:rPr>
      </w:pPr>
    </w:p>
    <w:p w14:paraId="1FA9C7F4" w14:textId="77777777" w:rsidR="00EC678F" w:rsidRPr="00214135" w:rsidRDefault="00EC678F">
      <w:pPr>
        <w:spacing w:line="360" w:lineRule="auto"/>
        <w:rPr>
          <w:spacing w:val="20"/>
          <w:szCs w:val="21"/>
        </w:rPr>
      </w:pPr>
    </w:p>
    <w:p w14:paraId="4F68B0AF" w14:textId="77777777" w:rsidR="00EC678F" w:rsidRPr="00214135" w:rsidRDefault="00214135">
      <w:pPr>
        <w:spacing w:line="360" w:lineRule="auto"/>
        <w:rPr>
          <w:szCs w:val="21"/>
        </w:rPr>
      </w:pPr>
      <w:r w:rsidRPr="00214135">
        <w:rPr>
          <w:szCs w:val="21"/>
        </w:rPr>
        <w:t>供应商名称（</w:t>
      </w:r>
      <w:r w:rsidRPr="00214135">
        <w:rPr>
          <w:rFonts w:hint="eastAsia"/>
          <w:szCs w:val="21"/>
        </w:rPr>
        <w:t>电子签章</w:t>
      </w:r>
      <w:r w:rsidRPr="00214135">
        <w:rPr>
          <w:szCs w:val="21"/>
        </w:rPr>
        <w:t>）：</w:t>
      </w:r>
      <w:r w:rsidRPr="00214135">
        <w:rPr>
          <w:szCs w:val="21"/>
          <w:u w:val="single"/>
        </w:rPr>
        <w:t xml:space="preserve">                          </w:t>
      </w:r>
    </w:p>
    <w:p w14:paraId="7E4F09A1" w14:textId="77777777" w:rsidR="00EC678F" w:rsidRPr="00214135" w:rsidRDefault="00214135">
      <w:pPr>
        <w:spacing w:line="360" w:lineRule="auto"/>
        <w:rPr>
          <w:spacing w:val="20"/>
          <w:szCs w:val="21"/>
          <w:u w:val="single"/>
        </w:rPr>
      </w:pPr>
      <w:r w:rsidRPr="00214135">
        <w:rPr>
          <w:szCs w:val="21"/>
        </w:rPr>
        <w:t>日</w:t>
      </w:r>
      <w:r w:rsidRPr="00214135">
        <w:rPr>
          <w:szCs w:val="21"/>
        </w:rPr>
        <w:t xml:space="preserve">  </w:t>
      </w:r>
      <w:r w:rsidRPr="00214135">
        <w:rPr>
          <w:szCs w:val="21"/>
        </w:rPr>
        <w:t>期：：</w:t>
      </w:r>
      <w:r w:rsidRPr="00214135">
        <w:rPr>
          <w:szCs w:val="21"/>
          <w:u w:val="single"/>
        </w:rPr>
        <w:t xml:space="preserve">         </w:t>
      </w:r>
      <w:r w:rsidRPr="00214135">
        <w:rPr>
          <w:szCs w:val="21"/>
        </w:rPr>
        <w:t>年</w:t>
      </w:r>
      <w:r w:rsidRPr="00214135">
        <w:rPr>
          <w:szCs w:val="21"/>
          <w:u w:val="single"/>
        </w:rPr>
        <w:t xml:space="preserve">   </w:t>
      </w:r>
      <w:r w:rsidRPr="00214135">
        <w:rPr>
          <w:szCs w:val="21"/>
        </w:rPr>
        <w:t>月</w:t>
      </w:r>
      <w:r w:rsidRPr="00214135">
        <w:rPr>
          <w:szCs w:val="21"/>
          <w:u w:val="single"/>
        </w:rPr>
        <w:t xml:space="preserve">   </w:t>
      </w:r>
      <w:r w:rsidRPr="00214135">
        <w:rPr>
          <w:szCs w:val="21"/>
        </w:rPr>
        <w:t>日</w:t>
      </w:r>
      <w:r w:rsidRPr="00214135">
        <w:rPr>
          <w:szCs w:val="21"/>
        </w:rPr>
        <w:t xml:space="preserve"> </w:t>
      </w:r>
    </w:p>
    <w:bookmarkEnd w:id="166"/>
    <w:p w14:paraId="39316072" w14:textId="77777777" w:rsidR="00EC678F" w:rsidRPr="00214135" w:rsidRDefault="00214135">
      <w:pPr>
        <w:snapToGrid w:val="0"/>
        <w:spacing w:before="50" w:afterLines="50" w:after="120"/>
        <w:jc w:val="left"/>
        <w:rPr>
          <w:szCs w:val="21"/>
        </w:rPr>
      </w:pPr>
      <w:r w:rsidRPr="00214135">
        <w:rPr>
          <w:szCs w:val="21"/>
        </w:rPr>
        <w:br w:type="page"/>
      </w:r>
      <w:bookmarkStart w:id="167" w:name="_Hlk19115862"/>
      <w:r w:rsidRPr="00214135">
        <w:rPr>
          <w:szCs w:val="21"/>
        </w:rPr>
        <w:lastRenderedPageBreak/>
        <w:t>3</w:t>
      </w:r>
      <w:r w:rsidRPr="00214135">
        <w:rPr>
          <w:szCs w:val="21"/>
        </w:rPr>
        <w:t>．过低报价合理性的说明。（如有）</w:t>
      </w:r>
    </w:p>
    <w:p w14:paraId="364DD21A" w14:textId="77777777" w:rsidR="00EC678F" w:rsidRPr="00214135" w:rsidRDefault="00214135">
      <w:pPr>
        <w:spacing w:line="360" w:lineRule="auto"/>
        <w:ind w:firstLineChars="200" w:firstLine="420"/>
        <w:rPr>
          <w:szCs w:val="21"/>
        </w:rPr>
      </w:pPr>
      <w:r w:rsidRPr="00214135">
        <w:rPr>
          <w:szCs w:val="21"/>
        </w:rPr>
        <w:t>评审委员会认为供应商的报价明显低于其他通过符合性审查供应商报价的，供应商将被要求以书面方式提供</w:t>
      </w:r>
      <w:r w:rsidRPr="00214135">
        <w:rPr>
          <w:rFonts w:hint="eastAsia"/>
          <w:szCs w:val="21"/>
        </w:rPr>
        <w:t>说明</w:t>
      </w:r>
      <w:r w:rsidRPr="00214135">
        <w:rPr>
          <w:szCs w:val="21"/>
        </w:rPr>
        <w:t>。为避免在评审现场因未能及时提供说明而导致被评审委员会作为无效投标，供应商</w:t>
      </w:r>
      <w:r w:rsidRPr="00214135">
        <w:rPr>
          <w:rFonts w:hint="eastAsia"/>
        </w:rPr>
        <w:t>自行决定是否</w:t>
      </w:r>
      <w:r w:rsidRPr="00214135">
        <w:rPr>
          <w:kern w:val="1"/>
          <w:szCs w:val="21"/>
        </w:rPr>
        <w:t>直接在</w:t>
      </w:r>
      <w:r w:rsidRPr="00214135">
        <w:rPr>
          <w:szCs w:val="21"/>
        </w:rPr>
        <w:t>此处</w:t>
      </w:r>
      <w:r w:rsidRPr="00214135">
        <w:rPr>
          <w:rFonts w:hint="eastAsia"/>
          <w:szCs w:val="21"/>
        </w:rPr>
        <w:t>进行陈述</w:t>
      </w:r>
      <w:r w:rsidRPr="00214135">
        <w:rPr>
          <w:szCs w:val="21"/>
        </w:rPr>
        <w:t>。格式自拟。</w:t>
      </w:r>
      <w:r w:rsidRPr="00214135">
        <w:rPr>
          <w:rFonts w:hint="eastAsia"/>
          <w:szCs w:val="21"/>
        </w:rPr>
        <w:t>（</w:t>
      </w:r>
      <w:r w:rsidRPr="00214135">
        <w:rPr>
          <w:rFonts w:hint="eastAsia"/>
          <w:kern w:val="1"/>
          <w:szCs w:val="21"/>
        </w:rPr>
        <w:t>具体要求详见第四章评审方法及标准“过低报价合理性的审查”</w:t>
      </w:r>
      <w:r w:rsidRPr="00214135">
        <w:rPr>
          <w:rFonts w:hint="eastAsia"/>
          <w:szCs w:val="21"/>
        </w:rPr>
        <w:t>）</w:t>
      </w:r>
    </w:p>
    <w:bookmarkEnd w:id="167"/>
    <w:p w14:paraId="6281FD5E" w14:textId="77777777" w:rsidR="00EC678F" w:rsidRPr="00214135" w:rsidRDefault="00214135">
      <w:pPr>
        <w:widowControl/>
        <w:jc w:val="left"/>
        <w:rPr>
          <w:szCs w:val="21"/>
        </w:rPr>
      </w:pPr>
      <w:r w:rsidRPr="00214135">
        <w:rPr>
          <w:szCs w:val="21"/>
        </w:rPr>
        <w:br w:type="page"/>
      </w:r>
    </w:p>
    <w:p w14:paraId="2FE1FBC1" w14:textId="77777777" w:rsidR="00EC678F" w:rsidRPr="00214135" w:rsidRDefault="00214135">
      <w:pPr>
        <w:widowControl/>
        <w:jc w:val="left"/>
        <w:outlineLvl w:val="1"/>
        <w:rPr>
          <w:szCs w:val="21"/>
        </w:rPr>
      </w:pPr>
      <w:bookmarkStart w:id="168" w:name="_Hlk88990880"/>
      <w:r w:rsidRPr="00214135">
        <w:rPr>
          <w:szCs w:val="21"/>
        </w:rPr>
        <w:lastRenderedPageBreak/>
        <w:t>4</w:t>
      </w:r>
      <w:r w:rsidRPr="00214135">
        <w:rPr>
          <w:rFonts w:hint="eastAsia"/>
          <w:szCs w:val="21"/>
        </w:rPr>
        <w:t>．开标一览表</w:t>
      </w:r>
    </w:p>
    <w:p w14:paraId="0B83F794" w14:textId="77777777" w:rsidR="00EC678F" w:rsidRPr="00214135" w:rsidRDefault="00EC678F">
      <w:pPr>
        <w:widowControl/>
        <w:jc w:val="left"/>
        <w:rPr>
          <w:szCs w:val="21"/>
        </w:rPr>
      </w:pPr>
    </w:p>
    <w:p w14:paraId="60BDA1C9" w14:textId="77777777" w:rsidR="00EC678F" w:rsidRPr="00214135" w:rsidRDefault="00EC678F">
      <w:pPr>
        <w:widowControl/>
        <w:jc w:val="left"/>
        <w:rPr>
          <w:szCs w:val="21"/>
        </w:rPr>
      </w:pPr>
    </w:p>
    <w:p w14:paraId="65F47EA0" w14:textId="77777777" w:rsidR="00EC678F" w:rsidRPr="00214135" w:rsidRDefault="00EC678F">
      <w:pPr>
        <w:widowControl/>
        <w:jc w:val="left"/>
        <w:rPr>
          <w:szCs w:val="21"/>
        </w:rPr>
      </w:pPr>
    </w:p>
    <w:p w14:paraId="6FAA9B76" w14:textId="77777777" w:rsidR="00EC678F" w:rsidRPr="00214135" w:rsidRDefault="00EC678F">
      <w:pPr>
        <w:rPr>
          <w:b/>
          <w:szCs w:val="21"/>
        </w:rPr>
      </w:pPr>
    </w:p>
    <w:p w14:paraId="7F1AE7D0" w14:textId="77777777" w:rsidR="00EC678F" w:rsidRPr="00214135" w:rsidRDefault="00EC678F">
      <w:pPr>
        <w:rPr>
          <w:b/>
          <w:szCs w:val="21"/>
        </w:rPr>
      </w:pPr>
    </w:p>
    <w:p w14:paraId="463C10C5" w14:textId="77777777" w:rsidR="00EC678F" w:rsidRPr="00214135" w:rsidRDefault="00214135">
      <w:pPr>
        <w:rPr>
          <w:b/>
          <w:szCs w:val="21"/>
        </w:rPr>
      </w:pPr>
      <w:r w:rsidRPr="00214135">
        <w:rPr>
          <w:rFonts w:hint="eastAsia"/>
          <w:b/>
          <w:szCs w:val="21"/>
        </w:rPr>
        <w:t>格式详见</w:t>
      </w:r>
      <w:r w:rsidRPr="00214135">
        <w:rPr>
          <w:rFonts w:hint="eastAsia"/>
          <w:szCs w:val="21"/>
        </w:rPr>
        <w:t>广西政府采购云平台</w:t>
      </w:r>
      <w:r w:rsidRPr="00214135">
        <w:rPr>
          <w:rFonts w:hint="eastAsia"/>
          <w:b/>
          <w:szCs w:val="21"/>
        </w:rPr>
        <w:t>，且仅在</w:t>
      </w:r>
      <w:r w:rsidRPr="00214135">
        <w:rPr>
          <w:rFonts w:hint="eastAsia"/>
          <w:szCs w:val="21"/>
        </w:rPr>
        <w:t>广西政府采购云平台</w:t>
      </w:r>
      <w:r w:rsidRPr="00214135">
        <w:rPr>
          <w:rFonts w:hint="eastAsia"/>
          <w:b/>
          <w:szCs w:val="21"/>
        </w:rPr>
        <w:t>填写即可。</w:t>
      </w:r>
    </w:p>
    <w:bookmarkEnd w:id="168"/>
    <w:p w14:paraId="095C394D" w14:textId="77777777" w:rsidR="00EC678F" w:rsidRPr="00214135" w:rsidRDefault="00EC678F">
      <w:pPr>
        <w:widowControl/>
        <w:jc w:val="left"/>
        <w:rPr>
          <w:szCs w:val="21"/>
        </w:rPr>
      </w:pPr>
    </w:p>
    <w:sectPr w:rsidR="00EC678F" w:rsidRPr="00214135">
      <w:headerReference w:type="default" r:id="rId21"/>
      <w:pgSz w:w="11906" w:h="16838"/>
      <w:pgMar w:top="1418" w:right="1133" w:bottom="1246"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ED101" w14:textId="77777777" w:rsidR="00000000" w:rsidRDefault="00214135">
      <w:r>
        <w:separator/>
      </w:r>
    </w:p>
  </w:endnote>
  <w:endnote w:type="continuationSeparator" w:id="0">
    <w:p w14:paraId="32873C4A" w14:textId="77777777" w:rsidR="00000000" w:rsidRDefault="00214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01CF819E-49E5-4F93-B617-843397AA3E12}"/>
    <w:embedBold r:id="rId2" w:subsetted="1" w:fontKey="{324EBAC8-BAFF-44E6-8C36-B5873FB590EF}"/>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embedRegular r:id="rId3" w:subsetted="1" w:fontKey="{AA63C468-9AE7-4FAE-8010-85E3312F51EC}"/>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embedRegular r:id="rId4" w:subsetted="1" w:fontKey="{17AD454E-DA7F-4118-99FA-4BB593048933}"/>
  </w:font>
  <w:font w:name="华文楷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embedRegular r:id="rId5" w:fontKey="{24C56558-C014-425E-ACE1-B588E0B125F4}"/>
  </w:font>
  <w:font w:name="仿宋">
    <w:panose1 w:val="02010609060101010101"/>
    <w:charset w:val="86"/>
    <w:family w:val="modern"/>
    <w:pitch w:val="fixed"/>
    <w:sig w:usb0="800002BF" w:usb1="38CF7CFA" w:usb2="00000016" w:usb3="00000000" w:csb0="00040001" w:csb1="00000000"/>
    <w:embedRegular r:id="rId6" w:subsetted="1" w:fontKey="{C4E9BB85-DC2D-464D-A1F9-6BD9034F8867}"/>
  </w:font>
  <w:font w:name="Helvetica">
    <w:panose1 w:val="020B0604020202020204"/>
    <w:charset w:val="00"/>
    <w:family w:val="swiss"/>
    <w:pitch w:val="variable"/>
    <w:sig w:usb0="E0002EFF" w:usb1="C000785B" w:usb2="00000009" w:usb3="00000000" w:csb0="000001FF" w:csb1="00000000"/>
    <w:embedRegular r:id="rId7" w:subsetted="1" w:fontKey="{EC733D9D-574F-4108-8D59-06D497C64D42}"/>
  </w:font>
  <w:font w:name="Yu Gothic UI">
    <w:panose1 w:val="020B0500000000000000"/>
    <w:charset w:val="80"/>
    <w:family w:val="swiss"/>
    <w:pitch w:val="variable"/>
    <w:sig w:usb0="E00002FF" w:usb1="2AC7FDFF" w:usb2="00000016" w:usb3="00000000" w:csb0="0002009F" w:csb1="00000000"/>
    <w:embedRegular r:id="rId8" w:subsetted="1" w:fontKey="{3FDF4640-392C-4FBF-B99A-43869D12050A}"/>
  </w:font>
  <w:font w:name="Segoe UI">
    <w:panose1 w:val="020B0502040204020203"/>
    <w:charset w:val="00"/>
    <w:family w:val="swiss"/>
    <w:pitch w:val="variable"/>
    <w:sig w:usb0="E4002EFF" w:usb1="C000E47F" w:usb2="00000009" w:usb3="00000000" w:csb0="000001FF" w:csb1="00000000"/>
  </w:font>
  <w:font w:name="方正仿宋_GBK">
    <w:charset w:val="86"/>
    <w:family w:val="script"/>
    <w:pitch w:val="default"/>
    <w:sig w:usb0="A00002BF" w:usb1="38CF7CFA" w:usb2="00082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7F2D0" w14:textId="77777777" w:rsidR="00EC678F" w:rsidRDefault="00214135">
    <w:pPr>
      <w:pStyle w:val="ae"/>
      <w:framePr w:wrap="around" w:vAnchor="text" w:hAnchor="margin" w:xAlign="center" w:y="1"/>
      <w:rPr>
        <w:rStyle w:val="af7"/>
      </w:rPr>
    </w:pPr>
    <w:r>
      <w:fldChar w:fldCharType="begin"/>
    </w:r>
    <w:r>
      <w:rPr>
        <w:rStyle w:val="af7"/>
      </w:rPr>
      <w:instrText xml:space="preserve">PAGE  </w:instrText>
    </w:r>
    <w:r>
      <w:fldChar w:fldCharType="end"/>
    </w:r>
  </w:p>
  <w:p w14:paraId="0B7AF6BF" w14:textId="77777777" w:rsidR="00EC678F" w:rsidRDefault="00EC678F">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71907" w14:textId="77777777" w:rsidR="00EC678F" w:rsidRDefault="00214135">
    <w:pPr>
      <w:pStyle w:val="ae"/>
      <w:jc w:val="center"/>
    </w:pPr>
    <w:r>
      <w:fldChar w:fldCharType="begin"/>
    </w:r>
    <w:r>
      <w:instrText>PAGE   \* MERGEFORMAT</w:instrText>
    </w:r>
    <w:r>
      <w:fldChar w:fldCharType="separate"/>
    </w:r>
    <w:r>
      <w:rPr>
        <w:lang w:val="zh-CN"/>
      </w:rPr>
      <w:t>3</w:t>
    </w:r>
    <w:r>
      <w:rPr>
        <w:lang w:val="zh-CN"/>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97C3A" w14:textId="77777777" w:rsidR="00EC678F" w:rsidRDefault="00EC678F">
    <w:pPr>
      <w:pStyle w:val="ae"/>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25CEB" w14:textId="77777777" w:rsidR="00EC678F" w:rsidRDefault="00EC678F">
    <w:pPr>
      <w:pStyle w:val="ae"/>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4C366" w14:textId="77777777" w:rsidR="00000000" w:rsidRDefault="00214135">
      <w:r>
        <w:separator/>
      </w:r>
    </w:p>
  </w:footnote>
  <w:footnote w:type="continuationSeparator" w:id="0">
    <w:p w14:paraId="2FEEC370" w14:textId="77777777" w:rsidR="00000000" w:rsidRDefault="00214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6A519" w14:textId="77777777" w:rsidR="00EC678F" w:rsidRDefault="00EC678F">
    <w:pPr>
      <w:pStyle w:val="af"/>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AE320" w14:textId="77777777" w:rsidR="00EC678F" w:rsidRDefault="00214135">
    <w:pPr>
      <w:pStyle w:val="af"/>
      <w:jc w:val="left"/>
    </w:pPr>
    <w:r>
      <w:rPr>
        <w:rFonts w:hint="eastAsia"/>
      </w:rPr>
      <w:t>广西机电设备招标有限公司招标文件</w:t>
    </w:r>
    <w:r>
      <w:rPr>
        <w:rFonts w:hint="eastAsia"/>
      </w:rPr>
      <w:t xml:space="preserve">                                                               </w:t>
    </w:r>
  </w:p>
  <w:p w14:paraId="57E82E5F" w14:textId="77777777" w:rsidR="00EC678F" w:rsidRDefault="00EC678F">
    <w:pPr>
      <w:pStyle w:val="af"/>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929E8" w14:textId="77777777" w:rsidR="00EC678F" w:rsidRDefault="00214135">
    <w:pPr>
      <w:pStyle w:val="af"/>
      <w:jc w:val="left"/>
    </w:pPr>
    <w:r>
      <w:rPr>
        <w:rFonts w:hint="eastAsia"/>
      </w:rPr>
      <w:t>广西机电设备招标有限公司招标文件</w:t>
    </w: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2B3DD" w14:textId="77777777" w:rsidR="00EC678F" w:rsidRDefault="00214135">
    <w:pPr>
      <w:pStyle w:val="af"/>
      <w:jc w:val="left"/>
    </w:pPr>
    <w:r>
      <w:rPr>
        <w:rFonts w:hint="eastAsia"/>
      </w:rPr>
      <w:t>广西机电设备招标有限公司招标文件</w:t>
    </w:r>
    <w:r>
      <w:rPr>
        <w:rFonts w:hint="eastAsia"/>
      </w:rPr>
      <w:t xml:space="preserve">                                                           </w:t>
    </w:r>
  </w:p>
  <w:p w14:paraId="7DAB1C1E" w14:textId="77777777" w:rsidR="00EC678F" w:rsidRDefault="00EC678F">
    <w:pPr>
      <w:pStyle w:val="af"/>
      <w:pBdr>
        <w:bottom w:val="none" w:sz="0" w:space="0" w:color="auto"/>
      </w:pBd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390C2" w14:textId="77777777" w:rsidR="00EC678F" w:rsidRDefault="00214135">
    <w:pPr>
      <w:pStyle w:val="af"/>
      <w:jc w:val="left"/>
    </w:pPr>
    <w:r>
      <w:rPr>
        <w:rFonts w:hint="eastAsia"/>
      </w:rPr>
      <w:t>广西机电设备招标有限公司招标文件</w:t>
    </w:r>
    <w:r>
      <w:rPr>
        <w:rFonts w:hint="eastAsi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07583" w14:textId="77777777" w:rsidR="00EC678F" w:rsidRDefault="00214135">
    <w:pPr>
      <w:pStyle w:val="af"/>
      <w:jc w:val="left"/>
    </w:pPr>
    <w:r>
      <w:rPr>
        <w:rFonts w:hint="eastAsia"/>
      </w:rPr>
      <w:t>广西机电设备招标有限公司招标文件</w:t>
    </w:r>
    <w:r>
      <w:rPr>
        <w:rFonts w:hint="eastAsia"/>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F45AB" w14:textId="77777777" w:rsidR="00EC678F" w:rsidRDefault="00214135">
    <w:pPr>
      <w:pStyle w:val="af"/>
      <w:jc w:val="left"/>
    </w:pPr>
    <w:r>
      <w:rPr>
        <w:rFonts w:hint="eastAsia"/>
      </w:rPr>
      <w:t>广西机电设备招标有限公司招标文件</w:t>
    </w:r>
    <w:r>
      <w:rPr>
        <w:rFonts w:hint="eastAsia"/>
      </w:rPr>
      <w:t xml:space="preserve">                                                     </w:t>
    </w:r>
    <w:r>
      <w:rPr>
        <w:rFonts w:hint="eastAsia"/>
      </w:rPr>
      <w:t>评标方法及评标标准</w:t>
    </w:r>
  </w:p>
  <w:p w14:paraId="5ED066EB" w14:textId="77777777" w:rsidR="00EC678F" w:rsidRDefault="00EC678F">
    <w:pPr>
      <w:pStyle w:val="af"/>
      <w:pBdr>
        <w:bottom w:val="none" w:sz="0" w:space="0" w:color="auto"/>
      </w:pBdr>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6509E" w14:textId="77777777" w:rsidR="00EC678F" w:rsidRDefault="00214135">
    <w:pPr>
      <w:rPr>
        <w:sz w:val="18"/>
        <w:szCs w:val="18"/>
        <w:u w:val="single"/>
      </w:rPr>
    </w:pPr>
    <w:r>
      <w:rPr>
        <w:rFonts w:hint="eastAsia"/>
        <w:sz w:val="18"/>
        <w:szCs w:val="18"/>
        <w:u w:val="single"/>
      </w:rPr>
      <w:t>广西机电设备招标有限公司招标文件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413265"/>
    <w:multiLevelType w:val="singleLevel"/>
    <w:tmpl w:val="A9413265"/>
    <w:lvl w:ilvl="0">
      <w:start w:val="21"/>
      <w:numFmt w:val="decimal"/>
      <w:suff w:val="nothing"/>
      <w:lvlText w:val="（%1）"/>
      <w:lvlJc w:val="left"/>
    </w:lvl>
  </w:abstractNum>
  <w:abstractNum w:abstractNumId="1" w15:restartNumberingAfterBreak="0">
    <w:nsid w:val="BEE5BBF0"/>
    <w:multiLevelType w:val="singleLevel"/>
    <w:tmpl w:val="BEE5BBF0"/>
    <w:lvl w:ilvl="0">
      <w:start w:val="1"/>
      <w:numFmt w:val="decimal"/>
      <w:suff w:val="nothing"/>
      <w:lvlText w:val="%1．"/>
      <w:lvlJc w:val="left"/>
    </w:lvl>
  </w:abstractNum>
  <w:abstractNum w:abstractNumId="2" w15:restartNumberingAfterBreak="0">
    <w:nsid w:val="D5FEB10C"/>
    <w:multiLevelType w:val="singleLevel"/>
    <w:tmpl w:val="D5FEB10C"/>
    <w:lvl w:ilvl="0">
      <w:start w:val="2"/>
      <w:numFmt w:val="decimal"/>
      <w:suff w:val="nothing"/>
      <w:lvlText w:val="（%1）"/>
      <w:lvlJc w:val="left"/>
    </w:lvl>
  </w:abstractNum>
  <w:abstractNum w:abstractNumId="3" w15:restartNumberingAfterBreak="0">
    <w:nsid w:val="00000013"/>
    <w:multiLevelType w:val="multilevel"/>
    <w:tmpl w:val="00000013"/>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39BA8627"/>
    <w:multiLevelType w:val="singleLevel"/>
    <w:tmpl w:val="39BA8627"/>
    <w:lvl w:ilvl="0">
      <w:start w:val="1"/>
      <w:numFmt w:val="decimal"/>
      <w:suff w:val="nothing"/>
      <w:lvlText w:val="（%1）"/>
      <w:lvlJc w:val="left"/>
    </w:lvl>
  </w:abstractNum>
  <w:abstractNum w:abstractNumId="5" w15:restartNumberingAfterBreak="0">
    <w:nsid w:val="3B334447"/>
    <w:multiLevelType w:val="multilevel"/>
    <w:tmpl w:val="3B334447"/>
    <w:lvl w:ilvl="0">
      <w:start w:val="2"/>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60805B5C"/>
    <w:multiLevelType w:val="multilevel"/>
    <w:tmpl w:val="60805B5C"/>
    <w:lvl w:ilvl="0">
      <w:start w:val="5"/>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1"/>
  </w:num>
  <w:num w:numId="3">
    <w:abstractNumId w:val="2"/>
  </w:num>
  <w:num w:numId="4">
    <w:abstractNumId w:val="4"/>
  </w:num>
  <w:num w:numId="5">
    <w:abstractNumId w:val="3"/>
  </w:num>
  <w:num w:numId="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noPunctuationKerning/>
  <w:characterSpacingControl w:val="doNotCompress"/>
  <w:footnotePr>
    <w:footnote w:id="-1"/>
    <w:footnote w:id="0"/>
  </w:footnotePr>
  <w:endnotePr>
    <w:endnote w:id="-1"/>
    <w:endnote w:id="0"/>
  </w:endnotePr>
  <w:compat>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B8"/>
    <w:rsid w:val="000003EF"/>
    <w:rsid w:val="00000653"/>
    <w:rsid w:val="000008B9"/>
    <w:rsid w:val="0000091B"/>
    <w:rsid w:val="00000ADC"/>
    <w:rsid w:val="00000D0A"/>
    <w:rsid w:val="00000D19"/>
    <w:rsid w:val="00000E1A"/>
    <w:rsid w:val="000011C3"/>
    <w:rsid w:val="00001B3E"/>
    <w:rsid w:val="00001B68"/>
    <w:rsid w:val="00001CD6"/>
    <w:rsid w:val="00001D8F"/>
    <w:rsid w:val="00001E6F"/>
    <w:rsid w:val="00001F7F"/>
    <w:rsid w:val="00001FB8"/>
    <w:rsid w:val="000020DA"/>
    <w:rsid w:val="00002AC8"/>
    <w:rsid w:val="00002DDA"/>
    <w:rsid w:val="00002F41"/>
    <w:rsid w:val="00003255"/>
    <w:rsid w:val="000033BC"/>
    <w:rsid w:val="00003428"/>
    <w:rsid w:val="00003544"/>
    <w:rsid w:val="00003C81"/>
    <w:rsid w:val="00003D02"/>
    <w:rsid w:val="00003DAE"/>
    <w:rsid w:val="00003DDF"/>
    <w:rsid w:val="0000436E"/>
    <w:rsid w:val="000046C2"/>
    <w:rsid w:val="000055C3"/>
    <w:rsid w:val="000056BC"/>
    <w:rsid w:val="000058D7"/>
    <w:rsid w:val="00005E55"/>
    <w:rsid w:val="0000644D"/>
    <w:rsid w:val="00006E2C"/>
    <w:rsid w:val="00007315"/>
    <w:rsid w:val="00007501"/>
    <w:rsid w:val="000079FF"/>
    <w:rsid w:val="00007B0D"/>
    <w:rsid w:val="00007F38"/>
    <w:rsid w:val="000102A9"/>
    <w:rsid w:val="00010339"/>
    <w:rsid w:val="000105C3"/>
    <w:rsid w:val="00011B70"/>
    <w:rsid w:val="00011D72"/>
    <w:rsid w:val="00011DE9"/>
    <w:rsid w:val="00012078"/>
    <w:rsid w:val="00012218"/>
    <w:rsid w:val="00012320"/>
    <w:rsid w:val="0001242C"/>
    <w:rsid w:val="00012447"/>
    <w:rsid w:val="000128AC"/>
    <w:rsid w:val="000129EA"/>
    <w:rsid w:val="00013034"/>
    <w:rsid w:val="00013166"/>
    <w:rsid w:val="00013350"/>
    <w:rsid w:val="0001338B"/>
    <w:rsid w:val="00013391"/>
    <w:rsid w:val="000136AF"/>
    <w:rsid w:val="00013748"/>
    <w:rsid w:val="00013AE8"/>
    <w:rsid w:val="00013CCA"/>
    <w:rsid w:val="00013D41"/>
    <w:rsid w:val="00013D8B"/>
    <w:rsid w:val="000143A3"/>
    <w:rsid w:val="000144F2"/>
    <w:rsid w:val="000145E3"/>
    <w:rsid w:val="00014CA6"/>
    <w:rsid w:val="00014DD6"/>
    <w:rsid w:val="0001532B"/>
    <w:rsid w:val="0001598C"/>
    <w:rsid w:val="00016007"/>
    <w:rsid w:val="000169F3"/>
    <w:rsid w:val="00016C31"/>
    <w:rsid w:val="00016CE3"/>
    <w:rsid w:val="00016D4C"/>
    <w:rsid w:val="0001710D"/>
    <w:rsid w:val="00017504"/>
    <w:rsid w:val="00017758"/>
    <w:rsid w:val="000178D7"/>
    <w:rsid w:val="00017900"/>
    <w:rsid w:val="00017C14"/>
    <w:rsid w:val="00017E50"/>
    <w:rsid w:val="00017F40"/>
    <w:rsid w:val="000204C7"/>
    <w:rsid w:val="0002053C"/>
    <w:rsid w:val="00020670"/>
    <w:rsid w:val="00020861"/>
    <w:rsid w:val="00020BB1"/>
    <w:rsid w:val="00020BF0"/>
    <w:rsid w:val="00020C0B"/>
    <w:rsid w:val="00020F60"/>
    <w:rsid w:val="00020FAF"/>
    <w:rsid w:val="000215B7"/>
    <w:rsid w:val="000217BF"/>
    <w:rsid w:val="00021C98"/>
    <w:rsid w:val="00021CCD"/>
    <w:rsid w:val="00021EE3"/>
    <w:rsid w:val="00022395"/>
    <w:rsid w:val="00022808"/>
    <w:rsid w:val="000228AB"/>
    <w:rsid w:val="00022C7D"/>
    <w:rsid w:val="00022E58"/>
    <w:rsid w:val="00022F2A"/>
    <w:rsid w:val="00022F8B"/>
    <w:rsid w:val="00022FB8"/>
    <w:rsid w:val="00023147"/>
    <w:rsid w:val="00023187"/>
    <w:rsid w:val="000233CA"/>
    <w:rsid w:val="00023436"/>
    <w:rsid w:val="0002351E"/>
    <w:rsid w:val="00023652"/>
    <w:rsid w:val="000236EE"/>
    <w:rsid w:val="00023731"/>
    <w:rsid w:val="00024633"/>
    <w:rsid w:val="0002469F"/>
    <w:rsid w:val="00024D61"/>
    <w:rsid w:val="0002535B"/>
    <w:rsid w:val="0002560A"/>
    <w:rsid w:val="00025B64"/>
    <w:rsid w:val="00025DA0"/>
    <w:rsid w:val="00026003"/>
    <w:rsid w:val="000262BC"/>
    <w:rsid w:val="0002696D"/>
    <w:rsid w:val="0002754D"/>
    <w:rsid w:val="00027666"/>
    <w:rsid w:val="000276B2"/>
    <w:rsid w:val="00027833"/>
    <w:rsid w:val="00027A1D"/>
    <w:rsid w:val="00027A46"/>
    <w:rsid w:val="00027AF3"/>
    <w:rsid w:val="00027C79"/>
    <w:rsid w:val="00030024"/>
    <w:rsid w:val="00030124"/>
    <w:rsid w:val="000302F0"/>
    <w:rsid w:val="000305FD"/>
    <w:rsid w:val="0003081E"/>
    <w:rsid w:val="0003084F"/>
    <w:rsid w:val="00030BFC"/>
    <w:rsid w:val="00030C2F"/>
    <w:rsid w:val="00031169"/>
    <w:rsid w:val="0003129D"/>
    <w:rsid w:val="00031692"/>
    <w:rsid w:val="00031757"/>
    <w:rsid w:val="00031B37"/>
    <w:rsid w:val="00031DDD"/>
    <w:rsid w:val="00031E69"/>
    <w:rsid w:val="00032686"/>
    <w:rsid w:val="0003274B"/>
    <w:rsid w:val="00032AD8"/>
    <w:rsid w:val="00032ADF"/>
    <w:rsid w:val="00032D8D"/>
    <w:rsid w:val="000331CC"/>
    <w:rsid w:val="0003322E"/>
    <w:rsid w:val="00033856"/>
    <w:rsid w:val="00033927"/>
    <w:rsid w:val="00034443"/>
    <w:rsid w:val="00034833"/>
    <w:rsid w:val="00034947"/>
    <w:rsid w:val="00034A89"/>
    <w:rsid w:val="000352BA"/>
    <w:rsid w:val="000357B7"/>
    <w:rsid w:val="00035840"/>
    <w:rsid w:val="00035844"/>
    <w:rsid w:val="00035A8D"/>
    <w:rsid w:val="00035C94"/>
    <w:rsid w:val="00035F2C"/>
    <w:rsid w:val="00035F8C"/>
    <w:rsid w:val="000360DB"/>
    <w:rsid w:val="00036107"/>
    <w:rsid w:val="0003613D"/>
    <w:rsid w:val="00036383"/>
    <w:rsid w:val="00036BAA"/>
    <w:rsid w:val="00036E33"/>
    <w:rsid w:val="00037101"/>
    <w:rsid w:val="00037C2D"/>
    <w:rsid w:val="00037C63"/>
    <w:rsid w:val="00037CE4"/>
    <w:rsid w:val="00037DB6"/>
    <w:rsid w:val="00037DD8"/>
    <w:rsid w:val="00037FD7"/>
    <w:rsid w:val="00040187"/>
    <w:rsid w:val="000401FD"/>
    <w:rsid w:val="0004079D"/>
    <w:rsid w:val="00040AC1"/>
    <w:rsid w:val="00040ED3"/>
    <w:rsid w:val="0004139C"/>
    <w:rsid w:val="000415E3"/>
    <w:rsid w:val="000418B1"/>
    <w:rsid w:val="00041C02"/>
    <w:rsid w:val="00042280"/>
    <w:rsid w:val="0004231D"/>
    <w:rsid w:val="000424AB"/>
    <w:rsid w:val="00042BF9"/>
    <w:rsid w:val="00042ED7"/>
    <w:rsid w:val="000431D3"/>
    <w:rsid w:val="00043295"/>
    <w:rsid w:val="0004377D"/>
    <w:rsid w:val="00043C71"/>
    <w:rsid w:val="00043FFA"/>
    <w:rsid w:val="00044236"/>
    <w:rsid w:val="00044578"/>
    <w:rsid w:val="00044990"/>
    <w:rsid w:val="00044A8C"/>
    <w:rsid w:val="00044AF1"/>
    <w:rsid w:val="00044D55"/>
    <w:rsid w:val="00045069"/>
    <w:rsid w:val="00045070"/>
    <w:rsid w:val="000450D9"/>
    <w:rsid w:val="000450F6"/>
    <w:rsid w:val="000451CD"/>
    <w:rsid w:val="000453FC"/>
    <w:rsid w:val="00045947"/>
    <w:rsid w:val="000459FB"/>
    <w:rsid w:val="000462A8"/>
    <w:rsid w:val="00046360"/>
    <w:rsid w:val="0004653D"/>
    <w:rsid w:val="000465AB"/>
    <w:rsid w:val="00046E59"/>
    <w:rsid w:val="000472E6"/>
    <w:rsid w:val="000479CD"/>
    <w:rsid w:val="000479FF"/>
    <w:rsid w:val="00047CF5"/>
    <w:rsid w:val="00047FDF"/>
    <w:rsid w:val="000500E6"/>
    <w:rsid w:val="000504FE"/>
    <w:rsid w:val="000513E2"/>
    <w:rsid w:val="00051C80"/>
    <w:rsid w:val="00051D87"/>
    <w:rsid w:val="00051F04"/>
    <w:rsid w:val="00052326"/>
    <w:rsid w:val="000529E7"/>
    <w:rsid w:val="00052DBE"/>
    <w:rsid w:val="00053175"/>
    <w:rsid w:val="000534EE"/>
    <w:rsid w:val="0005359C"/>
    <w:rsid w:val="00053628"/>
    <w:rsid w:val="0005387F"/>
    <w:rsid w:val="00053BFC"/>
    <w:rsid w:val="00053EED"/>
    <w:rsid w:val="0005428F"/>
    <w:rsid w:val="00054331"/>
    <w:rsid w:val="000544F4"/>
    <w:rsid w:val="00054594"/>
    <w:rsid w:val="000545D3"/>
    <w:rsid w:val="00054676"/>
    <w:rsid w:val="000547E4"/>
    <w:rsid w:val="00054870"/>
    <w:rsid w:val="00054AB0"/>
    <w:rsid w:val="00054ABD"/>
    <w:rsid w:val="00054CCC"/>
    <w:rsid w:val="00054D04"/>
    <w:rsid w:val="00054F7D"/>
    <w:rsid w:val="00055230"/>
    <w:rsid w:val="00055279"/>
    <w:rsid w:val="00055557"/>
    <w:rsid w:val="000555EA"/>
    <w:rsid w:val="00055945"/>
    <w:rsid w:val="00055A8A"/>
    <w:rsid w:val="00055AF4"/>
    <w:rsid w:val="00055E6D"/>
    <w:rsid w:val="00055FB0"/>
    <w:rsid w:val="0005625F"/>
    <w:rsid w:val="0005649E"/>
    <w:rsid w:val="0005682D"/>
    <w:rsid w:val="00056945"/>
    <w:rsid w:val="0005700C"/>
    <w:rsid w:val="00057393"/>
    <w:rsid w:val="000576D6"/>
    <w:rsid w:val="00057988"/>
    <w:rsid w:val="00057E45"/>
    <w:rsid w:val="0006027F"/>
    <w:rsid w:val="00060523"/>
    <w:rsid w:val="000606B6"/>
    <w:rsid w:val="000609AC"/>
    <w:rsid w:val="0006122E"/>
    <w:rsid w:val="0006148A"/>
    <w:rsid w:val="000618AE"/>
    <w:rsid w:val="00062637"/>
    <w:rsid w:val="0006263C"/>
    <w:rsid w:val="00062653"/>
    <w:rsid w:val="00062949"/>
    <w:rsid w:val="000631AC"/>
    <w:rsid w:val="000631B7"/>
    <w:rsid w:val="000633DD"/>
    <w:rsid w:val="00063420"/>
    <w:rsid w:val="00063894"/>
    <w:rsid w:val="000639D4"/>
    <w:rsid w:val="00063B14"/>
    <w:rsid w:val="00063B29"/>
    <w:rsid w:val="0006408F"/>
    <w:rsid w:val="00064189"/>
    <w:rsid w:val="000642D1"/>
    <w:rsid w:val="000646CC"/>
    <w:rsid w:val="00064840"/>
    <w:rsid w:val="00064882"/>
    <w:rsid w:val="000648B7"/>
    <w:rsid w:val="00064A48"/>
    <w:rsid w:val="00064AEB"/>
    <w:rsid w:val="00064C80"/>
    <w:rsid w:val="00065429"/>
    <w:rsid w:val="00065587"/>
    <w:rsid w:val="000657C2"/>
    <w:rsid w:val="00065AB7"/>
    <w:rsid w:val="00065BFE"/>
    <w:rsid w:val="00065C40"/>
    <w:rsid w:val="00065D71"/>
    <w:rsid w:val="000666D4"/>
    <w:rsid w:val="000673D8"/>
    <w:rsid w:val="000673E7"/>
    <w:rsid w:val="00067DE7"/>
    <w:rsid w:val="00070106"/>
    <w:rsid w:val="0007014F"/>
    <w:rsid w:val="00070517"/>
    <w:rsid w:val="000706AC"/>
    <w:rsid w:val="00070950"/>
    <w:rsid w:val="000709D3"/>
    <w:rsid w:val="00070A7D"/>
    <w:rsid w:val="00070AAB"/>
    <w:rsid w:val="000712F8"/>
    <w:rsid w:val="00071A68"/>
    <w:rsid w:val="00071A6A"/>
    <w:rsid w:val="00071A8B"/>
    <w:rsid w:val="00071C95"/>
    <w:rsid w:val="0007240C"/>
    <w:rsid w:val="00072627"/>
    <w:rsid w:val="00072A95"/>
    <w:rsid w:val="00072AB4"/>
    <w:rsid w:val="00072CEC"/>
    <w:rsid w:val="0007368B"/>
    <w:rsid w:val="00073C3B"/>
    <w:rsid w:val="00074144"/>
    <w:rsid w:val="000744D4"/>
    <w:rsid w:val="000745E9"/>
    <w:rsid w:val="00074674"/>
    <w:rsid w:val="000747B7"/>
    <w:rsid w:val="00074923"/>
    <w:rsid w:val="00074EE8"/>
    <w:rsid w:val="00075092"/>
    <w:rsid w:val="000750EA"/>
    <w:rsid w:val="000750F3"/>
    <w:rsid w:val="0007539D"/>
    <w:rsid w:val="00075562"/>
    <w:rsid w:val="00075A8D"/>
    <w:rsid w:val="00076542"/>
    <w:rsid w:val="000770BC"/>
    <w:rsid w:val="00077359"/>
    <w:rsid w:val="000774F1"/>
    <w:rsid w:val="00077698"/>
    <w:rsid w:val="000777B1"/>
    <w:rsid w:val="00077891"/>
    <w:rsid w:val="0007797E"/>
    <w:rsid w:val="00077C1B"/>
    <w:rsid w:val="0008006B"/>
    <w:rsid w:val="0008017C"/>
    <w:rsid w:val="00080321"/>
    <w:rsid w:val="00080AA6"/>
    <w:rsid w:val="00080BE2"/>
    <w:rsid w:val="00080DA9"/>
    <w:rsid w:val="00080DF6"/>
    <w:rsid w:val="00081BF9"/>
    <w:rsid w:val="00081C1C"/>
    <w:rsid w:val="00081ECB"/>
    <w:rsid w:val="0008224F"/>
    <w:rsid w:val="000822F0"/>
    <w:rsid w:val="000824BD"/>
    <w:rsid w:val="00082611"/>
    <w:rsid w:val="00082617"/>
    <w:rsid w:val="0008264F"/>
    <w:rsid w:val="00082C85"/>
    <w:rsid w:val="0008304A"/>
    <w:rsid w:val="0008372E"/>
    <w:rsid w:val="00083A64"/>
    <w:rsid w:val="00083AC4"/>
    <w:rsid w:val="00083B97"/>
    <w:rsid w:val="000842B5"/>
    <w:rsid w:val="00085560"/>
    <w:rsid w:val="00085A86"/>
    <w:rsid w:val="00085E63"/>
    <w:rsid w:val="00085E74"/>
    <w:rsid w:val="00086067"/>
    <w:rsid w:val="000866A9"/>
    <w:rsid w:val="00086975"/>
    <w:rsid w:val="00086EC2"/>
    <w:rsid w:val="000870C0"/>
    <w:rsid w:val="00087358"/>
    <w:rsid w:val="000873F5"/>
    <w:rsid w:val="000876C2"/>
    <w:rsid w:val="0008771A"/>
    <w:rsid w:val="00087736"/>
    <w:rsid w:val="00087B15"/>
    <w:rsid w:val="00087E2E"/>
    <w:rsid w:val="000900DF"/>
    <w:rsid w:val="00090193"/>
    <w:rsid w:val="0009021F"/>
    <w:rsid w:val="00090524"/>
    <w:rsid w:val="00090794"/>
    <w:rsid w:val="000907D1"/>
    <w:rsid w:val="00091332"/>
    <w:rsid w:val="0009134B"/>
    <w:rsid w:val="000919E1"/>
    <w:rsid w:val="00091AE8"/>
    <w:rsid w:val="00091D8D"/>
    <w:rsid w:val="00092F17"/>
    <w:rsid w:val="00093869"/>
    <w:rsid w:val="00093BC0"/>
    <w:rsid w:val="00093D1A"/>
    <w:rsid w:val="00093DF8"/>
    <w:rsid w:val="00093E53"/>
    <w:rsid w:val="000941F6"/>
    <w:rsid w:val="000942AF"/>
    <w:rsid w:val="0009454A"/>
    <w:rsid w:val="000945C5"/>
    <w:rsid w:val="00094ECF"/>
    <w:rsid w:val="00095092"/>
    <w:rsid w:val="000955B6"/>
    <w:rsid w:val="0009592E"/>
    <w:rsid w:val="00095AAF"/>
    <w:rsid w:val="00095B76"/>
    <w:rsid w:val="00095ECB"/>
    <w:rsid w:val="00096D28"/>
    <w:rsid w:val="0009715C"/>
    <w:rsid w:val="00097406"/>
    <w:rsid w:val="000975D5"/>
    <w:rsid w:val="00097D9D"/>
    <w:rsid w:val="00097F93"/>
    <w:rsid w:val="00097F98"/>
    <w:rsid w:val="00097FE0"/>
    <w:rsid w:val="000A062D"/>
    <w:rsid w:val="000A07F9"/>
    <w:rsid w:val="000A0A59"/>
    <w:rsid w:val="000A10DB"/>
    <w:rsid w:val="000A111D"/>
    <w:rsid w:val="000A117F"/>
    <w:rsid w:val="000A128A"/>
    <w:rsid w:val="000A147E"/>
    <w:rsid w:val="000A165F"/>
    <w:rsid w:val="000A21D0"/>
    <w:rsid w:val="000A262B"/>
    <w:rsid w:val="000A27A2"/>
    <w:rsid w:val="000A2960"/>
    <w:rsid w:val="000A2968"/>
    <w:rsid w:val="000A299E"/>
    <w:rsid w:val="000A2AE9"/>
    <w:rsid w:val="000A2C66"/>
    <w:rsid w:val="000A2D6D"/>
    <w:rsid w:val="000A2E12"/>
    <w:rsid w:val="000A2E97"/>
    <w:rsid w:val="000A32CC"/>
    <w:rsid w:val="000A3515"/>
    <w:rsid w:val="000A3518"/>
    <w:rsid w:val="000A3B53"/>
    <w:rsid w:val="000A4852"/>
    <w:rsid w:val="000A4ACE"/>
    <w:rsid w:val="000A4C12"/>
    <w:rsid w:val="000A509A"/>
    <w:rsid w:val="000A56E6"/>
    <w:rsid w:val="000A6C4D"/>
    <w:rsid w:val="000A6C54"/>
    <w:rsid w:val="000A6E22"/>
    <w:rsid w:val="000A6F1D"/>
    <w:rsid w:val="000A707B"/>
    <w:rsid w:val="000A70C7"/>
    <w:rsid w:val="000A7238"/>
    <w:rsid w:val="000A745D"/>
    <w:rsid w:val="000A78BB"/>
    <w:rsid w:val="000A791D"/>
    <w:rsid w:val="000A7931"/>
    <w:rsid w:val="000B034B"/>
    <w:rsid w:val="000B0720"/>
    <w:rsid w:val="000B08E4"/>
    <w:rsid w:val="000B09FE"/>
    <w:rsid w:val="000B0BB1"/>
    <w:rsid w:val="000B15EF"/>
    <w:rsid w:val="000B1F65"/>
    <w:rsid w:val="000B2185"/>
    <w:rsid w:val="000B23BA"/>
    <w:rsid w:val="000B2492"/>
    <w:rsid w:val="000B26D6"/>
    <w:rsid w:val="000B2D1E"/>
    <w:rsid w:val="000B316D"/>
    <w:rsid w:val="000B3194"/>
    <w:rsid w:val="000B3CFE"/>
    <w:rsid w:val="000B40B2"/>
    <w:rsid w:val="000B44CF"/>
    <w:rsid w:val="000B45B1"/>
    <w:rsid w:val="000B49F7"/>
    <w:rsid w:val="000B4EF3"/>
    <w:rsid w:val="000B51CB"/>
    <w:rsid w:val="000B554C"/>
    <w:rsid w:val="000B5D87"/>
    <w:rsid w:val="000B60C6"/>
    <w:rsid w:val="000B6115"/>
    <w:rsid w:val="000B68A5"/>
    <w:rsid w:val="000B6F18"/>
    <w:rsid w:val="000B70DB"/>
    <w:rsid w:val="000B71FC"/>
    <w:rsid w:val="000B76E7"/>
    <w:rsid w:val="000B797D"/>
    <w:rsid w:val="000B7AC2"/>
    <w:rsid w:val="000B7E6D"/>
    <w:rsid w:val="000B7F80"/>
    <w:rsid w:val="000C04DC"/>
    <w:rsid w:val="000C0869"/>
    <w:rsid w:val="000C099A"/>
    <w:rsid w:val="000C0A0F"/>
    <w:rsid w:val="000C1322"/>
    <w:rsid w:val="000C1825"/>
    <w:rsid w:val="000C1979"/>
    <w:rsid w:val="000C19D0"/>
    <w:rsid w:val="000C1DBB"/>
    <w:rsid w:val="000C20B5"/>
    <w:rsid w:val="000C2508"/>
    <w:rsid w:val="000C270D"/>
    <w:rsid w:val="000C2AE8"/>
    <w:rsid w:val="000C2B1E"/>
    <w:rsid w:val="000C2C63"/>
    <w:rsid w:val="000C350A"/>
    <w:rsid w:val="000C3518"/>
    <w:rsid w:val="000C3762"/>
    <w:rsid w:val="000C41CD"/>
    <w:rsid w:val="000C4988"/>
    <w:rsid w:val="000C501B"/>
    <w:rsid w:val="000C5167"/>
    <w:rsid w:val="000C57DD"/>
    <w:rsid w:val="000C59D1"/>
    <w:rsid w:val="000C5C88"/>
    <w:rsid w:val="000C5E1C"/>
    <w:rsid w:val="000C6176"/>
    <w:rsid w:val="000C61B8"/>
    <w:rsid w:val="000C620D"/>
    <w:rsid w:val="000C64D1"/>
    <w:rsid w:val="000C655F"/>
    <w:rsid w:val="000C669B"/>
    <w:rsid w:val="000C66AB"/>
    <w:rsid w:val="000C6872"/>
    <w:rsid w:val="000C6DEA"/>
    <w:rsid w:val="000C7045"/>
    <w:rsid w:val="000C718C"/>
    <w:rsid w:val="000C71D4"/>
    <w:rsid w:val="000C7563"/>
    <w:rsid w:val="000C757A"/>
    <w:rsid w:val="000C77C4"/>
    <w:rsid w:val="000C7D9F"/>
    <w:rsid w:val="000D074C"/>
    <w:rsid w:val="000D0C28"/>
    <w:rsid w:val="000D0F0F"/>
    <w:rsid w:val="000D0F2E"/>
    <w:rsid w:val="000D1788"/>
    <w:rsid w:val="000D17CF"/>
    <w:rsid w:val="000D1ACF"/>
    <w:rsid w:val="000D1C4F"/>
    <w:rsid w:val="000D1D6C"/>
    <w:rsid w:val="000D2D0F"/>
    <w:rsid w:val="000D31CB"/>
    <w:rsid w:val="000D3ACA"/>
    <w:rsid w:val="000D3DCE"/>
    <w:rsid w:val="000D3E1B"/>
    <w:rsid w:val="000D3FBF"/>
    <w:rsid w:val="000D4061"/>
    <w:rsid w:val="000D44A4"/>
    <w:rsid w:val="000D47EF"/>
    <w:rsid w:val="000D4860"/>
    <w:rsid w:val="000D48FB"/>
    <w:rsid w:val="000D4933"/>
    <w:rsid w:val="000D4B4F"/>
    <w:rsid w:val="000D4E0B"/>
    <w:rsid w:val="000D4EC1"/>
    <w:rsid w:val="000D55FD"/>
    <w:rsid w:val="000D562F"/>
    <w:rsid w:val="000D56C7"/>
    <w:rsid w:val="000D672C"/>
    <w:rsid w:val="000D68F4"/>
    <w:rsid w:val="000D6A04"/>
    <w:rsid w:val="000D6A61"/>
    <w:rsid w:val="000D6B49"/>
    <w:rsid w:val="000D6C78"/>
    <w:rsid w:val="000D74B9"/>
    <w:rsid w:val="000D77A9"/>
    <w:rsid w:val="000E01DF"/>
    <w:rsid w:val="000E071A"/>
    <w:rsid w:val="000E1094"/>
    <w:rsid w:val="000E129F"/>
    <w:rsid w:val="000E1838"/>
    <w:rsid w:val="000E18A1"/>
    <w:rsid w:val="000E19D1"/>
    <w:rsid w:val="000E1AC3"/>
    <w:rsid w:val="000E1C04"/>
    <w:rsid w:val="000E20DA"/>
    <w:rsid w:val="000E29CF"/>
    <w:rsid w:val="000E2AD1"/>
    <w:rsid w:val="000E2AD8"/>
    <w:rsid w:val="000E2C47"/>
    <w:rsid w:val="000E2F86"/>
    <w:rsid w:val="000E3D2F"/>
    <w:rsid w:val="000E42EF"/>
    <w:rsid w:val="000E4712"/>
    <w:rsid w:val="000E4723"/>
    <w:rsid w:val="000E4757"/>
    <w:rsid w:val="000E4A4B"/>
    <w:rsid w:val="000E4F47"/>
    <w:rsid w:val="000E508E"/>
    <w:rsid w:val="000E565C"/>
    <w:rsid w:val="000E575A"/>
    <w:rsid w:val="000E612C"/>
    <w:rsid w:val="000E6372"/>
    <w:rsid w:val="000E6C14"/>
    <w:rsid w:val="000E6D38"/>
    <w:rsid w:val="000E6D94"/>
    <w:rsid w:val="000E72E7"/>
    <w:rsid w:val="000E72F6"/>
    <w:rsid w:val="000E7533"/>
    <w:rsid w:val="000E75B3"/>
    <w:rsid w:val="000E75D1"/>
    <w:rsid w:val="000E7C51"/>
    <w:rsid w:val="000E7CC8"/>
    <w:rsid w:val="000F0524"/>
    <w:rsid w:val="000F0608"/>
    <w:rsid w:val="000F0D10"/>
    <w:rsid w:val="000F0DEF"/>
    <w:rsid w:val="000F0E1D"/>
    <w:rsid w:val="000F12E7"/>
    <w:rsid w:val="000F1617"/>
    <w:rsid w:val="000F18D8"/>
    <w:rsid w:val="000F1AF3"/>
    <w:rsid w:val="000F1B78"/>
    <w:rsid w:val="000F1F51"/>
    <w:rsid w:val="000F1FB0"/>
    <w:rsid w:val="000F2181"/>
    <w:rsid w:val="000F238F"/>
    <w:rsid w:val="000F24AC"/>
    <w:rsid w:val="000F253C"/>
    <w:rsid w:val="000F28A5"/>
    <w:rsid w:val="000F2943"/>
    <w:rsid w:val="000F2E97"/>
    <w:rsid w:val="000F2F22"/>
    <w:rsid w:val="000F2F60"/>
    <w:rsid w:val="000F3461"/>
    <w:rsid w:val="000F38FC"/>
    <w:rsid w:val="000F40BA"/>
    <w:rsid w:val="000F4486"/>
    <w:rsid w:val="000F4B3A"/>
    <w:rsid w:val="000F4B82"/>
    <w:rsid w:val="000F500A"/>
    <w:rsid w:val="000F506D"/>
    <w:rsid w:val="000F5331"/>
    <w:rsid w:val="000F55C9"/>
    <w:rsid w:val="000F5CAA"/>
    <w:rsid w:val="000F60C1"/>
    <w:rsid w:val="000F6242"/>
    <w:rsid w:val="000F666F"/>
    <w:rsid w:val="000F6CFE"/>
    <w:rsid w:val="000F6F32"/>
    <w:rsid w:val="000F70DA"/>
    <w:rsid w:val="000F75A8"/>
    <w:rsid w:val="000F76E0"/>
    <w:rsid w:val="000F77B5"/>
    <w:rsid w:val="000F78FB"/>
    <w:rsid w:val="000F79FD"/>
    <w:rsid w:val="00100331"/>
    <w:rsid w:val="00101255"/>
    <w:rsid w:val="00101397"/>
    <w:rsid w:val="001014D2"/>
    <w:rsid w:val="001014F7"/>
    <w:rsid w:val="001016BB"/>
    <w:rsid w:val="001018E0"/>
    <w:rsid w:val="00101989"/>
    <w:rsid w:val="00101A37"/>
    <w:rsid w:val="0010251A"/>
    <w:rsid w:val="00102768"/>
    <w:rsid w:val="00102BC3"/>
    <w:rsid w:val="00102EF2"/>
    <w:rsid w:val="00102F78"/>
    <w:rsid w:val="00103458"/>
    <w:rsid w:val="001037BD"/>
    <w:rsid w:val="00103BA3"/>
    <w:rsid w:val="0010425A"/>
    <w:rsid w:val="001047CB"/>
    <w:rsid w:val="00104AFF"/>
    <w:rsid w:val="00104E14"/>
    <w:rsid w:val="0010520D"/>
    <w:rsid w:val="001053EE"/>
    <w:rsid w:val="00105629"/>
    <w:rsid w:val="0010574F"/>
    <w:rsid w:val="00105863"/>
    <w:rsid w:val="0010590B"/>
    <w:rsid w:val="00105996"/>
    <w:rsid w:val="001059FC"/>
    <w:rsid w:val="00105A06"/>
    <w:rsid w:val="00105CCB"/>
    <w:rsid w:val="00105F3E"/>
    <w:rsid w:val="00106050"/>
    <w:rsid w:val="00106171"/>
    <w:rsid w:val="001061C3"/>
    <w:rsid w:val="0010624A"/>
    <w:rsid w:val="001066F6"/>
    <w:rsid w:val="00106DC3"/>
    <w:rsid w:val="00107889"/>
    <w:rsid w:val="001078F4"/>
    <w:rsid w:val="001101C7"/>
    <w:rsid w:val="001105FF"/>
    <w:rsid w:val="00110638"/>
    <w:rsid w:val="00110744"/>
    <w:rsid w:val="00110797"/>
    <w:rsid w:val="00110BFA"/>
    <w:rsid w:val="00110E04"/>
    <w:rsid w:val="00111062"/>
    <w:rsid w:val="0011170E"/>
    <w:rsid w:val="00111849"/>
    <w:rsid w:val="00111A34"/>
    <w:rsid w:val="00111ECD"/>
    <w:rsid w:val="001121DD"/>
    <w:rsid w:val="00112340"/>
    <w:rsid w:val="00112D31"/>
    <w:rsid w:val="00112DBF"/>
    <w:rsid w:val="00113646"/>
    <w:rsid w:val="0011371D"/>
    <w:rsid w:val="001137BE"/>
    <w:rsid w:val="00113A1E"/>
    <w:rsid w:val="00113CD1"/>
    <w:rsid w:val="00113FAA"/>
    <w:rsid w:val="00114359"/>
    <w:rsid w:val="0011487E"/>
    <w:rsid w:val="0011492A"/>
    <w:rsid w:val="00115093"/>
    <w:rsid w:val="00115417"/>
    <w:rsid w:val="00115757"/>
    <w:rsid w:val="00115825"/>
    <w:rsid w:val="00115960"/>
    <w:rsid w:val="001161CA"/>
    <w:rsid w:val="00116258"/>
    <w:rsid w:val="00116494"/>
    <w:rsid w:val="00116529"/>
    <w:rsid w:val="001166D3"/>
    <w:rsid w:val="001167AE"/>
    <w:rsid w:val="001167C6"/>
    <w:rsid w:val="00116BE3"/>
    <w:rsid w:val="001170F8"/>
    <w:rsid w:val="00117A39"/>
    <w:rsid w:val="001202C5"/>
    <w:rsid w:val="0012077F"/>
    <w:rsid w:val="00120813"/>
    <w:rsid w:val="0012099E"/>
    <w:rsid w:val="00120CE3"/>
    <w:rsid w:val="00120E60"/>
    <w:rsid w:val="0012130E"/>
    <w:rsid w:val="001213B0"/>
    <w:rsid w:val="00121741"/>
    <w:rsid w:val="001217BA"/>
    <w:rsid w:val="00121832"/>
    <w:rsid w:val="00122050"/>
    <w:rsid w:val="00122232"/>
    <w:rsid w:val="0012235C"/>
    <w:rsid w:val="00122857"/>
    <w:rsid w:val="001229E1"/>
    <w:rsid w:val="00122A75"/>
    <w:rsid w:val="00122E8B"/>
    <w:rsid w:val="00123529"/>
    <w:rsid w:val="0012388E"/>
    <w:rsid w:val="00123DA5"/>
    <w:rsid w:val="00123E7A"/>
    <w:rsid w:val="001241D1"/>
    <w:rsid w:val="00124271"/>
    <w:rsid w:val="00124457"/>
    <w:rsid w:val="00124669"/>
    <w:rsid w:val="0012466D"/>
    <w:rsid w:val="00124985"/>
    <w:rsid w:val="00124DA6"/>
    <w:rsid w:val="00125609"/>
    <w:rsid w:val="001257A9"/>
    <w:rsid w:val="00125CB3"/>
    <w:rsid w:val="00125D8A"/>
    <w:rsid w:val="001260EE"/>
    <w:rsid w:val="00126655"/>
    <w:rsid w:val="00126707"/>
    <w:rsid w:val="0012679D"/>
    <w:rsid w:val="001269E0"/>
    <w:rsid w:val="00126A92"/>
    <w:rsid w:val="00126F2B"/>
    <w:rsid w:val="00126FC8"/>
    <w:rsid w:val="001270F4"/>
    <w:rsid w:val="001274D7"/>
    <w:rsid w:val="00127514"/>
    <w:rsid w:val="001279A3"/>
    <w:rsid w:val="00127B28"/>
    <w:rsid w:val="00127BB4"/>
    <w:rsid w:val="00130992"/>
    <w:rsid w:val="00130D0F"/>
    <w:rsid w:val="00130D23"/>
    <w:rsid w:val="001311C9"/>
    <w:rsid w:val="001312E1"/>
    <w:rsid w:val="00131335"/>
    <w:rsid w:val="00131627"/>
    <w:rsid w:val="001318CD"/>
    <w:rsid w:val="0013190A"/>
    <w:rsid w:val="00131955"/>
    <w:rsid w:val="00131C94"/>
    <w:rsid w:val="00131DE6"/>
    <w:rsid w:val="001321CA"/>
    <w:rsid w:val="001323E6"/>
    <w:rsid w:val="001326D3"/>
    <w:rsid w:val="001326DF"/>
    <w:rsid w:val="00132848"/>
    <w:rsid w:val="001329EC"/>
    <w:rsid w:val="00132A53"/>
    <w:rsid w:val="00132A5F"/>
    <w:rsid w:val="00132AD8"/>
    <w:rsid w:val="00132CCE"/>
    <w:rsid w:val="00133BBE"/>
    <w:rsid w:val="00133D01"/>
    <w:rsid w:val="001342A2"/>
    <w:rsid w:val="00134510"/>
    <w:rsid w:val="00134DD2"/>
    <w:rsid w:val="001358D6"/>
    <w:rsid w:val="00135FDA"/>
    <w:rsid w:val="00136073"/>
    <w:rsid w:val="00136198"/>
    <w:rsid w:val="001361F7"/>
    <w:rsid w:val="00136606"/>
    <w:rsid w:val="0013663C"/>
    <w:rsid w:val="001367BA"/>
    <w:rsid w:val="00136806"/>
    <w:rsid w:val="001369A6"/>
    <w:rsid w:val="00136BD6"/>
    <w:rsid w:val="00136BF1"/>
    <w:rsid w:val="00136DBC"/>
    <w:rsid w:val="00136F77"/>
    <w:rsid w:val="001370A8"/>
    <w:rsid w:val="00137507"/>
    <w:rsid w:val="00137856"/>
    <w:rsid w:val="00137966"/>
    <w:rsid w:val="00137B4E"/>
    <w:rsid w:val="00137BD3"/>
    <w:rsid w:val="00137BD8"/>
    <w:rsid w:val="00137CFE"/>
    <w:rsid w:val="00140291"/>
    <w:rsid w:val="00140866"/>
    <w:rsid w:val="00140D22"/>
    <w:rsid w:val="0014226B"/>
    <w:rsid w:val="0014229D"/>
    <w:rsid w:val="001422BC"/>
    <w:rsid w:val="001422D4"/>
    <w:rsid w:val="0014235F"/>
    <w:rsid w:val="0014236F"/>
    <w:rsid w:val="00142705"/>
    <w:rsid w:val="00142853"/>
    <w:rsid w:val="001428FA"/>
    <w:rsid w:val="00142A87"/>
    <w:rsid w:val="00142C3F"/>
    <w:rsid w:val="001433C6"/>
    <w:rsid w:val="00143A59"/>
    <w:rsid w:val="00143B30"/>
    <w:rsid w:val="00143B37"/>
    <w:rsid w:val="00143B9F"/>
    <w:rsid w:val="0014427F"/>
    <w:rsid w:val="001442C2"/>
    <w:rsid w:val="001449E1"/>
    <w:rsid w:val="00144D5F"/>
    <w:rsid w:val="00144DD9"/>
    <w:rsid w:val="001455BA"/>
    <w:rsid w:val="00145DDE"/>
    <w:rsid w:val="00145F78"/>
    <w:rsid w:val="0014621F"/>
    <w:rsid w:val="0014647C"/>
    <w:rsid w:val="00146907"/>
    <w:rsid w:val="00146E85"/>
    <w:rsid w:val="00146F75"/>
    <w:rsid w:val="00147916"/>
    <w:rsid w:val="0014795D"/>
    <w:rsid w:val="001479AA"/>
    <w:rsid w:val="00147F00"/>
    <w:rsid w:val="00150146"/>
    <w:rsid w:val="001502FF"/>
    <w:rsid w:val="00150536"/>
    <w:rsid w:val="00150564"/>
    <w:rsid w:val="001506A7"/>
    <w:rsid w:val="0015087C"/>
    <w:rsid w:val="00150882"/>
    <w:rsid w:val="00150A4A"/>
    <w:rsid w:val="00150D1D"/>
    <w:rsid w:val="00150FCC"/>
    <w:rsid w:val="00150FFB"/>
    <w:rsid w:val="00151671"/>
    <w:rsid w:val="001518B5"/>
    <w:rsid w:val="00151BBA"/>
    <w:rsid w:val="00151BDE"/>
    <w:rsid w:val="00151DC1"/>
    <w:rsid w:val="0015252D"/>
    <w:rsid w:val="00152656"/>
    <w:rsid w:val="00152C00"/>
    <w:rsid w:val="00152C2B"/>
    <w:rsid w:val="00152E98"/>
    <w:rsid w:val="00153084"/>
    <w:rsid w:val="00153A54"/>
    <w:rsid w:val="00153B4B"/>
    <w:rsid w:val="00154072"/>
    <w:rsid w:val="00154264"/>
    <w:rsid w:val="00154304"/>
    <w:rsid w:val="00154493"/>
    <w:rsid w:val="001544EE"/>
    <w:rsid w:val="001546EA"/>
    <w:rsid w:val="0015477A"/>
    <w:rsid w:val="00154902"/>
    <w:rsid w:val="00154913"/>
    <w:rsid w:val="00154951"/>
    <w:rsid w:val="001549E4"/>
    <w:rsid w:val="00154BA6"/>
    <w:rsid w:val="00154F0A"/>
    <w:rsid w:val="001551DA"/>
    <w:rsid w:val="001552AE"/>
    <w:rsid w:val="00155371"/>
    <w:rsid w:val="001559DA"/>
    <w:rsid w:val="00156891"/>
    <w:rsid w:val="00156BA3"/>
    <w:rsid w:val="00157320"/>
    <w:rsid w:val="001579B9"/>
    <w:rsid w:val="001602EB"/>
    <w:rsid w:val="0016080B"/>
    <w:rsid w:val="00160853"/>
    <w:rsid w:val="00160D29"/>
    <w:rsid w:val="00160F65"/>
    <w:rsid w:val="001610EB"/>
    <w:rsid w:val="00161216"/>
    <w:rsid w:val="001614D4"/>
    <w:rsid w:val="00161BB8"/>
    <w:rsid w:val="00161C1F"/>
    <w:rsid w:val="00161C2F"/>
    <w:rsid w:val="00161F11"/>
    <w:rsid w:val="001620B6"/>
    <w:rsid w:val="001622BA"/>
    <w:rsid w:val="00162664"/>
    <w:rsid w:val="00162C60"/>
    <w:rsid w:val="00163194"/>
    <w:rsid w:val="00163499"/>
    <w:rsid w:val="001634CD"/>
    <w:rsid w:val="001638DF"/>
    <w:rsid w:val="001639B6"/>
    <w:rsid w:val="00163DB9"/>
    <w:rsid w:val="00163DD8"/>
    <w:rsid w:val="00163EC3"/>
    <w:rsid w:val="001643DB"/>
    <w:rsid w:val="00164F8F"/>
    <w:rsid w:val="00165130"/>
    <w:rsid w:val="0016529F"/>
    <w:rsid w:val="00165645"/>
    <w:rsid w:val="001658F5"/>
    <w:rsid w:val="00165C1E"/>
    <w:rsid w:val="00165F38"/>
    <w:rsid w:val="001661B8"/>
    <w:rsid w:val="00166237"/>
    <w:rsid w:val="00166385"/>
    <w:rsid w:val="0016644D"/>
    <w:rsid w:val="0016655F"/>
    <w:rsid w:val="00166656"/>
    <w:rsid w:val="001666AA"/>
    <w:rsid w:val="00166EE6"/>
    <w:rsid w:val="001672AF"/>
    <w:rsid w:val="00167454"/>
    <w:rsid w:val="00167460"/>
    <w:rsid w:val="00167517"/>
    <w:rsid w:val="0016764C"/>
    <w:rsid w:val="00170307"/>
    <w:rsid w:val="00170377"/>
    <w:rsid w:val="001706B2"/>
    <w:rsid w:val="00170A14"/>
    <w:rsid w:val="00170B33"/>
    <w:rsid w:val="00170B4C"/>
    <w:rsid w:val="00170F8B"/>
    <w:rsid w:val="00171014"/>
    <w:rsid w:val="0017112B"/>
    <w:rsid w:val="0017113C"/>
    <w:rsid w:val="00171185"/>
    <w:rsid w:val="00171C71"/>
    <w:rsid w:val="00172202"/>
    <w:rsid w:val="001726CF"/>
    <w:rsid w:val="00172A27"/>
    <w:rsid w:val="00172A39"/>
    <w:rsid w:val="00172BAF"/>
    <w:rsid w:val="00172D05"/>
    <w:rsid w:val="00172EC0"/>
    <w:rsid w:val="00173191"/>
    <w:rsid w:val="0017339D"/>
    <w:rsid w:val="00173686"/>
    <w:rsid w:val="001737FE"/>
    <w:rsid w:val="00173E1F"/>
    <w:rsid w:val="00173F0C"/>
    <w:rsid w:val="0017426E"/>
    <w:rsid w:val="00174691"/>
    <w:rsid w:val="00175014"/>
    <w:rsid w:val="001751EE"/>
    <w:rsid w:val="001753D1"/>
    <w:rsid w:val="00175B11"/>
    <w:rsid w:val="00175B5B"/>
    <w:rsid w:val="00175F46"/>
    <w:rsid w:val="00176AFA"/>
    <w:rsid w:val="00176B0A"/>
    <w:rsid w:val="00176C25"/>
    <w:rsid w:val="00176D15"/>
    <w:rsid w:val="00176E50"/>
    <w:rsid w:val="0017723E"/>
    <w:rsid w:val="001775DA"/>
    <w:rsid w:val="00177935"/>
    <w:rsid w:val="00177AD0"/>
    <w:rsid w:val="00177B95"/>
    <w:rsid w:val="00180510"/>
    <w:rsid w:val="001807EF"/>
    <w:rsid w:val="00180952"/>
    <w:rsid w:val="0018095E"/>
    <w:rsid w:val="00181019"/>
    <w:rsid w:val="001810ED"/>
    <w:rsid w:val="00181135"/>
    <w:rsid w:val="00181394"/>
    <w:rsid w:val="001813A3"/>
    <w:rsid w:val="001816A8"/>
    <w:rsid w:val="00181C0B"/>
    <w:rsid w:val="00181EF7"/>
    <w:rsid w:val="00181F74"/>
    <w:rsid w:val="001820BF"/>
    <w:rsid w:val="00182382"/>
    <w:rsid w:val="0018274C"/>
    <w:rsid w:val="00182DEB"/>
    <w:rsid w:val="00182DF8"/>
    <w:rsid w:val="00182F66"/>
    <w:rsid w:val="0018315F"/>
    <w:rsid w:val="00183672"/>
    <w:rsid w:val="00183DA3"/>
    <w:rsid w:val="0018495A"/>
    <w:rsid w:val="00184A3D"/>
    <w:rsid w:val="0018502B"/>
    <w:rsid w:val="0018578E"/>
    <w:rsid w:val="00185DC9"/>
    <w:rsid w:val="00186403"/>
    <w:rsid w:val="00186455"/>
    <w:rsid w:val="00186B76"/>
    <w:rsid w:val="00186C91"/>
    <w:rsid w:val="00186DC9"/>
    <w:rsid w:val="0018707E"/>
    <w:rsid w:val="001872C9"/>
    <w:rsid w:val="0018776D"/>
    <w:rsid w:val="00187892"/>
    <w:rsid w:val="00187DFB"/>
    <w:rsid w:val="00190463"/>
    <w:rsid w:val="00191435"/>
    <w:rsid w:val="00191C69"/>
    <w:rsid w:val="00191F33"/>
    <w:rsid w:val="00192213"/>
    <w:rsid w:val="001927A2"/>
    <w:rsid w:val="00192BD1"/>
    <w:rsid w:val="00192FED"/>
    <w:rsid w:val="00192FF5"/>
    <w:rsid w:val="0019302D"/>
    <w:rsid w:val="0019335B"/>
    <w:rsid w:val="001938DB"/>
    <w:rsid w:val="00193DB1"/>
    <w:rsid w:val="00193EBE"/>
    <w:rsid w:val="001940F4"/>
    <w:rsid w:val="0019423A"/>
    <w:rsid w:val="00194277"/>
    <w:rsid w:val="001945BB"/>
    <w:rsid w:val="0019473A"/>
    <w:rsid w:val="00194FA4"/>
    <w:rsid w:val="00195203"/>
    <w:rsid w:val="00195234"/>
    <w:rsid w:val="00195384"/>
    <w:rsid w:val="0019557A"/>
    <w:rsid w:val="00195648"/>
    <w:rsid w:val="001959DC"/>
    <w:rsid w:val="00195A29"/>
    <w:rsid w:val="00195F44"/>
    <w:rsid w:val="00195FB5"/>
    <w:rsid w:val="00195FC6"/>
    <w:rsid w:val="00195FFD"/>
    <w:rsid w:val="00196019"/>
    <w:rsid w:val="001963F9"/>
    <w:rsid w:val="00196B1D"/>
    <w:rsid w:val="00196C83"/>
    <w:rsid w:val="00196E92"/>
    <w:rsid w:val="001972D7"/>
    <w:rsid w:val="00197AAA"/>
    <w:rsid w:val="00197C3A"/>
    <w:rsid w:val="00197FDE"/>
    <w:rsid w:val="001A0298"/>
    <w:rsid w:val="001A03EA"/>
    <w:rsid w:val="001A0896"/>
    <w:rsid w:val="001A0BA5"/>
    <w:rsid w:val="001A0F1F"/>
    <w:rsid w:val="001A0F97"/>
    <w:rsid w:val="001A0FF1"/>
    <w:rsid w:val="001A11A2"/>
    <w:rsid w:val="001A172F"/>
    <w:rsid w:val="001A1922"/>
    <w:rsid w:val="001A1D22"/>
    <w:rsid w:val="001A2185"/>
    <w:rsid w:val="001A2679"/>
    <w:rsid w:val="001A315B"/>
    <w:rsid w:val="001A334F"/>
    <w:rsid w:val="001A3856"/>
    <w:rsid w:val="001A3954"/>
    <w:rsid w:val="001A3F6D"/>
    <w:rsid w:val="001A4126"/>
    <w:rsid w:val="001A4C94"/>
    <w:rsid w:val="001A4D77"/>
    <w:rsid w:val="001A4F40"/>
    <w:rsid w:val="001A5233"/>
    <w:rsid w:val="001A564C"/>
    <w:rsid w:val="001A56FD"/>
    <w:rsid w:val="001A57C8"/>
    <w:rsid w:val="001A5923"/>
    <w:rsid w:val="001A5AAB"/>
    <w:rsid w:val="001A5DA1"/>
    <w:rsid w:val="001A66E5"/>
    <w:rsid w:val="001A6A4C"/>
    <w:rsid w:val="001A7328"/>
    <w:rsid w:val="001A739C"/>
    <w:rsid w:val="001A775C"/>
    <w:rsid w:val="001A7CA4"/>
    <w:rsid w:val="001A7CBA"/>
    <w:rsid w:val="001B0946"/>
    <w:rsid w:val="001B0DF5"/>
    <w:rsid w:val="001B16E6"/>
    <w:rsid w:val="001B1736"/>
    <w:rsid w:val="001B1AE6"/>
    <w:rsid w:val="001B1CC8"/>
    <w:rsid w:val="001B1F0B"/>
    <w:rsid w:val="001B201D"/>
    <w:rsid w:val="001B2576"/>
    <w:rsid w:val="001B2E4E"/>
    <w:rsid w:val="001B32D3"/>
    <w:rsid w:val="001B32E4"/>
    <w:rsid w:val="001B3778"/>
    <w:rsid w:val="001B3783"/>
    <w:rsid w:val="001B3CB6"/>
    <w:rsid w:val="001B3E30"/>
    <w:rsid w:val="001B43A2"/>
    <w:rsid w:val="001B4634"/>
    <w:rsid w:val="001B4D03"/>
    <w:rsid w:val="001B4ED3"/>
    <w:rsid w:val="001B5091"/>
    <w:rsid w:val="001B50CC"/>
    <w:rsid w:val="001B5355"/>
    <w:rsid w:val="001B5426"/>
    <w:rsid w:val="001B593D"/>
    <w:rsid w:val="001B5D57"/>
    <w:rsid w:val="001B5D62"/>
    <w:rsid w:val="001B6049"/>
    <w:rsid w:val="001B60D4"/>
    <w:rsid w:val="001B618E"/>
    <w:rsid w:val="001B6482"/>
    <w:rsid w:val="001B6B01"/>
    <w:rsid w:val="001B6F4A"/>
    <w:rsid w:val="001B7014"/>
    <w:rsid w:val="001B739D"/>
    <w:rsid w:val="001B7432"/>
    <w:rsid w:val="001B7474"/>
    <w:rsid w:val="001B7C32"/>
    <w:rsid w:val="001B7CBF"/>
    <w:rsid w:val="001B7E06"/>
    <w:rsid w:val="001C0476"/>
    <w:rsid w:val="001C0846"/>
    <w:rsid w:val="001C0FCB"/>
    <w:rsid w:val="001C12CB"/>
    <w:rsid w:val="001C148A"/>
    <w:rsid w:val="001C15DB"/>
    <w:rsid w:val="001C16C8"/>
    <w:rsid w:val="001C17AC"/>
    <w:rsid w:val="001C1814"/>
    <w:rsid w:val="001C1B36"/>
    <w:rsid w:val="001C1F01"/>
    <w:rsid w:val="001C2831"/>
    <w:rsid w:val="001C31AC"/>
    <w:rsid w:val="001C320C"/>
    <w:rsid w:val="001C32D4"/>
    <w:rsid w:val="001C3BCE"/>
    <w:rsid w:val="001C3D5E"/>
    <w:rsid w:val="001C3D80"/>
    <w:rsid w:val="001C4222"/>
    <w:rsid w:val="001C4361"/>
    <w:rsid w:val="001C4AA8"/>
    <w:rsid w:val="001C4C81"/>
    <w:rsid w:val="001C51A3"/>
    <w:rsid w:val="001C5358"/>
    <w:rsid w:val="001C56D1"/>
    <w:rsid w:val="001C5A59"/>
    <w:rsid w:val="001C5E59"/>
    <w:rsid w:val="001C606C"/>
    <w:rsid w:val="001C61E9"/>
    <w:rsid w:val="001C67E7"/>
    <w:rsid w:val="001C6F0D"/>
    <w:rsid w:val="001C7325"/>
    <w:rsid w:val="001C7702"/>
    <w:rsid w:val="001C7A8C"/>
    <w:rsid w:val="001C7DF6"/>
    <w:rsid w:val="001C7F79"/>
    <w:rsid w:val="001C7FBB"/>
    <w:rsid w:val="001D0774"/>
    <w:rsid w:val="001D0AF1"/>
    <w:rsid w:val="001D0B07"/>
    <w:rsid w:val="001D0D82"/>
    <w:rsid w:val="001D0F05"/>
    <w:rsid w:val="001D1136"/>
    <w:rsid w:val="001D13E6"/>
    <w:rsid w:val="001D151F"/>
    <w:rsid w:val="001D15D9"/>
    <w:rsid w:val="001D1912"/>
    <w:rsid w:val="001D1DD7"/>
    <w:rsid w:val="001D1EC2"/>
    <w:rsid w:val="001D215D"/>
    <w:rsid w:val="001D21CD"/>
    <w:rsid w:val="001D23EF"/>
    <w:rsid w:val="001D2608"/>
    <w:rsid w:val="001D273D"/>
    <w:rsid w:val="001D285A"/>
    <w:rsid w:val="001D2A03"/>
    <w:rsid w:val="001D2E8F"/>
    <w:rsid w:val="001D3534"/>
    <w:rsid w:val="001D3652"/>
    <w:rsid w:val="001D4607"/>
    <w:rsid w:val="001D49FD"/>
    <w:rsid w:val="001D4EB1"/>
    <w:rsid w:val="001D5354"/>
    <w:rsid w:val="001D537F"/>
    <w:rsid w:val="001D565B"/>
    <w:rsid w:val="001D592E"/>
    <w:rsid w:val="001D6B8D"/>
    <w:rsid w:val="001D6D80"/>
    <w:rsid w:val="001D723E"/>
    <w:rsid w:val="001D75E1"/>
    <w:rsid w:val="001D7681"/>
    <w:rsid w:val="001D7CDE"/>
    <w:rsid w:val="001E0531"/>
    <w:rsid w:val="001E131D"/>
    <w:rsid w:val="001E15B4"/>
    <w:rsid w:val="001E1624"/>
    <w:rsid w:val="001E1FA3"/>
    <w:rsid w:val="001E21AC"/>
    <w:rsid w:val="001E24A4"/>
    <w:rsid w:val="001E2756"/>
    <w:rsid w:val="001E28CC"/>
    <w:rsid w:val="001E28E4"/>
    <w:rsid w:val="001E290A"/>
    <w:rsid w:val="001E2DA9"/>
    <w:rsid w:val="001E317A"/>
    <w:rsid w:val="001E31A6"/>
    <w:rsid w:val="001E321D"/>
    <w:rsid w:val="001E327A"/>
    <w:rsid w:val="001E3315"/>
    <w:rsid w:val="001E33D6"/>
    <w:rsid w:val="001E38B1"/>
    <w:rsid w:val="001E3A2B"/>
    <w:rsid w:val="001E4004"/>
    <w:rsid w:val="001E4100"/>
    <w:rsid w:val="001E478C"/>
    <w:rsid w:val="001E47D9"/>
    <w:rsid w:val="001E4C00"/>
    <w:rsid w:val="001E4D12"/>
    <w:rsid w:val="001E4D56"/>
    <w:rsid w:val="001E4DB4"/>
    <w:rsid w:val="001E532C"/>
    <w:rsid w:val="001E5559"/>
    <w:rsid w:val="001E5BBC"/>
    <w:rsid w:val="001E5F00"/>
    <w:rsid w:val="001E62C7"/>
    <w:rsid w:val="001E6542"/>
    <w:rsid w:val="001E6685"/>
    <w:rsid w:val="001E66CC"/>
    <w:rsid w:val="001E6976"/>
    <w:rsid w:val="001E69FA"/>
    <w:rsid w:val="001E72E0"/>
    <w:rsid w:val="001E7739"/>
    <w:rsid w:val="001E7AB5"/>
    <w:rsid w:val="001E7B04"/>
    <w:rsid w:val="001F0064"/>
    <w:rsid w:val="001F03DE"/>
    <w:rsid w:val="001F0D9E"/>
    <w:rsid w:val="001F16DF"/>
    <w:rsid w:val="001F193B"/>
    <w:rsid w:val="001F1960"/>
    <w:rsid w:val="001F1FBA"/>
    <w:rsid w:val="001F2022"/>
    <w:rsid w:val="001F2202"/>
    <w:rsid w:val="001F2C58"/>
    <w:rsid w:val="001F3066"/>
    <w:rsid w:val="001F327B"/>
    <w:rsid w:val="001F32DA"/>
    <w:rsid w:val="001F3DAE"/>
    <w:rsid w:val="001F4A98"/>
    <w:rsid w:val="001F4C8F"/>
    <w:rsid w:val="001F4F82"/>
    <w:rsid w:val="001F6159"/>
    <w:rsid w:val="001F6680"/>
    <w:rsid w:val="001F6947"/>
    <w:rsid w:val="001F6C51"/>
    <w:rsid w:val="001F6DC6"/>
    <w:rsid w:val="001F6FB6"/>
    <w:rsid w:val="001F736C"/>
    <w:rsid w:val="001F740D"/>
    <w:rsid w:val="001F7432"/>
    <w:rsid w:val="001F792F"/>
    <w:rsid w:val="001F7AC9"/>
    <w:rsid w:val="001F7B9E"/>
    <w:rsid w:val="001F7BE1"/>
    <w:rsid w:val="001F7C97"/>
    <w:rsid w:val="00200A84"/>
    <w:rsid w:val="00200A89"/>
    <w:rsid w:val="00200C40"/>
    <w:rsid w:val="00200D7D"/>
    <w:rsid w:val="00201213"/>
    <w:rsid w:val="00201229"/>
    <w:rsid w:val="002013AF"/>
    <w:rsid w:val="002014F7"/>
    <w:rsid w:val="0020175B"/>
    <w:rsid w:val="00201C04"/>
    <w:rsid w:val="00201C9F"/>
    <w:rsid w:val="00202359"/>
    <w:rsid w:val="002023BE"/>
    <w:rsid w:val="0020248C"/>
    <w:rsid w:val="00202576"/>
    <w:rsid w:val="00202583"/>
    <w:rsid w:val="0020269C"/>
    <w:rsid w:val="00202B50"/>
    <w:rsid w:val="00202E5D"/>
    <w:rsid w:val="00202EF9"/>
    <w:rsid w:val="00203204"/>
    <w:rsid w:val="00203236"/>
    <w:rsid w:val="00203395"/>
    <w:rsid w:val="002034FC"/>
    <w:rsid w:val="002036E8"/>
    <w:rsid w:val="00203939"/>
    <w:rsid w:val="00203B3F"/>
    <w:rsid w:val="002048AD"/>
    <w:rsid w:val="00204967"/>
    <w:rsid w:val="00204BB7"/>
    <w:rsid w:val="0020511F"/>
    <w:rsid w:val="002051F7"/>
    <w:rsid w:val="0020531C"/>
    <w:rsid w:val="00205693"/>
    <w:rsid w:val="002056B0"/>
    <w:rsid w:val="00205AD3"/>
    <w:rsid w:val="00205B53"/>
    <w:rsid w:val="00205E98"/>
    <w:rsid w:val="002066C1"/>
    <w:rsid w:val="002067D2"/>
    <w:rsid w:val="00206D59"/>
    <w:rsid w:val="00206DC8"/>
    <w:rsid w:val="00206EF3"/>
    <w:rsid w:val="00207026"/>
    <w:rsid w:val="0020708A"/>
    <w:rsid w:val="00207402"/>
    <w:rsid w:val="00207435"/>
    <w:rsid w:val="00207642"/>
    <w:rsid w:val="00207877"/>
    <w:rsid w:val="00207A53"/>
    <w:rsid w:val="00207AAC"/>
    <w:rsid w:val="00207ABB"/>
    <w:rsid w:val="00207F6A"/>
    <w:rsid w:val="00210191"/>
    <w:rsid w:val="00210256"/>
    <w:rsid w:val="00210394"/>
    <w:rsid w:val="0021051F"/>
    <w:rsid w:val="002105C8"/>
    <w:rsid w:val="0021076E"/>
    <w:rsid w:val="002107A4"/>
    <w:rsid w:val="002109BC"/>
    <w:rsid w:val="00211511"/>
    <w:rsid w:val="00211A77"/>
    <w:rsid w:val="00211D58"/>
    <w:rsid w:val="00211E23"/>
    <w:rsid w:val="00211F07"/>
    <w:rsid w:val="00211F79"/>
    <w:rsid w:val="0021206E"/>
    <w:rsid w:val="00212451"/>
    <w:rsid w:val="002127B9"/>
    <w:rsid w:val="00212B08"/>
    <w:rsid w:val="00212B38"/>
    <w:rsid w:val="00213289"/>
    <w:rsid w:val="002132ED"/>
    <w:rsid w:val="00213825"/>
    <w:rsid w:val="00213CEF"/>
    <w:rsid w:val="00214135"/>
    <w:rsid w:val="00214189"/>
    <w:rsid w:val="0021432D"/>
    <w:rsid w:val="002143B4"/>
    <w:rsid w:val="00214532"/>
    <w:rsid w:val="00214ADD"/>
    <w:rsid w:val="0021525B"/>
    <w:rsid w:val="002160AD"/>
    <w:rsid w:val="00216356"/>
    <w:rsid w:val="002164F1"/>
    <w:rsid w:val="00216A00"/>
    <w:rsid w:val="00216A50"/>
    <w:rsid w:val="00216B19"/>
    <w:rsid w:val="00216CCC"/>
    <w:rsid w:val="00216E16"/>
    <w:rsid w:val="002172B5"/>
    <w:rsid w:val="0021738B"/>
    <w:rsid w:val="00217A78"/>
    <w:rsid w:val="00217EE6"/>
    <w:rsid w:val="00220082"/>
    <w:rsid w:val="002203BD"/>
    <w:rsid w:val="002203F3"/>
    <w:rsid w:val="00220517"/>
    <w:rsid w:val="00220776"/>
    <w:rsid w:val="0022116D"/>
    <w:rsid w:val="002216CC"/>
    <w:rsid w:val="00221ED0"/>
    <w:rsid w:val="002221C3"/>
    <w:rsid w:val="002222FA"/>
    <w:rsid w:val="0022241C"/>
    <w:rsid w:val="0022256B"/>
    <w:rsid w:val="0022299A"/>
    <w:rsid w:val="00222A0B"/>
    <w:rsid w:val="00222B91"/>
    <w:rsid w:val="00222D7D"/>
    <w:rsid w:val="00222DE4"/>
    <w:rsid w:val="002230FD"/>
    <w:rsid w:val="002232B3"/>
    <w:rsid w:val="00223664"/>
    <w:rsid w:val="0022401E"/>
    <w:rsid w:val="00224756"/>
    <w:rsid w:val="002247AB"/>
    <w:rsid w:val="00224878"/>
    <w:rsid w:val="0022514D"/>
    <w:rsid w:val="00225CEE"/>
    <w:rsid w:val="00225E3F"/>
    <w:rsid w:val="00226447"/>
    <w:rsid w:val="002266DB"/>
    <w:rsid w:val="00226894"/>
    <w:rsid w:val="002268B0"/>
    <w:rsid w:val="00226C0B"/>
    <w:rsid w:val="002272F5"/>
    <w:rsid w:val="00227577"/>
    <w:rsid w:val="002277E9"/>
    <w:rsid w:val="00230153"/>
    <w:rsid w:val="002302AF"/>
    <w:rsid w:val="002303A6"/>
    <w:rsid w:val="00230894"/>
    <w:rsid w:val="002308E9"/>
    <w:rsid w:val="00231060"/>
    <w:rsid w:val="0023146B"/>
    <w:rsid w:val="00231B36"/>
    <w:rsid w:val="00231F9E"/>
    <w:rsid w:val="00232498"/>
    <w:rsid w:val="002324E2"/>
    <w:rsid w:val="0023254E"/>
    <w:rsid w:val="00232918"/>
    <w:rsid w:val="00232955"/>
    <w:rsid w:val="00232B27"/>
    <w:rsid w:val="00232E1E"/>
    <w:rsid w:val="0023350C"/>
    <w:rsid w:val="00233698"/>
    <w:rsid w:val="00233981"/>
    <w:rsid w:val="00233E70"/>
    <w:rsid w:val="002340E1"/>
    <w:rsid w:val="00234281"/>
    <w:rsid w:val="00234B9E"/>
    <w:rsid w:val="00234BBE"/>
    <w:rsid w:val="00234DD6"/>
    <w:rsid w:val="00234FD3"/>
    <w:rsid w:val="0023568A"/>
    <w:rsid w:val="00235B0E"/>
    <w:rsid w:val="00236382"/>
    <w:rsid w:val="00236B90"/>
    <w:rsid w:val="00236BCD"/>
    <w:rsid w:val="00236C21"/>
    <w:rsid w:val="00236FF2"/>
    <w:rsid w:val="002371BF"/>
    <w:rsid w:val="002371E1"/>
    <w:rsid w:val="00237249"/>
    <w:rsid w:val="00237662"/>
    <w:rsid w:val="00237A87"/>
    <w:rsid w:val="00237F71"/>
    <w:rsid w:val="00240262"/>
    <w:rsid w:val="002404C3"/>
    <w:rsid w:val="002410C4"/>
    <w:rsid w:val="00241129"/>
    <w:rsid w:val="002411AE"/>
    <w:rsid w:val="00241205"/>
    <w:rsid w:val="00241388"/>
    <w:rsid w:val="00241731"/>
    <w:rsid w:val="00241840"/>
    <w:rsid w:val="00241C36"/>
    <w:rsid w:val="002423E5"/>
    <w:rsid w:val="0024262D"/>
    <w:rsid w:val="002427EB"/>
    <w:rsid w:val="002427F0"/>
    <w:rsid w:val="002428BD"/>
    <w:rsid w:val="00242D15"/>
    <w:rsid w:val="00242E09"/>
    <w:rsid w:val="002432B7"/>
    <w:rsid w:val="002432E9"/>
    <w:rsid w:val="00243D23"/>
    <w:rsid w:val="002440B2"/>
    <w:rsid w:val="00244577"/>
    <w:rsid w:val="002445FE"/>
    <w:rsid w:val="002451B3"/>
    <w:rsid w:val="002458CE"/>
    <w:rsid w:val="002459C5"/>
    <w:rsid w:val="00245A3D"/>
    <w:rsid w:val="00245DE9"/>
    <w:rsid w:val="00245E81"/>
    <w:rsid w:val="00245F09"/>
    <w:rsid w:val="00246513"/>
    <w:rsid w:val="00246851"/>
    <w:rsid w:val="00246B1D"/>
    <w:rsid w:val="00246E71"/>
    <w:rsid w:val="00246F16"/>
    <w:rsid w:val="0024705A"/>
    <w:rsid w:val="002477AE"/>
    <w:rsid w:val="00247BDE"/>
    <w:rsid w:val="00247D10"/>
    <w:rsid w:val="00247D4D"/>
    <w:rsid w:val="00247F3A"/>
    <w:rsid w:val="002504FC"/>
    <w:rsid w:val="00250B11"/>
    <w:rsid w:val="00250D82"/>
    <w:rsid w:val="00250F7C"/>
    <w:rsid w:val="0025120C"/>
    <w:rsid w:val="00251CC2"/>
    <w:rsid w:val="00251EB3"/>
    <w:rsid w:val="00251EE5"/>
    <w:rsid w:val="00252136"/>
    <w:rsid w:val="002523D0"/>
    <w:rsid w:val="00252D18"/>
    <w:rsid w:val="0025329B"/>
    <w:rsid w:val="00253582"/>
    <w:rsid w:val="0025362C"/>
    <w:rsid w:val="002538BA"/>
    <w:rsid w:val="00253AC1"/>
    <w:rsid w:val="00253AE3"/>
    <w:rsid w:val="00253C3E"/>
    <w:rsid w:val="00253EC4"/>
    <w:rsid w:val="0025418A"/>
    <w:rsid w:val="00254240"/>
    <w:rsid w:val="0025425A"/>
    <w:rsid w:val="00254448"/>
    <w:rsid w:val="002547EA"/>
    <w:rsid w:val="0025531B"/>
    <w:rsid w:val="00255536"/>
    <w:rsid w:val="002557BB"/>
    <w:rsid w:val="002558AC"/>
    <w:rsid w:val="00255BC2"/>
    <w:rsid w:val="00255EFE"/>
    <w:rsid w:val="00256298"/>
    <w:rsid w:val="002564CF"/>
    <w:rsid w:val="00256539"/>
    <w:rsid w:val="00256DEA"/>
    <w:rsid w:val="00257117"/>
    <w:rsid w:val="002577B5"/>
    <w:rsid w:val="00257923"/>
    <w:rsid w:val="002579BB"/>
    <w:rsid w:val="00257AB4"/>
    <w:rsid w:val="00257ABE"/>
    <w:rsid w:val="00257C49"/>
    <w:rsid w:val="00260299"/>
    <w:rsid w:val="002603B3"/>
    <w:rsid w:val="0026072F"/>
    <w:rsid w:val="00260952"/>
    <w:rsid w:val="00260B2B"/>
    <w:rsid w:val="00260C11"/>
    <w:rsid w:val="00260F7B"/>
    <w:rsid w:val="002610D7"/>
    <w:rsid w:val="00261192"/>
    <w:rsid w:val="0026131A"/>
    <w:rsid w:val="0026176E"/>
    <w:rsid w:val="00261A11"/>
    <w:rsid w:val="00261B44"/>
    <w:rsid w:val="00261CB5"/>
    <w:rsid w:val="00261D8A"/>
    <w:rsid w:val="002625F2"/>
    <w:rsid w:val="00262999"/>
    <w:rsid w:val="00262CA3"/>
    <w:rsid w:val="00262D43"/>
    <w:rsid w:val="00263413"/>
    <w:rsid w:val="00263AEC"/>
    <w:rsid w:val="00263B87"/>
    <w:rsid w:val="00263DE1"/>
    <w:rsid w:val="00263E3B"/>
    <w:rsid w:val="0026408F"/>
    <w:rsid w:val="0026431A"/>
    <w:rsid w:val="002644A4"/>
    <w:rsid w:val="00264634"/>
    <w:rsid w:val="0026485D"/>
    <w:rsid w:val="00264A11"/>
    <w:rsid w:val="00264C8F"/>
    <w:rsid w:val="00265066"/>
    <w:rsid w:val="002650EA"/>
    <w:rsid w:val="00265548"/>
    <w:rsid w:val="00265A08"/>
    <w:rsid w:val="00265C93"/>
    <w:rsid w:val="00265CE9"/>
    <w:rsid w:val="00266300"/>
    <w:rsid w:val="002663F1"/>
    <w:rsid w:val="0026641E"/>
    <w:rsid w:val="00266678"/>
    <w:rsid w:val="002669B2"/>
    <w:rsid w:val="00266EE2"/>
    <w:rsid w:val="002674FD"/>
    <w:rsid w:val="0026774B"/>
    <w:rsid w:val="002678CA"/>
    <w:rsid w:val="00267BBD"/>
    <w:rsid w:val="00267EC5"/>
    <w:rsid w:val="00267F3E"/>
    <w:rsid w:val="00270297"/>
    <w:rsid w:val="0027038F"/>
    <w:rsid w:val="002707FA"/>
    <w:rsid w:val="00270DFB"/>
    <w:rsid w:val="00270EAC"/>
    <w:rsid w:val="00270ED2"/>
    <w:rsid w:val="00271150"/>
    <w:rsid w:val="00271DDF"/>
    <w:rsid w:val="00272628"/>
    <w:rsid w:val="0027297F"/>
    <w:rsid w:val="00272EB3"/>
    <w:rsid w:val="0027307B"/>
    <w:rsid w:val="00273328"/>
    <w:rsid w:val="00273743"/>
    <w:rsid w:val="0027393F"/>
    <w:rsid w:val="0027438E"/>
    <w:rsid w:val="0027447A"/>
    <w:rsid w:val="00274682"/>
    <w:rsid w:val="002747CC"/>
    <w:rsid w:val="00274830"/>
    <w:rsid w:val="00274AAB"/>
    <w:rsid w:val="00274DF9"/>
    <w:rsid w:val="00275170"/>
    <w:rsid w:val="00275D77"/>
    <w:rsid w:val="00275EAD"/>
    <w:rsid w:val="0027602C"/>
    <w:rsid w:val="002760F9"/>
    <w:rsid w:val="00276480"/>
    <w:rsid w:val="00276A43"/>
    <w:rsid w:val="00276D2F"/>
    <w:rsid w:val="00276D5E"/>
    <w:rsid w:val="00276FBF"/>
    <w:rsid w:val="002775C7"/>
    <w:rsid w:val="002776B3"/>
    <w:rsid w:val="002778F2"/>
    <w:rsid w:val="00277AB9"/>
    <w:rsid w:val="00277F52"/>
    <w:rsid w:val="00277F90"/>
    <w:rsid w:val="002809A3"/>
    <w:rsid w:val="002809CB"/>
    <w:rsid w:val="00280AED"/>
    <w:rsid w:val="00280E91"/>
    <w:rsid w:val="0028107C"/>
    <w:rsid w:val="00281979"/>
    <w:rsid w:val="00281E85"/>
    <w:rsid w:val="0028200C"/>
    <w:rsid w:val="00282011"/>
    <w:rsid w:val="00282469"/>
    <w:rsid w:val="00282533"/>
    <w:rsid w:val="00282622"/>
    <w:rsid w:val="00283221"/>
    <w:rsid w:val="002837F8"/>
    <w:rsid w:val="00283A81"/>
    <w:rsid w:val="00283ACF"/>
    <w:rsid w:val="00283C99"/>
    <w:rsid w:val="00283D11"/>
    <w:rsid w:val="002845EA"/>
    <w:rsid w:val="0028473D"/>
    <w:rsid w:val="00284850"/>
    <w:rsid w:val="00284CEE"/>
    <w:rsid w:val="00284D22"/>
    <w:rsid w:val="00284DB4"/>
    <w:rsid w:val="00284F33"/>
    <w:rsid w:val="002851E8"/>
    <w:rsid w:val="0028529C"/>
    <w:rsid w:val="00285326"/>
    <w:rsid w:val="0028572F"/>
    <w:rsid w:val="00285DE8"/>
    <w:rsid w:val="00287067"/>
    <w:rsid w:val="00290337"/>
    <w:rsid w:val="00290461"/>
    <w:rsid w:val="002904A9"/>
    <w:rsid w:val="0029054D"/>
    <w:rsid w:val="00290891"/>
    <w:rsid w:val="00291165"/>
    <w:rsid w:val="00291DA9"/>
    <w:rsid w:val="00291E40"/>
    <w:rsid w:val="00291EFE"/>
    <w:rsid w:val="00292552"/>
    <w:rsid w:val="00292661"/>
    <w:rsid w:val="00292773"/>
    <w:rsid w:val="002927AC"/>
    <w:rsid w:val="002928D1"/>
    <w:rsid w:val="00292D88"/>
    <w:rsid w:val="00293689"/>
    <w:rsid w:val="00294241"/>
    <w:rsid w:val="002943E7"/>
    <w:rsid w:val="00294519"/>
    <w:rsid w:val="0029469F"/>
    <w:rsid w:val="0029476B"/>
    <w:rsid w:val="0029515F"/>
    <w:rsid w:val="00295405"/>
    <w:rsid w:val="002954FB"/>
    <w:rsid w:val="002957F5"/>
    <w:rsid w:val="00295E06"/>
    <w:rsid w:val="00295E8B"/>
    <w:rsid w:val="0029618D"/>
    <w:rsid w:val="0029658F"/>
    <w:rsid w:val="002965BA"/>
    <w:rsid w:val="00296814"/>
    <w:rsid w:val="00296D48"/>
    <w:rsid w:val="00296EB8"/>
    <w:rsid w:val="00296F5F"/>
    <w:rsid w:val="0029716C"/>
    <w:rsid w:val="002976F2"/>
    <w:rsid w:val="00297A95"/>
    <w:rsid w:val="002A0070"/>
    <w:rsid w:val="002A02A0"/>
    <w:rsid w:val="002A068A"/>
    <w:rsid w:val="002A071D"/>
    <w:rsid w:val="002A076C"/>
    <w:rsid w:val="002A07C4"/>
    <w:rsid w:val="002A0D1C"/>
    <w:rsid w:val="002A0DD4"/>
    <w:rsid w:val="002A2381"/>
    <w:rsid w:val="002A24CF"/>
    <w:rsid w:val="002A2537"/>
    <w:rsid w:val="002A2AB8"/>
    <w:rsid w:val="002A2B8E"/>
    <w:rsid w:val="002A2B92"/>
    <w:rsid w:val="002A3123"/>
    <w:rsid w:val="002A3195"/>
    <w:rsid w:val="002A3789"/>
    <w:rsid w:val="002A399D"/>
    <w:rsid w:val="002A4B7B"/>
    <w:rsid w:val="002A5126"/>
    <w:rsid w:val="002A51EB"/>
    <w:rsid w:val="002A529E"/>
    <w:rsid w:val="002A5948"/>
    <w:rsid w:val="002A5BCC"/>
    <w:rsid w:val="002A5C4F"/>
    <w:rsid w:val="002A6115"/>
    <w:rsid w:val="002A639F"/>
    <w:rsid w:val="002A64F2"/>
    <w:rsid w:val="002A6590"/>
    <w:rsid w:val="002A6708"/>
    <w:rsid w:val="002A6960"/>
    <w:rsid w:val="002A7058"/>
    <w:rsid w:val="002A7478"/>
    <w:rsid w:val="002A7678"/>
    <w:rsid w:val="002A7B26"/>
    <w:rsid w:val="002B01AD"/>
    <w:rsid w:val="002B02F8"/>
    <w:rsid w:val="002B037F"/>
    <w:rsid w:val="002B047F"/>
    <w:rsid w:val="002B0A48"/>
    <w:rsid w:val="002B151D"/>
    <w:rsid w:val="002B1824"/>
    <w:rsid w:val="002B182C"/>
    <w:rsid w:val="002B1845"/>
    <w:rsid w:val="002B1A9F"/>
    <w:rsid w:val="002B210C"/>
    <w:rsid w:val="002B2402"/>
    <w:rsid w:val="002B2667"/>
    <w:rsid w:val="002B2847"/>
    <w:rsid w:val="002B2C8F"/>
    <w:rsid w:val="002B2D78"/>
    <w:rsid w:val="002B32B6"/>
    <w:rsid w:val="002B32C9"/>
    <w:rsid w:val="002B35D8"/>
    <w:rsid w:val="002B3736"/>
    <w:rsid w:val="002B4054"/>
    <w:rsid w:val="002B41A8"/>
    <w:rsid w:val="002B427C"/>
    <w:rsid w:val="002B435D"/>
    <w:rsid w:val="002B46A0"/>
    <w:rsid w:val="002B46FF"/>
    <w:rsid w:val="002B497D"/>
    <w:rsid w:val="002B4BBC"/>
    <w:rsid w:val="002B4D0E"/>
    <w:rsid w:val="002B4D3C"/>
    <w:rsid w:val="002B4EA1"/>
    <w:rsid w:val="002B4F54"/>
    <w:rsid w:val="002B542A"/>
    <w:rsid w:val="002B5495"/>
    <w:rsid w:val="002B54C5"/>
    <w:rsid w:val="002B55DD"/>
    <w:rsid w:val="002B55E5"/>
    <w:rsid w:val="002B6104"/>
    <w:rsid w:val="002B61C9"/>
    <w:rsid w:val="002B653E"/>
    <w:rsid w:val="002B6703"/>
    <w:rsid w:val="002B68A4"/>
    <w:rsid w:val="002B6D69"/>
    <w:rsid w:val="002B6E4E"/>
    <w:rsid w:val="002B6E5B"/>
    <w:rsid w:val="002B6F67"/>
    <w:rsid w:val="002B7411"/>
    <w:rsid w:val="002B7488"/>
    <w:rsid w:val="002B7F1B"/>
    <w:rsid w:val="002C0083"/>
    <w:rsid w:val="002C0186"/>
    <w:rsid w:val="002C0303"/>
    <w:rsid w:val="002C032E"/>
    <w:rsid w:val="002C081A"/>
    <w:rsid w:val="002C087B"/>
    <w:rsid w:val="002C0BA9"/>
    <w:rsid w:val="002C108A"/>
    <w:rsid w:val="002C1553"/>
    <w:rsid w:val="002C1B74"/>
    <w:rsid w:val="002C2035"/>
    <w:rsid w:val="002C231A"/>
    <w:rsid w:val="002C23E0"/>
    <w:rsid w:val="002C24C4"/>
    <w:rsid w:val="002C25D4"/>
    <w:rsid w:val="002C2A2B"/>
    <w:rsid w:val="002C2AB5"/>
    <w:rsid w:val="002C2C95"/>
    <w:rsid w:val="002C2CCD"/>
    <w:rsid w:val="002C2DBF"/>
    <w:rsid w:val="002C2F2D"/>
    <w:rsid w:val="002C2F7F"/>
    <w:rsid w:val="002C2FB4"/>
    <w:rsid w:val="002C2FD3"/>
    <w:rsid w:val="002C3027"/>
    <w:rsid w:val="002C30AA"/>
    <w:rsid w:val="002C3683"/>
    <w:rsid w:val="002C3C31"/>
    <w:rsid w:val="002C4417"/>
    <w:rsid w:val="002C475C"/>
    <w:rsid w:val="002C4AFD"/>
    <w:rsid w:val="002C5516"/>
    <w:rsid w:val="002C5A3A"/>
    <w:rsid w:val="002C5D7E"/>
    <w:rsid w:val="002C654E"/>
    <w:rsid w:val="002C6669"/>
    <w:rsid w:val="002C6A57"/>
    <w:rsid w:val="002C6BB3"/>
    <w:rsid w:val="002C6DC2"/>
    <w:rsid w:val="002C6DDA"/>
    <w:rsid w:val="002C713E"/>
    <w:rsid w:val="002C72FB"/>
    <w:rsid w:val="002C77B0"/>
    <w:rsid w:val="002C77C6"/>
    <w:rsid w:val="002C7C3D"/>
    <w:rsid w:val="002D0068"/>
    <w:rsid w:val="002D0466"/>
    <w:rsid w:val="002D053D"/>
    <w:rsid w:val="002D071B"/>
    <w:rsid w:val="002D0829"/>
    <w:rsid w:val="002D0B99"/>
    <w:rsid w:val="002D0BD0"/>
    <w:rsid w:val="002D1600"/>
    <w:rsid w:val="002D1936"/>
    <w:rsid w:val="002D1CE8"/>
    <w:rsid w:val="002D1F76"/>
    <w:rsid w:val="002D21F0"/>
    <w:rsid w:val="002D22E4"/>
    <w:rsid w:val="002D2403"/>
    <w:rsid w:val="002D2D0D"/>
    <w:rsid w:val="002D2FB2"/>
    <w:rsid w:val="002D3066"/>
    <w:rsid w:val="002D32C1"/>
    <w:rsid w:val="002D34FE"/>
    <w:rsid w:val="002D35EA"/>
    <w:rsid w:val="002D3782"/>
    <w:rsid w:val="002D3B24"/>
    <w:rsid w:val="002D3D02"/>
    <w:rsid w:val="002D3D77"/>
    <w:rsid w:val="002D4837"/>
    <w:rsid w:val="002D48E6"/>
    <w:rsid w:val="002D5331"/>
    <w:rsid w:val="002D55BB"/>
    <w:rsid w:val="002D5B16"/>
    <w:rsid w:val="002D5BC9"/>
    <w:rsid w:val="002D5DDC"/>
    <w:rsid w:val="002D64D5"/>
    <w:rsid w:val="002D67F7"/>
    <w:rsid w:val="002D6DE0"/>
    <w:rsid w:val="002D71F2"/>
    <w:rsid w:val="002D7621"/>
    <w:rsid w:val="002D769A"/>
    <w:rsid w:val="002D7736"/>
    <w:rsid w:val="002D7789"/>
    <w:rsid w:val="002D77B7"/>
    <w:rsid w:val="002D79D9"/>
    <w:rsid w:val="002D7CC4"/>
    <w:rsid w:val="002D7DBC"/>
    <w:rsid w:val="002E00AC"/>
    <w:rsid w:val="002E00DB"/>
    <w:rsid w:val="002E06C1"/>
    <w:rsid w:val="002E0A65"/>
    <w:rsid w:val="002E0C21"/>
    <w:rsid w:val="002E101F"/>
    <w:rsid w:val="002E192A"/>
    <w:rsid w:val="002E2048"/>
    <w:rsid w:val="002E2471"/>
    <w:rsid w:val="002E286E"/>
    <w:rsid w:val="002E2A52"/>
    <w:rsid w:val="002E2B84"/>
    <w:rsid w:val="002E2F11"/>
    <w:rsid w:val="002E300A"/>
    <w:rsid w:val="002E3449"/>
    <w:rsid w:val="002E3543"/>
    <w:rsid w:val="002E3A7E"/>
    <w:rsid w:val="002E3B82"/>
    <w:rsid w:val="002E3C95"/>
    <w:rsid w:val="002E40D7"/>
    <w:rsid w:val="002E4D81"/>
    <w:rsid w:val="002E4E88"/>
    <w:rsid w:val="002E5BC7"/>
    <w:rsid w:val="002E5CA3"/>
    <w:rsid w:val="002E5F0D"/>
    <w:rsid w:val="002E6EE7"/>
    <w:rsid w:val="002E6F4A"/>
    <w:rsid w:val="002E7655"/>
    <w:rsid w:val="002E7750"/>
    <w:rsid w:val="002E7964"/>
    <w:rsid w:val="002E79AB"/>
    <w:rsid w:val="002E7D40"/>
    <w:rsid w:val="002F01E3"/>
    <w:rsid w:val="002F0A52"/>
    <w:rsid w:val="002F0C6B"/>
    <w:rsid w:val="002F0CF2"/>
    <w:rsid w:val="002F0E24"/>
    <w:rsid w:val="002F1686"/>
    <w:rsid w:val="002F1771"/>
    <w:rsid w:val="002F1BD2"/>
    <w:rsid w:val="002F1CD0"/>
    <w:rsid w:val="002F1D5C"/>
    <w:rsid w:val="002F1D62"/>
    <w:rsid w:val="002F1D92"/>
    <w:rsid w:val="002F207F"/>
    <w:rsid w:val="002F23FA"/>
    <w:rsid w:val="002F249E"/>
    <w:rsid w:val="002F24AF"/>
    <w:rsid w:val="002F29E4"/>
    <w:rsid w:val="002F32ED"/>
    <w:rsid w:val="002F3799"/>
    <w:rsid w:val="002F41D5"/>
    <w:rsid w:val="002F43B6"/>
    <w:rsid w:val="002F49F9"/>
    <w:rsid w:val="002F4D5A"/>
    <w:rsid w:val="002F4E54"/>
    <w:rsid w:val="002F515D"/>
    <w:rsid w:val="002F59D7"/>
    <w:rsid w:val="002F5F68"/>
    <w:rsid w:val="002F6028"/>
    <w:rsid w:val="002F6673"/>
    <w:rsid w:val="002F66C9"/>
    <w:rsid w:val="002F66DB"/>
    <w:rsid w:val="002F6A20"/>
    <w:rsid w:val="002F6DE4"/>
    <w:rsid w:val="002F7155"/>
    <w:rsid w:val="002F7700"/>
    <w:rsid w:val="002F778A"/>
    <w:rsid w:val="002F7954"/>
    <w:rsid w:val="002F7C27"/>
    <w:rsid w:val="002F7CCB"/>
    <w:rsid w:val="002F7EB8"/>
    <w:rsid w:val="0030086D"/>
    <w:rsid w:val="00300C25"/>
    <w:rsid w:val="00300D86"/>
    <w:rsid w:val="00300E82"/>
    <w:rsid w:val="00301153"/>
    <w:rsid w:val="003015B5"/>
    <w:rsid w:val="00301655"/>
    <w:rsid w:val="003017E1"/>
    <w:rsid w:val="003021BB"/>
    <w:rsid w:val="00302588"/>
    <w:rsid w:val="00302643"/>
    <w:rsid w:val="00302D5B"/>
    <w:rsid w:val="00302F6A"/>
    <w:rsid w:val="00303061"/>
    <w:rsid w:val="00303314"/>
    <w:rsid w:val="00303327"/>
    <w:rsid w:val="0030359B"/>
    <w:rsid w:val="00303A66"/>
    <w:rsid w:val="00303D62"/>
    <w:rsid w:val="00303F85"/>
    <w:rsid w:val="00303FEF"/>
    <w:rsid w:val="00303FFA"/>
    <w:rsid w:val="00304041"/>
    <w:rsid w:val="003040C0"/>
    <w:rsid w:val="003044AD"/>
    <w:rsid w:val="00304501"/>
    <w:rsid w:val="00304917"/>
    <w:rsid w:val="00304DC8"/>
    <w:rsid w:val="00305040"/>
    <w:rsid w:val="003051FF"/>
    <w:rsid w:val="00305307"/>
    <w:rsid w:val="0030538B"/>
    <w:rsid w:val="00305BB3"/>
    <w:rsid w:val="00305CC7"/>
    <w:rsid w:val="00305F62"/>
    <w:rsid w:val="003067B8"/>
    <w:rsid w:val="003067DB"/>
    <w:rsid w:val="0030688B"/>
    <w:rsid w:val="00306AAF"/>
    <w:rsid w:val="00306E35"/>
    <w:rsid w:val="003074FD"/>
    <w:rsid w:val="00307728"/>
    <w:rsid w:val="00307A2D"/>
    <w:rsid w:val="003100AB"/>
    <w:rsid w:val="00310204"/>
    <w:rsid w:val="00310272"/>
    <w:rsid w:val="003107D8"/>
    <w:rsid w:val="00310BEF"/>
    <w:rsid w:val="00310D86"/>
    <w:rsid w:val="00310EC5"/>
    <w:rsid w:val="00310F34"/>
    <w:rsid w:val="0031157E"/>
    <w:rsid w:val="00311E09"/>
    <w:rsid w:val="00312134"/>
    <w:rsid w:val="0031233D"/>
    <w:rsid w:val="003126B1"/>
    <w:rsid w:val="003126F6"/>
    <w:rsid w:val="00312AF6"/>
    <w:rsid w:val="00312CB7"/>
    <w:rsid w:val="00312E68"/>
    <w:rsid w:val="00312F97"/>
    <w:rsid w:val="00313103"/>
    <w:rsid w:val="0031351A"/>
    <w:rsid w:val="003138EC"/>
    <w:rsid w:val="00314039"/>
    <w:rsid w:val="0031460F"/>
    <w:rsid w:val="00314863"/>
    <w:rsid w:val="00314C8A"/>
    <w:rsid w:val="00314E33"/>
    <w:rsid w:val="003153A8"/>
    <w:rsid w:val="00315595"/>
    <w:rsid w:val="00315F66"/>
    <w:rsid w:val="00315FB7"/>
    <w:rsid w:val="003161E5"/>
    <w:rsid w:val="00316520"/>
    <w:rsid w:val="00316884"/>
    <w:rsid w:val="00316C18"/>
    <w:rsid w:val="00317071"/>
    <w:rsid w:val="003170F2"/>
    <w:rsid w:val="003171A9"/>
    <w:rsid w:val="00317767"/>
    <w:rsid w:val="00317F95"/>
    <w:rsid w:val="0032043F"/>
    <w:rsid w:val="003204DA"/>
    <w:rsid w:val="00320582"/>
    <w:rsid w:val="00321282"/>
    <w:rsid w:val="0032130E"/>
    <w:rsid w:val="0032187E"/>
    <w:rsid w:val="003218EA"/>
    <w:rsid w:val="00321A24"/>
    <w:rsid w:val="00321F93"/>
    <w:rsid w:val="0032278A"/>
    <w:rsid w:val="0032279E"/>
    <w:rsid w:val="003229D2"/>
    <w:rsid w:val="00322A25"/>
    <w:rsid w:val="00322C27"/>
    <w:rsid w:val="00322E8B"/>
    <w:rsid w:val="0032318E"/>
    <w:rsid w:val="00323389"/>
    <w:rsid w:val="003233D1"/>
    <w:rsid w:val="0032399E"/>
    <w:rsid w:val="00324067"/>
    <w:rsid w:val="003246F7"/>
    <w:rsid w:val="003248E7"/>
    <w:rsid w:val="00324925"/>
    <w:rsid w:val="00324A14"/>
    <w:rsid w:val="00324FF1"/>
    <w:rsid w:val="00325668"/>
    <w:rsid w:val="00325F1E"/>
    <w:rsid w:val="003260AB"/>
    <w:rsid w:val="003260D7"/>
    <w:rsid w:val="003262AB"/>
    <w:rsid w:val="0032659C"/>
    <w:rsid w:val="0032699B"/>
    <w:rsid w:val="00326D01"/>
    <w:rsid w:val="00326D28"/>
    <w:rsid w:val="00327292"/>
    <w:rsid w:val="003272FD"/>
    <w:rsid w:val="0032744E"/>
    <w:rsid w:val="00327480"/>
    <w:rsid w:val="00327A30"/>
    <w:rsid w:val="00327C6C"/>
    <w:rsid w:val="003300E1"/>
    <w:rsid w:val="00330380"/>
    <w:rsid w:val="003303B7"/>
    <w:rsid w:val="003304A1"/>
    <w:rsid w:val="003309B2"/>
    <w:rsid w:val="00330A37"/>
    <w:rsid w:val="00330A59"/>
    <w:rsid w:val="00330B81"/>
    <w:rsid w:val="003311FC"/>
    <w:rsid w:val="00331300"/>
    <w:rsid w:val="00331713"/>
    <w:rsid w:val="00331820"/>
    <w:rsid w:val="00331AB2"/>
    <w:rsid w:val="00331F6C"/>
    <w:rsid w:val="00332637"/>
    <w:rsid w:val="00332B88"/>
    <w:rsid w:val="00332F69"/>
    <w:rsid w:val="00333A15"/>
    <w:rsid w:val="00333A6D"/>
    <w:rsid w:val="00333D8E"/>
    <w:rsid w:val="00333DF6"/>
    <w:rsid w:val="00333F1D"/>
    <w:rsid w:val="003341BB"/>
    <w:rsid w:val="003341BD"/>
    <w:rsid w:val="003343BA"/>
    <w:rsid w:val="003347E1"/>
    <w:rsid w:val="00335021"/>
    <w:rsid w:val="00335387"/>
    <w:rsid w:val="00335776"/>
    <w:rsid w:val="003357FF"/>
    <w:rsid w:val="00335DA6"/>
    <w:rsid w:val="00336075"/>
    <w:rsid w:val="0033623B"/>
    <w:rsid w:val="00336787"/>
    <w:rsid w:val="00336852"/>
    <w:rsid w:val="00337120"/>
    <w:rsid w:val="003371DD"/>
    <w:rsid w:val="003373C1"/>
    <w:rsid w:val="003374B9"/>
    <w:rsid w:val="003375AB"/>
    <w:rsid w:val="003375FE"/>
    <w:rsid w:val="00337717"/>
    <w:rsid w:val="003377A8"/>
    <w:rsid w:val="003378B1"/>
    <w:rsid w:val="003403D8"/>
    <w:rsid w:val="003403FA"/>
    <w:rsid w:val="003408E2"/>
    <w:rsid w:val="00340A5B"/>
    <w:rsid w:val="00340A83"/>
    <w:rsid w:val="00340CB6"/>
    <w:rsid w:val="00340D35"/>
    <w:rsid w:val="00340EE4"/>
    <w:rsid w:val="0034123C"/>
    <w:rsid w:val="003412BF"/>
    <w:rsid w:val="00341384"/>
    <w:rsid w:val="003415A2"/>
    <w:rsid w:val="0034168B"/>
    <w:rsid w:val="003416C0"/>
    <w:rsid w:val="00341CF7"/>
    <w:rsid w:val="00341DFD"/>
    <w:rsid w:val="0034295D"/>
    <w:rsid w:val="00342C62"/>
    <w:rsid w:val="0034312D"/>
    <w:rsid w:val="0034330F"/>
    <w:rsid w:val="0034335B"/>
    <w:rsid w:val="00343669"/>
    <w:rsid w:val="00343773"/>
    <w:rsid w:val="00343C67"/>
    <w:rsid w:val="003440AE"/>
    <w:rsid w:val="0034413A"/>
    <w:rsid w:val="003445E7"/>
    <w:rsid w:val="003448BA"/>
    <w:rsid w:val="00344BA3"/>
    <w:rsid w:val="00344BDC"/>
    <w:rsid w:val="00344D5E"/>
    <w:rsid w:val="00344E8E"/>
    <w:rsid w:val="00345475"/>
    <w:rsid w:val="0034578E"/>
    <w:rsid w:val="003457A1"/>
    <w:rsid w:val="00346AE5"/>
    <w:rsid w:val="00346C56"/>
    <w:rsid w:val="00347712"/>
    <w:rsid w:val="00347782"/>
    <w:rsid w:val="00347D51"/>
    <w:rsid w:val="00347E11"/>
    <w:rsid w:val="00347F4E"/>
    <w:rsid w:val="003500DB"/>
    <w:rsid w:val="00350268"/>
    <w:rsid w:val="003503A9"/>
    <w:rsid w:val="00350573"/>
    <w:rsid w:val="00350594"/>
    <w:rsid w:val="00350B46"/>
    <w:rsid w:val="0035101C"/>
    <w:rsid w:val="003518DC"/>
    <w:rsid w:val="00351EEA"/>
    <w:rsid w:val="00352012"/>
    <w:rsid w:val="0035247D"/>
    <w:rsid w:val="00352542"/>
    <w:rsid w:val="00352668"/>
    <w:rsid w:val="00352677"/>
    <w:rsid w:val="00352780"/>
    <w:rsid w:val="0035326A"/>
    <w:rsid w:val="0035327A"/>
    <w:rsid w:val="003534CB"/>
    <w:rsid w:val="00353803"/>
    <w:rsid w:val="00353832"/>
    <w:rsid w:val="00353C27"/>
    <w:rsid w:val="00353C29"/>
    <w:rsid w:val="00353C8B"/>
    <w:rsid w:val="00353D69"/>
    <w:rsid w:val="00353FC5"/>
    <w:rsid w:val="003541B5"/>
    <w:rsid w:val="003542FC"/>
    <w:rsid w:val="00354407"/>
    <w:rsid w:val="00354730"/>
    <w:rsid w:val="00354C88"/>
    <w:rsid w:val="0035537B"/>
    <w:rsid w:val="003555CF"/>
    <w:rsid w:val="00355B59"/>
    <w:rsid w:val="00355F0D"/>
    <w:rsid w:val="0035620E"/>
    <w:rsid w:val="003562FE"/>
    <w:rsid w:val="003564B6"/>
    <w:rsid w:val="0035669E"/>
    <w:rsid w:val="003574FA"/>
    <w:rsid w:val="00357C05"/>
    <w:rsid w:val="00357DE5"/>
    <w:rsid w:val="00357F44"/>
    <w:rsid w:val="0036007F"/>
    <w:rsid w:val="00360354"/>
    <w:rsid w:val="0036071E"/>
    <w:rsid w:val="00360720"/>
    <w:rsid w:val="00360FEF"/>
    <w:rsid w:val="0036119E"/>
    <w:rsid w:val="00361D18"/>
    <w:rsid w:val="00362D66"/>
    <w:rsid w:val="00362E07"/>
    <w:rsid w:val="00363198"/>
    <w:rsid w:val="003631E0"/>
    <w:rsid w:val="003633CF"/>
    <w:rsid w:val="00363B12"/>
    <w:rsid w:val="00363E69"/>
    <w:rsid w:val="003640DD"/>
    <w:rsid w:val="0036423C"/>
    <w:rsid w:val="003648BB"/>
    <w:rsid w:val="00364C43"/>
    <w:rsid w:val="00364D2C"/>
    <w:rsid w:val="00364D59"/>
    <w:rsid w:val="00364E6A"/>
    <w:rsid w:val="00365433"/>
    <w:rsid w:val="003654BE"/>
    <w:rsid w:val="003654DD"/>
    <w:rsid w:val="003657EE"/>
    <w:rsid w:val="00365B5D"/>
    <w:rsid w:val="00365B9B"/>
    <w:rsid w:val="00365D2E"/>
    <w:rsid w:val="00365DBB"/>
    <w:rsid w:val="00365DF5"/>
    <w:rsid w:val="003668A0"/>
    <w:rsid w:val="0036695E"/>
    <w:rsid w:val="00366A1A"/>
    <w:rsid w:val="00366EE1"/>
    <w:rsid w:val="00367363"/>
    <w:rsid w:val="003673E6"/>
    <w:rsid w:val="003674C3"/>
    <w:rsid w:val="003675F0"/>
    <w:rsid w:val="003678EA"/>
    <w:rsid w:val="00367A90"/>
    <w:rsid w:val="00367E71"/>
    <w:rsid w:val="00370372"/>
    <w:rsid w:val="003703EC"/>
    <w:rsid w:val="003706D5"/>
    <w:rsid w:val="00370769"/>
    <w:rsid w:val="00370865"/>
    <w:rsid w:val="00370963"/>
    <w:rsid w:val="00371009"/>
    <w:rsid w:val="00371252"/>
    <w:rsid w:val="003714DB"/>
    <w:rsid w:val="0037165E"/>
    <w:rsid w:val="0037191D"/>
    <w:rsid w:val="00371AED"/>
    <w:rsid w:val="00371BC4"/>
    <w:rsid w:val="00371EEB"/>
    <w:rsid w:val="00372161"/>
    <w:rsid w:val="003722E8"/>
    <w:rsid w:val="00372733"/>
    <w:rsid w:val="0037280D"/>
    <w:rsid w:val="003728E1"/>
    <w:rsid w:val="00372ADC"/>
    <w:rsid w:val="00372C4C"/>
    <w:rsid w:val="00372F15"/>
    <w:rsid w:val="0037300F"/>
    <w:rsid w:val="00373198"/>
    <w:rsid w:val="00373B9D"/>
    <w:rsid w:val="00373E06"/>
    <w:rsid w:val="0037445B"/>
    <w:rsid w:val="003745D0"/>
    <w:rsid w:val="0037468A"/>
    <w:rsid w:val="003746A3"/>
    <w:rsid w:val="0037492D"/>
    <w:rsid w:val="00374D3E"/>
    <w:rsid w:val="003755E3"/>
    <w:rsid w:val="00375613"/>
    <w:rsid w:val="00375B8A"/>
    <w:rsid w:val="00375D5B"/>
    <w:rsid w:val="00375E04"/>
    <w:rsid w:val="00376300"/>
    <w:rsid w:val="0037642E"/>
    <w:rsid w:val="00376987"/>
    <w:rsid w:val="00376AF3"/>
    <w:rsid w:val="00376CFA"/>
    <w:rsid w:val="00376DF3"/>
    <w:rsid w:val="00377D45"/>
    <w:rsid w:val="003800E2"/>
    <w:rsid w:val="003801DC"/>
    <w:rsid w:val="00380E15"/>
    <w:rsid w:val="00380F29"/>
    <w:rsid w:val="00380F51"/>
    <w:rsid w:val="003811BA"/>
    <w:rsid w:val="00381993"/>
    <w:rsid w:val="00381AC4"/>
    <w:rsid w:val="00381B3A"/>
    <w:rsid w:val="00381F75"/>
    <w:rsid w:val="00381FAE"/>
    <w:rsid w:val="0038248C"/>
    <w:rsid w:val="00382980"/>
    <w:rsid w:val="00382ABA"/>
    <w:rsid w:val="00382C61"/>
    <w:rsid w:val="00382D1F"/>
    <w:rsid w:val="003830EF"/>
    <w:rsid w:val="00383162"/>
    <w:rsid w:val="00383177"/>
    <w:rsid w:val="003832B6"/>
    <w:rsid w:val="003839BF"/>
    <w:rsid w:val="00383A46"/>
    <w:rsid w:val="00383E24"/>
    <w:rsid w:val="00383F72"/>
    <w:rsid w:val="003840B7"/>
    <w:rsid w:val="003844E0"/>
    <w:rsid w:val="00384837"/>
    <w:rsid w:val="00384D6C"/>
    <w:rsid w:val="003851A1"/>
    <w:rsid w:val="00385367"/>
    <w:rsid w:val="0038549F"/>
    <w:rsid w:val="00385639"/>
    <w:rsid w:val="003856C6"/>
    <w:rsid w:val="0038576D"/>
    <w:rsid w:val="00385B28"/>
    <w:rsid w:val="00385BDE"/>
    <w:rsid w:val="00385C3E"/>
    <w:rsid w:val="00385DD1"/>
    <w:rsid w:val="00385E50"/>
    <w:rsid w:val="003863F2"/>
    <w:rsid w:val="00386677"/>
    <w:rsid w:val="0038685F"/>
    <w:rsid w:val="00386A40"/>
    <w:rsid w:val="00386B43"/>
    <w:rsid w:val="00386CBA"/>
    <w:rsid w:val="00386E82"/>
    <w:rsid w:val="00386FC4"/>
    <w:rsid w:val="0038728C"/>
    <w:rsid w:val="00387677"/>
    <w:rsid w:val="00387F7C"/>
    <w:rsid w:val="00390088"/>
    <w:rsid w:val="00391901"/>
    <w:rsid w:val="00391AC1"/>
    <w:rsid w:val="00391B2B"/>
    <w:rsid w:val="00391B84"/>
    <w:rsid w:val="00391E1C"/>
    <w:rsid w:val="00391FF2"/>
    <w:rsid w:val="003920C7"/>
    <w:rsid w:val="003923E6"/>
    <w:rsid w:val="0039284A"/>
    <w:rsid w:val="003929A4"/>
    <w:rsid w:val="00392BBB"/>
    <w:rsid w:val="00392FAF"/>
    <w:rsid w:val="00393FE9"/>
    <w:rsid w:val="0039447D"/>
    <w:rsid w:val="0039476B"/>
    <w:rsid w:val="003949BE"/>
    <w:rsid w:val="00394B29"/>
    <w:rsid w:val="00394E45"/>
    <w:rsid w:val="00395146"/>
    <w:rsid w:val="00395205"/>
    <w:rsid w:val="0039571B"/>
    <w:rsid w:val="00396113"/>
    <w:rsid w:val="0039627D"/>
    <w:rsid w:val="00396980"/>
    <w:rsid w:val="003969C2"/>
    <w:rsid w:val="00396F26"/>
    <w:rsid w:val="003970B3"/>
    <w:rsid w:val="003973FD"/>
    <w:rsid w:val="00397413"/>
    <w:rsid w:val="00397432"/>
    <w:rsid w:val="003976E4"/>
    <w:rsid w:val="0039772B"/>
    <w:rsid w:val="003977F5"/>
    <w:rsid w:val="00397A77"/>
    <w:rsid w:val="00397E07"/>
    <w:rsid w:val="00397E21"/>
    <w:rsid w:val="00397FDC"/>
    <w:rsid w:val="003A00BD"/>
    <w:rsid w:val="003A04AE"/>
    <w:rsid w:val="003A0667"/>
    <w:rsid w:val="003A0EA6"/>
    <w:rsid w:val="003A0F7E"/>
    <w:rsid w:val="003A1342"/>
    <w:rsid w:val="003A1719"/>
    <w:rsid w:val="003A18B8"/>
    <w:rsid w:val="003A1935"/>
    <w:rsid w:val="003A19D6"/>
    <w:rsid w:val="003A1AA1"/>
    <w:rsid w:val="003A1AF0"/>
    <w:rsid w:val="003A230B"/>
    <w:rsid w:val="003A230D"/>
    <w:rsid w:val="003A269E"/>
    <w:rsid w:val="003A2CEE"/>
    <w:rsid w:val="003A2D4E"/>
    <w:rsid w:val="003A2EF2"/>
    <w:rsid w:val="003A2FE9"/>
    <w:rsid w:val="003A314E"/>
    <w:rsid w:val="003A36DC"/>
    <w:rsid w:val="003A3717"/>
    <w:rsid w:val="003A393F"/>
    <w:rsid w:val="003A3999"/>
    <w:rsid w:val="003A42AC"/>
    <w:rsid w:val="003A436A"/>
    <w:rsid w:val="003A43B8"/>
    <w:rsid w:val="003A4462"/>
    <w:rsid w:val="003A4497"/>
    <w:rsid w:val="003A4663"/>
    <w:rsid w:val="003A4BFF"/>
    <w:rsid w:val="003A4F4E"/>
    <w:rsid w:val="003A5400"/>
    <w:rsid w:val="003A5581"/>
    <w:rsid w:val="003A59CD"/>
    <w:rsid w:val="003A5A0A"/>
    <w:rsid w:val="003A5CFA"/>
    <w:rsid w:val="003A5D90"/>
    <w:rsid w:val="003A5FA4"/>
    <w:rsid w:val="003A6084"/>
    <w:rsid w:val="003A62DA"/>
    <w:rsid w:val="003A6366"/>
    <w:rsid w:val="003A6CC9"/>
    <w:rsid w:val="003A713A"/>
    <w:rsid w:val="003A71E5"/>
    <w:rsid w:val="003A75BB"/>
    <w:rsid w:val="003A77D8"/>
    <w:rsid w:val="003A7A69"/>
    <w:rsid w:val="003A7B14"/>
    <w:rsid w:val="003A7B7B"/>
    <w:rsid w:val="003A7D2A"/>
    <w:rsid w:val="003A7D38"/>
    <w:rsid w:val="003A7ED5"/>
    <w:rsid w:val="003B08CD"/>
    <w:rsid w:val="003B0C92"/>
    <w:rsid w:val="003B0D86"/>
    <w:rsid w:val="003B0E1D"/>
    <w:rsid w:val="003B0F13"/>
    <w:rsid w:val="003B0F7B"/>
    <w:rsid w:val="003B13E9"/>
    <w:rsid w:val="003B14FD"/>
    <w:rsid w:val="003B1539"/>
    <w:rsid w:val="003B16D4"/>
    <w:rsid w:val="003B1BB7"/>
    <w:rsid w:val="003B1E0D"/>
    <w:rsid w:val="003B2427"/>
    <w:rsid w:val="003B28A8"/>
    <w:rsid w:val="003B2904"/>
    <w:rsid w:val="003B2D2B"/>
    <w:rsid w:val="003B2D7D"/>
    <w:rsid w:val="003B2D8C"/>
    <w:rsid w:val="003B2F6C"/>
    <w:rsid w:val="003B3324"/>
    <w:rsid w:val="003B3B97"/>
    <w:rsid w:val="003B3CC4"/>
    <w:rsid w:val="003B3E12"/>
    <w:rsid w:val="003B4696"/>
    <w:rsid w:val="003B4859"/>
    <w:rsid w:val="003B4D81"/>
    <w:rsid w:val="003B4DBD"/>
    <w:rsid w:val="003B4E65"/>
    <w:rsid w:val="003B4EB6"/>
    <w:rsid w:val="003B50E8"/>
    <w:rsid w:val="003B5177"/>
    <w:rsid w:val="003B5200"/>
    <w:rsid w:val="003B53E7"/>
    <w:rsid w:val="003B5482"/>
    <w:rsid w:val="003B5663"/>
    <w:rsid w:val="003B5666"/>
    <w:rsid w:val="003B59DC"/>
    <w:rsid w:val="003B6031"/>
    <w:rsid w:val="003B6178"/>
    <w:rsid w:val="003B6223"/>
    <w:rsid w:val="003B6272"/>
    <w:rsid w:val="003B6294"/>
    <w:rsid w:val="003B638E"/>
    <w:rsid w:val="003B6BF1"/>
    <w:rsid w:val="003B6C19"/>
    <w:rsid w:val="003B6E81"/>
    <w:rsid w:val="003B7160"/>
    <w:rsid w:val="003B7661"/>
    <w:rsid w:val="003B76F3"/>
    <w:rsid w:val="003B7E05"/>
    <w:rsid w:val="003C029F"/>
    <w:rsid w:val="003C0456"/>
    <w:rsid w:val="003C052A"/>
    <w:rsid w:val="003C0590"/>
    <w:rsid w:val="003C0634"/>
    <w:rsid w:val="003C0734"/>
    <w:rsid w:val="003C0AE9"/>
    <w:rsid w:val="003C131E"/>
    <w:rsid w:val="003C166B"/>
    <w:rsid w:val="003C19A5"/>
    <w:rsid w:val="003C1C85"/>
    <w:rsid w:val="003C1F69"/>
    <w:rsid w:val="003C2010"/>
    <w:rsid w:val="003C2323"/>
    <w:rsid w:val="003C2BA9"/>
    <w:rsid w:val="003C2C59"/>
    <w:rsid w:val="003C3495"/>
    <w:rsid w:val="003C3895"/>
    <w:rsid w:val="003C3A2A"/>
    <w:rsid w:val="003C3CC7"/>
    <w:rsid w:val="003C3E7F"/>
    <w:rsid w:val="003C4482"/>
    <w:rsid w:val="003C504B"/>
    <w:rsid w:val="003C50B5"/>
    <w:rsid w:val="003C5260"/>
    <w:rsid w:val="003C5936"/>
    <w:rsid w:val="003C5B64"/>
    <w:rsid w:val="003C607D"/>
    <w:rsid w:val="003C612F"/>
    <w:rsid w:val="003C619A"/>
    <w:rsid w:val="003C6468"/>
    <w:rsid w:val="003C64AF"/>
    <w:rsid w:val="003C676E"/>
    <w:rsid w:val="003C7A23"/>
    <w:rsid w:val="003C7A34"/>
    <w:rsid w:val="003C7B28"/>
    <w:rsid w:val="003D0AF6"/>
    <w:rsid w:val="003D0BFD"/>
    <w:rsid w:val="003D0FA5"/>
    <w:rsid w:val="003D1004"/>
    <w:rsid w:val="003D115F"/>
    <w:rsid w:val="003D11D9"/>
    <w:rsid w:val="003D1567"/>
    <w:rsid w:val="003D1E5A"/>
    <w:rsid w:val="003D228C"/>
    <w:rsid w:val="003D22F5"/>
    <w:rsid w:val="003D2939"/>
    <w:rsid w:val="003D2B3F"/>
    <w:rsid w:val="003D2BFE"/>
    <w:rsid w:val="003D2F40"/>
    <w:rsid w:val="003D32AA"/>
    <w:rsid w:val="003D33AE"/>
    <w:rsid w:val="003D3429"/>
    <w:rsid w:val="003D3574"/>
    <w:rsid w:val="003D3990"/>
    <w:rsid w:val="003D3A19"/>
    <w:rsid w:val="003D3C6E"/>
    <w:rsid w:val="003D3FA7"/>
    <w:rsid w:val="003D42CB"/>
    <w:rsid w:val="003D43E2"/>
    <w:rsid w:val="003D4572"/>
    <w:rsid w:val="003D4B62"/>
    <w:rsid w:val="003D4E9A"/>
    <w:rsid w:val="003D51D3"/>
    <w:rsid w:val="003D51F4"/>
    <w:rsid w:val="003D5231"/>
    <w:rsid w:val="003D5345"/>
    <w:rsid w:val="003D5811"/>
    <w:rsid w:val="003D58C5"/>
    <w:rsid w:val="003D5A13"/>
    <w:rsid w:val="003D6316"/>
    <w:rsid w:val="003D6638"/>
    <w:rsid w:val="003D6A51"/>
    <w:rsid w:val="003D6AE1"/>
    <w:rsid w:val="003D7211"/>
    <w:rsid w:val="003D7786"/>
    <w:rsid w:val="003D7FC4"/>
    <w:rsid w:val="003E0354"/>
    <w:rsid w:val="003E0437"/>
    <w:rsid w:val="003E08DC"/>
    <w:rsid w:val="003E10A8"/>
    <w:rsid w:val="003E127A"/>
    <w:rsid w:val="003E184A"/>
    <w:rsid w:val="003E1887"/>
    <w:rsid w:val="003E18C9"/>
    <w:rsid w:val="003E19E2"/>
    <w:rsid w:val="003E1CD8"/>
    <w:rsid w:val="003E1EF3"/>
    <w:rsid w:val="003E2538"/>
    <w:rsid w:val="003E2784"/>
    <w:rsid w:val="003E278F"/>
    <w:rsid w:val="003E2E55"/>
    <w:rsid w:val="003E2F58"/>
    <w:rsid w:val="003E3028"/>
    <w:rsid w:val="003E311C"/>
    <w:rsid w:val="003E3A5D"/>
    <w:rsid w:val="003E3D4A"/>
    <w:rsid w:val="003E4250"/>
    <w:rsid w:val="003E4296"/>
    <w:rsid w:val="003E43C8"/>
    <w:rsid w:val="003E4528"/>
    <w:rsid w:val="003E4B5F"/>
    <w:rsid w:val="003E50BB"/>
    <w:rsid w:val="003E530F"/>
    <w:rsid w:val="003E5A33"/>
    <w:rsid w:val="003E5E27"/>
    <w:rsid w:val="003E5E65"/>
    <w:rsid w:val="003E65FD"/>
    <w:rsid w:val="003E69CF"/>
    <w:rsid w:val="003E6C56"/>
    <w:rsid w:val="003E6DA0"/>
    <w:rsid w:val="003E72DA"/>
    <w:rsid w:val="003E7963"/>
    <w:rsid w:val="003E7C3C"/>
    <w:rsid w:val="003E7C99"/>
    <w:rsid w:val="003F00B9"/>
    <w:rsid w:val="003F031C"/>
    <w:rsid w:val="003F0E59"/>
    <w:rsid w:val="003F0EED"/>
    <w:rsid w:val="003F0F93"/>
    <w:rsid w:val="003F0FBA"/>
    <w:rsid w:val="003F1622"/>
    <w:rsid w:val="003F19D0"/>
    <w:rsid w:val="003F1AA3"/>
    <w:rsid w:val="003F24EE"/>
    <w:rsid w:val="003F25EF"/>
    <w:rsid w:val="003F28CD"/>
    <w:rsid w:val="003F2A3E"/>
    <w:rsid w:val="003F2D59"/>
    <w:rsid w:val="003F3277"/>
    <w:rsid w:val="003F33C5"/>
    <w:rsid w:val="003F3645"/>
    <w:rsid w:val="003F3B6D"/>
    <w:rsid w:val="003F3BE5"/>
    <w:rsid w:val="003F3EC5"/>
    <w:rsid w:val="003F4160"/>
    <w:rsid w:val="003F49D2"/>
    <w:rsid w:val="003F4C79"/>
    <w:rsid w:val="003F4E06"/>
    <w:rsid w:val="003F4FD7"/>
    <w:rsid w:val="003F5383"/>
    <w:rsid w:val="003F58E5"/>
    <w:rsid w:val="003F58F4"/>
    <w:rsid w:val="003F5990"/>
    <w:rsid w:val="003F5E3F"/>
    <w:rsid w:val="003F6068"/>
    <w:rsid w:val="003F6152"/>
    <w:rsid w:val="003F67CB"/>
    <w:rsid w:val="003F6D1A"/>
    <w:rsid w:val="003F6FA1"/>
    <w:rsid w:val="003F759C"/>
    <w:rsid w:val="00400541"/>
    <w:rsid w:val="00400688"/>
    <w:rsid w:val="004018B0"/>
    <w:rsid w:val="00401CD0"/>
    <w:rsid w:val="00402083"/>
    <w:rsid w:val="0040223A"/>
    <w:rsid w:val="0040257A"/>
    <w:rsid w:val="00402608"/>
    <w:rsid w:val="00403542"/>
    <w:rsid w:val="004036AC"/>
    <w:rsid w:val="00403A15"/>
    <w:rsid w:val="00403AD6"/>
    <w:rsid w:val="004042E5"/>
    <w:rsid w:val="00404A7D"/>
    <w:rsid w:val="00405461"/>
    <w:rsid w:val="00405477"/>
    <w:rsid w:val="0040566B"/>
    <w:rsid w:val="004058B9"/>
    <w:rsid w:val="00405AB5"/>
    <w:rsid w:val="00405C5D"/>
    <w:rsid w:val="00405E6C"/>
    <w:rsid w:val="00406079"/>
    <w:rsid w:val="004062B2"/>
    <w:rsid w:val="0040654A"/>
    <w:rsid w:val="004066E7"/>
    <w:rsid w:val="004067F1"/>
    <w:rsid w:val="0040689D"/>
    <w:rsid w:val="00406A50"/>
    <w:rsid w:val="00406C91"/>
    <w:rsid w:val="00407363"/>
    <w:rsid w:val="0040798D"/>
    <w:rsid w:val="00407E6E"/>
    <w:rsid w:val="00410179"/>
    <w:rsid w:val="00410441"/>
    <w:rsid w:val="0041074C"/>
    <w:rsid w:val="0041078F"/>
    <w:rsid w:val="00410B78"/>
    <w:rsid w:val="0041102C"/>
    <w:rsid w:val="00411154"/>
    <w:rsid w:val="00411208"/>
    <w:rsid w:val="004114A9"/>
    <w:rsid w:val="004114C9"/>
    <w:rsid w:val="00411645"/>
    <w:rsid w:val="00411863"/>
    <w:rsid w:val="00411BD7"/>
    <w:rsid w:val="00411D31"/>
    <w:rsid w:val="004128FF"/>
    <w:rsid w:val="00412B52"/>
    <w:rsid w:val="00412BDE"/>
    <w:rsid w:val="00413022"/>
    <w:rsid w:val="0041398B"/>
    <w:rsid w:val="00413F0B"/>
    <w:rsid w:val="004143CB"/>
    <w:rsid w:val="00414601"/>
    <w:rsid w:val="004146E5"/>
    <w:rsid w:val="00414828"/>
    <w:rsid w:val="00414C5A"/>
    <w:rsid w:val="00414D14"/>
    <w:rsid w:val="00414DE0"/>
    <w:rsid w:val="00415052"/>
    <w:rsid w:val="004150FE"/>
    <w:rsid w:val="004158A0"/>
    <w:rsid w:val="00415D69"/>
    <w:rsid w:val="00415DEC"/>
    <w:rsid w:val="00415FAD"/>
    <w:rsid w:val="0041600F"/>
    <w:rsid w:val="0041619C"/>
    <w:rsid w:val="004162D3"/>
    <w:rsid w:val="00417377"/>
    <w:rsid w:val="0041747C"/>
    <w:rsid w:val="00417701"/>
    <w:rsid w:val="00417C68"/>
    <w:rsid w:val="00417D7A"/>
    <w:rsid w:val="004203AA"/>
    <w:rsid w:val="00420901"/>
    <w:rsid w:val="00420948"/>
    <w:rsid w:val="00420BA6"/>
    <w:rsid w:val="00420E13"/>
    <w:rsid w:val="00420E32"/>
    <w:rsid w:val="00421063"/>
    <w:rsid w:val="004210D7"/>
    <w:rsid w:val="0042121D"/>
    <w:rsid w:val="0042181C"/>
    <w:rsid w:val="004219E8"/>
    <w:rsid w:val="00421FAA"/>
    <w:rsid w:val="00422508"/>
    <w:rsid w:val="0042267A"/>
    <w:rsid w:val="0042282D"/>
    <w:rsid w:val="00422BE1"/>
    <w:rsid w:val="00422C59"/>
    <w:rsid w:val="00422CFC"/>
    <w:rsid w:val="00423A89"/>
    <w:rsid w:val="00423E35"/>
    <w:rsid w:val="0042409B"/>
    <w:rsid w:val="0042412E"/>
    <w:rsid w:val="0042472D"/>
    <w:rsid w:val="0042505E"/>
    <w:rsid w:val="00425115"/>
    <w:rsid w:val="004257A7"/>
    <w:rsid w:val="00425A22"/>
    <w:rsid w:val="00425A94"/>
    <w:rsid w:val="00425B0B"/>
    <w:rsid w:val="00425E7D"/>
    <w:rsid w:val="00425EF9"/>
    <w:rsid w:val="00426396"/>
    <w:rsid w:val="0042663A"/>
    <w:rsid w:val="004270B5"/>
    <w:rsid w:val="0042770D"/>
    <w:rsid w:val="00427843"/>
    <w:rsid w:val="004279C1"/>
    <w:rsid w:val="00427B37"/>
    <w:rsid w:val="0043009A"/>
    <w:rsid w:val="004303BB"/>
    <w:rsid w:val="004305C5"/>
    <w:rsid w:val="00430C05"/>
    <w:rsid w:val="0043115F"/>
    <w:rsid w:val="004318F9"/>
    <w:rsid w:val="00431BB8"/>
    <w:rsid w:val="004327A9"/>
    <w:rsid w:val="004329E5"/>
    <w:rsid w:val="00432B9E"/>
    <w:rsid w:val="00432BB8"/>
    <w:rsid w:val="00432E66"/>
    <w:rsid w:val="00432F84"/>
    <w:rsid w:val="0043362A"/>
    <w:rsid w:val="00433CF6"/>
    <w:rsid w:val="0043436F"/>
    <w:rsid w:val="00434374"/>
    <w:rsid w:val="00434476"/>
    <w:rsid w:val="00434A4A"/>
    <w:rsid w:val="00434E4F"/>
    <w:rsid w:val="00435197"/>
    <w:rsid w:val="0043557B"/>
    <w:rsid w:val="0043561C"/>
    <w:rsid w:val="00435BC9"/>
    <w:rsid w:val="00435DF5"/>
    <w:rsid w:val="0043678E"/>
    <w:rsid w:val="0043699B"/>
    <w:rsid w:val="00436DF9"/>
    <w:rsid w:val="00437005"/>
    <w:rsid w:val="00437876"/>
    <w:rsid w:val="00437B57"/>
    <w:rsid w:val="00440068"/>
    <w:rsid w:val="00440418"/>
    <w:rsid w:val="004410BC"/>
    <w:rsid w:val="00441164"/>
    <w:rsid w:val="004414D3"/>
    <w:rsid w:val="004415C2"/>
    <w:rsid w:val="00441A6C"/>
    <w:rsid w:val="004420F9"/>
    <w:rsid w:val="004422EC"/>
    <w:rsid w:val="0044249D"/>
    <w:rsid w:val="004426AD"/>
    <w:rsid w:val="00443250"/>
    <w:rsid w:val="004435D7"/>
    <w:rsid w:val="004436C4"/>
    <w:rsid w:val="00443CFE"/>
    <w:rsid w:val="00443F45"/>
    <w:rsid w:val="0044410A"/>
    <w:rsid w:val="00444188"/>
    <w:rsid w:val="00444473"/>
    <w:rsid w:val="0044482D"/>
    <w:rsid w:val="00444927"/>
    <w:rsid w:val="004449A6"/>
    <w:rsid w:val="00444D84"/>
    <w:rsid w:val="00444FEA"/>
    <w:rsid w:val="0044530D"/>
    <w:rsid w:val="0044536C"/>
    <w:rsid w:val="004458AB"/>
    <w:rsid w:val="00445C9F"/>
    <w:rsid w:val="00445D4F"/>
    <w:rsid w:val="00445F4E"/>
    <w:rsid w:val="004463E7"/>
    <w:rsid w:val="0044672C"/>
    <w:rsid w:val="00446D64"/>
    <w:rsid w:val="00446FB0"/>
    <w:rsid w:val="00447577"/>
    <w:rsid w:val="004477C4"/>
    <w:rsid w:val="004501E9"/>
    <w:rsid w:val="004503A1"/>
    <w:rsid w:val="0045059B"/>
    <w:rsid w:val="004505E7"/>
    <w:rsid w:val="00450674"/>
    <w:rsid w:val="00450CAE"/>
    <w:rsid w:val="004511C7"/>
    <w:rsid w:val="0045197A"/>
    <w:rsid w:val="00451B26"/>
    <w:rsid w:val="00451C64"/>
    <w:rsid w:val="0045201A"/>
    <w:rsid w:val="0045251E"/>
    <w:rsid w:val="00452687"/>
    <w:rsid w:val="00452691"/>
    <w:rsid w:val="0045283F"/>
    <w:rsid w:val="00453D2C"/>
    <w:rsid w:val="00453DB3"/>
    <w:rsid w:val="00453DC1"/>
    <w:rsid w:val="00453F48"/>
    <w:rsid w:val="00453FCD"/>
    <w:rsid w:val="00454A21"/>
    <w:rsid w:val="00454B72"/>
    <w:rsid w:val="00454B8F"/>
    <w:rsid w:val="00454C05"/>
    <w:rsid w:val="00454C20"/>
    <w:rsid w:val="00454C37"/>
    <w:rsid w:val="00454F4E"/>
    <w:rsid w:val="0045546F"/>
    <w:rsid w:val="004558FA"/>
    <w:rsid w:val="00455CAE"/>
    <w:rsid w:val="00455E9B"/>
    <w:rsid w:val="00456437"/>
    <w:rsid w:val="00456438"/>
    <w:rsid w:val="00456A0A"/>
    <w:rsid w:val="00456D15"/>
    <w:rsid w:val="00456DC0"/>
    <w:rsid w:val="0045725B"/>
    <w:rsid w:val="004578E3"/>
    <w:rsid w:val="00457CF5"/>
    <w:rsid w:val="004602D4"/>
    <w:rsid w:val="0046031D"/>
    <w:rsid w:val="00460657"/>
    <w:rsid w:val="004608BA"/>
    <w:rsid w:val="00460A4B"/>
    <w:rsid w:val="00460AA8"/>
    <w:rsid w:val="00461252"/>
    <w:rsid w:val="004613E4"/>
    <w:rsid w:val="0046159B"/>
    <w:rsid w:val="00461A7C"/>
    <w:rsid w:val="00461A84"/>
    <w:rsid w:val="00461ABF"/>
    <w:rsid w:val="00461E66"/>
    <w:rsid w:val="00461EBB"/>
    <w:rsid w:val="00461FFA"/>
    <w:rsid w:val="00462286"/>
    <w:rsid w:val="00462AAB"/>
    <w:rsid w:val="00462C80"/>
    <w:rsid w:val="00462D87"/>
    <w:rsid w:val="00462D95"/>
    <w:rsid w:val="00462F25"/>
    <w:rsid w:val="004631A1"/>
    <w:rsid w:val="0046330C"/>
    <w:rsid w:val="00463393"/>
    <w:rsid w:val="00463717"/>
    <w:rsid w:val="00463754"/>
    <w:rsid w:val="004637CD"/>
    <w:rsid w:val="00463EC9"/>
    <w:rsid w:val="004646B4"/>
    <w:rsid w:val="00464964"/>
    <w:rsid w:val="00464A75"/>
    <w:rsid w:val="004653AD"/>
    <w:rsid w:val="00465498"/>
    <w:rsid w:val="00465582"/>
    <w:rsid w:val="00465A3C"/>
    <w:rsid w:val="00465A7C"/>
    <w:rsid w:val="00465F55"/>
    <w:rsid w:val="00466093"/>
    <w:rsid w:val="0046615C"/>
    <w:rsid w:val="0046635D"/>
    <w:rsid w:val="00466668"/>
    <w:rsid w:val="004666B2"/>
    <w:rsid w:val="00466742"/>
    <w:rsid w:val="00466A2E"/>
    <w:rsid w:val="00466AE4"/>
    <w:rsid w:val="00467074"/>
    <w:rsid w:val="00467370"/>
    <w:rsid w:val="0046756D"/>
    <w:rsid w:val="0046774B"/>
    <w:rsid w:val="004677AD"/>
    <w:rsid w:val="004677E1"/>
    <w:rsid w:val="00467A1C"/>
    <w:rsid w:val="00467B68"/>
    <w:rsid w:val="00467D8B"/>
    <w:rsid w:val="00467EDD"/>
    <w:rsid w:val="00470D4C"/>
    <w:rsid w:val="0047122D"/>
    <w:rsid w:val="00471361"/>
    <w:rsid w:val="004717F4"/>
    <w:rsid w:val="00471A12"/>
    <w:rsid w:val="00471C14"/>
    <w:rsid w:val="004724CE"/>
    <w:rsid w:val="00472834"/>
    <w:rsid w:val="00472ADA"/>
    <w:rsid w:val="00472AF9"/>
    <w:rsid w:val="00472CA4"/>
    <w:rsid w:val="00472E87"/>
    <w:rsid w:val="004738BC"/>
    <w:rsid w:val="004738E8"/>
    <w:rsid w:val="00473C51"/>
    <w:rsid w:val="00473E89"/>
    <w:rsid w:val="00474322"/>
    <w:rsid w:val="0047443D"/>
    <w:rsid w:val="00474620"/>
    <w:rsid w:val="004746A9"/>
    <w:rsid w:val="004746DA"/>
    <w:rsid w:val="00474A03"/>
    <w:rsid w:val="004751FE"/>
    <w:rsid w:val="00475371"/>
    <w:rsid w:val="0047548C"/>
    <w:rsid w:val="004754C9"/>
    <w:rsid w:val="00475FB6"/>
    <w:rsid w:val="00476446"/>
    <w:rsid w:val="00476479"/>
    <w:rsid w:val="004767BC"/>
    <w:rsid w:val="00476D81"/>
    <w:rsid w:val="0047762B"/>
    <w:rsid w:val="004778B8"/>
    <w:rsid w:val="004779AB"/>
    <w:rsid w:val="00477B96"/>
    <w:rsid w:val="00477C52"/>
    <w:rsid w:val="00477CA1"/>
    <w:rsid w:val="00477FA2"/>
    <w:rsid w:val="004801BA"/>
    <w:rsid w:val="0048028B"/>
    <w:rsid w:val="00480316"/>
    <w:rsid w:val="00480762"/>
    <w:rsid w:val="00480BAF"/>
    <w:rsid w:val="00480C8E"/>
    <w:rsid w:val="00481382"/>
    <w:rsid w:val="00481A19"/>
    <w:rsid w:val="00481BAB"/>
    <w:rsid w:val="00481C87"/>
    <w:rsid w:val="004828B4"/>
    <w:rsid w:val="004829E4"/>
    <w:rsid w:val="00482F94"/>
    <w:rsid w:val="00483314"/>
    <w:rsid w:val="004835ED"/>
    <w:rsid w:val="004836CB"/>
    <w:rsid w:val="004840B7"/>
    <w:rsid w:val="00484D3F"/>
    <w:rsid w:val="004851C3"/>
    <w:rsid w:val="00485352"/>
    <w:rsid w:val="00485B74"/>
    <w:rsid w:val="00486122"/>
    <w:rsid w:val="0048639E"/>
    <w:rsid w:val="004867DA"/>
    <w:rsid w:val="00486EA4"/>
    <w:rsid w:val="00486F65"/>
    <w:rsid w:val="00486FCB"/>
    <w:rsid w:val="004876C2"/>
    <w:rsid w:val="004878B6"/>
    <w:rsid w:val="00487B62"/>
    <w:rsid w:val="00487C76"/>
    <w:rsid w:val="00487E61"/>
    <w:rsid w:val="00487F1E"/>
    <w:rsid w:val="00490130"/>
    <w:rsid w:val="004902C0"/>
    <w:rsid w:val="00490831"/>
    <w:rsid w:val="00490C38"/>
    <w:rsid w:val="00491095"/>
    <w:rsid w:val="00491630"/>
    <w:rsid w:val="004918B1"/>
    <w:rsid w:val="00491B3B"/>
    <w:rsid w:val="00491C5E"/>
    <w:rsid w:val="0049269C"/>
    <w:rsid w:val="004928A8"/>
    <w:rsid w:val="00492B8D"/>
    <w:rsid w:val="00492C56"/>
    <w:rsid w:val="00492D23"/>
    <w:rsid w:val="00492F1A"/>
    <w:rsid w:val="0049304E"/>
    <w:rsid w:val="00493211"/>
    <w:rsid w:val="004932D9"/>
    <w:rsid w:val="00493782"/>
    <w:rsid w:val="004938E0"/>
    <w:rsid w:val="0049398D"/>
    <w:rsid w:val="004939A6"/>
    <w:rsid w:val="00493CF5"/>
    <w:rsid w:val="00493E2D"/>
    <w:rsid w:val="00494B2E"/>
    <w:rsid w:val="00494E4F"/>
    <w:rsid w:val="004952A2"/>
    <w:rsid w:val="00495415"/>
    <w:rsid w:val="00495804"/>
    <w:rsid w:val="0049590C"/>
    <w:rsid w:val="00495CBB"/>
    <w:rsid w:val="00495D9A"/>
    <w:rsid w:val="004963CB"/>
    <w:rsid w:val="004966E0"/>
    <w:rsid w:val="00496FD6"/>
    <w:rsid w:val="0049793F"/>
    <w:rsid w:val="004979FF"/>
    <w:rsid w:val="00497D1D"/>
    <w:rsid w:val="004A05C8"/>
    <w:rsid w:val="004A0697"/>
    <w:rsid w:val="004A0B83"/>
    <w:rsid w:val="004A0ECC"/>
    <w:rsid w:val="004A1163"/>
    <w:rsid w:val="004A1246"/>
    <w:rsid w:val="004A17FA"/>
    <w:rsid w:val="004A1932"/>
    <w:rsid w:val="004A1DAD"/>
    <w:rsid w:val="004A2005"/>
    <w:rsid w:val="004A215B"/>
    <w:rsid w:val="004A23E5"/>
    <w:rsid w:val="004A25D9"/>
    <w:rsid w:val="004A270B"/>
    <w:rsid w:val="004A29C7"/>
    <w:rsid w:val="004A2B71"/>
    <w:rsid w:val="004A2CD5"/>
    <w:rsid w:val="004A321F"/>
    <w:rsid w:val="004A3429"/>
    <w:rsid w:val="004A3644"/>
    <w:rsid w:val="004A38A5"/>
    <w:rsid w:val="004A38D6"/>
    <w:rsid w:val="004A3A41"/>
    <w:rsid w:val="004A3A47"/>
    <w:rsid w:val="004A3ABF"/>
    <w:rsid w:val="004A3CB7"/>
    <w:rsid w:val="004A3F18"/>
    <w:rsid w:val="004A3F2E"/>
    <w:rsid w:val="004A42CE"/>
    <w:rsid w:val="004A43DF"/>
    <w:rsid w:val="004A441D"/>
    <w:rsid w:val="004A44DF"/>
    <w:rsid w:val="004A45FD"/>
    <w:rsid w:val="004A471D"/>
    <w:rsid w:val="004A493E"/>
    <w:rsid w:val="004A4D06"/>
    <w:rsid w:val="004A4FC8"/>
    <w:rsid w:val="004A50BC"/>
    <w:rsid w:val="004A5232"/>
    <w:rsid w:val="004A55BE"/>
    <w:rsid w:val="004A657D"/>
    <w:rsid w:val="004A664D"/>
    <w:rsid w:val="004A6825"/>
    <w:rsid w:val="004A69DA"/>
    <w:rsid w:val="004A6D5C"/>
    <w:rsid w:val="004A723F"/>
    <w:rsid w:val="004A72DD"/>
    <w:rsid w:val="004A74C3"/>
    <w:rsid w:val="004A76F0"/>
    <w:rsid w:val="004A76FD"/>
    <w:rsid w:val="004A78AF"/>
    <w:rsid w:val="004A7922"/>
    <w:rsid w:val="004B0033"/>
    <w:rsid w:val="004B04F1"/>
    <w:rsid w:val="004B0624"/>
    <w:rsid w:val="004B06D0"/>
    <w:rsid w:val="004B0A5F"/>
    <w:rsid w:val="004B0B6E"/>
    <w:rsid w:val="004B11AD"/>
    <w:rsid w:val="004B140D"/>
    <w:rsid w:val="004B15CE"/>
    <w:rsid w:val="004B1687"/>
    <w:rsid w:val="004B20E2"/>
    <w:rsid w:val="004B2575"/>
    <w:rsid w:val="004B2630"/>
    <w:rsid w:val="004B27E3"/>
    <w:rsid w:val="004B2842"/>
    <w:rsid w:val="004B2918"/>
    <w:rsid w:val="004B29F6"/>
    <w:rsid w:val="004B34DD"/>
    <w:rsid w:val="004B358D"/>
    <w:rsid w:val="004B3DE9"/>
    <w:rsid w:val="004B40A7"/>
    <w:rsid w:val="004B4249"/>
    <w:rsid w:val="004B4A60"/>
    <w:rsid w:val="004B4BC7"/>
    <w:rsid w:val="004B50E3"/>
    <w:rsid w:val="004B51A3"/>
    <w:rsid w:val="004B534E"/>
    <w:rsid w:val="004B5393"/>
    <w:rsid w:val="004B5551"/>
    <w:rsid w:val="004B59CB"/>
    <w:rsid w:val="004B625B"/>
    <w:rsid w:val="004B64D4"/>
    <w:rsid w:val="004B6901"/>
    <w:rsid w:val="004B6F05"/>
    <w:rsid w:val="004B702B"/>
    <w:rsid w:val="004B768B"/>
    <w:rsid w:val="004B774C"/>
    <w:rsid w:val="004B7AD9"/>
    <w:rsid w:val="004B7E64"/>
    <w:rsid w:val="004C0244"/>
    <w:rsid w:val="004C0712"/>
    <w:rsid w:val="004C0962"/>
    <w:rsid w:val="004C0EC9"/>
    <w:rsid w:val="004C0F0D"/>
    <w:rsid w:val="004C0FBF"/>
    <w:rsid w:val="004C142D"/>
    <w:rsid w:val="004C175A"/>
    <w:rsid w:val="004C1838"/>
    <w:rsid w:val="004C19D2"/>
    <w:rsid w:val="004C1AA7"/>
    <w:rsid w:val="004C1CE3"/>
    <w:rsid w:val="004C2AD4"/>
    <w:rsid w:val="004C2B40"/>
    <w:rsid w:val="004C2C19"/>
    <w:rsid w:val="004C2C95"/>
    <w:rsid w:val="004C2CAC"/>
    <w:rsid w:val="004C3539"/>
    <w:rsid w:val="004C381C"/>
    <w:rsid w:val="004C3F0D"/>
    <w:rsid w:val="004C3FD7"/>
    <w:rsid w:val="004C4648"/>
    <w:rsid w:val="004C48E5"/>
    <w:rsid w:val="004C4971"/>
    <w:rsid w:val="004C50C0"/>
    <w:rsid w:val="004C55E8"/>
    <w:rsid w:val="004C5AA1"/>
    <w:rsid w:val="004C5BBD"/>
    <w:rsid w:val="004C5D10"/>
    <w:rsid w:val="004C600D"/>
    <w:rsid w:val="004C6374"/>
    <w:rsid w:val="004C64D0"/>
    <w:rsid w:val="004C6641"/>
    <w:rsid w:val="004C683A"/>
    <w:rsid w:val="004C6B4F"/>
    <w:rsid w:val="004C6D63"/>
    <w:rsid w:val="004C6DF5"/>
    <w:rsid w:val="004C70C6"/>
    <w:rsid w:val="004C7754"/>
    <w:rsid w:val="004C784B"/>
    <w:rsid w:val="004C79D9"/>
    <w:rsid w:val="004D059B"/>
    <w:rsid w:val="004D0705"/>
    <w:rsid w:val="004D0EBA"/>
    <w:rsid w:val="004D14E1"/>
    <w:rsid w:val="004D199D"/>
    <w:rsid w:val="004D1E35"/>
    <w:rsid w:val="004D21E5"/>
    <w:rsid w:val="004D2237"/>
    <w:rsid w:val="004D259F"/>
    <w:rsid w:val="004D25E2"/>
    <w:rsid w:val="004D26A0"/>
    <w:rsid w:val="004D2844"/>
    <w:rsid w:val="004D3A17"/>
    <w:rsid w:val="004D3E36"/>
    <w:rsid w:val="004D4588"/>
    <w:rsid w:val="004D4AC2"/>
    <w:rsid w:val="004D4B5B"/>
    <w:rsid w:val="004D4CAE"/>
    <w:rsid w:val="004D5038"/>
    <w:rsid w:val="004D50DC"/>
    <w:rsid w:val="004D51D4"/>
    <w:rsid w:val="004D5251"/>
    <w:rsid w:val="004D53F8"/>
    <w:rsid w:val="004D5D9E"/>
    <w:rsid w:val="004D5EBD"/>
    <w:rsid w:val="004D6314"/>
    <w:rsid w:val="004D68BE"/>
    <w:rsid w:val="004D68ED"/>
    <w:rsid w:val="004D6A67"/>
    <w:rsid w:val="004D6D7B"/>
    <w:rsid w:val="004D7312"/>
    <w:rsid w:val="004D7420"/>
    <w:rsid w:val="004D7576"/>
    <w:rsid w:val="004E00E6"/>
    <w:rsid w:val="004E01C0"/>
    <w:rsid w:val="004E0242"/>
    <w:rsid w:val="004E054D"/>
    <w:rsid w:val="004E06B0"/>
    <w:rsid w:val="004E07DA"/>
    <w:rsid w:val="004E08E7"/>
    <w:rsid w:val="004E0A8F"/>
    <w:rsid w:val="004E0C24"/>
    <w:rsid w:val="004E111B"/>
    <w:rsid w:val="004E1454"/>
    <w:rsid w:val="004E1E3E"/>
    <w:rsid w:val="004E1EA8"/>
    <w:rsid w:val="004E2459"/>
    <w:rsid w:val="004E26C8"/>
    <w:rsid w:val="004E2822"/>
    <w:rsid w:val="004E2921"/>
    <w:rsid w:val="004E2BC5"/>
    <w:rsid w:val="004E2FD4"/>
    <w:rsid w:val="004E305F"/>
    <w:rsid w:val="004E368E"/>
    <w:rsid w:val="004E3834"/>
    <w:rsid w:val="004E3C85"/>
    <w:rsid w:val="004E3FB6"/>
    <w:rsid w:val="004E41AF"/>
    <w:rsid w:val="004E4277"/>
    <w:rsid w:val="004E46EE"/>
    <w:rsid w:val="004E49BD"/>
    <w:rsid w:val="004E4E85"/>
    <w:rsid w:val="004E4F95"/>
    <w:rsid w:val="004E53FC"/>
    <w:rsid w:val="004E578F"/>
    <w:rsid w:val="004E5CB9"/>
    <w:rsid w:val="004E5CF5"/>
    <w:rsid w:val="004E63EE"/>
    <w:rsid w:val="004E650B"/>
    <w:rsid w:val="004E6510"/>
    <w:rsid w:val="004E6593"/>
    <w:rsid w:val="004E6BC9"/>
    <w:rsid w:val="004E6CBA"/>
    <w:rsid w:val="004E7351"/>
    <w:rsid w:val="004E73E8"/>
    <w:rsid w:val="004E7540"/>
    <w:rsid w:val="004E7FC0"/>
    <w:rsid w:val="004F0148"/>
    <w:rsid w:val="004F04C9"/>
    <w:rsid w:val="004F0564"/>
    <w:rsid w:val="004F056A"/>
    <w:rsid w:val="004F0571"/>
    <w:rsid w:val="004F05B8"/>
    <w:rsid w:val="004F06B9"/>
    <w:rsid w:val="004F083D"/>
    <w:rsid w:val="004F0C3F"/>
    <w:rsid w:val="004F0DF9"/>
    <w:rsid w:val="004F1A7E"/>
    <w:rsid w:val="004F2715"/>
    <w:rsid w:val="004F28AA"/>
    <w:rsid w:val="004F2A1D"/>
    <w:rsid w:val="004F2BB1"/>
    <w:rsid w:val="004F2F35"/>
    <w:rsid w:val="004F304A"/>
    <w:rsid w:val="004F30BF"/>
    <w:rsid w:val="004F34AC"/>
    <w:rsid w:val="004F37EE"/>
    <w:rsid w:val="004F3BE6"/>
    <w:rsid w:val="004F3BF4"/>
    <w:rsid w:val="004F3D20"/>
    <w:rsid w:val="004F3FD2"/>
    <w:rsid w:val="004F40AD"/>
    <w:rsid w:val="004F41C8"/>
    <w:rsid w:val="004F4978"/>
    <w:rsid w:val="004F4F47"/>
    <w:rsid w:val="004F56ED"/>
    <w:rsid w:val="004F588D"/>
    <w:rsid w:val="004F59FF"/>
    <w:rsid w:val="004F5C58"/>
    <w:rsid w:val="004F5D56"/>
    <w:rsid w:val="004F5F23"/>
    <w:rsid w:val="004F5FA0"/>
    <w:rsid w:val="004F6045"/>
    <w:rsid w:val="004F6147"/>
    <w:rsid w:val="004F614F"/>
    <w:rsid w:val="004F6677"/>
    <w:rsid w:val="004F6782"/>
    <w:rsid w:val="004F69FE"/>
    <w:rsid w:val="004F6ED6"/>
    <w:rsid w:val="004F6EE4"/>
    <w:rsid w:val="004F752A"/>
    <w:rsid w:val="004F781C"/>
    <w:rsid w:val="004F7918"/>
    <w:rsid w:val="004F7F31"/>
    <w:rsid w:val="0050098F"/>
    <w:rsid w:val="00500CC6"/>
    <w:rsid w:val="005017AF"/>
    <w:rsid w:val="00501A5D"/>
    <w:rsid w:val="00501C1C"/>
    <w:rsid w:val="00502190"/>
    <w:rsid w:val="005022AE"/>
    <w:rsid w:val="005023BB"/>
    <w:rsid w:val="005034E2"/>
    <w:rsid w:val="00503738"/>
    <w:rsid w:val="00503797"/>
    <w:rsid w:val="005038CB"/>
    <w:rsid w:val="0050398F"/>
    <w:rsid w:val="005039EE"/>
    <w:rsid w:val="00503F6D"/>
    <w:rsid w:val="00504CF2"/>
    <w:rsid w:val="005051C5"/>
    <w:rsid w:val="00505714"/>
    <w:rsid w:val="005057FE"/>
    <w:rsid w:val="00505827"/>
    <w:rsid w:val="00505B35"/>
    <w:rsid w:val="0050634D"/>
    <w:rsid w:val="00506441"/>
    <w:rsid w:val="005067EB"/>
    <w:rsid w:val="00506A1E"/>
    <w:rsid w:val="00506B64"/>
    <w:rsid w:val="00506C00"/>
    <w:rsid w:val="00506E42"/>
    <w:rsid w:val="00507749"/>
    <w:rsid w:val="00507A41"/>
    <w:rsid w:val="00510162"/>
    <w:rsid w:val="005106A0"/>
    <w:rsid w:val="00510A77"/>
    <w:rsid w:val="00510B78"/>
    <w:rsid w:val="00510FFA"/>
    <w:rsid w:val="005111E1"/>
    <w:rsid w:val="00511586"/>
    <w:rsid w:val="0051180D"/>
    <w:rsid w:val="0051227C"/>
    <w:rsid w:val="0051254F"/>
    <w:rsid w:val="005125B3"/>
    <w:rsid w:val="005125B6"/>
    <w:rsid w:val="005129F7"/>
    <w:rsid w:val="00512AF0"/>
    <w:rsid w:val="00512E59"/>
    <w:rsid w:val="005130A1"/>
    <w:rsid w:val="005133C9"/>
    <w:rsid w:val="0051367A"/>
    <w:rsid w:val="005137A4"/>
    <w:rsid w:val="00513E25"/>
    <w:rsid w:val="0051430B"/>
    <w:rsid w:val="005144B5"/>
    <w:rsid w:val="00514710"/>
    <w:rsid w:val="00514CF7"/>
    <w:rsid w:val="00514E75"/>
    <w:rsid w:val="0051524A"/>
    <w:rsid w:val="0051535D"/>
    <w:rsid w:val="005158FB"/>
    <w:rsid w:val="00515A03"/>
    <w:rsid w:val="0051601C"/>
    <w:rsid w:val="005162F1"/>
    <w:rsid w:val="005162FB"/>
    <w:rsid w:val="00516603"/>
    <w:rsid w:val="0051788F"/>
    <w:rsid w:val="00517E75"/>
    <w:rsid w:val="0052095A"/>
    <w:rsid w:val="00520E0A"/>
    <w:rsid w:val="0052125B"/>
    <w:rsid w:val="00521565"/>
    <w:rsid w:val="00521745"/>
    <w:rsid w:val="005219BF"/>
    <w:rsid w:val="005221B4"/>
    <w:rsid w:val="005224A4"/>
    <w:rsid w:val="00522B66"/>
    <w:rsid w:val="00523055"/>
    <w:rsid w:val="005232C3"/>
    <w:rsid w:val="005234BC"/>
    <w:rsid w:val="00523D53"/>
    <w:rsid w:val="00523D66"/>
    <w:rsid w:val="00523F12"/>
    <w:rsid w:val="00523FCF"/>
    <w:rsid w:val="0052446A"/>
    <w:rsid w:val="00524490"/>
    <w:rsid w:val="005244CA"/>
    <w:rsid w:val="005248DC"/>
    <w:rsid w:val="005249CF"/>
    <w:rsid w:val="00524A48"/>
    <w:rsid w:val="00524ACF"/>
    <w:rsid w:val="005251FB"/>
    <w:rsid w:val="00525285"/>
    <w:rsid w:val="0052543F"/>
    <w:rsid w:val="0052553B"/>
    <w:rsid w:val="00525A58"/>
    <w:rsid w:val="00525A6A"/>
    <w:rsid w:val="00525BBB"/>
    <w:rsid w:val="00525DF6"/>
    <w:rsid w:val="00526118"/>
    <w:rsid w:val="005263EB"/>
    <w:rsid w:val="00526534"/>
    <w:rsid w:val="005267CF"/>
    <w:rsid w:val="0052699C"/>
    <w:rsid w:val="00526AE6"/>
    <w:rsid w:val="00526CF2"/>
    <w:rsid w:val="00526D8A"/>
    <w:rsid w:val="0052700A"/>
    <w:rsid w:val="005272A2"/>
    <w:rsid w:val="005275E5"/>
    <w:rsid w:val="00527868"/>
    <w:rsid w:val="00527A5E"/>
    <w:rsid w:val="00527B27"/>
    <w:rsid w:val="00527BA9"/>
    <w:rsid w:val="00530166"/>
    <w:rsid w:val="00530771"/>
    <w:rsid w:val="00530783"/>
    <w:rsid w:val="00530833"/>
    <w:rsid w:val="00530DE9"/>
    <w:rsid w:val="00530EBF"/>
    <w:rsid w:val="00531469"/>
    <w:rsid w:val="005314FB"/>
    <w:rsid w:val="0053199B"/>
    <w:rsid w:val="00531B9E"/>
    <w:rsid w:val="005320EA"/>
    <w:rsid w:val="00532EED"/>
    <w:rsid w:val="00533561"/>
    <w:rsid w:val="00533C9D"/>
    <w:rsid w:val="005348CE"/>
    <w:rsid w:val="00534A7B"/>
    <w:rsid w:val="00534FA1"/>
    <w:rsid w:val="0053567B"/>
    <w:rsid w:val="005356D8"/>
    <w:rsid w:val="0053578C"/>
    <w:rsid w:val="00535955"/>
    <w:rsid w:val="00535DC9"/>
    <w:rsid w:val="0053625D"/>
    <w:rsid w:val="00536816"/>
    <w:rsid w:val="00536F59"/>
    <w:rsid w:val="00537507"/>
    <w:rsid w:val="00537A32"/>
    <w:rsid w:val="00537F17"/>
    <w:rsid w:val="00540376"/>
    <w:rsid w:val="0054077E"/>
    <w:rsid w:val="00540889"/>
    <w:rsid w:val="00540997"/>
    <w:rsid w:val="005412F3"/>
    <w:rsid w:val="00541413"/>
    <w:rsid w:val="005414EF"/>
    <w:rsid w:val="005420CD"/>
    <w:rsid w:val="00542366"/>
    <w:rsid w:val="005424AA"/>
    <w:rsid w:val="005425AD"/>
    <w:rsid w:val="00542A02"/>
    <w:rsid w:val="005431F0"/>
    <w:rsid w:val="005431FC"/>
    <w:rsid w:val="00543B50"/>
    <w:rsid w:val="00543E78"/>
    <w:rsid w:val="00544329"/>
    <w:rsid w:val="00544453"/>
    <w:rsid w:val="005446AA"/>
    <w:rsid w:val="0054481C"/>
    <w:rsid w:val="005448CD"/>
    <w:rsid w:val="00545158"/>
    <w:rsid w:val="00545440"/>
    <w:rsid w:val="005454E8"/>
    <w:rsid w:val="00545C69"/>
    <w:rsid w:val="00546132"/>
    <w:rsid w:val="00546319"/>
    <w:rsid w:val="00546C4D"/>
    <w:rsid w:val="00546E90"/>
    <w:rsid w:val="00546FEB"/>
    <w:rsid w:val="0054766B"/>
    <w:rsid w:val="00547E0F"/>
    <w:rsid w:val="005501CE"/>
    <w:rsid w:val="00550242"/>
    <w:rsid w:val="00550733"/>
    <w:rsid w:val="00550AA6"/>
    <w:rsid w:val="00550BAA"/>
    <w:rsid w:val="00550D0E"/>
    <w:rsid w:val="005516BD"/>
    <w:rsid w:val="0055172A"/>
    <w:rsid w:val="00551A54"/>
    <w:rsid w:val="005520B1"/>
    <w:rsid w:val="00552731"/>
    <w:rsid w:val="0055280C"/>
    <w:rsid w:val="00552833"/>
    <w:rsid w:val="00552941"/>
    <w:rsid w:val="005529BB"/>
    <w:rsid w:val="00552F06"/>
    <w:rsid w:val="005530E3"/>
    <w:rsid w:val="00553198"/>
    <w:rsid w:val="005533C2"/>
    <w:rsid w:val="00553457"/>
    <w:rsid w:val="0055347B"/>
    <w:rsid w:val="00553797"/>
    <w:rsid w:val="005539BE"/>
    <w:rsid w:val="005539EC"/>
    <w:rsid w:val="00553A0B"/>
    <w:rsid w:val="00553FFB"/>
    <w:rsid w:val="0055421A"/>
    <w:rsid w:val="005542EE"/>
    <w:rsid w:val="00554329"/>
    <w:rsid w:val="00554607"/>
    <w:rsid w:val="00554627"/>
    <w:rsid w:val="0055475C"/>
    <w:rsid w:val="005547FF"/>
    <w:rsid w:val="00554D86"/>
    <w:rsid w:val="00554E74"/>
    <w:rsid w:val="00554F04"/>
    <w:rsid w:val="00554F9C"/>
    <w:rsid w:val="00555E12"/>
    <w:rsid w:val="00556136"/>
    <w:rsid w:val="005563C9"/>
    <w:rsid w:val="005566AA"/>
    <w:rsid w:val="00556B93"/>
    <w:rsid w:val="00556D00"/>
    <w:rsid w:val="0055711B"/>
    <w:rsid w:val="0055738E"/>
    <w:rsid w:val="005574F9"/>
    <w:rsid w:val="0055758F"/>
    <w:rsid w:val="0055770D"/>
    <w:rsid w:val="00557DAC"/>
    <w:rsid w:val="00560031"/>
    <w:rsid w:val="00560194"/>
    <w:rsid w:val="005602C8"/>
    <w:rsid w:val="005602EA"/>
    <w:rsid w:val="00560404"/>
    <w:rsid w:val="00560469"/>
    <w:rsid w:val="00560624"/>
    <w:rsid w:val="00560748"/>
    <w:rsid w:val="00560881"/>
    <w:rsid w:val="00560978"/>
    <w:rsid w:val="00560A37"/>
    <w:rsid w:val="00560B65"/>
    <w:rsid w:val="00560C38"/>
    <w:rsid w:val="00560D2B"/>
    <w:rsid w:val="00560DE2"/>
    <w:rsid w:val="00560FAC"/>
    <w:rsid w:val="005611B9"/>
    <w:rsid w:val="005612D4"/>
    <w:rsid w:val="005613A3"/>
    <w:rsid w:val="005613A7"/>
    <w:rsid w:val="00561710"/>
    <w:rsid w:val="00561975"/>
    <w:rsid w:val="005619B7"/>
    <w:rsid w:val="00561AEE"/>
    <w:rsid w:val="00561C1C"/>
    <w:rsid w:val="00561CCE"/>
    <w:rsid w:val="00561D3C"/>
    <w:rsid w:val="00562A5F"/>
    <w:rsid w:val="00562BE5"/>
    <w:rsid w:val="00562D7E"/>
    <w:rsid w:val="00562E3D"/>
    <w:rsid w:val="005634BA"/>
    <w:rsid w:val="005639B1"/>
    <w:rsid w:val="00563ADB"/>
    <w:rsid w:val="00563EC3"/>
    <w:rsid w:val="00563F75"/>
    <w:rsid w:val="005640EB"/>
    <w:rsid w:val="00564600"/>
    <w:rsid w:val="0056495D"/>
    <w:rsid w:val="00564DA3"/>
    <w:rsid w:val="00564EB4"/>
    <w:rsid w:val="005651DE"/>
    <w:rsid w:val="00565514"/>
    <w:rsid w:val="0056557A"/>
    <w:rsid w:val="00565A48"/>
    <w:rsid w:val="00565FCB"/>
    <w:rsid w:val="00566076"/>
    <w:rsid w:val="00566282"/>
    <w:rsid w:val="00566571"/>
    <w:rsid w:val="005666B9"/>
    <w:rsid w:val="00566766"/>
    <w:rsid w:val="00566845"/>
    <w:rsid w:val="00566A6C"/>
    <w:rsid w:val="00566F82"/>
    <w:rsid w:val="00567218"/>
    <w:rsid w:val="00567646"/>
    <w:rsid w:val="00567851"/>
    <w:rsid w:val="00567B69"/>
    <w:rsid w:val="00570072"/>
    <w:rsid w:val="0057013D"/>
    <w:rsid w:val="0057031E"/>
    <w:rsid w:val="00570584"/>
    <w:rsid w:val="005705C8"/>
    <w:rsid w:val="0057094E"/>
    <w:rsid w:val="00570A00"/>
    <w:rsid w:val="00570E16"/>
    <w:rsid w:val="005712D6"/>
    <w:rsid w:val="00571812"/>
    <w:rsid w:val="00571DCD"/>
    <w:rsid w:val="0057218C"/>
    <w:rsid w:val="005723F9"/>
    <w:rsid w:val="00572C81"/>
    <w:rsid w:val="00572E70"/>
    <w:rsid w:val="00572EB6"/>
    <w:rsid w:val="00573348"/>
    <w:rsid w:val="00573369"/>
    <w:rsid w:val="0057337D"/>
    <w:rsid w:val="0057354E"/>
    <w:rsid w:val="005737C9"/>
    <w:rsid w:val="00573C20"/>
    <w:rsid w:val="00574098"/>
    <w:rsid w:val="0057418A"/>
    <w:rsid w:val="005747F1"/>
    <w:rsid w:val="00574923"/>
    <w:rsid w:val="005749F3"/>
    <w:rsid w:val="00574D59"/>
    <w:rsid w:val="0057512E"/>
    <w:rsid w:val="00575146"/>
    <w:rsid w:val="0057535A"/>
    <w:rsid w:val="00575641"/>
    <w:rsid w:val="00575BF7"/>
    <w:rsid w:val="00575C24"/>
    <w:rsid w:val="00576226"/>
    <w:rsid w:val="005762EA"/>
    <w:rsid w:val="005767AE"/>
    <w:rsid w:val="00576933"/>
    <w:rsid w:val="005773EC"/>
    <w:rsid w:val="00577AD2"/>
    <w:rsid w:val="00580390"/>
    <w:rsid w:val="00580491"/>
    <w:rsid w:val="00580C3F"/>
    <w:rsid w:val="00580D79"/>
    <w:rsid w:val="00580EB8"/>
    <w:rsid w:val="00580F52"/>
    <w:rsid w:val="0058137E"/>
    <w:rsid w:val="00581624"/>
    <w:rsid w:val="005816EE"/>
    <w:rsid w:val="005817B2"/>
    <w:rsid w:val="005819CB"/>
    <w:rsid w:val="005819F7"/>
    <w:rsid w:val="00581A20"/>
    <w:rsid w:val="00581BC4"/>
    <w:rsid w:val="00581C35"/>
    <w:rsid w:val="00581C62"/>
    <w:rsid w:val="0058204A"/>
    <w:rsid w:val="005820CE"/>
    <w:rsid w:val="005820EC"/>
    <w:rsid w:val="0058220C"/>
    <w:rsid w:val="00582265"/>
    <w:rsid w:val="005823A5"/>
    <w:rsid w:val="005824C6"/>
    <w:rsid w:val="00582629"/>
    <w:rsid w:val="00582674"/>
    <w:rsid w:val="0058267C"/>
    <w:rsid w:val="005826EE"/>
    <w:rsid w:val="0058271E"/>
    <w:rsid w:val="0058283F"/>
    <w:rsid w:val="00582ECE"/>
    <w:rsid w:val="00583198"/>
    <w:rsid w:val="005831BF"/>
    <w:rsid w:val="005834BC"/>
    <w:rsid w:val="00583930"/>
    <w:rsid w:val="00583BFE"/>
    <w:rsid w:val="00583D8A"/>
    <w:rsid w:val="00583DBE"/>
    <w:rsid w:val="005840EB"/>
    <w:rsid w:val="005840EF"/>
    <w:rsid w:val="005843BE"/>
    <w:rsid w:val="005845A3"/>
    <w:rsid w:val="005848F8"/>
    <w:rsid w:val="00584E2F"/>
    <w:rsid w:val="005850F8"/>
    <w:rsid w:val="00585151"/>
    <w:rsid w:val="0058523B"/>
    <w:rsid w:val="0058525B"/>
    <w:rsid w:val="00585AAE"/>
    <w:rsid w:val="00585C03"/>
    <w:rsid w:val="00585F1C"/>
    <w:rsid w:val="005863B2"/>
    <w:rsid w:val="005863F7"/>
    <w:rsid w:val="00586637"/>
    <w:rsid w:val="005868AB"/>
    <w:rsid w:val="005868C2"/>
    <w:rsid w:val="00586E26"/>
    <w:rsid w:val="00587229"/>
    <w:rsid w:val="00587C46"/>
    <w:rsid w:val="00587F56"/>
    <w:rsid w:val="00587FD9"/>
    <w:rsid w:val="0059001E"/>
    <w:rsid w:val="005900B9"/>
    <w:rsid w:val="005902C9"/>
    <w:rsid w:val="005908B9"/>
    <w:rsid w:val="00591265"/>
    <w:rsid w:val="00591282"/>
    <w:rsid w:val="00591283"/>
    <w:rsid w:val="005915A4"/>
    <w:rsid w:val="00591669"/>
    <w:rsid w:val="005924D3"/>
    <w:rsid w:val="005924F1"/>
    <w:rsid w:val="005925E3"/>
    <w:rsid w:val="00592CF0"/>
    <w:rsid w:val="0059304D"/>
    <w:rsid w:val="00593058"/>
    <w:rsid w:val="005933AE"/>
    <w:rsid w:val="005934A8"/>
    <w:rsid w:val="0059382B"/>
    <w:rsid w:val="00593CBE"/>
    <w:rsid w:val="00593F5D"/>
    <w:rsid w:val="0059404E"/>
    <w:rsid w:val="0059406A"/>
    <w:rsid w:val="005944F1"/>
    <w:rsid w:val="005946CA"/>
    <w:rsid w:val="005948E1"/>
    <w:rsid w:val="005948F3"/>
    <w:rsid w:val="00594B14"/>
    <w:rsid w:val="00594CD9"/>
    <w:rsid w:val="00595156"/>
    <w:rsid w:val="0059623B"/>
    <w:rsid w:val="005962ED"/>
    <w:rsid w:val="005965C9"/>
    <w:rsid w:val="005966C9"/>
    <w:rsid w:val="00596790"/>
    <w:rsid w:val="005967C0"/>
    <w:rsid w:val="00596832"/>
    <w:rsid w:val="00596CCB"/>
    <w:rsid w:val="00596DB6"/>
    <w:rsid w:val="005970CD"/>
    <w:rsid w:val="00597459"/>
    <w:rsid w:val="00597753"/>
    <w:rsid w:val="005979C3"/>
    <w:rsid w:val="00597D8A"/>
    <w:rsid w:val="00597E6F"/>
    <w:rsid w:val="00597F9D"/>
    <w:rsid w:val="005A0203"/>
    <w:rsid w:val="005A03BD"/>
    <w:rsid w:val="005A041A"/>
    <w:rsid w:val="005A052F"/>
    <w:rsid w:val="005A05DF"/>
    <w:rsid w:val="005A0C7F"/>
    <w:rsid w:val="005A0ECA"/>
    <w:rsid w:val="005A0EFC"/>
    <w:rsid w:val="005A1018"/>
    <w:rsid w:val="005A1099"/>
    <w:rsid w:val="005A10AE"/>
    <w:rsid w:val="005A12EF"/>
    <w:rsid w:val="005A1396"/>
    <w:rsid w:val="005A13B0"/>
    <w:rsid w:val="005A1586"/>
    <w:rsid w:val="005A15BB"/>
    <w:rsid w:val="005A15D8"/>
    <w:rsid w:val="005A1980"/>
    <w:rsid w:val="005A1A26"/>
    <w:rsid w:val="005A1BC8"/>
    <w:rsid w:val="005A1C64"/>
    <w:rsid w:val="005A1CFF"/>
    <w:rsid w:val="005A1D75"/>
    <w:rsid w:val="005A1F74"/>
    <w:rsid w:val="005A207E"/>
    <w:rsid w:val="005A2293"/>
    <w:rsid w:val="005A2593"/>
    <w:rsid w:val="005A2FFB"/>
    <w:rsid w:val="005A3196"/>
    <w:rsid w:val="005A339E"/>
    <w:rsid w:val="005A35CE"/>
    <w:rsid w:val="005A3858"/>
    <w:rsid w:val="005A3993"/>
    <w:rsid w:val="005A3CF7"/>
    <w:rsid w:val="005A3E4B"/>
    <w:rsid w:val="005A3F81"/>
    <w:rsid w:val="005A408B"/>
    <w:rsid w:val="005A4142"/>
    <w:rsid w:val="005A414B"/>
    <w:rsid w:val="005A48B4"/>
    <w:rsid w:val="005A48BD"/>
    <w:rsid w:val="005A581C"/>
    <w:rsid w:val="005A5872"/>
    <w:rsid w:val="005A5A88"/>
    <w:rsid w:val="005A6A8A"/>
    <w:rsid w:val="005A6E32"/>
    <w:rsid w:val="005A6F80"/>
    <w:rsid w:val="005A705A"/>
    <w:rsid w:val="005A7215"/>
    <w:rsid w:val="005A726F"/>
    <w:rsid w:val="005A7550"/>
    <w:rsid w:val="005A782E"/>
    <w:rsid w:val="005A793B"/>
    <w:rsid w:val="005A79AE"/>
    <w:rsid w:val="005A7A5C"/>
    <w:rsid w:val="005A7EBC"/>
    <w:rsid w:val="005B00B5"/>
    <w:rsid w:val="005B0168"/>
    <w:rsid w:val="005B01B7"/>
    <w:rsid w:val="005B05E7"/>
    <w:rsid w:val="005B0774"/>
    <w:rsid w:val="005B080D"/>
    <w:rsid w:val="005B0A29"/>
    <w:rsid w:val="005B0E02"/>
    <w:rsid w:val="005B0E0A"/>
    <w:rsid w:val="005B1595"/>
    <w:rsid w:val="005B1731"/>
    <w:rsid w:val="005B1878"/>
    <w:rsid w:val="005B18B2"/>
    <w:rsid w:val="005B1965"/>
    <w:rsid w:val="005B1CF5"/>
    <w:rsid w:val="005B203F"/>
    <w:rsid w:val="005B2054"/>
    <w:rsid w:val="005B247D"/>
    <w:rsid w:val="005B2561"/>
    <w:rsid w:val="005B25AA"/>
    <w:rsid w:val="005B2607"/>
    <w:rsid w:val="005B26FD"/>
    <w:rsid w:val="005B2BC5"/>
    <w:rsid w:val="005B2E63"/>
    <w:rsid w:val="005B3176"/>
    <w:rsid w:val="005B31C5"/>
    <w:rsid w:val="005B39D8"/>
    <w:rsid w:val="005B3EF1"/>
    <w:rsid w:val="005B3F34"/>
    <w:rsid w:val="005B429E"/>
    <w:rsid w:val="005B42A7"/>
    <w:rsid w:val="005B44D0"/>
    <w:rsid w:val="005B4CD8"/>
    <w:rsid w:val="005B55D6"/>
    <w:rsid w:val="005B5B11"/>
    <w:rsid w:val="005B5C27"/>
    <w:rsid w:val="005B5C4A"/>
    <w:rsid w:val="005B5EDF"/>
    <w:rsid w:val="005B5FC3"/>
    <w:rsid w:val="005B60BD"/>
    <w:rsid w:val="005B61BF"/>
    <w:rsid w:val="005B668D"/>
    <w:rsid w:val="005B6717"/>
    <w:rsid w:val="005B67FE"/>
    <w:rsid w:val="005B6837"/>
    <w:rsid w:val="005B6913"/>
    <w:rsid w:val="005B6AD3"/>
    <w:rsid w:val="005B705F"/>
    <w:rsid w:val="005B72EF"/>
    <w:rsid w:val="005B799E"/>
    <w:rsid w:val="005B7A53"/>
    <w:rsid w:val="005B7C8C"/>
    <w:rsid w:val="005C0178"/>
    <w:rsid w:val="005C02BC"/>
    <w:rsid w:val="005C0423"/>
    <w:rsid w:val="005C0607"/>
    <w:rsid w:val="005C0873"/>
    <w:rsid w:val="005C0A76"/>
    <w:rsid w:val="005C0F3A"/>
    <w:rsid w:val="005C0F51"/>
    <w:rsid w:val="005C0FA9"/>
    <w:rsid w:val="005C0FE5"/>
    <w:rsid w:val="005C11E6"/>
    <w:rsid w:val="005C147A"/>
    <w:rsid w:val="005C1490"/>
    <w:rsid w:val="005C19D6"/>
    <w:rsid w:val="005C1F3B"/>
    <w:rsid w:val="005C208C"/>
    <w:rsid w:val="005C20F7"/>
    <w:rsid w:val="005C2469"/>
    <w:rsid w:val="005C28E4"/>
    <w:rsid w:val="005C2A7E"/>
    <w:rsid w:val="005C2E67"/>
    <w:rsid w:val="005C35ED"/>
    <w:rsid w:val="005C35FA"/>
    <w:rsid w:val="005C37F2"/>
    <w:rsid w:val="005C414B"/>
    <w:rsid w:val="005C42EA"/>
    <w:rsid w:val="005C4457"/>
    <w:rsid w:val="005C4616"/>
    <w:rsid w:val="005C4AD1"/>
    <w:rsid w:val="005C4AF0"/>
    <w:rsid w:val="005C4D24"/>
    <w:rsid w:val="005C4DD7"/>
    <w:rsid w:val="005C5284"/>
    <w:rsid w:val="005C539A"/>
    <w:rsid w:val="005C5693"/>
    <w:rsid w:val="005C59A0"/>
    <w:rsid w:val="005C5A2A"/>
    <w:rsid w:val="005C5BA0"/>
    <w:rsid w:val="005C5C9E"/>
    <w:rsid w:val="005C5D0A"/>
    <w:rsid w:val="005C60B1"/>
    <w:rsid w:val="005C6C12"/>
    <w:rsid w:val="005C6F04"/>
    <w:rsid w:val="005C74F8"/>
    <w:rsid w:val="005C75B9"/>
    <w:rsid w:val="005C778A"/>
    <w:rsid w:val="005C794A"/>
    <w:rsid w:val="005C7B1F"/>
    <w:rsid w:val="005C7E97"/>
    <w:rsid w:val="005D065D"/>
    <w:rsid w:val="005D070B"/>
    <w:rsid w:val="005D0C8D"/>
    <w:rsid w:val="005D12BF"/>
    <w:rsid w:val="005D14B2"/>
    <w:rsid w:val="005D14E9"/>
    <w:rsid w:val="005D19D4"/>
    <w:rsid w:val="005D1A3C"/>
    <w:rsid w:val="005D1B75"/>
    <w:rsid w:val="005D1B9B"/>
    <w:rsid w:val="005D1C71"/>
    <w:rsid w:val="005D1E86"/>
    <w:rsid w:val="005D21A6"/>
    <w:rsid w:val="005D279F"/>
    <w:rsid w:val="005D29D5"/>
    <w:rsid w:val="005D29F6"/>
    <w:rsid w:val="005D383D"/>
    <w:rsid w:val="005D3947"/>
    <w:rsid w:val="005D3D18"/>
    <w:rsid w:val="005D3E4A"/>
    <w:rsid w:val="005D3E97"/>
    <w:rsid w:val="005D3F76"/>
    <w:rsid w:val="005D4095"/>
    <w:rsid w:val="005D4641"/>
    <w:rsid w:val="005D4750"/>
    <w:rsid w:val="005D49A2"/>
    <w:rsid w:val="005D49FF"/>
    <w:rsid w:val="005D4ACD"/>
    <w:rsid w:val="005D4C36"/>
    <w:rsid w:val="005D4D0A"/>
    <w:rsid w:val="005D4E41"/>
    <w:rsid w:val="005D526E"/>
    <w:rsid w:val="005D5625"/>
    <w:rsid w:val="005D5672"/>
    <w:rsid w:val="005D5695"/>
    <w:rsid w:val="005D5A82"/>
    <w:rsid w:val="005D5D34"/>
    <w:rsid w:val="005D6151"/>
    <w:rsid w:val="005D6156"/>
    <w:rsid w:val="005D6309"/>
    <w:rsid w:val="005D635A"/>
    <w:rsid w:val="005D63D6"/>
    <w:rsid w:val="005D64BF"/>
    <w:rsid w:val="005D6BF4"/>
    <w:rsid w:val="005D6CA0"/>
    <w:rsid w:val="005D72C3"/>
    <w:rsid w:val="005D7ED3"/>
    <w:rsid w:val="005D7FFC"/>
    <w:rsid w:val="005E06C9"/>
    <w:rsid w:val="005E0862"/>
    <w:rsid w:val="005E08CF"/>
    <w:rsid w:val="005E0E57"/>
    <w:rsid w:val="005E129D"/>
    <w:rsid w:val="005E1375"/>
    <w:rsid w:val="005E147F"/>
    <w:rsid w:val="005E14D8"/>
    <w:rsid w:val="005E178A"/>
    <w:rsid w:val="005E19FF"/>
    <w:rsid w:val="005E1C49"/>
    <w:rsid w:val="005E1CDC"/>
    <w:rsid w:val="005E1CEB"/>
    <w:rsid w:val="005E2576"/>
    <w:rsid w:val="005E27F6"/>
    <w:rsid w:val="005E2A30"/>
    <w:rsid w:val="005E2BDE"/>
    <w:rsid w:val="005E2FF1"/>
    <w:rsid w:val="005E312D"/>
    <w:rsid w:val="005E3850"/>
    <w:rsid w:val="005E3B4D"/>
    <w:rsid w:val="005E3B5B"/>
    <w:rsid w:val="005E3C1A"/>
    <w:rsid w:val="005E3CBB"/>
    <w:rsid w:val="005E3DEF"/>
    <w:rsid w:val="005E41A6"/>
    <w:rsid w:val="005E4266"/>
    <w:rsid w:val="005E427F"/>
    <w:rsid w:val="005E4E97"/>
    <w:rsid w:val="005E54F0"/>
    <w:rsid w:val="005E57F7"/>
    <w:rsid w:val="005E5C65"/>
    <w:rsid w:val="005E5DFA"/>
    <w:rsid w:val="005E609A"/>
    <w:rsid w:val="005E682E"/>
    <w:rsid w:val="005E68F3"/>
    <w:rsid w:val="005E6A57"/>
    <w:rsid w:val="005E6BB3"/>
    <w:rsid w:val="005E6F86"/>
    <w:rsid w:val="005E70D9"/>
    <w:rsid w:val="005E71E1"/>
    <w:rsid w:val="005E7479"/>
    <w:rsid w:val="005E756A"/>
    <w:rsid w:val="005E7892"/>
    <w:rsid w:val="005E78BB"/>
    <w:rsid w:val="005E7CCA"/>
    <w:rsid w:val="005F0245"/>
    <w:rsid w:val="005F0652"/>
    <w:rsid w:val="005F07BE"/>
    <w:rsid w:val="005F0AE1"/>
    <w:rsid w:val="005F0DE4"/>
    <w:rsid w:val="005F1146"/>
    <w:rsid w:val="005F191F"/>
    <w:rsid w:val="005F1997"/>
    <w:rsid w:val="005F1D63"/>
    <w:rsid w:val="005F1D68"/>
    <w:rsid w:val="005F28D5"/>
    <w:rsid w:val="005F2BC2"/>
    <w:rsid w:val="005F2FB8"/>
    <w:rsid w:val="005F3B11"/>
    <w:rsid w:val="005F3C0A"/>
    <w:rsid w:val="005F3CEA"/>
    <w:rsid w:val="005F44DE"/>
    <w:rsid w:val="005F4587"/>
    <w:rsid w:val="005F4A97"/>
    <w:rsid w:val="005F4E85"/>
    <w:rsid w:val="005F4EB2"/>
    <w:rsid w:val="005F5255"/>
    <w:rsid w:val="005F546F"/>
    <w:rsid w:val="005F5479"/>
    <w:rsid w:val="005F567B"/>
    <w:rsid w:val="005F5B32"/>
    <w:rsid w:val="005F6065"/>
    <w:rsid w:val="005F66AA"/>
    <w:rsid w:val="005F66DC"/>
    <w:rsid w:val="005F7084"/>
    <w:rsid w:val="005F7097"/>
    <w:rsid w:val="005F731B"/>
    <w:rsid w:val="005F786A"/>
    <w:rsid w:val="005F79F6"/>
    <w:rsid w:val="005F7AC1"/>
    <w:rsid w:val="005F7EA3"/>
    <w:rsid w:val="00600B5C"/>
    <w:rsid w:val="00600DA1"/>
    <w:rsid w:val="006013FB"/>
    <w:rsid w:val="00601583"/>
    <w:rsid w:val="00601CE8"/>
    <w:rsid w:val="00601CFD"/>
    <w:rsid w:val="00601DFB"/>
    <w:rsid w:val="00601F1A"/>
    <w:rsid w:val="00601F8B"/>
    <w:rsid w:val="0060259D"/>
    <w:rsid w:val="00602746"/>
    <w:rsid w:val="00602911"/>
    <w:rsid w:val="0060294C"/>
    <w:rsid w:val="00602FB1"/>
    <w:rsid w:val="00603073"/>
    <w:rsid w:val="00603105"/>
    <w:rsid w:val="00603128"/>
    <w:rsid w:val="006036E2"/>
    <w:rsid w:val="00603705"/>
    <w:rsid w:val="006037C5"/>
    <w:rsid w:val="00603976"/>
    <w:rsid w:val="00603A7A"/>
    <w:rsid w:val="00604319"/>
    <w:rsid w:val="00604485"/>
    <w:rsid w:val="00604861"/>
    <w:rsid w:val="00604C19"/>
    <w:rsid w:val="00604C32"/>
    <w:rsid w:val="00604D76"/>
    <w:rsid w:val="00604E89"/>
    <w:rsid w:val="00604F87"/>
    <w:rsid w:val="0060508A"/>
    <w:rsid w:val="006052B9"/>
    <w:rsid w:val="00605607"/>
    <w:rsid w:val="006059A8"/>
    <w:rsid w:val="00605E4D"/>
    <w:rsid w:val="00606002"/>
    <w:rsid w:val="00606458"/>
    <w:rsid w:val="00606720"/>
    <w:rsid w:val="00606841"/>
    <w:rsid w:val="00606CC5"/>
    <w:rsid w:val="00606E65"/>
    <w:rsid w:val="00607141"/>
    <w:rsid w:val="00607385"/>
    <w:rsid w:val="0060754F"/>
    <w:rsid w:val="00607B23"/>
    <w:rsid w:val="00610057"/>
    <w:rsid w:val="006109AE"/>
    <w:rsid w:val="00610BA7"/>
    <w:rsid w:val="00610C20"/>
    <w:rsid w:val="00611189"/>
    <w:rsid w:val="006116F6"/>
    <w:rsid w:val="00611765"/>
    <w:rsid w:val="00611FD0"/>
    <w:rsid w:val="0061233F"/>
    <w:rsid w:val="0061257C"/>
    <w:rsid w:val="006125C5"/>
    <w:rsid w:val="006126E2"/>
    <w:rsid w:val="00612766"/>
    <w:rsid w:val="0061278B"/>
    <w:rsid w:val="00612B0D"/>
    <w:rsid w:val="00612EE9"/>
    <w:rsid w:val="0061385B"/>
    <w:rsid w:val="00613AB5"/>
    <w:rsid w:val="00614153"/>
    <w:rsid w:val="006144BB"/>
    <w:rsid w:val="00614667"/>
    <w:rsid w:val="0061489F"/>
    <w:rsid w:val="006149AD"/>
    <w:rsid w:val="00614CAC"/>
    <w:rsid w:val="00615189"/>
    <w:rsid w:val="0061549B"/>
    <w:rsid w:val="00615A36"/>
    <w:rsid w:val="00616089"/>
    <w:rsid w:val="006160EF"/>
    <w:rsid w:val="00616900"/>
    <w:rsid w:val="00616A41"/>
    <w:rsid w:val="00616ACC"/>
    <w:rsid w:val="00616B2A"/>
    <w:rsid w:val="0061744E"/>
    <w:rsid w:val="0061747F"/>
    <w:rsid w:val="006174AA"/>
    <w:rsid w:val="0061799E"/>
    <w:rsid w:val="00617B9D"/>
    <w:rsid w:val="00617CDA"/>
    <w:rsid w:val="00620102"/>
    <w:rsid w:val="0062032D"/>
    <w:rsid w:val="006204D9"/>
    <w:rsid w:val="0062057F"/>
    <w:rsid w:val="006205AD"/>
    <w:rsid w:val="00620BE6"/>
    <w:rsid w:val="00620CA8"/>
    <w:rsid w:val="00620E5D"/>
    <w:rsid w:val="0062122F"/>
    <w:rsid w:val="0062165E"/>
    <w:rsid w:val="00621934"/>
    <w:rsid w:val="00621C89"/>
    <w:rsid w:val="00621D6D"/>
    <w:rsid w:val="00621FA9"/>
    <w:rsid w:val="00622007"/>
    <w:rsid w:val="00622079"/>
    <w:rsid w:val="0062237E"/>
    <w:rsid w:val="00622782"/>
    <w:rsid w:val="00622874"/>
    <w:rsid w:val="00622A90"/>
    <w:rsid w:val="006239A3"/>
    <w:rsid w:val="00623D94"/>
    <w:rsid w:val="00623F1D"/>
    <w:rsid w:val="00624529"/>
    <w:rsid w:val="00624544"/>
    <w:rsid w:val="00624CA0"/>
    <w:rsid w:val="00624D93"/>
    <w:rsid w:val="00624E38"/>
    <w:rsid w:val="006250CF"/>
    <w:rsid w:val="006254B1"/>
    <w:rsid w:val="00625671"/>
    <w:rsid w:val="006261D9"/>
    <w:rsid w:val="006261E6"/>
    <w:rsid w:val="006265AF"/>
    <w:rsid w:val="006265BD"/>
    <w:rsid w:val="006265D8"/>
    <w:rsid w:val="00626AAB"/>
    <w:rsid w:val="00626BD8"/>
    <w:rsid w:val="0062797D"/>
    <w:rsid w:val="00627A7E"/>
    <w:rsid w:val="00627FEC"/>
    <w:rsid w:val="00630007"/>
    <w:rsid w:val="00630115"/>
    <w:rsid w:val="006305AE"/>
    <w:rsid w:val="00630770"/>
    <w:rsid w:val="00630940"/>
    <w:rsid w:val="00630B6A"/>
    <w:rsid w:val="006310C3"/>
    <w:rsid w:val="006312F7"/>
    <w:rsid w:val="00631B50"/>
    <w:rsid w:val="00631C3E"/>
    <w:rsid w:val="006320CB"/>
    <w:rsid w:val="006321A5"/>
    <w:rsid w:val="00632209"/>
    <w:rsid w:val="00632656"/>
    <w:rsid w:val="00632991"/>
    <w:rsid w:val="00632F67"/>
    <w:rsid w:val="006331E5"/>
    <w:rsid w:val="006333DD"/>
    <w:rsid w:val="006335DE"/>
    <w:rsid w:val="006339B8"/>
    <w:rsid w:val="00633CDD"/>
    <w:rsid w:val="00633FD6"/>
    <w:rsid w:val="0063450F"/>
    <w:rsid w:val="006345ED"/>
    <w:rsid w:val="006345EE"/>
    <w:rsid w:val="00634C72"/>
    <w:rsid w:val="00634E95"/>
    <w:rsid w:val="0063515E"/>
    <w:rsid w:val="00635D61"/>
    <w:rsid w:val="00635E30"/>
    <w:rsid w:val="006361DC"/>
    <w:rsid w:val="00636330"/>
    <w:rsid w:val="00636B1C"/>
    <w:rsid w:val="00636E2D"/>
    <w:rsid w:val="006370ED"/>
    <w:rsid w:val="0063731C"/>
    <w:rsid w:val="00637C31"/>
    <w:rsid w:val="00640005"/>
    <w:rsid w:val="00640169"/>
    <w:rsid w:val="0064043A"/>
    <w:rsid w:val="006407E9"/>
    <w:rsid w:val="0064099A"/>
    <w:rsid w:val="00640B61"/>
    <w:rsid w:val="00640EE9"/>
    <w:rsid w:val="00640FBA"/>
    <w:rsid w:val="0064166A"/>
    <w:rsid w:val="00641758"/>
    <w:rsid w:val="00641B57"/>
    <w:rsid w:val="00641CD9"/>
    <w:rsid w:val="00641DF1"/>
    <w:rsid w:val="00641E4F"/>
    <w:rsid w:val="006420AB"/>
    <w:rsid w:val="006420D7"/>
    <w:rsid w:val="00642128"/>
    <w:rsid w:val="006428DF"/>
    <w:rsid w:val="00642978"/>
    <w:rsid w:val="00642B83"/>
    <w:rsid w:val="0064341D"/>
    <w:rsid w:val="00644429"/>
    <w:rsid w:val="00644462"/>
    <w:rsid w:val="00644634"/>
    <w:rsid w:val="00644E33"/>
    <w:rsid w:val="00644FA1"/>
    <w:rsid w:val="00645164"/>
    <w:rsid w:val="006455FE"/>
    <w:rsid w:val="00645C8C"/>
    <w:rsid w:val="00645CDC"/>
    <w:rsid w:val="00646291"/>
    <w:rsid w:val="00646441"/>
    <w:rsid w:val="006469A2"/>
    <w:rsid w:val="00646AB8"/>
    <w:rsid w:val="00646D0D"/>
    <w:rsid w:val="006470E5"/>
    <w:rsid w:val="006471F9"/>
    <w:rsid w:val="006475CA"/>
    <w:rsid w:val="0064776F"/>
    <w:rsid w:val="0064782E"/>
    <w:rsid w:val="006479EC"/>
    <w:rsid w:val="00647A3C"/>
    <w:rsid w:val="0065045B"/>
    <w:rsid w:val="00650635"/>
    <w:rsid w:val="00650760"/>
    <w:rsid w:val="006507E9"/>
    <w:rsid w:val="00650822"/>
    <w:rsid w:val="00650A98"/>
    <w:rsid w:val="00650E05"/>
    <w:rsid w:val="00650E20"/>
    <w:rsid w:val="006516E7"/>
    <w:rsid w:val="006517A8"/>
    <w:rsid w:val="00651DE4"/>
    <w:rsid w:val="006521E6"/>
    <w:rsid w:val="006525F9"/>
    <w:rsid w:val="0065271E"/>
    <w:rsid w:val="00652863"/>
    <w:rsid w:val="0065290E"/>
    <w:rsid w:val="00652921"/>
    <w:rsid w:val="00652950"/>
    <w:rsid w:val="00652E02"/>
    <w:rsid w:val="006532FB"/>
    <w:rsid w:val="006533A9"/>
    <w:rsid w:val="00653C4B"/>
    <w:rsid w:val="00653D6D"/>
    <w:rsid w:val="006548AD"/>
    <w:rsid w:val="00654978"/>
    <w:rsid w:val="0065544C"/>
    <w:rsid w:val="006555F3"/>
    <w:rsid w:val="00655962"/>
    <w:rsid w:val="006559C6"/>
    <w:rsid w:val="00655E4B"/>
    <w:rsid w:val="006560A2"/>
    <w:rsid w:val="00656401"/>
    <w:rsid w:val="00656989"/>
    <w:rsid w:val="006572C7"/>
    <w:rsid w:val="00657324"/>
    <w:rsid w:val="00657372"/>
    <w:rsid w:val="00657575"/>
    <w:rsid w:val="00657674"/>
    <w:rsid w:val="0065775E"/>
    <w:rsid w:val="006578FA"/>
    <w:rsid w:val="0066025F"/>
    <w:rsid w:val="006602A6"/>
    <w:rsid w:val="0066041F"/>
    <w:rsid w:val="00660473"/>
    <w:rsid w:val="0066047B"/>
    <w:rsid w:val="00660D04"/>
    <w:rsid w:val="00660E13"/>
    <w:rsid w:val="0066141F"/>
    <w:rsid w:val="006614D8"/>
    <w:rsid w:val="006615CE"/>
    <w:rsid w:val="00661B9D"/>
    <w:rsid w:val="006624EE"/>
    <w:rsid w:val="006628C1"/>
    <w:rsid w:val="00662A84"/>
    <w:rsid w:val="00662C39"/>
    <w:rsid w:val="00662E8A"/>
    <w:rsid w:val="00663136"/>
    <w:rsid w:val="0066364A"/>
    <w:rsid w:val="006636ED"/>
    <w:rsid w:val="006637D3"/>
    <w:rsid w:val="00663BB8"/>
    <w:rsid w:val="00663CD7"/>
    <w:rsid w:val="00663E10"/>
    <w:rsid w:val="00663EBA"/>
    <w:rsid w:val="00663F2E"/>
    <w:rsid w:val="0066419D"/>
    <w:rsid w:val="0066434A"/>
    <w:rsid w:val="00664404"/>
    <w:rsid w:val="00664716"/>
    <w:rsid w:val="00664879"/>
    <w:rsid w:val="006655C3"/>
    <w:rsid w:val="00665E1E"/>
    <w:rsid w:val="006661AE"/>
    <w:rsid w:val="006661E7"/>
    <w:rsid w:val="00666763"/>
    <w:rsid w:val="0066694C"/>
    <w:rsid w:val="00666EAA"/>
    <w:rsid w:val="0066711D"/>
    <w:rsid w:val="006671D6"/>
    <w:rsid w:val="00667451"/>
    <w:rsid w:val="006674AF"/>
    <w:rsid w:val="00667861"/>
    <w:rsid w:val="00667B14"/>
    <w:rsid w:val="00667CE2"/>
    <w:rsid w:val="00667EF3"/>
    <w:rsid w:val="00667FEE"/>
    <w:rsid w:val="00670175"/>
    <w:rsid w:val="006701A1"/>
    <w:rsid w:val="00670560"/>
    <w:rsid w:val="006707CC"/>
    <w:rsid w:val="006708F6"/>
    <w:rsid w:val="00670DF0"/>
    <w:rsid w:val="00670E7B"/>
    <w:rsid w:val="00670ECD"/>
    <w:rsid w:val="0067129F"/>
    <w:rsid w:val="006714BB"/>
    <w:rsid w:val="00671629"/>
    <w:rsid w:val="00671766"/>
    <w:rsid w:val="00671A26"/>
    <w:rsid w:val="00671AF8"/>
    <w:rsid w:val="00671D87"/>
    <w:rsid w:val="00671D8A"/>
    <w:rsid w:val="00671E40"/>
    <w:rsid w:val="00672050"/>
    <w:rsid w:val="00672427"/>
    <w:rsid w:val="006729A4"/>
    <w:rsid w:val="00672F7D"/>
    <w:rsid w:val="0067356B"/>
    <w:rsid w:val="0067362A"/>
    <w:rsid w:val="00673669"/>
    <w:rsid w:val="00673A3B"/>
    <w:rsid w:val="00673BEE"/>
    <w:rsid w:val="00673D65"/>
    <w:rsid w:val="00673DCA"/>
    <w:rsid w:val="00673E42"/>
    <w:rsid w:val="006740EF"/>
    <w:rsid w:val="006741B8"/>
    <w:rsid w:val="006741BE"/>
    <w:rsid w:val="006746D0"/>
    <w:rsid w:val="00675115"/>
    <w:rsid w:val="00675489"/>
    <w:rsid w:val="00675502"/>
    <w:rsid w:val="00675796"/>
    <w:rsid w:val="00675847"/>
    <w:rsid w:val="00675FA0"/>
    <w:rsid w:val="006770C5"/>
    <w:rsid w:val="006775D3"/>
    <w:rsid w:val="00677B79"/>
    <w:rsid w:val="00677E62"/>
    <w:rsid w:val="00677FAC"/>
    <w:rsid w:val="00680190"/>
    <w:rsid w:val="006805AC"/>
    <w:rsid w:val="006809EC"/>
    <w:rsid w:val="00680B1F"/>
    <w:rsid w:val="00680B48"/>
    <w:rsid w:val="00680E20"/>
    <w:rsid w:val="00680E4A"/>
    <w:rsid w:val="00681209"/>
    <w:rsid w:val="00681436"/>
    <w:rsid w:val="006815F6"/>
    <w:rsid w:val="00681A6F"/>
    <w:rsid w:val="00681C2D"/>
    <w:rsid w:val="00681D97"/>
    <w:rsid w:val="00681E83"/>
    <w:rsid w:val="00681E9C"/>
    <w:rsid w:val="00681F0B"/>
    <w:rsid w:val="00681F24"/>
    <w:rsid w:val="006820A6"/>
    <w:rsid w:val="006821AB"/>
    <w:rsid w:val="00682324"/>
    <w:rsid w:val="006826D6"/>
    <w:rsid w:val="00682B55"/>
    <w:rsid w:val="00682D13"/>
    <w:rsid w:val="00682DEB"/>
    <w:rsid w:val="00682E6A"/>
    <w:rsid w:val="00682F49"/>
    <w:rsid w:val="006838FF"/>
    <w:rsid w:val="00683A08"/>
    <w:rsid w:val="00683C33"/>
    <w:rsid w:val="00683F65"/>
    <w:rsid w:val="0068401C"/>
    <w:rsid w:val="006840C7"/>
    <w:rsid w:val="0068441B"/>
    <w:rsid w:val="0068476F"/>
    <w:rsid w:val="00684C89"/>
    <w:rsid w:val="00685196"/>
    <w:rsid w:val="0068553C"/>
    <w:rsid w:val="006856C2"/>
    <w:rsid w:val="006857F9"/>
    <w:rsid w:val="006866BE"/>
    <w:rsid w:val="00686933"/>
    <w:rsid w:val="00686F72"/>
    <w:rsid w:val="0068744E"/>
    <w:rsid w:val="006875BF"/>
    <w:rsid w:val="00687644"/>
    <w:rsid w:val="00687A58"/>
    <w:rsid w:val="00687C95"/>
    <w:rsid w:val="00687CF6"/>
    <w:rsid w:val="00687D00"/>
    <w:rsid w:val="00687EA8"/>
    <w:rsid w:val="00687EE8"/>
    <w:rsid w:val="006900B3"/>
    <w:rsid w:val="0069098B"/>
    <w:rsid w:val="00691108"/>
    <w:rsid w:val="00691115"/>
    <w:rsid w:val="006914F0"/>
    <w:rsid w:val="006915D4"/>
    <w:rsid w:val="006915DB"/>
    <w:rsid w:val="00691734"/>
    <w:rsid w:val="00691C10"/>
    <w:rsid w:val="006923EA"/>
    <w:rsid w:val="006926D4"/>
    <w:rsid w:val="00692BB5"/>
    <w:rsid w:val="00692D1A"/>
    <w:rsid w:val="00692DC6"/>
    <w:rsid w:val="006930F8"/>
    <w:rsid w:val="006932A5"/>
    <w:rsid w:val="00693310"/>
    <w:rsid w:val="00693359"/>
    <w:rsid w:val="006935A3"/>
    <w:rsid w:val="00693912"/>
    <w:rsid w:val="00693BDB"/>
    <w:rsid w:val="00693D13"/>
    <w:rsid w:val="006940D3"/>
    <w:rsid w:val="006940F0"/>
    <w:rsid w:val="00694113"/>
    <w:rsid w:val="0069465F"/>
    <w:rsid w:val="006947F6"/>
    <w:rsid w:val="006949CD"/>
    <w:rsid w:val="00694D72"/>
    <w:rsid w:val="00694FE0"/>
    <w:rsid w:val="006957DE"/>
    <w:rsid w:val="00695A3D"/>
    <w:rsid w:val="00695C9D"/>
    <w:rsid w:val="006962AA"/>
    <w:rsid w:val="006966DF"/>
    <w:rsid w:val="00696FF1"/>
    <w:rsid w:val="006972F7"/>
    <w:rsid w:val="00697918"/>
    <w:rsid w:val="00697AC1"/>
    <w:rsid w:val="00697ED5"/>
    <w:rsid w:val="00697F3F"/>
    <w:rsid w:val="006A030E"/>
    <w:rsid w:val="006A0405"/>
    <w:rsid w:val="006A0534"/>
    <w:rsid w:val="006A0747"/>
    <w:rsid w:val="006A0942"/>
    <w:rsid w:val="006A0D24"/>
    <w:rsid w:val="006A0D32"/>
    <w:rsid w:val="006A120D"/>
    <w:rsid w:val="006A14AC"/>
    <w:rsid w:val="006A14EC"/>
    <w:rsid w:val="006A1640"/>
    <w:rsid w:val="006A1679"/>
    <w:rsid w:val="006A16A8"/>
    <w:rsid w:val="006A18E6"/>
    <w:rsid w:val="006A1DBF"/>
    <w:rsid w:val="006A273B"/>
    <w:rsid w:val="006A28CF"/>
    <w:rsid w:val="006A29F8"/>
    <w:rsid w:val="006A3097"/>
    <w:rsid w:val="006A3187"/>
    <w:rsid w:val="006A356D"/>
    <w:rsid w:val="006A3734"/>
    <w:rsid w:val="006A3786"/>
    <w:rsid w:val="006A39FB"/>
    <w:rsid w:val="006A3E95"/>
    <w:rsid w:val="006A4344"/>
    <w:rsid w:val="006A43FD"/>
    <w:rsid w:val="006A48EB"/>
    <w:rsid w:val="006A4E28"/>
    <w:rsid w:val="006A50E1"/>
    <w:rsid w:val="006A55B0"/>
    <w:rsid w:val="006A562D"/>
    <w:rsid w:val="006A5946"/>
    <w:rsid w:val="006A5A36"/>
    <w:rsid w:val="006A5BE3"/>
    <w:rsid w:val="006A5C43"/>
    <w:rsid w:val="006A5C90"/>
    <w:rsid w:val="006A6023"/>
    <w:rsid w:val="006A6781"/>
    <w:rsid w:val="006A683D"/>
    <w:rsid w:val="006A693A"/>
    <w:rsid w:val="006A6C1F"/>
    <w:rsid w:val="006A6CA6"/>
    <w:rsid w:val="006A74F1"/>
    <w:rsid w:val="006A77AB"/>
    <w:rsid w:val="006A77B3"/>
    <w:rsid w:val="006A78B9"/>
    <w:rsid w:val="006A7A4D"/>
    <w:rsid w:val="006A7B27"/>
    <w:rsid w:val="006A7D09"/>
    <w:rsid w:val="006A7E1D"/>
    <w:rsid w:val="006B00FD"/>
    <w:rsid w:val="006B0723"/>
    <w:rsid w:val="006B0794"/>
    <w:rsid w:val="006B0B91"/>
    <w:rsid w:val="006B0EF2"/>
    <w:rsid w:val="006B1213"/>
    <w:rsid w:val="006B14B4"/>
    <w:rsid w:val="006B1692"/>
    <w:rsid w:val="006B1A4C"/>
    <w:rsid w:val="006B1B31"/>
    <w:rsid w:val="006B1B70"/>
    <w:rsid w:val="006B2203"/>
    <w:rsid w:val="006B2257"/>
    <w:rsid w:val="006B249D"/>
    <w:rsid w:val="006B253D"/>
    <w:rsid w:val="006B25B8"/>
    <w:rsid w:val="006B26C9"/>
    <w:rsid w:val="006B27DB"/>
    <w:rsid w:val="006B2CF1"/>
    <w:rsid w:val="006B2FA7"/>
    <w:rsid w:val="006B31D8"/>
    <w:rsid w:val="006B3642"/>
    <w:rsid w:val="006B38F2"/>
    <w:rsid w:val="006B3E1A"/>
    <w:rsid w:val="006B3F37"/>
    <w:rsid w:val="006B4124"/>
    <w:rsid w:val="006B490F"/>
    <w:rsid w:val="006B4968"/>
    <w:rsid w:val="006B49F5"/>
    <w:rsid w:val="006B4DB0"/>
    <w:rsid w:val="006B51B9"/>
    <w:rsid w:val="006B54D8"/>
    <w:rsid w:val="006B6130"/>
    <w:rsid w:val="006B624D"/>
    <w:rsid w:val="006B632A"/>
    <w:rsid w:val="006B657B"/>
    <w:rsid w:val="006B66A3"/>
    <w:rsid w:val="006B6E38"/>
    <w:rsid w:val="006B7123"/>
    <w:rsid w:val="006B75B6"/>
    <w:rsid w:val="006B7772"/>
    <w:rsid w:val="006B7983"/>
    <w:rsid w:val="006B7A80"/>
    <w:rsid w:val="006C0484"/>
    <w:rsid w:val="006C05A9"/>
    <w:rsid w:val="006C0F83"/>
    <w:rsid w:val="006C0F9C"/>
    <w:rsid w:val="006C1165"/>
    <w:rsid w:val="006C179E"/>
    <w:rsid w:val="006C1850"/>
    <w:rsid w:val="006C192B"/>
    <w:rsid w:val="006C1A5F"/>
    <w:rsid w:val="006C1C99"/>
    <w:rsid w:val="006C1D4C"/>
    <w:rsid w:val="006C1F6C"/>
    <w:rsid w:val="006C2157"/>
    <w:rsid w:val="006C25DD"/>
    <w:rsid w:val="006C2910"/>
    <w:rsid w:val="006C2CB1"/>
    <w:rsid w:val="006C2D53"/>
    <w:rsid w:val="006C2DAE"/>
    <w:rsid w:val="006C3606"/>
    <w:rsid w:val="006C3AB5"/>
    <w:rsid w:val="006C3C49"/>
    <w:rsid w:val="006C47A7"/>
    <w:rsid w:val="006C495F"/>
    <w:rsid w:val="006C562C"/>
    <w:rsid w:val="006C5775"/>
    <w:rsid w:val="006C580C"/>
    <w:rsid w:val="006C588E"/>
    <w:rsid w:val="006C61A8"/>
    <w:rsid w:val="006C65A0"/>
    <w:rsid w:val="006C66A6"/>
    <w:rsid w:val="006C6782"/>
    <w:rsid w:val="006C6E7A"/>
    <w:rsid w:val="006C7394"/>
    <w:rsid w:val="006C76C7"/>
    <w:rsid w:val="006C7AA6"/>
    <w:rsid w:val="006C7BAC"/>
    <w:rsid w:val="006C7EC3"/>
    <w:rsid w:val="006D036D"/>
    <w:rsid w:val="006D0760"/>
    <w:rsid w:val="006D0793"/>
    <w:rsid w:val="006D0B8E"/>
    <w:rsid w:val="006D0E1D"/>
    <w:rsid w:val="006D0F97"/>
    <w:rsid w:val="006D101E"/>
    <w:rsid w:val="006D130E"/>
    <w:rsid w:val="006D1A28"/>
    <w:rsid w:val="006D1ABC"/>
    <w:rsid w:val="006D1B1C"/>
    <w:rsid w:val="006D1B4E"/>
    <w:rsid w:val="006D2146"/>
    <w:rsid w:val="006D217E"/>
    <w:rsid w:val="006D21C1"/>
    <w:rsid w:val="006D2699"/>
    <w:rsid w:val="006D2BDA"/>
    <w:rsid w:val="006D2DBC"/>
    <w:rsid w:val="006D2FED"/>
    <w:rsid w:val="006D348B"/>
    <w:rsid w:val="006D3522"/>
    <w:rsid w:val="006D3530"/>
    <w:rsid w:val="006D3751"/>
    <w:rsid w:val="006D4415"/>
    <w:rsid w:val="006D47F4"/>
    <w:rsid w:val="006D48BD"/>
    <w:rsid w:val="006D4C5C"/>
    <w:rsid w:val="006D4DAD"/>
    <w:rsid w:val="006D4E7D"/>
    <w:rsid w:val="006D52D5"/>
    <w:rsid w:val="006D5683"/>
    <w:rsid w:val="006D60C9"/>
    <w:rsid w:val="006D6123"/>
    <w:rsid w:val="006D6772"/>
    <w:rsid w:val="006D6F11"/>
    <w:rsid w:val="006D716B"/>
    <w:rsid w:val="006D72A3"/>
    <w:rsid w:val="006D7E02"/>
    <w:rsid w:val="006D7EAC"/>
    <w:rsid w:val="006E03A8"/>
    <w:rsid w:val="006E04A0"/>
    <w:rsid w:val="006E0520"/>
    <w:rsid w:val="006E0CFF"/>
    <w:rsid w:val="006E0F5E"/>
    <w:rsid w:val="006E17E8"/>
    <w:rsid w:val="006E1A47"/>
    <w:rsid w:val="006E1B36"/>
    <w:rsid w:val="006E1EAC"/>
    <w:rsid w:val="006E21F4"/>
    <w:rsid w:val="006E23AB"/>
    <w:rsid w:val="006E255D"/>
    <w:rsid w:val="006E2E6A"/>
    <w:rsid w:val="006E3379"/>
    <w:rsid w:val="006E3648"/>
    <w:rsid w:val="006E38CF"/>
    <w:rsid w:val="006E3B32"/>
    <w:rsid w:val="006E40E4"/>
    <w:rsid w:val="006E4494"/>
    <w:rsid w:val="006E4844"/>
    <w:rsid w:val="006E48CC"/>
    <w:rsid w:val="006E49E7"/>
    <w:rsid w:val="006E4E59"/>
    <w:rsid w:val="006E551D"/>
    <w:rsid w:val="006E566A"/>
    <w:rsid w:val="006E566E"/>
    <w:rsid w:val="006E5CD9"/>
    <w:rsid w:val="006E6B3F"/>
    <w:rsid w:val="006E6F67"/>
    <w:rsid w:val="006E7035"/>
    <w:rsid w:val="006E737E"/>
    <w:rsid w:val="006E74B5"/>
    <w:rsid w:val="006E783E"/>
    <w:rsid w:val="006E7889"/>
    <w:rsid w:val="006E7CBD"/>
    <w:rsid w:val="006E7E39"/>
    <w:rsid w:val="006E7FC2"/>
    <w:rsid w:val="006F000F"/>
    <w:rsid w:val="006F003B"/>
    <w:rsid w:val="006F021B"/>
    <w:rsid w:val="006F0608"/>
    <w:rsid w:val="006F090F"/>
    <w:rsid w:val="006F0ED3"/>
    <w:rsid w:val="006F0F4F"/>
    <w:rsid w:val="006F1238"/>
    <w:rsid w:val="006F1358"/>
    <w:rsid w:val="006F1F39"/>
    <w:rsid w:val="006F2254"/>
    <w:rsid w:val="006F2668"/>
    <w:rsid w:val="006F26CE"/>
    <w:rsid w:val="006F27E3"/>
    <w:rsid w:val="006F28FB"/>
    <w:rsid w:val="006F2EE7"/>
    <w:rsid w:val="006F310C"/>
    <w:rsid w:val="006F316D"/>
    <w:rsid w:val="006F3298"/>
    <w:rsid w:val="006F337A"/>
    <w:rsid w:val="006F3593"/>
    <w:rsid w:val="006F3918"/>
    <w:rsid w:val="006F39CD"/>
    <w:rsid w:val="006F3A0F"/>
    <w:rsid w:val="006F3A12"/>
    <w:rsid w:val="006F3DAA"/>
    <w:rsid w:val="006F491F"/>
    <w:rsid w:val="006F4F72"/>
    <w:rsid w:val="006F529F"/>
    <w:rsid w:val="006F5643"/>
    <w:rsid w:val="006F5FB6"/>
    <w:rsid w:val="006F60C3"/>
    <w:rsid w:val="006F7DDF"/>
    <w:rsid w:val="00700123"/>
    <w:rsid w:val="007004A0"/>
    <w:rsid w:val="00700E5B"/>
    <w:rsid w:val="0070109F"/>
    <w:rsid w:val="00701447"/>
    <w:rsid w:val="007016A8"/>
    <w:rsid w:val="007016D3"/>
    <w:rsid w:val="00701979"/>
    <w:rsid w:val="00701F65"/>
    <w:rsid w:val="007021FC"/>
    <w:rsid w:val="00702260"/>
    <w:rsid w:val="007023A5"/>
    <w:rsid w:val="00702672"/>
    <w:rsid w:val="0070281F"/>
    <w:rsid w:val="00702CCE"/>
    <w:rsid w:val="00702F78"/>
    <w:rsid w:val="00702F7F"/>
    <w:rsid w:val="00703156"/>
    <w:rsid w:val="0070326E"/>
    <w:rsid w:val="00703425"/>
    <w:rsid w:val="0070369A"/>
    <w:rsid w:val="00703706"/>
    <w:rsid w:val="00703C9A"/>
    <w:rsid w:val="00703CFD"/>
    <w:rsid w:val="00703E2E"/>
    <w:rsid w:val="00703FAC"/>
    <w:rsid w:val="00704A0E"/>
    <w:rsid w:val="00704A76"/>
    <w:rsid w:val="00704B01"/>
    <w:rsid w:val="00704E72"/>
    <w:rsid w:val="00705320"/>
    <w:rsid w:val="0070538E"/>
    <w:rsid w:val="00705495"/>
    <w:rsid w:val="007055DE"/>
    <w:rsid w:val="007056E8"/>
    <w:rsid w:val="0070661B"/>
    <w:rsid w:val="0070698D"/>
    <w:rsid w:val="00706A08"/>
    <w:rsid w:val="00706F45"/>
    <w:rsid w:val="00706FCE"/>
    <w:rsid w:val="00707282"/>
    <w:rsid w:val="00707892"/>
    <w:rsid w:val="00707926"/>
    <w:rsid w:val="00707992"/>
    <w:rsid w:val="00707ACC"/>
    <w:rsid w:val="007102CB"/>
    <w:rsid w:val="00710376"/>
    <w:rsid w:val="007104DD"/>
    <w:rsid w:val="00710809"/>
    <w:rsid w:val="007108D9"/>
    <w:rsid w:val="00710A5C"/>
    <w:rsid w:val="00711196"/>
    <w:rsid w:val="00711564"/>
    <w:rsid w:val="00711B3F"/>
    <w:rsid w:val="00711D8C"/>
    <w:rsid w:val="00712024"/>
    <w:rsid w:val="007121B4"/>
    <w:rsid w:val="00712886"/>
    <w:rsid w:val="007129A2"/>
    <w:rsid w:val="00713423"/>
    <w:rsid w:val="00713D1E"/>
    <w:rsid w:val="00713DE8"/>
    <w:rsid w:val="00714306"/>
    <w:rsid w:val="00714870"/>
    <w:rsid w:val="007150D4"/>
    <w:rsid w:val="0071544C"/>
    <w:rsid w:val="00715633"/>
    <w:rsid w:val="00715664"/>
    <w:rsid w:val="00715A72"/>
    <w:rsid w:val="00715BF6"/>
    <w:rsid w:val="00715EA4"/>
    <w:rsid w:val="00716220"/>
    <w:rsid w:val="00716994"/>
    <w:rsid w:val="007177FC"/>
    <w:rsid w:val="00717B75"/>
    <w:rsid w:val="00717ECB"/>
    <w:rsid w:val="00717FE8"/>
    <w:rsid w:val="00720025"/>
    <w:rsid w:val="007203E3"/>
    <w:rsid w:val="0072064C"/>
    <w:rsid w:val="007206D4"/>
    <w:rsid w:val="00720710"/>
    <w:rsid w:val="00720C72"/>
    <w:rsid w:val="00720FE8"/>
    <w:rsid w:val="007213E4"/>
    <w:rsid w:val="0072154F"/>
    <w:rsid w:val="0072161F"/>
    <w:rsid w:val="0072163E"/>
    <w:rsid w:val="007218C4"/>
    <w:rsid w:val="007219FB"/>
    <w:rsid w:val="00721B66"/>
    <w:rsid w:val="00721D3E"/>
    <w:rsid w:val="00722F64"/>
    <w:rsid w:val="00723F70"/>
    <w:rsid w:val="00723F81"/>
    <w:rsid w:val="007241E9"/>
    <w:rsid w:val="007244D5"/>
    <w:rsid w:val="007245DB"/>
    <w:rsid w:val="00724A61"/>
    <w:rsid w:val="00724F5C"/>
    <w:rsid w:val="00724F8A"/>
    <w:rsid w:val="0072521E"/>
    <w:rsid w:val="00725385"/>
    <w:rsid w:val="0072578A"/>
    <w:rsid w:val="00725F9F"/>
    <w:rsid w:val="007261CA"/>
    <w:rsid w:val="00726329"/>
    <w:rsid w:val="0072662E"/>
    <w:rsid w:val="00726C8F"/>
    <w:rsid w:val="00726CB3"/>
    <w:rsid w:val="00726DAC"/>
    <w:rsid w:val="0072715C"/>
    <w:rsid w:val="00727C11"/>
    <w:rsid w:val="00727FF0"/>
    <w:rsid w:val="00730355"/>
    <w:rsid w:val="00730825"/>
    <w:rsid w:val="00730894"/>
    <w:rsid w:val="00730A5F"/>
    <w:rsid w:val="00730D1A"/>
    <w:rsid w:val="00730E75"/>
    <w:rsid w:val="007311D1"/>
    <w:rsid w:val="00731544"/>
    <w:rsid w:val="0073158E"/>
    <w:rsid w:val="007315F4"/>
    <w:rsid w:val="00731679"/>
    <w:rsid w:val="0073172A"/>
    <w:rsid w:val="00732773"/>
    <w:rsid w:val="00732905"/>
    <w:rsid w:val="0073299D"/>
    <w:rsid w:val="00732EBC"/>
    <w:rsid w:val="00733672"/>
    <w:rsid w:val="0073379C"/>
    <w:rsid w:val="007339DE"/>
    <w:rsid w:val="00733B01"/>
    <w:rsid w:val="00733C84"/>
    <w:rsid w:val="00733E91"/>
    <w:rsid w:val="00733FAF"/>
    <w:rsid w:val="00733FFC"/>
    <w:rsid w:val="0073414D"/>
    <w:rsid w:val="00734191"/>
    <w:rsid w:val="00734289"/>
    <w:rsid w:val="007345C7"/>
    <w:rsid w:val="00734947"/>
    <w:rsid w:val="00734C17"/>
    <w:rsid w:val="00734DB4"/>
    <w:rsid w:val="00734EF6"/>
    <w:rsid w:val="00734F10"/>
    <w:rsid w:val="00735263"/>
    <w:rsid w:val="00735626"/>
    <w:rsid w:val="00735893"/>
    <w:rsid w:val="007358CC"/>
    <w:rsid w:val="007359D7"/>
    <w:rsid w:val="00735B47"/>
    <w:rsid w:val="00735C2D"/>
    <w:rsid w:val="00735E32"/>
    <w:rsid w:val="0073630A"/>
    <w:rsid w:val="00736733"/>
    <w:rsid w:val="00736A2F"/>
    <w:rsid w:val="00736AA2"/>
    <w:rsid w:val="007371A6"/>
    <w:rsid w:val="00737264"/>
    <w:rsid w:val="007379E4"/>
    <w:rsid w:val="00737B6E"/>
    <w:rsid w:val="00737BA6"/>
    <w:rsid w:val="00737C8A"/>
    <w:rsid w:val="00740267"/>
    <w:rsid w:val="007409B2"/>
    <w:rsid w:val="007409C1"/>
    <w:rsid w:val="00740BA0"/>
    <w:rsid w:val="00740DBC"/>
    <w:rsid w:val="00741015"/>
    <w:rsid w:val="00741510"/>
    <w:rsid w:val="0074157A"/>
    <w:rsid w:val="007417E5"/>
    <w:rsid w:val="00741DBC"/>
    <w:rsid w:val="00742506"/>
    <w:rsid w:val="00742D6A"/>
    <w:rsid w:val="00742D9E"/>
    <w:rsid w:val="00742DC6"/>
    <w:rsid w:val="007433F0"/>
    <w:rsid w:val="00743A40"/>
    <w:rsid w:val="00743AB9"/>
    <w:rsid w:val="00743ADC"/>
    <w:rsid w:val="00743CE3"/>
    <w:rsid w:val="00743E67"/>
    <w:rsid w:val="00743E85"/>
    <w:rsid w:val="0074404B"/>
    <w:rsid w:val="00744416"/>
    <w:rsid w:val="00744493"/>
    <w:rsid w:val="00744649"/>
    <w:rsid w:val="007446F8"/>
    <w:rsid w:val="0074484C"/>
    <w:rsid w:val="00744C97"/>
    <w:rsid w:val="007455FE"/>
    <w:rsid w:val="00745C69"/>
    <w:rsid w:val="007461FF"/>
    <w:rsid w:val="007462EC"/>
    <w:rsid w:val="00746589"/>
    <w:rsid w:val="0074663B"/>
    <w:rsid w:val="007472AA"/>
    <w:rsid w:val="00747A23"/>
    <w:rsid w:val="00747C62"/>
    <w:rsid w:val="00747DCF"/>
    <w:rsid w:val="0075090A"/>
    <w:rsid w:val="00750B94"/>
    <w:rsid w:val="00750BEE"/>
    <w:rsid w:val="00751195"/>
    <w:rsid w:val="007514A9"/>
    <w:rsid w:val="00751657"/>
    <w:rsid w:val="00751720"/>
    <w:rsid w:val="007519BA"/>
    <w:rsid w:val="00751A88"/>
    <w:rsid w:val="00751FC9"/>
    <w:rsid w:val="0075215B"/>
    <w:rsid w:val="0075224C"/>
    <w:rsid w:val="007522AF"/>
    <w:rsid w:val="007532F4"/>
    <w:rsid w:val="007533C9"/>
    <w:rsid w:val="007539BF"/>
    <w:rsid w:val="007539CB"/>
    <w:rsid w:val="00753F62"/>
    <w:rsid w:val="007541A4"/>
    <w:rsid w:val="007544A9"/>
    <w:rsid w:val="00754C49"/>
    <w:rsid w:val="00755096"/>
    <w:rsid w:val="007550EE"/>
    <w:rsid w:val="00755901"/>
    <w:rsid w:val="00755D9A"/>
    <w:rsid w:val="00755FCE"/>
    <w:rsid w:val="0075689B"/>
    <w:rsid w:val="00756B31"/>
    <w:rsid w:val="00757425"/>
    <w:rsid w:val="0075771E"/>
    <w:rsid w:val="00757887"/>
    <w:rsid w:val="0075790F"/>
    <w:rsid w:val="00757AE7"/>
    <w:rsid w:val="00757DB6"/>
    <w:rsid w:val="0076077A"/>
    <w:rsid w:val="007613CB"/>
    <w:rsid w:val="00761795"/>
    <w:rsid w:val="00761AC8"/>
    <w:rsid w:val="00761AEE"/>
    <w:rsid w:val="00761DB1"/>
    <w:rsid w:val="0076206F"/>
    <w:rsid w:val="00762226"/>
    <w:rsid w:val="00762400"/>
    <w:rsid w:val="007624F5"/>
    <w:rsid w:val="00762CF0"/>
    <w:rsid w:val="00762D38"/>
    <w:rsid w:val="007632E0"/>
    <w:rsid w:val="0076345B"/>
    <w:rsid w:val="007634AC"/>
    <w:rsid w:val="00763566"/>
    <w:rsid w:val="00764453"/>
    <w:rsid w:val="0076449D"/>
    <w:rsid w:val="00764801"/>
    <w:rsid w:val="00764C4A"/>
    <w:rsid w:val="0076515D"/>
    <w:rsid w:val="007651D6"/>
    <w:rsid w:val="007652CA"/>
    <w:rsid w:val="007655FA"/>
    <w:rsid w:val="007658E5"/>
    <w:rsid w:val="00765AA7"/>
    <w:rsid w:val="00765B1B"/>
    <w:rsid w:val="00765C16"/>
    <w:rsid w:val="00765C3D"/>
    <w:rsid w:val="00765EC0"/>
    <w:rsid w:val="00766003"/>
    <w:rsid w:val="00766523"/>
    <w:rsid w:val="007669D7"/>
    <w:rsid w:val="00766FEB"/>
    <w:rsid w:val="00767397"/>
    <w:rsid w:val="007679EB"/>
    <w:rsid w:val="00767A4C"/>
    <w:rsid w:val="007704CA"/>
    <w:rsid w:val="00770C8A"/>
    <w:rsid w:val="00770D94"/>
    <w:rsid w:val="007715F2"/>
    <w:rsid w:val="0077160D"/>
    <w:rsid w:val="00771631"/>
    <w:rsid w:val="00771F9B"/>
    <w:rsid w:val="0077230E"/>
    <w:rsid w:val="007723F1"/>
    <w:rsid w:val="00772559"/>
    <w:rsid w:val="0077261D"/>
    <w:rsid w:val="00772656"/>
    <w:rsid w:val="0077271B"/>
    <w:rsid w:val="00772ADE"/>
    <w:rsid w:val="00772D6E"/>
    <w:rsid w:val="00772F01"/>
    <w:rsid w:val="0077306D"/>
    <w:rsid w:val="0077311A"/>
    <w:rsid w:val="007732F1"/>
    <w:rsid w:val="007738EC"/>
    <w:rsid w:val="00773F7A"/>
    <w:rsid w:val="00774114"/>
    <w:rsid w:val="007741FF"/>
    <w:rsid w:val="0077546B"/>
    <w:rsid w:val="007756C3"/>
    <w:rsid w:val="00775A2C"/>
    <w:rsid w:val="00775ACF"/>
    <w:rsid w:val="00775FCE"/>
    <w:rsid w:val="00776033"/>
    <w:rsid w:val="0077621D"/>
    <w:rsid w:val="007762CD"/>
    <w:rsid w:val="0077643C"/>
    <w:rsid w:val="0077684B"/>
    <w:rsid w:val="00777020"/>
    <w:rsid w:val="0077726D"/>
    <w:rsid w:val="00777290"/>
    <w:rsid w:val="007772E8"/>
    <w:rsid w:val="00777721"/>
    <w:rsid w:val="00780273"/>
    <w:rsid w:val="00780355"/>
    <w:rsid w:val="00780517"/>
    <w:rsid w:val="00780956"/>
    <w:rsid w:val="00780981"/>
    <w:rsid w:val="0078148C"/>
    <w:rsid w:val="00781552"/>
    <w:rsid w:val="00781619"/>
    <w:rsid w:val="007816B0"/>
    <w:rsid w:val="00781725"/>
    <w:rsid w:val="007818C2"/>
    <w:rsid w:val="00781AC2"/>
    <w:rsid w:val="00781C82"/>
    <w:rsid w:val="0078233F"/>
    <w:rsid w:val="00782692"/>
    <w:rsid w:val="007828D5"/>
    <w:rsid w:val="00782A08"/>
    <w:rsid w:val="00782D8F"/>
    <w:rsid w:val="00782F00"/>
    <w:rsid w:val="00782FC5"/>
    <w:rsid w:val="00783263"/>
    <w:rsid w:val="00783345"/>
    <w:rsid w:val="0078357E"/>
    <w:rsid w:val="00783633"/>
    <w:rsid w:val="0078385A"/>
    <w:rsid w:val="007839E7"/>
    <w:rsid w:val="007841FF"/>
    <w:rsid w:val="00785009"/>
    <w:rsid w:val="007853D9"/>
    <w:rsid w:val="0078599A"/>
    <w:rsid w:val="00785A63"/>
    <w:rsid w:val="00785E26"/>
    <w:rsid w:val="00785EFF"/>
    <w:rsid w:val="00786824"/>
    <w:rsid w:val="00786C1E"/>
    <w:rsid w:val="0078724C"/>
    <w:rsid w:val="0078751E"/>
    <w:rsid w:val="00787C9D"/>
    <w:rsid w:val="0079013E"/>
    <w:rsid w:val="007906CA"/>
    <w:rsid w:val="00790D49"/>
    <w:rsid w:val="00791503"/>
    <w:rsid w:val="00791816"/>
    <w:rsid w:val="00791C4B"/>
    <w:rsid w:val="00791E96"/>
    <w:rsid w:val="0079215A"/>
    <w:rsid w:val="00792460"/>
    <w:rsid w:val="007934D4"/>
    <w:rsid w:val="0079377C"/>
    <w:rsid w:val="0079394A"/>
    <w:rsid w:val="0079399A"/>
    <w:rsid w:val="007939BD"/>
    <w:rsid w:val="00793A05"/>
    <w:rsid w:val="00793A0E"/>
    <w:rsid w:val="00793C16"/>
    <w:rsid w:val="00793FBD"/>
    <w:rsid w:val="00794725"/>
    <w:rsid w:val="00794AEE"/>
    <w:rsid w:val="00794BFD"/>
    <w:rsid w:val="007952E5"/>
    <w:rsid w:val="00795610"/>
    <w:rsid w:val="0079574C"/>
    <w:rsid w:val="00795792"/>
    <w:rsid w:val="00795B10"/>
    <w:rsid w:val="00795BA2"/>
    <w:rsid w:val="00795D98"/>
    <w:rsid w:val="0079663A"/>
    <w:rsid w:val="00796AC3"/>
    <w:rsid w:val="00796C5E"/>
    <w:rsid w:val="00796F84"/>
    <w:rsid w:val="00796F8B"/>
    <w:rsid w:val="007970F4"/>
    <w:rsid w:val="007974EC"/>
    <w:rsid w:val="0079775B"/>
    <w:rsid w:val="00797C38"/>
    <w:rsid w:val="00797E54"/>
    <w:rsid w:val="007A0692"/>
    <w:rsid w:val="007A0B62"/>
    <w:rsid w:val="007A0C8C"/>
    <w:rsid w:val="007A11B0"/>
    <w:rsid w:val="007A1236"/>
    <w:rsid w:val="007A125D"/>
    <w:rsid w:val="007A1760"/>
    <w:rsid w:val="007A1B02"/>
    <w:rsid w:val="007A1D32"/>
    <w:rsid w:val="007A21A0"/>
    <w:rsid w:val="007A2818"/>
    <w:rsid w:val="007A28A4"/>
    <w:rsid w:val="007A2A69"/>
    <w:rsid w:val="007A2A6F"/>
    <w:rsid w:val="007A3386"/>
    <w:rsid w:val="007A39D3"/>
    <w:rsid w:val="007A3BDD"/>
    <w:rsid w:val="007A3D3F"/>
    <w:rsid w:val="007A3E4D"/>
    <w:rsid w:val="007A4506"/>
    <w:rsid w:val="007A45AB"/>
    <w:rsid w:val="007A4BE7"/>
    <w:rsid w:val="007A4C59"/>
    <w:rsid w:val="007A518D"/>
    <w:rsid w:val="007A57AE"/>
    <w:rsid w:val="007A5BDB"/>
    <w:rsid w:val="007A6648"/>
    <w:rsid w:val="007A6B70"/>
    <w:rsid w:val="007A6E20"/>
    <w:rsid w:val="007A6FD8"/>
    <w:rsid w:val="007A7136"/>
    <w:rsid w:val="007A73DA"/>
    <w:rsid w:val="007A7498"/>
    <w:rsid w:val="007A74B2"/>
    <w:rsid w:val="007A771E"/>
    <w:rsid w:val="007A7C64"/>
    <w:rsid w:val="007B0037"/>
    <w:rsid w:val="007B0571"/>
    <w:rsid w:val="007B06B8"/>
    <w:rsid w:val="007B07C4"/>
    <w:rsid w:val="007B0B94"/>
    <w:rsid w:val="007B0C12"/>
    <w:rsid w:val="007B109A"/>
    <w:rsid w:val="007B11EC"/>
    <w:rsid w:val="007B139D"/>
    <w:rsid w:val="007B16E5"/>
    <w:rsid w:val="007B1F57"/>
    <w:rsid w:val="007B2135"/>
    <w:rsid w:val="007B216F"/>
    <w:rsid w:val="007B25D1"/>
    <w:rsid w:val="007B2616"/>
    <w:rsid w:val="007B2926"/>
    <w:rsid w:val="007B3057"/>
    <w:rsid w:val="007B3E8D"/>
    <w:rsid w:val="007B418D"/>
    <w:rsid w:val="007B41B5"/>
    <w:rsid w:val="007B4597"/>
    <w:rsid w:val="007B47A0"/>
    <w:rsid w:val="007B5174"/>
    <w:rsid w:val="007B5255"/>
    <w:rsid w:val="007B5336"/>
    <w:rsid w:val="007B55C5"/>
    <w:rsid w:val="007B561D"/>
    <w:rsid w:val="007B57D2"/>
    <w:rsid w:val="007B5E43"/>
    <w:rsid w:val="007B5F3C"/>
    <w:rsid w:val="007B6B9D"/>
    <w:rsid w:val="007B6CC6"/>
    <w:rsid w:val="007B6F4D"/>
    <w:rsid w:val="007B70FB"/>
    <w:rsid w:val="007B72CD"/>
    <w:rsid w:val="007B74DB"/>
    <w:rsid w:val="007B7566"/>
    <w:rsid w:val="007B7A47"/>
    <w:rsid w:val="007B7A6C"/>
    <w:rsid w:val="007B7B3D"/>
    <w:rsid w:val="007C0482"/>
    <w:rsid w:val="007C0CAD"/>
    <w:rsid w:val="007C0E18"/>
    <w:rsid w:val="007C0E80"/>
    <w:rsid w:val="007C123C"/>
    <w:rsid w:val="007C1637"/>
    <w:rsid w:val="007C1DC9"/>
    <w:rsid w:val="007C1E1A"/>
    <w:rsid w:val="007C20FE"/>
    <w:rsid w:val="007C2343"/>
    <w:rsid w:val="007C24BB"/>
    <w:rsid w:val="007C2678"/>
    <w:rsid w:val="007C3435"/>
    <w:rsid w:val="007C351D"/>
    <w:rsid w:val="007C35A9"/>
    <w:rsid w:val="007C35F6"/>
    <w:rsid w:val="007C360B"/>
    <w:rsid w:val="007C376A"/>
    <w:rsid w:val="007C3888"/>
    <w:rsid w:val="007C4297"/>
    <w:rsid w:val="007C4526"/>
    <w:rsid w:val="007C49F2"/>
    <w:rsid w:val="007C4A77"/>
    <w:rsid w:val="007C4AC1"/>
    <w:rsid w:val="007C4ACA"/>
    <w:rsid w:val="007C4F4F"/>
    <w:rsid w:val="007C5084"/>
    <w:rsid w:val="007C5577"/>
    <w:rsid w:val="007C55A5"/>
    <w:rsid w:val="007C55BE"/>
    <w:rsid w:val="007C5686"/>
    <w:rsid w:val="007C5AB5"/>
    <w:rsid w:val="007C5DB4"/>
    <w:rsid w:val="007C62D0"/>
    <w:rsid w:val="007C6E2F"/>
    <w:rsid w:val="007C7506"/>
    <w:rsid w:val="007C7663"/>
    <w:rsid w:val="007C766F"/>
    <w:rsid w:val="007C7AD6"/>
    <w:rsid w:val="007C7C59"/>
    <w:rsid w:val="007C7D51"/>
    <w:rsid w:val="007C7DC7"/>
    <w:rsid w:val="007D033A"/>
    <w:rsid w:val="007D03B3"/>
    <w:rsid w:val="007D0816"/>
    <w:rsid w:val="007D0B72"/>
    <w:rsid w:val="007D0F96"/>
    <w:rsid w:val="007D132F"/>
    <w:rsid w:val="007D136E"/>
    <w:rsid w:val="007D15F0"/>
    <w:rsid w:val="007D178B"/>
    <w:rsid w:val="007D1AAA"/>
    <w:rsid w:val="007D1B64"/>
    <w:rsid w:val="007D1CE7"/>
    <w:rsid w:val="007D1F73"/>
    <w:rsid w:val="007D226F"/>
    <w:rsid w:val="007D22CE"/>
    <w:rsid w:val="007D2B9F"/>
    <w:rsid w:val="007D2C50"/>
    <w:rsid w:val="007D2FE3"/>
    <w:rsid w:val="007D3398"/>
    <w:rsid w:val="007D33FA"/>
    <w:rsid w:val="007D363F"/>
    <w:rsid w:val="007D3A86"/>
    <w:rsid w:val="007D3B12"/>
    <w:rsid w:val="007D3BC5"/>
    <w:rsid w:val="007D3CE9"/>
    <w:rsid w:val="007D3DF7"/>
    <w:rsid w:val="007D3F75"/>
    <w:rsid w:val="007D40F5"/>
    <w:rsid w:val="007D440A"/>
    <w:rsid w:val="007D457B"/>
    <w:rsid w:val="007D46D8"/>
    <w:rsid w:val="007D4832"/>
    <w:rsid w:val="007D4892"/>
    <w:rsid w:val="007D48E9"/>
    <w:rsid w:val="007D4A1A"/>
    <w:rsid w:val="007D4D44"/>
    <w:rsid w:val="007D4DC5"/>
    <w:rsid w:val="007D53CB"/>
    <w:rsid w:val="007D561F"/>
    <w:rsid w:val="007D5857"/>
    <w:rsid w:val="007D5BB4"/>
    <w:rsid w:val="007D6246"/>
    <w:rsid w:val="007D68DB"/>
    <w:rsid w:val="007D6A54"/>
    <w:rsid w:val="007D6CE6"/>
    <w:rsid w:val="007D6E43"/>
    <w:rsid w:val="007D6F86"/>
    <w:rsid w:val="007D72CB"/>
    <w:rsid w:val="007D72EB"/>
    <w:rsid w:val="007D735A"/>
    <w:rsid w:val="007D7CDD"/>
    <w:rsid w:val="007D7F37"/>
    <w:rsid w:val="007E016B"/>
    <w:rsid w:val="007E0416"/>
    <w:rsid w:val="007E08C9"/>
    <w:rsid w:val="007E0A12"/>
    <w:rsid w:val="007E0D35"/>
    <w:rsid w:val="007E0F8F"/>
    <w:rsid w:val="007E1022"/>
    <w:rsid w:val="007E13A8"/>
    <w:rsid w:val="007E1A71"/>
    <w:rsid w:val="007E1AAD"/>
    <w:rsid w:val="007E2236"/>
    <w:rsid w:val="007E273A"/>
    <w:rsid w:val="007E296A"/>
    <w:rsid w:val="007E2A9F"/>
    <w:rsid w:val="007E317C"/>
    <w:rsid w:val="007E3456"/>
    <w:rsid w:val="007E35D0"/>
    <w:rsid w:val="007E3A03"/>
    <w:rsid w:val="007E3E82"/>
    <w:rsid w:val="007E44F9"/>
    <w:rsid w:val="007E4701"/>
    <w:rsid w:val="007E47D5"/>
    <w:rsid w:val="007E4C3C"/>
    <w:rsid w:val="007E4DA6"/>
    <w:rsid w:val="007E4F53"/>
    <w:rsid w:val="007E502A"/>
    <w:rsid w:val="007E5268"/>
    <w:rsid w:val="007E53AF"/>
    <w:rsid w:val="007E5725"/>
    <w:rsid w:val="007E5937"/>
    <w:rsid w:val="007E5A2C"/>
    <w:rsid w:val="007E5BCA"/>
    <w:rsid w:val="007E5E82"/>
    <w:rsid w:val="007E5ED9"/>
    <w:rsid w:val="007E5EDC"/>
    <w:rsid w:val="007E6646"/>
    <w:rsid w:val="007E67D9"/>
    <w:rsid w:val="007E691D"/>
    <w:rsid w:val="007E6A96"/>
    <w:rsid w:val="007E6C51"/>
    <w:rsid w:val="007E6D20"/>
    <w:rsid w:val="007E7232"/>
    <w:rsid w:val="007E72AB"/>
    <w:rsid w:val="007E735E"/>
    <w:rsid w:val="007E7D5D"/>
    <w:rsid w:val="007E7E0F"/>
    <w:rsid w:val="007E7EC0"/>
    <w:rsid w:val="007F0378"/>
    <w:rsid w:val="007F0684"/>
    <w:rsid w:val="007F06B6"/>
    <w:rsid w:val="007F06E8"/>
    <w:rsid w:val="007F0AF8"/>
    <w:rsid w:val="007F0B95"/>
    <w:rsid w:val="007F0E4C"/>
    <w:rsid w:val="007F1933"/>
    <w:rsid w:val="007F1B94"/>
    <w:rsid w:val="007F1F1C"/>
    <w:rsid w:val="007F219A"/>
    <w:rsid w:val="007F2444"/>
    <w:rsid w:val="007F2C78"/>
    <w:rsid w:val="007F3088"/>
    <w:rsid w:val="007F3130"/>
    <w:rsid w:val="007F35B8"/>
    <w:rsid w:val="007F37EA"/>
    <w:rsid w:val="007F3D80"/>
    <w:rsid w:val="007F3F16"/>
    <w:rsid w:val="007F42F0"/>
    <w:rsid w:val="007F4748"/>
    <w:rsid w:val="007F4906"/>
    <w:rsid w:val="007F4981"/>
    <w:rsid w:val="007F4D34"/>
    <w:rsid w:val="007F56FC"/>
    <w:rsid w:val="007F62FD"/>
    <w:rsid w:val="007F6340"/>
    <w:rsid w:val="007F65DB"/>
    <w:rsid w:val="007F6761"/>
    <w:rsid w:val="007F6BC4"/>
    <w:rsid w:val="007F6C0E"/>
    <w:rsid w:val="007F6DA9"/>
    <w:rsid w:val="007F70D4"/>
    <w:rsid w:val="007F752E"/>
    <w:rsid w:val="007F76B6"/>
    <w:rsid w:val="007F7ABF"/>
    <w:rsid w:val="007F7CA1"/>
    <w:rsid w:val="0080059B"/>
    <w:rsid w:val="0080073F"/>
    <w:rsid w:val="00800917"/>
    <w:rsid w:val="00800DBB"/>
    <w:rsid w:val="00801607"/>
    <w:rsid w:val="00801713"/>
    <w:rsid w:val="0080176E"/>
    <w:rsid w:val="00801B94"/>
    <w:rsid w:val="00801CB1"/>
    <w:rsid w:val="00801DC9"/>
    <w:rsid w:val="0080238B"/>
    <w:rsid w:val="00802758"/>
    <w:rsid w:val="00802A50"/>
    <w:rsid w:val="00802A7A"/>
    <w:rsid w:val="00802AA7"/>
    <w:rsid w:val="00802B6F"/>
    <w:rsid w:val="00803003"/>
    <w:rsid w:val="008038AE"/>
    <w:rsid w:val="008039DB"/>
    <w:rsid w:val="00803A35"/>
    <w:rsid w:val="00803AAC"/>
    <w:rsid w:val="00803ACE"/>
    <w:rsid w:val="00803EC5"/>
    <w:rsid w:val="00803F4E"/>
    <w:rsid w:val="008057B1"/>
    <w:rsid w:val="00805834"/>
    <w:rsid w:val="00805B99"/>
    <w:rsid w:val="00805D3E"/>
    <w:rsid w:val="00805EEC"/>
    <w:rsid w:val="00806026"/>
    <w:rsid w:val="008061C2"/>
    <w:rsid w:val="00806E9B"/>
    <w:rsid w:val="00807090"/>
    <w:rsid w:val="008074F3"/>
    <w:rsid w:val="00807926"/>
    <w:rsid w:val="0080796B"/>
    <w:rsid w:val="00807A15"/>
    <w:rsid w:val="00807AB5"/>
    <w:rsid w:val="00807EBB"/>
    <w:rsid w:val="00807FC3"/>
    <w:rsid w:val="008100A2"/>
    <w:rsid w:val="008104A0"/>
    <w:rsid w:val="008107F5"/>
    <w:rsid w:val="00810A75"/>
    <w:rsid w:val="00810D27"/>
    <w:rsid w:val="00810E30"/>
    <w:rsid w:val="00810ED7"/>
    <w:rsid w:val="00810F56"/>
    <w:rsid w:val="00811057"/>
    <w:rsid w:val="0081169E"/>
    <w:rsid w:val="00811914"/>
    <w:rsid w:val="00811A86"/>
    <w:rsid w:val="00811EE2"/>
    <w:rsid w:val="008123D4"/>
    <w:rsid w:val="00812B2D"/>
    <w:rsid w:val="00812C4E"/>
    <w:rsid w:val="0081353B"/>
    <w:rsid w:val="0081378B"/>
    <w:rsid w:val="00813AEB"/>
    <w:rsid w:val="00814049"/>
    <w:rsid w:val="008140B8"/>
    <w:rsid w:val="0081466A"/>
    <w:rsid w:val="008149A6"/>
    <w:rsid w:val="00814CAD"/>
    <w:rsid w:val="00814E29"/>
    <w:rsid w:val="0081580E"/>
    <w:rsid w:val="00815914"/>
    <w:rsid w:val="00815A49"/>
    <w:rsid w:val="00815BB1"/>
    <w:rsid w:val="00815BFA"/>
    <w:rsid w:val="00815CE0"/>
    <w:rsid w:val="0081623E"/>
    <w:rsid w:val="00816340"/>
    <w:rsid w:val="0081701B"/>
    <w:rsid w:val="008177AE"/>
    <w:rsid w:val="00817C6C"/>
    <w:rsid w:val="00817D96"/>
    <w:rsid w:val="00817E6F"/>
    <w:rsid w:val="00817F9A"/>
    <w:rsid w:val="00820896"/>
    <w:rsid w:val="00820A62"/>
    <w:rsid w:val="008211B5"/>
    <w:rsid w:val="00821912"/>
    <w:rsid w:val="0082194F"/>
    <w:rsid w:val="00821A07"/>
    <w:rsid w:val="0082222E"/>
    <w:rsid w:val="008222D8"/>
    <w:rsid w:val="0082242F"/>
    <w:rsid w:val="008227FA"/>
    <w:rsid w:val="008229A2"/>
    <w:rsid w:val="00822CDF"/>
    <w:rsid w:val="008235B7"/>
    <w:rsid w:val="008236A9"/>
    <w:rsid w:val="00823A6D"/>
    <w:rsid w:val="00823AA9"/>
    <w:rsid w:val="00823FF7"/>
    <w:rsid w:val="008240FA"/>
    <w:rsid w:val="008242B3"/>
    <w:rsid w:val="0082443D"/>
    <w:rsid w:val="00824A9E"/>
    <w:rsid w:val="00824E44"/>
    <w:rsid w:val="008255CE"/>
    <w:rsid w:val="00825966"/>
    <w:rsid w:val="00825ED1"/>
    <w:rsid w:val="00825EDB"/>
    <w:rsid w:val="00825F58"/>
    <w:rsid w:val="008264EB"/>
    <w:rsid w:val="00826635"/>
    <w:rsid w:val="008267E6"/>
    <w:rsid w:val="008268CF"/>
    <w:rsid w:val="00826DEF"/>
    <w:rsid w:val="008270EE"/>
    <w:rsid w:val="00827265"/>
    <w:rsid w:val="008272A7"/>
    <w:rsid w:val="008273A3"/>
    <w:rsid w:val="0082744A"/>
    <w:rsid w:val="00827497"/>
    <w:rsid w:val="008275A9"/>
    <w:rsid w:val="0083026B"/>
    <w:rsid w:val="008307F9"/>
    <w:rsid w:val="00830845"/>
    <w:rsid w:val="0083098F"/>
    <w:rsid w:val="008309E1"/>
    <w:rsid w:val="00830A10"/>
    <w:rsid w:val="00830C83"/>
    <w:rsid w:val="00830DA4"/>
    <w:rsid w:val="00831472"/>
    <w:rsid w:val="0083171A"/>
    <w:rsid w:val="00831ABE"/>
    <w:rsid w:val="008320C3"/>
    <w:rsid w:val="008322DF"/>
    <w:rsid w:val="008322F6"/>
    <w:rsid w:val="008327F0"/>
    <w:rsid w:val="00832922"/>
    <w:rsid w:val="008329FF"/>
    <w:rsid w:val="00832ECB"/>
    <w:rsid w:val="0083302B"/>
    <w:rsid w:val="00833526"/>
    <w:rsid w:val="008336EE"/>
    <w:rsid w:val="008340EC"/>
    <w:rsid w:val="00834B47"/>
    <w:rsid w:val="00835195"/>
    <w:rsid w:val="00835459"/>
    <w:rsid w:val="00835C3C"/>
    <w:rsid w:val="00835EE4"/>
    <w:rsid w:val="00836259"/>
    <w:rsid w:val="00836AC7"/>
    <w:rsid w:val="00836C77"/>
    <w:rsid w:val="00836E1B"/>
    <w:rsid w:val="008376CD"/>
    <w:rsid w:val="0083793C"/>
    <w:rsid w:val="00837BB6"/>
    <w:rsid w:val="00837C92"/>
    <w:rsid w:val="00837F0F"/>
    <w:rsid w:val="00837FEE"/>
    <w:rsid w:val="008404E0"/>
    <w:rsid w:val="008416E5"/>
    <w:rsid w:val="00841A00"/>
    <w:rsid w:val="00841ED7"/>
    <w:rsid w:val="0084210C"/>
    <w:rsid w:val="00842BBA"/>
    <w:rsid w:val="00842D41"/>
    <w:rsid w:val="00842E56"/>
    <w:rsid w:val="00843029"/>
    <w:rsid w:val="00843420"/>
    <w:rsid w:val="00843B5D"/>
    <w:rsid w:val="00843BE2"/>
    <w:rsid w:val="00843C5D"/>
    <w:rsid w:val="00843F87"/>
    <w:rsid w:val="00844448"/>
    <w:rsid w:val="008447D4"/>
    <w:rsid w:val="0084506C"/>
    <w:rsid w:val="008454BD"/>
    <w:rsid w:val="0084570E"/>
    <w:rsid w:val="00845B66"/>
    <w:rsid w:val="00846126"/>
    <w:rsid w:val="008463AA"/>
    <w:rsid w:val="008463F3"/>
    <w:rsid w:val="00846509"/>
    <w:rsid w:val="008467CB"/>
    <w:rsid w:val="008467D3"/>
    <w:rsid w:val="00846845"/>
    <w:rsid w:val="00846D76"/>
    <w:rsid w:val="00847650"/>
    <w:rsid w:val="008476DC"/>
    <w:rsid w:val="00847829"/>
    <w:rsid w:val="008479B1"/>
    <w:rsid w:val="0085005F"/>
    <w:rsid w:val="008500F5"/>
    <w:rsid w:val="0085030C"/>
    <w:rsid w:val="0085062F"/>
    <w:rsid w:val="00850CBE"/>
    <w:rsid w:val="00851307"/>
    <w:rsid w:val="008515B1"/>
    <w:rsid w:val="008518F3"/>
    <w:rsid w:val="00851C40"/>
    <w:rsid w:val="00851F2D"/>
    <w:rsid w:val="00852239"/>
    <w:rsid w:val="00852508"/>
    <w:rsid w:val="00852578"/>
    <w:rsid w:val="008525B6"/>
    <w:rsid w:val="00852E5B"/>
    <w:rsid w:val="0085323E"/>
    <w:rsid w:val="008535EB"/>
    <w:rsid w:val="00853677"/>
    <w:rsid w:val="00853943"/>
    <w:rsid w:val="00853A88"/>
    <w:rsid w:val="00853ACD"/>
    <w:rsid w:val="00853ACF"/>
    <w:rsid w:val="00853CA6"/>
    <w:rsid w:val="00853F1F"/>
    <w:rsid w:val="00854057"/>
    <w:rsid w:val="008544D3"/>
    <w:rsid w:val="00854AD2"/>
    <w:rsid w:val="00855089"/>
    <w:rsid w:val="0085525C"/>
    <w:rsid w:val="008558A1"/>
    <w:rsid w:val="00855A1E"/>
    <w:rsid w:val="00855DEB"/>
    <w:rsid w:val="0085642F"/>
    <w:rsid w:val="0085645A"/>
    <w:rsid w:val="00856554"/>
    <w:rsid w:val="0085717F"/>
    <w:rsid w:val="008573AF"/>
    <w:rsid w:val="008573F8"/>
    <w:rsid w:val="00857645"/>
    <w:rsid w:val="00857798"/>
    <w:rsid w:val="008577D9"/>
    <w:rsid w:val="00857BEA"/>
    <w:rsid w:val="00857D80"/>
    <w:rsid w:val="00857EAB"/>
    <w:rsid w:val="008602FC"/>
    <w:rsid w:val="0086045C"/>
    <w:rsid w:val="008607FA"/>
    <w:rsid w:val="00860989"/>
    <w:rsid w:val="00860CF9"/>
    <w:rsid w:val="008614A8"/>
    <w:rsid w:val="00861C7E"/>
    <w:rsid w:val="00861DEF"/>
    <w:rsid w:val="008622D3"/>
    <w:rsid w:val="0086268A"/>
    <w:rsid w:val="00862BD4"/>
    <w:rsid w:val="00862BFA"/>
    <w:rsid w:val="00862D35"/>
    <w:rsid w:val="00862DC6"/>
    <w:rsid w:val="00862EE5"/>
    <w:rsid w:val="008639A2"/>
    <w:rsid w:val="00863BBB"/>
    <w:rsid w:val="008640FD"/>
    <w:rsid w:val="0086426C"/>
    <w:rsid w:val="00864321"/>
    <w:rsid w:val="008644D5"/>
    <w:rsid w:val="00864A96"/>
    <w:rsid w:val="00864E19"/>
    <w:rsid w:val="00864FDD"/>
    <w:rsid w:val="00865020"/>
    <w:rsid w:val="0086526F"/>
    <w:rsid w:val="00865385"/>
    <w:rsid w:val="0086564F"/>
    <w:rsid w:val="00865676"/>
    <w:rsid w:val="00865681"/>
    <w:rsid w:val="00865A34"/>
    <w:rsid w:val="00865AF5"/>
    <w:rsid w:val="00865C9A"/>
    <w:rsid w:val="00866618"/>
    <w:rsid w:val="00866770"/>
    <w:rsid w:val="00866E22"/>
    <w:rsid w:val="00867578"/>
    <w:rsid w:val="008676E6"/>
    <w:rsid w:val="008678FC"/>
    <w:rsid w:val="00867B6B"/>
    <w:rsid w:val="00867FDD"/>
    <w:rsid w:val="0087000F"/>
    <w:rsid w:val="0087020C"/>
    <w:rsid w:val="008706D6"/>
    <w:rsid w:val="00870788"/>
    <w:rsid w:val="00870923"/>
    <w:rsid w:val="00870A8A"/>
    <w:rsid w:val="00870AFC"/>
    <w:rsid w:val="00870F67"/>
    <w:rsid w:val="00870F6E"/>
    <w:rsid w:val="00871028"/>
    <w:rsid w:val="008715CC"/>
    <w:rsid w:val="008717FE"/>
    <w:rsid w:val="00872589"/>
    <w:rsid w:val="00872770"/>
    <w:rsid w:val="00872A89"/>
    <w:rsid w:val="00872C07"/>
    <w:rsid w:val="00873125"/>
    <w:rsid w:val="008731F2"/>
    <w:rsid w:val="00873754"/>
    <w:rsid w:val="00873CF3"/>
    <w:rsid w:val="008746D7"/>
    <w:rsid w:val="00874D5D"/>
    <w:rsid w:val="0087502F"/>
    <w:rsid w:val="008752FC"/>
    <w:rsid w:val="008755BD"/>
    <w:rsid w:val="00875FA4"/>
    <w:rsid w:val="00876313"/>
    <w:rsid w:val="008763C8"/>
    <w:rsid w:val="0087656D"/>
    <w:rsid w:val="0087672D"/>
    <w:rsid w:val="00876902"/>
    <w:rsid w:val="00876E33"/>
    <w:rsid w:val="00877745"/>
    <w:rsid w:val="008779E9"/>
    <w:rsid w:val="00877ADA"/>
    <w:rsid w:val="00877D2C"/>
    <w:rsid w:val="00877D6E"/>
    <w:rsid w:val="00877E35"/>
    <w:rsid w:val="0088014E"/>
    <w:rsid w:val="008807CE"/>
    <w:rsid w:val="00880AA4"/>
    <w:rsid w:val="00880B6B"/>
    <w:rsid w:val="00880BAB"/>
    <w:rsid w:val="00880C8D"/>
    <w:rsid w:val="008812A7"/>
    <w:rsid w:val="00881646"/>
    <w:rsid w:val="008817FF"/>
    <w:rsid w:val="0088239C"/>
    <w:rsid w:val="00882745"/>
    <w:rsid w:val="008828F7"/>
    <w:rsid w:val="00882946"/>
    <w:rsid w:val="00882A65"/>
    <w:rsid w:val="00882C4D"/>
    <w:rsid w:val="00882D67"/>
    <w:rsid w:val="00882E58"/>
    <w:rsid w:val="00882F94"/>
    <w:rsid w:val="0088318D"/>
    <w:rsid w:val="008835B1"/>
    <w:rsid w:val="00883B3F"/>
    <w:rsid w:val="00883EE0"/>
    <w:rsid w:val="00883EFA"/>
    <w:rsid w:val="008840AD"/>
    <w:rsid w:val="008841BF"/>
    <w:rsid w:val="008846E2"/>
    <w:rsid w:val="00884A91"/>
    <w:rsid w:val="00884E92"/>
    <w:rsid w:val="008851BE"/>
    <w:rsid w:val="00885538"/>
    <w:rsid w:val="00885960"/>
    <w:rsid w:val="00885A63"/>
    <w:rsid w:val="00885ADA"/>
    <w:rsid w:val="00885B81"/>
    <w:rsid w:val="00886188"/>
    <w:rsid w:val="00886342"/>
    <w:rsid w:val="0088651F"/>
    <w:rsid w:val="00886632"/>
    <w:rsid w:val="00886EC6"/>
    <w:rsid w:val="00887063"/>
    <w:rsid w:val="008876D5"/>
    <w:rsid w:val="00887798"/>
    <w:rsid w:val="0088796B"/>
    <w:rsid w:val="00887D83"/>
    <w:rsid w:val="00887F1B"/>
    <w:rsid w:val="008900CF"/>
    <w:rsid w:val="008903F8"/>
    <w:rsid w:val="008905B9"/>
    <w:rsid w:val="00890709"/>
    <w:rsid w:val="00890F94"/>
    <w:rsid w:val="00891AE3"/>
    <w:rsid w:val="00891D67"/>
    <w:rsid w:val="0089203B"/>
    <w:rsid w:val="00892165"/>
    <w:rsid w:val="008922CF"/>
    <w:rsid w:val="008923D1"/>
    <w:rsid w:val="008925B9"/>
    <w:rsid w:val="00892827"/>
    <w:rsid w:val="00892AEE"/>
    <w:rsid w:val="008937AC"/>
    <w:rsid w:val="008937CB"/>
    <w:rsid w:val="00893B49"/>
    <w:rsid w:val="00893EA3"/>
    <w:rsid w:val="00893FF7"/>
    <w:rsid w:val="0089427B"/>
    <w:rsid w:val="008942A5"/>
    <w:rsid w:val="008943FD"/>
    <w:rsid w:val="0089483C"/>
    <w:rsid w:val="00894A6B"/>
    <w:rsid w:val="00894A7F"/>
    <w:rsid w:val="00895214"/>
    <w:rsid w:val="00895670"/>
    <w:rsid w:val="00895DCC"/>
    <w:rsid w:val="00895E5A"/>
    <w:rsid w:val="008962BC"/>
    <w:rsid w:val="008973BA"/>
    <w:rsid w:val="00897502"/>
    <w:rsid w:val="00897602"/>
    <w:rsid w:val="0089773D"/>
    <w:rsid w:val="00897855"/>
    <w:rsid w:val="00897A17"/>
    <w:rsid w:val="00897BAC"/>
    <w:rsid w:val="00897BF6"/>
    <w:rsid w:val="008A03C3"/>
    <w:rsid w:val="008A045F"/>
    <w:rsid w:val="008A0555"/>
    <w:rsid w:val="008A097F"/>
    <w:rsid w:val="008A0994"/>
    <w:rsid w:val="008A0B6D"/>
    <w:rsid w:val="008A0E02"/>
    <w:rsid w:val="008A0E63"/>
    <w:rsid w:val="008A0F85"/>
    <w:rsid w:val="008A148F"/>
    <w:rsid w:val="008A14BA"/>
    <w:rsid w:val="008A14F8"/>
    <w:rsid w:val="008A173F"/>
    <w:rsid w:val="008A1EFD"/>
    <w:rsid w:val="008A1F90"/>
    <w:rsid w:val="008A210B"/>
    <w:rsid w:val="008A211F"/>
    <w:rsid w:val="008A2385"/>
    <w:rsid w:val="008A2790"/>
    <w:rsid w:val="008A279B"/>
    <w:rsid w:val="008A2830"/>
    <w:rsid w:val="008A2987"/>
    <w:rsid w:val="008A2ACB"/>
    <w:rsid w:val="008A2C5D"/>
    <w:rsid w:val="008A30BD"/>
    <w:rsid w:val="008A34B6"/>
    <w:rsid w:val="008A3C32"/>
    <w:rsid w:val="008A444A"/>
    <w:rsid w:val="008A46CB"/>
    <w:rsid w:val="008A4876"/>
    <w:rsid w:val="008A4B83"/>
    <w:rsid w:val="008A4CFD"/>
    <w:rsid w:val="008A4F57"/>
    <w:rsid w:val="008A52CE"/>
    <w:rsid w:val="008A5432"/>
    <w:rsid w:val="008A544C"/>
    <w:rsid w:val="008A574C"/>
    <w:rsid w:val="008A5800"/>
    <w:rsid w:val="008A5BC7"/>
    <w:rsid w:val="008A5E2C"/>
    <w:rsid w:val="008A5E8C"/>
    <w:rsid w:val="008A67A1"/>
    <w:rsid w:val="008A6A25"/>
    <w:rsid w:val="008A6ED8"/>
    <w:rsid w:val="008A720F"/>
    <w:rsid w:val="008A77BD"/>
    <w:rsid w:val="008A7949"/>
    <w:rsid w:val="008A7A03"/>
    <w:rsid w:val="008A7AF1"/>
    <w:rsid w:val="008A7B45"/>
    <w:rsid w:val="008B0BA7"/>
    <w:rsid w:val="008B0E9B"/>
    <w:rsid w:val="008B103F"/>
    <w:rsid w:val="008B12FC"/>
    <w:rsid w:val="008B19DC"/>
    <w:rsid w:val="008B1C8C"/>
    <w:rsid w:val="008B1DFA"/>
    <w:rsid w:val="008B1E06"/>
    <w:rsid w:val="008B200F"/>
    <w:rsid w:val="008B20A4"/>
    <w:rsid w:val="008B2520"/>
    <w:rsid w:val="008B2582"/>
    <w:rsid w:val="008B2720"/>
    <w:rsid w:val="008B2F1A"/>
    <w:rsid w:val="008B31AD"/>
    <w:rsid w:val="008B329A"/>
    <w:rsid w:val="008B331F"/>
    <w:rsid w:val="008B3960"/>
    <w:rsid w:val="008B3A87"/>
    <w:rsid w:val="008B3B8E"/>
    <w:rsid w:val="008B3C1B"/>
    <w:rsid w:val="008B3C1F"/>
    <w:rsid w:val="008B3D7A"/>
    <w:rsid w:val="008B4243"/>
    <w:rsid w:val="008B4700"/>
    <w:rsid w:val="008B47F4"/>
    <w:rsid w:val="008B4953"/>
    <w:rsid w:val="008B4BFD"/>
    <w:rsid w:val="008B4C60"/>
    <w:rsid w:val="008B4E19"/>
    <w:rsid w:val="008B4F72"/>
    <w:rsid w:val="008B58E4"/>
    <w:rsid w:val="008B5A61"/>
    <w:rsid w:val="008B5F19"/>
    <w:rsid w:val="008B5F58"/>
    <w:rsid w:val="008B6190"/>
    <w:rsid w:val="008B6231"/>
    <w:rsid w:val="008B6367"/>
    <w:rsid w:val="008B63AD"/>
    <w:rsid w:val="008B6939"/>
    <w:rsid w:val="008B6A05"/>
    <w:rsid w:val="008B6ADB"/>
    <w:rsid w:val="008B74A7"/>
    <w:rsid w:val="008B7546"/>
    <w:rsid w:val="008B757C"/>
    <w:rsid w:val="008B77EC"/>
    <w:rsid w:val="008B7C5A"/>
    <w:rsid w:val="008B7ECB"/>
    <w:rsid w:val="008C048E"/>
    <w:rsid w:val="008C052D"/>
    <w:rsid w:val="008C0557"/>
    <w:rsid w:val="008C0771"/>
    <w:rsid w:val="008C0845"/>
    <w:rsid w:val="008C08B7"/>
    <w:rsid w:val="008C0D3F"/>
    <w:rsid w:val="008C15BB"/>
    <w:rsid w:val="008C1779"/>
    <w:rsid w:val="008C186A"/>
    <w:rsid w:val="008C1DC1"/>
    <w:rsid w:val="008C21A0"/>
    <w:rsid w:val="008C287C"/>
    <w:rsid w:val="008C28B3"/>
    <w:rsid w:val="008C292B"/>
    <w:rsid w:val="008C34C1"/>
    <w:rsid w:val="008C3591"/>
    <w:rsid w:val="008C3853"/>
    <w:rsid w:val="008C3982"/>
    <w:rsid w:val="008C3A88"/>
    <w:rsid w:val="008C3AC1"/>
    <w:rsid w:val="008C3B2A"/>
    <w:rsid w:val="008C3D73"/>
    <w:rsid w:val="008C41CD"/>
    <w:rsid w:val="008C4270"/>
    <w:rsid w:val="008C44FA"/>
    <w:rsid w:val="008C482E"/>
    <w:rsid w:val="008C4BB0"/>
    <w:rsid w:val="008C4E7C"/>
    <w:rsid w:val="008C4E96"/>
    <w:rsid w:val="008C4EB8"/>
    <w:rsid w:val="008C4F08"/>
    <w:rsid w:val="008C4FFE"/>
    <w:rsid w:val="008C51AD"/>
    <w:rsid w:val="008C52AE"/>
    <w:rsid w:val="008C5A8B"/>
    <w:rsid w:val="008C5EAC"/>
    <w:rsid w:val="008C5F93"/>
    <w:rsid w:val="008C61B0"/>
    <w:rsid w:val="008C627C"/>
    <w:rsid w:val="008C6BA6"/>
    <w:rsid w:val="008C6E3D"/>
    <w:rsid w:val="008C6FD3"/>
    <w:rsid w:val="008C70EB"/>
    <w:rsid w:val="008C71DE"/>
    <w:rsid w:val="008C7831"/>
    <w:rsid w:val="008C78EA"/>
    <w:rsid w:val="008C7C23"/>
    <w:rsid w:val="008C7FA7"/>
    <w:rsid w:val="008D0E8E"/>
    <w:rsid w:val="008D1047"/>
    <w:rsid w:val="008D155D"/>
    <w:rsid w:val="008D1566"/>
    <w:rsid w:val="008D15E6"/>
    <w:rsid w:val="008D21BB"/>
    <w:rsid w:val="008D229E"/>
    <w:rsid w:val="008D24C5"/>
    <w:rsid w:val="008D24FA"/>
    <w:rsid w:val="008D24FF"/>
    <w:rsid w:val="008D2F91"/>
    <w:rsid w:val="008D34AC"/>
    <w:rsid w:val="008D34B0"/>
    <w:rsid w:val="008D3626"/>
    <w:rsid w:val="008D36D2"/>
    <w:rsid w:val="008D3E05"/>
    <w:rsid w:val="008D3E5B"/>
    <w:rsid w:val="008D3FE4"/>
    <w:rsid w:val="008D415F"/>
    <w:rsid w:val="008D463D"/>
    <w:rsid w:val="008D4D84"/>
    <w:rsid w:val="008D5099"/>
    <w:rsid w:val="008D536E"/>
    <w:rsid w:val="008D5506"/>
    <w:rsid w:val="008D5659"/>
    <w:rsid w:val="008D57A3"/>
    <w:rsid w:val="008D5C9A"/>
    <w:rsid w:val="008D5D6F"/>
    <w:rsid w:val="008D5DAB"/>
    <w:rsid w:val="008D638E"/>
    <w:rsid w:val="008D6641"/>
    <w:rsid w:val="008D6847"/>
    <w:rsid w:val="008D6968"/>
    <w:rsid w:val="008D6C68"/>
    <w:rsid w:val="008D71F3"/>
    <w:rsid w:val="008D746A"/>
    <w:rsid w:val="008D75FA"/>
    <w:rsid w:val="008D7AFD"/>
    <w:rsid w:val="008D7DEB"/>
    <w:rsid w:val="008D7E3E"/>
    <w:rsid w:val="008D7EA6"/>
    <w:rsid w:val="008E0029"/>
    <w:rsid w:val="008E01BA"/>
    <w:rsid w:val="008E0219"/>
    <w:rsid w:val="008E030F"/>
    <w:rsid w:val="008E03B3"/>
    <w:rsid w:val="008E0535"/>
    <w:rsid w:val="008E054A"/>
    <w:rsid w:val="008E08F2"/>
    <w:rsid w:val="008E0ABF"/>
    <w:rsid w:val="008E0D33"/>
    <w:rsid w:val="008E0DE2"/>
    <w:rsid w:val="008E0EF1"/>
    <w:rsid w:val="008E19E9"/>
    <w:rsid w:val="008E1A0B"/>
    <w:rsid w:val="008E1CA4"/>
    <w:rsid w:val="008E22E0"/>
    <w:rsid w:val="008E2338"/>
    <w:rsid w:val="008E260B"/>
    <w:rsid w:val="008E288B"/>
    <w:rsid w:val="008E2BCC"/>
    <w:rsid w:val="008E2EE9"/>
    <w:rsid w:val="008E3A18"/>
    <w:rsid w:val="008E4157"/>
    <w:rsid w:val="008E46F6"/>
    <w:rsid w:val="008E4E17"/>
    <w:rsid w:val="008E52E7"/>
    <w:rsid w:val="008E53DB"/>
    <w:rsid w:val="008E55C1"/>
    <w:rsid w:val="008E5757"/>
    <w:rsid w:val="008E5909"/>
    <w:rsid w:val="008E5A4E"/>
    <w:rsid w:val="008E5C8F"/>
    <w:rsid w:val="008E5F66"/>
    <w:rsid w:val="008E646A"/>
    <w:rsid w:val="008E68B9"/>
    <w:rsid w:val="008E6D37"/>
    <w:rsid w:val="008E6E86"/>
    <w:rsid w:val="008E6F52"/>
    <w:rsid w:val="008E6F6B"/>
    <w:rsid w:val="008E6FF7"/>
    <w:rsid w:val="008E702F"/>
    <w:rsid w:val="008E712B"/>
    <w:rsid w:val="008E7155"/>
    <w:rsid w:val="008E71FB"/>
    <w:rsid w:val="008E7365"/>
    <w:rsid w:val="008E78ED"/>
    <w:rsid w:val="008F0248"/>
    <w:rsid w:val="008F0288"/>
    <w:rsid w:val="008F0671"/>
    <w:rsid w:val="008F07B8"/>
    <w:rsid w:val="008F080D"/>
    <w:rsid w:val="008F0932"/>
    <w:rsid w:val="008F0945"/>
    <w:rsid w:val="008F0A86"/>
    <w:rsid w:val="008F0AB8"/>
    <w:rsid w:val="008F0AED"/>
    <w:rsid w:val="008F0BD8"/>
    <w:rsid w:val="008F0D11"/>
    <w:rsid w:val="008F0EF5"/>
    <w:rsid w:val="008F0F0D"/>
    <w:rsid w:val="008F1238"/>
    <w:rsid w:val="008F1351"/>
    <w:rsid w:val="008F13E9"/>
    <w:rsid w:val="008F14CA"/>
    <w:rsid w:val="008F14E8"/>
    <w:rsid w:val="008F1C6B"/>
    <w:rsid w:val="008F20E0"/>
    <w:rsid w:val="008F24BD"/>
    <w:rsid w:val="008F257A"/>
    <w:rsid w:val="008F2A47"/>
    <w:rsid w:val="008F2FA5"/>
    <w:rsid w:val="008F35D9"/>
    <w:rsid w:val="008F3793"/>
    <w:rsid w:val="008F3F41"/>
    <w:rsid w:val="008F412A"/>
    <w:rsid w:val="008F438C"/>
    <w:rsid w:val="008F43D6"/>
    <w:rsid w:val="008F45AC"/>
    <w:rsid w:val="008F45BC"/>
    <w:rsid w:val="008F4709"/>
    <w:rsid w:val="008F48C6"/>
    <w:rsid w:val="008F49F3"/>
    <w:rsid w:val="008F5138"/>
    <w:rsid w:val="008F525C"/>
    <w:rsid w:val="008F5309"/>
    <w:rsid w:val="008F540C"/>
    <w:rsid w:val="008F58A7"/>
    <w:rsid w:val="008F6060"/>
    <w:rsid w:val="008F6426"/>
    <w:rsid w:val="008F6607"/>
    <w:rsid w:val="008F6AB0"/>
    <w:rsid w:val="008F6B8B"/>
    <w:rsid w:val="008F6BEC"/>
    <w:rsid w:val="00900077"/>
    <w:rsid w:val="0090097F"/>
    <w:rsid w:val="00900D92"/>
    <w:rsid w:val="0090146E"/>
    <w:rsid w:val="009015F4"/>
    <w:rsid w:val="00901E4D"/>
    <w:rsid w:val="0090296B"/>
    <w:rsid w:val="00902972"/>
    <w:rsid w:val="00903424"/>
    <w:rsid w:val="00904206"/>
    <w:rsid w:val="0090441B"/>
    <w:rsid w:val="00904551"/>
    <w:rsid w:val="0090516B"/>
    <w:rsid w:val="00905456"/>
    <w:rsid w:val="00905BE3"/>
    <w:rsid w:val="0090621C"/>
    <w:rsid w:val="00906618"/>
    <w:rsid w:val="0090662F"/>
    <w:rsid w:val="00906BB6"/>
    <w:rsid w:val="00906C4A"/>
    <w:rsid w:val="00907397"/>
    <w:rsid w:val="00907986"/>
    <w:rsid w:val="00907A72"/>
    <w:rsid w:val="00907D90"/>
    <w:rsid w:val="00910078"/>
    <w:rsid w:val="0091026F"/>
    <w:rsid w:val="009104AB"/>
    <w:rsid w:val="00910866"/>
    <w:rsid w:val="0091095D"/>
    <w:rsid w:val="00910D99"/>
    <w:rsid w:val="00910E2C"/>
    <w:rsid w:val="009110AD"/>
    <w:rsid w:val="009111CC"/>
    <w:rsid w:val="009114FF"/>
    <w:rsid w:val="00911A79"/>
    <w:rsid w:val="00911D8B"/>
    <w:rsid w:val="00911DAD"/>
    <w:rsid w:val="0091244E"/>
    <w:rsid w:val="00912464"/>
    <w:rsid w:val="00912662"/>
    <w:rsid w:val="009127CC"/>
    <w:rsid w:val="00912D42"/>
    <w:rsid w:val="009133DD"/>
    <w:rsid w:val="00913BE6"/>
    <w:rsid w:val="009141D1"/>
    <w:rsid w:val="00914234"/>
    <w:rsid w:val="00914525"/>
    <w:rsid w:val="00914722"/>
    <w:rsid w:val="009151EB"/>
    <w:rsid w:val="00915465"/>
    <w:rsid w:val="009158B9"/>
    <w:rsid w:val="00915A71"/>
    <w:rsid w:val="009160F5"/>
    <w:rsid w:val="0091620A"/>
    <w:rsid w:val="00916242"/>
    <w:rsid w:val="00916301"/>
    <w:rsid w:val="00916863"/>
    <w:rsid w:val="0091688E"/>
    <w:rsid w:val="00916F1E"/>
    <w:rsid w:val="00917458"/>
    <w:rsid w:val="00917CA8"/>
    <w:rsid w:val="0092096D"/>
    <w:rsid w:val="00920975"/>
    <w:rsid w:val="009214FB"/>
    <w:rsid w:val="009217B9"/>
    <w:rsid w:val="00921D9C"/>
    <w:rsid w:val="00921E56"/>
    <w:rsid w:val="009221ED"/>
    <w:rsid w:val="009223E3"/>
    <w:rsid w:val="0092259C"/>
    <w:rsid w:val="009227F6"/>
    <w:rsid w:val="009228A9"/>
    <w:rsid w:val="00923385"/>
    <w:rsid w:val="009234E2"/>
    <w:rsid w:val="00923EDA"/>
    <w:rsid w:val="009243BC"/>
    <w:rsid w:val="00925099"/>
    <w:rsid w:val="009261AF"/>
    <w:rsid w:val="00926AD0"/>
    <w:rsid w:val="00926F12"/>
    <w:rsid w:val="00927055"/>
    <w:rsid w:val="0092771A"/>
    <w:rsid w:val="009278B2"/>
    <w:rsid w:val="009278EB"/>
    <w:rsid w:val="00927984"/>
    <w:rsid w:val="00927C90"/>
    <w:rsid w:val="00927DE3"/>
    <w:rsid w:val="00930591"/>
    <w:rsid w:val="00930609"/>
    <w:rsid w:val="00930B72"/>
    <w:rsid w:val="0093110E"/>
    <w:rsid w:val="0093122C"/>
    <w:rsid w:val="009315FC"/>
    <w:rsid w:val="009316A9"/>
    <w:rsid w:val="009316C7"/>
    <w:rsid w:val="0093196E"/>
    <w:rsid w:val="00931A58"/>
    <w:rsid w:val="00932027"/>
    <w:rsid w:val="00932113"/>
    <w:rsid w:val="00932670"/>
    <w:rsid w:val="00932AD7"/>
    <w:rsid w:val="00932AFD"/>
    <w:rsid w:val="00932DAC"/>
    <w:rsid w:val="00932E71"/>
    <w:rsid w:val="009332E0"/>
    <w:rsid w:val="00933669"/>
    <w:rsid w:val="00933690"/>
    <w:rsid w:val="00933AC3"/>
    <w:rsid w:val="0093423C"/>
    <w:rsid w:val="00934641"/>
    <w:rsid w:val="00934A83"/>
    <w:rsid w:val="00934DE7"/>
    <w:rsid w:val="00934E11"/>
    <w:rsid w:val="00935130"/>
    <w:rsid w:val="00935153"/>
    <w:rsid w:val="009352C5"/>
    <w:rsid w:val="00935534"/>
    <w:rsid w:val="0093562F"/>
    <w:rsid w:val="00935727"/>
    <w:rsid w:val="0093573A"/>
    <w:rsid w:val="00935929"/>
    <w:rsid w:val="009359EE"/>
    <w:rsid w:val="00935D1C"/>
    <w:rsid w:val="00935DD0"/>
    <w:rsid w:val="00935F61"/>
    <w:rsid w:val="009360BB"/>
    <w:rsid w:val="00936493"/>
    <w:rsid w:val="009366CE"/>
    <w:rsid w:val="00936981"/>
    <w:rsid w:val="00936B1F"/>
    <w:rsid w:val="0093775C"/>
    <w:rsid w:val="00937887"/>
    <w:rsid w:val="009379F0"/>
    <w:rsid w:val="00937A54"/>
    <w:rsid w:val="00937A67"/>
    <w:rsid w:val="00937BEC"/>
    <w:rsid w:val="00940258"/>
    <w:rsid w:val="00940463"/>
    <w:rsid w:val="0094055F"/>
    <w:rsid w:val="009405FA"/>
    <w:rsid w:val="00940757"/>
    <w:rsid w:val="009407D4"/>
    <w:rsid w:val="00940DC6"/>
    <w:rsid w:val="00941639"/>
    <w:rsid w:val="00941A0C"/>
    <w:rsid w:val="00941A8A"/>
    <w:rsid w:val="00941B4B"/>
    <w:rsid w:val="00941FF5"/>
    <w:rsid w:val="009424D8"/>
    <w:rsid w:val="0094282B"/>
    <w:rsid w:val="00942B2E"/>
    <w:rsid w:val="00942DF0"/>
    <w:rsid w:val="00943238"/>
    <w:rsid w:val="00943429"/>
    <w:rsid w:val="00943463"/>
    <w:rsid w:val="00943464"/>
    <w:rsid w:val="009434EB"/>
    <w:rsid w:val="00943572"/>
    <w:rsid w:val="00943BE5"/>
    <w:rsid w:val="00943CFE"/>
    <w:rsid w:val="00943D56"/>
    <w:rsid w:val="00943EE9"/>
    <w:rsid w:val="00943F5C"/>
    <w:rsid w:val="00943F96"/>
    <w:rsid w:val="00943FA2"/>
    <w:rsid w:val="00944494"/>
    <w:rsid w:val="0094494D"/>
    <w:rsid w:val="00944BA5"/>
    <w:rsid w:val="00944E59"/>
    <w:rsid w:val="00944FD3"/>
    <w:rsid w:val="009451D2"/>
    <w:rsid w:val="00945401"/>
    <w:rsid w:val="009456F4"/>
    <w:rsid w:val="009459F4"/>
    <w:rsid w:val="00945ABE"/>
    <w:rsid w:val="00945D0F"/>
    <w:rsid w:val="00945E58"/>
    <w:rsid w:val="00945F58"/>
    <w:rsid w:val="00946127"/>
    <w:rsid w:val="009465FE"/>
    <w:rsid w:val="009466A9"/>
    <w:rsid w:val="0094689D"/>
    <w:rsid w:val="00946907"/>
    <w:rsid w:val="00946991"/>
    <w:rsid w:val="00947607"/>
    <w:rsid w:val="009477F9"/>
    <w:rsid w:val="00947F6B"/>
    <w:rsid w:val="009505EB"/>
    <w:rsid w:val="00950CAE"/>
    <w:rsid w:val="00951164"/>
    <w:rsid w:val="009512EC"/>
    <w:rsid w:val="009517B8"/>
    <w:rsid w:val="00951807"/>
    <w:rsid w:val="009522A9"/>
    <w:rsid w:val="00952767"/>
    <w:rsid w:val="00952E7D"/>
    <w:rsid w:val="0095315A"/>
    <w:rsid w:val="009534DD"/>
    <w:rsid w:val="009535C2"/>
    <w:rsid w:val="0095369D"/>
    <w:rsid w:val="00953A73"/>
    <w:rsid w:val="0095432C"/>
    <w:rsid w:val="00954747"/>
    <w:rsid w:val="00954BB2"/>
    <w:rsid w:val="00954D5A"/>
    <w:rsid w:val="009551A8"/>
    <w:rsid w:val="00955540"/>
    <w:rsid w:val="00955665"/>
    <w:rsid w:val="00955A76"/>
    <w:rsid w:val="00955B75"/>
    <w:rsid w:val="00955BFB"/>
    <w:rsid w:val="00955C1A"/>
    <w:rsid w:val="00956116"/>
    <w:rsid w:val="009562CC"/>
    <w:rsid w:val="00956984"/>
    <w:rsid w:val="009569BE"/>
    <w:rsid w:val="009569E3"/>
    <w:rsid w:val="00956B6C"/>
    <w:rsid w:val="00957031"/>
    <w:rsid w:val="00957932"/>
    <w:rsid w:val="00957B5B"/>
    <w:rsid w:val="009601CB"/>
    <w:rsid w:val="00960349"/>
    <w:rsid w:val="0096059A"/>
    <w:rsid w:val="0096081E"/>
    <w:rsid w:val="0096095E"/>
    <w:rsid w:val="00960C64"/>
    <w:rsid w:val="00960D39"/>
    <w:rsid w:val="00960F7E"/>
    <w:rsid w:val="009611A5"/>
    <w:rsid w:val="00961279"/>
    <w:rsid w:val="0096193B"/>
    <w:rsid w:val="00961B25"/>
    <w:rsid w:val="00961BB2"/>
    <w:rsid w:val="009622A5"/>
    <w:rsid w:val="0096267A"/>
    <w:rsid w:val="0096270D"/>
    <w:rsid w:val="00962879"/>
    <w:rsid w:val="009629FE"/>
    <w:rsid w:val="00963188"/>
    <w:rsid w:val="00963240"/>
    <w:rsid w:val="00963957"/>
    <w:rsid w:val="00963B82"/>
    <w:rsid w:val="00964475"/>
    <w:rsid w:val="00964A6E"/>
    <w:rsid w:val="00964FB4"/>
    <w:rsid w:val="00965713"/>
    <w:rsid w:val="0096582E"/>
    <w:rsid w:val="00965DAE"/>
    <w:rsid w:val="009662BB"/>
    <w:rsid w:val="00966514"/>
    <w:rsid w:val="009666BD"/>
    <w:rsid w:val="00966B91"/>
    <w:rsid w:val="00966BE3"/>
    <w:rsid w:val="00966BFB"/>
    <w:rsid w:val="00966CC2"/>
    <w:rsid w:val="00966FF8"/>
    <w:rsid w:val="0096744A"/>
    <w:rsid w:val="0096749A"/>
    <w:rsid w:val="00967CDA"/>
    <w:rsid w:val="00970048"/>
    <w:rsid w:val="00970549"/>
    <w:rsid w:val="00970999"/>
    <w:rsid w:val="009713C4"/>
    <w:rsid w:val="00971647"/>
    <w:rsid w:val="00971831"/>
    <w:rsid w:val="00971CAF"/>
    <w:rsid w:val="00971F8D"/>
    <w:rsid w:val="0097216D"/>
    <w:rsid w:val="0097218A"/>
    <w:rsid w:val="00972D8F"/>
    <w:rsid w:val="00973C2B"/>
    <w:rsid w:val="00973E02"/>
    <w:rsid w:val="00974255"/>
    <w:rsid w:val="0097437B"/>
    <w:rsid w:val="0097441E"/>
    <w:rsid w:val="00975466"/>
    <w:rsid w:val="00975740"/>
    <w:rsid w:val="00975756"/>
    <w:rsid w:val="009758AA"/>
    <w:rsid w:val="00975990"/>
    <w:rsid w:val="00975AF6"/>
    <w:rsid w:val="00975BED"/>
    <w:rsid w:val="00975FB0"/>
    <w:rsid w:val="009762C7"/>
    <w:rsid w:val="0097670F"/>
    <w:rsid w:val="00976BD6"/>
    <w:rsid w:val="00976C61"/>
    <w:rsid w:val="00976E84"/>
    <w:rsid w:val="00977057"/>
    <w:rsid w:val="0097710C"/>
    <w:rsid w:val="00977374"/>
    <w:rsid w:val="009775E0"/>
    <w:rsid w:val="00977AA1"/>
    <w:rsid w:val="009801B1"/>
    <w:rsid w:val="009803EC"/>
    <w:rsid w:val="00980BC3"/>
    <w:rsid w:val="00980DC7"/>
    <w:rsid w:val="00981215"/>
    <w:rsid w:val="009812AC"/>
    <w:rsid w:val="009812FC"/>
    <w:rsid w:val="009813BF"/>
    <w:rsid w:val="009816E3"/>
    <w:rsid w:val="009819CD"/>
    <w:rsid w:val="00981AC2"/>
    <w:rsid w:val="00982032"/>
    <w:rsid w:val="00982332"/>
    <w:rsid w:val="009824DD"/>
    <w:rsid w:val="00982C0D"/>
    <w:rsid w:val="00983028"/>
    <w:rsid w:val="009834ED"/>
    <w:rsid w:val="00983D98"/>
    <w:rsid w:val="00984295"/>
    <w:rsid w:val="009844B4"/>
    <w:rsid w:val="0098453B"/>
    <w:rsid w:val="0098461D"/>
    <w:rsid w:val="009849BE"/>
    <w:rsid w:val="00984BB9"/>
    <w:rsid w:val="00984D82"/>
    <w:rsid w:val="00984E41"/>
    <w:rsid w:val="00985587"/>
    <w:rsid w:val="0098568D"/>
    <w:rsid w:val="0098572B"/>
    <w:rsid w:val="00985AEC"/>
    <w:rsid w:val="00985BC0"/>
    <w:rsid w:val="00985CB0"/>
    <w:rsid w:val="00985CDA"/>
    <w:rsid w:val="0098603A"/>
    <w:rsid w:val="00986137"/>
    <w:rsid w:val="00986B96"/>
    <w:rsid w:val="0098740B"/>
    <w:rsid w:val="00987506"/>
    <w:rsid w:val="00987512"/>
    <w:rsid w:val="009876D3"/>
    <w:rsid w:val="00987985"/>
    <w:rsid w:val="00987C6F"/>
    <w:rsid w:val="00990117"/>
    <w:rsid w:val="0099018C"/>
    <w:rsid w:val="00990708"/>
    <w:rsid w:val="00990718"/>
    <w:rsid w:val="00990C3D"/>
    <w:rsid w:val="00990F5C"/>
    <w:rsid w:val="00991200"/>
    <w:rsid w:val="009914A3"/>
    <w:rsid w:val="0099199D"/>
    <w:rsid w:val="00991AE9"/>
    <w:rsid w:val="00991B9A"/>
    <w:rsid w:val="00991D9A"/>
    <w:rsid w:val="00992110"/>
    <w:rsid w:val="0099238D"/>
    <w:rsid w:val="0099242C"/>
    <w:rsid w:val="0099244D"/>
    <w:rsid w:val="009927D8"/>
    <w:rsid w:val="00992837"/>
    <w:rsid w:val="00992A01"/>
    <w:rsid w:val="00993499"/>
    <w:rsid w:val="009934DB"/>
    <w:rsid w:val="009939CB"/>
    <w:rsid w:val="00993B07"/>
    <w:rsid w:val="00993D95"/>
    <w:rsid w:val="00994409"/>
    <w:rsid w:val="009945C0"/>
    <w:rsid w:val="00994879"/>
    <w:rsid w:val="009948FE"/>
    <w:rsid w:val="009949AE"/>
    <w:rsid w:val="00994D20"/>
    <w:rsid w:val="00994D3D"/>
    <w:rsid w:val="00995267"/>
    <w:rsid w:val="009952D8"/>
    <w:rsid w:val="009952F4"/>
    <w:rsid w:val="00995756"/>
    <w:rsid w:val="00995B58"/>
    <w:rsid w:val="00995B8C"/>
    <w:rsid w:val="00995C53"/>
    <w:rsid w:val="00995E08"/>
    <w:rsid w:val="00995E5A"/>
    <w:rsid w:val="009961EF"/>
    <w:rsid w:val="00996468"/>
    <w:rsid w:val="009966AD"/>
    <w:rsid w:val="009967AF"/>
    <w:rsid w:val="00996D27"/>
    <w:rsid w:val="00997108"/>
    <w:rsid w:val="00997125"/>
    <w:rsid w:val="00997D21"/>
    <w:rsid w:val="00997F39"/>
    <w:rsid w:val="009A0208"/>
    <w:rsid w:val="009A03AC"/>
    <w:rsid w:val="009A0574"/>
    <w:rsid w:val="009A0B05"/>
    <w:rsid w:val="009A0BE4"/>
    <w:rsid w:val="009A0C34"/>
    <w:rsid w:val="009A0DCD"/>
    <w:rsid w:val="009A1089"/>
    <w:rsid w:val="009A15C0"/>
    <w:rsid w:val="009A19DF"/>
    <w:rsid w:val="009A19F4"/>
    <w:rsid w:val="009A1B80"/>
    <w:rsid w:val="009A1D3F"/>
    <w:rsid w:val="009A1DCF"/>
    <w:rsid w:val="009A1F44"/>
    <w:rsid w:val="009A1F79"/>
    <w:rsid w:val="009A21EE"/>
    <w:rsid w:val="009A24A0"/>
    <w:rsid w:val="009A253B"/>
    <w:rsid w:val="009A2A20"/>
    <w:rsid w:val="009A3205"/>
    <w:rsid w:val="009A346F"/>
    <w:rsid w:val="009A3C6E"/>
    <w:rsid w:val="009A3CC7"/>
    <w:rsid w:val="009A3DA2"/>
    <w:rsid w:val="009A49BD"/>
    <w:rsid w:val="009A4B92"/>
    <w:rsid w:val="009A4E70"/>
    <w:rsid w:val="009A54A0"/>
    <w:rsid w:val="009A5F39"/>
    <w:rsid w:val="009A640C"/>
    <w:rsid w:val="009A671A"/>
    <w:rsid w:val="009A6A04"/>
    <w:rsid w:val="009A6A34"/>
    <w:rsid w:val="009A707C"/>
    <w:rsid w:val="009A74C7"/>
    <w:rsid w:val="009A7805"/>
    <w:rsid w:val="009A78A6"/>
    <w:rsid w:val="009A7BB0"/>
    <w:rsid w:val="009B01AE"/>
    <w:rsid w:val="009B04F2"/>
    <w:rsid w:val="009B0A43"/>
    <w:rsid w:val="009B0EAE"/>
    <w:rsid w:val="009B123D"/>
    <w:rsid w:val="009B12D4"/>
    <w:rsid w:val="009B19AB"/>
    <w:rsid w:val="009B1C1B"/>
    <w:rsid w:val="009B1DC8"/>
    <w:rsid w:val="009B1E55"/>
    <w:rsid w:val="009B1FF8"/>
    <w:rsid w:val="009B22AC"/>
    <w:rsid w:val="009B23BE"/>
    <w:rsid w:val="009B2486"/>
    <w:rsid w:val="009B2D28"/>
    <w:rsid w:val="009B2DE4"/>
    <w:rsid w:val="009B35B9"/>
    <w:rsid w:val="009B35BF"/>
    <w:rsid w:val="009B438B"/>
    <w:rsid w:val="009B4530"/>
    <w:rsid w:val="009B4C28"/>
    <w:rsid w:val="009B4C3E"/>
    <w:rsid w:val="009B4D2F"/>
    <w:rsid w:val="009B5038"/>
    <w:rsid w:val="009B56BE"/>
    <w:rsid w:val="009B573C"/>
    <w:rsid w:val="009B5A89"/>
    <w:rsid w:val="009B5C8F"/>
    <w:rsid w:val="009B6071"/>
    <w:rsid w:val="009B624C"/>
    <w:rsid w:val="009B6563"/>
    <w:rsid w:val="009B65D5"/>
    <w:rsid w:val="009B6E0F"/>
    <w:rsid w:val="009B6EF9"/>
    <w:rsid w:val="009B7356"/>
    <w:rsid w:val="009B75BD"/>
    <w:rsid w:val="009B78A7"/>
    <w:rsid w:val="009B7A30"/>
    <w:rsid w:val="009B7A8A"/>
    <w:rsid w:val="009B7CFD"/>
    <w:rsid w:val="009C03A2"/>
    <w:rsid w:val="009C0439"/>
    <w:rsid w:val="009C099B"/>
    <w:rsid w:val="009C0B86"/>
    <w:rsid w:val="009C113F"/>
    <w:rsid w:val="009C1832"/>
    <w:rsid w:val="009C1937"/>
    <w:rsid w:val="009C1978"/>
    <w:rsid w:val="009C1ADB"/>
    <w:rsid w:val="009C21E3"/>
    <w:rsid w:val="009C27DB"/>
    <w:rsid w:val="009C353A"/>
    <w:rsid w:val="009C36D1"/>
    <w:rsid w:val="009C37BF"/>
    <w:rsid w:val="009C3803"/>
    <w:rsid w:val="009C38AD"/>
    <w:rsid w:val="009C398A"/>
    <w:rsid w:val="009C39D9"/>
    <w:rsid w:val="009C407C"/>
    <w:rsid w:val="009C4676"/>
    <w:rsid w:val="009C4ADF"/>
    <w:rsid w:val="009C5220"/>
    <w:rsid w:val="009C5263"/>
    <w:rsid w:val="009C576C"/>
    <w:rsid w:val="009C5BB9"/>
    <w:rsid w:val="009C5FC3"/>
    <w:rsid w:val="009C60E9"/>
    <w:rsid w:val="009C6629"/>
    <w:rsid w:val="009C671C"/>
    <w:rsid w:val="009C6881"/>
    <w:rsid w:val="009C6EB9"/>
    <w:rsid w:val="009C77CA"/>
    <w:rsid w:val="009C7896"/>
    <w:rsid w:val="009C79FD"/>
    <w:rsid w:val="009C7E85"/>
    <w:rsid w:val="009D014A"/>
    <w:rsid w:val="009D0530"/>
    <w:rsid w:val="009D0843"/>
    <w:rsid w:val="009D0C23"/>
    <w:rsid w:val="009D0CF4"/>
    <w:rsid w:val="009D0D52"/>
    <w:rsid w:val="009D140A"/>
    <w:rsid w:val="009D16C5"/>
    <w:rsid w:val="009D1A74"/>
    <w:rsid w:val="009D1A85"/>
    <w:rsid w:val="009D1C65"/>
    <w:rsid w:val="009D1E9D"/>
    <w:rsid w:val="009D21D4"/>
    <w:rsid w:val="009D228D"/>
    <w:rsid w:val="009D2B87"/>
    <w:rsid w:val="009D2C76"/>
    <w:rsid w:val="009D2CDC"/>
    <w:rsid w:val="009D3079"/>
    <w:rsid w:val="009D313C"/>
    <w:rsid w:val="009D39E1"/>
    <w:rsid w:val="009D3D90"/>
    <w:rsid w:val="009D4060"/>
    <w:rsid w:val="009D43C4"/>
    <w:rsid w:val="009D4549"/>
    <w:rsid w:val="009D47C3"/>
    <w:rsid w:val="009D4831"/>
    <w:rsid w:val="009D4AF8"/>
    <w:rsid w:val="009D4C5D"/>
    <w:rsid w:val="009D5B6B"/>
    <w:rsid w:val="009D5C28"/>
    <w:rsid w:val="009D60AC"/>
    <w:rsid w:val="009D645F"/>
    <w:rsid w:val="009D6D3F"/>
    <w:rsid w:val="009D6FC5"/>
    <w:rsid w:val="009D7410"/>
    <w:rsid w:val="009D7601"/>
    <w:rsid w:val="009D7622"/>
    <w:rsid w:val="009E0004"/>
    <w:rsid w:val="009E055D"/>
    <w:rsid w:val="009E060E"/>
    <w:rsid w:val="009E085A"/>
    <w:rsid w:val="009E09DF"/>
    <w:rsid w:val="009E0AA4"/>
    <w:rsid w:val="009E0BE2"/>
    <w:rsid w:val="009E0BF9"/>
    <w:rsid w:val="009E0D0F"/>
    <w:rsid w:val="009E137C"/>
    <w:rsid w:val="009E188B"/>
    <w:rsid w:val="009E1908"/>
    <w:rsid w:val="009E1A9B"/>
    <w:rsid w:val="009E1DA0"/>
    <w:rsid w:val="009E2016"/>
    <w:rsid w:val="009E2463"/>
    <w:rsid w:val="009E2611"/>
    <w:rsid w:val="009E262E"/>
    <w:rsid w:val="009E2A52"/>
    <w:rsid w:val="009E2A77"/>
    <w:rsid w:val="009E2B4C"/>
    <w:rsid w:val="009E2C55"/>
    <w:rsid w:val="009E2E3F"/>
    <w:rsid w:val="009E2FAC"/>
    <w:rsid w:val="009E3E24"/>
    <w:rsid w:val="009E44A4"/>
    <w:rsid w:val="009E4A34"/>
    <w:rsid w:val="009E4DC4"/>
    <w:rsid w:val="009E4E3B"/>
    <w:rsid w:val="009E5187"/>
    <w:rsid w:val="009E59F4"/>
    <w:rsid w:val="009E5C70"/>
    <w:rsid w:val="009E5DD3"/>
    <w:rsid w:val="009E5EDA"/>
    <w:rsid w:val="009E610A"/>
    <w:rsid w:val="009E61B0"/>
    <w:rsid w:val="009E622E"/>
    <w:rsid w:val="009E62A8"/>
    <w:rsid w:val="009E6387"/>
    <w:rsid w:val="009E63F0"/>
    <w:rsid w:val="009E7209"/>
    <w:rsid w:val="009E75F6"/>
    <w:rsid w:val="009E760A"/>
    <w:rsid w:val="009E7BB1"/>
    <w:rsid w:val="009E7BCD"/>
    <w:rsid w:val="009E7BFC"/>
    <w:rsid w:val="009E7CC4"/>
    <w:rsid w:val="009E7CF9"/>
    <w:rsid w:val="009E7D13"/>
    <w:rsid w:val="009F012F"/>
    <w:rsid w:val="009F0217"/>
    <w:rsid w:val="009F05AC"/>
    <w:rsid w:val="009F0707"/>
    <w:rsid w:val="009F086C"/>
    <w:rsid w:val="009F09BE"/>
    <w:rsid w:val="009F1191"/>
    <w:rsid w:val="009F11E5"/>
    <w:rsid w:val="009F1443"/>
    <w:rsid w:val="009F1448"/>
    <w:rsid w:val="009F1656"/>
    <w:rsid w:val="009F1778"/>
    <w:rsid w:val="009F1949"/>
    <w:rsid w:val="009F1EB0"/>
    <w:rsid w:val="009F1EEE"/>
    <w:rsid w:val="009F1F3F"/>
    <w:rsid w:val="009F2131"/>
    <w:rsid w:val="009F239C"/>
    <w:rsid w:val="009F274F"/>
    <w:rsid w:val="009F2E88"/>
    <w:rsid w:val="009F2F51"/>
    <w:rsid w:val="009F39A1"/>
    <w:rsid w:val="009F3EDA"/>
    <w:rsid w:val="009F3FE4"/>
    <w:rsid w:val="009F43DD"/>
    <w:rsid w:val="009F4740"/>
    <w:rsid w:val="009F4825"/>
    <w:rsid w:val="009F49FF"/>
    <w:rsid w:val="009F5594"/>
    <w:rsid w:val="009F560B"/>
    <w:rsid w:val="009F583E"/>
    <w:rsid w:val="009F58DD"/>
    <w:rsid w:val="009F5AC4"/>
    <w:rsid w:val="009F5CE6"/>
    <w:rsid w:val="009F60E0"/>
    <w:rsid w:val="009F6200"/>
    <w:rsid w:val="009F68A3"/>
    <w:rsid w:val="009F6B75"/>
    <w:rsid w:val="009F6F03"/>
    <w:rsid w:val="009F6F3D"/>
    <w:rsid w:val="009F7178"/>
    <w:rsid w:val="009F71A2"/>
    <w:rsid w:val="009F71FD"/>
    <w:rsid w:val="009F74DB"/>
    <w:rsid w:val="009F77DF"/>
    <w:rsid w:val="009F7813"/>
    <w:rsid w:val="009F7930"/>
    <w:rsid w:val="009F7F8E"/>
    <w:rsid w:val="00A00140"/>
    <w:rsid w:val="00A00221"/>
    <w:rsid w:val="00A00437"/>
    <w:rsid w:val="00A00792"/>
    <w:rsid w:val="00A00BCB"/>
    <w:rsid w:val="00A00DDA"/>
    <w:rsid w:val="00A012A7"/>
    <w:rsid w:val="00A01385"/>
    <w:rsid w:val="00A016A9"/>
    <w:rsid w:val="00A01A18"/>
    <w:rsid w:val="00A01B9D"/>
    <w:rsid w:val="00A01E84"/>
    <w:rsid w:val="00A0201C"/>
    <w:rsid w:val="00A0231A"/>
    <w:rsid w:val="00A02C0A"/>
    <w:rsid w:val="00A03068"/>
    <w:rsid w:val="00A03652"/>
    <w:rsid w:val="00A03A2A"/>
    <w:rsid w:val="00A03AFF"/>
    <w:rsid w:val="00A03E4B"/>
    <w:rsid w:val="00A03EB2"/>
    <w:rsid w:val="00A047DA"/>
    <w:rsid w:val="00A0480E"/>
    <w:rsid w:val="00A04844"/>
    <w:rsid w:val="00A04982"/>
    <w:rsid w:val="00A04AA0"/>
    <w:rsid w:val="00A051EA"/>
    <w:rsid w:val="00A0588A"/>
    <w:rsid w:val="00A05CA6"/>
    <w:rsid w:val="00A05CF4"/>
    <w:rsid w:val="00A063F5"/>
    <w:rsid w:val="00A06990"/>
    <w:rsid w:val="00A06DC4"/>
    <w:rsid w:val="00A06ED8"/>
    <w:rsid w:val="00A06F9D"/>
    <w:rsid w:val="00A070D9"/>
    <w:rsid w:val="00A07301"/>
    <w:rsid w:val="00A0738D"/>
    <w:rsid w:val="00A07570"/>
    <w:rsid w:val="00A10103"/>
    <w:rsid w:val="00A1054B"/>
    <w:rsid w:val="00A10BC9"/>
    <w:rsid w:val="00A11137"/>
    <w:rsid w:val="00A111EA"/>
    <w:rsid w:val="00A1135E"/>
    <w:rsid w:val="00A11447"/>
    <w:rsid w:val="00A11555"/>
    <w:rsid w:val="00A115D6"/>
    <w:rsid w:val="00A1193E"/>
    <w:rsid w:val="00A11993"/>
    <w:rsid w:val="00A11A81"/>
    <w:rsid w:val="00A11B67"/>
    <w:rsid w:val="00A11D49"/>
    <w:rsid w:val="00A11DEE"/>
    <w:rsid w:val="00A120EE"/>
    <w:rsid w:val="00A12A38"/>
    <w:rsid w:val="00A12A97"/>
    <w:rsid w:val="00A12B28"/>
    <w:rsid w:val="00A13177"/>
    <w:rsid w:val="00A136F2"/>
    <w:rsid w:val="00A1374B"/>
    <w:rsid w:val="00A13EAB"/>
    <w:rsid w:val="00A14B49"/>
    <w:rsid w:val="00A14E33"/>
    <w:rsid w:val="00A1520C"/>
    <w:rsid w:val="00A15545"/>
    <w:rsid w:val="00A1602B"/>
    <w:rsid w:val="00A162DF"/>
    <w:rsid w:val="00A16324"/>
    <w:rsid w:val="00A1699F"/>
    <w:rsid w:val="00A17013"/>
    <w:rsid w:val="00A17140"/>
    <w:rsid w:val="00A179FB"/>
    <w:rsid w:val="00A17AF1"/>
    <w:rsid w:val="00A17B4D"/>
    <w:rsid w:val="00A17B91"/>
    <w:rsid w:val="00A17BE0"/>
    <w:rsid w:val="00A2008D"/>
    <w:rsid w:val="00A20220"/>
    <w:rsid w:val="00A2055E"/>
    <w:rsid w:val="00A20CAE"/>
    <w:rsid w:val="00A21676"/>
    <w:rsid w:val="00A21C7C"/>
    <w:rsid w:val="00A22532"/>
    <w:rsid w:val="00A225DB"/>
    <w:rsid w:val="00A23269"/>
    <w:rsid w:val="00A23DCC"/>
    <w:rsid w:val="00A23F95"/>
    <w:rsid w:val="00A24090"/>
    <w:rsid w:val="00A24C51"/>
    <w:rsid w:val="00A252DC"/>
    <w:rsid w:val="00A253BE"/>
    <w:rsid w:val="00A256A9"/>
    <w:rsid w:val="00A25A23"/>
    <w:rsid w:val="00A25DBE"/>
    <w:rsid w:val="00A25E6E"/>
    <w:rsid w:val="00A26159"/>
    <w:rsid w:val="00A26462"/>
    <w:rsid w:val="00A26700"/>
    <w:rsid w:val="00A26B21"/>
    <w:rsid w:val="00A26E73"/>
    <w:rsid w:val="00A274D4"/>
    <w:rsid w:val="00A274E2"/>
    <w:rsid w:val="00A27A34"/>
    <w:rsid w:val="00A27A8A"/>
    <w:rsid w:val="00A27BE4"/>
    <w:rsid w:val="00A303FB"/>
    <w:rsid w:val="00A30527"/>
    <w:rsid w:val="00A3072C"/>
    <w:rsid w:val="00A30B16"/>
    <w:rsid w:val="00A30B97"/>
    <w:rsid w:val="00A30DFC"/>
    <w:rsid w:val="00A31193"/>
    <w:rsid w:val="00A312FC"/>
    <w:rsid w:val="00A31361"/>
    <w:rsid w:val="00A3170B"/>
    <w:rsid w:val="00A31782"/>
    <w:rsid w:val="00A3194F"/>
    <w:rsid w:val="00A31F9A"/>
    <w:rsid w:val="00A31FF4"/>
    <w:rsid w:val="00A32429"/>
    <w:rsid w:val="00A3288D"/>
    <w:rsid w:val="00A3300A"/>
    <w:rsid w:val="00A3307A"/>
    <w:rsid w:val="00A33111"/>
    <w:rsid w:val="00A33A21"/>
    <w:rsid w:val="00A33B8A"/>
    <w:rsid w:val="00A33E03"/>
    <w:rsid w:val="00A344D2"/>
    <w:rsid w:val="00A3477E"/>
    <w:rsid w:val="00A34BDA"/>
    <w:rsid w:val="00A35896"/>
    <w:rsid w:val="00A358DC"/>
    <w:rsid w:val="00A35A91"/>
    <w:rsid w:val="00A35C57"/>
    <w:rsid w:val="00A35DEC"/>
    <w:rsid w:val="00A35FDB"/>
    <w:rsid w:val="00A362FE"/>
    <w:rsid w:val="00A36EC0"/>
    <w:rsid w:val="00A37357"/>
    <w:rsid w:val="00A373D8"/>
    <w:rsid w:val="00A374BC"/>
    <w:rsid w:val="00A375B5"/>
    <w:rsid w:val="00A37704"/>
    <w:rsid w:val="00A37719"/>
    <w:rsid w:val="00A37AA5"/>
    <w:rsid w:val="00A37D1B"/>
    <w:rsid w:val="00A37DD6"/>
    <w:rsid w:val="00A40089"/>
    <w:rsid w:val="00A402F9"/>
    <w:rsid w:val="00A40459"/>
    <w:rsid w:val="00A4088D"/>
    <w:rsid w:val="00A408A1"/>
    <w:rsid w:val="00A40E5F"/>
    <w:rsid w:val="00A40EC0"/>
    <w:rsid w:val="00A411CC"/>
    <w:rsid w:val="00A411F8"/>
    <w:rsid w:val="00A4164A"/>
    <w:rsid w:val="00A41C3D"/>
    <w:rsid w:val="00A41F2E"/>
    <w:rsid w:val="00A42055"/>
    <w:rsid w:val="00A42883"/>
    <w:rsid w:val="00A42F47"/>
    <w:rsid w:val="00A432A0"/>
    <w:rsid w:val="00A4354B"/>
    <w:rsid w:val="00A43A5C"/>
    <w:rsid w:val="00A43F0A"/>
    <w:rsid w:val="00A43F61"/>
    <w:rsid w:val="00A43FF9"/>
    <w:rsid w:val="00A44082"/>
    <w:rsid w:val="00A44220"/>
    <w:rsid w:val="00A44FC7"/>
    <w:rsid w:val="00A45207"/>
    <w:rsid w:val="00A454DA"/>
    <w:rsid w:val="00A457C1"/>
    <w:rsid w:val="00A457E2"/>
    <w:rsid w:val="00A45944"/>
    <w:rsid w:val="00A46084"/>
    <w:rsid w:val="00A46305"/>
    <w:rsid w:val="00A465E9"/>
    <w:rsid w:val="00A468F2"/>
    <w:rsid w:val="00A46A4B"/>
    <w:rsid w:val="00A46AD0"/>
    <w:rsid w:val="00A46EDA"/>
    <w:rsid w:val="00A470C6"/>
    <w:rsid w:val="00A47757"/>
    <w:rsid w:val="00A47774"/>
    <w:rsid w:val="00A4784D"/>
    <w:rsid w:val="00A47BC1"/>
    <w:rsid w:val="00A47D14"/>
    <w:rsid w:val="00A50702"/>
    <w:rsid w:val="00A5077D"/>
    <w:rsid w:val="00A50899"/>
    <w:rsid w:val="00A50C78"/>
    <w:rsid w:val="00A50D1E"/>
    <w:rsid w:val="00A51049"/>
    <w:rsid w:val="00A51084"/>
    <w:rsid w:val="00A51124"/>
    <w:rsid w:val="00A512A2"/>
    <w:rsid w:val="00A5175F"/>
    <w:rsid w:val="00A51875"/>
    <w:rsid w:val="00A518F7"/>
    <w:rsid w:val="00A51996"/>
    <w:rsid w:val="00A51A4B"/>
    <w:rsid w:val="00A5216F"/>
    <w:rsid w:val="00A52254"/>
    <w:rsid w:val="00A52334"/>
    <w:rsid w:val="00A52401"/>
    <w:rsid w:val="00A52761"/>
    <w:rsid w:val="00A5287D"/>
    <w:rsid w:val="00A529D4"/>
    <w:rsid w:val="00A52A27"/>
    <w:rsid w:val="00A52C1C"/>
    <w:rsid w:val="00A52D7C"/>
    <w:rsid w:val="00A52E0E"/>
    <w:rsid w:val="00A52ECC"/>
    <w:rsid w:val="00A53131"/>
    <w:rsid w:val="00A536FC"/>
    <w:rsid w:val="00A5419C"/>
    <w:rsid w:val="00A54370"/>
    <w:rsid w:val="00A54C42"/>
    <w:rsid w:val="00A550F7"/>
    <w:rsid w:val="00A5567D"/>
    <w:rsid w:val="00A55BF7"/>
    <w:rsid w:val="00A562BE"/>
    <w:rsid w:val="00A568ED"/>
    <w:rsid w:val="00A56A4F"/>
    <w:rsid w:val="00A56DDE"/>
    <w:rsid w:val="00A5746C"/>
    <w:rsid w:val="00A5773B"/>
    <w:rsid w:val="00A5787F"/>
    <w:rsid w:val="00A57C06"/>
    <w:rsid w:val="00A57E73"/>
    <w:rsid w:val="00A600F7"/>
    <w:rsid w:val="00A601FA"/>
    <w:rsid w:val="00A603C5"/>
    <w:rsid w:val="00A60436"/>
    <w:rsid w:val="00A6052E"/>
    <w:rsid w:val="00A60601"/>
    <w:rsid w:val="00A607D9"/>
    <w:rsid w:val="00A6080A"/>
    <w:rsid w:val="00A60A03"/>
    <w:rsid w:val="00A60C3A"/>
    <w:rsid w:val="00A6104C"/>
    <w:rsid w:val="00A61C35"/>
    <w:rsid w:val="00A621B7"/>
    <w:rsid w:val="00A62DC7"/>
    <w:rsid w:val="00A63037"/>
    <w:rsid w:val="00A6323E"/>
    <w:rsid w:val="00A63277"/>
    <w:rsid w:val="00A633D2"/>
    <w:rsid w:val="00A6351C"/>
    <w:rsid w:val="00A638B4"/>
    <w:rsid w:val="00A63914"/>
    <w:rsid w:val="00A63ADC"/>
    <w:rsid w:val="00A63AF3"/>
    <w:rsid w:val="00A63C03"/>
    <w:rsid w:val="00A64173"/>
    <w:rsid w:val="00A6419E"/>
    <w:rsid w:val="00A64E32"/>
    <w:rsid w:val="00A64E8C"/>
    <w:rsid w:val="00A64EF8"/>
    <w:rsid w:val="00A65B0A"/>
    <w:rsid w:val="00A65CE4"/>
    <w:rsid w:val="00A65E01"/>
    <w:rsid w:val="00A6619D"/>
    <w:rsid w:val="00A66203"/>
    <w:rsid w:val="00A664B6"/>
    <w:rsid w:val="00A6677B"/>
    <w:rsid w:val="00A66B3F"/>
    <w:rsid w:val="00A66CE9"/>
    <w:rsid w:val="00A67D1C"/>
    <w:rsid w:val="00A67F0E"/>
    <w:rsid w:val="00A702BB"/>
    <w:rsid w:val="00A703DF"/>
    <w:rsid w:val="00A70BB5"/>
    <w:rsid w:val="00A70F1D"/>
    <w:rsid w:val="00A70FB9"/>
    <w:rsid w:val="00A70FE6"/>
    <w:rsid w:val="00A710AC"/>
    <w:rsid w:val="00A71316"/>
    <w:rsid w:val="00A7177F"/>
    <w:rsid w:val="00A717AD"/>
    <w:rsid w:val="00A7186E"/>
    <w:rsid w:val="00A71CBF"/>
    <w:rsid w:val="00A71E09"/>
    <w:rsid w:val="00A71FC9"/>
    <w:rsid w:val="00A7218D"/>
    <w:rsid w:val="00A725DB"/>
    <w:rsid w:val="00A72980"/>
    <w:rsid w:val="00A729FA"/>
    <w:rsid w:val="00A72A6F"/>
    <w:rsid w:val="00A72C03"/>
    <w:rsid w:val="00A733FB"/>
    <w:rsid w:val="00A73564"/>
    <w:rsid w:val="00A73738"/>
    <w:rsid w:val="00A73D7C"/>
    <w:rsid w:val="00A73E8F"/>
    <w:rsid w:val="00A747DC"/>
    <w:rsid w:val="00A74A82"/>
    <w:rsid w:val="00A74D4E"/>
    <w:rsid w:val="00A74DFA"/>
    <w:rsid w:val="00A752A2"/>
    <w:rsid w:val="00A75301"/>
    <w:rsid w:val="00A753BD"/>
    <w:rsid w:val="00A758BE"/>
    <w:rsid w:val="00A758EA"/>
    <w:rsid w:val="00A7598F"/>
    <w:rsid w:val="00A75D0C"/>
    <w:rsid w:val="00A75D7A"/>
    <w:rsid w:val="00A761EE"/>
    <w:rsid w:val="00A766DD"/>
    <w:rsid w:val="00A76A99"/>
    <w:rsid w:val="00A76B33"/>
    <w:rsid w:val="00A76FA4"/>
    <w:rsid w:val="00A77279"/>
    <w:rsid w:val="00A777C4"/>
    <w:rsid w:val="00A7783C"/>
    <w:rsid w:val="00A77840"/>
    <w:rsid w:val="00A77933"/>
    <w:rsid w:val="00A77F98"/>
    <w:rsid w:val="00A77FCB"/>
    <w:rsid w:val="00A80559"/>
    <w:rsid w:val="00A80813"/>
    <w:rsid w:val="00A80BF3"/>
    <w:rsid w:val="00A80EA4"/>
    <w:rsid w:val="00A8115F"/>
    <w:rsid w:val="00A819DD"/>
    <w:rsid w:val="00A81C95"/>
    <w:rsid w:val="00A81DE0"/>
    <w:rsid w:val="00A81F01"/>
    <w:rsid w:val="00A827D6"/>
    <w:rsid w:val="00A8297E"/>
    <w:rsid w:val="00A82D4D"/>
    <w:rsid w:val="00A83388"/>
    <w:rsid w:val="00A8367F"/>
    <w:rsid w:val="00A83A16"/>
    <w:rsid w:val="00A83CA5"/>
    <w:rsid w:val="00A83DCF"/>
    <w:rsid w:val="00A83ECA"/>
    <w:rsid w:val="00A84336"/>
    <w:rsid w:val="00A8457A"/>
    <w:rsid w:val="00A846D6"/>
    <w:rsid w:val="00A84863"/>
    <w:rsid w:val="00A84EAD"/>
    <w:rsid w:val="00A84EBD"/>
    <w:rsid w:val="00A84EDD"/>
    <w:rsid w:val="00A84F34"/>
    <w:rsid w:val="00A856EE"/>
    <w:rsid w:val="00A8620E"/>
    <w:rsid w:val="00A86499"/>
    <w:rsid w:val="00A864E9"/>
    <w:rsid w:val="00A86521"/>
    <w:rsid w:val="00A86827"/>
    <w:rsid w:val="00A86CC9"/>
    <w:rsid w:val="00A8730E"/>
    <w:rsid w:val="00A8749C"/>
    <w:rsid w:val="00A87673"/>
    <w:rsid w:val="00A87906"/>
    <w:rsid w:val="00A87958"/>
    <w:rsid w:val="00A87AA5"/>
    <w:rsid w:val="00A87E75"/>
    <w:rsid w:val="00A87E9E"/>
    <w:rsid w:val="00A901BE"/>
    <w:rsid w:val="00A904E2"/>
    <w:rsid w:val="00A90B99"/>
    <w:rsid w:val="00A90D2E"/>
    <w:rsid w:val="00A911B5"/>
    <w:rsid w:val="00A912E7"/>
    <w:rsid w:val="00A91B6C"/>
    <w:rsid w:val="00A91E97"/>
    <w:rsid w:val="00A928A6"/>
    <w:rsid w:val="00A92BCF"/>
    <w:rsid w:val="00A92C1A"/>
    <w:rsid w:val="00A92E80"/>
    <w:rsid w:val="00A92EB3"/>
    <w:rsid w:val="00A93095"/>
    <w:rsid w:val="00A93309"/>
    <w:rsid w:val="00A933C8"/>
    <w:rsid w:val="00A934AA"/>
    <w:rsid w:val="00A938A8"/>
    <w:rsid w:val="00A939EB"/>
    <w:rsid w:val="00A93C28"/>
    <w:rsid w:val="00A9448F"/>
    <w:rsid w:val="00A94F32"/>
    <w:rsid w:val="00A95326"/>
    <w:rsid w:val="00A9542D"/>
    <w:rsid w:val="00A954FD"/>
    <w:rsid w:val="00A95612"/>
    <w:rsid w:val="00A957DD"/>
    <w:rsid w:val="00A95C73"/>
    <w:rsid w:val="00A95E2B"/>
    <w:rsid w:val="00A96085"/>
    <w:rsid w:val="00A96151"/>
    <w:rsid w:val="00A96424"/>
    <w:rsid w:val="00A965A2"/>
    <w:rsid w:val="00A96734"/>
    <w:rsid w:val="00A96A1C"/>
    <w:rsid w:val="00A96E3A"/>
    <w:rsid w:val="00A97616"/>
    <w:rsid w:val="00A9797D"/>
    <w:rsid w:val="00A9798C"/>
    <w:rsid w:val="00A97AC3"/>
    <w:rsid w:val="00A97F12"/>
    <w:rsid w:val="00AA0125"/>
    <w:rsid w:val="00AA0297"/>
    <w:rsid w:val="00AA0C9E"/>
    <w:rsid w:val="00AA0D18"/>
    <w:rsid w:val="00AA0F9E"/>
    <w:rsid w:val="00AA139E"/>
    <w:rsid w:val="00AA170D"/>
    <w:rsid w:val="00AA19A6"/>
    <w:rsid w:val="00AA1AED"/>
    <w:rsid w:val="00AA1DA2"/>
    <w:rsid w:val="00AA1EE1"/>
    <w:rsid w:val="00AA20B1"/>
    <w:rsid w:val="00AA25BA"/>
    <w:rsid w:val="00AA262E"/>
    <w:rsid w:val="00AA2AA1"/>
    <w:rsid w:val="00AA2BA2"/>
    <w:rsid w:val="00AA2C89"/>
    <w:rsid w:val="00AA3451"/>
    <w:rsid w:val="00AA3C1A"/>
    <w:rsid w:val="00AA43BD"/>
    <w:rsid w:val="00AA46E6"/>
    <w:rsid w:val="00AA48B6"/>
    <w:rsid w:val="00AA48C1"/>
    <w:rsid w:val="00AA58C2"/>
    <w:rsid w:val="00AA5DCF"/>
    <w:rsid w:val="00AA5EC1"/>
    <w:rsid w:val="00AA5F05"/>
    <w:rsid w:val="00AA60A4"/>
    <w:rsid w:val="00AA62BE"/>
    <w:rsid w:val="00AA63B1"/>
    <w:rsid w:val="00AA67C3"/>
    <w:rsid w:val="00AA6AB5"/>
    <w:rsid w:val="00AA712F"/>
    <w:rsid w:val="00AA714D"/>
    <w:rsid w:val="00AA73A8"/>
    <w:rsid w:val="00AA771D"/>
    <w:rsid w:val="00AA7ADF"/>
    <w:rsid w:val="00AA7C13"/>
    <w:rsid w:val="00AA7D1E"/>
    <w:rsid w:val="00AA7E0A"/>
    <w:rsid w:val="00AB006F"/>
    <w:rsid w:val="00AB0317"/>
    <w:rsid w:val="00AB0BEA"/>
    <w:rsid w:val="00AB12F3"/>
    <w:rsid w:val="00AB171C"/>
    <w:rsid w:val="00AB1A9F"/>
    <w:rsid w:val="00AB200F"/>
    <w:rsid w:val="00AB3037"/>
    <w:rsid w:val="00AB3184"/>
    <w:rsid w:val="00AB33CF"/>
    <w:rsid w:val="00AB33F5"/>
    <w:rsid w:val="00AB33F9"/>
    <w:rsid w:val="00AB35B0"/>
    <w:rsid w:val="00AB3B50"/>
    <w:rsid w:val="00AB3CEC"/>
    <w:rsid w:val="00AB3E8B"/>
    <w:rsid w:val="00AB415A"/>
    <w:rsid w:val="00AB4A5A"/>
    <w:rsid w:val="00AB4AFF"/>
    <w:rsid w:val="00AB537C"/>
    <w:rsid w:val="00AB5487"/>
    <w:rsid w:val="00AB562E"/>
    <w:rsid w:val="00AB5887"/>
    <w:rsid w:val="00AB5B81"/>
    <w:rsid w:val="00AB5C13"/>
    <w:rsid w:val="00AB5CD5"/>
    <w:rsid w:val="00AB5D24"/>
    <w:rsid w:val="00AB5EF2"/>
    <w:rsid w:val="00AB617F"/>
    <w:rsid w:val="00AB6276"/>
    <w:rsid w:val="00AB64D6"/>
    <w:rsid w:val="00AB64E5"/>
    <w:rsid w:val="00AB65F3"/>
    <w:rsid w:val="00AB6C31"/>
    <w:rsid w:val="00AB7002"/>
    <w:rsid w:val="00AB7213"/>
    <w:rsid w:val="00AB7442"/>
    <w:rsid w:val="00AB74CF"/>
    <w:rsid w:val="00AC0712"/>
    <w:rsid w:val="00AC0717"/>
    <w:rsid w:val="00AC11ED"/>
    <w:rsid w:val="00AC1226"/>
    <w:rsid w:val="00AC146B"/>
    <w:rsid w:val="00AC1481"/>
    <w:rsid w:val="00AC1686"/>
    <w:rsid w:val="00AC179A"/>
    <w:rsid w:val="00AC18EF"/>
    <w:rsid w:val="00AC1DC3"/>
    <w:rsid w:val="00AC24F6"/>
    <w:rsid w:val="00AC2742"/>
    <w:rsid w:val="00AC2888"/>
    <w:rsid w:val="00AC299E"/>
    <w:rsid w:val="00AC2A25"/>
    <w:rsid w:val="00AC2A54"/>
    <w:rsid w:val="00AC2CAF"/>
    <w:rsid w:val="00AC3987"/>
    <w:rsid w:val="00AC3B0B"/>
    <w:rsid w:val="00AC44AF"/>
    <w:rsid w:val="00AC47E0"/>
    <w:rsid w:val="00AC4838"/>
    <w:rsid w:val="00AC550D"/>
    <w:rsid w:val="00AC585F"/>
    <w:rsid w:val="00AC598F"/>
    <w:rsid w:val="00AC5C6A"/>
    <w:rsid w:val="00AC5CC5"/>
    <w:rsid w:val="00AC5EB5"/>
    <w:rsid w:val="00AC60D6"/>
    <w:rsid w:val="00AC635D"/>
    <w:rsid w:val="00AC6484"/>
    <w:rsid w:val="00AC65AF"/>
    <w:rsid w:val="00AC679E"/>
    <w:rsid w:val="00AC7052"/>
    <w:rsid w:val="00AC7703"/>
    <w:rsid w:val="00AC7A73"/>
    <w:rsid w:val="00AC7D7F"/>
    <w:rsid w:val="00AC7DBA"/>
    <w:rsid w:val="00AC7E57"/>
    <w:rsid w:val="00AC7F32"/>
    <w:rsid w:val="00AD00CD"/>
    <w:rsid w:val="00AD01A3"/>
    <w:rsid w:val="00AD0558"/>
    <w:rsid w:val="00AD0FEB"/>
    <w:rsid w:val="00AD10E5"/>
    <w:rsid w:val="00AD1383"/>
    <w:rsid w:val="00AD13A8"/>
    <w:rsid w:val="00AD1674"/>
    <w:rsid w:val="00AD1A75"/>
    <w:rsid w:val="00AD1D97"/>
    <w:rsid w:val="00AD1FF4"/>
    <w:rsid w:val="00AD21D6"/>
    <w:rsid w:val="00AD23CC"/>
    <w:rsid w:val="00AD2479"/>
    <w:rsid w:val="00AD248F"/>
    <w:rsid w:val="00AD31EC"/>
    <w:rsid w:val="00AD32BE"/>
    <w:rsid w:val="00AD35A4"/>
    <w:rsid w:val="00AD37F0"/>
    <w:rsid w:val="00AD3C2A"/>
    <w:rsid w:val="00AD3E6B"/>
    <w:rsid w:val="00AD4028"/>
    <w:rsid w:val="00AD4379"/>
    <w:rsid w:val="00AD43A0"/>
    <w:rsid w:val="00AD45C7"/>
    <w:rsid w:val="00AD4652"/>
    <w:rsid w:val="00AD4A21"/>
    <w:rsid w:val="00AD4DAE"/>
    <w:rsid w:val="00AD4FB3"/>
    <w:rsid w:val="00AD580F"/>
    <w:rsid w:val="00AD59D8"/>
    <w:rsid w:val="00AD5D1F"/>
    <w:rsid w:val="00AD5D67"/>
    <w:rsid w:val="00AD5D9A"/>
    <w:rsid w:val="00AD5E26"/>
    <w:rsid w:val="00AD6676"/>
    <w:rsid w:val="00AD6833"/>
    <w:rsid w:val="00AD6D41"/>
    <w:rsid w:val="00AD715B"/>
    <w:rsid w:val="00AD7356"/>
    <w:rsid w:val="00AD745C"/>
    <w:rsid w:val="00AD76B1"/>
    <w:rsid w:val="00AD7763"/>
    <w:rsid w:val="00AD77FA"/>
    <w:rsid w:val="00AE035E"/>
    <w:rsid w:val="00AE06F7"/>
    <w:rsid w:val="00AE0914"/>
    <w:rsid w:val="00AE0E20"/>
    <w:rsid w:val="00AE1220"/>
    <w:rsid w:val="00AE14B9"/>
    <w:rsid w:val="00AE1923"/>
    <w:rsid w:val="00AE1CFC"/>
    <w:rsid w:val="00AE1D4C"/>
    <w:rsid w:val="00AE203F"/>
    <w:rsid w:val="00AE23AB"/>
    <w:rsid w:val="00AE252A"/>
    <w:rsid w:val="00AE29AA"/>
    <w:rsid w:val="00AE2CFF"/>
    <w:rsid w:val="00AE2D43"/>
    <w:rsid w:val="00AE30A1"/>
    <w:rsid w:val="00AE31C3"/>
    <w:rsid w:val="00AE31EF"/>
    <w:rsid w:val="00AE329C"/>
    <w:rsid w:val="00AE32D3"/>
    <w:rsid w:val="00AE3D0F"/>
    <w:rsid w:val="00AE3E1D"/>
    <w:rsid w:val="00AE3EC3"/>
    <w:rsid w:val="00AE41C8"/>
    <w:rsid w:val="00AE4513"/>
    <w:rsid w:val="00AE48A4"/>
    <w:rsid w:val="00AE4D24"/>
    <w:rsid w:val="00AE4F24"/>
    <w:rsid w:val="00AE4F38"/>
    <w:rsid w:val="00AE507F"/>
    <w:rsid w:val="00AE5095"/>
    <w:rsid w:val="00AE521A"/>
    <w:rsid w:val="00AE5380"/>
    <w:rsid w:val="00AE5AEC"/>
    <w:rsid w:val="00AE600B"/>
    <w:rsid w:val="00AE6602"/>
    <w:rsid w:val="00AE6873"/>
    <w:rsid w:val="00AE6D21"/>
    <w:rsid w:val="00AE6D50"/>
    <w:rsid w:val="00AE75C3"/>
    <w:rsid w:val="00AE7736"/>
    <w:rsid w:val="00AE7F9B"/>
    <w:rsid w:val="00AF03AA"/>
    <w:rsid w:val="00AF0D9E"/>
    <w:rsid w:val="00AF0E76"/>
    <w:rsid w:val="00AF106D"/>
    <w:rsid w:val="00AF1099"/>
    <w:rsid w:val="00AF1220"/>
    <w:rsid w:val="00AF1DE2"/>
    <w:rsid w:val="00AF26A0"/>
    <w:rsid w:val="00AF278C"/>
    <w:rsid w:val="00AF2806"/>
    <w:rsid w:val="00AF3042"/>
    <w:rsid w:val="00AF34EA"/>
    <w:rsid w:val="00AF362D"/>
    <w:rsid w:val="00AF3632"/>
    <w:rsid w:val="00AF406C"/>
    <w:rsid w:val="00AF428A"/>
    <w:rsid w:val="00AF430F"/>
    <w:rsid w:val="00AF498E"/>
    <w:rsid w:val="00AF49D2"/>
    <w:rsid w:val="00AF4AF0"/>
    <w:rsid w:val="00AF4E90"/>
    <w:rsid w:val="00AF4FDE"/>
    <w:rsid w:val="00AF5391"/>
    <w:rsid w:val="00AF5912"/>
    <w:rsid w:val="00AF5D43"/>
    <w:rsid w:val="00AF5D8B"/>
    <w:rsid w:val="00AF62E0"/>
    <w:rsid w:val="00AF6574"/>
    <w:rsid w:val="00AF698E"/>
    <w:rsid w:val="00AF6A75"/>
    <w:rsid w:val="00AF6EE6"/>
    <w:rsid w:val="00AF7341"/>
    <w:rsid w:val="00AF7555"/>
    <w:rsid w:val="00AF7BA6"/>
    <w:rsid w:val="00AF7CA3"/>
    <w:rsid w:val="00AF7CBE"/>
    <w:rsid w:val="00B0063B"/>
    <w:rsid w:val="00B007F3"/>
    <w:rsid w:val="00B00A76"/>
    <w:rsid w:val="00B00C2F"/>
    <w:rsid w:val="00B00EA1"/>
    <w:rsid w:val="00B00F17"/>
    <w:rsid w:val="00B00FB6"/>
    <w:rsid w:val="00B01324"/>
    <w:rsid w:val="00B0133A"/>
    <w:rsid w:val="00B01ABC"/>
    <w:rsid w:val="00B01DB9"/>
    <w:rsid w:val="00B01E36"/>
    <w:rsid w:val="00B01F6C"/>
    <w:rsid w:val="00B025A1"/>
    <w:rsid w:val="00B0264A"/>
    <w:rsid w:val="00B02EE2"/>
    <w:rsid w:val="00B0308E"/>
    <w:rsid w:val="00B03526"/>
    <w:rsid w:val="00B03DEE"/>
    <w:rsid w:val="00B04053"/>
    <w:rsid w:val="00B04B8B"/>
    <w:rsid w:val="00B04BF9"/>
    <w:rsid w:val="00B04C10"/>
    <w:rsid w:val="00B04D6B"/>
    <w:rsid w:val="00B04F0F"/>
    <w:rsid w:val="00B05053"/>
    <w:rsid w:val="00B05330"/>
    <w:rsid w:val="00B0575B"/>
    <w:rsid w:val="00B068E4"/>
    <w:rsid w:val="00B068FF"/>
    <w:rsid w:val="00B069DE"/>
    <w:rsid w:val="00B06A46"/>
    <w:rsid w:val="00B06ED6"/>
    <w:rsid w:val="00B078AE"/>
    <w:rsid w:val="00B1063A"/>
    <w:rsid w:val="00B10684"/>
    <w:rsid w:val="00B10802"/>
    <w:rsid w:val="00B10D68"/>
    <w:rsid w:val="00B10E88"/>
    <w:rsid w:val="00B11083"/>
    <w:rsid w:val="00B11114"/>
    <w:rsid w:val="00B1147E"/>
    <w:rsid w:val="00B115ED"/>
    <w:rsid w:val="00B117CB"/>
    <w:rsid w:val="00B117D7"/>
    <w:rsid w:val="00B11E1F"/>
    <w:rsid w:val="00B12047"/>
    <w:rsid w:val="00B1236B"/>
    <w:rsid w:val="00B12732"/>
    <w:rsid w:val="00B12859"/>
    <w:rsid w:val="00B12A49"/>
    <w:rsid w:val="00B12E82"/>
    <w:rsid w:val="00B12FD8"/>
    <w:rsid w:val="00B134D1"/>
    <w:rsid w:val="00B13785"/>
    <w:rsid w:val="00B13979"/>
    <w:rsid w:val="00B13B16"/>
    <w:rsid w:val="00B13B75"/>
    <w:rsid w:val="00B13B8E"/>
    <w:rsid w:val="00B13BC6"/>
    <w:rsid w:val="00B13FB4"/>
    <w:rsid w:val="00B13FFE"/>
    <w:rsid w:val="00B142E0"/>
    <w:rsid w:val="00B14429"/>
    <w:rsid w:val="00B14B38"/>
    <w:rsid w:val="00B15237"/>
    <w:rsid w:val="00B156A9"/>
    <w:rsid w:val="00B1598D"/>
    <w:rsid w:val="00B15E04"/>
    <w:rsid w:val="00B1616E"/>
    <w:rsid w:val="00B16360"/>
    <w:rsid w:val="00B166F6"/>
    <w:rsid w:val="00B172FE"/>
    <w:rsid w:val="00B17A6F"/>
    <w:rsid w:val="00B17F5C"/>
    <w:rsid w:val="00B202F8"/>
    <w:rsid w:val="00B2074F"/>
    <w:rsid w:val="00B210CC"/>
    <w:rsid w:val="00B21E4C"/>
    <w:rsid w:val="00B22088"/>
    <w:rsid w:val="00B22359"/>
    <w:rsid w:val="00B22475"/>
    <w:rsid w:val="00B22831"/>
    <w:rsid w:val="00B22BC5"/>
    <w:rsid w:val="00B230D8"/>
    <w:rsid w:val="00B231BC"/>
    <w:rsid w:val="00B232FF"/>
    <w:rsid w:val="00B23573"/>
    <w:rsid w:val="00B23ABE"/>
    <w:rsid w:val="00B23B67"/>
    <w:rsid w:val="00B23F6D"/>
    <w:rsid w:val="00B2445C"/>
    <w:rsid w:val="00B24B6A"/>
    <w:rsid w:val="00B24B78"/>
    <w:rsid w:val="00B24F9A"/>
    <w:rsid w:val="00B2537B"/>
    <w:rsid w:val="00B2547B"/>
    <w:rsid w:val="00B25FB1"/>
    <w:rsid w:val="00B26797"/>
    <w:rsid w:val="00B26C98"/>
    <w:rsid w:val="00B26DEC"/>
    <w:rsid w:val="00B26E4F"/>
    <w:rsid w:val="00B26F77"/>
    <w:rsid w:val="00B27027"/>
    <w:rsid w:val="00B271E8"/>
    <w:rsid w:val="00B275D8"/>
    <w:rsid w:val="00B27981"/>
    <w:rsid w:val="00B27A2E"/>
    <w:rsid w:val="00B27B0A"/>
    <w:rsid w:val="00B27B3E"/>
    <w:rsid w:val="00B3007E"/>
    <w:rsid w:val="00B300C3"/>
    <w:rsid w:val="00B3024D"/>
    <w:rsid w:val="00B306F6"/>
    <w:rsid w:val="00B30871"/>
    <w:rsid w:val="00B30AD6"/>
    <w:rsid w:val="00B3135E"/>
    <w:rsid w:val="00B313F6"/>
    <w:rsid w:val="00B3147F"/>
    <w:rsid w:val="00B314BB"/>
    <w:rsid w:val="00B31DC7"/>
    <w:rsid w:val="00B31E63"/>
    <w:rsid w:val="00B3229D"/>
    <w:rsid w:val="00B32506"/>
    <w:rsid w:val="00B32920"/>
    <w:rsid w:val="00B32CCD"/>
    <w:rsid w:val="00B32F66"/>
    <w:rsid w:val="00B33678"/>
    <w:rsid w:val="00B33B9B"/>
    <w:rsid w:val="00B33E58"/>
    <w:rsid w:val="00B33FD6"/>
    <w:rsid w:val="00B3407B"/>
    <w:rsid w:val="00B340B5"/>
    <w:rsid w:val="00B348D2"/>
    <w:rsid w:val="00B34AFD"/>
    <w:rsid w:val="00B34CAA"/>
    <w:rsid w:val="00B3512D"/>
    <w:rsid w:val="00B3524B"/>
    <w:rsid w:val="00B354E2"/>
    <w:rsid w:val="00B358C1"/>
    <w:rsid w:val="00B35C85"/>
    <w:rsid w:val="00B361AC"/>
    <w:rsid w:val="00B36224"/>
    <w:rsid w:val="00B36630"/>
    <w:rsid w:val="00B36705"/>
    <w:rsid w:val="00B36B2F"/>
    <w:rsid w:val="00B36F8C"/>
    <w:rsid w:val="00B37073"/>
    <w:rsid w:val="00B3708C"/>
    <w:rsid w:val="00B371B2"/>
    <w:rsid w:val="00B37391"/>
    <w:rsid w:val="00B3757C"/>
    <w:rsid w:val="00B37D98"/>
    <w:rsid w:val="00B40037"/>
    <w:rsid w:val="00B405F4"/>
    <w:rsid w:val="00B413F6"/>
    <w:rsid w:val="00B4141C"/>
    <w:rsid w:val="00B414E0"/>
    <w:rsid w:val="00B41861"/>
    <w:rsid w:val="00B41A1A"/>
    <w:rsid w:val="00B41D7E"/>
    <w:rsid w:val="00B42107"/>
    <w:rsid w:val="00B42704"/>
    <w:rsid w:val="00B427F8"/>
    <w:rsid w:val="00B439E2"/>
    <w:rsid w:val="00B43A1C"/>
    <w:rsid w:val="00B43BB9"/>
    <w:rsid w:val="00B43F14"/>
    <w:rsid w:val="00B440D1"/>
    <w:rsid w:val="00B442CD"/>
    <w:rsid w:val="00B443DF"/>
    <w:rsid w:val="00B4492B"/>
    <w:rsid w:val="00B44A28"/>
    <w:rsid w:val="00B44CB0"/>
    <w:rsid w:val="00B45047"/>
    <w:rsid w:val="00B453BC"/>
    <w:rsid w:val="00B45538"/>
    <w:rsid w:val="00B457F9"/>
    <w:rsid w:val="00B45B91"/>
    <w:rsid w:val="00B45BA8"/>
    <w:rsid w:val="00B45BBA"/>
    <w:rsid w:val="00B462D8"/>
    <w:rsid w:val="00B46347"/>
    <w:rsid w:val="00B46444"/>
    <w:rsid w:val="00B46775"/>
    <w:rsid w:val="00B46C8E"/>
    <w:rsid w:val="00B47117"/>
    <w:rsid w:val="00B47236"/>
    <w:rsid w:val="00B475E1"/>
    <w:rsid w:val="00B4762E"/>
    <w:rsid w:val="00B47D1C"/>
    <w:rsid w:val="00B47D23"/>
    <w:rsid w:val="00B507E3"/>
    <w:rsid w:val="00B509ED"/>
    <w:rsid w:val="00B5155A"/>
    <w:rsid w:val="00B516EC"/>
    <w:rsid w:val="00B51800"/>
    <w:rsid w:val="00B51E22"/>
    <w:rsid w:val="00B51E5E"/>
    <w:rsid w:val="00B51F70"/>
    <w:rsid w:val="00B521AD"/>
    <w:rsid w:val="00B52425"/>
    <w:rsid w:val="00B52B7A"/>
    <w:rsid w:val="00B52E89"/>
    <w:rsid w:val="00B52EAD"/>
    <w:rsid w:val="00B52EEC"/>
    <w:rsid w:val="00B52F36"/>
    <w:rsid w:val="00B54093"/>
    <w:rsid w:val="00B542AE"/>
    <w:rsid w:val="00B5436B"/>
    <w:rsid w:val="00B543F1"/>
    <w:rsid w:val="00B546AB"/>
    <w:rsid w:val="00B5474A"/>
    <w:rsid w:val="00B54772"/>
    <w:rsid w:val="00B547C5"/>
    <w:rsid w:val="00B54851"/>
    <w:rsid w:val="00B54B97"/>
    <w:rsid w:val="00B54C7E"/>
    <w:rsid w:val="00B54F28"/>
    <w:rsid w:val="00B554B1"/>
    <w:rsid w:val="00B554EB"/>
    <w:rsid w:val="00B55825"/>
    <w:rsid w:val="00B55A00"/>
    <w:rsid w:val="00B55C56"/>
    <w:rsid w:val="00B55E02"/>
    <w:rsid w:val="00B55E9E"/>
    <w:rsid w:val="00B566ED"/>
    <w:rsid w:val="00B56B70"/>
    <w:rsid w:val="00B56CFF"/>
    <w:rsid w:val="00B56EB0"/>
    <w:rsid w:val="00B57168"/>
    <w:rsid w:val="00B57205"/>
    <w:rsid w:val="00B57320"/>
    <w:rsid w:val="00B574FC"/>
    <w:rsid w:val="00B57669"/>
    <w:rsid w:val="00B603D4"/>
    <w:rsid w:val="00B604C7"/>
    <w:rsid w:val="00B60CC4"/>
    <w:rsid w:val="00B60D02"/>
    <w:rsid w:val="00B60E24"/>
    <w:rsid w:val="00B61068"/>
    <w:rsid w:val="00B6118D"/>
    <w:rsid w:val="00B61F6B"/>
    <w:rsid w:val="00B62104"/>
    <w:rsid w:val="00B6233A"/>
    <w:rsid w:val="00B62AFD"/>
    <w:rsid w:val="00B62CD1"/>
    <w:rsid w:val="00B6312A"/>
    <w:rsid w:val="00B63594"/>
    <w:rsid w:val="00B63815"/>
    <w:rsid w:val="00B6385C"/>
    <w:rsid w:val="00B63CE9"/>
    <w:rsid w:val="00B6435F"/>
    <w:rsid w:val="00B64FF2"/>
    <w:rsid w:val="00B650FB"/>
    <w:rsid w:val="00B651B7"/>
    <w:rsid w:val="00B65553"/>
    <w:rsid w:val="00B65643"/>
    <w:rsid w:val="00B658B7"/>
    <w:rsid w:val="00B65B2F"/>
    <w:rsid w:val="00B65C80"/>
    <w:rsid w:val="00B65CD2"/>
    <w:rsid w:val="00B66381"/>
    <w:rsid w:val="00B668FE"/>
    <w:rsid w:val="00B66D46"/>
    <w:rsid w:val="00B66D63"/>
    <w:rsid w:val="00B66E77"/>
    <w:rsid w:val="00B6719B"/>
    <w:rsid w:val="00B674BE"/>
    <w:rsid w:val="00B6777E"/>
    <w:rsid w:val="00B677C5"/>
    <w:rsid w:val="00B67953"/>
    <w:rsid w:val="00B6799D"/>
    <w:rsid w:val="00B67A5D"/>
    <w:rsid w:val="00B67BF5"/>
    <w:rsid w:val="00B67FDE"/>
    <w:rsid w:val="00B70106"/>
    <w:rsid w:val="00B70240"/>
    <w:rsid w:val="00B702B7"/>
    <w:rsid w:val="00B7038A"/>
    <w:rsid w:val="00B706E0"/>
    <w:rsid w:val="00B70C07"/>
    <w:rsid w:val="00B70E68"/>
    <w:rsid w:val="00B71721"/>
    <w:rsid w:val="00B71BEA"/>
    <w:rsid w:val="00B71C5E"/>
    <w:rsid w:val="00B71D0E"/>
    <w:rsid w:val="00B71D57"/>
    <w:rsid w:val="00B71F43"/>
    <w:rsid w:val="00B7212F"/>
    <w:rsid w:val="00B7222F"/>
    <w:rsid w:val="00B72616"/>
    <w:rsid w:val="00B72695"/>
    <w:rsid w:val="00B726B9"/>
    <w:rsid w:val="00B72A69"/>
    <w:rsid w:val="00B72C21"/>
    <w:rsid w:val="00B730B7"/>
    <w:rsid w:val="00B7316F"/>
    <w:rsid w:val="00B73287"/>
    <w:rsid w:val="00B7338B"/>
    <w:rsid w:val="00B7351F"/>
    <w:rsid w:val="00B73814"/>
    <w:rsid w:val="00B7397F"/>
    <w:rsid w:val="00B73D20"/>
    <w:rsid w:val="00B73D35"/>
    <w:rsid w:val="00B73D5E"/>
    <w:rsid w:val="00B73F56"/>
    <w:rsid w:val="00B743DE"/>
    <w:rsid w:val="00B743DF"/>
    <w:rsid w:val="00B74B6F"/>
    <w:rsid w:val="00B74D21"/>
    <w:rsid w:val="00B752A3"/>
    <w:rsid w:val="00B752B1"/>
    <w:rsid w:val="00B7532F"/>
    <w:rsid w:val="00B75640"/>
    <w:rsid w:val="00B75690"/>
    <w:rsid w:val="00B759E3"/>
    <w:rsid w:val="00B75F97"/>
    <w:rsid w:val="00B76B9D"/>
    <w:rsid w:val="00B77355"/>
    <w:rsid w:val="00B776A8"/>
    <w:rsid w:val="00B77A84"/>
    <w:rsid w:val="00B77E94"/>
    <w:rsid w:val="00B80321"/>
    <w:rsid w:val="00B80573"/>
    <w:rsid w:val="00B8116E"/>
    <w:rsid w:val="00B8139C"/>
    <w:rsid w:val="00B815EB"/>
    <w:rsid w:val="00B81BCF"/>
    <w:rsid w:val="00B81C69"/>
    <w:rsid w:val="00B81ECB"/>
    <w:rsid w:val="00B821B7"/>
    <w:rsid w:val="00B82451"/>
    <w:rsid w:val="00B8298F"/>
    <w:rsid w:val="00B8299B"/>
    <w:rsid w:val="00B82B9A"/>
    <w:rsid w:val="00B82F98"/>
    <w:rsid w:val="00B83503"/>
    <w:rsid w:val="00B836B1"/>
    <w:rsid w:val="00B8389E"/>
    <w:rsid w:val="00B84095"/>
    <w:rsid w:val="00B84D02"/>
    <w:rsid w:val="00B84ED5"/>
    <w:rsid w:val="00B85018"/>
    <w:rsid w:val="00B858B4"/>
    <w:rsid w:val="00B8590E"/>
    <w:rsid w:val="00B8596D"/>
    <w:rsid w:val="00B863E7"/>
    <w:rsid w:val="00B86CD2"/>
    <w:rsid w:val="00B8702D"/>
    <w:rsid w:val="00B8778B"/>
    <w:rsid w:val="00B9031C"/>
    <w:rsid w:val="00B90348"/>
    <w:rsid w:val="00B903D1"/>
    <w:rsid w:val="00B90653"/>
    <w:rsid w:val="00B90FAF"/>
    <w:rsid w:val="00B912EE"/>
    <w:rsid w:val="00B9174A"/>
    <w:rsid w:val="00B91A75"/>
    <w:rsid w:val="00B925DB"/>
    <w:rsid w:val="00B928E5"/>
    <w:rsid w:val="00B92BDF"/>
    <w:rsid w:val="00B93163"/>
    <w:rsid w:val="00B93299"/>
    <w:rsid w:val="00B9333B"/>
    <w:rsid w:val="00B938E4"/>
    <w:rsid w:val="00B93D40"/>
    <w:rsid w:val="00B947BF"/>
    <w:rsid w:val="00B94811"/>
    <w:rsid w:val="00B94BC2"/>
    <w:rsid w:val="00B94E55"/>
    <w:rsid w:val="00B94F87"/>
    <w:rsid w:val="00B951C1"/>
    <w:rsid w:val="00B95414"/>
    <w:rsid w:val="00B9544A"/>
    <w:rsid w:val="00B9556E"/>
    <w:rsid w:val="00B95619"/>
    <w:rsid w:val="00B95DA7"/>
    <w:rsid w:val="00B95DC7"/>
    <w:rsid w:val="00B96335"/>
    <w:rsid w:val="00B96A63"/>
    <w:rsid w:val="00B96C53"/>
    <w:rsid w:val="00B975CF"/>
    <w:rsid w:val="00B97784"/>
    <w:rsid w:val="00B97EBA"/>
    <w:rsid w:val="00BA0103"/>
    <w:rsid w:val="00BA0587"/>
    <w:rsid w:val="00BA0DF2"/>
    <w:rsid w:val="00BA0E5B"/>
    <w:rsid w:val="00BA0F89"/>
    <w:rsid w:val="00BA1049"/>
    <w:rsid w:val="00BA108A"/>
    <w:rsid w:val="00BA179D"/>
    <w:rsid w:val="00BA181F"/>
    <w:rsid w:val="00BA1AFD"/>
    <w:rsid w:val="00BA217B"/>
    <w:rsid w:val="00BA2A85"/>
    <w:rsid w:val="00BA2DFD"/>
    <w:rsid w:val="00BA3074"/>
    <w:rsid w:val="00BA3094"/>
    <w:rsid w:val="00BA37F0"/>
    <w:rsid w:val="00BA3CC9"/>
    <w:rsid w:val="00BA4214"/>
    <w:rsid w:val="00BA42EA"/>
    <w:rsid w:val="00BA43F3"/>
    <w:rsid w:val="00BA4418"/>
    <w:rsid w:val="00BA4525"/>
    <w:rsid w:val="00BA4AAE"/>
    <w:rsid w:val="00BA4BFB"/>
    <w:rsid w:val="00BA4D60"/>
    <w:rsid w:val="00BA4E2C"/>
    <w:rsid w:val="00BA509D"/>
    <w:rsid w:val="00BA51F6"/>
    <w:rsid w:val="00BA5B47"/>
    <w:rsid w:val="00BA5E43"/>
    <w:rsid w:val="00BA5ED6"/>
    <w:rsid w:val="00BA63D5"/>
    <w:rsid w:val="00BA648B"/>
    <w:rsid w:val="00BA6818"/>
    <w:rsid w:val="00BA6E28"/>
    <w:rsid w:val="00BA74ED"/>
    <w:rsid w:val="00BA771E"/>
    <w:rsid w:val="00BA77DE"/>
    <w:rsid w:val="00BA782E"/>
    <w:rsid w:val="00BA7A25"/>
    <w:rsid w:val="00BA7C2F"/>
    <w:rsid w:val="00BB0599"/>
    <w:rsid w:val="00BB05F4"/>
    <w:rsid w:val="00BB0630"/>
    <w:rsid w:val="00BB064E"/>
    <w:rsid w:val="00BB11B2"/>
    <w:rsid w:val="00BB12F6"/>
    <w:rsid w:val="00BB13AC"/>
    <w:rsid w:val="00BB14C3"/>
    <w:rsid w:val="00BB1CAB"/>
    <w:rsid w:val="00BB1DBF"/>
    <w:rsid w:val="00BB2322"/>
    <w:rsid w:val="00BB2333"/>
    <w:rsid w:val="00BB2405"/>
    <w:rsid w:val="00BB25E1"/>
    <w:rsid w:val="00BB2DFE"/>
    <w:rsid w:val="00BB3436"/>
    <w:rsid w:val="00BB34B7"/>
    <w:rsid w:val="00BB3828"/>
    <w:rsid w:val="00BB3A7C"/>
    <w:rsid w:val="00BB3D9E"/>
    <w:rsid w:val="00BB40D9"/>
    <w:rsid w:val="00BB4199"/>
    <w:rsid w:val="00BB48F9"/>
    <w:rsid w:val="00BB4D2D"/>
    <w:rsid w:val="00BB4D97"/>
    <w:rsid w:val="00BB51DC"/>
    <w:rsid w:val="00BB53DF"/>
    <w:rsid w:val="00BB56C4"/>
    <w:rsid w:val="00BB5776"/>
    <w:rsid w:val="00BB5B56"/>
    <w:rsid w:val="00BB5E0F"/>
    <w:rsid w:val="00BB6030"/>
    <w:rsid w:val="00BB6067"/>
    <w:rsid w:val="00BB6172"/>
    <w:rsid w:val="00BB6853"/>
    <w:rsid w:val="00BB6B0B"/>
    <w:rsid w:val="00BB6C0B"/>
    <w:rsid w:val="00BB6DEB"/>
    <w:rsid w:val="00BB6E7F"/>
    <w:rsid w:val="00BB6F1C"/>
    <w:rsid w:val="00BB716B"/>
    <w:rsid w:val="00BB7651"/>
    <w:rsid w:val="00BB772D"/>
    <w:rsid w:val="00BB7826"/>
    <w:rsid w:val="00BB78B8"/>
    <w:rsid w:val="00BB7E75"/>
    <w:rsid w:val="00BC0321"/>
    <w:rsid w:val="00BC04A5"/>
    <w:rsid w:val="00BC0725"/>
    <w:rsid w:val="00BC07F6"/>
    <w:rsid w:val="00BC091B"/>
    <w:rsid w:val="00BC0967"/>
    <w:rsid w:val="00BC13E1"/>
    <w:rsid w:val="00BC1A7C"/>
    <w:rsid w:val="00BC1BF9"/>
    <w:rsid w:val="00BC23C0"/>
    <w:rsid w:val="00BC25A3"/>
    <w:rsid w:val="00BC265E"/>
    <w:rsid w:val="00BC2932"/>
    <w:rsid w:val="00BC2978"/>
    <w:rsid w:val="00BC2E1D"/>
    <w:rsid w:val="00BC3140"/>
    <w:rsid w:val="00BC3563"/>
    <w:rsid w:val="00BC3677"/>
    <w:rsid w:val="00BC38CC"/>
    <w:rsid w:val="00BC3CF5"/>
    <w:rsid w:val="00BC4118"/>
    <w:rsid w:val="00BC466E"/>
    <w:rsid w:val="00BC47B9"/>
    <w:rsid w:val="00BC484F"/>
    <w:rsid w:val="00BC4D34"/>
    <w:rsid w:val="00BC4E08"/>
    <w:rsid w:val="00BC6291"/>
    <w:rsid w:val="00BC6335"/>
    <w:rsid w:val="00BC6794"/>
    <w:rsid w:val="00BC6862"/>
    <w:rsid w:val="00BC6B9B"/>
    <w:rsid w:val="00BC71C9"/>
    <w:rsid w:val="00BC71F5"/>
    <w:rsid w:val="00BC730B"/>
    <w:rsid w:val="00BC7530"/>
    <w:rsid w:val="00BC77E9"/>
    <w:rsid w:val="00BC77EA"/>
    <w:rsid w:val="00BC7B71"/>
    <w:rsid w:val="00BC7C23"/>
    <w:rsid w:val="00BD0264"/>
    <w:rsid w:val="00BD0297"/>
    <w:rsid w:val="00BD039C"/>
    <w:rsid w:val="00BD070A"/>
    <w:rsid w:val="00BD0750"/>
    <w:rsid w:val="00BD08AA"/>
    <w:rsid w:val="00BD0B7D"/>
    <w:rsid w:val="00BD0E33"/>
    <w:rsid w:val="00BD0F89"/>
    <w:rsid w:val="00BD14A8"/>
    <w:rsid w:val="00BD181E"/>
    <w:rsid w:val="00BD1D83"/>
    <w:rsid w:val="00BD21B8"/>
    <w:rsid w:val="00BD26A7"/>
    <w:rsid w:val="00BD35F1"/>
    <w:rsid w:val="00BD369A"/>
    <w:rsid w:val="00BD37BA"/>
    <w:rsid w:val="00BD383C"/>
    <w:rsid w:val="00BD3A57"/>
    <w:rsid w:val="00BD410E"/>
    <w:rsid w:val="00BD4CCC"/>
    <w:rsid w:val="00BD51DF"/>
    <w:rsid w:val="00BD577E"/>
    <w:rsid w:val="00BD578B"/>
    <w:rsid w:val="00BD58C0"/>
    <w:rsid w:val="00BD58CD"/>
    <w:rsid w:val="00BD59F6"/>
    <w:rsid w:val="00BD5FD1"/>
    <w:rsid w:val="00BD601C"/>
    <w:rsid w:val="00BD6B3A"/>
    <w:rsid w:val="00BD6E31"/>
    <w:rsid w:val="00BD70AE"/>
    <w:rsid w:val="00BD7110"/>
    <w:rsid w:val="00BD7A78"/>
    <w:rsid w:val="00BE024B"/>
    <w:rsid w:val="00BE0254"/>
    <w:rsid w:val="00BE05AF"/>
    <w:rsid w:val="00BE0693"/>
    <w:rsid w:val="00BE0CB7"/>
    <w:rsid w:val="00BE0DCB"/>
    <w:rsid w:val="00BE14AB"/>
    <w:rsid w:val="00BE172B"/>
    <w:rsid w:val="00BE1859"/>
    <w:rsid w:val="00BE1C87"/>
    <w:rsid w:val="00BE21B6"/>
    <w:rsid w:val="00BE24E9"/>
    <w:rsid w:val="00BE259F"/>
    <w:rsid w:val="00BE2BD5"/>
    <w:rsid w:val="00BE2D0C"/>
    <w:rsid w:val="00BE2E40"/>
    <w:rsid w:val="00BE2EA5"/>
    <w:rsid w:val="00BE2EBD"/>
    <w:rsid w:val="00BE2F37"/>
    <w:rsid w:val="00BE32A6"/>
    <w:rsid w:val="00BE3535"/>
    <w:rsid w:val="00BE368E"/>
    <w:rsid w:val="00BE39BD"/>
    <w:rsid w:val="00BE3A7B"/>
    <w:rsid w:val="00BE3BC8"/>
    <w:rsid w:val="00BE3D93"/>
    <w:rsid w:val="00BE3F30"/>
    <w:rsid w:val="00BE4090"/>
    <w:rsid w:val="00BE40B0"/>
    <w:rsid w:val="00BE428C"/>
    <w:rsid w:val="00BE4398"/>
    <w:rsid w:val="00BE4A81"/>
    <w:rsid w:val="00BE4C2F"/>
    <w:rsid w:val="00BE4CE9"/>
    <w:rsid w:val="00BE507B"/>
    <w:rsid w:val="00BE50AB"/>
    <w:rsid w:val="00BE538C"/>
    <w:rsid w:val="00BE55E1"/>
    <w:rsid w:val="00BE5711"/>
    <w:rsid w:val="00BE5B2D"/>
    <w:rsid w:val="00BE6556"/>
    <w:rsid w:val="00BE65FA"/>
    <w:rsid w:val="00BE6738"/>
    <w:rsid w:val="00BE6DD4"/>
    <w:rsid w:val="00BE72B2"/>
    <w:rsid w:val="00BE756C"/>
    <w:rsid w:val="00BE7822"/>
    <w:rsid w:val="00BE7888"/>
    <w:rsid w:val="00BE7934"/>
    <w:rsid w:val="00BE79B8"/>
    <w:rsid w:val="00BE7AC2"/>
    <w:rsid w:val="00BE7C43"/>
    <w:rsid w:val="00BF003B"/>
    <w:rsid w:val="00BF00B4"/>
    <w:rsid w:val="00BF0123"/>
    <w:rsid w:val="00BF01F1"/>
    <w:rsid w:val="00BF04AD"/>
    <w:rsid w:val="00BF05A0"/>
    <w:rsid w:val="00BF07D6"/>
    <w:rsid w:val="00BF0BDC"/>
    <w:rsid w:val="00BF10ED"/>
    <w:rsid w:val="00BF12DD"/>
    <w:rsid w:val="00BF1740"/>
    <w:rsid w:val="00BF19B3"/>
    <w:rsid w:val="00BF2146"/>
    <w:rsid w:val="00BF2184"/>
    <w:rsid w:val="00BF2BBE"/>
    <w:rsid w:val="00BF2E19"/>
    <w:rsid w:val="00BF36F1"/>
    <w:rsid w:val="00BF381C"/>
    <w:rsid w:val="00BF3A74"/>
    <w:rsid w:val="00BF3C80"/>
    <w:rsid w:val="00BF3E7D"/>
    <w:rsid w:val="00BF3F81"/>
    <w:rsid w:val="00BF4606"/>
    <w:rsid w:val="00BF4733"/>
    <w:rsid w:val="00BF498B"/>
    <w:rsid w:val="00BF4ADB"/>
    <w:rsid w:val="00BF4E4A"/>
    <w:rsid w:val="00BF4EB8"/>
    <w:rsid w:val="00BF554A"/>
    <w:rsid w:val="00BF579B"/>
    <w:rsid w:val="00BF5D42"/>
    <w:rsid w:val="00BF6690"/>
    <w:rsid w:val="00BF6A28"/>
    <w:rsid w:val="00BF6D6E"/>
    <w:rsid w:val="00BF6E5D"/>
    <w:rsid w:val="00BF71A6"/>
    <w:rsid w:val="00BF7E99"/>
    <w:rsid w:val="00C0021D"/>
    <w:rsid w:val="00C00469"/>
    <w:rsid w:val="00C0047B"/>
    <w:rsid w:val="00C00B5E"/>
    <w:rsid w:val="00C00BA2"/>
    <w:rsid w:val="00C010FA"/>
    <w:rsid w:val="00C015EB"/>
    <w:rsid w:val="00C01675"/>
    <w:rsid w:val="00C016EC"/>
    <w:rsid w:val="00C01A05"/>
    <w:rsid w:val="00C01AF6"/>
    <w:rsid w:val="00C01BB0"/>
    <w:rsid w:val="00C01C75"/>
    <w:rsid w:val="00C01E29"/>
    <w:rsid w:val="00C02121"/>
    <w:rsid w:val="00C02210"/>
    <w:rsid w:val="00C02714"/>
    <w:rsid w:val="00C027E2"/>
    <w:rsid w:val="00C034F4"/>
    <w:rsid w:val="00C037AE"/>
    <w:rsid w:val="00C037FC"/>
    <w:rsid w:val="00C03B7A"/>
    <w:rsid w:val="00C03BCA"/>
    <w:rsid w:val="00C03E34"/>
    <w:rsid w:val="00C03FC3"/>
    <w:rsid w:val="00C042FB"/>
    <w:rsid w:val="00C0440C"/>
    <w:rsid w:val="00C04568"/>
    <w:rsid w:val="00C04A9A"/>
    <w:rsid w:val="00C04B40"/>
    <w:rsid w:val="00C05057"/>
    <w:rsid w:val="00C05098"/>
    <w:rsid w:val="00C05267"/>
    <w:rsid w:val="00C05422"/>
    <w:rsid w:val="00C0546D"/>
    <w:rsid w:val="00C05541"/>
    <w:rsid w:val="00C05611"/>
    <w:rsid w:val="00C0564C"/>
    <w:rsid w:val="00C0591B"/>
    <w:rsid w:val="00C05CF7"/>
    <w:rsid w:val="00C0615B"/>
    <w:rsid w:val="00C0643E"/>
    <w:rsid w:val="00C06508"/>
    <w:rsid w:val="00C066F3"/>
    <w:rsid w:val="00C06A28"/>
    <w:rsid w:val="00C06BA7"/>
    <w:rsid w:val="00C06FD8"/>
    <w:rsid w:val="00C0728B"/>
    <w:rsid w:val="00C07889"/>
    <w:rsid w:val="00C07AE4"/>
    <w:rsid w:val="00C07DAF"/>
    <w:rsid w:val="00C07EE8"/>
    <w:rsid w:val="00C07FCA"/>
    <w:rsid w:val="00C1019C"/>
    <w:rsid w:val="00C1029D"/>
    <w:rsid w:val="00C10716"/>
    <w:rsid w:val="00C10DEE"/>
    <w:rsid w:val="00C10E4A"/>
    <w:rsid w:val="00C10F84"/>
    <w:rsid w:val="00C1106B"/>
    <w:rsid w:val="00C111C4"/>
    <w:rsid w:val="00C115D3"/>
    <w:rsid w:val="00C11958"/>
    <w:rsid w:val="00C11E2F"/>
    <w:rsid w:val="00C11E76"/>
    <w:rsid w:val="00C121C4"/>
    <w:rsid w:val="00C12233"/>
    <w:rsid w:val="00C1230A"/>
    <w:rsid w:val="00C1238B"/>
    <w:rsid w:val="00C12458"/>
    <w:rsid w:val="00C125A7"/>
    <w:rsid w:val="00C129C1"/>
    <w:rsid w:val="00C13ACD"/>
    <w:rsid w:val="00C13E3A"/>
    <w:rsid w:val="00C13EC6"/>
    <w:rsid w:val="00C13FF1"/>
    <w:rsid w:val="00C14145"/>
    <w:rsid w:val="00C14C67"/>
    <w:rsid w:val="00C14D49"/>
    <w:rsid w:val="00C15220"/>
    <w:rsid w:val="00C15346"/>
    <w:rsid w:val="00C15E18"/>
    <w:rsid w:val="00C161A7"/>
    <w:rsid w:val="00C163E9"/>
    <w:rsid w:val="00C164F7"/>
    <w:rsid w:val="00C168AC"/>
    <w:rsid w:val="00C16B83"/>
    <w:rsid w:val="00C16DA8"/>
    <w:rsid w:val="00C1739A"/>
    <w:rsid w:val="00C17D16"/>
    <w:rsid w:val="00C17FD9"/>
    <w:rsid w:val="00C202DC"/>
    <w:rsid w:val="00C20364"/>
    <w:rsid w:val="00C203F0"/>
    <w:rsid w:val="00C20431"/>
    <w:rsid w:val="00C204BF"/>
    <w:rsid w:val="00C20959"/>
    <w:rsid w:val="00C20977"/>
    <w:rsid w:val="00C20C2D"/>
    <w:rsid w:val="00C20D32"/>
    <w:rsid w:val="00C20DA8"/>
    <w:rsid w:val="00C20DF3"/>
    <w:rsid w:val="00C20E60"/>
    <w:rsid w:val="00C21022"/>
    <w:rsid w:val="00C21563"/>
    <w:rsid w:val="00C215CB"/>
    <w:rsid w:val="00C21792"/>
    <w:rsid w:val="00C217E6"/>
    <w:rsid w:val="00C21910"/>
    <w:rsid w:val="00C21C7C"/>
    <w:rsid w:val="00C21DB6"/>
    <w:rsid w:val="00C21FED"/>
    <w:rsid w:val="00C2200C"/>
    <w:rsid w:val="00C221A6"/>
    <w:rsid w:val="00C224BA"/>
    <w:rsid w:val="00C224D0"/>
    <w:rsid w:val="00C22655"/>
    <w:rsid w:val="00C226DB"/>
    <w:rsid w:val="00C2285B"/>
    <w:rsid w:val="00C22E4B"/>
    <w:rsid w:val="00C22FD7"/>
    <w:rsid w:val="00C23397"/>
    <w:rsid w:val="00C233C0"/>
    <w:rsid w:val="00C23610"/>
    <w:rsid w:val="00C23795"/>
    <w:rsid w:val="00C238FD"/>
    <w:rsid w:val="00C23ADC"/>
    <w:rsid w:val="00C23CB8"/>
    <w:rsid w:val="00C23E65"/>
    <w:rsid w:val="00C23F44"/>
    <w:rsid w:val="00C240D2"/>
    <w:rsid w:val="00C241C5"/>
    <w:rsid w:val="00C24368"/>
    <w:rsid w:val="00C2442D"/>
    <w:rsid w:val="00C24886"/>
    <w:rsid w:val="00C24A19"/>
    <w:rsid w:val="00C24A20"/>
    <w:rsid w:val="00C24D83"/>
    <w:rsid w:val="00C2507A"/>
    <w:rsid w:val="00C25361"/>
    <w:rsid w:val="00C25770"/>
    <w:rsid w:val="00C25931"/>
    <w:rsid w:val="00C25C60"/>
    <w:rsid w:val="00C2617B"/>
    <w:rsid w:val="00C2636E"/>
    <w:rsid w:val="00C268C6"/>
    <w:rsid w:val="00C26A2F"/>
    <w:rsid w:val="00C270A5"/>
    <w:rsid w:val="00C274F3"/>
    <w:rsid w:val="00C276CA"/>
    <w:rsid w:val="00C27871"/>
    <w:rsid w:val="00C27EAE"/>
    <w:rsid w:val="00C27F83"/>
    <w:rsid w:val="00C3074B"/>
    <w:rsid w:val="00C30757"/>
    <w:rsid w:val="00C30904"/>
    <w:rsid w:val="00C30957"/>
    <w:rsid w:val="00C30D5A"/>
    <w:rsid w:val="00C3188D"/>
    <w:rsid w:val="00C318A2"/>
    <w:rsid w:val="00C318AF"/>
    <w:rsid w:val="00C31A94"/>
    <w:rsid w:val="00C321FC"/>
    <w:rsid w:val="00C324F0"/>
    <w:rsid w:val="00C3267E"/>
    <w:rsid w:val="00C327BC"/>
    <w:rsid w:val="00C32B6C"/>
    <w:rsid w:val="00C32D84"/>
    <w:rsid w:val="00C32E23"/>
    <w:rsid w:val="00C3327C"/>
    <w:rsid w:val="00C33498"/>
    <w:rsid w:val="00C336EC"/>
    <w:rsid w:val="00C3385B"/>
    <w:rsid w:val="00C33BE1"/>
    <w:rsid w:val="00C34193"/>
    <w:rsid w:val="00C342E8"/>
    <w:rsid w:val="00C34B20"/>
    <w:rsid w:val="00C35323"/>
    <w:rsid w:val="00C354FC"/>
    <w:rsid w:val="00C355A5"/>
    <w:rsid w:val="00C35747"/>
    <w:rsid w:val="00C35780"/>
    <w:rsid w:val="00C358CC"/>
    <w:rsid w:val="00C35A2D"/>
    <w:rsid w:val="00C35CE5"/>
    <w:rsid w:val="00C3607D"/>
    <w:rsid w:val="00C36157"/>
    <w:rsid w:val="00C361B5"/>
    <w:rsid w:val="00C36394"/>
    <w:rsid w:val="00C3671C"/>
    <w:rsid w:val="00C368B2"/>
    <w:rsid w:val="00C369C5"/>
    <w:rsid w:val="00C36C40"/>
    <w:rsid w:val="00C36E59"/>
    <w:rsid w:val="00C36FB7"/>
    <w:rsid w:val="00C37102"/>
    <w:rsid w:val="00C378BB"/>
    <w:rsid w:val="00C37A49"/>
    <w:rsid w:val="00C37C66"/>
    <w:rsid w:val="00C4004B"/>
    <w:rsid w:val="00C400D6"/>
    <w:rsid w:val="00C40326"/>
    <w:rsid w:val="00C40584"/>
    <w:rsid w:val="00C40C65"/>
    <w:rsid w:val="00C40D7A"/>
    <w:rsid w:val="00C411C6"/>
    <w:rsid w:val="00C411E8"/>
    <w:rsid w:val="00C41B47"/>
    <w:rsid w:val="00C42009"/>
    <w:rsid w:val="00C42028"/>
    <w:rsid w:val="00C42089"/>
    <w:rsid w:val="00C4208C"/>
    <w:rsid w:val="00C42278"/>
    <w:rsid w:val="00C4227F"/>
    <w:rsid w:val="00C425B1"/>
    <w:rsid w:val="00C435A8"/>
    <w:rsid w:val="00C43733"/>
    <w:rsid w:val="00C43770"/>
    <w:rsid w:val="00C43996"/>
    <w:rsid w:val="00C43D1B"/>
    <w:rsid w:val="00C43DB2"/>
    <w:rsid w:val="00C43F3C"/>
    <w:rsid w:val="00C448AE"/>
    <w:rsid w:val="00C44997"/>
    <w:rsid w:val="00C44AD1"/>
    <w:rsid w:val="00C44B2F"/>
    <w:rsid w:val="00C44B92"/>
    <w:rsid w:val="00C44D9B"/>
    <w:rsid w:val="00C44E74"/>
    <w:rsid w:val="00C44FF2"/>
    <w:rsid w:val="00C4508E"/>
    <w:rsid w:val="00C45CAE"/>
    <w:rsid w:val="00C45F1A"/>
    <w:rsid w:val="00C45FCA"/>
    <w:rsid w:val="00C46097"/>
    <w:rsid w:val="00C4632E"/>
    <w:rsid w:val="00C46358"/>
    <w:rsid w:val="00C46905"/>
    <w:rsid w:val="00C46E0F"/>
    <w:rsid w:val="00C46EC0"/>
    <w:rsid w:val="00C46FC4"/>
    <w:rsid w:val="00C47598"/>
    <w:rsid w:val="00C4786D"/>
    <w:rsid w:val="00C47A35"/>
    <w:rsid w:val="00C47CB1"/>
    <w:rsid w:val="00C47D8F"/>
    <w:rsid w:val="00C47DE2"/>
    <w:rsid w:val="00C503D7"/>
    <w:rsid w:val="00C50543"/>
    <w:rsid w:val="00C505BA"/>
    <w:rsid w:val="00C508DA"/>
    <w:rsid w:val="00C50ADB"/>
    <w:rsid w:val="00C50B3A"/>
    <w:rsid w:val="00C51470"/>
    <w:rsid w:val="00C5157D"/>
    <w:rsid w:val="00C519DA"/>
    <w:rsid w:val="00C51A3B"/>
    <w:rsid w:val="00C51BEA"/>
    <w:rsid w:val="00C51C54"/>
    <w:rsid w:val="00C522FC"/>
    <w:rsid w:val="00C5236A"/>
    <w:rsid w:val="00C5257B"/>
    <w:rsid w:val="00C52CEE"/>
    <w:rsid w:val="00C530B7"/>
    <w:rsid w:val="00C5356A"/>
    <w:rsid w:val="00C53C97"/>
    <w:rsid w:val="00C54490"/>
    <w:rsid w:val="00C5472F"/>
    <w:rsid w:val="00C54D41"/>
    <w:rsid w:val="00C5514C"/>
    <w:rsid w:val="00C55988"/>
    <w:rsid w:val="00C5632C"/>
    <w:rsid w:val="00C56443"/>
    <w:rsid w:val="00C56DA3"/>
    <w:rsid w:val="00C56DA7"/>
    <w:rsid w:val="00C56EA1"/>
    <w:rsid w:val="00C5733B"/>
    <w:rsid w:val="00C575A5"/>
    <w:rsid w:val="00C57721"/>
    <w:rsid w:val="00C57A60"/>
    <w:rsid w:val="00C57C31"/>
    <w:rsid w:val="00C57D85"/>
    <w:rsid w:val="00C602E7"/>
    <w:rsid w:val="00C603F9"/>
    <w:rsid w:val="00C608DB"/>
    <w:rsid w:val="00C60AE1"/>
    <w:rsid w:val="00C60B88"/>
    <w:rsid w:val="00C61102"/>
    <w:rsid w:val="00C616FD"/>
    <w:rsid w:val="00C620C3"/>
    <w:rsid w:val="00C6241B"/>
    <w:rsid w:val="00C624A9"/>
    <w:rsid w:val="00C62B22"/>
    <w:rsid w:val="00C62C3F"/>
    <w:rsid w:val="00C62DFF"/>
    <w:rsid w:val="00C63304"/>
    <w:rsid w:val="00C63305"/>
    <w:rsid w:val="00C635F9"/>
    <w:rsid w:val="00C63926"/>
    <w:rsid w:val="00C63BC0"/>
    <w:rsid w:val="00C63D7F"/>
    <w:rsid w:val="00C63FCC"/>
    <w:rsid w:val="00C63FEC"/>
    <w:rsid w:val="00C6410E"/>
    <w:rsid w:val="00C644DE"/>
    <w:rsid w:val="00C646D9"/>
    <w:rsid w:val="00C64AEF"/>
    <w:rsid w:val="00C64C69"/>
    <w:rsid w:val="00C64D09"/>
    <w:rsid w:val="00C65951"/>
    <w:rsid w:val="00C6597D"/>
    <w:rsid w:val="00C65A73"/>
    <w:rsid w:val="00C65AE0"/>
    <w:rsid w:val="00C65E33"/>
    <w:rsid w:val="00C661CD"/>
    <w:rsid w:val="00C66203"/>
    <w:rsid w:val="00C66409"/>
    <w:rsid w:val="00C66523"/>
    <w:rsid w:val="00C66925"/>
    <w:rsid w:val="00C66FFA"/>
    <w:rsid w:val="00C671E2"/>
    <w:rsid w:val="00C67745"/>
    <w:rsid w:val="00C6779C"/>
    <w:rsid w:val="00C67881"/>
    <w:rsid w:val="00C67ADB"/>
    <w:rsid w:val="00C67BA4"/>
    <w:rsid w:val="00C67C07"/>
    <w:rsid w:val="00C67EC4"/>
    <w:rsid w:val="00C700B4"/>
    <w:rsid w:val="00C703AA"/>
    <w:rsid w:val="00C70412"/>
    <w:rsid w:val="00C7112E"/>
    <w:rsid w:val="00C71A7E"/>
    <w:rsid w:val="00C71C06"/>
    <w:rsid w:val="00C7254D"/>
    <w:rsid w:val="00C7268E"/>
    <w:rsid w:val="00C72A44"/>
    <w:rsid w:val="00C72A72"/>
    <w:rsid w:val="00C72B54"/>
    <w:rsid w:val="00C72CA9"/>
    <w:rsid w:val="00C72CCE"/>
    <w:rsid w:val="00C72F5F"/>
    <w:rsid w:val="00C73184"/>
    <w:rsid w:val="00C7332A"/>
    <w:rsid w:val="00C733D9"/>
    <w:rsid w:val="00C73401"/>
    <w:rsid w:val="00C7346A"/>
    <w:rsid w:val="00C73543"/>
    <w:rsid w:val="00C736A6"/>
    <w:rsid w:val="00C73906"/>
    <w:rsid w:val="00C73BEB"/>
    <w:rsid w:val="00C73DFE"/>
    <w:rsid w:val="00C73E4B"/>
    <w:rsid w:val="00C73F09"/>
    <w:rsid w:val="00C744F3"/>
    <w:rsid w:val="00C74825"/>
    <w:rsid w:val="00C74AA4"/>
    <w:rsid w:val="00C7524C"/>
    <w:rsid w:val="00C76508"/>
    <w:rsid w:val="00C765DF"/>
    <w:rsid w:val="00C766FC"/>
    <w:rsid w:val="00C76735"/>
    <w:rsid w:val="00C769C4"/>
    <w:rsid w:val="00C76B4B"/>
    <w:rsid w:val="00C76BCA"/>
    <w:rsid w:val="00C76D6D"/>
    <w:rsid w:val="00C76F59"/>
    <w:rsid w:val="00C773AF"/>
    <w:rsid w:val="00C775FD"/>
    <w:rsid w:val="00C776FD"/>
    <w:rsid w:val="00C77D68"/>
    <w:rsid w:val="00C8020F"/>
    <w:rsid w:val="00C804E2"/>
    <w:rsid w:val="00C80562"/>
    <w:rsid w:val="00C808E2"/>
    <w:rsid w:val="00C80B8B"/>
    <w:rsid w:val="00C81705"/>
    <w:rsid w:val="00C81842"/>
    <w:rsid w:val="00C81CF0"/>
    <w:rsid w:val="00C82240"/>
    <w:rsid w:val="00C8225E"/>
    <w:rsid w:val="00C82B49"/>
    <w:rsid w:val="00C82BD2"/>
    <w:rsid w:val="00C82D8D"/>
    <w:rsid w:val="00C831BB"/>
    <w:rsid w:val="00C836FC"/>
    <w:rsid w:val="00C8376C"/>
    <w:rsid w:val="00C83948"/>
    <w:rsid w:val="00C83AF5"/>
    <w:rsid w:val="00C83C4A"/>
    <w:rsid w:val="00C83E7A"/>
    <w:rsid w:val="00C83FC0"/>
    <w:rsid w:val="00C84351"/>
    <w:rsid w:val="00C844D7"/>
    <w:rsid w:val="00C848BA"/>
    <w:rsid w:val="00C84F98"/>
    <w:rsid w:val="00C852CD"/>
    <w:rsid w:val="00C856EC"/>
    <w:rsid w:val="00C85810"/>
    <w:rsid w:val="00C85969"/>
    <w:rsid w:val="00C85CA7"/>
    <w:rsid w:val="00C85E14"/>
    <w:rsid w:val="00C8627D"/>
    <w:rsid w:val="00C865E4"/>
    <w:rsid w:val="00C86643"/>
    <w:rsid w:val="00C86A07"/>
    <w:rsid w:val="00C86B6F"/>
    <w:rsid w:val="00C86BB4"/>
    <w:rsid w:val="00C8799A"/>
    <w:rsid w:val="00C900E3"/>
    <w:rsid w:val="00C9029B"/>
    <w:rsid w:val="00C903B9"/>
    <w:rsid w:val="00C909E3"/>
    <w:rsid w:val="00C90CD8"/>
    <w:rsid w:val="00C90DC8"/>
    <w:rsid w:val="00C90DD2"/>
    <w:rsid w:val="00C91A8F"/>
    <w:rsid w:val="00C91C46"/>
    <w:rsid w:val="00C92418"/>
    <w:rsid w:val="00C9269F"/>
    <w:rsid w:val="00C93087"/>
    <w:rsid w:val="00C93512"/>
    <w:rsid w:val="00C935FF"/>
    <w:rsid w:val="00C93944"/>
    <w:rsid w:val="00C93964"/>
    <w:rsid w:val="00C93BBF"/>
    <w:rsid w:val="00C94149"/>
    <w:rsid w:val="00C9424C"/>
    <w:rsid w:val="00C944E6"/>
    <w:rsid w:val="00C945FB"/>
    <w:rsid w:val="00C94660"/>
    <w:rsid w:val="00C94796"/>
    <w:rsid w:val="00C94C8D"/>
    <w:rsid w:val="00C94D1F"/>
    <w:rsid w:val="00C9516A"/>
    <w:rsid w:val="00C95334"/>
    <w:rsid w:val="00C9545B"/>
    <w:rsid w:val="00C955D7"/>
    <w:rsid w:val="00C95D0E"/>
    <w:rsid w:val="00C95F4E"/>
    <w:rsid w:val="00C964A6"/>
    <w:rsid w:val="00C96502"/>
    <w:rsid w:val="00C965F0"/>
    <w:rsid w:val="00C9681F"/>
    <w:rsid w:val="00C96C61"/>
    <w:rsid w:val="00C96D5B"/>
    <w:rsid w:val="00C971AB"/>
    <w:rsid w:val="00C9755E"/>
    <w:rsid w:val="00C97617"/>
    <w:rsid w:val="00C97D7C"/>
    <w:rsid w:val="00C97DCE"/>
    <w:rsid w:val="00C97E18"/>
    <w:rsid w:val="00CA00A8"/>
    <w:rsid w:val="00CA0274"/>
    <w:rsid w:val="00CA043B"/>
    <w:rsid w:val="00CA0503"/>
    <w:rsid w:val="00CA062B"/>
    <w:rsid w:val="00CA0CAC"/>
    <w:rsid w:val="00CA0CF1"/>
    <w:rsid w:val="00CA0CFC"/>
    <w:rsid w:val="00CA121B"/>
    <w:rsid w:val="00CA1283"/>
    <w:rsid w:val="00CA1510"/>
    <w:rsid w:val="00CA19A4"/>
    <w:rsid w:val="00CA1ACA"/>
    <w:rsid w:val="00CA1D40"/>
    <w:rsid w:val="00CA1E6F"/>
    <w:rsid w:val="00CA1EDA"/>
    <w:rsid w:val="00CA2076"/>
    <w:rsid w:val="00CA2D72"/>
    <w:rsid w:val="00CA2D77"/>
    <w:rsid w:val="00CA2E6A"/>
    <w:rsid w:val="00CA301A"/>
    <w:rsid w:val="00CA31EF"/>
    <w:rsid w:val="00CA3374"/>
    <w:rsid w:val="00CA3771"/>
    <w:rsid w:val="00CA3981"/>
    <w:rsid w:val="00CA3BE4"/>
    <w:rsid w:val="00CA429C"/>
    <w:rsid w:val="00CA461D"/>
    <w:rsid w:val="00CA46A4"/>
    <w:rsid w:val="00CA487F"/>
    <w:rsid w:val="00CA4B8E"/>
    <w:rsid w:val="00CA4CB1"/>
    <w:rsid w:val="00CA4EB4"/>
    <w:rsid w:val="00CA5644"/>
    <w:rsid w:val="00CA5A78"/>
    <w:rsid w:val="00CA5B84"/>
    <w:rsid w:val="00CA5F9E"/>
    <w:rsid w:val="00CA5FEC"/>
    <w:rsid w:val="00CA62AE"/>
    <w:rsid w:val="00CA6830"/>
    <w:rsid w:val="00CA68B3"/>
    <w:rsid w:val="00CA68D4"/>
    <w:rsid w:val="00CA698A"/>
    <w:rsid w:val="00CA698E"/>
    <w:rsid w:val="00CA7404"/>
    <w:rsid w:val="00CA75EB"/>
    <w:rsid w:val="00CA7645"/>
    <w:rsid w:val="00CA776F"/>
    <w:rsid w:val="00CA7775"/>
    <w:rsid w:val="00CA7CF2"/>
    <w:rsid w:val="00CB0479"/>
    <w:rsid w:val="00CB0A16"/>
    <w:rsid w:val="00CB0A84"/>
    <w:rsid w:val="00CB0F0C"/>
    <w:rsid w:val="00CB10F5"/>
    <w:rsid w:val="00CB1696"/>
    <w:rsid w:val="00CB1C09"/>
    <w:rsid w:val="00CB1DCD"/>
    <w:rsid w:val="00CB1E3C"/>
    <w:rsid w:val="00CB2363"/>
    <w:rsid w:val="00CB2434"/>
    <w:rsid w:val="00CB2469"/>
    <w:rsid w:val="00CB2774"/>
    <w:rsid w:val="00CB2A32"/>
    <w:rsid w:val="00CB2A50"/>
    <w:rsid w:val="00CB2E1D"/>
    <w:rsid w:val="00CB2F05"/>
    <w:rsid w:val="00CB2FC2"/>
    <w:rsid w:val="00CB30CA"/>
    <w:rsid w:val="00CB3118"/>
    <w:rsid w:val="00CB3172"/>
    <w:rsid w:val="00CB4022"/>
    <w:rsid w:val="00CB4562"/>
    <w:rsid w:val="00CB471F"/>
    <w:rsid w:val="00CB47F9"/>
    <w:rsid w:val="00CB4FA0"/>
    <w:rsid w:val="00CB5679"/>
    <w:rsid w:val="00CB5713"/>
    <w:rsid w:val="00CB5AAB"/>
    <w:rsid w:val="00CB6792"/>
    <w:rsid w:val="00CB68A2"/>
    <w:rsid w:val="00CB6E4F"/>
    <w:rsid w:val="00CB7040"/>
    <w:rsid w:val="00CB70E1"/>
    <w:rsid w:val="00CB72B4"/>
    <w:rsid w:val="00CB731B"/>
    <w:rsid w:val="00CB73E5"/>
    <w:rsid w:val="00CB7932"/>
    <w:rsid w:val="00CB7F3B"/>
    <w:rsid w:val="00CC01EB"/>
    <w:rsid w:val="00CC0A7F"/>
    <w:rsid w:val="00CC0FCF"/>
    <w:rsid w:val="00CC10DE"/>
    <w:rsid w:val="00CC1147"/>
    <w:rsid w:val="00CC150E"/>
    <w:rsid w:val="00CC1768"/>
    <w:rsid w:val="00CC18AD"/>
    <w:rsid w:val="00CC1F89"/>
    <w:rsid w:val="00CC2314"/>
    <w:rsid w:val="00CC23A6"/>
    <w:rsid w:val="00CC2408"/>
    <w:rsid w:val="00CC258C"/>
    <w:rsid w:val="00CC25FD"/>
    <w:rsid w:val="00CC2CA2"/>
    <w:rsid w:val="00CC327F"/>
    <w:rsid w:val="00CC333C"/>
    <w:rsid w:val="00CC34CB"/>
    <w:rsid w:val="00CC385A"/>
    <w:rsid w:val="00CC3A15"/>
    <w:rsid w:val="00CC3E87"/>
    <w:rsid w:val="00CC3EF1"/>
    <w:rsid w:val="00CC474A"/>
    <w:rsid w:val="00CC47D7"/>
    <w:rsid w:val="00CC4905"/>
    <w:rsid w:val="00CC49B9"/>
    <w:rsid w:val="00CC4C03"/>
    <w:rsid w:val="00CC60F5"/>
    <w:rsid w:val="00CC6145"/>
    <w:rsid w:val="00CC61AA"/>
    <w:rsid w:val="00CC6515"/>
    <w:rsid w:val="00CC6C49"/>
    <w:rsid w:val="00CC6E85"/>
    <w:rsid w:val="00CC71A0"/>
    <w:rsid w:val="00CC7238"/>
    <w:rsid w:val="00CC75C2"/>
    <w:rsid w:val="00CC778A"/>
    <w:rsid w:val="00CC7E8F"/>
    <w:rsid w:val="00CC7F04"/>
    <w:rsid w:val="00CC7F41"/>
    <w:rsid w:val="00CD000D"/>
    <w:rsid w:val="00CD016C"/>
    <w:rsid w:val="00CD0246"/>
    <w:rsid w:val="00CD0253"/>
    <w:rsid w:val="00CD0842"/>
    <w:rsid w:val="00CD08DE"/>
    <w:rsid w:val="00CD1074"/>
    <w:rsid w:val="00CD14F0"/>
    <w:rsid w:val="00CD157B"/>
    <w:rsid w:val="00CD173D"/>
    <w:rsid w:val="00CD1A0D"/>
    <w:rsid w:val="00CD23D6"/>
    <w:rsid w:val="00CD2656"/>
    <w:rsid w:val="00CD2E0A"/>
    <w:rsid w:val="00CD3078"/>
    <w:rsid w:val="00CD3318"/>
    <w:rsid w:val="00CD365A"/>
    <w:rsid w:val="00CD3A18"/>
    <w:rsid w:val="00CD3B31"/>
    <w:rsid w:val="00CD3F18"/>
    <w:rsid w:val="00CD3FFB"/>
    <w:rsid w:val="00CD43B1"/>
    <w:rsid w:val="00CD45E3"/>
    <w:rsid w:val="00CD483F"/>
    <w:rsid w:val="00CD48E4"/>
    <w:rsid w:val="00CD49CC"/>
    <w:rsid w:val="00CD4A1D"/>
    <w:rsid w:val="00CD4B8D"/>
    <w:rsid w:val="00CD4FBF"/>
    <w:rsid w:val="00CD55A2"/>
    <w:rsid w:val="00CD55AF"/>
    <w:rsid w:val="00CD5857"/>
    <w:rsid w:val="00CD58E5"/>
    <w:rsid w:val="00CD5B2D"/>
    <w:rsid w:val="00CD5E1F"/>
    <w:rsid w:val="00CD5FFD"/>
    <w:rsid w:val="00CD6874"/>
    <w:rsid w:val="00CD688F"/>
    <w:rsid w:val="00CD6E3B"/>
    <w:rsid w:val="00CD7002"/>
    <w:rsid w:val="00CD7104"/>
    <w:rsid w:val="00CD72EA"/>
    <w:rsid w:val="00CD73A3"/>
    <w:rsid w:val="00CD73BC"/>
    <w:rsid w:val="00CD7FB3"/>
    <w:rsid w:val="00CE0055"/>
    <w:rsid w:val="00CE00EB"/>
    <w:rsid w:val="00CE02A8"/>
    <w:rsid w:val="00CE02E6"/>
    <w:rsid w:val="00CE088E"/>
    <w:rsid w:val="00CE0912"/>
    <w:rsid w:val="00CE0B32"/>
    <w:rsid w:val="00CE0C8D"/>
    <w:rsid w:val="00CE1043"/>
    <w:rsid w:val="00CE14DF"/>
    <w:rsid w:val="00CE1570"/>
    <w:rsid w:val="00CE1B40"/>
    <w:rsid w:val="00CE1CE6"/>
    <w:rsid w:val="00CE1DEC"/>
    <w:rsid w:val="00CE1F54"/>
    <w:rsid w:val="00CE22BC"/>
    <w:rsid w:val="00CE25E7"/>
    <w:rsid w:val="00CE270A"/>
    <w:rsid w:val="00CE29BD"/>
    <w:rsid w:val="00CE2B49"/>
    <w:rsid w:val="00CE2BED"/>
    <w:rsid w:val="00CE2E1B"/>
    <w:rsid w:val="00CE301A"/>
    <w:rsid w:val="00CE31E5"/>
    <w:rsid w:val="00CE3234"/>
    <w:rsid w:val="00CE3428"/>
    <w:rsid w:val="00CE3564"/>
    <w:rsid w:val="00CE37F8"/>
    <w:rsid w:val="00CE39A7"/>
    <w:rsid w:val="00CE4204"/>
    <w:rsid w:val="00CE42F6"/>
    <w:rsid w:val="00CE48FB"/>
    <w:rsid w:val="00CE4E97"/>
    <w:rsid w:val="00CE5085"/>
    <w:rsid w:val="00CE5186"/>
    <w:rsid w:val="00CE53AD"/>
    <w:rsid w:val="00CE5760"/>
    <w:rsid w:val="00CE5A59"/>
    <w:rsid w:val="00CE60F0"/>
    <w:rsid w:val="00CE616B"/>
    <w:rsid w:val="00CE629E"/>
    <w:rsid w:val="00CE62B8"/>
    <w:rsid w:val="00CE63A8"/>
    <w:rsid w:val="00CE6528"/>
    <w:rsid w:val="00CE6B16"/>
    <w:rsid w:val="00CE6BB0"/>
    <w:rsid w:val="00CE6F27"/>
    <w:rsid w:val="00CE6F96"/>
    <w:rsid w:val="00CE7672"/>
    <w:rsid w:val="00CE7687"/>
    <w:rsid w:val="00CE76B5"/>
    <w:rsid w:val="00CE79FE"/>
    <w:rsid w:val="00CE7A31"/>
    <w:rsid w:val="00CE7DD6"/>
    <w:rsid w:val="00CE7E16"/>
    <w:rsid w:val="00CF010F"/>
    <w:rsid w:val="00CF0423"/>
    <w:rsid w:val="00CF072B"/>
    <w:rsid w:val="00CF08F6"/>
    <w:rsid w:val="00CF0ADD"/>
    <w:rsid w:val="00CF0AFE"/>
    <w:rsid w:val="00CF0D20"/>
    <w:rsid w:val="00CF19EB"/>
    <w:rsid w:val="00CF19EE"/>
    <w:rsid w:val="00CF1C2F"/>
    <w:rsid w:val="00CF2753"/>
    <w:rsid w:val="00CF28EE"/>
    <w:rsid w:val="00CF2CAC"/>
    <w:rsid w:val="00CF2FA8"/>
    <w:rsid w:val="00CF3159"/>
    <w:rsid w:val="00CF3885"/>
    <w:rsid w:val="00CF3B92"/>
    <w:rsid w:val="00CF402D"/>
    <w:rsid w:val="00CF431B"/>
    <w:rsid w:val="00CF4333"/>
    <w:rsid w:val="00CF5577"/>
    <w:rsid w:val="00CF5921"/>
    <w:rsid w:val="00CF5BE3"/>
    <w:rsid w:val="00CF6150"/>
    <w:rsid w:val="00CF620E"/>
    <w:rsid w:val="00CF62A8"/>
    <w:rsid w:val="00CF6CD1"/>
    <w:rsid w:val="00CF6DDA"/>
    <w:rsid w:val="00CF6DF4"/>
    <w:rsid w:val="00CF6EA7"/>
    <w:rsid w:val="00CF706A"/>
    <w:rsid w:val="00CF7684"/>
    <w:rsid w:val="00CF7A07"/>
    <w:rsid w:val="00CF7AF7"/>
    <w:rsid w:val="00D00171"/>
    <w:rsid w:val="00D0063E"/>
    <w:rsid w:val="00D00680"/>
    <w:rsid w:val="00D00A23"/>
    <w:rsid w:val="00D00AB2"/>
    <w:rsid w:val="00D011FE"/>
    <w:rsid w:val="00D016AB"/>
    <w:rsid w:val="00D019FA"/>
    <w:rsid w:val="00D01CCF"/>
    <w:rsid w:val="00D0212E"/>
    <w:rsid w:val="00D0214A"/>
    <w:rsid w:val="00D026CD"/>
    <w:rsid w:val="00D029FE"/>
    <w:rsid w:val="00D02A25"/>
    <w:rsid w:val="00D03363"/>
    <w:rsid w:val="00D041D8"/>
    <w:rsid w:val="00D0442E"/>
    <w:rsid w:val="00D0455A"/>
    <w:rsid w:val="00D04C15"/>
    <w:rsid w:val="00D04F7B"/>
    <w:rsid w:val="00D0512C"/>
    <w:rsid w:val="00D053C2"/>
    <w:rsid w:val="00D05FA5"/>
    <w:rsid w:val="00D06211"/>
    <w:rsid w:val="00D0690A"/>
    <w:rsid w:val="00D069A9"/>
    <w:rsid w:val="00D06E9F"/>
    <w:rsid w:val="00D06FFF"/>
    <w:rsid w:val="00D07871"/>
    <w:rsid w:val="00D07B7D"/>
    <w:rsid w:val="00D07D7B"/>
    <w:rsid w:val="00D07F74"/>
    <w:rsid w:val="00D105FD"/>
    <w:rsid w:val="00D10C29"/>
    <w:rsid w:val="00D10DD2"/>
    <w:rsid w:val="00D11125"/>
    <w:rsid w:val="00D113E7"/>
    <w:rsid w:val="00D116BB"/>
    <w:rsid w:val="00D116F0"/>
    <w:rsid w:val="00D11724"/>
    <w:rsid w:val="00D119B8"/>
    <w:rsid w:val="00D11A72"/>
    <w:rsid w:val="00D11B26"/>
    <w:rsid w:val="00D11B66"/>
    <w:rsid w:val="00D122BD"/>
    <w:rsid w:val="00D123EA"/>
    <w:rsid w:val="00D124C5"/>
    <w:rsid w:val="00D126F2"/>
    <w:rsid w:val="00D12A77"/>
    <w:rsid w:val="00D12C8C"/>
    <w:rsid w:val="00D12E24"/>
    <w:rsid w:val="00D134C5"/>
    <w:rsid w:val="00D135C9"/>
    <w:rsid w:val="00D13CD4"/>
    <w:rsid w:val="00D14332"/>
    <w:rsid w:val="00D144C6"/>
    <w:rsid w:val="00D1455C"/>
    <w:rsid w:val="00D14C3A"/>
    <w:rsid w:val="00D14D0D"/>
    <w:rsid w:val="00D15178"/>
    <w:rsid w:val="00D151AE"/>
    <w:rsid w:val="00D15979"/>
    <w:rsid w:val="00D159A3"/>
    <w:rsid w:val="00D15B0C"/>
    <w:rsid w:val="00D15F88"/>
    <w:rsid w:val="00D167E6"/>
    <w:rsid w:val="00D16C97"/>
    <w:rsid w:val="00D16F9B"/>
    <w:rsid w:val="00D174D0"/>
    <w:rsid w:val="00D17611"/>
    <w:rsid w:val="00D17A0C"/>
    <w:rsid w:val="00D17E0F"/>
    <w:rsid w:val="00D17E1D"/>
    <w:rsid w:val="00D17E36"/>
    <w:rsid w:val="00D203EE"/>
    <w:rsid w:val="00D20AA8"/>
    <w:rsid w:val="00D211A0"/>
    <w:rsid w:val="00D21366"/>
    <w:rsid w:val="00D21A5A"/>
    <w:rsid w:val="00D21ADF"/>
    <w:rsid w:val="00D21E2C"/>
    <w:rsid w:val="00D21F33"/>
    <w:rsid w:val="00D22039"/>
    <w:rsid w:val="00D22381"/>
    <w:rsid w:val="00D22762"/>
    <w:rsid w:val="00D22863"/>
    <w:rsid w:val="00D22A36"/>
    <w:rsid w:val="00D22D74"/>
    <w:rsid w:val="00D231EA"/>
    <w:rsid w:val="00D23502"/>
    <w:rsid w:val="00D23769"/>
    <w:rsid w:val="00D239B8"/>
    <w:rsid w:val="00D23C9B"/>
    <w:rsid w:val="00D23D32"/>
    <w:rsid w:val="00D23D51"/>
    <w:rsid w:val="00D23FA1"/>
    <w:rsid w:val="00D24778"/>
    <w:rsid w:val="00D25409"/>
    <w:rsid w:val="00D259F3"/>
    <w:rsid w:val="00D25ADF"/>
    <w:rsid w:val="00D25BE6"/>
    <w:rsid w:val="00D25C2E"/>
    <w:rsid w:val="00D25FFA"/>
    <w:rsid w:val="00D264A4"/>
    <w:rsid w:val="00D268E0"/>
    <w:rsid w:val="00D26CEC"/>
    <w:rsid w:val="00D26E87"/>
    <w:rsid w:val="00D27086"/>
    <w:rsid w:val="00D274D5"/>
    <w:rsid w:val="00D274E2"/>
    <w:rsid w:val="00D27609"/>
    <w:rsid w:val="00D279F9"/>
    <w:rsid w:val="00D27BB8"/>
    <w:rsid w:val="00D27CDB"/>
    <w:rsid w:val="00D27D1C"/>
    <w:rsid w:val="00D27E92"/>
    <w:rsid w:val="00D30112"/>
    <w:rsid w:val="00D3018C"/>
    <w:rsid w:val="00D30458"/>
    <w:rsid w:val="00D30B67"/>
    <w:rsid w:val="00D30D2F"/>
    <w:rsid w:val="00D30E04"/>
    <w:rsid w:val="00D31138"/>
    <w:rsid w:val="00D31529"/>
    <w:rsid w:val="00D3190D"/>
    <w:rsid w:val="00D31C33"/>
    <w:rsid w:val="00D32416"/>
    <w:rsid w:val="00D326A2"/>
    <w:rsid w:val="00D32B9F"/>
    <w:rsid w:val="00D3345B"/>
    <w:rsid w:val="00D33974"/>
    <w:rsid w:val="00D33BA6"/>
    <w:rsid w:val="00D34629"/>
    <w:rsid w:val="00D346EB"/>
    <w:rsid w:val="00D34B45"/>
    <w:rsid w:val="00D35190"/>
    <w:rsid w:val="00D35A16"/>
    <w:rsid w:val="00D35DEF"/>
    <w:rsid w:val="00D36000"/>
    <w:rsid w:val="00D362D1"/>
    <w:rsid w:val="00D3648B"/>
    <w:rsid w:val="00D36D7D"/>
    <w:rsid w:val="00D36FEC"/>
    <w:rsid w:val="00D3723B"/>
    <w:rsid w:val="00D377B1"/>
    <w:rsid w:val="00D37996"/>
    <w:rsid w:val="00D37C81"/>
    <w:rsid w:val="00D37DF7"/>
    <w:rsid w:val="00D405B2"/>
    <w:rsid w:val="00D40BBB"/>
    <w:rsid w:val="00D4101C"/>
    <w:rsid w:val="00D411AB"/>
    <w:rsid w:val="00D41778"/>
    <w:rsid w:val="00D41B32"/>
    <w:rsid w:val="00D41BD7"/>
    <w:rsid w:val="00D41E32"/>
    <w:rsid w:val="00D42078"/>
    <w:rsid w:val="00D42CC1"/>
    <w:rsid w:val="00D42D59"/>
    <w:rsid w:val="00D42F6C"/>
    <w:rsid w:val="00D43663"/>
    <w:rsid w:val="00D43A1F"/>
    <w:rsid w:val="00D44755"/>
    <w:rsid w:val="00D4477C"/>
    <w:rsid w:val="00D44AA2"/>
    <w:rsid w:val="00D45524"/>
    <w:rsid w:val="00D45EDA"/>
    <w:rsid w:val="00D46126"/>
    <w:rsid w:val="00D461B7"/>
    <w:rsid w:val="00D46750"/>
    <w:rsid w:val="00D4788B"/>
    <w:rsid w:val="00D47CB3"/>
    <w:rsid w:val="00D47F43"/>
    <w:rsid w:val="00D47FC6"/>
    <w:rsid w:val="00D5004E"/>
    <w:rsid w:val="00D506A4"/>
    <w:rsid w:val="00D50D8F"/>
    <w:rsid w:val="00D50DFF"/>
    <w:rsid w:val="00D50F88"/>
    <w:rsid w:val="00D512A4"/>
    <w:rsid w:val="00D5135C"/>
    <w:rsid w:val="00D5138A"/>
    <w:rsid w:val="00D517A9"/>
    <w:rsid w:val="00D5195A"/>
    <w:rsid w:val="00D51A5D"/>
    <w:rsid w:val="00D51A7A"/>
    <w:rsid w:val="00D51B6D"/>
    <w:rsid w:val="00D51C63"/>
    <w:rsid w:val="00D521C2"/>
    <w:rsid w:val="00D52785"/>
    <w:rsid w:val="00D52B04"/>
    <w:rsid w:val="00D53401"/>
    <w:rsid w:val="00D5370C"/>
    <w:rsid w:val="00D537D1"/>
    <w:rsid w:val="00D539EF"/>
    <w:rsid w:val="00D53A72"/>
    <w:rsid w:val="00D54038"/>
    <w:rsid w:val="00D54213"/>
    <w:rsid w:val="00D542E7"/>
    <w:rsid w:val="00D544E4"/>
    <w:rsid w:val="00D5490B"/>
    <w:rsid w:val="00D54B81"/>
    <w:rsid w:val="00D54F96"/>
    <w:rsid w:val="00D54FF3"/>
    <w:rsid w:val="00D5509A"/>
    <w:rsid w:val="00D550A4"/>
    <w:rsid w:val="00D5556F"/>
    <w:rsid w:val="00D55656"/>
    <w:rsid w:val="00D55A61"/>
    <w:rsid w:val="00D55E63"/>
    <w:rsid w:val="00D5610F"/>
    <w:rsid w:val="00D5676F"/>
    <w:rsid w:val="00D567D7"/>
    <w:rsid w:val="00D569BD"/>
    <w:rsid w:val="00D56AE7"/>
    <w:rsid w:val="00D57027"/>
    <w:rsid w:val="00D573B0"/>
    <w:rsid w:val="00D57521"/>
    <w:rsid w:val="00D576B6"/>
    <w:rsid w:val="00D578DF"/>
    <w:rsid w:val="00D5792F"/>
    <w:rsid w:val="00D57967"/>
    <w:rsid w:val="00D579E1"/>
    <w:rsid w:val="00D600EC"/>
    <w:rsid w:val="00D60147"/>
    <w:rsid w:val="00D6036C"/>
    <w:rsid w:val="00D60747"/>
    <w:rsid w:val="00D60CB8"/>
    <w:rsid w:val="00D60DEF"/>
    <w:rsid w:val="00D6110E"/>
    <w:rsid w:val="00D61D9D"/>
    <w:rsid w:val="00D61E8B"/>
    <w:rsid w:val="00D6217D"/>
    <w:rsid w:val="00D6231B"/>
    <w:rsid w:val="00D62439"/>
    <w:rsid w:val="00D62C17"/>
    <w:rsid w:val="00D62DFA"/>
    <w:rsid w:val="00D62FE3"/>
    <w:rsid w:val="00D63ACC"/>
    <w:rsid w:val="00D63D29"/>
    <w:rsid w:val="00D63EDB"/>
    <w:rsid w:val="00D6519E"/>
    <w:rsid w:val="00D65C79"/>
    <w:rsid w:val="00D6601C"/>
    <w:rsid w:val="00D66421"/>
    <w:rsid w:val="00D66949"/>
    <w:rsid w:val="00D674AD"/>
    <w:rsid w:val="00D67A38"/>
    <w:rsid w:val="00D67A60"/>
    <w:rsid w:val="00D67A77"/>
    <w:rsid w:val="00D67E77"/>
    <w:rsid w:val="00D70016"/>
    <w:rsid w:val="00D70178"/>
    <w:rsid w:val="00D70194"/>
    <w:rsid w:val="00D701CE"/>
    <w:rsid w:val="00D701D4"/>
    <w:rsid w:val="00D701D7"/>
    <w:rsid w:val="00D704D7"/>
    <w:rsid w:val="00D7069F"/>
    <w:rsid w:val="00D7083D"/>
    <w:rsid w:val="00D708A9"/>
    <w:rsid w:val="00D7100B"/>
    <w:rsid w:val="00D71188"/>
    <w:rsid w:val="00D7121B"/>
    <w:rsid w:val="00D71336"/>
    <w:rsid w:val="00D713A4"/>
    <w:rsid w:val="00D71461"/>
    <w:rsid w:val="00D71471"/>
    <w:rsid w:val="00D71B67"/>
    <w:rsid w:val="00D71BF6"/>
    <w:rsid w:val="00D71C56"/>
    <w:rsid w:val="00D71F09"/>
    <w:rsid w:val="00D72368"/>
    <w:rsid w:val="00D72BE6"/>
    <w:rsid w:val="00D72F25"/>
    <w:rsid w:val="00D73B2C"/>
    <w:rsid w:val="00D73C72"/>
    <w:rsid w:val="00D73DDB"/>
    <w:rsid w:val="00D7429D"/>
    <w:rsid w:val="00D745D7"/>
    <w:rsid w:val="00D75080"/>
    <w:rsid w:val="00D7519D"/>
    <w:rsid w:val="00D75281"/>
    <w:rsid w:val="00D75378"/>
    <w:rsid w:val="00D75822"/>
    <w:rsid w:val="00D75A53"/>
    <w:rsid w:val="00D75B25"/>
    <w:rsid w:val="00D75DC9"/>
    <w:rsid w:val="00D76004"/>
    <w:rsid w:val="00D760B7"/>
    <w:rsid w:val="00D763AA"/>
    <w:rsid w:val="00D7657C"/>
    <w:rsid w:val="00D765FD"/>
    <w:rsid w:val="00D76616"/>
    <w:rsid w:val="00D76BAD"/>
    <w:rsid w:val="00D76C97"/>
    <w:rsid w:val="00D76D95"/>
    <w:rsid w:val="00D76E8B"/>
    <w:rsid w:val="00D7706C"/>
    <w:rsid w:val="00D77433"/>
    <w:rsid w:val="00D779A5"/>
    <w:rsid w:val="00D77DAD"/>
    <w:rsid w:val="00D77F24"/>
    <w:rsid w:val="00D80C6B"/>
    <w:rsid w:val="00D80CCC"/>
    <w:rsid w:val="00D80F0E"/>
    <w:rsid w:val="00D810BB"/>
    <w:rsid w:val="00D812DC"/>
    <w:rsid w:val="00D81524"/>
    <w:rsid w:val="00D81801"/>
    <w:rsid w:val="00D81807"/>
    <w:rsid w:val="00D81ADA"/>
    <w:rsid w:val="00D81FBB"/>
    <w:rsid w:val="00D8205D"/>
    <w:rsid w:val="00D8222E"/>
    <w:rsid w:val="00D82A69"/>
    <w:rsid w:val="00D8352F"/>
    <w:rsid w:val="00D836E9"/>
    <w:rsid w:val="00D83760"/>
    <w:rsid w:val="00D8395B"/>
    <w:rsid w:val="00D83A1A"/>
    <w:rsid w:val="00D83D93"/>
    <w:rsid w:val="00D83FBF"/>
    <w:rsid w:val="00D844C1"/>
    <w:rsid w:val="00D8456E"/>
    <w:rsid w:val="00D8462F"/>
    <w:rsid w:val="00D846FB"/>
    <w:rsid w:val="00D849D6"/>
    <w:rsid w:val="00D84E58"/>
    <w:rsid w:val="00D85504"/>
    <w:rsid w:val="00D8567A"/>
    <w:rsid w:val="00D86512"/>
    <w:rsid w:val="00D86695"/>
    <w:rsid w:val="00D867A8"/>
    <w:rsid w:val="00D86A06"/>
    <w:rsid w:val="00D86ABB"/>
    <w:rsid w:val="00D86AD8"/>
    <w:rsid w:val="00D87080"/>
    <w:rsid w:val="00D87115"/>
    <w:rsid w:val="00D8714F"/>
    <w:rsid w:val="00D8715C"/>
    <w:rsid w:val="00D8744F"/>
    <w:rsid w:val="00D879C1"/>
    <w:rsid w:val="00D87B29"/>
    <w:rsid w:val="00D87D0E"/>
    <w:rsid w:val="00D87D72"/>
    <w:rsid w:val="00D9035B"/>
    <w:rsid w:val="00D90444"/>
    <w:rsid w:val="00D90A77"/>
    <w:rsid w:val="00D90BA1"/>
    <w:rsid w:val="00D91492"/>
    <w:rsid w:val="00D9177C"/>
    <w:rsid w:val="00D917C8"/>
    <w:rsid w:val="00D91911"/>
    <w:rsid w:val="00D91A0A"/>
    <w:rsid w:val="00D91A82"/>
    <w:rsid w:val="00D91B5D"/>
    <w:rsid w:val="00D91B8A"/>
    <w:rsid w:val="00D91CB8"/>
    <w:rsid w:val="00D92EED"/>
    <w:rsid w:val="00D92F25"/>
    <w:rsid w:val="00D932E6"/>
    <w:rsid w:val="00D9376B"/>
    <w:rsid w:val="00D93878"/>
    <w:rsid w:val="00D93E53"/>
    <w:rsid w:val="00D9449B"/>
    <w:rsid w:val="00D94A33"/>
    <w:rsid w:val="00D94AD1"/>
    <w:rsid w:val="00D94B35"/>
    <w:rsid w:val="00D95A14"/>
    <w:rsid w:val="00D95E5C"/>
    <w:rsid w:val="00D96232"/>
    <w:rsid w:val="00D96787"/>
    <w:rsid w:val="00D967A5"/>
    <w:rsid w:val="00D96B99"/>
    <w:rsid w:val="00D96D89"/>
    <w:rsid w:val="00D9732F"/>
    <w:rsid w:val="00D97CB3"/>
    <w:rsid w:val="00D97F7F"/>
    <w:rsid w:val="00DA00C4"/>
    <w:rsid w:val="00DA00E5"/>
    <w:rsid w:val="00DA032B"/>
    <w:rsid w:val="00DA037D"/>
    <w:rsid w:val="00DA0430"/>
    <w:rsid w:val="00DA0735"/>
    <w:rsid w:val="00DA114E"/>
    <w:rsid w:val="00DA1306"/>
    <w:rsid w:val="00DA1461"/>
    <w:rsid w:val="00DA182E"/>
    <w:rsid w:val="00DA1E23"/>
    <w:rsid w:val="00DA31BB"/>
    <w:rsid w:val="00DA32AF"/>
    <w:rsid w:val="00DA33EF"/>
    <w:rsid w:val="00DA35AD"/>
    <w:rsid w:val="00DA374B"/>
    <w:rsid w:val="00DA3A26"/>
    <w:rsid w:val="00DA3EAD"/>
    <w:rsid w:val="00DA3EC2"/>
    <w:rsid w:val="00DA4370"/>
    <w:rsid w:val="00DA4479"/>
    <w:rsid w:val="00DA4694"/>
    <w:rsid w:val="00DA477A"/>
    <w:rsid w:val="00DA4820"/>
    <w:rsid w:val="00DA4973"/>
    <w:rsid w:val="00DA4F32"/>
    <w:rsid w:val="00DA5172"/>
    <w:rsid w:val="00DA5259"/>
    <w:rsid w:val="00DA545B"/>
    <w:rsid w:val="00DA585B"/>
    <w:rsid w:val="00DA5A3E"/>
    <w:rsid w:val="00DA5E69"/>
    <w:rsid w:val="00DA67B4"/>
    <w:rsid w:val="00DA68A5"/>
    <w:rsid w:val="00DA6B61"/>
    <w:rsid w:val="00DA6CF4"/>
    <w:rsid w:val="00DA6D15"/>
    <w:rsid w:val="00DA70E8"/>
    <w:rsid w:val="00DA73AF"/>
    <w:rsid w:val="00DA7CFE"/>
    <w:rsid w:val="00DA7EE5"/>
    <w:rsid w:val="00DB0056"/>
    <w:rsid w:val="00DB016D"/>
    <w:rsid w:val="00DB0236"/>
    <w:rsid w:val="00DB09C0"/>
    <w:rsid w:val="00DB0DD9"/>
    <w:rsid w:val="00DB10A8"/>
    <w:rsid w:val="00DB111B"/>
    <w:rsid w:val="00DB11DF"/>
    <w:rsid w:val="00DB1431"/>
    <w:rsid w:val="00DB19CC"/>
    <w:rsid w:val="00DB1E5D"/>
    <w:rsid w:val="00DB25E3"/>
    <w:rsid w:val="00DB2C19"/>
    <w:rsid w:val="00DB30F4"/>
    <w:rsid w:val="00DB31E4"/>
    <w:rsid w:val="00DB37A3"/>
    <w:rsid w:val="00DB3A12"/>
    <w:rsid w:val="00DB3C55"/>
    <w:rsid w:val="00DB3D95"/>
    <w:rsid w:val="00DB3D9F"/>
    <w:rsid w:val="00DB436C"/>
    <w:rsid w:val="00DB4863"/>
    <w:rsid w:val="00DB49CD"/>
    <w:rsid w:val="00DB4EF9"/>
    <w:rsid w:val="00DB5435"/>
    <w:rsid w:val="00DB5698"/>
    <w:rsid w:val="00DB575F"/>
    <w:rsid w:val="00DB59FC"/>
    <w:rsid w:val="00DB5F7B"/>
    <w:rsid w:val="00DB63F0"/>
    <w:rsid w:val="00DB66AC"/>
    <w:rsid w:val="00DB6947"/>
    <w:rsid w:val="00DB6B48"/>
    <w:rsid w:val="00DB6D8A"/>
    <w:rsid w:val="00DB6E07"/>
    <w:rsid w:val="00DB7131"/>
    <w:rsid w:val="00DB7344"/>
    <w:rsid w:val="00DB73D7"/>
    <w:rsid w:val="00DB761A"/>
    <w:rsid w:val="00DB768C"/>
    <w:rsid w:val="00DB7748"/>
    <w:rsid w:val="00DB77CD"/>
    <w:rsid w:val="00DB7916"/>
    <w:rsid w:val="00DB7E20"/>
    <w:rsid w:val="00DB7E8D"/>
    <w:rsid w:val="00DB7ED2"/>
    <w:rsid w:val="00DB7FA2"/>
    <w:rsid w:val="00DC0050"/>
    <w:rsid w:val="00DC04B5"/>
    <w:rsid w:val="00DC08BF"/>
    <w:rsid w:val="00DC08D5"/>
    <w:rsid w:val="00DC0D2B"/>
    <w:rsid w:val="00DC0EA9"/>
    <w:rsid w:val="00DC1061"/>
    <w:rsid w:val="00DC10C3"/>
    <w:rsid w:val="00DC10F2"/>
    <w:rsid w:val="00DC1326"/>
    <w:rsid w:val="00DC143B"/>
    <w:rsid w:val="00DC1926"/>
    <w:rsid w:val="00DC1C01"/>
    <w:rsid w:val="00DC1E36"/>
    <w:rsid w:val="00DC2244"/>
    <w:rsid w:val="00DC22A2"/>
    <w:rsid w:val="00DC2860"/>
    <w:rsid w:val="00DC2886"/>
    <w:rsid w:val="00DC28B0"/>
    <w:rsid w:val="00DC2B13"/>
    <w:rsid w:val="00DC2C91"/>
    <w:rsid w:val="00DC390F"/>
    <w:rsid w:val="00DC3A85"/>
    <w:rsid w:val="00DC3C5E"/>
    <w:rsid w:val="00DC3E4A"/>
    <w:rsid w:val="00DC4CD9"/>
    <w:rsid w:val="00DC56E3"/>
    <w:rsid w:val="00DC5DB6"/>
    <w:rsid w:val="00DC5EC0"/>
    <w:rsid w:val="00DC6192"/>
    <w:rsid w:val="00DC6EC3"/>
    <w:rsid w:val="00DC737F"/>
    <w:rsid w:val="00DC77BD"/>
    <w:rsid w:val="00DC7ADB"/>
    <w:rsid w:val="00DC7B45"/>
    <w:rsid w:val="00DC7B88"/>
    <w:rsid w:val="00DC7C54"/>
    <w:rsid w:val="00DC7F49"/>
    <w:rsid w:val="00DD0179"/>
    <w:rsid w:val="00DD05D4"/>
    <w:rsid w:val="00DD09EB"/>
    <w:rsid w:val="00DD0BEA"/>
    <w:rsid w:val="00DD0C04"/>
    <w:rsid w:val="00DD0CED"/>
    <w:rsid w:val="00DD15F1"/>
    <w:rsid w:val="00DD1A9E"/>
    <w:rsid w:val="00DD2301"/>
    <w:rsid w:val="00DD2520"/>
    <w:rsid w:val="00DD28FB"/>
    <w:rsid w:val="00DD30CB"/>
    <w:rsid w:val="00DD323E"/>
    <w:rsid w:val="00DD32CC"/>
    <w:rsid w:val="00DD357B"/>
    <w:rsid w:val="00DD3791"/>
    <w:rsid w:val="00DD3A1E"/>
    <w:rsid w:val="00DD3AFE"/>
    <w:rsid w:val="00DD3D22"/>
    <w:rsid w:val="00DD3E41"/>
    <w:rsid w:val="00DD417C"/>
    <w:rsid w:val="00DD426D"/>
    <w:rsid w:val="00DD436B"/>
    <w:rsid w:val="00DD4752"/>
    <w:rsid w:val="00DD47E4"/>
    <w:rsid w:val="00DD488F"/>
    <w:rsid w:val="00DD4AFB"/>
    <w:rsid w:val="00DD4D46"/>
    <w:rsid w:val="00DD4DAF"/>
    <w:rsid w:val="00DD50A3"/>
    <w:rsid w:val="00DD5130"/>
    <w:rsid w:val="00DD5349"/>
    <w:rsid w:val="00DD5420"/>
    <w:rsid w:val="00DD5595"/>
    <w:rsid w:val="00DD56DD"/>
    <w:rsid w:val="00DD584B"/>
    <w:rsid w:val="00DD5928"/>
    <w:rsid w:val="00DD5948"/>
    <w:rsid w:val="00DD6030"/>
    <w:rsid w:val="00DD616C"/>
    <w:rsid w:val="00DD6294"/>
    <w:rsid w:val="00DD67E5"/>
    <w:rsid w:val="00DD6A57"/>
    <w:rsid w:val="00DD6DAA"/>
    <w:rsid w:val="00DD6DE4"/>
    <w:rsid w:val="00DD7848"/>
    <w:rsid w:val="00DD7EAF"/>
    <w:rsid w:val="00DE01F6"/>
    <w:rsid w:val="00DE0520"/>
    <w:rsid w:val="00DE0857"/>
    <w:rsid w:val="00DE0CD5"/>
    <w:rsid w:val="00DE0FBE"/>
    <w:rsid w:val="00DE1031"/>
    <w:rsid w:val="00DE13A3"/>
    <w:rsid w:val="00DE1B18"/>
    <w:rsid w:val="00DE1BF6"/>
    <w:rsid w:val="00DE1D5F"/>
    <w:rsid w:val="00DE1E8F"/>
    <w:rsid w:val="00DE1FD6"/>
    <w:rsid w:val="00DE1FDE"/>
    <w:rsid w:val="00DE20F1"/>
    <w:rsid w:val="00DE21F5"/>
    <w:rsid w:val="00DE2411"/>
    <w:rsid w:val="00DE2445"/>
    <w:rsid w:val="00DE2792"/>
    <w:rsid w:val="00DE2C16"/>
    <w:rsid w:val="00DE2EB4"/>
    <w:rsid w:val="00DE34E7"/>
    <w:rsid w:val="00DE357C"/>
    <w:rsid w:val="00DE375E"/>
    <w:rsid w:val="00DE38E9"/>
    <w:rsid w:val="00DE390B"/>
    <w:rsid w:val="00DE3A21"/>
    <w:rsid w:val="00DE3A6C"/>
    <w:rsid w:val="00DE3CE5"/>
    <w:rsid w:val="00DE3DDD"/>
    <w:rsid w:val="00DE4063"/>
    <w:rsid w:val="00DE4144"/>
    <w:rsid w:val="00DE42F3"/>
    <w:rsid w:val="00DE472C"/>
    <w:rsid w:val="00DE4778"/>
    <w:rsid w:val="00DE4B1A"/>
    <w:rsid w:val="00DE4B61"/>
    <w:rsid w:val="00DE56AD"/>
    <w:rsid w:val="00DE56E8"/>
    <w:rsid w:val="00DE5851"/>
    <w:rsid w:val="00DE5853"/>
    <w:rsid w:val="00DE5A62"/>
    <w:rsid w:val="00DE6788"/>
    <w:rsid w:val="00DE686E"/>
    <w:rsid w:val="00DE6EB9"/>
    <w:rsid w:val="00DE722E"/>
    <w:rsid w:val="00DE76A7"/>
    <w:rsid w:val="00DE78CE"/>
    <w:rsid w:val="00DE7B6E"/>
    <w:rsid w:val="00DE7CCD"/>
    <w:rsid w:val="00DF021A"/>
    <w:rsid w:val="00DF027A"/>
    <w:rsid w:val="00DF02D6"/>
    <w:rsid w:val="00DF074F"/>
    <w:rsid w:val="00DF0B23"/>
    <w:rsid w:val="00DF0BD6"/>
    <w:rsid w:val="00DF0D67"/>
    <w:rsid w:val="00DF0EA2"/>
    <w:rsid w:val="00DF0ED5"/>
    <w:rsid w:val="00DF0ED7"/>
    <w:rsid w:val="00DF123F"/>
    <w:rsid w:val="00DF12B3"/>
    <w:rsid w:val="00DF17D8"/>
    <w:rsid w:val="00DF1A16"/>
    <w:rsid w:val="00DF1C08"/>
    <w:rsid w:val="00DF1CF9"/>
    <w:rsid w:val="00DF201F"/>
    <w:rsid w:val="00DF21F4"/>
    <w:rsid w:val="00DF2409"/>
    <w:rsid w:val="00DF2583"/>
    <w:rsid w:val="00DF26B1"/>
    <w:rsid w:val="00DF2865"/>
    <w:rsid w:val="00DF2CE5"/>
    <w:rsid w:val="00DF2E7F"/>
    <w:rsid w:val="00DF3158"/>
    <w:rsid w:val="00DF3219"/>
    <w:rsid w:val="00DF3814"/>
    <w:rsid w:val="00DF3BF6"/>
    <w:rsid w:val="00DF3DA5"/>
    <w:rsid w:val="00DF43D4"/>
    <w:rsid w:val="00DF4400"/>
    <w:rsid w:val="00DF480A"/>
    <w:rsid w:val="00DF4AC4"/>
    <w:rsid w:val="00DF4CAF"/>
    <w:rsid w:val="00DF4FB9"/>
    <w:rsid w:val="00DF52AB"/>
    <w:rsid w:val="00DF52D1"/>
    <w:rsid w:val="00DF56A1"/>
    <w:rsid w:val="00DF5789"/>
    <w:rsid w:val="00DF5984"/>
    <w:rsid w:val="00DF5A45"/>
    <w:rsid w:val="00DF6037"/>
    <w:rsid w:val="00DF630F"/>
    <w:rsid w:val="00DF663B"/>
    <w:rsid w:val="00DF6AC9"/>
    <w:rsid w:val="00DF6BBE"/>
    <w:rsid w:val="00DF6E21"/>
    <w:rsid w:val="00DF70FF"/>
    <w:rsid w:val="00DF71D8"/>
    <w:rsid w:val="00DF7366"/>
    <w:rsid w:val="00E006FB"/>
    <w:rsid w:val="00E00719"/>
    <w:rsid w:val="00E0085F"/>
    <w:rsid w:val="00E00B43"/>
    <w:rsid w:val="00E0109D"/>
    <w:rsid w:val="00E0188B"/>
    <w:rsid w:val="00E0196D"/>
    <w:rsid w:val="00E01CA7"/>
    <w:rsid w:val="00E01D99"/>
    <w:rsid w:val="00E01DFE"/>
    <w:rsid w:val="00E020CB"/>
    <w:rsid w:val="00E02CDD"/>
    <w:rsid w:val="00E02D07"/>
    <w:rsid w:val="00E02E95"/>
    <w:rsid w:val="00E02F1B"/>
    <w:rsid w:val="00E03326"/>
    <w:rsid w:val="00E033BA"/>
    <w:rsid w:val="00E03504"/>
    <w:rsid w:val="00E03692"/>
    <w:rsid w:val="00E037B3"/>
    <w:rsid w:val="00E037C1"/>
    <w:rsid w:val="00E0382F"/>
    <w:rsid w:val="00E03846"/>
    <w:rsid w:val="00E03980"/>
    <w:rsid w:val="00E03DA9"/>
    <w:rsid w:val="00E041EC"/>
    <w:rsid w:val="00E047AD"/>
    <w:rsid w:val="00E0489F"/>
    <w:rsid w:val="00E058EE"/>
    <w:rsid w:val="00E05B26"/>
    <w:rsid w:val="00E05C35"/>
    <w:rsid w:val="00E05F83"/>
    <w:rsid w:val="00E06676"/>
    <w:rsid w:val="00E0669F"/>
    <w:rsid w:val="00E066D2"/>
    <w:rsid w:val="00E066F5"/>
    <w:rsid w:val="00E06A0D"/>
    <w:rsid w:val="00E07009"/>
    <w:rsid w:val="00E0716E"/>
    <w:rsid w:val="00E073BA"/>
    <w:rsid w:val="00E075DE"/>
    <w:rsid w:val="00E0775F"/>
    <w:rsid w:val="00E07AA3"/>
    <w:rsid w:val="00E07AB5"/>
    <w:rsid w:val="00E07DCD"/>
    <w:rsid w:val="00E10A5A"/>
    <w:rsid w:val="00E10E1B"/>
    <w:rsid w:val="00E10EC8"/>
    <w:rsid w:val="00E1117B"/>
    <w:rsid w:val="00E1135E"/>
    <w:rsid w:val="00E1171C"/>
    <w:rsid w:val="00E11D68"/>
    <w:rsid w:val="00E11DB0"/>
    <w:rsid w:val="00E11E45"/>
    <w:rsid w:val="00E120FC"/>
    <w:rsid w:val="00E1213E"/>
    <w:rsid w:val="00E1219F"/>
    <w:rsid w:val="00E1228B"/>
    <w:rsid w:val="00E12742"/>
    <w:rsid w:val="00E12A7B"/>
    <w:rsid w:val="00E12CBB"/>
    <w:rsid w:val="00E12D6C"/>
    <w:rsid w:val="00E12EDF"/>
    <w:rsid w:val="00E13408"/>
    <w:rsid w:val="00E1363C"/>
    <w:rsid w:val="00E1448C"/>
    <w:rsid w:val="00E14B7B"/>
    <w:rsid w:val="00E14CA0"/>
    <w:rsid w:val="00E14D04"/>
    <w:rsid w:val="00E14D30"/>
    <w:rsid w:val="00E14DD1"/>
    <w:rsid w:val="00E15B76"/>
    <w:rsid w:val="00E15DA7"/>
    <w:rsid w:val="00E16431"/>
    <w:rsid w:val="00E16805"/>
    <w:rsid w:val="00E16910"/>
    <w:rsid w:val="00E1695A"/>
    <w:rsid w:val="00E16B28"/>
    <w:rsid w:val="00E16CA5"/>
    <w:rsid w:val="00E16D2F"/>
    <w:rsid w:val="00E171C1"/>
    <w:rsid w:val="00E1768B"/>
    <w:rsid w:val="00E17961"/>
    <w:rsid w:val="00E17B40"/>
    <w:rsid w:val="00E17D3A"/>
    <w:rsid w:val="00E17D6E"/>
    <w:rsid w:val="00E17F71"/>
    <w:rsid w:val="00E2094D"/>
    <w:rsid w:val="00E20DD3"/>
    <w:rsid w:val="00E2102D"/>
    <w:rsid w:val="00E21224"/>
    <w:rsid w:val="00E2148C"/>
    <w:rsid w:val="00E21834"/>
    <w:rsid w:val="00E21A10"/>
    <w:rsid w:val="00E21BFF"/>
    <w:rsid w:val="00E21C86"/>
    <w:rsid w:val="00E21CE8"/>
    <w:rsid w:val="00E21EAD"/>
    <w:rsid w:val="00E21F8A"/>
    <w:rsid w:val="00E223B3"/>
    <w:rsid w:val="00E22541"/>
    <w:rsid w:val="00E2264B"/>
    <w:rsid w:val="00E22D6F"/>
    <w:rsid w:val="00E22E87"/>
    <w:rsid w:val="00E2360B"/>
    <w:rsid w:val="00E23C52"/>
    <w:rsid w:val="00E23C67"/>
    <w:rsid w:val="00E23CEF"/>
    <w:rsid w:val="00E23D0D"/>
    <w:rsid w:val="00E23FAE"/>
    <w:rsid w:val="00E24064"/>
    <w:rsid w:val="00E245C3"/>
    <w:rsid w:val="00E246BA"/>
    <w:rsid w:val="00E247DE"/>
    <w:rsid w:val="00E24BC4"/>
    <w:rsid w:val="00E24D7A"/>
    <w:rsid w:val="00E24F76"/>
    <w:rsid w:val="00E2631F"/>
    <w:rsid w:val="00E263EE"/>
    <w:rsid w:val="00E2648C"/>
    <w:rsid w:val="00E2675C"/>
    <w:rsid w:val="00E26A6B"/>
    <w:rsid w:val="00E26D12"/>
    <w:rsid w:val="00E26F6B"/>
    <w:rsid w:val="00E273C1"/>
    <w:rsid w:val="00E275B2"/>
    <w:rsid w:val="00E27665"/>
    <w:rsid w:val="00E278AC"/>
    <w:rsid w:val="00E27BEE"/>
    <w:rsid w:val="00E27CED"/>
    <w:rsid w:val="00E301CA"/>
    <w:rsid w:val="00E301F3"/>
    <w:rsid w:val="00E3052B"/>
    <w:rsid w:val="00E30EEA"/>
    <w:rsid w:val="00E31471"/>
    <w:rsid w:val="00E316BA"/>
    <w:rsid w:val="00E31710"/>
    <w:rsid w:val="00E31859"/>
    <w:rsid w:val="00E31F3E"/>
    <w:rsid w:val="00E32188"/>
    <w:rsid w:val="00E328AB"/>
    <w:rsid w:val="00E328D8"/>
    <w:rsid w:val="00E32B5E"/>
    <w:rsid w:val="00E32CE2"/>
    <w:rsid w:val="00E32CE6"/>
    <w:rsid w:val="00E32D37"/>
    <w:rsid w:val="00E32F10"/>
    <w:rsid w:val="00E33316"/>
    <w:rsid w:val="00E33B59"/>
    <w:rsid w:val="00E33C12"/>
    <w:rsid w:val="00E33F65"/>
    <w:rsid w:val="00E340C1"/>
    <w:rsid w:val="00E34142"/>
    <w:rsid w:val="00E3441A"/>
    <w:rsid w:val="00E34583"/>
    <w:rsid w:val="00E3460C"/>
    <w:rsid w:val="00E3489A"/>
    <w:rsid w:val="00E3495E"/>
    <w:rsid w:val="00E349E8"/>
    <w:rsid w:val="00E34C62"/>
    <w:rsid w:val="00E34E32"/>
    <w:rsid w:val="00E359B8"/>
    <w:rsid w:val="00E35C41"/>
    <w:rsid w:val="00E35CB7"/>
    <w:rsid w:val="00E35F92"/>
    <w:rsid w:val="00E3617F"/>
    <w:rsid w:val="00E3638F"/>
    <w:rsid w:val="00E368F9"/>
    <w:rsid w:val="00E36CE6"/>
    <w:rsid w:val="00E37094"/>
    <w:rsid w:val="00E37667"/>
    <w:rsid w:val="00E37DF4"/>
    <w:rsid w:val="00E4024F"/>
    <w:rsid w:val="00E40398"/>
    <w:rsid w:val="00E406DA"/>
    <w:rsid w:val="00E40ADA"/>
    <w:rsid w:val="00E40B1E"/>
    <w:rsid w:val="00E415FC"/>
    <w:rsid w:val="00E4170E"/>
    <w:rsid w:val="00E41CB6"/>
    <w:rsid w:val="00E42315"/>
    <w:rsid w:val="00E4246E"/>
    <w:rsid w:val="00E42937"/>
    <w:rsid w:val="00E43398"/>
    <w:rsid w:val="00E43AA3"/>
    <w:rsid w:val="00E43EB0"/>
    <w:rsid w:val="00E43FB8"/>
    <w:rsid w:val="00E44214"/>
    <w:rsid w:val="00E44A2D"/>
    <w:rsid w:val="00E44A83"/>
    <w:rsid w:val="00E44BFF"/>
    <w:rsid w:val="00E44C59"/>
    <w:rsid w:val="00E453AF"/>
    <w:rsid w:val="00E45478"/>
    <w:rsid w:val="00E4549D"/>
    <w:rsid w:val="00E45BF2"/>
    <w:rsid w:val="00E45DEA"/>
    <w:rsid w:val="00E4677E"/>
    <w:rsid w:val="00E46935"/>
    <w:rsid w:val="00E46AA1"/>
    <w:rsid w:val="00E471D6"/>
    <w:rsid w:val="00E471FF"/>
    <w:rsid w:val="00E47684"/>
    <w:rsid w:val="00E47A76"/>
    <w:rsid w:val="00E500ED"/>
    <w:rsid w:val="00E50366"/>
    <w:rsid w:val="00E50757"/>
    <w:rsid w:val="00E50C4C"/>
    <w:rsid w:val="00E51829"/>
    <w:rsid w:val="00E51A57"/>
    <w:rsid w:val="00E52AE1"/>
    <w:rsid w:val="00E52D7D"/>
    <w:rsid w:val="00E52E0B"/>
    <w:rsid w:val="00E535AA"/>
    <w:rsid w:val="00E53651"/>
    <w:rsid w:val="00E5382B"/>
    <w:rsid w:val="00E53DCD"/>
    <w:rsid w:val="00E54066"/>
    <w:rsid w:val="00E540C1"/>
    <w:rsid w:val="00E54291"/>
    <w:rsid w:val="00E54585"/>
    <w:rsid w:val="00E5459C"/>
    <w:rsid w:val="00E545DA"/>
    <w:rsid w:val="00E5475E"/>
    <w:rsid w:val="00E549C2"/>
    <w:rsid w:val="00E54AB5"/>
    <w:rsid w:val="00E55266"/>
    <w:rsid w:val="00E55537"/>
    <w:rsid w:val="00E557B5"/>
    <w:rsid w:val="00E55814"/>
    <w:rsid w:val="00E55E1B"/>
    <w:rsid w:val="00E55FB3"/>
    <w:rsid w:val="00E56BD8"/>
    <w:rsid w:val="00E56F3C"/>
    <w:rsid w:val="00E574B1"/>
    <w:rsid w:val="00E57AB4"/>
    <w:rsid w:val="00E57B6A"/>
    <w:rsid w:val="00E57D28"/>
    <w:rsid w:val="00E600B9"/>
    <w:rsid w:val="00E602BA"/>
    <w:rsid w:val="00E60952"/>
    <w:rsid w:val="00E60A3B"/>
    <w:rsid w:val="00E614A2"/>
    <w:rsid w:val="00E61819"/>
    <w:rsid w:val="00E61A81"/>
    <w:rsid w:val="00E61E23"/>
    <w:rsid w:val="00E61EA3"/>
    <w:rsid w:val="00E620A6"/>
    <w:rsid w:val="00E6210D"/>
    <w:rsid w:val="00E62171"/>
    <w:rsid w:val="00E62545"/>
    <w:rsid w:val="00E62656"/>
    <w:rsid w:val="00E62768"/>
    <w:rsid w:val="00E62781"/>
    <w:rsid w:val="00E62E62"/>
    <w:rsid w:val="00E62F0B"/>
    <w:rsid w:val="00E635B9"/>
    <w:rsid w:val="00E6448D"/>
    <w:rsid w:val="00E644E9"/>
    <w:rsid w:val="00E6462C"/>
    <w:rsid w:val="00E64745"/>
    <w:rsid w:val="00E64781"/>
    <w:rsid w:val="00E64A14"/>
    <w:rsid w:val="00E64ED7"/>
    <w:rsid w:val="00E6593A"/>
    <w:rsid w:val="00E65BCA"/>
    <w:rsid w:val="00E65F73"/>
    <w:rsid w:val="00E65F80"/>
    <w:rsid w:val="00E660E4"/>
    <w:rsid w:val="00E66309"/>
    <w:rsid w:val="00E66365"/>
    <w:rsid w:val="00E664B9"/>
    <w:rsid w:val="00E66A92"/>
    <w:rsid w:val="00E66FF1"/>
    <w:rsid w:val="00E672A9"/>
    <w:rsid w:val="00E672DE"/>
    <w:rsid w:val="00E67380"/>
    <w:rsid w:val="00E67F46"/>
    <w:rsid w:val="00E70029"/>
    <w:rsid w:val="00E700B0"/>
    <w:rsid w:val="00E700C2"/>
    <w:rsid w:val="00E71702"/>
    <w:rsid w:val="00E7174F"/>
    <w:rsid w:val="00E718FA"/>
    <w:rsid w:val="00E719D3"/>
    <w:rsid w:val="00E71AE3"/>
    <w:rsid w:val="00E720FE"/>
    <w:rsid w:val="00E7210E"/>
    <w:rsid w:val="00E72339"/>
    <w:rsid w:val="00E72A3A"/>
    <w:rsid w:val="00E72A86"/>
    <w:rsid w:val="00E72C29"/>
    <w:rsid w:val="00E72D83"/>
    <w:rsid w:val="00E72DAB"/>
    <w:rsid w:val="00E73270"/>
    <w:rsid w:val="00E73583"/>
    <w:rsid w:val="00E73A50"/>
    <w:rsid w:val="00E73E05"/>
    <w:rsid w:val="00E740F1"/>
    <w:rsid w:val="00E7442B"/>
    <w:rsid w:val="00E748F5"/>
    <w:rsid w:val="00E74BD9"/>
    <w:rsid w:val="00E74CD1"/>
    <w:rsid w:val="00E74DB2"/>
    <w:rsid w:val="00E74EE7"/>
    <w:rsid w:val="00E75023"/>
    <w:rsid w:val="00E75233"/>
    <w:rsid w:val="00E75236"/>
    <w:rsid w:val="00E757D1"/>
    <w:rsid w:val="00E75D1A"/>
    <w:rsid w:val="00E764CF"/>
    <w:rsid w:val="00E76782"/>
    <w:rsid w:val="00E76956"/>
    <w:rsid w:val="00E76A83"/>
    <w:rsid w:val="00E76AE4"/>
    <w:rsid w:val="00E76B6E"/>
    <w:rsid w:val="00E76DB9"/>
    <w:rsid w:val="00E77030"/>
    <w:rsid w:val="00E7723B"/>
    <w:rsid w:val="00E773C5"/>
    <w:rsid w:val="00E776A1"/>
    <w:rsid w:val="00E77744"/>
    <w:rsid w:val="00E777AD"/>
    <w:rsid w:val="00E777D8"/>
    <w:rsid w:val="00E779CB"/>
    <w:rsid w:val="00E80036"/>
    <w:rsid w:val="00E800DF"/>
    <w:rsid w:val="00E808CB"/>
    <w:rsid w:val="00E80B80"/>
    <w:rsid w:val="00E81445"/>
    <w:rsid w:val="00E814BC"/>
    <w:rsid w:val="00E81603"/>
    <w:rsid w:val="00E81756"/>
    <w:rsid w:val="00E818D6"/>
    <w:rsid w:val="00E81A4E"/>
    <w:rsid w:val="00E81A79"/>
    <w:rsid w:val="00E81FF0"/>
    <w:rsid w:val="00E82C70"/>
    <w:rsid w:val="00E82DC8"/>
    <w:rsid w:val="00E8320F"/>
    <w:rsid w:val="00E83541"/>
    <w:rsid w:val="00E8398D"/>
    <w:rsid w:val="00E83C2D"/>
    <w:rsid w:val="00E83D1B"/>
    <w:rsid w:val="00E84AB4"/>
    <w:rsid w:val="00E84B48"/>
    <w:rsid w:val="00E84CC9"/>
    <w:rsid w:val="00E84EBF"/>
    <w:rsid w:val="00E85268"/>
    <w:rsid w:val="00E85432"/>
    <w:rsid w:val="00E8590A"/>
    <w:rsid w:val="00E85931"/>
    <w:rsid w:val="00E85A29"/>
    <w:rsid w:val="00E85BD3"/>
    <w:rsid w:val="00E85F38"/>
    <w:rsid w:val="00E86062"/>
    <w:rsid w:val="00E861A8"/>
    <w:rsid w:val="00E8664F"/>
    <w:rsid w:val="00E86835"/>
    <w:rsid w:val="00E86E71"/>
    <w:rsid w:val="00E86ED2"/>
    <w:rsid w:val="00E87080"/>
    <w:rsid w:val="00E871DB"/>
    <w:rsid w:val="00E87629"/>
    <w:rsid w:val="00E87846"/>
    <w:rsid w:val="00E87853"/>
    <w:rsid w:val="00E90075"/>
    <w:rsid w:val="00E90423"/>
    <w:rsid w:val="00E9047F"/>
    <w:rsid w:val="00E90630"/>
    <w:rsid w:val="00E90AA3"/>
    <w:rsid w:val="00E90C12"/>
    <w:rsid w:val="00E90F1F"/>
    <w:rsid w:val="00E90F6E"/>
    <w:rsid w:val="00E91621"/>
    <w:rsid w:val="00E9187D"/>
    <w:rsid w:val="00E91C47"/>
    <w:rsid w:val="00E91D47"/>
    <w:rsid w:val="00E91FEE"/>
    <w:rsid w:val="00E92935"/>
    <w:rsid w:val="00E93810"/>
    <w:rsid w:val="00E93E04"/>
    <w:rsid w:val="00E94121"/>
    <w:rsid w:val="00E9426C"/>
    <w:rsid w:val="00E94784"/>
    <w:rsid w:val="00E949D3"/>
    <w:rsid w:val="00E94A10"/>
    <w:rsid w:val="00E94AB0"/>
    <w:rsid w:val="00E957FC"/>
    <w:rsid w:val="00E95D01"/>
    <w:rsid w:val="00E95F11"/>
    <w:rsid w:val="00E95F82"/>
    <w:rsid w:val="00E96141"/>
    <w:rsid w:val="00E96473"/>
    <w:rsid w:val="00E96829"/>
    <w:rsid w:val="00E9686D"/>
    <w:rsid w:val="00E96A85"/>
    <w:rsid w:val="00E96BA9"/>
    <w:rsid w:val="00E96D0C"/>
    <w:rsid w:val="00E97172"/>
    <w:rsid w:val="00E9720F"/>
    <w:rsid w:val="00E974DB"/>
    <w:rsid w:val="00E9757C"/>
    <w:rsid w:val="00E9760E"/>
    <w:rsid w:val="00E97928"/>
    <w:rsid w:val="00E979A4"/>
    <w:rsid w:val="00E97A5E"/>
    <w:rsid w:val="00EA0071"/>
    <w:rsid w:val="00EA084B"/>
    <w:rsid w:val="00EA0D57"/>
    <w:rsid w:val="00EA0E45"/>
    <w:rsid w:val="00EA15DF"/>
    <w:rsid w:val="00EA1EAD"/>
    <w:rsid w:val="00EA205B"/>
    <w:rsid w:val="00EA2279"/>
    <w:rsid w:val="00EA2429"/>
    <w:rsid w:val="00EA2E86"/>
    <w:rsid w:val="00EA3628"/>
    <w:rsid w:val="00EA36AF"/>
    <w:rsid w:val="00EA36D3"/>
    <w:rsid w:val="00EA3702"/>
    <w:rsid w:val="00EA38FA"/>
    <w:rsid w:val="00EA3A96"/>
    <w:rsid w:val="00EA3C89"/>
    <w:rsid w:val="00EA3E9B"/>
    <w:rsid w:val="00EA446D"/>
    <w:rsid w:val="00EA460C"/>
    <w:rsid w:val="00EA4907"/>
    <w:rsid w:val="00EA4974"/>
    <w:rsid w:val="00EA4A2E"/>
    <w:rsid w:val="00EA4BB4"/>
    <w:rsid w:val="00EA4BCD"/>
    <w:rsid w:val="00EA4CE0"/>
    <w:rsid w:val="00EA4EE3"/>
    <w:rsid w:val="00EA52B7"/>
    <w:rsid w:val="00EA5618"/>
    <w:rsid w:val="00EA5AC7"/>
    <w:rsid w:val="00EA6303"/>
    <w:rsid w:val="00EA63E7"/>
    <w:rsid w:val="00EA66CA"/>
    <w:rsid w:val="00EA6795"/>
    <w:rsid w:val="00EA67FD"/>
    <w:rsid w:val="00EA6872"/>
    <w:rsid w:val="00EA69A8"/>
    <w:rsid w:val="00EA6B29"/>
    <w:rsid w:val="00EA6B90"/>
    <w:rsid w:val="00EA6DE9"/>
    <w:rsid w:val="00EA6EA1"/>
    <w:rsid w:val="00EA740F"/>
    <w:rsid w:val="00EA7587"/>
    <w:rsid w:val="00EA7A0F"/>
    <w:rsid w:val="00EB0310"/>
    <w:rsid w:val="00EB04B5"/>
    <w:rsid w:val="00EB06AF"/>
    <w:rsid w:val="00EB07D3"/>
    <w:rsid w:val="00EB1023"/>
    <w:rsid w:val="00EB1073"/>
    <w:rsid w:val="00EB118A"/>
    <w:rsid w:val="00EB14B2"/>
    <w:rsid w:val="00EB17BD"/>
    <w:rsid w:val="00EB199B"/>
    <w:rsid w:val="00EB1BC0"/>
    <w:rsid w:val="00EB210B"/>
    <w:rsid w:val="00EB2248"/>
    <w:rsid w:val="00EB2453"/>
    <w:rsid w:val="00EB269D"/>
    <w:rsid w:val="00EB26A0"/>
    <w:rsid w:val="00EB2979"/>
    <w:rsid w:val="00EB2A4D"/>
    <w:rsid w:val="00EB3434"/>
    <w:rsid w:val="00EB36CB"/>
    <w:rsid w:val="00EB37B0"/>
    <w:rsid w:val="00EB39B4"/>
    <w:rsid w:val="00EB39F9"/>
    <w:rsid w:val="00EB3BCE"/>
    <w:rsid w:val="00EB3EE1"/>
    <w:rsid w:val="00EB3FD7"/>
    <w:rsid w:val="00EB47E5"/>
    <w:rsid w:val="00EB5877"/>
    <w:rsid w:val="00EB5A86"/>
    <w:rsid w:val="00EB5CAD"/>
    <w:rsid w:val="00EB61ED"/>
    <w:rsid w:val="00EB621E"/>
    <w:rsid w:val="00EB65A1"/>
    <w:rsid w:val="00EB6633"/>
    <w:rsid w:val="00EB684B"/>
    <w:rsid w:val="00EB69AC"/>
    <w:rsid w:val="00EB6F79"/>
    <w:rsid w:val="00EB70AC"/>
    <w:rsid w:val="00EB730C"/>
    <w:rsid w:val="00EB7561"/>
    <w:rsid w:val="00EB7939"/>
    <w:rsid w:val="00EB7B45"/>
    <w:rsid w:val="00EB7C89"/>
    <w:rsid w:val="00EC01B1"/>
    <w:rsid w:val="00EC02CC"/>
    <w:rsid w:val="00EC0324"/>
    <w:rsid w:val="00EC03BF"/>
    <w:rsid w:val="00EC076C"/>
    <w:rsid w:val="00EC0DD2"/>
    <w:rsid w:val="00EC0E73"/>
    <w:rsid w:val="00EC13B2"/>
    <w:rsid w:val="00EC14B6"/>
    <w:rsid w:val="00EC1543"/>
    <w:rsid w:val="00EC1CA0"/>
    <w:rsid w:val="00EC23B5"/>
    <w:rsid w:val="00EC2BC2"/>
    <w:rsid w:val="00EC2C2F"/>
    <w:rsid w:val="00EC2CF2"/>
    <w:rsid w:val="00EC2D72"/>
    <w:rsid w:val="00EC2DE4"/>
    <w:rsid w:val="00EC3092"/>
    <w:rsid w:val="00EC3159"/>
    <w:rsid w:val="00EC323A"/>
    <w:rsid w:val="00EC34E3"/>
    <w:rsid w:val="00EC3700"/>
    <w:rsid w:val="00EC37CE"/>
    <w:rsid w:val="00EC3C14"/>
    <w:rsid w:val="00EC3D4A"/>
    <w:rsid w:val="00EC3FFF"/>
    <w:rsid w:val="00EC445B"/>
    <w:rsid w:val="00EC4820"/>
    <w:rsid w:val="00EC4CB5"/>
    <w:rsid w:val="00EC4E83"/>
    <w:rsid w:val="00EC4F05"/>
    <w:rsid w:val="00EC5062"/>
    <w:rsid w:val="00EC53F0"/>
    <w:rsid w:val="00EC581C"/>
    <w:rsid w:val="00EC5DD1"/>
    <w:rsid w:val="00EC678F"/>
    <w:rsid w:val="00EC6927"/>
    <w:rsid w:val="00EC70F7"/>
    <w:rsid w:val="00EC71C7"/>
    <w:rsid w:val="00EC7EB7"/>
    <w:rsid w:val="00EC7F4A"/>
    <w:rsid w:val="00ED0291"/>
    <w:rsid w:val="00ED0516"/>
    <w:rsid w:val="00ED053F"/>
    <w:rsid w:val="00ED0BC4"/>
    <w:rsid w:val="00ED163A"/>
    <w:rsid w:val="00ED198F"/>
    <w:rsid w:val="00ED1A2D"/>
    <w:rsid w:val="00ED1A3D"/>
    <w:rsid w:val="00ED1BFF"/>
    <w:rsid w:val="00ED241C"/>
    <w:rsid w:val="00ED26AE"/>
    <w:rsid w:val="00ED28D4"/>
    <w:rsid w:val="00ED296D"/>
    <w:rsid w:val="00ED2B38"/>
    <w:rsid w:val="00ED2B49"/>
    <w:rsid w:val="00ED2CDF"/>
    <w:rsid w:val="00ED2F2E"/>
    <w:rsid w:val="00ED3A50"/>
    <w:rsid w:val="00ED4090"/>
    <w:rsid w:val="00ED4348"/>
    <w:rsid w:val="00ED43DA"/>
    <w:rsid w:val="00ED44E1"/>
    <w:rsid w:val="00ED46D7"/>
    <w:rsid w:val="00ED4C1B"/>
    <w:rsid w:val="00ED4FAC"/>
    <w:rsid w:val="00ED529E"/>
    <w:rsid w:val="00ED542F"/>
    <w:rsid w:val="00ED557C"/>
    <w:rsid w:val="00ED60BB"/>
    <w:rsid w:val="00ED66C5"/>
    <w:rsid w:val="00ED687C"/>
    <w:rsid w:val="00ED68AC"/>
    <w:rsid w:val="00ED6A8D"/>
    <w:rsid w:val="00ED6B2E"/>
    <w:rsid w:val="00ED6EBD"/>
    <w:rsid w:val="00ED710B"/>
    <w:rsid w:val="00ED7133"/>
    <w:rsid w:val="00ED716C"/>
    <w:rsid w:val="00ED746B"/>
    <w:rsid w:val="00ED7515"/>
    <w:rsid w:val="00ED7788"/>
    <w:rsid w:val="00ED794E"/>
    <w:rsid w:val="00ED7AA4"/>
    <w:rsid w:val="00ED7BF0"/>
    <w:rsid w:val="00ED7ED0"/>
    <w:rsid w:val="00EE0007"/>
    <w:rsid w:val="00EE11F8"/>
    <w:rsid w:val="00EE14A7"/>
    <w:rsid w:val="00EE190E"/>
    <w:rsid w:val="00EE1BEB"/>
    <w:rsid w:val="00EE1DB9"/>
    <w:rsid w:val="00EE1E35"/>
    <w:rsid w:val="00EE2033"/>
    <w:rsid w:val="00EE25B9"/>
    <w:rsid w:val="00EE27E2"/>
    <w:rsid w:val="00EE2819"/>
    <w:rsid w:val="00EE2AB3"/>
    <w:rsid w:val="00EE2EC4"/>
    <w:rsid w:val="00EE309F"/>
    <w:rsid w:val="00EE3204"/>
    <w:rsid w:val="00EE38B4"/>
    <w:rsid w:val="00EE392A"/>
    <w:rsid w:val="00EE3A60"/>
    <w:rsid w:val="00EE3B06"/>
    <w:rsid w:val="00EE3B46"/>
    <w:rsid w:val="00EE3EC6"/>
    <w:rsid w:val="00EE3F23"/>
    <w:rsid w:val="00EE4BD4"/>
    <w:rsid w:val="00EE59ED"/>
    <w:rsid w:val="00EE6081"/>
    <w:rsid w:val="00EE60A1"/>
    <w:rsid w:val="00EE6168"/>
    <w:rsid w:val="00EE6853"/>
    <w:rsid w:val="00EE6C9F"/>
    <w:rsid w:val="00EE772B"/>
    <w:rsid w:val="00EE7E5F"/>
    <w:rsid w:val="00EE7FA6"/>
    <w:rsid w:val="00EF01F1"/>
    <w:rsid w:val="00EF0345"/>
    <w:rsid w:val="00EF04B9"/>
    <w:rsid w:val="00EF067D"/>
    <w:rsid w:val="00EF0CF9"/>
    <w:rsid w:val="00EF0FFB"/>
    <w:rsid w:val="00EF105D"/>
    <w:rsid w:val="00EF1537"/>
    <w:rsid w:val="00EF16C6"/>
    <w:rsid w:val="00EF19FD"/>
    <w:rsid w:val="00EF1A9B"/>
    <w:rsid w:val="00EF1CF5"/>
    <w:rsid w:val="00EF2262"/>
    <w:rsid w:val="00EF2380"/>
    <w:rsid w:val="00EF2440"/>
    <w:rsid w:val="00EF24AA"/>
    <w:rsid w:val="00EF24F5"/>
    <w:rsid w:val="00EF2565"/>
    <w:rsid w:val="00EF270D"/>
    <w:rsid w:val="00EF2765"/>
    <w:rsid w:val="00EF27D0"/>
    <w:rsid w:val="00EF28B1"/>
    <w:rsid w:val="00EF2DE8"/>
    <w:rsid w:val="00EF32CD"/>
    <w:rsid w:val="00EF32F6"/>
    <w:rsid w:val="00EF3456"/>
    <w:rsid w:val="00EF4226"/>
    <w:rsid w:val="00EF42A4"/>
    <w:rsid w:val="00EF4580"/>
    <w:rsid w:val="00EF488B"/>
    <w:rsid w:val="00EF490B"/>
    <w:rsid w:val="00EF4A0D"/>
    <w:rsid w:val="00EF4D4A"/>
    <w:rsid w:val="00EF4E98"/>
    <w:rsid w:val="00EF4EF1"/>
    <w:rsid w:val="00EF539F"/>
    <w:rsid w:val="00EF5925"/>
    <w:rsid w:val="00EF5D71"/>
    <w:rsid w:val="00EF662C"/>
    <w:rsid w:val="00EF6861"/>
    <w:rsid w:val="00EF6928"/>
    <w:rsid w:val="00EF69CD"/>
    <w:rsid w:val="00EF6DB5"/>
    <w:rsid w:val="00EF6FA9"/>
    <w:rsid w:val="00EF7405"/>
    <w:rsid w:val="00EF78EA"/>
    <w:rsid w:val="00EF7ED5"/>
    <w:rsid w:val="00F00112"/>
    <w:rsid w:val="00F010A4"/>
    <w:rsid w:val="00F016E4"/>
    <w:rsid w:val="00F017DC"/>
    <w:rsid w:val="00F01CB5"/>
    <w:rsid w:val="00F01E6C"/>
    <w:rsid w:val="00F02075"/>
    <w:rsid w:val="00F02159"/>
    <w:rsid w:val="00F031B6"/>
    <w:rsid w:val="00F03219"/>
    <w:rsid w:val="00F03702"/>
    <w:rsid w:val="00F03A67"/>
    <w:rsid w:val="00F03C06"/>
    <w:rsid w:val="00F03CE6"/>
    <w:rsid w:val="00F04097"/>
    <w:rsid w:val="00F045E2"/>
    <w:rsid w:val="00F04CAD"/>
    <w:rsid w:val="00F04EA7"/>
    <w:rsid w:val="00F051B0"/>
    <w:rsid w:val="00F051B6"/>
    <w:rsid w:val="00F05409"/>
    <w:rsid w:val="00F06034"/>
    <w:rsid w:val="00F06448"/>
    <w:rsid w:val="00F0689B"/>
    <w:rsid w:val="00F068E3"/>
    <w:rsid w:val="00F068FE"/>
    <w:rsid w:val="00F06B2F"/>
    <w:rsid w:val="00F06E52"/>
    <w:rsid w:val="00F06F62"/>
    <w:rsid w:val="00F077E9"/>
    <w:rsid w:val="00F078AE"/>
    <w:rsid w:val="00F07EC3"/>
    <w:rsid w:val="00F07FE8"/>
    <w:rsid w:val="00F100E0"/>
    <w:rsid w:val="00F10625"/>
    <w:rsid w:val="00F1079D"/>
    <w:rsid w:val="00F11081"/>
    <w:rsid w:val="00F11209"/>
    <w:rsid w:val="00F11547"/>
    <w:rsid w:val="00F1188F"/>
    <w:rsid w:val="00F11A95"/>
    <w:rsid w:val="00F11C15"/>
    <w:rsid w:val="00F11C39"/>
    <w:rsid w:val="00F11CEB"/>
    <w:rsid w:val="00F1248F"/>
    <w:rsid w:val="00F1264C"/>
    <w:rsid w:val="00F126D2"/>
    <w:rsid w:val="00F12C6A"/>
    <w:rsid w:val="00F12EF2"/>
    <w:rsid w:val="00F130A4"/>
    <w:rsid w:val="00F13263"/>
    <w:rsid w:val="00F13573"/>
    <w:rsid w:val="00F1398B"/>
    <w:rsid w:val="00F139E1"/>
    <w:rsid w:val="00F13A4A"/>
    <w:rsid w:val="00F13EA0"/>
    <w:rsid w:val="00F140E4"/>
    <w:rsid w:val="00F14107"/>
    <w:rsid w:val="00F14388"/>
    <w:rsid w:val="00F1457D"/>
    <w:rsid w:val="00F14673"/>
    <w:rsid w:val="00F1469A"/>
    <w:rsid w:val="00F1480E"/>
    <w:rsid w:val="00F149A3"/>
    <w:rsid w:val="00F1501B"/>
    <w:rsid w:val="00F15443"/>
    <w:rsid w:val="00F1550B"/>
    <w:rsid w:val="00F15856"/>
    <w:rsid w:val="00F15866"/>
    <w:rsid w:val="00F15BD1"/>
    <w:rsid w:val="00F1643A"/>
    <w:rsid w:val="00F16440"/>
    <w:rsid w:val="00F16469"/>
    <w:rsid w:val="00F16554"/>
    <w:rsid w:val="00F1677E"/>
    <w:rsid w:val="00F16AC1"/>
    <w:rsid w:val="00F16ED0"/>
    <w:rsid w:val="00F172BD"/>
    <w:rsid w:val="00F174DB"/>
    <w:rsid w:val="00F1767B"/>
    <w:rsid w:val="00F17B2F"/>
    <w:rsid w:val="00F17DEB"/>
    <w:rsid w:val="00F20583"/>
    <w:rsid w:val="00F20797"/>
    <w:rsid w:val="00F20976"/>
    <w:rsid w:val="00F20B59"/>
    <w:rsid w:val="00F20E6E"/>
    <w:rsid w:val="00F20E97"/>
    <w:rsid w:val="00F21185"/>
    <w:rsid w:val="00F211C1"/>
    <w:rsid w:val="00F21539"/>
    <w:rsid w:val="00F217CB"/>
    <w:rsid w:val="00F21874"/>
    <w:rsid w:val="00F2199E"/>
    <w:rsid w:val="00F21B43"/>
    <w:rsid w:val="00F21D1A"/>
    <w:rsid w:val="00F21E65"/>
    <w:rsid w:val="00F21EEB"/>
    <w:rsid w:val="00F22268"/>
    <w:rsid w:val="00F2231E"/>
    <w:rsid w:val="00F2259E"/>
    <w:rsid w:val="00F22877"/>
    <w:rsid w:val="00F23077"/>
    <w:rsid w:val="00F234F2"/>
    <w:rsid w:val="00F236E1"/>
    <w:rsid w:val="00F23B1B"/>
    <w:rsid w:val="00F23BD9"/>
    <w:rsid w:val="00F240CE"/>
    <w:rsid w:val="00F240F6"/>
    <w:rsid w:val="00F24486"/>
    <w:rsid w:val="00F24755"/>
    <w:rsid w:val="00F255AC"/>
    <w:rsid w:val="00F25875"/>
    <w:rsid w:val="00F25DBB"/>
    <w:rsid w:val="00F25E7A"/>
    <w:rsid w:val="00F25F15"/>
    <w:rsid w:val="00F25FDD"/>
    <w:rsid w:val="00F266D9"/>
    <w:rsid w:val="00F26877"/>
    <w:rsid w:val="00F268BA"/>
    <w:rsid w:val="00F26E93"/>
    <w:rsid w:val="00F26F42"/>
    <w:rsid w:val="00F272E0"/>
    <w:rsid w:val="00F273BB"/>
    <w:rsid w:val="00F275D4"/>
    <w:rsid w:val="00F30302"/>
    <w:rsid w:val="00F30562"/>
    <w:rsid w:val="00F30952"/>
    <w:rsid w:val="00F30CB3"/>
    <w:rsid w:val="00F30CBE"/>
    <w:rsid w:val="00F30F97"/>
    <w:rsid w:val="00F3163A"/>
    <w:rsid w:val="00F316E3"/>
    <w:rsid w:val="00F317C9"/>
    <w:rsid w:val="00F31A97"/>
    <w:rsid w:val="00F31BB5"/>
    <w:rsid w:val="00F31DDB"/>
    <w:rsid w:val="00F3200C"/>
    <w:rsid w:val="00F3204F"/>
    <w:rsid w:val="00F320EB"/>
    <w:rsid w:val="00F32125"/>
    <w:rsid w:val="00F321E3"/>
    <w:rsid w:val="00F323D2"/>
    <w:rsid w:val="00F32665"/>
    <w:rsid w:val="00F32E30"/>
    <w:rsid w:val="00F32EE7"/>
    <w:rsid w:val="00F330A5"/>
    <w:rsid w:val="00F3344A"/>
    <w:rsid w:val="00F3372C"/>
    <w:rsid w:val="00F33FEC"/>
    <w:rsid w:val="00F3411B"/>
    <w:rsid w:val="00F34636"/>
    <w:rsid w:val="00F35842"/>
    <w:rsid w:val="00F359EB"/>
    <w:rsid w:val="00F36501"/>
    <w:rsid w:val="00F36694"/>
    <w:rsid w:val="00F3684D"/>
    <w:rsid w:val="00F36943"/>
    <w:rsid w:val="00F36CD4"/>
    <w:rsid w:val="00F3703F"/>
    <w:rsid w:val="00F3767D"/>
    <w:rsid w:val="00F37743"/>
    <w:rsid w:val="00F37B48"/>
    <w:rsid w:val="00F37BA2"/>
    <w:rsid w:val="00F4012C"/>
    <w:rsid w:val="00F4063A"/>
    <w:rsid w:val="00F4093E"/>
    <w:rsid w:val="00F40A54"/>
    <w:rsid w:val="00F41100"/>
    <w:rsid w:val="00F4170C"/>
    <w:rsid w:val="00F41879"/>
    <w:rsid w:val="00F41A2D"/>
    <w:rsid w:val="00F41AD5"/>
    <w:rsid w:val="00F41CFF"/>
    <w:rsid w:val="00F41F8F"/>
    <w:rsid w:val="00F42129"/>
    <w:rsid w:val="00F4225A"/>
    <w:rsid w:val="00F42280"/>
    <w:rsid w:val="00F422EB"/>
    <w:rsid w:val="00F4243B"/>
    <w:rsid w:val="00F42646"/>
    <w:rsid w:val="00F42AC1"/>
    <w:rsid w:val="00F42EA6"/>
    <w:rsid w:val="00F42FD1"/>
    <w:rsid w:val="00F43598"/>
    <w:rsid w:val="00F43626"/>
    <w:rsid w:val="00F436D2"/>
    <w:rsid w:val="00F43757"/>
    <w:rsid w:val="00F43A0D"/>
    <w:rsid w:val="00F43BF4"/>
    <w:rsid w:val="00F43C6F"/>
    <w:rsid w:val="00F43DAD"/>
    <w:rsid w:val="00F44001"/>
    <w:rsid w:val="00F4413B"/>
    <w:rsid w:val="00F44464"/>
    <w:rsid w:val="00F44E67"/>
    <w:rsid w:val="00F45032"/>
    <w:rsid w:val="00F45722"/>
    <w:rsid w:val="00F45F56"/>
    <w:rsid w:val="00F4606E"/>
    <w:rsid w:val="00F461EB"/>
    <w:rsid w:val="00F4667C"/>
    <w:rsid w:val="00F46963"/>
    <w:rsid w:val="00F47047"/>
    <w:rsid w:val="00F4761B"/>
    <w:rsid w:val="00F4786F"/>
    <w:rsid w:val="00F4792C"/>
    <w:rsid w:val="00F47B34"/>
    <w:rsid w:val="00F47B98"/>
    <w:rsid w:val="00F47C30"/>
    <w:rsid w:val="00F47F9B"/>
    <w:rsid w:val="00F50392"/>
    <w:rsid w:val="00F5044B"/>
    <w:rsid w:val="00F50828"/>
    <w:rsid w:val="00F50906"/>
    <w:rsid w:val="00F50977"/>
    <w:rsid w:val="00F50AA7"/>
    <w:rsid w:val="00F50C49"/>
    <w:rsid w:val="00F515AB"/>
    <w:rsid w:val="00F517D6"/>
    <w:rsid w:val="00F51F1A"/>
    <w:rsid w:val="00F51FF7"/>
    <w:rsid w:val="00F520A7"/>
    <w:rsid w:val="00F5211D"/>
    <w:rsid w:val="00F521F2"/>
    <w:rsid w:val="00F5288F"/>
    <w:rsid w:val="00F52C19"/>
    <w:rsid w:val="00F52CC2"/>
    <w:rsid w:val="00F53002"/>
    <w:rsid w:val="00F5365A"/>
    <w:rsid w:val="00F53743"/>
    <w:rsid w:val="00F53A09"/>
    <w:rsid w:val="00F53A33"/>
    <w:rsid w:val="00F53B8B"/>
    <w:rsid w:val="00F53C98"/>
    <w:rsid w:val="00F53FA4"/>
    <w:rsid w:val="00F54714"/>
    <w:rsid w:val="00F54BA2"/>
    <w:rsid w:val="00F54C9C"/>
    <w:rsid w:val="00F54F6E"/>
    <w:rsid w:val="00F554CF"/>
    <w:rsid w:val="00F55685"/>
    <w:rsid w:val="00F558D4"/>
    <w:rsid w:val="00F55FFC"/>
    <w:rsid w:val="00F56108"/>
    <w:rsid w:val="00F5612C"/>
    <w:rsid w:val="00F569DE"/>
    <w:rsid w:val="00F56BF3"/>
    <w:rsid w:val="00F56F60"/>
    <w:rsid w:val="00F571C3"/>
    <w:rsid w:val="00F576B5"/>
    <w:rsid w:val="00F577C6"/>
    <w:rsid w:val="00F57800"/>
    <w:rsid w:val="00F57A4E"/>
    <w:rsid w:val="00F57D96"/>
    <w:rsid w:val="00F57F76"/>
    <w:rsid w:val="00F603F5"/>
    <w:rsid w:val="00F6083E"/>
    <w:rsid w:val="00F60B70"/>
    <w:rsid w:val="00F61372"/>
    <w:rsid w:val="00F616A6"/>
    <w:rsid w:val="00F6185D"/>
    <w:rsid w:val="00F61D18"/>
    <w:rsid w:val="00F61E8E"/>
    <w:rsid w:val="00F61FC9"/>
    <w:rsid w:val="00F62238"/>
    <w:rsid w:val="00F6223E"/>
    <w:rsid w:val="00F622FD"/>
    <w:rsid w:val="00F62391"/>
    <w:rsid w:val="00F62A2D"/>
    <w:rsid w:val="00F62AC7"/>
    <w:rsid w:val="00F63616"/>
    <w:rsid w:val="00F63929"/>
    <w:rsid w:val="00F63A0E"/>
    <w:rsid w:val="00F63B07"/>
    <w:rsid w:val="00F63CED"/>
    <w:rsid w:val="00F63D62"/>
    <w:rsid w:val="00F6416D"/>
    <w:rsid w:val="00F641E6"/>
    <w:rsid w:val="00F642E8"/>
    <w:rsid w:val="00F64AD0"/>
    <w:rsid w:val="00F64B72"/>
    <w:rsid w:val="00F64FC3"/>
    <w:rsid w:val="00F64FE7"/>
    <w:rsid w:val="00F655DB"/>
    <w:rsid w:val="00F658DA"/>
    <w:rsid w:val="00F6592F"/>
    <w:rsid w:val="00F65A96"/>
    <w:rsid w:val="00F65B4B"/>
    <w:rsid w:val="00F65B8A"/>
    <w:rsid w:val="00F65E8C"/>
    <w:rsid w:val="00F663A0"/>
    <w:rsid w:val="00F66455"/>
    <w:rsid w:val="00F664AF"/>
    <w:rsid w:val="00F66F43"/>
    <w:rsid w:val="00F67765"/>
    <w:rsid w:val="00F678E8"/>
    <w:rsid w:val="00F706DC"/>
    <w:rsid w:val="00F70D4F"/>
    <w:rsid w:val="00F70F4A"/>
    <w:rsid w:val="00F70FD0"/>
    <w:rsid w:val="00F7113A"/>
    <w:rsid w:val="00F71278"/>
    <w:rsid w:val="00F712F4"/>
    <w:rsid w:val="00F7132A"/>
    <w:rsid w:val="00F7157A"/>
    <w:rsid w:val="00F71708"/>
    <w:rsid w:val="00F721EA"/>
    <w:rsid w:val="00F723C0"/>
    <w:rsid w:val="00F7257B"/>
    <w:rsid w:val="00F72B0E"/>
    <w:rsid w:val="00F72BF8"/>
    <w:rsid w:val="00F72D40"/>
    <w:rsid w:val="00F72D4F"/>
    <w:rsid w:val="00F72F42"/>
    <w:rsid w:val="00F731D2"/>
    <w:rsid w:val="00F735B5"/>
    <w:rsid w:val="00F73A5D"/>
    <w:rsid w:val="00F73AC5"/>
    <w:rsid w:val="00F73C9D"/>
    <w:rsid w:val="00F73E94"/>
    <w:rsid w:val="00F73F5D"/>
    <w:rsid w:val="00F74121"/>
    <w:rsid w:val="00F74296"/>
    <w:rsid w:val="00F747B6"/>
    <w:rsid w:val="00F747F7"/>
    <w:rsid w:val="00F74E7A"/>
    <w:rsid w:val="00F74FA0"/>
    <w:rsid w:val="00F750BF"/>
    <w:rsid w:val="00F75181"/>
    <w:rsid w:val="00F75320"/>
    <w:rsid w:val="00F753CF"/>
    <w:rsid w:val="00F757DD"/>
    <w:rsid w:val="00F75913"/>
    <w:rsid w:val="00F75E1F"/>
    <w:rsid w:val="00F76222"/>
    <w:rsid w:val="00F763D2"/>
    <w:rsid w:val="00F767F2"/>
    <w:rsid w:val="00F76D63"/>
    <w:rsid w:val="00F76EF1"/>
    <w:rsid w:val="00F77075"/>
    <w:rsid w:val="00F772BD"/>
    <w:rsid w:val="00F77566"/>
    <w:rsid w:val="00F77748"/>
    <w:rsid w:val="00F77BDE"/>
    <w:rsid w:val="00F77E2A"/>
    <w:rsid w:val="00F80062"/>
    <w:rsid w:val="00F800C5"/>
    <w:rsid w:val="00F804B2"/>
    <w:rsid w:val="00F8050A"/>
    <w:rsid w:val="00F80C8A"/>
    <w:rsid w:val="00F81169"/>
    <w:rsid w:val="00F8119C"/>
    <w:rsid w:val="00F813AF"/>
    <w:rsid w:val="00F813E5"/>
    <w:rsid w:val="00F81CFA"/>
    <w:rsid w:val="00F82251"/>
    <w:rsid w:val="00F82403"/>
    <w:rsid w:val="00F82B0C"/>
    <w:rsid w:val="00F83339"/>
    <w:rsid w:val="00F83651"/>
    <w:rsid w:val="00F839FE"/>
    <w:rsid w:val="00F83D4F"/>
    <w:rsid w:val="00F8427A"/>
    <w:rsid w:val="00F84674"/>
    <w:rsid w:val="00F847FF"/>
    <w:rsid w:val="00F84A38"/>
    <w:rsid w:val="00F84A99"/>
    <w:rsid w:val="00F84CA9"/>
    <w:rsid w:val="00F84CDD"/>
    <w:rsid w:val="00F84E5D"/>
    <w:rsid w:val="00F85338"/>
    <w:rsid w:val="00F855E0"/>
    <w:rsid w:val="00F85A8A"/>
    <w:rsid w:val="00F85E5F"/>
    <w:rsid w:val="00F85FD0"/>
    <w:rsid w:val="00F86505"/>
    <w:rsid w:val="00F866D0"/>
    <w:rsid w:val="00F8681C"/>
    <w:rsid w:val="00F86C07"/>
    <w:rsid w:val="00F87A7C"/>
    <w:rsid w:val="00F87D2B"/>
    <w:rsid w:val="00F87D58"/>
    <w:rsid w:val="00F90500"/>
    <w:rsid w:val="00F909B8"/>
    <w:rsid w:val="00F90ACA"/>
    <w:rsid w:val="00F912CD"/>
    <w:rsid w:val="00F912FF"/>
    <w:rsid w:val="00F913F4"/>
    <w:rsid w:val="00F91578"/>
    <w:rsid w:val="00F919A5"/>
    <w:rsid w:val="00F91C99"/>
    <w:rsid w:val="00F91FBA"/>
    <w:rsid w:val="00F920DF"/>
    <w:rsid w:val="00F92166"/>
    <w:rsid w:val="00F9266C"/>
    <w:rsid w:val="00F92C5C"/>
    <w:rsid w:val="00F92CB7"/>
    <w:rsid w:val="00F93175"/>
    <w:rsid w:val="00F937BA"/>
    <w:rsid w:val="00F94078"/>
    <w:rsid w:val="00F9431A"/>
    <w:rsid w:val="00F943C1"/>
    <w:rsid w:val="00F94493"/>
    <w:rsid w:val="00F94CF3"/>
    <w:rsid w:val="00F9509D"/>
    <w:rsid w:val="00F952D4"/>
    <w:rsid w:val="00F952DE"/>
    <w:rsid w:val="00F957C9"/>
    <w:rsid w:val="00F95A85"/>
    <w:rsid w:val="00F95E86"/>
    <w:rsid w:val="00F95F8D"/>
    <w:rsid w:val="00F96182"/>
    <w:rsid w:val="00F9639F"/>
    <w:rsid w:val="00F963DA"/>
    <w:rsid w:val="00F96403"/>
    <w:rsid w:val="00F9643D"/>
    <w:rsid w:val="00F967F7"/>
    <w:rsid w:val="00F96ACB"/>
    <w:rsid w:val="00F96C9A"/>
    <w:rsid w:val="00F972F3"/>
    <w:rsid w:val="00F9735E"/>
    <w:rsid w:val="00F97369"/>
    <w:rsid w:val="00F973AF"/>
    <w:rsid w:val="00F973C6"/>
    <w:rsid w:val="00F97919"/>
    <w:rsid w:val="00F97C27"/>
    <w:rsid w:val="00FA09B0"/>
    <w:rsid w:val="00FA09B4"/>
    <w:rsid w:val="00FA0C7A"/>
    <w:rsid w:val="00FA106A"/>
    <w:rsid w:val="00FA1166"/>
    <w:rsid w:val="00FA1DCD"/>
    <w:rsid w:val="00FA2240"/>
    <w:rsid w:val="00FA27B3"/>
    <w:rsid w:val="00FA2FF6"/>
    <w:rsid w:val="00FA3120"/>
    <w:rsid w:val="00FA3396"/>
    <w:rsid w:val="00FA343C"/>
    <w:rsid w:val="00FA350E"/>
    <w:rsid w:val="00FA4023"/>
    <w:rsid w:val="00FA43A7"/>
    <w:rsid w:val="00FA44D9"/>
    <w:rsid w:val="00FA46C1"/>
    <w:rsid w:val="00FA49C3"/>
    <w:rsid w:val="00FA5B44"/>
    <w:rsid w:val="00FA614C"/>
    <w:rsid w:val="00FA623C"/>
    <w:rsid w:val="00FA68B5"/>
    <w:rsid w:val="00FA6B63"/>
    <w:rsid w:val="00FA6C5C"/>
    <w:rsid w:val="00FA6CF1"/>
    <w:rsid w:val="00FA718A"/>
    <w:rsid w:val="00FA75EF"/>
    <w:rsid w:val="00FA7753"/>
    <w:rsid w:val="00FA77BD"/>
    <w:rsid w:val="00FA7E3F"/>
    <w:rsid w:val="00FA7FCA"/>
    <w:rsid w:val="00FB01EC"/>
    <w:rsid w:val="00FB0985"/>
    <w:rsid w:val="00FB0AE6"/>
    <w:rsid w:val="00FB0CC7"/>
    <w:rsid w:val="00FB0CCE"/>
    <w:rsid w:val="00FB117B"/>
    <w:rsid w:val="00FB12A8"/>
    <w:rsid w:val="00FB14D4"/>
    <w:rsid w:val="00FB188E"/>
    <w:rsid w:val="00FB192B"/>
    <w:rsid w:val="00FB1935"/>
    <w:rsid w:val="00FB1A6B"/>
    <w:rsid w:val="00FB1D70"/>
    <w:rsid w:val="00FB20FB"/>
    <w:rsid w:val="00FB21C9"/>
    <w:rsid w:val="00FB240E"/>
    <w:rsid w:val="00FB246A"/>
    <w:rsid w:val="00FB280F"/>
    <w:rsid w:val="00FB2A0D"/>
    <w:rsid w:val="00FB2BE6"/>
    <w:rsid w:val="00FB2CA5"/>
    <w:rsid w:val="00FB2FF6"/>
    <w:rsid w:val="00FB3318"/>
    <w:rsid w:val="00FB3415"/>
    <w:rsid w:val="00FB35FD"/>
    <w:rsid w:val="00FB3A0C"/>
    <w:rsid w:val="00FB4253"/>
    <w:rsid w:val="00FB44B4"/>
    <w:rsid w:val="00FB463B"/>
    <w:rsid w:val="00FB4EAA"/>
    <w:rsid w:val="00FB4F9A"/>
    <w:rsid w:val="00FB529F"/>
    <w:rsid w:val="00FB5A06"/>
    <w:rsid w:val="00FB754F"/>
    <w:rsid w:val="00FB791F"/>
    <w:rsid w:val="00FB7943"/>
    <w:rsid w:val="00FB7C6D"/>
    <w:rsid w:val="00FB7F47"/>
    <w:rsid w:val="00FC04E5"/>
    <w:rsid w:val="00FC0734"/>
    <w:rsid w:val="00FC0957"/>
    <w:rsid w:val="00FC0FE0"/>
    <w:rsid w:val="00FC118B"/>
    <w:rsid w:val="00FC1B2C"/>
    <w:rsid w:val="00FC1CB7"/>
    <w:rsid w:val="00FC1FCE"/>
    <w:rsid w:val="00FC2034"/>
    <w:rsid w:val="00FC247E"/>
    <w:rsid w:val="00FC26AD"/>
    <w:rsid w:val="00FC2DF9"/>
    <w:rsid w:val="00FC2EF3"/>
    <w:rsid w:val="00FC317E"/>
    <w:rsid w:val="00FC328B"/>
    <w:rsid w:val="00FC3BF1"/>
    <w:rsid w:val="00FC3FA0"/>
    <w:rsid w:val="00FC43AF"/>
    <w:rsid w:val="00FC4717"/>
    <w:rsid w:val="00FC49E2"/>
    <w:rsid w:val="00FC4B61"/>
    <w:rsid w:val="00FC503A"/>
    <w:rsid w:val="00FC5254"/>
    <w:rsid w:val="00FC56FB"/>
    <w:rsid w:val="00FC58F4"/>
    <w:rsid w:val="00FC5A8E"/>
    <w:rsid w:val="00FC625A"/>
    <w:rsid w:val="00FC62C3"/>
    <w:rsid w:val="00FC6949"/>
    <w:rsid w:val="00FC6D9B"/>
    <w:rsid w:val="00FC72FD"/>
    <w:rsid w:val="00FC7517"/>
    <w:rsid w:val="00FC799F"/>
    <w:rsid w:val="00FC7DDE"/>
    <w:rsid w:val="00FD0020"/>
    <w:rsid w:val="00FD005B"/>
    <w:rsid w:val="00FD04EE"/>
    <w:rsid w:val="00FD0DC4"/>
    <w:rsid w:val="00FD11D9"/>
    <w:rsid w:val="00FD11F8"/>
    <w:rsid w:val="00FD1438"/>
    <w:rsid w:val="00FD1613"/>
    <w:rsid w:val="00FD1638"/>
    <w:rsid w:val="00FD1ECC"/>
    <w:rsid w:val="00FD1F92"/>
    <w:rsid w:val="00FD2086"/>
    <w:rsid w:val="00FD2291"/>
    <w:rsid w:val="00FD251B"/>
    <w:rsid w:val="00FD2641"/>
    <w:rsid w:val="00FD2722"/>
    <w:rsid w:val="00FD272A"/>
    <w:rsid w:val="00FD2CBC"/>
    <w:rsid w:val="00FD36F8"/>
    <w:rsid w:val="00FD3A2A"/>
    <w:rsid w:val="00FD3C05"/>
    <w:rsid w:val="00FD3FB9"/>
    <w:rsid w:val="00FD4326"/>
    <w:rsid w:val="00FD4BC6"/>
    <w:rsid w:val="00FD5061"/>
    <w:rsid w:val="00FD50F3"/>
    <w:rsid w:val="00FD5135"/>
    <w:rsid w:val="00FD568D"/>
    <w:rsid w:val="00FD59E3"/>
    <w:rsid w:val="00FD5C7D"/>
    <w:rsid w:val="00FD5FF7"/>
    <w:rsid w:val="00FD61CF"/>
    <w:rsid w:val="00FD63C4"/>
    <w:rsid w:val="00FD69F4"/>
    <w:rsid w:val="00FD6A99"/>
    <w:rsid w:val="00FD6AEA"/>
    <w:rsid w:val="00FD6F47"/>
    <w:rsid w:val="00FD6FB2"/>
    <w:rsid w:val="00FD7C2E"/>
    <w:rsid w:val="00FD7D5C"/>
    <w:rsid w:val="00FD7DB4"/>
    <w:rsid w:val="00FD7EB6"/>
    <w:rsid w:val="00FE0963"/>
    <w:rsid w:val="00FE098C"/>
    <w:rsid w:val="00FE0AF5"/>
    <w:rsid w:val="00FE0B3C"/>
    <w:rsid w:val="00FE0CB9"/>
    <w:rsid w:val="00FE0D21"/>
    <w:rsid w:val="00FE10A9"/>
    <w:rsid w:val="00FE1199"/>
    <w:rsid w:val="00FE1425"/>
    <w:rsid w:val="00FE14ED"/>
    <w:rsid w:val="00FE162B"/>
    <w:rsid w:val="00FE1767"/>
    <w:rsid w:val="00FE18D8"/>
    <w:rsid w:val="00FE1E72"/>
    <w:rsid w:val="00FE21C9"/>
    <w:rsid w:val="00FE21E9"/>
    <w:rsid w:val="00FE2966"/>
    <w:rsid w:val="00FE2D16"/>
    <w:rsid w:val="00FE31B2"/>
    <w:rsid w:val="00FE3716"/>
    <w:rsid w:val="00FE37B3"/>
    <w:rsid w:val="00FE3C02"/>
    <w:rsid w:val="00FE3D19"/>
    <w:rsid w:val="00FE3DAA"/>
    <w:rsid w:val="00FE3E0F"/>
    <w:rsid w:val="00FE40EE"/>
    <w:rsid w:val="00FE4192"/>
    <w:rsid w:val="00FE4D74"/>
    <w:rsid w:val="00FE4EBE"/>
    <w:rsid w:val="00FE51E2"/>
    <w:rsid w:val="00FE559F"/>
    <w:rsid w:val="00FE5675"/>
    <w:rsid w:val="00FE5DDE"/>
    <w:rsid w:val="00FE6127"/>
    <w:rsid w:val="00FE6281"/>
    <w:rsid w:val="00FE667E"/>
    <w:rsid w:val="00FE6865"/>
    <w:rsid w:val="00FE6B45"/>
    <w:rsid w:val="00FE6BDE"/>
    <w:rsid w:val="00FE6F3C"/>
    <w:rsid w:val="00FE7473"/>
    <w:rsid w:val="00FE74AB"/>
    <w:rsid w:val="00FE766E"/>
    <w:rsid w:val="00FE771D"/>
    <w:rsid w:val="00FE7783"/>
    <w:rsid w:val="00FE790B"/>
    <w:rsid w:val="00FE7AF1"/>
    <w:rsid w:val="00FF0007"/>
    <w:rsid w:val="00FF03A2"/>
    <w:rsid w:val="00FF0A01"/>
    <w:rsid w:val="00FF0CD1"/>
    <w:rsid w:val="00FF161B"/>
    <w:rsid w:val="00FF1653"/>
    <w:rsid w:val="00FF176C"/>
    <w:rsid w:val="00FF1812"/>
    <w:rsid w:val="00FF231D"/>
    <w:rsid w:val="00FF28FE"/>
    <w:rsid w:val="00FF2BC0"/>
    <w:rsid w:val="00FF2CBA"/>
    <w:rsid w:val="00FF2F39"/>
    <w:rsid w:val="00FF32A9"/>
    <w:rsid w:val="00FF33A2"/>
    <w:rsid w:val="00FF33A9"/>
    <w:rsid w:val="00FF3582"/>
    <w:rsid w:val="00FF3907"/>
    <w:rsid w:val="00FF3BC9"/>
    <w:rsid w:val="00FF3CAC"/>
    <w:rsid w:val="00FF3FAC"/>
    <w:rsid w:val="00FF4016"/>
    <w:rsid w:val="00FF4200"/>
    <w:rsid w:val="00FF421B"/>
    <w:rsid w:val="00FF4368"/>
    <w:rsid w:val="00FF4478"/>
    <w:rsid w:val="00FF4508"/>
    <w:rsid w:val="00FF4F68"/>
    <w:rsid w:val="00FF503C"/>
    <w:rsid w:val="00FF5044"/>
    <w:rsid w:val="00FF52DE"/>
    <w:rsid w:val="00FF55D8"/>
    <w:rsid w:val="00FF565C"/>
    <w:rsid w:val="00FF5A1D"/>
    <w:rsid w:val="00FF5F0C"/>
    <w:rsid w:val="00FF6002"/>
    <w:rsid w:val="00FF601C"/>
    <w:rsid w:val="00FF6341"/>
    <w:rsid w:val="00FF64BE"/>
    <w:rsid w:val="00FF66D1"/>
    <w:rsid w:val="00FF68EF"/>
    <w:rsid w:val="00FF70B5"/>
    <w:rsid w:val="00FF7189"/>
    <w:rsid w:val="00FF76A8"/>
    <w:rsid w:val="00FF7721"/>
    <w:rsid w:val="00FF7E98"/>
    <w:rsid w:val="00FF7F30"/>
    <w:rsid w:val="011A11A4"/>
    <w:rsid w:val="01405559"/>
    <w:rsid w:val="01415CD2"/>
    <w:rsid w:val="014B5B44"/>
    <w:rsid w:val="0182219D"/>
    <w:rsid w:val="018C5F7F"/>
    <w:rsid w:val="01BE4069"/>
    <w:rsid w:val="01BE5800"/>
    <w:rsid w:val="01E46F65"/>
    <w:rsid w:val="02332748"/>
    <w:rsid w:val="02E536DD"/>
    <w:rsid w:val="035E737B"/>
    <w:rsid w:val="037D3DF5"/>
    <w:rsid w:val="03891169"/>
    <w:rsid w:val="03F06C42"/>
    <w:rsid w:val="041B3357"/>
    <w:rsid w:val="04C34346"/>
    <w:rsid w:val="04E30437"/>
    <w:rsid w:val="05465FD3"/>
    <w:rsid w:val="05D640FE"/>
    <w:rsid w:val="05F41FAA"/>
    <w:rsid w:val="05F45E3B"/>
    <w:rsid w:val="06293905"/>
    <w:rsid w:val="063B78DC"/>
    <w:rsid w:val="06971FEE"/>
    <w:rsid w:val="06C123D8"/>
    <w:rsid w:val="06C615A8"/>
    <w:rsid w:val="076E0F6D"/>
    <w:rsid w:val="07865624"/>
    <w:rsid w:val="07E84F31"/>
    <w:rsid w:val="083772CA"/>
    <w:rsid w:val="0839529D"/>
    <w:rsid w:val="085E7779"/>
    <w:rsid w:val="08CA13FE"/>
    <w:rsid w:val="09731246"/>
    <w:rsid w:val="09974C33"/>
    <w:rsid w:val="09B82947"/>
    <w:rsid w:val="09D04097"/>
    <w:rsid w:val="0A8C5FC6"/>
    <w:rsid w:val="0AFD55C2"/>
    <w:rsid w:val="0BF958C7"/>
    <w:rsid w:val="0C2561A2"/>
    <w:rsid w:val="0C3F3332"/>
    <w:rsid w:val="0C5A09A9"/>
    <w:rsid w:val="0CDB719E"/>
    <w:rsid w:val="0D0A4308"/>
    <w:rsid w:val="0D56019D"/>
    <w:rsid w:val="0E0812B7"/>
    <w:rsid w:val="0E407559"/>
    <w:rsid w:val="0EAB6A73"/>
    <w:rsid w:val="0F201E78"/>
    <w:rsid w:val="0F4D0707"/>
    <w:rsid w:val="0FBA2A45"/>
    <w:rsid w:val="0FC41654"/>
    <w:rsid w:val="0FDE7285"/>
    <w:rsid w:val="1042721E"/>
    <w:rsid w:val="104C05B8"/>
    <w:rsid w:val="1147532F"/>
    <w:rsid w:val="118C2ED5"/>
    <w:rsid w:val="11B176E2"/>
    <w:rsid w:val="11B83D31"/>
    <w:rsid w:val="126F5DEF"/>
    <w:rsid w:val="12795B29"/>
    <w:rsid w:val="1291752C"/>
    <w:rsid w:val="12C82F5F"/>
    <w:rsid w:val="12F62B63"/>
    <w:rsid w:val="13696837"/>
    <w:rsid w:val="13AA30FE"/>
    <w:rsid w:val="13B31AEC"/>
    <w:rsid w:val="13FE3FBA"/>
    <w:rsid w:val="140E1568"/>
    <w:rsid w:val="14404369"/>
    <w:rsid w:val="15690030"/>
    <w:rsid w:val="167B0137"/>
    <w:rsid w:val="16B72867"/>
    <w:rsid w:val="175D674F"/>
    <w:rsid w:val="17820EB8"/>
    <w:rsid w:val="179055A0"/>
    <w:rsid w:val="17B53534"/>
    <w:rsid w:val="17CD2550"/>
    <w:rsid w:val="17D57669"/>
    <w:rsid w:val="18114189"/>
    <w:rsid w:val="18211DD8"/>
    <w:rsid w:val="18F06F2D"/>
    <w:rsid w:val="19117739"/>
    <w:rsid w:val="19403824"/>
    <w:rsid w:val="19592B68"/>
    <w:rsid w:val="19AD7F51"/>
    <w:rsid w:val="1A9E3747"/>
    <w:rsid w:val="1B5C7199"/>
    <w:rsid w:val="1BA50D14"/>
    <w:rsid w:val="1BA677E7"/>
    <w:rsid w:val="1C157D87"/>
    <w:rsid w:val="1C352CA3"/>
    <w:rsid w:val="1C502DEB"/>
    <w:rsid w:val="1C625D30"/>
    <w:rsid w:val="1C7671E3"/>
    <w:rsid w:val="1C777601"/>
    <w:rsid w:val="1C7B6556"/>
    <w:rsid w:val="1C8A493E"/>
    <w:rsid w:val="1C9970FD"/>
    <w:rsid w:val="1CCB6998"/>
    <w:rsid w:val="1CD6623F"/>
    <w:rsid w:val="1CF90898"/>
    <w:rsid w:val="1CFA0FE7"/>
    <w:rsid w:val="1D4824C2"/>
    <w:rsid w:val="1D8C69C4"/>
    <w:rsid w:val="1DB47138"/>
    <w:rsid w:val="1E1C7C6C"/>
    <w:rsid w:val="1E786F00"/>
    <w:rsid w:val="1E7C1E81"/>
    <w:rsid w:val="1EE26B01"/>
    <w:rsid w:val="1F147CCD"/>
    <w:rsid w:val="1F1F65F5"/>
    <w:rsid w:val="1F227F17"/>
    <w:rsid w:val="1F343C02"/>
    <w:rsid w:val="1FAC7E53"/>
    <w:rsid w:val="200008B3"/>
    <w:rsid w:val="20517FE3"/>
    <w:rsid w:val="20597707"/>
    <w:rsid w:val="20CE2C18"/>
    <w:rsid w:val="21324CF7"/>
    <w:rsid w:val="21577705"/>
    <w:rsid w:val="217C1DAF"/>
    <w:rsid w:val="218220DE"/>
    <w:rsid w:val="219F0963"/>
    <w:rsid w:val="21FE096D"/>
    <w:rsid w:val="2229591A"/>
    <w:rsid w:val="222C76C6"/>
    <w:rsid w:val="22466CF3"/>
    <w:rsid w:val="2253067F"/>
    <w:rsid w:val="22852050"/>
    <w:rsid w:val="22A344E7"/>
    <w:rsid w:val="22C9107A"/>
    <w:rsid w:val="22DE3197"/>
    <w:rsid w:val="230E0741"/>
    <w:rsid w:val="239E36A5"/>
    <w:rsid w:val="23B459CF"/>
    <w:rsid w:val="23F63E16"/>
    <w:rsid w:val="243A32C2"/>
    <w:rsid w:val="243F04AE"/>
    <w:rsid w:val="243F71F1"/>
    <w:rsid w:val="25093A3B"/>
    <w:rsid w:val="25236D0D"/>
    <w:rsid w:val="252F645D"/>
    <w:rsid w:val="255E2F6B"/>
    <w:rsid w:val="258858A9"/>
    <w:rsid w:val="25E21C3F"/>
    <w:rsid w:val="25F64D5E"/>
    <w:rsid w:val="26377520"/>
    <w:rsid w:val="26757E2C"/>
    <w:rsid w:val="26790701"/>
    <w:rsid w:val="267970AE"/>
    <w:rsid w:val="273508EE"/>
    <w:rsid w:val="27483692"/>
    <w:rsid w:val="276F6E45"/>
    <w:rsid w:val="278066D7"/>
    <w:rsid w:val="27827B0F"/>
    <w:rsid w:val="27886287"/>
    <w:rsid w:val="279F712B"/>
    <w:rsid w:val="27F53526"/>
    <w:rsid w:val="27F613F5"/>
    <w:rsid w:val="27FA5E76"/>
    <w:rsid w:val="28510862"/>
    <w:rsid w:val="28690FE5"/>
    <w:rsid w:val="288E2BD2"/>
    <w:rsid w:val="28DC50AB"/>
    <w:rsid w:val="28E55271"/>
    <w:rsid w:val="28E7739E"/>
    <w:rsid w:val="2923374B"/>
    <w:rsid w:val="29BD796F"/>
    <w:rsid w:val="2AAC3644"/>
    <w:rsid w:val="2AD53587"/>
    <w:rsid w:val="2B400C25"/>
    <w:rsid w:val="2B8073C2"/>
    <w:rsid w:val="2B8946FF"/>
    <w:rsid w:val="2BAE7E49"/>
    <w:rsid w:val="2C0A4741"/>
    <w:rsid w:val="2CF86E08"/>
    <w:rsid w:val="2D9B15EF"/>
    <w:rsid w:val="2DB61F8F"/>
    <w:rsid w:val="2E304308"/>
    <w:rsid w:val="2E336D9D"/>
    <w:rsid w:val="2EB26D79"/>
    <w:rsid w:val="2F16026E"/>
    <w:rsid w:val="2F7145F4"/>
    <w:rsid w:val="2F8C2A6B"/>
    <w:rsid w:val="30183F1E"/>
    <w:rsid w:val="301C1F55"/>
    <w:rsid w:val="303436A9"/>
    <w:rsid w:val="30580298"/>
    <w:rsid w:val="30646F90"/>
    <w:rsid w:val="30CB0402"/>
    <w:rsid w:val="30E47124"/>
    <w:rsid w:val="310955F2"/>
    <w:rsid w:val="31197E88"/>
    <w:rsid w:val="321E42BD"/>
    <w:rsid w:val="324D2681"/>
    <w:rsid w:val="33A81F62"/>
    <w:rsid w:val="34457450"/>
    <w:rsid w:val="34BC749F"/>
    <w:rsid w:val="350E185E"/>
    <w:rsid w:val="35373F98"/>
    <w:rsid w:val="35871ED9"/>
    <w:rsid w:val="35E44DA6"/>
    <w:rsid w:val="36246068"/>
    <w:rsid w:val="363B7932"/>
    <w:rsid w:val="36D15C2A"/>
    <w:rsid w:val="36FA4BBC"/>
    <w:rsid w:val="371D61FE"/>
    <w:rsid w:val="374B5AC3"/>
    <w:rsid w:val="37C8447C"/>
    <w:rsid w:val="38187E4F"/>
    <w:rsid w:val="3820445B"/>
    <w:rsid w:val="38210467"/>
    <w:rsid w:val="38401B73"/>
    <w:rsid w:val="384B1D2A"/>
    <w:rsid w:val="38F24247"/>
    <w:rsid w:val="39780BBB"/>
    <w:rsid w:val="399267A7"/>
    <w:rsid w:val="39D617F2"/>
    <w:rsid w:val="3A7F1329"/>
    <w:rsid w:val="3A9974DB"/>
    <w:rsid w:val="3AFE07F6"/>
    <w:rsid w:val="3B4E6F37"/>
    <w:rsid w:val="3B731AB5"/>
    <w:rsid w:val="3B833738"/>
    <w:rsid w:val="3B874762"/>
    <w:rsid w:val="3BB65F03"/>
    <w:rsid w:val="3C2527C5"/>
    <w:rsid w:val="3C84642E"/>
    <w:rsid w:val="3D6F75C9"/>
    <w:rsid w:val="3DBD343E"/>
    <w:rsid w:val="3DE90F01"/>
    <w:rsid w:val="3E266E35"/>
    <w:rsid w:val="3F4829A1"/>
    <w:rsid w:val="3F6D6EBE"/>
    <w:rsid w:val="3F7F04D5"/>
    <w:rsid w:val="404C221E"/>
    <w:rsid w:val="40A005F0"/>
    <w:rsid w:val="417D76A0"/>
    <w:rsid w:val="417E1386"/>
    <w:rsid w:val="4190159F"/>
    <w:rsid w:val="420E0584"/>
    <w:rsid w:val="422B6BF4"/>
    <w:rsid w:val="42347713"/>
    <w:rsid w:val="435636B8"/>
    <w:rsid w:val="43B00A8F"/>
    <w:rsid w:val="44323F4B"/>
    <w:rsid w:val="452545FE"/>
    <w:rsid w:val="454B391C"/>
    <w:rsid w:val="45511B47"/>
    <w:rsid w:val="45806396"/>
    <w:rsid w:val="459557D9"/>
    <w:rsid w:val="45A15DDB"/>
    <w:rsid w:val="45A3513D"/>
    <w:rsid w:val="45B22926"/>
    <w:rsid w:val="4681712C"/>
    <w:rsid w:val="468B6718"/>
    <w:rsid w:val="473B23EB"/>
    <w:rsid w:val="476250CF"/>
    <w:rsid w:val="47B32EAB"/>
    <w:rsid w:val="47C40E8C"/>
    <w:rsid w:val="48B1218F"/>
    <w:rsid w:val="48B14AB0"/>
    <w:rsid w:val="48BB286C"/>
    <w:rsid w:val="48D6123C"/>
    <w:rsid w:val="49150F51"/>
    <w:rsid w:val="49480BD4"/>
    <w:rsid w:val="496E11C3"/>
    <w:rsid w:val="499F04DF"/>
    <w:rsid w:val="49CB3BFF"/>
    <w:rsid w:val="4A2B4010"/>
    <w:rsid w:val="4A58343D"/>
    <w:rsid w:val="4AA4619B"/>
    <w:rsid w:val="4AAE7A16"/>
    <w:rsid w:val="4AC62161"/>
    <w:rsid w:val="4B284D77"/>
    <w:rsid w:val="4BEC1507"/>
    <w:rsid w:val="4CD363C9"/>
    <w:rsid w:val="4D7F6702"/>
    <w:rsid w:val="4DD27ACF"/>
    <w:rsid w:val="4E08517B"/>
    <w:rsid w:val="4E1A7ECD"/>
    <w:rsid w:val="4E7D040D"/>
    <w:rsid w:val="4F123950"/>
    <w:rsid w:val="4F134C73"/>
    <w:rsid w:val="4F746D85"/>
    <w:rsid w:val="5065404C"/>
    <w:rsid w:val="507519D9"/>
    <w:rsid w:val="50A01908"/>
    <w:rsid w:val="50EC442B"/>
    <w:rsid w:val="517C422B"/>
    <w:rsid w:val="51824CF6"/>
    <w:rsid w:val="51B1423B"/>
    <w:rsid w:val="51F324C4"/>
    <w:rsid w:val="52127D7D"/>
    <w:rsid w:val="5235306E"/>
    <w:rsid w:val="52412A63"/>
    <w:rsid w:val="525672F6"/>
    <w:rsid w:val="534179D1"/>
    <w:rsid w:val="53763D4D"/>
    <w:rsid w:val="53BE477E"/>
    <w:rsid w:val="54135280"/>
    <w:rsid w:val="54DB5397"/>
    <w:rsid w:val="5526139C"/>
    <w:rsid w:val="552B2D26"/>
    <w:rsid w:val="554E1470"/>
    <w:rsid w:val="5587469B"/>
    <w:rsid w:val="55986D51"/>
    <w:rsid w:val="55D01AD3"/>
    <w:rsid w:val="55D42624"/>
    <w:rsid w:val="55F320AF"/>
    <w:rsid w:val="56133CA0"/>
    <w:rsid w:val="5632659F"/>
    <w:rsid w:val="56DD4ABD"/>
    <w:rsid w:val="5703231E"/>
    <w:rsid w:val="57116442"/>
    <w:rsid w:val="578D3493"/>
    <w:rsid w:val="584D20BC"/>
    <w:rsid w:val="586A7A45"/>
    <w:rsid w:val="58914C8B"/>
    <w:rsid w:val="58D2797E"/>
    <w:rsid w:val="58E3423E"/>
    <w:rsid w:val="58F23ED5"/>
    <w:rsid w:val="59016040"/>
    <w:rsid w:val="5956205C"/>
    <w:rsid w:val="599637F4"/>
    <w:rsid w:val="599E6CB8"/>
    <w:rsid w:val="59E00D5A"/>
    <w:rsid w:val="59E031E2"/>
    <w:rsid w:val="5A5B5FB9"/>
    <w:rsid w:val="5AA974E8"/>
    <w:rsid w:val="5AD0387F"/>
    <w:rsid w:val="5B8340E7"/>
    <w:rsid w:val="5B8D0599"/>
    <w:rsid w:val="5B937814"/>
    <w:rsid w:val="5BA627EA"/>
    <w:rsid w:val="5BAA125C"/>
    <w:rsid w:val="5C254E10"/>
    <w:rsid w:val="5C6E79F1"/>
    <w:rsid w:val="5C8657B1"/>
    <w:rsid w:val="5CA73484"/>
    <w:rsid w:val="5CB66DDB"/>
    <w:rsid w:val="5CE5499C"/>
    <w:rsid w:val="5D77243C"/>
    <w:rsid w:val="5DD60CDA"/>
    <w:rsid w:val="5E2F13E4"/>
    <w:rsid w:val="5EC546B7"/>
    <w:rsid w:val="5EE01513"/>
    <w:rsid w:val="5F131117"/>
    <w:rsid w:val="5F515511"/>
    <w:rsid w:val="5FA9036D"/>
    <w:rsid w:val="5FB20CF3"/>
    <w:rsid w:val="5FE20A6A"/>
    <w:rsid w:val="5FE80DF1"/>
    <w:rsid w:val="5FED079B"/>
    <w:rsid w:val="60394F33"/>
    <w:rsid w:val="607A028C"/>
    <w:rsid w:val="61904268"/>
    <w:rsid w:val="61922827"/>
    <w:rsid w:val="61985AAE"/>
    <w:rsid w:val="619B21A0"/>
    <w:rsid w:val="61A24375"/>
    <w:rsid w:val="61C95215"/>
    <w:rsid w:val="61CF4043"/>
    <w:rsid w:val="620863D2"/>
    <w:rsid w:val="62197E84"/>
    <w:rsid w:val="626058BD"/>
    <w:rsid w:val="62D70238"/>
    <w:rsid w:val="630014F2"/>
    <w:rsid w:val="634E5810"/>
    <w:rsid w:val="636310DD"/>
    <w:rsid w:val="63A81226"/>
    <w:rsid w:val="650A079C"/>
    <w:rsid w:val="651D1C32"/>
    <w:rsid w:val="65E5355A"/>
    <w:rsid w:val="673C65F0"/>
    <w:rsid w:val="674A3D4F"/>
    <w:rsid w:val="679006E0"/>
    <w:rsid w:val="67B67D9D"/>
    <w:rsid w:val="680E64F1"/>
    <w:rsid w:val="6864772D"/>
    <w:rsid w:val="68AA7806"/>
    <w:rsid w:val="68BC6A3B"/>
    <w:rsid w:val="69290CE5"/>
    <w:rsid w:val="692E211D"/>
    <w:rsid w:val="69C53915"/>
    <w:rsid w:val="6A0E1913"/>
    <w:rsid w:val="6A121AD7"/>
    <w:rsid w:val="6A3C248C"/>
    <w:rsid w:val="6ABA024E"/>
    <w:rsid w:val="6AD23B35"/>
    <w:rsid w:val="6BD67709"/>
    <w:rsid w:val="6C3226C6"/>
    <w:rsid w:val="6C545FF5"/>
    <w:rsid w:val="6C591BE2"/>
    <w:rsid w:val="6C97063E"/>
    <w:rsid w:val="6D554232"/>
    <w:rsid w:val="6E0A4A26"/>
    <w:rsid w:val="6E5A4385"/>
    <w:rsid w:val="6E5E1B6C"/>
    <w:rsid w:val="6EED5F9B"/>
    <w:rsid w:val="6EEF71D1"/>
    <w:rsid w:val="6EF04F82"/>
    <w:rsid w:val="6F021A16"/>
    <w:rsid w:val="6F1C43D6"/>
    <w:rsid w:val="6F1D40CE"/>
    <w:rsid w:val="6F3A4C2B"/>
    <w:rsid w:val="6F514777"/>
    <w:rsid w:val="7051517A"/>
    <w:rsid w:val="70A647A4"/>
    <w:rsid w:val="70AB3A18"/>
    <w:rsid w:val="70D85BD1"/>
    <w:rsid w:val="715B338A"/>
    <w:rsid w:val="71695F18"/>
    <w:rsid w:val="716A7ADC"/>
    <w:rsid w:val="718F3339"/>
    <w:rsid w:val="71DE2E53"/>
    <w:rsid w:val="721D27C5"/>
    <w:rsid w:val="721F39FF"/>
    <w:rsid w:val="729E121E"/>
    <w:rsid w:val="72E23A7A"/>
    <w:rsid w:val="72F6179B"/>
    <w:rsid w:val="733252F0"/>
    <w:rsid w:val="735B2E64"/>
    <w:rsid w:val="738003CA"/>
    <w:rsid w:val="73C56EED"/>
    <w:rsid w:val="74180D50"/>
    <w:rsid w:val="741E3A74"/>
    <w:rsid w:val="74917CCB"/>
    <w:rsid w:val="74CC56DC"/>
    <w:rsid w:val="758D4AB4"/>
    <w:rsid w:val="75D12961"/>
    <w:rsid w:val="765941C5"/>
    <w:rsid w:val="76E859B6"/>
    <w:rsid w:val="773B6CD4"/>
    <w:rsid w:val="774A045F"/>
    <w:rsid w:val="77E302C4"/>
    <w:rsid w:val="77E30949"/>
    <w:rsid w:val="77F16A53"/>
    <w:rsid w:val="783525A0"/>
    <w:rsid w:val="786F12BD"/>
    <w:rsid w:val="786F1AA9"/>
    <w:rsid w:val="7872551D"/>
    <w:rsid w:val="78B86EE8"/>
    <w:rsid w:val="7920071D"/>
    <w:rsid w:val="79954841"/>
    <w:rsid w:val="79B56BC5"/>
    <w:rsid w:val="79C52BC7"/>
    <w:rsid w:val="79C747F6"/>
    <w:rsid w:val="7A2861E8"/>
    <w:rsid w:val="7A36659D"/>
    <w:rsid w:val="7A6027C1"/>
    <w:rsid w:val="7A854A12"/>
    <w:rsid w:val="7ADB489D"/>
    <w:rsid w:val="7B237820"/>
    <w:rsid w:val="7B690757"/>
    <w:rsid w:val="7B974622"/>
    <w:rsid w:val="7C3C1587"/>
    <w:rsid w:val="7C6B3F7A"/>
    <w:rsid w:val="7CA52AE4"/>
    <w:rsid w:val="7D4E72F0"/>
    <w:rsid w:val="7D581DAF"/>
    <w:rsid w:val="7D63592A"/>
    <w:rsid w:val="7D860B69"/>
    <w:rsid w:val="7DA27F18"/>
    <w:rsid w:val="7DD15417"/>
    <w:rsid w:val="7DED1691"/>
    <w:rsid w:val="7E2551E2"/>
    <w:rsid w:val="7E662EAD"/>
    <w:rsid w:val="7E9219F9"/>
    <w:rsid w:val="7EC14C30"/>
    <w:rsid w:val="7ED04C73"/>
    <w:rsid w:val="7EF87B3E"/>
    <w:rsid w:val="7F474277"/>
    <w:rsid w:val="7F52348C"/>
    <w:rsid w:val="7F924DA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6EF2FB7"/>
  <w15:docId w15:val="{1D55AD72-0FD3-4499-9219-38A67BE81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qFormat="1"/>
    <w:lsdException w:name="caption" w:qFormat="1"/>
    <w:lsdException w:name="annotation reference" w:qFormat="1"/>
    <w:lsdException w:name="page number" w:qFormat="1"/>
    <w:lsdException w:name="List" w:qFormat="1"/>
    <w:lsdException w:name="List Number" w:qFormat="1"/>
    <w:lsdException w:name="List 2" w:qFormat="1"/>
    <w:lsdException w:name="List 3" w:qFormat="1"/>
    <w:lsdException w:name="List 4" w:qFormat="1"/>
    <w:lsdException w:name="List 5" w:qFormat="1"/>
    <w:lsdException w:name="List Number 3" w:qFormat="1"/>
    <w:lsdException w:name="Title" w:qFormat="1"/>
    <w:lsdException w:name="Default Paragraph Font" w:semiHidden="1" w:uiPriority="1" w:unhideWhenUsed="1" w:qFormat="1"/>
    <w:lsdException w:name="Body Text" w:qFormat="1"/>
    <w:lsdException w:name="Body Text Indent" w:qFormat="1"/>
    <w:lsdException w:name="List Continue 2"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1"/>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1"/>
    <w:qFormat/>
    <w:pPr>
      <w:keepNext/>
      <w:keepLines/>
      <w:spacing w:before="260" w:after="260" w:line="413" w:lineRule="auto"/>
      <w:outlineLvl w:val="2"/>
    </w:pPr>
    <w:rPr>
      <w:b/>
      <w:bCs/>
      <w:sz w:val="32"/>
      <w:szCs w:val="32"/>
    </w:rPr>
  </w:style>
  <w:style w:type="paragraph" w:styleId="4">
    <w:name w:val="heading 4"/>
    <w:basedOn w:val="a"/>
    <w:next w:val="a"/>
    <w:link w:val="41"/>
    <w:qFormat/>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0"/>
    <w:link w:val="51"/>
    <w:qFormat/>
    <w:pPr>
      <w:keepNext/>
      <w:keepLines/>
      <w:spacing w:before="280" w:after="290" w:line="372" w:lineRule="auto"/>
      <w:outlineLvl w:val="4"/>
    </w:pPr>
    <w:rPr>
      <w:b/>
      <w:sz w:val="28"/>
    </w:rPr>
  </w:style>
  <w:style w:type="paragraph" w:styleId="6">
    <w:name w:val="heading 6"/>
    <w:basedOn w:val="a"/>
    <w:next w:val="a0"/>
    <w:link w:val="61"/>
    <w:qFormat/>
    <w:pPr>
      <w:keepNext/>
      <w:keepLines/>
      <w:spacing w:before="240" w:after="64" w:line="317" w:lineRule="auto"/>
      <w:outlineLvl w:val="5"/>
    </w:pPr>
    <w:rPr>
      <w:rFonts w:ascii="Arial" w:eastAsia="黑体" w:hAnsi="Arial"/>
      <w:b/>
      <w:sz w:val="24"/>
    </w:rPr>
  </w:style>
  <w:style w:type="paragraph" w:styleId="7">
    <w:name w:val="heading 7"/>
    <w:basedOn w:val="a"/>
    <w:next w:val="a0"/>
    <w:link w:val="71"/>
    <w:qFormat/>
    <w:pPr>
      <w:keepNext/>
      <w:keepLines/>
      <w:spacing w:before="240" w:after="64" w:line="317" w:lineRule="auto"/>
      <w:outlineLvl w:val="6"/>
    </w:pPr>
    <w:rPr>
      <w:b/>
      <w:sz w:val="24"/>
    </w:rPr>
  </w:style>
  <w:style w:type="paragraph" w:styleId="8">
    <w:name w:val="heading 8"/>
    <w:basedOn w:val="a"/>
    <w:next w:val="a0"/>
    <w:link w:val="81"/>
    <w:qFormat/>
    <w:pPr>
      <w:keepNext/>
      <w:keepLines/>
      <w:spacing w:before="240" w:after="64" w:line="317" w:lineRule="auto"/>
      <w:outlineLvl w:val="7"/>
    </w:pPr>
    <w:rPr>
      <w:rFonts w:ascii="Arial" w:eastAsia="黑体" w:hAnsi="Arial"/>
      <w:sz w:val="24"/>
    </w:rPr>
  </w:style>
  <w:style w:type="paragraph" w:styleId="9">
    <w:name w:val="heading 9"/>
    <w:basedOn w:val="a"/>
    <w:next w:val="a0"/>
    <w:link w:val="91"/>
    <w:qFormat/>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30">
    <w:name w:val="List 3"/>
    <w:basedOn w:val="a"/>
    <w:qFormat/>
    <w:pPr>
      <w:ind w:leftChars="400" w:left="100" w:hangingChars="200" w:hanging="200"/>
    </w:pPr>
  </w:style>
  <w:style w:type="paragraph" w:styleId="TOC7">
    <w:name w:val="toc 7"/>
    <w:basedOn w:val="a"/>
    <w:next w:val="a"/>
    <w:qFormat/>
    <w:pPr>
      <w:tabs>
        <w:tab w:val="right" w:leader="dot" w:pos="9185"/>
      </w:tabs>
      <w:adjustRightInd w:val="0"/>
      <w:spacing w:line="312" w:lineRule="atLeast"/>
      <w:ind w:left="2520"/>
      <w:textAlignment w:val="baseline"/>
    </w:pPr>
    <w:rPr>
      <w:kern w:val="0"/>
      <w:szCs w:val="20"/>
    </w:rPr>
  </w:style>
  <w:style w:type="paragraph" w:styleId="a4">
    <w:name w:val="List Number"/>
    <w:basedOn w:val="a"/>
    <w:qFormat/>
    <w:pPr>
      <w:widowControl/>
      <w:tabs>
        <w:tab w:val="left" w:pos="454"/>
        <w:tab w:val="left" w:pos="720"/>
        <w:tab w:val="left" w:pos="840"/>
      </w:tabs>
      <w:spacing w:afterLines="50" w:after="156"/>
      <w:ind w:left="454" w:hanging="284"/>
      <w:jc w:val="left"/>
    </w:pPr>
    <w:rPr>
      <w:kern w:val="0"/>
      <w:sz w:val="24"/>
      <w:szCs w:val="20"/>
    </w:rPr>
  </w:style>
  <w:style w:type="paragraph" w:styleId="a5">
    <w:name w:val="caption"/>
    <w:basedOn w:val="a"/>
    <w:next w:val="a"/>
    <w:qFormat/>
    <w:pPr>
      <w:spacing w:before="152" w:after="160"/>
    </w:pPr>
    <w:rPr>
      <w:rFonts w:ascii="Arial" w:eastAsia="黑体" w:hAnsi="Arial" w:cs="Arial"/>
      <w:sz w:val="20"/>
      <w:szCs w:val="20"/>
    </w:rPr>
  </w:style>
  <w:style w:type="paragraph" w:styleId="a6">
    <w:name w:val="Document Map"/>
    <w:basedOn w:val="a"/>
    <w:link w:val="10"/>
    <w:qFormat/>
    <w:pPr>
      <w:shd w:val="clear" w:color="auto" w:fill="000080"/>
      <w:adjustRightInd w:val="0"/>
      <w:spacing w:line="312" w:lineRule="atLeast"/>
      <w:textAlignment w:val="baseline"/>
    </w:pPr>
    <w:rPr>
      <w:kern w:val="0"/>
      <w:szCs w:val="20"/>
    </w:rPr>
  </w:style>
  <w:style w:type="paragraph" w:styleId="a7">
    <w:name w:val="annotation text"/>
    <w:basedOn w:val="a"/>
    <w:link w:val="12"/>
    <w:uiPriority w:val="99"/>
    <w:qFormat/>
    <w:pPr>
      <w:jc w:val="left"/>
    </w:pPr>
  </w:style>
  <w:style w:type="paragraph" w:styleId="32">
    <w:name w:val="Body Text 3"/>
    <w:basedOn w:val="a"/>
    <w:link w:val="310"/>
    <w:qFormat/>
    <w:pPr>
      <w:spacing w:line="500" w:lineRule="exact"/>
    </w:pPr>
    <w:rPr>
      <w:b/>
      <w:bCs/>
      <w:sz w:val="24"/>
    </w:rPr>
  </w:style>
  <w:style w:type="paragraph" w:styleId="a8">
    <w:name w:val="Body Text"/>
    <w:basedOn w:val="a"/>
    <w:link w:val="13"/>
    <w:qFormat/>
    <w:pPr>
      <w:spacing w:line="380" w:lineRule="exact"/>
    </w:pPr>
    <w:rPr>
      <w:sz w:val="24"/>
    </w:rPr>
  </w:style>
  <w:style w:type="paragraph" w:styleId="a9">
    <w:name w:val="Body Text Indent"/>
    <w:basedOn w:val="a"/>
    <w:link w:val="14"/>
    <w:qFormat/>
    <w:pPr>
      <w:ind w:firstLineChars="352" w:firstLine="830"/>
    </w:pPr>
    <w:rPr>
      <w:rFonts w:ascii="仿宋_GB2312" w:eastAsia="仿宋_GB2312"/>
      <w:sz w:val="32"/>
      <w:szCs w:val="20"/>
    </w:rPr>
  </w:style>
  <w:style w:type="paragraph" w:styleId="33">
    <w:name w:val="List Number 3"/>
    <w:basedOn w:val="a"/>
    <w:qFormat/>
    <w:pPr>
      <w:tabs>
        <w:tab w:val="left" w:pos="1200"/>
      </w:tabs>
      <w:ind w:leftChars="400" w:left="1200" w:hangingChars="200" w:hanging="360"/>
    </w:pPr>
  </w:style>
  <w:style w:type="paragraph" w:styleId="20">
    <w:name w:val="List 2"/>
    <w:basedOn w:val="a"/>
    <w:qFormat/>
    <w:pPr>
      <w:ind w:leftChars="200" w:left="100" w:hangingChars="200" w:hanging="200"/>
    </w:pPr>
    <w:rPr>
      <w:sz w:val="28"/>
    </w:rPr>
  </w:style>
  <w:style w:type="paragraph" w:styleId="aa">
    <w:name w:val="Block Text"/>
    <w:basedOn w:val="a"/>
    <w:qFormat/>
    <w:pPr>
      <w:adjustRightInd w:val="0"/>
      <w:ind w:left="420" w:right="33"/>
      <w:jc w:val="left"/>
      <w:textAlignment w:val="baseline"/>
    </w:pPr>
    <w:rPr>
      <w:kern w:val="0"/>
      <w:sz w:val="24"/>
      <w:szCs w:val="20"/>
    </w:rPr>
  </w:style>
  <w:style w:type="paragraph" w:styleId="TOC5">
    <w:name w:val="toc 5"/>
    <w:basedOn w:val="a"/>
    <w:next w:val="a"/>
    <w:qFormat/>
    <w:pPr>
      <w:tabs>
        <w:tab w:val="right" w:leader="dot" w:pos="9185"/>
      </w:tabs>
      <w:adjustRightInd w:val="0"/>
      <w:spacing w:line="312" w:lineRule="atLeast"/>
      <w:ind w:left="1680"/>
      <w:textAlignment w:val="baseline"/>
    </w:pPr>
    <w:rPr>
      <w:kern w:val="0"/>
      <w:szCs w:val="20"/>
    </w:rPr>
  </w:style>
  <w:style w:type="paragraph" w:styleId="TOC3">
    <w:name w:val="toc 3"/>
    <w:basedOn w:val="a"/>
    <w:next w:val="a"/>
    <w:uiPriority w:val="39"/>
    <w:qFormat/>
    <w:pPr>
      <w:ind w:leftChars="400" w:left="840"/>
    </w:pPr>
  </w:style>
  <w:style w:type="paragraph" w:styleId="ab">
    <w:name w:val="Plain Text"/>
    <w:basedOn w:val="a"/>
    <w:link w:val="15"/>
    <w:qFormat/>
    <w:rPr>
      <w:rFonts w:ascii="宋体" w:hAnsi="Courier New" w:cs="Courier New"/>
      <w:szCs w:val="21"/>
    </w:rPr>
  </w:style>
  <w:style w:type="paragraph" w:styleId="TOC8">
    <w:name w:val="toc 8"/>
    <w:basedOn w:val="a"/>
    <w:next w:val="a"/>
    <w:qFormat/>
    <w:pPr>
      <w:tabs>
        <w:tab w:val="right" w:leader="dot" w:pos="9185"/>
      </w:tabs>
      <w:adjustRightInd w:val="0"/>
      <w:spacing w:line="312" w:lineRule="atLeast"/>
      <w:ind w:left="2940"/>
      <w:textAlignment w:val="baseline"/>
    </w:pPr>
    <w:rPr>
      <w:kern w:val="0"/>
      <w:szCs w:val="20"/>
    </w:rPr>
  </w:style>
  <w:style w:type="paragraph" w:styleId="ac">
    <w:name w:val="Date"/>
    <w:basedOn w:val="a"/>
    <w:next w:val="a"/>
    <w:link w:val="16"/>
    <w:qFormat/>
    <w:pPr>
      <w:ind w:leftChars="2500" w:left="100"/>
    </w:pPr>
    <w:rPr>
      <w:rFonts w:ascii="宋体" w:hAnsi="Courier New"/>
      <w:szCs w:val="21"/>
    </w:rPr>
  </w:style>
  <w:style w:type="paragraph" w:styleId="22">
    <w:name w:val="Body Text Indent 2"/>
    <w:basedOn w:val="a"/>
    <w:link w:val="210"/>
    <w:qFormat/>
    <w:pPr>
      <w:ind w:firstLine="630"/>
    </w:pPr>
    <w:rPr>
      <w:sz w:val="32"/>
      <w:szCs w:val="20"/>
    </w:rPr>
  </w:style>
  <w:style w:type="paragraph" w:styleId="ad">
    <w:name w:val="Balloon Text"/>
    <w:basedOn w:val="a"/>
    <w:link w:val="17"/>
    <w:qFormat/>
    <w:rPr>
      <w:sz w:val="18"/>
      <w:szCs w:val="18"/>
    </w:rPr>
  </w:style>
  <w:style w:type="paragraph" w:styleId="ae">
    <w:name w:val="footer"/>
    <w:basedOn w:val="a"/>
    <w:link w:val="18"/>
    <w:qFormat/>
    <w:pPr>
      <w:tabs>
        <w:tab w:val="center" w:pos="4153"/>
        <w:tab w:val="right" w:pos="8306"/>
      </w:tabs>
      <w:snapToGrid w:val="0"/>
      <w:jc w:val="left"/>
    </w:pPr>
    <w:rPr>
      <w:sz w:val="18"/>
      <w:szCs w:val="18"/>
    </w:rPr>
  </w:style>
  <w:style w:type="paragraph" w:styleId="af">
    <w:name w:val="header"/>
    <w:basedOn w:val="a"/>
    <w:link w:val="1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TOC4">
    <w:name w:val="toc 4"/>
    <w:basedOn w:val="a"/>
    <w:next w:val="a"/>
    <w:qFormat/>
    <w:pPr>
      <w:tabs>
        <w:tab w:val="right" w:leader="dot" w:pos="9185"/>
      </w:tabs>
      <w:adjustRightInd w:val="0"/>
      <w:spacing w:line="312" w:lineRule="atLeast"/>
      <w:ind w:left="1260"/>
      <w:textAlignment w:val="baseline"/>
    </w:pPr>
    <w:rPr>
      <w:kern w:val="0"/>
      <w:szCs w:val="20"/>
    </w:rPr>
  </w:style>
  <w:style w:type="paragraph" w:styleId="af0">
    <w:name w:val="List"/>
    <w:basedOn w:val="a"/>
    <w:qFormat/>
    <w:pPr>
      <w:ind w:left="200" w:hangingChars="200" w:hanging="200"/>
    </w:pPr>
    <w:rPr>
      <w:sz w:val="28"/>
    </w:rPr>
  </w:style>
  <w:style w:type="paragraph" w:styleId="TOC6">
    <w:name w:val="toc 6"/>
    <w:basedOn w:val="a"/>
    <w:next w:val="a"/>
    <w:qFormat/>
    <w:pPr>
      <w:tabs>
        <w:tab w:val="right" w:leader="dot" w:pos="9185"/>
      </w:tabs>
      <w:adjustRightInd w:val="0"/>
      <w:spacing w:line="312" w:lineRule="atLeast"/>
      <w:ind w:left="2100"/>
      <w:textAlignment w:val="baseline"/>
    </w:pPr>
    <w:rPr>
      <w:kern w:val="0"/>
      <w:szCs w:val="20"/>
    </w:rPr>
  </w:style>
  <w:style w:type="paragraph" w:styleId="50">
    <w:name w:val="List 5"/>
    <w:basedOn w:val="a"/>
    <w:qFormat/>
    <w:pPr>
      <w:ind w:left="2100" w:hanging="420"/>
    </w:pPr>
    <w:rPr>
      <w:szCs w:val="20"/>
    </w:rPr>
  </w:style>
  <w:style w:type="paragraph" w:styleId="34">
    <w:name w:val="Body Text Indent 3"/>
    <w:basedOn w:val="a"/>
    <w:link w:val="311"/>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qFormat/>
    <w:pPr>
      <w:tabs>
        <w:tab w:val="right" w:leader="dot" w:pos="9185"/>
      </w:tabs>
      <w:adjustRightInd w:val="0"/>
      <w:spacing w:line="312" w:lineRule="atLeast"/>
      <w:ind w:left="3360"/>
      <w:textAlignment w:val="baseline"/>
    </w:pPr>
    <w:rPr>
      <w:kern w:val="0"/>
      <w:szCs w:val="20"/>
    </w:rPr>
  </w:style>
  <w:style w:type="paragraph" w:styleId="23">
    <w:name w:val="Body Text 2"/>
    <w:basedOn w:val="a"/>
    <w:link w:val="211"/>
    <w:qFormat/>
    <w:pPr>
      <w:spacing w:after="120" w:line="480" w:lineRule="auto"/>
    </w:pPr>
  </w:style>
  <w:style w:type="paragraph" w:styleId="40">
    <w:name w:val="List 4"/>
    <w:basedOn w:val="a"/>
    <w:qFormat/>
    <w:pPr>
      <w:ind w:leftChars="600" w:left="100" w:hangingChars="200" w:hanging="200"/>
    </w:pPr>
  </w:style>
  <w:style w:type="paragraph" w:styleId="24">
    <w:name w:val="List Continue 2"/>
    <w:basedOn w:val="a"/>
    <w:qFormat/>
    <w:pPr>
      <w:spacing w:after="120"/>
      <w:ind w:leftChars="400" w:left="840"/>
    </w:pPr>
  </w:style>
  <w:style w:type="paragraph" w:styleId="HTML">
    <w:name w:val="HTML Preformatted"/>
    <w:basedOn w:val="a"/>
    <w:link w:val="HTML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1">
    <w:name w:val="Normal (Web)"/>
    <w:basedOn w:val="a"/>
    <w:qFormat/>
    <w:pPr>
      <w:widowControl/>
      <w:spacing w:before="100" w:beforeAutospacing="1" w:after="100" w:afterAutospacing="1"/>
      <w:jc w:val="left"/>
    </w:pPr>
    <w:rPr>
      <w:rFonts w:ascii="宋体" w:hAnsi="宋体"/>
      <w:kern w:val="0"/>
      <w:sz w:val="24"/>
    </w:rPr>
  </w:style>
  <w:style w:type="paragraph" w:styleId="1a">
    <w:name w:val="index 1"/>
    <w:basedOn w:val="a"/>
    <w:next w:val="a"/>
    <w:qFormat/>
    <w:pPr>
      <w:spacing w:line="400" w:lineRule="exact"/>
      <w:ind w:firstLineChars="200" w:firstLine="420"/>
    </w:pPr>
    <w:rPr>
      <w:rFonts w:ascii="宋体" w:hAnsi="Courier New"/>
      <w:b/>
      <w:szCs w:val="20"/>
    </w:rPr>
  </w:style>
  <w:style w:type="paragraph" w:styleId="af2">
    <w:name w:val="Title"/>
    <w:basedOn w:val="a"/>
    <w:link w:val="1b"/>
    <w:qFormat/>
    <w:pPr>
      <w:jc w:val="center"/>
    </w:pPr>
    <w:rPr>
      <w:sz w:val="30"/>
    </w:rPr>
  </w:style>
  <w:style w:type="paragraph" w:styleId="af3">
    <w:name w:val="annotation subject"/>
    <w:basedOn w:val="a7"/>
    <w:next w:val="a7"/>
    <w:link w:val="1c"/>
    <w:qFormat/>
    <w:rPr>
      <w:b/>
      <w:bCs/>
    </w:rPr>
  </w:style>
  <w:style w:type="paragraph" w:styleId="af4">
    <w:name w:val="Body Text First Indent"/>
    <w:basedOn w:val="a8"/>
    <w:link w:val="1d"/>
    <w:qFormat/>
    <w:pPr>
      <w:spacing w:after="120" w:line="240" w:lineRule="auto"/>
      <w:ind w:firstLineChars="100" w:firstLine="420"/>
    </w:pPr>
    <w:rPr>
      <w:sz w:val="21"/>
    </w:rPr>
  </w:style>
  <w:style w:type="paragraph" w:styleId="25">
    <w:name w:val="Body Text First Indent 2"/>
    <w:basedOn w:val="a9"/>
    <w:link w:val="212"/>
    <w:qFormat/>
    <w:pPr>
      <w:spacing w:after="120"/>
      <w:ind w:leftChars="200" w:left="420" w:firstLineChars="200" w:firstLine="420"/>
    </w:pPr>
    <w:rPr>
      <w:rFonts w:ascii="Times New Roman" w:eastAsia="宋体"/>
      <w:sz w:val="21"/>
      <w:szCs w:val="24"/>
    </w:rPr>
  </w:style>
  <w:style w:type="table" w:styleId="af5">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qFormat/>
    <w:rPr>
      <w:b/>
      <w:bCs/>
    </w:rPr>
  </w:style>
  <w:style w:type="character" w:styleId="af7">
    <w:name w:val="page number"/>
    <w:qFormat/>
  </w:style>
  <w:style w:type="character" w:styleId="af8">
    <w:name w:val="FollowedHyperlink"/>
    <w:uiPriority w:val="99"/>
    <w:qFormat/>
    <w:rPr>
      <w:color w:val="800080"/>
      <w:u w:val="single"/>
    </w:rPr>
  </w:style>
  <w:style w:type="character" w:styleId="af9">
    <w:name w:val="Hyperlink"/>
    <w:uiPriority w:val="99"/>
    <w:qFormat/>
    <w:rPr>
      <w:color w:val="0000FF"/>
      <w:u w:val="single"/>
    </w:rPr>
  </w:style>
  <w:style w:type="character" w:styleId="afa">
    <w:name w:val="annotation reference"/>
    <w:qFormat/>
    <w:rPr>
      <w:sz w:val="21"/>
      <w:szCs w:val="21"/>
    </w:rPr>
  </w:style>
  <w:style w:type="character" w:customStyle="1" w:styleId="11">
    <w:name w:val="标题 1 字符1"/>
    <w:link w:val="1"/>
    <w:uiPriority w:val="9"/>
    <w:qFormat/>
    <w:rPr>
      <w:rFonts w:eastAsia="宋体"/>
      <w:b/>
      <w:bCs/>
      <w:kern w:val="44"/>
      <w:sz w:val="44"/>
      <w:szCs w:val="44"/>
      <w:lang w:val="en-US" w:eastAsia="zh-CN" w:bidi="ar-SA"/>
    </w:rPr>
  </w:style>
  <w:style w:type="character" w:customStyle="1" w:styleId="21">
    <w:name w:val="标题 2 字符1"/>
    <w:link w:val="2"/>
    <w:qFormat/>
    <w:rPr>
      <w:rFonts w:ascii="Arial" w:eastAsia="黑体" w:hAnsi="Arial"/>
      <w:b/>
      <w:bCs/>
      <w:kern w:val="2"/>
      <w:sz w:val="32"/>
      <w:szCs w:val="32"/>
    </w:rPr>
  </w:style>
  <w:style w:type="character" w:customStyle="1" w:styleId="31">
    <w:name w:val="标题 3 字符1"/>
    <w:link w:val="3"/>
    <w:qFormat/>
    <w:rPr>
      <w:b/>
      <w:bCs/>
      <w:kern w:val="2"/>
      <w:sz w:val="32"/>
      <w:szCs w:val="32"/>
    </w:rPr>
  </w:style>
  <w:style w:type="character" w:customStyle="1" w:styleId="41">
    <w:name w:val="标题 4 字符1"/>
    <w:link w:val="4"/>
    <w:qFormat/>
    <w:rPr>
      <w:rFonts w:ascii="Arial" w:eastAsia="黑体" w:hAnsi="Arial"/>
      <w:sz w:val="28"/>
    </w:rPr>
  </w:style>
  <w:style w:type="character" w:customStyle="1" w:styleId="51">
    <w:name w:val="标题 5 字符1"/>
    <w:link w:val="5"/>
    <w:qFormat/>
    <w:rPr>
      <w:b/>
      <w:kern w:val="2"/>
      <w:sz w:val="28"/>
      <w:szCs w:val="24"/>
    </w:rPr>
  </w:style>
  <w:style w:type="character" w:customStyle="1" w:styleId="61">
    <w:name w:val="标题 6 字符1"/>
    <w:link w:val="6"/>
    <w:qFormat/>
    <w:rPr>
      <w:rFonts w:ascii="Arial" w:eastAsia="黑体" w:hAnsi="Arial"/>
      <w:b/>
      <w:kern w:val="2"/>
      <w:sz w:val="24"/>
      <w:szCs w:val="24"/>
    </w:rPr>
  </w:style>
  <w:style w:type="character" w:customStyle="1" w:styleId="71">
    <w:name w:val="标题 7 字符1"/>
    <w:link w:val="7"/>
    <w:qFormat/>
    <w:rPr>
      <w:b/>
      <w:kern w:val="2"/>
      <w:sz w:val="24"/>
      <w:szCs w:val="24"/>
    </w:rPr>
  </w:style>
  <w:style w:type="character" w:customStyle="1" w:styleId="81">
    <w:name w:val="标题 8 字符1"/>
    <w:link w:val="8"/>
    <w:qFormat/>
    <w:rPr>
      <w:rFonts w:ascii="Arial" w:eastAsia="黑体" w:hAnsi="Arial"/>
      <w:kern w:val="2"/>
      <w:sz w:val="24"/>
      <w:szCs w:val="24"/>
    </w:rPr>
  </w:style>
  <w:style w:type="character" w:customStyle="1" w:styleId="91">
    <w:name w:val="标题 9 字符1"/>
    <w:link w:val="9"/>
    <w:qFormat/>
    <w:rPr>
      <w:rFonts w:ascii="Arial" w:eastAsia="黑体" w:hAnsi="Arial"/>
      <w:kern w:val="2"/>
      <w:sz w:val="21"/>
      <w:szCs w:val="24"/>
    </w:rPr>
  </w:style>
  <w:style w:type="character" w:customStyle="1" w:styleId="10">
    <w:name w:val="文档结构图 字符1"/>
    <w:link w:val="a6"/>
    <w:qFormat/>
    <w:rPr>
      <w:sz w:val="21"/>
      <w:shd w:val="clear" w:color="auto" w:fill="000080"/>
    </w:rPr>
  </w:style>
  <w:style w:type="character" w:customStyle="1" w:styleId="12">
    <w:name w:val="批注文字 字符1"/>
    <w:link w:val="a7"/>
    <w:qFormat/>
    <w:rPr>
      <w:kern w:val="2"/>
      <w:sz w:val="21"/>
      <w:szCs w:val="24"/>
    </w:rPr>
  </w:style>
  <w:style w:type="character" w:customStyle="1" w:styleId="310">
    <w:name w:val="正文文本 3 字符1"/>
    <w:link w:val="32"/>
    <w:qFormat/>
    <w:rPr>
      <w:b/>
      <w:bCs/>
      <w:kern w:val="2"/>
      <w:sz w:val="24"/>
      <w:szCs w:val="24"/>
    </w:rPr>
  </w:style>
  <w:style w:type="character" w:customStyle="1" w:styleId="13">
    <w:name w:val="正文文本 字符1"/>
    <w:link w:val="a8"/>
    <w:uiPriority w:val="99"/>
    <w:qFormat/>
    <w:rPr>
      <w:kern w:val="2"/>
      <w:sz w:val="24"/>
      <w:szCs w:val="24"/>
    </w:rPr>
  </w:style>
  <w:style w:type="character" w:customStyle="1" w:styleId="14">
    <w:name w:val="正文文本缩进 字符1"/>
    <w:link w:val="a9"/>
    <w:uiPriority w:val="99"/>
    <w:qFormat/>
    <w:rPr>
      <w:rFonts w:ascii="仿宋_GB2312" w:eastAsia="仿宋_GB2312"/>
      <w:kern w:val="2"/>
      <w:sz w:val="32"/>
    </w:rPr>
  </w:style>
  <w:style w:type="character" w:customStyle="1" w:styleId="15">
    <w:name w:val="纯文本 字符1"/>
    <w:link w:val="ab"/>
    <w:uiPriority w:val="99"/>
    <w:qFormat/>
    <w:rPr>
      <w:rFonts w:ascii="宋体" w:eastAsia="宋体" w:hAnsi="Courier New" w:cs="Courier New"/>
      <w:kern w:val="2"/>
      <w:sz w:val="21"/>
      <w:szCs w:val="21"/>
      <w:lang w:val="en-US" w:eastAsia="zh-CN" w:bidi="ar-SA"/>
    </w:rPr>
  </w:style>
  <w:style w:type="character" w:customStyle="1" w:styleId="16">
    <w:name w:val="日期 字符1"/>
    <w:link w:val="ac"/>
    <w:qFormat/>
    <w:rPr>
      <w:rFonts w:ascii="宋体" w:hAnsi="Courier New" w:cs="Courier New"/>
      <w:kern w:val="2"/>
      <w:sz w:val="21"/>
      <w:szCs w:val="21"/>
    </w:rPr>
  </w:style>
  <w:style w:type="character" w:customStyle="1" w:styleId="210">
    <w:name w:val="正文文本缩进 2 字符1"/>
    <w:link w:val="22"/>
    <w:qFormat/>
    <w:rPr>
      <w:kern w:val="2"/>
      <w:sz w:val="32"/>
    </w:rPr>
  </w:style>
  <w:style w:type="character" w:customStyle="1" w:styleId="17">
    <w:name w:val="批注框文本 字符1"/>
    <w:link w:val="ad"/>
    <w:qFormat/>
    <w:rPr>
      <w:kern w:val="2"/>
      <w:sz w:val="18"/>
      <w:szCs w:val="18"/>
    </w:rPr>
  </w:style>
  <w:style w:type="character" w:customStyle="1" w:styleId="18">
    <w:name w:val="页脚 字符1"/>
    <w:link w:val="ae"/>
    <w:qFormat/>
    <w:rPr>
      <w:kern w:val="2"/>
      <w:sz w:val="18"/>
      <w:szCs w:val="18"/>
    </w:rPr>
  </w:style>
  <w:style w:type="character" w:customStyle="1" w:styleId="19">
    <w:name w:val="页眉 字符1"/>
    <w:link w:val="af"/>
    <w:uiPriority w:val="99"/>
    <w:qFormat/>
    <w:rPr>
      <w:kern w:val="2"/>
      <w:sz w:val="18"/>
      <w:szCs w:val="18"/>
    </w:rPr>
  </w:style>
  <w:style w:type="character" w:customStyle="1" w:styleId="311">
    <w:name w:val="正文文本缩进 3 字符1"/>
    <w:link w:val="34"/>
    <w:qFormat/>
    <w:rPr>
      <w:kern w:val="2"/>
      <w:sz w:val="16"/>
      <w:szCs w:val="16"/>
    </w:rPr>
  </w:style>
  <w:style w:type="character" w:customStyle="1" w:styleId="211">
    <w:name w:val="正文文本 2 字符1"/>
    <w:link w:val="23"/>
    <w:qFormat/>
    <w:rPr>
      <w:kern w:val="2"/>
      <w:sz w:val="21"/>
      <w:szCs w:val="24"/>
    </w:rPr>
  </w:style>
  <w:style w:type="character" w:customStyle="1" w:styleId="HTML1">
    <w:name w:val="HTML 预设格式 字符1"/>
    <w:link w:val="HTML"/>
    <w:qFormat/>
    <w:rPr>
      <w:rFonts w:ascii="黑体" w:eastAsia="黑体" w:hAnsi="Courier New" w:cs="Courier New"/>
    </w:rPr>
  </w:style>
  <w:style w:type="character" w:customStyle="1" w:styleId="1b">
    <w:name w:val="标题 字符1"/>
    <w:link w:val="af2"/>
    <w:qFormat/>
    <w:rPr>
      <w:kern w:val="2"/>
      <w:sz w:val="30"/>
      <w:szCs w:val="24"/>
    </w:rPr>
  </w:style>
  <w:style w:type="character" w:customStyle="1" w:styleId="1c">
    <w:name w:val="批注主题 字符1"/>
    <w:link w:val="af3"/>
    <w:qFormat/>
    <w:rPr>
      <w:b/>
      <w:bCs/>
      <w:kern w:val="2"/>
      <w:sz w:val="21"/>
      <w:szCs w:val="24"/>
    </w:rPr>
  </w:style>
  <w:style w:type="character" w:customStyle="1" w:styleId="1d">
    <w:name w:val="正文文本首行缩进 字符1"/>
    <w:link w:val="af4"/>
    <w:qFormat/>
    <w:rPr>
      <w:kern w:val="2"/>
      <w:sz w:val="21"/>
      <w:szCs w:val="24"/>
    </w:rPr>
  </w:style>
  <w:style w:type="character" w:customStyle="1" w:styleId="212">
    <w:name w:val="正文文本首行缩进 2 字符1"/>
    <w:link w:val="25"/>
    <w:qFormat/>
    <w:rPr>
      <w:kern w:val="2"/>
      <w:sz w:val="21"/>
      <w:szCs w:val="24"/>
    </w:rPr>
  </w:style>
  <w:style w:type="character" w:customStyle="1" w:styleId="42">
    <w:name w:val="标题 4 字符"/>
    <w:uiPriority w:val="9"/>
    <w:semiHidden/>
    <w:qFormat/>
    <w:rPr>
      <w:rFonts w:ascii="等线 Light" w:eastAsia="等线 Light" w:hAnsi="等线 Light" w:cs="Times New Roman"/>
      <w:b/>
      <w:bCs/>
      <w:kern w:val="2"/>
      <w:sz w:val="28"/>
      <w:szCs w:val="28"/>
    </w:rPr>
  </w:style>
  <w:style w:type="character" w:customStyle="1" w:styleId="HTML0">
    <w:name w:val="HTML 预设格式 字符"/>
    <w:uiPriority w:val="99"/>
    <w:semiHidden/>
    <w:qFormat/>
    <w:rPr>
      <w:rFonts w:ascii="Courier New" w:hAnsi="Courier New" w:cs="Courier New"/>
      <w:kern w:val="2"/>
    </w:rPr>
  </w:style>
  <w:style w:type="character" w:customStyle="1" w:styleId="graytext1">
    <w:name w:val="graytext1"/>
    <w:qFormat/>
    <w:rPr>
      <w:color w:val="666666"/>
    </w:rPr>
  </w:style>
  <w:style w:type="character" w:customStyle="1" w:styleId="60">
    <w:name w:val="标题 6 字符"/>
    <w:uiPriority w:val="9"/>
    <w:semiHidden/>
    <w:qFormat/>
    <w:rPr>
      <w:rFonts w:ascii="等线 Light" w:eastAsia="等线 Light" w:hAnsi="等线 Light" w:cs="Times New Roman"/>
      <w:b/>
      <w:bCs/>
      <w:kern w:val="2"/>
      <w:sz w:val="24"/>
      <w:szCs w:val="24"/>
    </w:rPr>
  </w:style>
  <w:style w:type="character" w:customStyle="1" w:styleId="white">
    <w:name w:val="white"/>
    <w:qFormat/>
  </w:style>
  <w:style w:type="character" w:customStyle="1" w:styleId="text11">
    <w:name w:val="text11"/>
    <w:qFormat/>
    <w:rPr>
      <w:rFonts w:ascii="Verdana" w:hAnsi="Verdana" w:hint="default"/>
      <w:color w:val="4E4E4E"/>
      <w:sz w:val="18"/>
      <w:szCs w:val="18"/>
    </w:rPr>
  </w:style>
  <w:style w:type="character" w:customStyle="1" w:styleId="gray12">
    <w:name w:val="gray12"/>
    <w:qFormat/>
  </w:style>
  <w:style w:type="character" w:customStyle="1" w:styleId="font01">
    <w:name w:val="font01"/>
    <w:qFormat/>
    <w:rPr>
      <w:rFonts w:ascii="宋体" w:eastAsia="宋体" w:hAnsi="宋体" w:hint="eastAsia"/>
      <w:color w:val="000000"/>
      <w:sz w:val="22"/>
      <w:szCs w:val="22"/>
      <w:u w:val="none"/>
    </w:rPr>
  </w:style>
  <w:style w:type="character" w:customStyle="1" w:styleId="mark8">
    <w:name w:val="mark8"/>
    <w:qFormat/>
    <w:rPr>
      <w:b/>
      <w:bCs/>
      <w:sz w:val="21"/>
      <w:szCs w:val="21"/>
    </w:rPr>
  </w:style>
  <w:style w:type="character" w:customStyle="1" w:styleId="Char1">
    <w:name w:val="纯文本 Char1"/>
    <w:qFormat/>
    <w:rPr>
      <w:rFonts w:ascii="宋体" w:eastAsia="宋体" w:hAnsi="Courier New" w:cs="Courier New"/>
      <w:kern w:val="2"/>
      <w:sz w:val="21"/>
      <w:szCs w:val="21"/>
      <w:lang w:val="en-US" w:eastAsia="zh-CN" w:bidi="ar-SA"/>
    </w:rPr>
  </w:style>
  <w:style w:type="character" w:customStyle="1" w:styleId="shorttext1">
    <w:name w:val="short_text1"/>
    <w:qFormat/>
    <w:rPr>
      <w:sz w:val="26"/>
    </w:rPr>
  </w:style>
  <w:style w:type="character" w:customStyle="1" w:styleId="1jiChar">
    <w:name w:val="1ji Char"/>
    <w:link w:val="1ji"/>
    <w:qFormat/>
    <w:rPr>
      <w:rFonts w:ascii="宋体" w:eastAsia="宋体" w:hAnsi="宋体"/>
      <w:b/>
      <w:bCs/>
      <w:kern w:val="44"/>
      <w:sz w:val="36"/>
      <w:szCs w:val="44"/>
      <w:lang w:val="en-US" w:eastAsia="zh-CN" w:bidi="ar-SA"/>
    </w:rPr>
  </w:style>
  <w:style w:type="paragraph" w:customStyle="1" w:styleId="1ji">
    <w:name w:val="1ji"/>
    <w:basedOn w:val="1"/>
    <w:link w:val="1jiChar"/>
    <w:qFormat/>
    <w:pPr>
      <w:keepLines w:val="0"/>
      <w:widowControl/>
      <w:spacing w:before="0" w:after="0" w:line="240" w:lineRule="auto"/>
      <w:jc w:val="center"/>
    </w:pPr>
    <w:rPr>
      <w:rFonts w:ascii="宋体" w:hAnsi="宋体"/>
      <w:sz w:val="36"/>
    </w:rPr>
  </w:style>
  <w:style w:type="character" w:customStyle="1" w:styleId="70">
    <w:name w:val="标题 7 字符"/>
    <w:uiPriority w:val="9"/>
    <w:semiHidden/>
    <w:qFormat/>
    <w:rPr>
      <w:b/>
      <w:bCs/>
      <w:kern w:val="2"/>
      <w:sz w:val="24"/>
      <w:szCs w:val="24"/>
    </w:rPr>
  </w:style>
  <w:style w:type="character" w:customStyle="1" w:styleId="afb">
    <w:name w:val="批注主题 字符"/>
    <w:qFormat/>
    <w:rPr>
      <w:b/>
      <w:bCs/>
      <w:kern w:val="2"/>
      <w:sz w:val="21"/>
      <w:szCs w:val="24"/>
    </w:rPr>
  </w:style>
  <w:style w:type="character" w:customStyle="1" w:styleId="afc">
    <w:name w:val="正文文本首行缩进 字符"/>
    <w:uiPriority w:val="99"/>
    <w:semiHidden/>
    <w:qFormat/>
  </w:style>
  <w:style w:type="character" w:customStyle="1" w:styleId="f151">
    <w:name w:val="f151"/>
    <w:qFormat/>
    <w:rPr>
      <w:sz w:val="23"/>
      <w:szCs w:val="23"/>
    </w:rPr>
  </w:style>
  <w:style w:type="character" w:customStyle="1" w:styleId="52">
    <w:name w:val="标题 5 字符"/>
    <w:uiPriority w:val="9"/>
    <w:semiHidden/>
    <w:qFormat/>
    <w:rPr>
      <w:b/>
      <w:bCs/>
      <w:kern w:val="2"/>
      <w:sz w:val="28"/>
      <w:szCs w:val="28"/>
    </w:rPr>
  </w:style>
  <w:style w:type="character" w:customStyle="1" w:styleId="content2">
    <w:name w:val="content2"/>
    <w:qFormat/>
  </w:style>
  <w:style w:type="character" w:customStyle="1" w:styleId="062">
    <w:name w:val="062"/>
    <w:qFormat/>
    <w:rPr>
      <w:rFonts w:ascii="宋体" w:hAnsi="宋体"/>
      <w:b/>
      <w:bCs/>
      <w:sz w:val="32"/>
    </w:rPr>
  </w:style>
  <w:style w:type="character" w:customStyle="1" w:styleId="afd">
    <w:name w:val="正文文本缩进 字符"/>
    <w:uiPriority w:val="99"/>
    <w:semiHidden/>
    <w:qFormat/>
    <w:rPr>
      <w:kern w:val="2"/>
      <w:sz w:val="21"/>
      <w:szCs w:val="24"/>
    </w:rPr>
  </w:style>
  <w:style w:type="character" w:customStyle="1" w:styleId="small">
    <w:name w:val="small"/>
    <w:qFormat/>
  </w:style>
  <w:style w:type="character" w:customStyle="1" w:styleId="afe">
    <w:name w:val="页眉 字符"/>
    <w:uiPriority w:val="99"/>
    <w:semiHidden/>
    <w:qFormat/>
    <w:rPr>
      <w:kern w:val="2"/>
      <w:sz w:val="18"/>
      <w:szCs w:val="18"/>
    </w:rPr>
  </w:style>
  <w:style w:type="character" w:customStyle="1" w:styleId="aff">
    <w:name w:val="标题 字符"/>
    <w:uiPriority w:val="10"/>
    <w:qFormat/>
    <w:rPr>
      <w:rFonts w:ascii="等线 Light" w:eastAsia="等线 Light" w:hAnsi="等线 Light" w:cs="Times New Roman"/>
      <w:b/>
      <w:bCs/>
      <w:kern w:val="2"/>
      <w:sz w:val="32"/>
      <w:szCs w:val="32"/>
    </w:rPr>
  </w:style>
  <w:style w:type="character" w:customStyle="1" w:styleId="aff0">
    <w:name w:val="批注文字 字符"/>
    <w:uiPriority w:val="99"/>
    <w:qFormat/>
    <w:rPr>
      <w:kern w:val="2"/>
      <w:sz w:val="21"/>
      <w:szCs w:val="24"/>
    </w:rPr>
  </w:style>
  <w:style w:type="character" w:customStyle="1" w:styleId="26">
    <w:name w:val="标题 2 字符"/>
    <w:uiPriority w:val="9"/>
    <w:semiHidden/>
    <w:qFormat/>
    <w:rPr>
      <w:rFonts w:ascii="等线 Light" w:eastAsia="等线 Light" w:hAnsi="等线 Light" w:cs="Times New Roman"/>
      <w:b/>
      <w:bCs/>
      <w:kern w:val="2"/>
      <w:sz w:val="32"/>
      <w:szCs w:val="32"/>
    </w:rPr>
  </w:style>
  <w:style w:type="character" w:customStyle="1" w:styleId="aff1">
    <w:name w:val="文档结构图 字符"/>
    <w:uiPriority w:val="99"/>
    <w:semiHidden/>
    <w:qFormat/>
    <w:rPr>
      <w:rFonts w:ascii="Microsoft YaHei UI" w:eastAsia="Microsoft YaHei UI"/>
      <w:kern w:val="2"/>
      <w:sz w:val="18"/>
      <w:szCs w:val="18"/>
    </w:rPr>
  </w:style>
  <w:style w:type="character" w:customStyle="1" w:styleId="z-1">
    <w:name w:val="z-窗体顶端 字符1"/>
    <w:link w:val="z-10"/>
    <w:qFormat/>
    <w:rPr>
      <w:rFonts w:ascii="Arial"/>
      <w:vanish/>
      <w:kern w:val="2"/>
      <w:sz w:val="16"/>
      <w:szCs w:val="24"/>
    </w:rPr>
  </w:style>
  <w:style w:type="paragraph" w:customStyle="1" w:styleId="z-10">
    <w:name w:val="z-窗体顶端1"/>
    <w:basedOn w:val="a"/>
    <w:next w:val="a"/>
    <w:link w:val="z-1"/>
    <w:qFormat/>
    <w:pPr>
      <w:pBdr>
        <w:bottom w:val="single" w:sz="6" w:space="1" w:color="auto"/>
      </w:pBdr>
      <w:jc w:val="center"/>
    </w:pPr>
    <w:rPr>
      <w:rFonts w:ascii="Arial"/>
      <w:vanish/>
      <w:sz w:val="16"/>
    </w:rPr>
  </w:style>
  <w:style w:type="character" w:customStyle="1" w:styleId="highlight">
    <w:name w:val="highlight"/>
    <w:qFormat/>
  </w:style>
  <w:style w:type="character" w:customStyle="1" w:styleId="1051">
    <w:name w:val="1051"/>
    <w:qFormat/>
    <w:rPr>
      <w:sz w:val="21"/>
      <w:szCs w:val="21"/>
    </w:rPr>
  </w:style>
  <w:style w:type="character" w:customStyle="1" w:styleId="aff2">
    <w:name w:val="批注框文本 字符"/>
    <w:uiPriority w:val="99"/>
    <w:semiHidden/>
    <w:qFormat/>
    <w:rPr>
      <w:kern w:val="2"/>
      <w:sz w:val="18"/>
      <w:szCs w:val="18"/>
    </w:rPr>
  </w:style>
  <w:style w:type="character" w:customStyle="1" w:styleId="style21">
    <w:name w:val="style21"/>
    <w:qFormat/>
    <w:rPr>
      <w:sz w:val="17"/>
      <w:szCs w:val="17"/>
    </w:rPr>
  </w:style>
  <w:style w:type="character" w:customStyle="1" w:styleId="35">
    <w:name w:val="正文文本 3 字符"/>
    <w:uiPriority w:val="99"/>
    <w:semiHidden/>
    <w:qFormat/>
    <w:rPr>
      <w:kern w:val="2"/>
      <w:sz w:val="16"/>
      <w:szCs w:val="16"/>
    </w:rPr>
  </w:style>
  <w:style w:type="character" w:customStyle="1" w:styleId="unnamed3">
    <w:name w:val="unnamed3"/>
    <w:qFormat/>
  </w:style>
  <w:style w:type="character" w:customStyle="1" w:styleId="fd">
    <w:name w:val="fd"/>
    <w:qFormat/>
  </w:style>
  <w:style w:type="character" w:customStyle="1" w:styleId="90">
    <w:name w:val="标题 9 字符"/>
    <w:uiPriority w:val="9"/>
    <w:semiHidden/>
    <w:qFormat/>
    <w:rPr>
      <w:rFonts w:ascii="等线 Light" w:eastAsia="等线 Light" w:hAnsi="等线 Light" w:cs="Times New Roman"/>
      <w:kern w:val="2"/>
      <w:sz w:val="21"/>
      <w:szCs w:val="21"/>
    </w:rPr>
  </w:style>
  <w:style w:type="character" w:customStyle="1" w:styleId="27">
    <w:name w:val="正文文本缩进 2 字符"/>
    <w:uiPriority w:val="99"/>
    <w:semiHidden/>
    <w:qFormat/>
    <w:rPr>
      <w:kern w:val="2"/>
      <w:sz w:val="21"/>
      <w:szCs w:val="24"/>
    </w:rPr>
  </w:style>
  <w:style w:type="character" w:customStyle="1" w:styleId="z-">
    <w:name w:val="z-窗体顶端 字符"/>
    <w:uiPriority w:val="99"/>
    <w:semiHidden/>
    <w:qFormat/>
    <w:rPr>
      <w:rFonts w:ascii="Arial" w:hAnsi="Arial" w:cs="Arial"/>
      <w:vanish/>
      <w:kern w:val="2"/>
      <w:sz w:val="16"/>
      <w:szCs w:val="16"/>
    </w:rPr>
  </w:style>
  <w:style w:type="character" w:customStyle="1" w:styleId="case31">
    <w:name w:val="case31"/>
    <w:qFormat/>
    <w:rPr>
      <w:rFonts w:hint="default"/>
      <w:sz w:val="21"/>
      <w:szCs w:val="21"/>
    </w:rPr>
  </w:style>
  <w:style w:type="character" w:customStyle="1" w:styleId="3Char">
    <w:name w:val="标题3 Char"/>
    <w:link w:val="36"/>
    <w:qFormat/>
    <w:rPr>
      <w:rFonts w:ascii="宋体" w:hAnsi="宋体"/>
      <w:b/>
      <w:bCs/>
      <w:kern w:val="44"/>
      <w:sz w:val="24"/>
      <w:szCs w:val="24"/>
    </w:rPr>
  </w:style>
  <w:style w:type="paragraph" w:customStyle="1" w:styleId="36">
    <w:name w:val="标题3"/>
    <w:basedOn w:val="1"/>
    <w:link w:val="3Char"/>
    <w:qFormat/>
    <w:pPr>
      <w:spacing w:beforeLines="50" w:before="0" w:afterLines="50" w:after="0" w:line="400" w:lineRule="exact"/>
    </w:pPr>
    <w:rPr>
      <w:rFonts w:ascii="宋体" w:hAnsi="宋体"/>
      <w:sz w:val="24"/>
      <w:szCs w:val="24"/>
    </w:rPr>
  </w:style>
  <w:style w:type="character" w:customStyle="1" w:styleId="37">
    <w:name w:val="标题 3 字符"/>
    <w:uiPriority w:val="9"/>
    <w:semiHidden/>
    <w:qFormat/>
    <w:rPr>
      <w:b/>
      <w:bCs/>
      <w:kern w:val="2"/>
      <w:sz w:val="32"/>
      <w:szCs w:val="32"/>
    </w:rPr>
  </w:style>
  <w:style w:type="character" w:customStyle="1" w:styleId="28">
    <w:name w:val="正文文本 2 字符"/>
    <w:uiPriority w:val="99"/>
    <w:semiHidden/>
    <w:qFormat/>
    <w:rPr>
      <w:kern w:val="2"/>
      <w:sz w:val="21"/>
      <w:szCs w:val="24"/>
    </w:rPr>
  </w:style>
  <w:style w:type="character" w:customStyle="1" w:styleId="1e">
    <w:name w:val="标题 1 字符"/>
    <w:uiPriority w:val="9"/>
    <w:qFormat/>
    <w:rPr>
      <w:b/>
      <w:bCs/>
      <w:kern w:val="44"/>
      <w:sz w:val="44"/>
      <w:szCs w:val="44"/>
    </w:rPr>
  </w:style>
  <w:style w:type="character" w:customStyle="1" w:styleId="aff3">
    <w:name w:val="页脚 字符"/>
    <w:uiPriority w:val="99"/>
    <w:qFormat/>
    <w:rPr>
      <w:kern w:val="2"/>
      <w:sz w:val="18"/>
      <w:szCs w:val="18"/>
    </w:rPr>
  </w:style>
  <w:style w:type="character" w:customStyle="1" w:styleId="29">
    <w:name w:val="正文文本首行缩进 2 字符"/>
    <w:uiPriority w:val="99"/>
    <w:semiHidden/>
    <w:qFormat/>
  </w:style>
  <w:style w:type="character" w:customStyle="1" w:styleId="apple-converted-space">
    <w:name w:val="apple-converted-space"/>
    <w:qFormat/>
  </w:style>
  <w:style w:type="character" w:customStyle="1" w:styleId="aff4">
    <w:name w:val="日期 字符"/>
    <w:uiPriority w:val="99"/>
    <w:semiHidden/>
    <w:qFormat/>
    <w:rPr>
      <w:kern w:val="2"/>
      <w:sz w:val="21"/>
      <w:szCs w:val="24"/>
    </w:rPr>
  </w:style>
  <w:style w:type="character" w:customStyle="1" w:styleId="aff5">
    <w:name w:val="纯文本 字符"/>
    <w:uiPriority w:val="99"/>
    <w:qFormat/>
    <w:rPr>
      <w:rFonts w:ascii="等线" w:eastAsia="等线" w:hAnsi="Courier New" w:cs="Courier New"/>
      <w:kern w:val="2"/>
      <w:sz w:val="21"/>
      <w:szCs w:val="24"/>
    </w:rPr>
  </w:style>
  <w:style w:type="character" w:customStyle="1" w:styleId="style11">
    <w:name w:val="style11"/>
    <w:qFormat/>
    <w:rPr>
      <w:rFonts w:ascii="Arial" w:hAnsi="Arial" w:cs="Arial" w:hint="default"/>
    </w:rPr>
  </w:style>
  <w:style w:type="character" w:customStyle="1" w:styleId="80">
    <w:name w:val="标题 8 字符"/>
    <w:uiPriority w:val="9"/>
    <w:semiHidden/>
    <w:qFormat/>
    <w:rPr>
      <w:rFonts w:ascii="等线 Light" w:eastAsia="等线 Light" w:hAnsi="等线 Light" w:cs="Times New Roman"/>
      <w:kern w:val="2"/>
      <w:sz w:val="24"/>
      <w:szCs w:val="24"/>
    </w:rPr>
  </w:style>
  <w:style w:type="character" w:customStyle="1" w:styleId="38">
    <w:name w:val="正文文本缩进 3 字符"/>
    <w:uiPriority w:val="99"/>
    <w:semiHidden/>
    <w:qFormat/>
    <w:rPr>
      <w:kern w:val="2"/>
      <w:sz w:val="16"/>
      <w:szCs w:val="16"/>
    </w:rPr>
  </w:style>
  <w:style w:type="character" w:customStyle="1" w:styleId="aff6">
    <w:name w:val="正文文本 字符"/>
    <w:uiPriority w:val="99"/>
    <w:semiHidden/>
    <w:qFormat/>
    <w:rPr>
      <w:kern w:val="2"/>
      <w:sz w:val="21"/>
      <w:szCs w:val="24"/>
    </w:rPr>
  </w:style>
  <w:style w:type="paragraph" w:customStyle="1" w:styleId="CharCharCharCharCharCharChar">
    <w:name w:val="Char Char Char Char Char Char Char"/>
    <w:basedOn w:val="a"/>
    <w:qFormat/>
  </w:style>
  <w:style w:type="paragraph" w:customStyle="1" w:styleId="aff7">
    <w:name w:val="缺省文本"/>
    <w:basedOn w:val="a"/>
    <w:qFormat/>
    <w:pPr>
      <w:autoSpaceDE w:val="0"/>
      <w:autoSpaceDN w:val="0"/>
      <w:adjustRightInd w:val="0"/>
      <w:spacing w:line="360" w:lineRule="auto"/>
      <w:jc w:val="left"/>
    </w:pPr>
    <w:rPr>
      <w:kern w:val="0"/>
      <w:sz w:val="24"/>
      <w:szCs w:val="20"/>
    </w:rPr>
  </w:style>
  <w:style w:type="paragraph" w:customStyle="1" w:styleId="TOC10">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paragraphindent">
    <w:name w:val="paragraphindent"/>
    <w:basedOn w:val="a"/>
    <w:qFormat/>
    <w:pPr>
      <w:widowControl/>
      <w:spacing w:before="100" w:beforeAutospacing="1" w:after="100" w:afterAutospacing="1"/>
      <w:jc w:val="left"/>
    </w:pPr>
    <w:rPr>
      <w:rFonts w:ascii="宋体" w:hAnsi="宋体" w:cs="宋体"/>
      <w:kern w:val="0"/>
      <w:sz w:val="24"/>
    </w:rPr>
  </w:style>
  <w:style w:type="paragraph" w:customStyle="1" w:styleId="ParaChar1">
    <w:name w:val="默认段落字体 Para Char1"/>
    <w:next w:val="a"/>
    <w:qFormat/>
    <w:pPr>
      <w:keepNext/>
      <w:keepLines/>
      <w:tabs>
        <w:tab w:val="left" w:pos="360"/>
      </w:tabs>
      <w:snapToGrid w:val="0"/>
      <w:spacing w:before="240" w:after="240"/>
      <w:outlineLvl w:val="7"/>
    </w:pPr>
    <w:rPr>
      <w:rFonts w:ascii="Arial" w:hAnsi="Arial" w:cs="Arial"/>
      <w:kern w:val="2"/>
    </w:rPr>
  </w:style>
  <w:style w:type="paragraph" w:customStyle="1" w:styleId="CharCharChar">
    <w:name w:val="Char Char Char"/>
    <w:basedOn w:val="a6"/>
    <w:qFormat/>
    <w:pPr>
      <w:adjustRightInd/>
      <w:spacing w:line="240" w:lineRule="auto"/>
      <w:textAlignment w:val="auto"/>
    </w:pPr>
    <w:rPr>
      <w:rFonts w:ascii="Tahoma" w:hAnsi="Tahoma"/>
      <w:kern w:val="2"/>
      <w:sz w:val="24"/>
      <w:szCs w:val="24"/>
    </w:rPr>
  </w:style>
  <w:style w:type="paragraph" w:customStyle="1" w:styleId="CharCharCharCharCharCharCharCharCharCharCharCharCharCharCharChar">
    <w:name w:val="Char Char Char Char Char Char Char Char Char Char Char Char Char Char Char Char"/>
    <w:basedOn w:val="a"/>
    <w:qFormat/>
    <w:pPr>
      <w:tabs>
        <w:tab w:val="left" w:pos="360"/>
      </w:tabs>
      <w:spacing w:line="360" w:lineRule="auto"/>
      <w:ind w:left="482" w:firstLineChars="200" w:firstLine="200"/>
    </w:pPr>
    <w:rPr>
      <w:rFonts w:ascii="宋体"/>
      <w:sz w:val="24"/>
    </w:rPr>
  </w:style>
  <w:style w:type="paragraph" w:customStyle="1" w:styleId="Style109">
    <w:name w:val="_Style 109"/>
    <w:basedOn w:val="a"/>
    <w:next w:val="aff8"/>
    <w:uiPriority w:val="34"/>
    <w:qFormat/>
    <w:pPr>
      <w:ind w:firstLineChars="200" w:firstLine="420"/>
    </w:pPr>
    <w:rPr>
      <w:rFonts w:ascii="Calibri" w:hAnsi="Calibri"/>
      <w:szCs w:val="22"/>
    </w:rPr>
  </w:style>
  <w:style w:type="paragraph" w:styleId="aff8">
    <w:name w:val="List Paragraph"/>
    <w:basedOn w:val="a"/>
    <w:uiPriority w:val="99"/>
    <w:qFormat/>
    <w:pPr>
      <w:ind w:firstLineChars="200" w:firstLine="420"/>
    </w:pPr>
    <w:rPr>
      <w:rFonts w:ascii="Calibri" w:hAnsi="Calibri"/>
      <w:szCs w:val="22"/>
    </w:rPr>
  </w:style>
  <w:style w:type="paragraph" w:customStyle="1" w:styleId="DefaultParagraphFontParaChar">
    <w:name w:val="Default Paragraph Font Para Char"/>
    <w:basedOn w:val="a"/>
    <w:qFormat/>
    <w:pPr>
      <w:widowControl/>
      <w:spacing w:after="160" w:line="240" w:lineRule="exact"/>
      <w:jc w:val="left"/>
    </w:pPr>
    <w:rPr>
      <w:rFonts w:ascii="Verdana" w:hAnsi="Verdana"/>
      <w:kern w:val="0"/>
      <w:sz w:val="20"/>
      <w:szCs w:val="20"/>
      <w:lang w:eastAsia="en-US"/>
    </w:rPr>
  </w:style>
  <w:style w:type="paragraph" w:customStyle="1" w:styleId="aff9">
    <w:name w:val="图"/>
    <w:basedOn w:val="a"/>
    <w:qFormat/>
    <w:pPr>
      <w:keepNext/>
      <w:adjustRightInd w:val="0"/>
      <w:snapToGrid w:val="0"/>
      <w:spacing w:before="60" w:after="60" w:line="300" w:lineRule="auto"/>
      <w:jc w:val="center"/>
    </w:pPr>
    <w:rPr>
      <w:spacing w:val="20"/>
      <w:kern w:val="0"/>
      <w:sz w:val="24"/>
      <w:szCs w:val="20"/>
    </w:rPr>
  </w:style>
  <w:style w:type="paragraph" w:customStyle="1" w:styleId="2-2ji">
    <w:name w:val="2-2ji"/>
    <w:basedOn w:val="2"/>
    <w:qFormat/>
    <w:pPr>
      <w:adjustRightInd w:val="0"/>
      <w:spacing w:before="0" w:after="0" w:line="360" w:lineRule="auto"/>
      <w:jc w:val="center"/>
      <w:textAlignment w:val="baseline"/>
    </w:pPr>
    <w:rPr>
      <w:rFonts w:ascii="宋体" w:eastAsia="宋体" w:hAnsi="宋体"/>
      <w:bCs w:val="0"/>
      <w:kern w:val="0"/>
      <w:sz w:val="36"/>
    </w:rPr>
  </w:style>
  <w:style w:type="paragraph" w:customStyle="1" w:styleId="Char">
    <w:name w:val="Char"/>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CharCharCharCharCharChar1">
    <w:name w:val="Char Char Char Char Char Char Char1"/>
    <w:basedOn w:val="a"/>
    <w:qFormat/>
  </w:style>
  <w:style w:type="paragraph" w:customStyle="1" w:styleId="Char2">
    <w:name w:val="Char2"/>
    <w:basedOn w:val="a"/>
    <w:qFormat/>
    <w:pPr>
      <w:widowControl/>
      <w:spacing w:after="160" w:line="240" w:lineRule="exact"/>
      <w:jc w:val="left"/>
    </w:pPr>
    <w:rPr>
      <w:rFonts w:ascii="Verdana" w:hAnsi="Verdana"/>
      <w:kern w:val="0"/>
      <w:szCs w:val="20"/>
      <w:lang w:eastAsia="en-US"/>
    </w:rPr>
  </w:style>
  <w:style w:type="paragraph" w:customStyle="1" w:styleId="xl31">
    <w:name w:val="xl31"/>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tgt1">
    <w:name w:val="tgt1"/>
    <w:basedOn w:val="a"/>
    <w:qFormat/>
    <w:pPr>
      <w:widowControl/>
      <w:spacing w:after="150"/>
      <w:jc w:val="left"/>
    </w:pPr>
    <w:rPr>
      <w:rFonts w:ascii="宋体" w:hAnsi="宋体" w:cs="宋体"/>
      <w:kern w:val="0"/>
      <w:sz w:val="24"/>
    </w:rPr>
  </w:style>
  <w:style w:type="paragraph" w:customStyle="1" w:styleId="444">
    <w:name w:val="444"/>
    <w:basedOn w:val="a"/>
    <w:qFormat/>
    <w:pPr>
      <w:adjustRightInd w:val="0"/>
      <w:spacing w:line="312" w:lineRule="atLeast"/>
      <w:jc w:val="center"/>
      <w:textAlignment w:val="baseline"/>
    </w:pPr>
    <w:rPr>
      <w:b/>
      <w:kern w:val="0"/>
      <w:sz w:val="36"/>
      <w:szCs w:val="36"/>
    </w:rPr>
  </w:style>
  <w:style w:type="paragraph" w:customStyle="1" w:styleId="affa">
    <w:name w:val="表格"/>
    <w:basedOn w:val="a"/>
    <w:qFormat/>
    <w:pPr>
      <w:spacing w:line="400" w:lineRule="exact"/>
    </w:pPr>
    <w:rPr>
      <w:sz w:val="24"/>
    </w:rPr>
  </w:style>
  <w:style w:type="paragraph" w:customStyle="1" w:styleId="F2">
    <w:name w:val="F2"/>
    <w:basedOn w:val="a"/>
    <w:qFormat/>
    <w:pPr>
      <w:autoSpaceDE w:val="0"/>
      <w:autoSpaceDN w:val="0"/>
      <w:adjustRightInd w:val="0"/>
      <w:ind w:firstLine="601"/>
      <w:textAlignment w:val="baseline"/>
    </w:pPr>
    <w:rPr>
      <w:kern w:val="0"/>
      <w:sz w:val="24"/>
      <w:szCs w:val="20"/>
    </w:rPr>
  </w:style>
  <w:style w:type="paragraph" w:customStyle="1" w:styleId="2ji">
    <w:name w:val="2ji"/>
    <w:basedOn w:val="2"/>
    <w:qFormat/>
    <w:pPr>
      <w:adjustRightInd w:val="0"/>
      <w:spacing w:before="0" w:after="0" w:line="360" w:lineRule="auto"/>
      <w:textAlignment w:val="baseline"/>
    </w:pPr>
    <w:rPr>
      <w:rFonts w:ascii="宋体" w:eastAsia="宋体" w:hAnsi="宋体"/>
      <w:kern w:val="0"/>
      <w:sz w:val="21"/>
      <w:szCs w:val="21"/>
    </w:rPr>
  </w:style>
  <w:style w:type="paragraph" w:customStyle="1" w:styleId="CharCharChar1">
    <w:name w:val="Char Char Char1"/>
    <w:basedOn w:val="a6"/>
    <w:qFormat/>
    <w:pPr>
      <w:adjustRightInd/>
      <w:spacing w:line="240" w:lineRule="auto"/>
      <w:textAlignment w:val="auto"/>
    </w:pPr>
    <w:rPr>
      <w:rFonts w:ascii="Tahoma" w:hAnsi="Tahoma"/>
      <w:kern w:val="2"/>
      <w:sz w:val="24"/>
      <w:szCs w:val="24"/>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21">
    <w:name w:val="Char21"/>
    <w:basedOn w:val="a"/>
    <w:qFormat/>
    <w:pPr>
      <w:widowControl/>
      <w:spacing w:after="160" w:line="240" w:lineRule="exact"/>
      <w:jc w:val="left"/>
    </w:pPr>
    <w:rPr>
      <w:rFonts w:ascii="Verdana" w:hAnsi="Verdana"/>
      <w:kern w:val="0"/>
      <w:szCs w:val="20"/>
      <w:lang w:eastAsia="en-US"/>
    </w:rPr>
  </w:style>
  <w:style w:type="paragraph" w:customStyle="1" w:styleId="Char0">
    <w:name w:val="次小点说明 Char"/>
    <w:basedOn w:val="a0"/>
    <w:qFormat/>
    <w:pPr>
      <w:ind w:firstLine="0"/>
    </w:pPr>
    <w:rPr>
      <w:sz w:val="24"/>
      <w:szCs w:val="24"/>
    </w:rPr>
  </w:style>
  <w:style w:type="paragraph" w:customStyle="1" w:styleId="Char3">
    <w:name w:val="Char3"/>
    <w:basedOn w:val="a"/>
    <w:qFormat/>
    <w:pPr>
      <w:widowControl/>
      <w:spacing w:line="500" w:lineRule="exact"/>
      <w:outlineLvl w:val="2"/>
    </w:pPr>
    <w:rPr>
      <w:rFonts w:ascii="黑体" w:eastAsia="黑体" w:hAnsi="Verdana" w:cs="黑体"/>
      <w:kern w:val="0"/>
      <w:sz w:val="28"/>
      <w:szCs w:val="28"/>
      <w:lang w:eastAsia="en-US"/>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pPr>
    <w:rPr>
      <w:kern w:val="0"/>
      <w:szCs w:val="21"/>
    </w:rPr>
  </w:style>
  <w:style w:type="paragraph" w:customStyle="1" w:styleId="CharCharCharCharCharCharCharCharCharCharCharCharChar">
    <w:name w:val="Char Char Char Char Char Char Char Char Char Char Char Char Char"/>
    <w:basedOn w:val="a6"/>
    <w:qFormat/>
    <w:pPr>
      <w:adjustRightInd/>
      <w:spacing w:line="240" w:lineRule="auto"/>
      <w:textAlignment w:val="auto"/>
    </w:pPr>
    <w:rPr>
      <w:rFonts w:ascii="Tahoma" w:hAnsi="Tahoma"/>
      <w:kern w:val="2"/>
      <w:sz w:val="24"/>
      <w:szCs w:val="24"/>
    </w:rPr>
  </w:style>
  <w:style w:type="paragraph" w:customStyle="1" w:styleId="CharCharCharCharCharCharCharCharCharCharCharCharCharCharCharChar1">
    <w:name w:val="Char Char Char Char Char Char Char Char Char Char Char Char Char Char Char Char1"/>
    <w:basedOn w:val="a"/>
    <w:qFormat/>
    <w:pPr>
      <w:tabs>
        <w:tab w:val="left" w:pos="360"/>
      </w:tabs>
      <w:spacing w:line="360" w:lineRule="auto"/>
      <w:ind w:left="482" w:firstLineChars="200" w:firstLine="200"/>
    </w:pPr>
    <w:rPr>
      <w:rFonts w:ascii="宋体"/>
      <w:sz w:val="24"/>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1f">
    <w:name w:val="样式1"/>
    <w:basedOn w:val="a"/>
    <w:qFormat/>
    <w:pPr>
      <w:spacing w:before="120" w:after="120" w:line="300" w:lineRule="auto"/>
    </w:pPr>
    <w:rPr>
      <w:rFonts w:ascii="宋体" w:hAnsi="宋体"/>
      <w:b/>
      <w:sz w:val="24"/>
      <w:szCs w:val="20"/>
    </w:rPr>
  </w:style>
  <w:style w:type="paragraph" w:customStyle="1" w:styleId="CharCharCharCharCharCharCharCharCharCharCharCharChar1">
    <w:name w:val="Char Char Char Char Char Char Char Char Char Char Char Char Char1"/>
    <w:basedOn w:val="a6"/>
    <w:qFormat/>
    <w:pPr>
      <w:adjustRightInd/>
      <w:spacing w:line="240" w:lineRule="auto"/>
      <w:textAlignment w:val="auto"/>
    </w:pPr>
    <w:rPr>
      <w:rFonts w:ascii="Tahoma" w:hAnsi="Tahoma"/>
      <w:kern w:val="2"/>
      <w:sz w:val="24"/>
      <w:szCs w:val="24"/>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2a">
    <w:name w:val="2"/>
    <w:qFormat/>
    <w:pPr>
      <w:widowControl w:val="0"/>
      <w:jc w:val="both"/>
    </w:pPr>
    <w:rPr>
      <w:kern w:val="2"/>
      <w:sz w:val="21"/>
      <w:szCs w:val="24"/>
    </w:rPr>
  </w:style>
  <w:style w:type="paragraph" w:customStyle="1" w:styleId="a90">
    <w:name w:val="a9"/>
    <w:basedOn w:val="a"/>
    <w:qFormat/>
    <w:pPr>
      <w:widowControl/>
      <w:spacing w:before="100" w:beforeAutospacing="1" w:after="100" w:afterAutospacing="1"/>
      <w:jc w:val="left"/>
    </w:pPr>
    <w:rPr>
      <w:rFonts w:ascii="宋体" w:hAnsi="宋体" w:cs="宋体"/>
      <w:kern w:val="0"/>
      <w:sz w:val="24"/>
    </w:rPr>
  </w:style>
  <w:style w:type="paragraph" w:customStyle="1" w:styleId="xl21">
    <w:name w:val="xl21"/>
    <w:basedOn w:val="a"/>
    <w:qFormat/>
    <w:pPr>
      <w:widowControl/>
      <w:spacing w:before="100" w:beforeAutospacing="1" w:after="100" w:afterAutospacing="1"/>
      <w:jc w:val="center"/>
    </w:pPr>
    <w:rPr>
      <w:rFonts w:ascii="宋体" w:hAnsi="宋体"/>
      <w:b/>
      <w:bCs/>
      <w:kern w:val="0"/>
      <w:sz w:val="28"/>
      <w:szCs w:val="28"/>
    </w:rPr>
  </w:style>
  <w:style w:type="paragraph" w:customStyle="1" w:styleId="Char4">
    <w:name w:val="Char4"/>
    <w:basedOn w:val="a"/>
    <w:qFormat/>
    <w:pPr>
      <w:tabs>
        <w:tab w:val="left" w:pos="360"/>
      </w:tabs>
      <w:ind w:left="252" w:hangingChars="140" w:hanging="252"/>
    </w:pPr>
    <w:rPr>
      <w:rFonts w:ascii="宋体"/>
      <w:sz w:val="18"/>
      <w:szCs w:val="18"/>
    </w:r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affb">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affc">
    <w:name w:val="样式"/>
    <w:qFormat/>
    <w:pPr>
      <w:widowControl w:val="0"/>
      <w:autoSpaceDE w:val="0"/>
      <w:autoSpaceDN w:val="0"/>
      <w:adjustRightInd w:val="0"/>
    </w:pPr>
    <w:rPr>
      <w:rFonts w:ascii="宋体" w:hAnsi="宋体" w:cs="宋体"/>
      <w:sz w:val="24"/>
      <w:szCs w:val="24"/>
    </w:rPr>
  </w:style>
  <w:style w:type="paragraph" w:customStyle="1" w:styleId="affd">
    <w:name w:val="正文首行缩进两字符"/>
    <w:basedOn w:val="a"/>
    <w:qFormat/>
    <w:pPr>
      <w:spacing w:line="360" w:lineRule="auto"/>
      <w:ind w:firstLineChars="200" w:firstLine="200"/>
    </w:pPr>
  </w:style>
  <w:style w:type="paragraph" w:customStyle="1" w:styleId="affe">
    <w:name w:val="正文段"/>
    <w:basedOn w:val="a"/>
    <w:qFormat/>
    <w:pPr>
      <w:widowControl/>
      <w:snapToGrid w:val="0"/>
      <w:spacing w:afterLines="50" w:after="156"/>
      <w:ind w:firstLineChars="200" w:firstLine="200"/>
    </w:pPr>
    <w:rPr>
      <w:kern w:val="0"/>
      <w:sz w:val="24"/>
      <w:szCs w:val="20"/>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1f0">
    <w:name w:val="1"/>
    <w:basedOn w:val="a"/>
    <w:next w:val="ab"/>
    <w:qFormat/>
    <w:rPr>
      <w:rFonts w:ascii="宋体" w:hAnsi="Courier New"/>
      <w:szCs w:val="20"/>
    </w:rPr>
  </w:style>
  <w:style w:type="paragraph" w:customStyle="1" w:styleId="Char10">
    <w:name w:val="Char1"/>
    <w:basedOn w:val="a"/>
    <w:qFormat/>
    <w:rPr>
      <w:szCs w:val="21"/>
    </w:rPr>
  </w:style>
  <w:style w:type="paragraph" w:customStyle="1" w:styleId="afff">
    <w:name w:val="五号正文（标准）"/>
    <w:basedOn w:val="a"/>
    <w:qFormat/>
    <w:pPr>
      <w:spacing w:line="360" w:lineRule="auto"/>
      <w:ind w:right="55" w:firstLineChars="200" w:firstLine="560"/>
    </w:pPr>
    <w:rPr>
      <w:rFonts w:eastAsia="仿宋_GB2312"/>
      <w:sz w:val="28"/>
      <w:szCs w:val="20"/>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2">
    <w:name w:val="Char Char Char2"/>
    <w:basedOn w:val="a"/>
    <w:qFormat/>
    <w:rPr>
      <w:rFonts w:ascii="Tahoma" w:hAnsi="Tahoma"/>
      <w:sz w:val="24"/>
      <w:szCs w:val="20"/>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2b">
    <w:name w:val="样式 首行缩进:  2 字符"/>
    <w:basedOn w:val="a"/>
    <w:qFormat/>
    <w:pPr>
      <w:spacing w:line="400" w:lineRule="exact"/>
      <w:ind w:firstLineChars="200" w:firstLine="200"/>
    </w:pPr>
    <w:rPr>
      <w:rFonts w:cs="宋体"/>
      <w:sz w:val="24"/>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paragraph" w:customStyle="1" w:styleId="CharCharCharChar1">
    <w:name w:val="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1Char1">
    <w:name w:val="Char Char Char Char Char Char1 Char1"/>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1f1">
    <w:name w:val="修订1"/>
    <w:uiPriority w:val="99"/>
    <w:unhideWhenUsed/>
    <w:qFormat/>
    <w:rPr>
      <w:kern w:val="2"/>
      <w:sz w:val="21"/>
      <w:szCs w:val="24"/>
    </w:rPr>
  </w:style>
  <w:style w:type="character" w:customStyle="1" w:styleId="1f2">
    <w:name w:val="未处理的提及1"/>
    <w:uiPriority w:val="99"/>
    <w:unhideWhenUsed/>
    <w:qFormat/>
    <w:rPr>
      <w:color w:val="605E5C"/>
      <w:shd w:val="clear" w:color="auto" w:fill="E1DFDD"/>
    </w:rPr>
  </w:style>
  <w:style w:type="character" w:customStyle="1" w:styleId="Char5">
    <w:name w:val="批注文字 Char"/>
    <w:qFormat/>
    <w:rPr>
      <w:kern w:val="2"/>
      <w:sz w:val="21"/>
      <w:szCs w:val="24"/>
    </w:rPr>
  </w:style>
  <w:style w:type="character" w:styleId="afff0">
    <w:name w:val="Placeholder Text"/>
    <w:uiPriority w:val="99"/>
    <w:unhideWhenUsed/>
    <w:qFormat/>
    <w:rPr>
      <w:color w:val="808080"/>
    </w:rPr>
  </w:style>
  <w:style w:type="paragraph" w:customStyle="1" w:styleId="-2">
    <w:name w:val="正文-2字符首行缩进"/>
    <w:basedOn w:val="a"/>
    <w:link w:val="-2Char"/>
    <w:qFormat/>
    <w:pPr>
      <w:widowControl/>
      <w:spacing w:line="360" w:lineRule="auto"/>
      <w:ind w:firstLineChars="200" w:firstLine="200"/>
    </w:pPr>
    <w:rPr>
      <w:rFonts w:ascii="仿宋_GB2312" w:eastAsia="仿宋_GB2312" w:hAnsi="Calibri"/>
      <w:kern w:val="0"/>
      <w:sz w:val="28"/>
      <w:szCs w:val="22"/>
    </w:rPr>
  </w:style>
  <w:style w:type="character" w:customStyle="1" w:styleId="-2Char">
    <w:name w:val="正文-2字符首行缩进 Char"/>
    <w:link w:val="-2"/>
    <w:qFormat/>
    <w:rPr>
      <w:rFonts w:ascii="仿宋_GB2312" w:eastAsia="仿宋_GB2312" w:hAnsi="Calibri"/>
      <w:sz w:val="28"/>
      <w:szCs w:val="22"/>
    </w:rPr>
  </w:style>
  <w:style w:type="paragraph" w:customStyle="1" w:styleId="1f3">
    <w:name w:val="列出段落1"/>
    <w:basedOn w:val="a"/>
    <w:qFormat/>
    <w:pPr>
      <w:ind w:firstLineChars="200" w:firstLine="420"/>
    </w:pPr>
    <w:rPr>
      <w:rFonts w:ascii="等线" w:eastAsia="等线" w:hAnsi="等线"/>
    </w:rPr>
  </w:style>
  <w:style w:type="character" w:customStyle="1" w:styleId="2c">
    <w:name w:val="未处理的提及2"/>
    <w:uiPriority w:val="99"/>
    <w:unhideWhenUsed/>
    <w:qFormat/>
    <w:rPr>
      <w:color w:val="605E5C"/>
      <w:shd w:val="clear" w:color="auto" w:fill="E1DFDD"/>
    </w:rPr>
  </w:style>
  <w:style w:type="character" w:customStyle="1" w:styleId="2Char">
    <w:name w:val="标题 2 Char"/>
    <w:qFormat/>
    <w:rPr>
      <w:rFonts w:ascii="Arial" w:eastAsia="黑体" w:hAnsi="Arial"/>
      <w:b/>
      <w:bCs/>
      <w:kern w:val="2"/>
      <w:sz w:val="32"/>
      <w:szCs w:val="32"/>
    </w:rPr>
  </w:style>
  <w:style w:type="character" w:customStyle="1" w:styleId="150">
    <w:name w:val="15"/>
    <w:qFormat/>
    <w:rPr>
      <w:rFonts w:ascii="宋体" w:eastAsia="宋体" w:hAnsi="宋体" w:hint="eastAsia"/>
      <w:color w:val="000000"/>
      <w:spacing w:val="0"/>
      <w:sz w:val="22"/>
      <w:szCs w:val="22"/>
    </w:rPr>
  </w:style>
  <w:style w:type="character" w:customStyle="1" w:styleId="2d">
    <w:name w:val="批注文字 字符2"/>
    <w:qFormat/>
    <w:rPr>
      <w:kern w:val="2"/>
      <w:sz w:val="21"/>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character" w:customStyle="1" w:styleId="39">
    <w:name w:val="未处理的提及3"/>
    <w:uiPriority w:val="99"/>
    <w:unhideWhenUsed/>
    <w:qFormat/>
    <w:rPr>
      <w:color w:val="605E5C"/>
      <w:shd w:val="clear" w:color="auto" w:fill="E1DFDD"/>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53">
    <w:name w:val="目录 53"/>
    <w:next w:val="a"/>
    <w:qFormat/>
    <w:pPr>
      <w:wordWrap w:val="0"/>
      <w:ind w:left="1275"/>
      <w:jc w:val="both"/>
    </w:pPr>
    <w:rPr>
      <w:sz w:val="21"/>
    </w:rPr>
  </w:style>
  <w:style w:type="paragraph" w:customStyle="1" w:styleId="2e">
    <w:name w:val="修订2"/>
    <w:uiPriority w:val="99"/>
    <w:unhideWhenUsed/>
    <w:qFormat/>
    <w:rPr>
      <w:kern w:val="2"/>
      <w:sz w:val="21"/>
      <w:szCs w:val="24"/>
    </w:rPr>
  </w:style>
  <w:style w:type="paragraph" w:customStyle="1" w:styleId="TableText">
    <w:name w:val="Table Text"/>
    <w:basedOn w:val="a"/>
    <w:semiHidden/>
    <w:qFormat/>
    <w:rPr>
      <w:rFonts w:ascii="宋体" w:hAnsi="宋体" w:cs="宋体"/>
      <w:sz w:val="18"/>
      <w:szCs w:val="18"/>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43">
    <w:name w:val="未处理的提及4"/>
    <w:basedOn w:val="a1"/>
    <w:uiPriority w:val="99"/>
    <w:semiHidden/>
    <w:unhideWhenUsed/>
    <w:qFormat/>
    <w:rPr>
      <w:color w:val="605E5C"/>
      <w:shd w:val="clear" w:color="auto" w:fill="E1DFDD"/>
    </w:rPr>
  </w:style>
  <w:style w:type="paragraph" w:customStyle="1" w:styleId="1f4">
    <w:name w:val="正文1"/>
    <w:qFormat/>
    <w:pPr>
      <w:jc w:val="both"/>
    </w:pPr>
    <w:rPr>
      <w:kern w:val="2"/>
      <w:sz w:val="21"/>
      <w:szCs w:val="21"/>
    </w:rPr>
  </w:style>
  <w:style w:type="character" w:customStyle="1" w:styleId="font11">
    <w:name w:val="font11"/>
    <w:basedOn w:val="a1"/>
    <w:qFormat/>
    <w:rPr>
      <w:rFonts w:ascii="宋体" w:eastAsia="宋体" w:hAnsi="宋体" w:hint="eastAsia"/>
      <w:color w:val="000000"/>
      <w:sz w:val="24"/>
      <w:szCs w:val="24"/>
      <w:u w:val="none"/>
    </w:rPr>
  </w:style>
  <w:style w:type="character" w:customStyle="1" w:styleId="font21">
    <w:name w:val="font21"/>
    <w:basedOn w:val="a1"/>
    <w:qFormat/>
    <w:rPr>
      <w:rFonts w:ascii="宋体" w:eastAsia="宋体" w:hAnsi="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gcy.zfcg.gxzf.gov.cn/" TargetMode="Externa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1.emf"/><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gcy.zfcg.gxzf.gov.cn/" TargetMode="External"/><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104</Pages>
  <Words>11546</Words>
  <Characters>65818</Characters>
  <Application>Microsoft Office Word</Application>
  <DocSecurity>0</DocSecurity>
  <Lines>548</Lines>
  <Paragraphs>154</Paragraphs>
  <ScaleCrop>false</ScaleCrop>
  <Company>china</Company>
  <LinksUpToDate>false</LinksUpToDate>
  <CharactersWithSpaces>77210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桂财采〔2009〕 号</dc:title>
  <dc:creator>微软用户</dc:creator>
  <cp:lastModifiedBy>NTKO</cp:lastModifiedBy>
  <cp:revision>10</cp:revision>
  <cp:lastPrinted>2025-12-16T05:32:00Z</cp:lastPrinted>
  <dcterms:created xsi:type="dcterms:W3CDTF">2025-12-18T00:53:00Z</dcterms:created>
  <dcterms:modified xsi:type="dcterms:W3CDTF">2025-12-31T07:19:00Z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B3B3827C19C647AF86629BA51840C87E_13</vt:lpwstr>
  </property>
  <property fmtid="{D5CDD505-2E9C-101B-9397-08002B2CF9AE}" pid="14" name="KSOTemplateDocerSaveRecord">
    <vt:lpwstr>eyJoZGlkIjoiMTFkZGY2ZmI2YWRhZWM2ZTc0NGEwNmQzNzIzMDk4MmQiLCJ1c2VySWQiOiI0NDk0MDQ2NjMifQ==</vt:lpwstr>
  </property>
</Properties>
</file>