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41" w:rsidRDefault="00800541">
      <w:pPr>
        <w:widowControl/>
        <w:jc w:val="left"/>
        <w:rPr>
          <w:rFonts w:ascii="宋体" w:eastAsia="宋体" w:hAnsi="宋体" w:cs="宋体"/>
          <w:sz w:val="52"/>
          <w:szCs w:val="52"/>
        </w:rPr>
      </w:pPr>
      <w:r>
        <w:rPr>
          <w:rFonts w:ascii="宋体" w:eastAsia="宋体" w:hAnsi="宋体" w:cs="宋体"/>
          <w:noProof/>
          <w:sz w:val="52"/>
          <w:szCs w:val="52"/>
        </w:rPr>
        <w:drawing>
          <wp:inline distT="0" distB="0" distL="0" distR="0">
            <wp:extent cx="5904230" cy="8349615"/>
            <wp:effectExtent l="19050" t="0" r="1270" b="0"/>
            <wp:docPr id="1" name="图片 0" descr="磋商文件封面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磋商文件封面重.jpg"/>
                    <pic:cNvPicPr/>
                  </pic:nvPicPr>
                  <pic:blipFill>
                    <a:blip r:embed="rId8" cstate="print"/>
                    <a:stretch>
                      <a:fillRect/>
                    </a:stretch>
                  </pic:blipFill>
                  <pic:spPr>
                    <a:xfrm>
                      <a:off x="0" y="0"/>
                      <a:ext cx="5904230" cy="8349615"/>
                    </a:xfrm>
                    <a:prstGeom prst="rect">
                      <a:avLst/>
                    </a:prstGeom>
                  </pic:spPr>
                </pic:pic>
              </a:graphicData>
            </a:graphic>
          </wp:inline>
        </w:drawing>
      </w:r>
    </w:p>
    <w:p w:rsidR="00660C02" w:rsidRDefault="00660C02">
      <w:pPr>
        <w:widowControl/>
        <w:jc w:val="left"/>
        <w:rPr>
          <w:rFonts w:ascii="宋体" w:eastAsia="宋体" w:hAnsi="宋体" w:cs="宋体"/>
          <w:sz w:val="52"/>
          <w:szCs w:val="52"/>
        </w:rPr>
      </w:pPr>
    </w:p>
    <w:p w:rsidR="008B20A6" w:rsidRPr="008B20A6" w:rsidRDefault="008B20A6" w:rsidP="00E93AC1">
      <w:pPr>
        <w:spacing w:beforeLines="50" w:line="360" w:lineRule="auto"/>
        <w:jc w:val="center"/>
        <w:rPr>
          <w:rFonts w:ascii="宋体" w:eastAsia="宋体" w:hAnsi="宋体" w:cs="宋体"/>
          <w:sz w:val="52"/>
          <w:szCs w:val="52"/>
        </w:rPr>
      </w:pPr>
      <w:r w:rsidRPr="008B20A6">
        <w:rPr>
          <w:rFonts w:ascii="宋体" w:eastAsia="宋体" w:hAnsi="宋体" w:cs="宋体" w:hint="eastAsia"/>
          <w:sz w:val="52"/>
          <w:szCs w:val="52"/>
        </w:rPr>
        <w:lastRenderedPageBreak/>
        <w:t>南宁市政府采购</w:t>
      </w:r>
    </w:p>
    <w:p w:rsidR="008B20A6" w:rsidRPr="008B20A6" w:rsidRDefault="008B20A6" w:rsidP="00E93AC1">
      <w:pPr>
        <w:spacing w:beforeLines="50" w:line="360" w:lineRule="auto"/>
        <w:jc w:val="center"/>
        <w:rPr>
          <w:rFonts w:ascii="宋体" w:eastAsia="宋体" w:hAnsi="宋体" w:cs="宋体"/>
          <w:sz w:val="52"/>
          <w:szCs w:val="52"/>
        </w:rPr>
      </w:pPr>
      <w:r w:rsidRPr="008B20A6">
        <w:rPr>
          <w:rFonts w:ascii="宋体" w:eastAsia="宋体" w:hAnsi="宋体" w:cs="宋体" w:hint="eastAsia"/>
          <w:sz w:val="52"/>
          <w:szCs w:val="52"/>
        </w:rPr>
        <w:t>竞争性磋商文件（服务类）</w:t>
      </w:r>
    </w:p>
    <w:p w:rsidR="008B20A6" w:rsidRPr="008B20A6" w:rsidRDefault="008B20A6" w:rsidP="00E93AC1">
      <w:pPr>
        <w:spacing w:beforeLines="50" w:line="360" w:lineRule="auto"/>
        <w:jc w:val="center"/>
        <w:rPr>
          <w:rFonts w:ascii="宋体" w:eastAsia="宋体" w:hAnsi="宋体" w:cs="宋体"/>
          <w:sz w:val="36"/>
          <w:szCs w:val="36"/>
        </w:rPr>
      </w:pPr>
    </w:p>
    <w:p w:rsidR="008B20A6" w:rsidRPr="008B20A6" w:rsidRDefault="008B20A6" w:rsidP="00E93AC1">
      <w:pPr>
        <w:spacing w:beforeLines="50" w:line="360" w:lineRule="auto"/>
        <w:jc w:val="center"/>
        <w:rPr>
          <w:rFonts w:ascii="宋体" w:eastAsia="宋体" w:hAnsi="宋体" w:cs="宋体"/>
          <w:sz w:val="36"/>
          <w:szCs w:val="36"/>
        </w:rPr>
      </w:pPr>
    </w:p>
    <w:p w:rsidR="008B20A6" w:rsidRPr="008B20A6" w:rsidRDefault="008B20A6" w:rsidP="008B20A6">
      <w:pPr>
        <w:jc w:val="center"/>
        <w:rPr>
          <w:rFonts w:ascii="Times New Roman" w:eastAsia="宋体" w:hAnsi="Times New Roman" w:cs="Times New Roman"/>
          <w:sz w:val="72"/>
          <w:szCs w:val="72"/>
        </w:rPr>
      </w:pPr>
      <w:bookmarkStart w:id="0" w:name="_Toc32686"/>
      <w:bookmarkStart w:id="1" w:name="_Toc15469"/>
      <w:bookmarkStart w:id="2" w:name="_Toc5287"/>
      <w:bookmarkStart w:id="3" w:name="_Toc4308"/>
      <w:r w:rsidRPr="008B20A6">
        <w:rPr>
          <w:rFonts w:ascii="Times New Roman" w:eastAsia="宋体" w:hAnsi="Times New Roman" w:cs="Times New Roman" w:hint="eastAsia"/>
          <w:sz w:val="72"/>
          <w:szCs w:val="72"/>
        </w:rPr>
        <w:t>竞争性磋商文件</w:t>
      </w:r>
      <w:bookmarkEnd w:id="0"/>
      <w:bookmarkEnd w:id="1"/>
      <w:bookmarkEnd w:id="2"/>
      <w:bookmarkEnd w:id="3"/>
    </w:p>
    <w:p w:rsidR="008B20A6" w:rsidRPr="008B20A6" w:rsidRDefault="008B20A6" w:rsidP="008B20A6">
      <w:pPr>
        <w:jc w:val="center"/>
        <w:rPr>
          <w:rFonts w:ascii="Times New Roman" w:eastAsia="宋体" w:hAnsi="Times New Roman" w:cs="Times New Roman"/>
          <w:szCs w:val="24"/>
        </w:rPr>
      </w:pPr>
      <w:bookmarkStart w:id="4" w:name="_Toc9035"/>
      <w:bookmarkStart w:id="5" w:name="_Toc12253"/>
      <w:bookmarkStart w:id="6" w:name="_Toc15782"/>
      <w:bookmarkStart w:id="7" w:name="_Toc29180"/>
      <w:r w:rsidRPr="008B20A6">
        <w:rPr>
          <w:rFonts w:ascii="Times New Roman" w:eastAsia="宋体" w:hAnsi="Times New Roman" w:cs="Times New Roman" w:hint="eastAsia"/>
          <w:szCs w:val="24"/>
        </w:rPr>
        <w:t>（全流程电子化评标）</w:t>
      </w:r>
      <w:bookmarkEnd w:id="4"/>
      <w:bookmarkEnd w:id="5"/>
      <w:bookmarkEnd w:id="6"/>
      <w:bookmarkEnd w:id="7"/>
    </w:p>
    <w:p w:rsidR="008B20A6" w:rsidRPr="008B20A6" w:rsidRDefault="008B20A6" w:rsidP="00E93AC1">
      <w:pPr>
        <w:spacing w:beforeLines="50" w:line="360" w:lineRule="auto"/>
        <w:jc w:val="center"/>
        <w:rPr>
          <w:rFonts w:ascii="宋体" w:eastAsia="宋体" w:hAnsi="宋体" w:cs="宋体"/>
          <w:sz w:val="36"/>
          <w:szCs w:val="36"/>
        </w:rPr>
      </w:pPr>
      <w:bookmarkStart w:id="8" w:name="_Toc13244"/>
      <w:bookmarkStart w:id="9" w:name="_Toc30898"/>
      <w:bookmarkStart w:id="10" w:name="_Toc5665"/>
    </w:p>
    <w:p w:rsidR="008B20A6" w:rsidRPr="008B20A6" w:rsidRDefault="008B20A6" w:rsidP="00E93AC1">
      <w:pPr>
        <w:spacing w:beforeLines="50" w:line="360" w:lineRule="auto"/>
        <w:jc w:val="center"/>
        <w:rPr>
          <w:rFonts w:ascii="宋体" w:eastAsia="宋体" w:hAnsi="宋体" w:cs="宋体"/>
          <w:sz w:val="36"/>
          <w:szCs w:val="36"/>
        </w:rPr>
      </w:pPr>
    </w:p>
    <w:p w:rsidR="008B20A6" w:rsidRPr="008B20A6" w:rsidRDefault="008B20A6" w:rsidP="00F50059">
      <w:pPr>
        <w:spacing w:line="360" w:lineRule="auto"/>
        <w:ind w:leftChars="372" w:left="2061" w:hangingChars="400" w:hanging="1280"/>
        <w:rPr>
          <w:rFonts w:ascii="宋体" w:eastAsia="宋体" w:hAnsi="宋体" w:cs="宋体"/>
          <w:sz w:val="32"/>
          <w:szCs w:val="32"/>
        </w:rPr>
      </w:pPr>
      <w:r w:rsidRPr="008B20A6">
        <w:rPr>
          <w:rFonts w:ascii="宋体" w:eastAsia="宋体" w:hAnsi="宋体" w:cs="宋体" w:hint="eastAsia"/>
          <w:sz w:val="32"/>
          <w:szCs w:val="32"/>
        </w:rPr>
        <w:t>项目名称：</w:t>
      </w:r>
      <w:bookmarkEnd w:id="8"/>
      <w:bookmarkEnd w:id="9"/>
      <w:bookmarkEnd w:id="10"/>
      <w:r w:rsidR="00767B39">
        <w:rPr>
          <w:rFonts w:ascii="宋体" w:eastAsia="宋体" w:hAnsi="宋体" w:cs="宋体" w:hint="eastAsia"/>
          <w:sz w:val="32"/>
          <w:szCs w:val="32"/>
        </w:rPr>
        <w:t>南宁市江南区苏圩镇隆德村非法倾倒铝灰转移处置（重）</w:t>
      </w:r>
    </w:p>
    <w:p w:rsidR="008B20A6" w:rsidRPr="008B20A6" w:rsidRDefault="008B20A6" w:rsidP="008B20A6">
      <w:pPr>
        <w:spacing w:line="360" w:lineRule="auto"/>
        <w:ind w:firstLineChars="246" w:firstLine="787"/>
        <w:rPr>
          <w:rFonts w:ascii="宋体" w:eastAsia="宋体" w:hAnsi="宋体" w:cs="宋体"/>
          <w:color w:val="0000FF"/>
          <w:sz w:val="32"/>
          <w:szCs w:val="32"/>
        </w:rPr>
      </w:pPr>
      <w:r w:rsidRPr="008B20A6">
        <w:rPr>
          <w:rFonts w:ascii="宋体" w:eastAsia="宋体" w:hAnsi="宋体" w:cs="宋体" w:hint="eastAsia"/>
          <w:sz w:val="32"/>
          <w:szCs w:val="32"/>
        </w:rPr>
        <w:t>项目编号：</w:t>
      </w:r>
      <w:r w:rsidR="000B4F17" w:rsidRPr="000B4F17">
        <w:rPr>
          <w:rFonts w:ascii="宋体" w:eastAsia="宋体" w:hAnsi="宋体" w:cs="宋体"/>
          <w:sz w:val="32"/>
          <w:szCs w:val="32"/>
        </w:rPr>
        <w:t>NNZC2026-C3-050018-GXYS</w:t>
      </w:r>
    </w:p>
    <w:p w:rsidR="008B20A6" w:rsidRPr="008B20A6" w:rsidRDefault="008B20A6" w:rsidP="008B20A6">
      <w:pPr>
        <w:spacing w:line="360" w:lineRule="auto"/>
        <w:ind w:firstLineChars="246" w:firstLine="787"/>
        <w:rPr>
          <w:rFonts w:ascii="宋体" w:eastAsia="宋体" w:hAnsi="宋体" w:cs="宋体"/>
          <w:sz w:val="32"/>
          <w:szCs w:val="32"/>
        </w:rPr>
      </w:pPr>
      <w:r w:rsidRPr="008B20A6">
        <w:rPr>
          <w:rFonts w:ascii="宋体" w:eastAsia="宋体" w:hAnsi="宋体" w:cs="宋体" w:hint="eastAsia"/>
          <w:sz w:val="32"/>
          <w:szCs w:val="32"/>
        </w:rPr>
        <w:t>项目所属区划：南宁市江南区</w:t>
      </w:r>
    </w:p>
    <w:p w:rsidR="008B20A6" w:rsidRPr="008B20A6" w:rsidRDefault="008B20A6" w:rsidP="00E93AC1">
      <w:pPr>
        <w:spacing w:beforeLines="50" w:line="360" w:lineRule="auto"/>
        <w:jc w:val="center"/>
        <w:rPr>
          <w:rFonts w:ascii="宋体" w:eastAsia="宋体" w:hAnsi="宋体" w:cs="宋体"/>
          <w:sz w:val="36"/>
          <w:szCs w:val="36"/>
        </w:rPr>
      </w:pPr>
      <w:bookmarkStart w:id="11" w:name="_Toc24889"/>
      <w:bookmarkStart w:id="12" w:name="_Toc12995"/>
      <w:bookmarkStart w:id="13" w:name="_Toc28574"/>
      <w:bookmarkStart w:id="14" w:name="_Toc20189"/>
    </w:p>
    <w:p w:rsidR="008B20A6" w:rsidRPr="008B20A6" w:rsidRDefault="008B20A6" w:rsidP="00E93AC1">
      <w:pPr>
        <w:spacing w:beforeLines="50" w:line="360" w:lineRule="auto"/>
        <w:jc w:val="center"/>
        <w:rPr>
          <w:rFonts w:ascii="宋体" w:eastAsia="宋体" w:hAnsi="宋体" w:cs="宋体"/>
          <w:sz w:val="36"/>
          <w:szCs w:val="36"/>
        </w:rPr>
      </w:pPr>
    </w:p>
    <w:p w:rsidR="008B20A6" w:rsidRPr="008B20A6" w:rsidRDefault="008B20A6" w:rsidP="00E93AC1">
      <w:pPr>
        <w:spacing w:beforeLines="50" w:line="360" w:lineRule="auto"/>
        <w:jc w:val="center"/>
        <w:rPr>
          <w:rFonts w:ascii="宋体" w:eastAsia="宋体" w:hAnsi="宋体" w:cs="宋体"/>
          <w:sz w:val="36"/>
          <w:szCs w:val="36"/>
        </w:rPr>
      </w:pPr>
    </w:p>
    <w:p w:rsidR="008B20A6" w:rsidRPr="008B20A6" w:rsidRDefault="008B20A6" w:rsidP="008B20A6">
      <w:pPr>
        <w:spacing w:line="360" w:lineRule="auto"/>
        <w:ind w:firstLineChars="462" w:firstLine="1478"/>
        <w:rPr>
          <w:rFonts w:ascii="宋体" w:eastAsia="宋体" w:hAnsi="宋体" w:cs="宋体"/>
          <w:sz w:val="32"/>
          <w:szCs w:val="32"/>
        </w:rPr>
      </w:pPr>
      <w:r w:rsidRPr="008B20A6">
        <w:rPr>
          <w:rFonts w:ascii="宋体" w:eastAsia="宋体" w:hAnsi="宋体" w:cs="宋体" w:hint="eastAsia"/>
          <w:sz w:val="32"/>
          <w:szCs w:val="32"/>
        </w:rPr>
        <w:t>采   购   人：</w:t>
      </w:r>
      <w:bookmarkEnd w:id="11"/>
      <w:bookmarkEnd w:id="12"/>
      <w:bookmarkEnd w:id="13"/>
      <w:r w:rsidRPr="008B20A6">
        <w:rPr>
          <w:rFonts w:ascii="宋体" w:eastAsia="宋体" w:hAnsi="宋体" w:cs="宋体" w:hint="eastAsia"/>
          <w:sz w:val="32"/>
          <w:szCs w:val="32"/>
        </w:rPr>
        <w:t>南宁市江南生态环境局</w:t>
      </w:r>
      <w:bookmarkEnd w:id="14"/>
    </w:p>
    <w:p w:rsidR="008B20A6" w:rsidRPr="008B20A6" w:rsidRDefault="008B20A6" w:rsidP="008B20A6">
      <w:pPr>
        <w:spacing w:line="360" w:lineRule="auto"/>
        <w:ind w:firstLineChars="462" w:firstLine="1478"/>
        <w:rPr>
          <w:rFonts w:ascii="宋体" w:eastAsia="宋体" w:hAnsi="宋体" w:cs="宋体"/>
          <w:sz w:val="32"/>
          <w:szCs w:val="32"/>
        </w:rPr>
      </w:pPr>
      <w:bookmarkStart w:id="15" w:name="_Toc32580"/>
      <w:bookmarkStart w:id="16" w:name="_Toc6318"/>
      <w:bookmarkStart w:id="17" w:name="_Toc20"/>
      <w:bookmarkStart w:id="18" w:name="_Toc26279"/>
      <w:r w:rsidRPr="008B20A6">
        <w:rPr>
          <w:rFonts w:ascii="宋体" w:eastAsia="宋体" w:hAnsi="宋体" w:cs="宋体" w:hint="eastAsia"/>
          <w:sz w:val="32"/>
          <w:szCs w:val="32"/>
        </w:rPr>
        <w:t>采购代理机构：</w:t>
      </w:r>
      <w:bookmarkEnd w:id="15"/>
      <w:bookmarkEnd w:id="16"/>
      <w:bookmarkEnd w:id="17"/>
      <w:r w:rsidRPr="008B20A6">
        <w:rPr>
          <w:rFonts w:ascii="宋体" w:eastAsia="宋体" w:hAnsi="宋体" w:cs="宋体" w:hint="eastAsia"/>
          <w:sz w:val="32"/>
          <w:szCs w:val="32"/>
        </w:rPr>
        <w:t>广西运盛邦泰项目咨询有限公司</w:t>
      </w:r>
      <w:bookmarkEnd w:id="18"/>
      <w:r w:rsidRPr="008B20A6">
        <w:rPr>
          <w:rFonts w:ascii="宋体" w:eastAsia="宋体" w:hAnsi="宋体" w:cs="宋体" w:hint="eastAsia"/>
          <w:sz w:val="32"/>
          <w:szCs w:val="32"/>
        </w:rPr>
        <w:t xml:space="preserve"> </w:t>
      </w:r>
    </w:p>
    <w:p w:rsidR="008B20A6" w:rsidRPr="008B20A6" w:rsidRDefault="008B20A6" w:rsidP="008B20A6">
      <w:pPr>
        <w:spacing w:line="360" w:lineRule="auto"/>
        <w:jc w:val="center"/>
        <w:rPr>
          <w:rFonts w:ascii="宋体" w:eastAsia="宋体" w:hAnsi="宋体" w:cs="宋体"/>
          <w:sz w:val="32"/>
          <w:szCs w:val="32"/>
        </w:rPr>
      </w:pPr>
      <w:r w:rsidRPr="008B20A6">
        <w:rPr>
          <w:rFonts w:ascii="宋体" w:eastAsia="宋体" w:hAnsi="宋体" w:cs="宋体" w:hint="eastAsia"/>
          <w:sz w:val="32"/>
          <w:szCs w:val="32"/>
        </w:rPr>
        <w:t>2026年</w:t>
      </w:r>
      <w:r w:rsidR="00436763">
        <w:rPr>
          <w:rFonts w:ascii="宋体" w:eastAsia="宋体" w:hAnsi="宋体" w:cs="宋体" w:hint="eastAsia"/>
          <w:sz w:val="32"/>
          <w:szCs w:val="32"/>
        </w:rPr>
        <w:t>0</w:t>
      </w:r>
      <w:r w:rsidR="000B4F17">
        <w:rPr>
          <w:rFonts w:ascii="宋体" w:eastAsia="宋体" w:hAnsi="宋体" w:cs="宋体" w:hint="eastAsia"/>
          <w:sz w:val="32"/>
          <w:szCs w:val="32"/>
        </w:rPr>
        <w:t>3</w:t>
      </w:r>
      <w:r w:rsidR="00436763">
        <w:rPr>
          <w:rFonts w:ascii="宋体" w:eastAsia="宋体" w:hAnsi="宋体" w:cs="宋体" w:hint="eastAsia"/>
          <w:sz w:val="32"/>
          <w:szCs w:val="32"/>
        </w:rPr>
        <w:t>月</w:t>
      </w:r>
    </w:p>
    <w:p w:rsidR="008B20A6" w:rsidRPr="008B20A6" w:rsidRDefault="008B20A6" w:rsidP="008B20A6">
      <w:pPr>
        <w:snapToGrid w:val="0"/>
        <w:spacing w:before="50" w:after="120" w:line="360" w:lineRule="auto"/>
        <w:ind w:left="2093" w:hangingChars="729" w:hanging="2093"/>
        <w:rPr>
          <w:rFonts w:ascii="仿宋_GB2312" w:eastAsia="仿宋_GB2312" w:hAnsi="宋体" w:cs="Courier New"/>
          <w:b/>
          <w:bCs/>
          <w:w w:val="95"/>
          <w:kern w:val="0"/>
          <w:sz w:val="30"/>
          <w:szCs w:val="30"/>
        </w:rPr>
        <w:sectPr w:rsidR="008B20A6" w:rsidRPr="008B20A6" w:rsidSect="00B34505">
          <w:pgSz w:w="11906" w:h="16838"/>
          <w:pgMar w:top="1304" w:right="1304" w:bottom="1304" w:left="1304" w:header="720" w:footer="720" w:gutter="0"/>
          <w:pgNumType w:start="1"/>
          <w:cols w:space="720"/>
          <w:docGrid w:linePitch="331"/>
        </w:sectPr>
      </w:pPr>
    </w:p>
    <w:p w:rsidR="008B20A6" w:rsidRPr="008B20A6" w:rsidRDefault="008B20A6" w:rsidP="008B20A6">
      <w:pPr>
        <w:spacing w:line="360" w:lineRule="auto"/>
        <w:jc w:val="center"/>
        <w:rPr>
          <w:rFonts w:ascii="宋体" w:eastAsia="宋体" w:hAnsi="宋体" w:cs="Times New Roman"/>
          <w:b/>
          <w:sz w:val="44"/>
          <w:szCs w:val="44"/>
        </w:rPr>
      </w:pPr>
      <w:r w:rsidRPr="008B20A6">
        <w:rPr>
          <w:rFonts w:ascii="宋体" w:eastAsia="宋体" w:hAnsi="宋体" w:cs="Times New Roman" w:hint="eastAsia"/>
          <w:b/>
          <w:sz w:val="44"/>
          <w:szCs w:val="44"/>
        </w:rPr>
        <w:lastRenderedPageBreak/>
        <w:t>目   录</w:t>
      </w:r>
    </w:p>
    <w:p w:rsidR="008B20A6" w:rsidRDefault="00C13D2A">
      <w:pPr>
        <w:pStyle w:val="11"/>
        <w:tabs>
          <w:tab w:val="right" w:leader="dot" w:pos="9288"/>
        </w:tabs>
        <w:rPr>
          <w:rFonts w:asciiTheme="minorHAnsi" w:eastAsiaTheme="minorEastAsia" w:hAnsiTheme="minorHAnsi" w:cstheme="minorBidi"/>
          <w:noProof/>
          <w:szCs w:val="22"/>
        </w:rPr>
      </w:pPr>
      <w:r w:rsidRPr="00C13D2A">
        <w:rPr>
          <w:rFonts w:ascii="宋体" w:hAnsi="宋体" w:hint="eastAsia"/>
          <w:b/>
          <w:sz w:val="30"/>
          <w:szCs w:val="30"/>
        </w:rPr>
        <w:fldChar w:fldCharType="begin"/>
      </w:r>
      <w:r w:rsidR="008B20A6" w:rsidRPr="008B20A6">
        <w:rPr>
          <w:rFonts w:ascii="宋体" w:hAnsi="宋体" w:hint="eastAsia"/>
          <w:b/>
          <w:sz w:val="30"/>
          <w:szCs w:val="30"/>
        </w:rPr>
        <w:instrText xml:space="preserve"> TOC \o "1-3" \h \z \u </w:instrText>
      </w:r>
      <w:r w:rsidRPr="00C13D2A">
        <w:rPr>
          <w:rFonts w:ascii="宋体" w:hAnsi="宋体" w:hint="eastAsia"/>
          <w:b/>
          <w:sz w:val="30"/>
          <w:szCs w:val="30"/>
        </w:rPr>
        <w:fldChar w:fldCharType="separate"/>
      </w:r>
      <w:hyperlink w:anchor="_Toc219215772" w:history="1">
        <w:r w:rsidR="008B20A6" w:rsidRPr="005A425A">
          <w:rPr>
            <w:rStyle w:val="af2"/>
            <w:rFonts w:hint="eastAsia"/>
            <w:b/>
            <w:bCs/>
            <w:noProof/>
            <w:kern w:val="44"/>
          </w:rPr>
          <w:t>第一章</w:t>
        </w:r>
        <w:r w:rsidR="008B20A6" w:rsidRPr="005A425A">
          <w:rPr>
            <w:rStyle w:val="af2"/>
            <w:b/>
            <w:bCs/>
            <w:noProof/>
            <w:kern w:val="44"/>
          </w:rPr>
          <w:t xml:space="preserve"> </w:t>
        </w:r>
        <w:r w:rsidR="008B20A6" w:rsidRPr="005A425A">
          <w:rPr>
            <w:rStyle w:val="af2"/>
            <w:rFonts w:hint="eastAsia"/>
            <w:b/>
            <w:bCs/>
            <w:noProof/>
            <w:kern w:val="44"/>
          </w:rPr>
          <w:t>竞争性磋商公告</w:t>
        </w:r>
        <w:r w:rsidR="008B20A6">
          <w:rPr>
            <w:noProof/>
            <w:webHidden/>
          </w:rPr>
          <w:tab/>
        </w:r>
        <w:r>
          <w:rPr>
            <w:noProof/>
            <w:webHidden/>
          </w:rPr>
          <w:fldChar w:fldCharType="begin"/>
        </w:r>
        <w:r w:rsidR="008B20A6">
          <w:rPr>
            <w:noProof/>
            <w:webHidden/>
          </w:rPr>
          <w:instrText xml:space="preserve"> PAGEREF _Toc219215772 \h </w:instrText>
        </w:r>
        <w:r>
          <w:rPr>
            <w:noProof/>
            <w:webHidden/>
          </w:rPr>
        </w:r>
        <w:r>
          <w:rPr>
            <w:noProof/>
            <w:webHidden/>
          </w:rPr>
          <w:fldChar w:fldCharType="separate"/>
        </w:r>
        <w:r w:rsidR="00044CD3">
          <w:rPr>
            <w:noProof/>
            <w:webHidden/>
          </w:rPr>
          <w:t>1</w:t>
        </w:r>
        <w:r>
          <w:rPr>
            <w:noProof/>
            <w:webHidden/>
          </w:rPr>
          <w:fldChar w:fldCharType="end"/>
        </w:r>
      </w:hyperlink>
    </w:p>
    <w:p w:rsidR="008B20A6" w:rsidRDefault="00C13D2A">
      <w:pPr>
        <w:pStyle w:val="11"/>
        <w:tabs>
          <w:tab w:val="right" w:leader="dot" w:pos="9288"/>
        </w:tabs>
        <w:rPr>
          <w:rFonts w:asciiTheme="minorHAnsi" w:eastAsiaTheme="minorEastAsia" w:hAnsiTheme="minorHAnsi" w:cstheme="minorBidi"/>
          <w:noProof/>
          <w:szCs w:val="22"/>
        </w:rPr>
      </w:pPr>
      <w:hyperlink w:anchor="_Toc219215773" w:history="1">
        <w:r w:rsidR="008B20A6" w:rsidRPr="005A425A">
          <w:rPr>
            <w:rStyle w:val="af2"/>
            <w:rFonts w:hint="eastAsia"/>
            <w:b/>
            <w:bCs/>
            <w:noProof/>
            <w:kern w:val="44"/>
          </w:rPr>
          <w:t>第二章</w:t>
        </w:r>
        <w:r w:rsidR="008B20A6" w:rsidRPr="005A425A">
          <w:rPr>
            <w:rStyle w:val="af2"/>
            <w:b/>
            <w:bCs/>
            <w:noProof/>
            <w:kern w:val="44"/>
          </w:rPr>
          <w:t xml:space="preserve"> </w:t>
        </w:r>
        <w:r w:rsidR="008B20A6" w:rsidRPr="005A425A">
          <w:rPr>
            <w:rStyle w:val="af2"/>
            <w:rFonts w:hint="eastAsia"/>
            <w:b/>
            <w:bCs/>
            <w:noProof/>
            <w:kern w:val="44"/>
          </w:rPr>
          <w:t>采购需求</w:t>
        </w:r>
        <w:r w:rsidR="008B20A6">
          <w:rPr>
            <w:noProof/>
            <w:webHidden/>
          </w:rPr>
          <w:tab/>
        </w:r>
        <w:r>
          <w:rPr>
            <w:noProof/>
            <w:webHidden/>
          </w:rPr>
          <w:fldChar w:fldCharType="begin"/>
        </w:r>
        <w:r w:rsidR="008B20A6">
          <w:rPr>
            <w:noProof/>
            <w:webHidden/>
          </w:rPr>
          <w:instrText xml:space="preserve"> PAGEREF _Toc219215773 \h </w:instrText>
        </w:r>
        <w:r>
          <w:rPr>
            <w:noProof/>
            <w:webHidden/>
          </w:rPr>
        </w:r>
        <w:r>
          <w:rPr>
            <w:noProof/>
            <w:webHidden/>
          </w:rPr>
          <w:fldChar w:fldCharType="separate"/>
        </w:r>
        <w:r w:rsidR="00044CD3">
          <w:rPr>
            <w:noProof/>
            <w:webHidden/>
          </w:rPr>
          <w:t>5</w:t>
        </w:r>
        <w:r>
          <w:rPr>
            <w:noProof/>
            <w:webHidden/>
          </w:rPr>
          <w:fldChar w:fldCharType="end"/>
        </w:r>
      </w:hyperlink>
    </w:p>
    <w:p w:rsidR="008B20A6" w:rsidRDefault="00C13D2A">
      <w:pPr>
        <w:pStyle w:val="11"/>
        <w:tabs>
          <w:tab w:val="right" w:leader="dot" w:pos="9288"/>
        </w:tabs>
        <w:rPr>
          <w:rFonts w:asciiTheme="minorHAnsi" w:eastAsiaTheme="minorEastAsia" w:hAnsiTheme="minorHAnsi" w:cstheme="minorBidi"/>
          <w:noProof/>
          <w:szCs w:val="22"/>
        </w:rPr>
      </w:pPr>
      <w:hyperlink w:anchor="_Toc219215774" w:history="1">
        <w:r w:rsidR="008B20A6" w:rsidRPr="005A425A">
          <w:rPr>
            <w:rStyle w:val="af2"/>
            <w:rFonts w:ascii="Cambria" w:hAnsi="Cambria" w:hint="eastAsia"/>
            <w:b/>
            <w:noProof/>
            <w:kern w:val="44"/>
          </w:rPr>
          <w:t>第三章</w:t>
        </w:r>
        <w:r w:rsidR="008B20A6" w:rsidRPr="005A425A">
          <w:rPr>
            <w:rStyle w:val="af2"/>
            <w:rFonts w:ascii="Cambria" w:hAnsi="Cambria"/>
            <w:b/>
            <w:noProof/>
            <w:kern w:val="44"/>
          </w:rPr>
          <w:t xml:space="preserve"> </w:t>
        </w:r>
        <w:r w:rsidR="008B20A6" w:rsidRPr="005A425A">
          <w:rPr>
            <w:rStyle w:val="af2"/>
            <w:rFonts w:ascii="Cambria" w:hAnsi="Cambria" w:hint="eastAsia"/>
            <w:b/>
            <w:noProof/>
            <w:kern w:val="44"/>
          </w:rPr>
          <w:t>供应商须知</w:t>
        </w:r>
        <w:r w:rsidR="008B20A6">
          <w:rPr>
            <w:noProof/>
            <w:webHidden/>
          </w:rPr>
          <w:tab/>
        </w:r>
        <w:r>
          <w:rPr>
            <w:noProof/>
            <w:webHidden/>
          </w:rPr>
          <w:fldChar w:fldCharType="begin"/>
        </w:r>
        <w:r w:rsidR="008B20A6">
          <w:rPr>
            <w:noProof/>
            <w:webHidden/>
          </w:rPr>
          <w:instrText xml:space="preserve"> PAGEREF _Toc219215774 \h </w:instrText>
        </w:r>
        <w:r>
          <w:rPr>
            <w:noProof/>
            <w:webHidden/>
          </w:rPr>
        </w:r>
        <w:r>
          <w:rPr>
            <w:noProof/>
            <w:webHidden/>
          </w:rPr>
          <w:fldChar w:fldCharType="separate"/>
        </w:r>
        <w:r w:rsidR="00044CD3">
          <w:rPr>
            <w:noProof/>
            <w:webHidden/>
          </w:rPr>
          <w:t>9</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75" w:history="1">
        <w:r w:rsidR="008B20A6" w:rsidRPr="005A425A">
          <w:rPr>
            <w:rStyle w:val="af2"/>
            <w:rFonts w:ascii="宋体" w:hAnsi="宋体" w:hint="eastAsia"/>
            <w:bCs/>
            <w:noProof/>
          </w:rPr>
          <w:t>第一节</w:t>
        </w:r>
        <w:r w:rsidR="008B20A6" w:rsidRPr="005A425A">
          <w:rPr>
            <w:rStyle w:val="af2"/>
            <w:rFonts w:ascii="宋体" w:hAnsi="宋体"/>
            <w:bCs/>
            <w:noProof/>
          </w:rPr>
          <w:t xml:space="preserve"> </w:t>
        </w:r>
        <w:r w:rsidR="008B20A6" w:rsidRPr="005A425A">
          <w:rPr>
            <w:rStyle w:val="af2"/>
            <w:rFonts w:ascii="宋体" w:hAnsi="宋体" w:hint="eastAsia"/>
            <w:bCs/>
            <w:noProof/>
          </w:rPr>
          <w:t>供应商须知前附表</w:t>
        </w:r>
        <w:r w:rsidR="008B20A6">
          <w:rPr>
            <w:noProof/>
            <w:webHidden/>
          </w:rPr>
          <w:tab/>
        </w:r>
        <w:r>
          <w:rPr>
            <w:noProof/>
            <w:webHidden/>
          </w:rPr>
          <w:fldChar w:fldCharType="begin"/>
        </w:r>
        <w:r w:rsidR="008B20A6">
          <w:rPr>
            <w:noProof/>
            <w:webHidden/>
          </w:rPr>
          <w:instrText xml:space="preserve"> PAGEREF _Toc219215775 \h </w:instrText>
        </w:r>
        <w:r>
          <w:rPr>
            <w:noProof/>
            <w:webHidden/>
          </w:rPr>
        </w:r>
        <w:r>
          <w:rPr>
            <w:noProof/>
            <w:webHidden/>
          </w:rPr>
          <w:fldChar w:fldCharType="separate"/>
        </w:r>
        <w:r w:rsidR="00044CD3">
          <w:rPr>
            <w:noProof/>
            <w:webHidden/>
          </w:rPr>
          <w:t>9</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76" w:history="1">
        <w:r w:rsidR="008B20A6" w:rsidRPr="005A425A">
          <w:rPr>
            <w:rStyle w:val="af2"/>
            <w:rFonts w:ascii="宋体" w:hAnsi="宋体" w:hint="eastAsia"/>
            <w:bCs/>
            <w:noProof/>
          </w:rPr>
          <w:t>第二节</w:t>
        </w:r>
        <w:r w:rsidR="008B20A6" w:rsidRPr="005A425A">
          <w:rPr>
            <w:rStyle w:val="af2"/>
            <w:rFonts w:ascii="宋体" w:hAnsi="宋体"/>
            <w:bCs/>
            <w:noProof/>
          </w:rPr>
          <w:t xml:space="preserve"> </w:t>
        </w:r>
        <w:r w:rsidR="008B20A6" w:rsidRPr="005A425A">
          <w:rPr>
            <w:rStyle w:val="af2"/>
            <w:rFonts w:ascii="宋体" w:hAnsi="宋体" w:hint="eastAsia"/>
            <w:bCs/>
            <w:noProof/>
          </w:rPr>
          <w:t>供应商须知正文</w:t>
        </w:r>
        <w:r w:rsidR="008B20A6">
          <w:rPr>
            <w:noProof/>
            <w:webHidden/>
          </w:rPr>
          <w:tab/>
        </w:r>
        <w:r>
          <w:rPr>
            <w:noProof/>
            <w:webHidden/>
          </w:rPr>
          <w:fldChar w:fldCharType="begin"/>
        </w:r>
        <w:r w:rsidR="008B20A6">
          <w:rPr>
            <w:noProof/>
            <w:webHidden/>
          </w:rPr>
          <w:instrText xml:space="preserve"> PAGEREF _Toc219215776 \h </w:instrText>
        </w:r>
        <w:r>
          <w:rPr>
            <w:noProof/>
            <w:webHidden/>
          </w:rPr>
        </w:r>
        <w:r>
          <w:rPr>
            <w:noProof/>
            <w:webHidden/>
          </w:rPr>
          <w:fldChar w:fldCharType="separate"/>
        </w:r>
        <w:r w:rsidR="00044CD3">
          <w:rPr>
            <w:noProof/>
            <w:webHidden/>
          </w:rPr>
          <w:t>14</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77" w:history="1">
        <w:r w:rsidR="008B20A6" w:rsidRPr="005A425A">
          <w:rPr>
            <w:rStyle w:val="af2"/>
            <w:rFonts w:ascii="宋体" w:hAnsi="宋体" w:hint="eastAsia"/>
            <w:bCs/>
            <w:noProof/>
          </w:rPr>
          <w:t>一、总则</w:t>
        </w:r>
        <w:r w:rsidR="008B20A6">
          <w:rPr>
            <w:noProof/>
            <w:webHidden/>
          </w:rPr>
          <w:tab/>
        </w:r>
        <w:r>
          <w:rPr>
            <w:noProof/>
            <w:webHidden/>
          </w:rPr>
          <w:fldChar w:fldCharType="begin"/>
        </w:r>
        <w:r w:rsidR="008B20A6">
          <w:rPr>
            <w:noProof/>
            <w:webHidden/>
          </w:rPr>
          <w:instrText xml:space="preserve"> PAGEREF _Toc219215777 \h </w:instrText>
        </w:r>
        <w:r>
          <w:rPr>
            <w:noProof/>
            <w:webHidden/>
          </w:rPr>
        </w:r>
        <w:r>
          <w:rPr>
            <w:noProof/>
            <w:webHidden/>
          </w:rPr>
          <w:fldChar w:fldCharType="separate"/>
        </w:r>
        <w:r w:rsidR="00044CD3">
          <w:rPr>
            <w:noProof/>
            <w:webHidden/>
          </w:rPr>
          <w:t>14</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78" w:history="1">
        <w:r w:rsidR="008B20A6" w:rsidRPr="005A425A">
          <w:rPr>
            <w:rStyle w:val="af2"/>
            <w:rFonts w:ascii="宋体" w:hAnsi="宋体" w:hint="eastAsia"/>
            <w:noProof/>
          </w:rPr>
          <w:t>二、磋商文件</w:t>
        </w:r>
        <w:r w:rsidR="008B20A6">
          <w:rPr>
            <w:noProof/>
            <w:webHidden/>
          </w:rPr>
          <w:tab/>
        </w:r>
        <w:r>
          <w:rPr>
            <w:noProof/>
            <w:webHidden/>
          </w:rPr>
          <w:fldChar w:fldCharType="begin"/>
        </w:r>
        <w:r w:rsidR="008B20A6">
          <w:rPr>
            <w:noProof/>
            <w:webHidden/>
          </w:rPr>
          <w:instrText xml:space="preserve"> PAGEREF _Toc219215778 \h </w:instrText>
        </w:r>
        <w:r>
          <w:rPr>
            <w:noProof/>
            <w:webHidden/>
          </w:rPr>
        </w:r>
        <w:r>
          <w:rPr>
            <w:noProof/>
            <w:webHidden/>
          </w:rPr>
          <w:fldChar w:fldCharType="separate"/>
        </w:r>
        <w:r w:rsidR="00044CD3">
          <w:rPr>
            <w:noProof/>
            <w:webHidden/>
          </w:rPr>
          <w:t>16</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79" w:history="1">
        <w:r w:rsidR="008B20A6" w:rsidRPr="005A425A">
          <w:rPr>
            <w:rStyle w:val="af2"/>
            <w:rFonts w:ascii="宋体" w:hAnsi="宋体" w:hint="eastAsia"/>
            <w:noProof/>
          </w:rPr>
          <w:t>三、响应文件的编制</w:t>
        </w:r>
        <w:r w:rsidR="008B20A6">
          <w:rPr>
            <w:noProof/>
            <w:webHidden/>
          </w:rPr>
          <w:tab/>
        </w:r>
        <w:r>
          <w:rPr>
            <w:noProof/>
            <w:webHidden/>
          </w:rPr>
          <w:fldChar w:fldCharType="begin"/>
        </w:r>
        <w:r w:rsidR="008B20A6">
          <w:rPr>
            <w:noProof/>
            <w:webHidden/>
          </w:rPr>
          <w:instrText xml:space="preserve"> PAGEREF _Toc219215779 \h </w:instrText>
        </w:r>
        <w:r>
          <w:rPr>
            <w:noProof/>
            <w:webHidden/>
          </w:rPr>
        </w:r>
        <w:r>
          <w:rPr>
            <w:noProof/>
            <w:webHidden/>
          </w:rPr>
          <w:fldChar w:fldCharType="separate"/>
        </w:r>
        <w:r w:rsidR="00044CD3">
          <w:rPr>
            <w:noProof/>
            <w:webHidden/>
          </w:rPr>
          <w:t>17</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80" w:history="1">
        <w:r w:rsidR="008B20A6" w:rsidRPr="005A425A">
          <w:rPr>
            <w:rStyle w:val="af2"/>
            <w:rFonts w:ascii="宋体" w:hAnsi="宋体" w:hint="eastAsia"/>
            <w:noProof/>
          </w:rPr>
          <w:t>四、评审及磋商</w:t>
        </w:r>
        <w:r w:rsidR="008B20A6">
          <w:rPr>
            <w:noProof/>
            <w:webHidden/>
          </w:rPr>
          <w:tab/>
        </w:r>
        <w:r>
          <w:rPr>
            <w:noProof/>
            <w:webHidden/>
          </w:rPr>
          <w:fldChar w:fldCharType="begin"/>
        </w:r>
        <w:r w:rsidR="008B20A6">
          <w:rPr>
            <w:noProof/>
            <w:webHidden/>
          </w:rPr>
          <w:instrText xml:space="preserve"> PAGEREF _Toc219215780 \h </w:instrText>
        </w:r>
        <w:r>
          <w:rPr>
            <w:noProof/>
            <w:webHidden/>
          </w:rPr>
        </w:r>
        <w:r>
          <w:rPr>
            <w:noProof/>
            <w:webHidden/>
          </w:rPr>
          <w:fldChar w:fldCharType="separate"/>
        </w:r>
        <w:r w:rsidR="00044CD3">
          <w:rPr>
            <w:noProof/>
            <w:webHidden/>
          </w:rPr>
          <w:t>19</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81" w:history="1">
        <w:r w:rsidR="008B20A6" w:rsidRPr="005A425A">
          <w:rPr>
            <w:rStyle w:val="af2"/>
            <w:rFonts w:ascii="宋体" w:hAnsi="宋体" w:hint="eastAsia"/>
            <w:noProof/>
          </w:rPr>
          <w:t>五、成交及合同</w:t>
        </w:r>
        <w:r w:rsidR="008B20A6">
          <w:rPr>
            <w:noProof/>
            <w:webHidden/>
          </w:rPr>
          <w:tab/>
        </w:r>
        <w:r>
          <w:rPr>
            <w:noProof/>
            <w:webHidden/>
          </w:rPr>
          <w:fldChar w:fldCharType="begin"/>
        </w:r>
        <w:r w:rsidR="008B20A6">
          <w:rPr>
            <w:noProof/>
            <w:webHidden/>
          </w:rPr>
          <w:instrText xml:space="preserve"> PAGEREF _Toc219215781 \h </w:instrText>
        </w:r>
        <w:r>
          <w:rPr>
            <w:noProof/>
            <w:webHidden/>
          </w:rPr>
        </w:r>
        <w:r>
          <w:rPr>
            <w:noProof/>
            <w:webHidden/>
          </w:rPr>
          <w:fldChar w:fldCharType="separate"/>
        </w:r>
        <w:r w:rsidR="00044CD3">
          <w:rPr>
            <w:noProof/>
            <w:webHidden/>
          </w:rPr>
          <w:t>20</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82" w:history="1">
        <w:r w:rsidR="008B20A6" w:rsidRPr="005A425A">
          <w:rPr>
            <w:rStyle w:val="af2"/>
            <w:rFonts w:ascii="宋体" w:hAnsi="宋体" w:hint="eastAsia"/>
            <w:b/>
            <w:bCs/>
            <w:noProof/>
          </w:rPr>
          <w:t>六</w:t>
        </w:r>
        <w:r w:rsidR="008B20A6" w:rsidRPr="005A425A">
          <w:rPr>
            <w:rStyle w:val="af2"/>
            <w:rFonts w:ascii="宋体" w:hAnsi="宋体" w:hint="eastAsia"/>
            <w:bCs/>
            <w:noProof/>
          </w:rPr>
          <w:t>、验收</w:t>
        </w:r>
        <w:r w:rsidR="008B20A6">
          <w:rPr>
            <w:noProof/>
            <w:webHidden/>
          </w:rPr>
          <w:tab/>
        </w:r>
        <w:r>
          <w:rPr>
            <w:noProof/>
            <w:webHidden/>
          </w:rPr>
          <w:fldChar w:fldCharType="begin"/>
        </w:r>
        <w:r w:rsidR="008B20A6">
          <w:rPr>
            <w:noProof/>
            <w:webHidden/>
          </w:rPr>
          <w:instrText xml:space="preserve"> PAGEREF _Toc219215782 \h </w:instrText>
        </w:r>
        <w:r>
          <w:rPr>
            <w:noProof/>
            <w:webHidden/>
          </w:rPr>
        </w:r>
        <w:r>
          <w:rPr>
            <w:noProof/>
            <w:webHidden/>
          </w:rPr>
          <w:fldChar w:fldCharType="separate"/>
        </w:r>
        <w:r w:rsidR="00044CD3">
          <w:rPr>
            <w:noProof/>
            <w:webHidden/>
          </w:rPr>
          <w:t>23</w:t>
        </w:r>
        <w:r>
          <w:rPr>
            <w:noProof/>
            <w:webHidden/>
          </w:rPr>
          <w:fldChar w:fldCharType="end"/>
        </w:r>
      </w:hyperlink>
    </w:p>
    <w:p w:rsidR="008B20A6" w:rsidRDefault="00C13D2A">
      <w:pPr>
        <w:pStyle w:val="31"/>
        <w:tabs>
          <w:tab w:val="right" w:leader="dot" w:pos="9288"/>
        </w:tabs>
        <w:rPr>
          <w:rFonts w:asciiTheme="minorHAnsi" w:eastAsiaTheme="minorEastAsia" w:hAnsiTheme="minorHAnsi" w:cstheme="minorBidi"/>
          <w:noProof/>
          <w:szCs w:val="22"/>
        </w:rPr>
      </w:pPr>
      <w:hyperlink w:anchor="_Toc219215783" w:history="1">
        <w:r w:rsidR="008B20A6" w:rsidRPr="005A425A">
          <w:rPr>
            <w:rStyle w:val="af2"/>
            <w:rFonts w:ascii="宋体" w:hAnsi="宋体" w:hint="eastAsia"/>
            <w:noProof/>
          </w:rPr>
          <w:t>七、其他事项</w:t>
        </w:r>
        <w:r w:rsidR="008B20A6">
          <w:rPr>
            <w:noProof/>
            <w:webHidden/>
          </w:rPr>
          <w:tab/>
        </w:r>
        <w:r>
          <w:rPr>
            <w:noProof/>
            <w:webHidden/>
          </w:rPr>
          <w:fldChar w:fldCharType="begin"/>
        </w:r>
        <w:r w:rsidR="008B20A6">
          <w:rPr>
            <w:noProof/>
            <w:webHidden/>
          </w:rPr>
          <w:instrText xml:space="preserve"> PAGEREF _Toc219215783 \h </w:instrText>
        </w:r>
        <w:r>
          <w:rPr>
            <w:noProof/>
            <w:webHidden/>
          </w:rPr>
        </w:r>
        <w:r>
          <w:rPr>
            <w:noProof/>
            <w:webHidden/>
          </w:rPr>
          <w:fldChar w:fldCharType="separate"/>
        </w:r>
        <w:r w:rsidR="00044CD3">
          <w:rPr>
            <w:noProof/>
            <w:webHidden/>
          </w:rPr>
          <w:t>23</w:t>
        </w:r>
        <w:r>
          <w:rPr>
            <w:noProof/>
            <w:webHidden/>
          </w:rPr>
          <w:fldChar w:fldCharType="end"/>
        </w:r>
      </w:hyperlink>
    </w:p>
    <w:p w:rsidR="008B20A6" w:rsidRDefault="00C13D2A">
      <w:pPr>
        <w:pStyle w:val="11"/>
        <w:tabs>
          <w:tab w:val="right" w:leader="dot" w:pos="9288"/>
        </w:tabs>
        <w:rPr>
          <w:rFonts w:asciiTheme="minorHAnsi" w:eastAsiaTheme="minorEastAsia" w:hAnsiTheme="minorHAnsi" w:cstheme="minorBidi"/>
          <w:noProof/>
          <w:szCs w:val="22"/>
        </w:rPr>
      </w:pPr>
      <w:hyperlink w:anchor="_Toc219215784" w:history="1">
        <w:r w:rsidR="008B20A6" w:rsidRPr="005A425A">
          <w:rPr>
            <w:rStyle w:val="af2"/>
            <w:rFonts w:hint="eastAsia"/>
            <w:b/>
            <w:bCs/>
            <w:noProof/>
            <w:kern w:val="44"/>
          </w:rPr>
          <w:t>第四章</w:t>
        </w:r>
        <w:r w:rsidR="008B20A6" w:rsidRPr="005A425A">
          <w:rPr>
            <w:rStyle w:val="af2"/>
            <w:b/>
            <w:bCs/>
            <w:noProof/>
            <w:kern w:val="44"/>
          </w:rPr>
          <w:t xml:space="preserve">  </w:t>
        </w:r>
        <w:r w:rsidR="008B20A6" w:rsidRPr="005A425A">
          <w:rPr>
            <w:rStyle w:val="af2"/>
            <w:rFonts w:hint="eastAsia"/>
            <w:b/>
            <w:bCs/>
            <w:noProof/>
            <w:kern w:val="44"/>
          </w:rPr>
          <w:t>评审程序、评审方法和评审标准</w:t>
        </w:r>
        <w:r w:rsidR="008B20A6">
          <w:rPr>
            <w:noProof/>
            <w:webHidden/>
          </w:rPr>
          <w:tab/>
        </w:r>
        <w:r>
          <w:rPr>
            <w:noProof/>
            <w:webHidden/>
          </w:rPr>
          <w:fldChar w:fldCharType="begin"/>
        </w:r>
        <w:r w:rsidR="008B20A6">
          <w:rPr>
            <w:noProof/>
            <w:webHidden/>
          </w:rPr>
          <w:instrText xml:space="preserve"> PAGEREF _Toc219215784 \h </w:instrText>
        </w:r>
        <w:r>
          <w:rPr>
            <w:noProof/>
            <w:webHidden/>
          </w:rPr>
        </w:r>
        <w:r>
          <w:rPr>
            <w:noProof/>
            <w:webHidden/>
          </w:rPr>
          <w:fldChar w:fldCharType="separate"/>
        </w:r>
        <w:r w:rsidR="00044CD3">
          <w:rPr>
            <w:noProof/>
            <w:webHidden/>
          </w:rPr>
          <w:t>25</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85" w:history="1">
        <w:r w:rsidR="008B20A6" w:rsidRPr="005A425A">
          <w:rPr>
            <w:rStyle w:val="af2"/>
            <w:rFonts w:ascii="宋体" w:hAnsi="宋体" w:hint="eastAsia"/>
            <w:bCs/>
            <w:noProof/>
          </w:rPr>
          <w:t>第一节</w:t>
        </w:r>
        <w:r w:rsidR="008B20A6" w:rsidRPr="005A425A">
          <w:rPr>
            <w:rStyle w:val="af2"/>
            <w:rFonts w:ascii="宋体" w:hAnsi="宋体"/>
            <w:bCs/>
            <w:noProof/>
          </w:rPr>
          <w:t xml:space="preserve"> </w:t>
        </w:r>
        <w:r w:rsidR="008B20A6" w:rsidRPr="005A425A">
          <w:rPr>
            <w:rStyle w:val="af2"/>
            <w:rFonts w:ascii="宋体" w:hAnsi="宋体" w:hint="eastAsia"/>
            <w:bCs/>
            <w:noProof/>
          </w:rPr>
          <w:t>评审程序和评审方法</w:t>
        </w:r>
        <w:r w:rsidR="008B20A6">
          <w:rPr>
            <w:noProof/>
            <w:webHidden/>
          </w:rPr>
          <w:tab/>
        </w:r>
        <w:r>
          <w:rPr>
            <w:noProof/>
            <w:webHidden/>
          </w:rPr>
          <w:fldChar w:fldCharType="begin"/>
        </w:r>
        <w:r w:rsidR="008B20A6">
          <w:rPr>
            <w:noProof/>
            <w:webHidden/>
          </w:rPr>
          <w:instrText xml:space="preserve"> PAGEREF _Toc219215785 \h </w:instrText>
        </w:r>
        <w:r>
          <w:rPr>
            <w:noProof/>
            <w:webHidden/>
          </w:rPr>
        </w:r>
        <w:r>
          <w:rPr>
            <w:noProof/>
            <w:webHidden/>
          </w:rPr>
          <w:fldChar w:fldCharType="separate"/>
        </w:r>
        <w:r w:rsidR="00044CD3">
          <w:rPr>
            <w:noProof/>
            <w:webHidden/>
          </w:rPr>
          <w:t>25</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86" w:history="1">
        <w:r w:rsidR="008B20A6" w:rsidRPr="005A425A">
          <w:rPr>
            <w:rStyle w:val="af2"/>
            <w:rFonts w:ascii="宋体" w:hAnsi="宋体" w:hint="eastAsia"/>
            <w:bCs/>
            <w:noProof/>
          </w:rPr>
          <w:t>第二节</w:t>
        </w:r>
        <w:r w:rsidR="008B20A6" w:rsidRPr="005A425A">
          <w:rPr>
            <w:rStyle w:val="af2"/>
            <w:rFonts w:ascii="宋体" w:hAnsi="宋体"/>
            <w:bCs/>
            <w:noProof/>
          </w:rPr>
          <w:t xml:space="preserve"> </w:t>
        </w:r>
        <w:r w:rsidR="008B20A6" w:rsidRPr="005A425A">
          <w:rPr>
            <w:rStyle w:val="af2"/>
            <w:rFonts w:ascii="宋体" w:hAnsi="宋体" w:hint="eastAsia"/>
            <w:bCs/>
            <w:noProof/>
          </w:rPr>
          <w:t>评标报告</w:t>
        </w:r>
        <w:r w:rsidR="008B20A6">
          <w:rPr>
            <w:noProof/>
            <w:webHidden/>
          </w:rPr>
          <w:tab/>
        </w:r>
        <w:r>
          <w:rPr>
            <w:noProof/>
            <w:webHidden/>
          </w:rPr>
          <w:fldChar w:fldCharType="begin"/>
        </w:r>
        <w:r w:rsidR="008B20A6">
          <w:rPr>
            <w:noProof/>
            <w:webHidden/>
          </w:rPr>
          <w:instrText xml:space="preserve"> PAGEREF _Toc219215786 \h </w:instrText>
        </w:r>
        <w:r>
          <w:rPr>
            <w:noProof/>
            <w:webHidden/>
          </w:rPr>
        </w:r>
        <w:r>
          <w:rPr>
            <w:noProof/>
            <w:webHidden/>
          </w:rPr>
          <w:fldChar w:fldCharType="separate"/>
        </w:r>
        <w:r w:rsidR="00044CD3">
          <w:rPr>
            <w:noProof/>
            <w:webHidden/>
          </w:rPr>
          <w:t>31</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87" w:history="1">
        <w:r w:rsidR="008B20A6" w:rsidRPr="005A425A">
          <w:rPr>
            <w:rStyle w:val="af2"/>
            <w:rFonts w:ascii="宋体" w:hAnsi="宋体" w:hint="eastAsia"/>
            <w:bCs/>
            <w:noProof/>
          </w:rPr>
          <w:t>第三节</w:t>
        </w:r>
        <w:r w:rsidR="008B20A6" w:rsidRPr="005A425A">
          <w:rPr>
            <w:rStyle w:val="af2"/>
            <w:rFonts w:ascii="宋体" w:hAnsi="宋体"/>
            <w:bCs/>
            <w:noProof/>
          </w:rPr>
          <w:t xml:space="preserve"> </w:t>
        </w:r>
        <w:r w:rsidR="008B20A6" w:rsidRPr="005A425A">
          <w:rPr>
            <w:rStyle w:val="af2"/>
            <w:rFonts w:ascii="宋体" w:hAnsi="宋体" w:hint="eastAsia"/>
            <w:bCs/>
            <w:noProof/>
          </w:rPr>
          <w:t>评审过程的保密与录像</w:t>
        </w:r>
        <w:r w:rsidR="008B20A6">
          <w:rPr>
            <w:noProof/>
            <w:webHidden/>
          </w:rPr>
          <w:tab/>
        </w:r>
        <w:r>
          <w:rPr>
            <w:noProof/>
            <w:webHidden/>
          </w:rPr>
          <w:fldChar w:fldCharType="begin"/>
        </w:r>
        <w:r w:rsidR="008B20A6">
          <w:rPr>
            <w:noProof/>
            <w:webHidden/>
          </w:rPr>
          <w:instrText xml:space="preserve"> PAGEREF _Toc219215787 \h </w:instrText>
        </w:r>
        <w:r>
          <w:rPr>
            <w:noProof/>
            <w:webHidden/>
          </w:rPr>
        </w:r>
        <w:r>
          <w:rPr>
            <w:noProof/>
            <w:webHidden/>
          </w:rPr>
          <w:fldChar w:fldCharType="separate"/>
        </w:r>
        <w:r w:rsidR="00044CD3">
          <w:rPr>
            <w:noProof/>
            <w:webHidden/>
          </w:rPr>
          <w:t>32</w:t>
        </w:r>
        <w:r>
          <w:rPr>
            <w:noProof/>
            <w:webHidden/>
          </w:rPr>
          <w:fldChar w:fldCharType="end"/>
        </w:r>
      </w:hyperlink>
    </w:p>
    <w:p w:rsidR="008B20A6" w:rsidRDefault="00C13D2A">
      <w:pPr>
        <w:pStyle w:val="11"/>
        <w:tabs>
          <w:tab w:val="right" w:leader="dot" w:pos="9288"/>
        </w:tabs>
        <w:rPr>
          <w:rFonts w:asciiTheme="minorHAnsi" w:eastAsiaTheme="minorEastAsia" w:hAnsiTheme="minorHAnsi" w:cstheme="minorBidi"/>
          <w:noProof/>
          <w:szCs w:val="22"/>
        </w:rPr>
      </w:pPr>
      <w:hyperlink w:anchor="_Toc219215788" w:history="1">
        <w:r w:rsidR="008B20A6" w:rsidRPr="005A425A">
          <w:rPr>
            <w:rStyle w:val="af2"/>
            <w:rFonts w:hint="eastAsia"/>
            <w:b/>
            <w:bCs/>
            <w:noProof/>
            <w:kern w:val="44"/>
          </w:rPr>
          <w:t>第五章</w:t>
        </w:r>
        <w:r w:rsidR="008B20A6" w:rsidRPr="005A425A">
          <w:rPr>
            <w:rStyle w:val="af2"/>
            <w:b/>
            <w:bCs/>
            <w:noProof/>
            <w:kern w:val="44"/>
          </w:rPr>
          <w:t xml:space="preserve"> </w:t>
        </w:r>
        <w:r w:rsidR="008B20A6" w:rsidRPr="005A425A">
          <w:rPr>
            <w:rStyle w:val="af2"/>
            <w:rFonts w:hint="eastAsia"/>
            <w:b/>
            <w:bCs/>
            <w:noProof/>
            <w:kern w:val="44"/>
          </w:rPr>
          <w:t>响应文件格式</w:t>
        </w:r>
        <w:r w:rsidR="008B20A6">
          <w:rPr>
            <w:noProof/>
            <w:webHidden/>
          </w:rPr>
          <w:tab/>
        </w:r>
        <w:r>
          <w:rPr>
            <w:noProof/>
            <w:webHidden/>
          </w:rPr>
          <w:fldChar w:fldCharType="begin"/>
        </w:r>
        <w:r w:rsidR="008B20A6">
          <w:rPr>
            <w:noProof/>
            <w:webHidden/>
          </w:rPr>
          <w:instrText xml:space="preserve"> PAGEREF _Toc219215788 \h </w:instrText>
        </w:r>
        <w:r>
          <w:rPr>
            <w:noProof/>
            <w:webHidden/>
          </w:rPr>
        </w:r>
        <w:r>
          <w:rPr>
            <w:noProof/>
            <w:webHidden/>
          </w:rPr>
          <w:fldChar w:fldCharType="separate"/>
        </w:r>
        <w:r w:rsidR="00044CD3">
          <w:rPr>
            <w:noProof/>
            <w:webHidden/>
          </w:rPr>
          <w:t>33</w:t>
        </w:r>
        <w:r>
          <w:rPr>
            <w:noProof/>
            <w:webHidden/>
          </w:rPr>
          <w:fldChar w:fldCharType="end"/>
        </w:r>
      </w:hyperlink>
    </w:p>
    <w:p w:rsidR="008B20A6" w:rsidRDefault="00C13D2A">
      <w:pPr>
        <w:pStyle w:val="21"/>
        <w:rPr>
          <w:rFonts w:asciiTheme="minorHAnsi" w:eastAsiaTheme="minorEastAsia" w:hAnsiTheme="minorHAnsi" w:cstheme="minorBidi"/>
          <w:noProof/>
          <w:szCs w:val="22"/>
        </w:rPr>
      </w:pPr>
      <w:hyperlink w:anchor="_Toc219215789" w:history="1">
        <w:r w:rsidR="008B20A6" w:rsidRPr="005A425A">
          <w:rPr>
            <w:rStyle w:val="af2"/>
            <w:rFonts w:ascii="宋体" w:hAnsi="宋体" w:hint="eastAsia"/>
            <w:bCs/>
            <w:noProof/>
          </w:rPr>
          <w:t>第一节</w:t>
        </w:r>
        <w:r w:rsidR="008B20A6" w:rsidRPr="005A425A">
          <w:rPr>
            <w:rStyle w:val="af2"/>
            <w:rFonts w:ascii="宋体" w:hAnsi="宋体"/>
            <w:bCs/>
            <w:noProof/>
          </w:rPr>
          <w:t xml:space="preserve"> </w:t>
        </w:r>
        <w:r w:rsidR="008B20A6" w:rsidRPr="005A425A">
          <w:rPr>
            <w:rStyle w:val="af2"/>
            <w:rFonts w:ascii="宋体" w:hAnsi="宋体" w:hint="eastAsia"/>
            <w:bCs/>
            <w:noProof/>
          </w:rPr>
          <w:t>封面格式</w:t>
        </w:r>
        <w:r w:rsidR="008B20A6">
          <w:rPr>
            <w:noProof/>
            <w:webHidden/>
          </w:rPr>
          <w:tab/>
        </w:r>
        <w:r>
          <w:rPr>
            <w:noProof/>
            <w:webHidden/>
          </w:rPr>
          <w:fldChar w:fldCharType="begin"/>
        </w:r>
        <w:r w:rsidR="008B20A6">
          <w:rPr>
            <w:noProof/>
            <w:webHidden/>
          </w:rPr>
          <w:instrText xml:space="preserve"> PAGEREF _Toc219215789 \h </w:instrText>
        </w:r>
        <w:r>
          <w:rPr>
            <w:noProof/>
            <w:webHidden/>
          </w:rPr>
        </w:r>
        <w:r>
          <w:rPr>
            <w:noProof/>
            <w:webHidden/>
          </w:rPr>
          <w:fldChar w:fldCharType="separate"/>
        </w:r>
        <w:r w:rsidR="00044CD3">
          <w:rPr>
            <w:noProof/>
            <w:webHidden/>
          </w:rPr>
          <w:t>34</w:t>
        </w:r>
        <w:r>
          <w:rPr>
            <w:noProof/>
            <w:webHidden/>
          </w:rPr>
          <w:fldChar w:fldCharType="end"/>
        </w:r>
      </w:hyperlink>
    </w:p>
    <w:p w:rsidR="008B20A6" w:rsidRPr="008F7571" w:rsidRDefault="00C13D2A">
      <w:pPr>
        <w:pStyle w:val="21"/>
        <w:rPr>
          <w:rFonts w:asciiTheme="minorHAnsi" w:eastAsiaTheme="minorEastAsia" w:hAnsiTheme="minorHAnsi" w:cstheme="minorBidi"/>
          <w:noProof/>
          <w:szCs w:val="22"/>
        </w:rPr>
      </w:pPr>
      <w:hyperlink w:anchor="_Toc219215790" w:history="1">
        <w:r w:rsidR="008B20A6" w:rsidRPr="008F7571">
          <w:rPr>
            <w:rStyle w:val="af2"/>
            <w:rFonts w:ascii="宋体" w:hAnsi="宋体" w:hint="eastAsia"/>
            <w:noProof/>
          </w:rPr>
          <w:t>第二节</w:t>
        </w:r>
        <w:r w:rsidR="008B20A6" w:rsidRPr="008F7571">
          <w:rPr>
            <w:rStyle w:val="af2"/>
            <w:rFonts w:ascii="宋体" w:hAnsi="宋体"/>
            <w:noProof/>
          </w:rPr>
          <w:t xml:space="preserve"> </w:t>
        </w:r>
        <w:r w:rsidR="008B20A6" w:rsidRPr="008F7571">
          <w:rPr>
            <w:rStyle w:val="af2"/>
            <w:rFonts w:ascii="宋体" w:hAnsi="宋体" w:hint="eastAsia"/>
            <w:noProof/>
          </w:rPr>
          <w:t>资格证明文件格式</w:t>
        </w:r>
        <w:r w:rsidR="008B20A6" w:rsidRPr="008F7571">
          <w:rPr>
            <w:noProof/>
            <w:webHidden/>
          </w:rPr>
          <w:tab/>
        </w:r>
        <w:r w:rsidRPr="008F7571">
          <w:rPr>
            <w:noProof/>
            <w:webHidden/>
          </w:rPr>
          <w:fldChar w:fldCharType="begin"/>
        </w:r>
        <w:r w:rsidR="008B20A6" w:rsidRPr="008F7571">
          <w:rPr>
            <w:noProof/>
            <w:webHidden/>
          </w:rPr>
          <w:instrText xml:space="preserve"> PAGEREF _Toc219215790 \h </w:instrText>
        </w:r>
        <w:r w:rsidRPr="008F7571">
          <w:rPr>
            <w:noProof/>
            <w:webHidden/>
          </w:rPr>
        </w:r>
        <w:r w:rsidRPr="008F7571">
          <w:rPr>
            <w:noProof/>
            <w:webHidden/>
          </w:rPr>
          <w:fldChar w:fldCharType="separate"/>
        </w:r>
        <w:r w:rsidR="00044CD3">
          <w:rPr>
            <w:noProof/>
            <w:webHidden/>
          </w:rPr>
          <w:t>35</w:t>
        </w:r>
        <w:r w:rsidRPr="008F7571">
          <w:rPr>
            <w:noProof/>
            <w:webHidden/>
          </w:rPr>
          <w:fldChar w:fldCharType="end"/>
        </w:r>
      </w:hyperlink>
    </w:p>
    <w:p w:rsidR="008B20A6" w:rsidRPr="008F7571" w:rsidRDefault="00C13D2A">
      <w:pPr>
        <w:pStyle w:val="21"/>
        <w:rPr>
          <w:rFonts w:asciiTheme="minorHAnsi" w:eastAsiaTheme="minorEastAsia" w:hAnsiTheme="minorHAnsi" w:cstheme="minorBidi"/>
          <w:noProof/>
          <w:szCs w:val="22"/>
        </w:rPr>
      </w:pPr>
      <w:hyperlink w:anchor="_Toc219215791" w:history="1">
        <w:r w:rsidR="008B20A6" w:rsidRPr="008F7571">
          <w:rPr>
            <w:rStyle w:val="af2"/>
            <w:rFonts w:ascii="宋体" w:hAnsi="宋体" w:hint="eastAsia"/>
            <w:noProof/>
          </w:rPr>
          <w:t>第三节</w:t>
        </w:r>
        <w:r w:rsidR="008B20A6" w:rsidRPr="008F7571">
          <w:rPr>
            <w:rStyle w:val="af2"/>
            <w:rFonts w:ascii="宋体" w:hAnsi="宋体"/>
            <w:noProof/>
          </w:rPr>
          <w:t xml:space="preserve"> </w:t>
        </w:r>
        <w:r w:rsidR="008B20A6" w:rsidRPr="008F7571">
          <w:rPr>
            <w:rStyle w:val="af2"/>
            <w:rFonts w:ascii="宋体" w:hAnsi="宋体" w:hint="eastAsia"/>
            <w:bCs/>
            <w:noProof/>
          </w:rPr>
          <w:t>商务技术文件格式</w:t>
        </w:r>
        <w:r w:rsidR="008B20A6" w:rsidRPr="008F7571">
          <w:rPr>
            <w:noProof/>
            <w:webHidden/>
          </w:rPr>
          <w:tab/>
        </w:r>
        <w:r w:rsidRPr="008F7571">
          <w:rPr>
            <w:noProof/>
            <w:webHidden/>
          </w:rPr>
          <w:fldChar w:fldCharType="begin"/>
        </w:r>
        <w:r w:rsidR="008B20A6" w:rsidRPr="008F7571">
          <w:rPr>
            <w:noProof/>
            <w:webHidden/>
          </w:rPr>
          <w:instrText xml:space="preserve"> PAGEREF _Toc219215791 \h </w:instrText>
        </w:r>
        <w:r w:rsidRPr="008F7571">
          <w:rPr>
            <w:noProof/>
            <w:webHidden/>
          </w:rPr>
        </w:r>
        <w:r w:rsidRPr="008F7571">
          <w:rPr>
            <w:noProof/>
            <w:webHidden/>
          </w:rPr>
          <w:fldChar w:fldCharType="separate"/>
        </w:r>
        <w:r w:rsidR="00044CD3">
          <w:rPr>
            <w:noProof/>
            <w:webHidden/>
          </w:rPr>
          <w:t>45</w:t>
        </w:r>
        <w:r w:rsidRPr="008F7571">
          <w:rPr>
            <w:noProof/>
            <w:webHidden/>
          </w:rPr>
          <w:fldChar w:fldCharType="end"/>
        </w:r>
      </w:hyperlink>
    </w:p>
    <w:p w:rsidR="008B20A6" w:rsidRPr="008F7571" w:rsidRDefault="00C13D2A">
      <w:pPr>
        <w:pStyle w:val="21"/>
        <w:rPr>
          <w:rFonts w:asciiTheme="minorHAnsi" w:eastAsiaTheme="minorEastAsia" w:hAnsiTheme="minorHAnsi" w:cstheme="minorBidi"/>
          <w:noProof/>
          <w:szCs w:val="22"/>
        </w:rPr>
      </w:pPr>
      <w:hyperlink w:anchor="_Toc219215792" w:history="1">
        <w:r w:rsidR="008B20A6" w:rsidRPr="008F7571">
          <w:rPr>
            <w:rStyle w:val="af2"/>
            <w:rFonts w:ascii="宋体" w:hAnsi="宋体" w:hint="eastAsia"/>
            <w:bCs/>
            <w:noProof/>
          </w:rPr>
          <w:t>第四节</w:t>
        </w:r>
        <w:r w:rsidR="008B20A6" w:rsidRPr="008F7571">
          <w:rPr>
            <w:rStyle w:val="af2"/>
            <w:rFonts w:ascii="宋体" w:hAnsi="宋体"/>
            <w:bCs/>
            <w:noProof/>
          </w:rPr>
          <w:t xml:space="preserve"> </w:t>
        </w:r>
        <w:r w:rsidR="008B20A6" w:rsidRPr="008F7571">
          <w:rPr>
            <w:rStyle w:val="af2"/>
            <w:rFonts w:ascii="宋体" w:hAnsi="宋体" w:hint="eastAsia"/>
            <w:bCs/>
            <w:noProof/>
          </w:rPr>
          <w:t>报价文件格式</w:t>
        </w:r>
        <w:r w:rsidR="008B20A6" w:rsidRPr="008F7571">
          <w:rPr>
            <w:noProof/>
            <w:webHidden/>
          </w:rPr>
          <w:tab/>
        </w:r>
        <w:r w:rsidRPr="008F7571">
          <w:rPr>
            <w:noProof/>
            <w:webHidden/>
          </w:rPr>
          <w:fldChar w:fldCharType="begin"/>
        </w:r>
        <w:r w:rsidR="008B20A6" w:rsidRPr="008F7571">
          <w:rPr>
            <w:noProof/>
            <w:webHidden/>
          </w:rPr>
          <w:instrText xml:space="preserve"> PAGEREF _Toc219215792 \h </w:instrText>
        </w:r>
        <w:r w:rsidRPr="008F7571">
          <w:rPr>
            <w:noProof/>
            <w:webHidden/>
          </w:rPr>
        </w:r>
        <w:r w:rsidRPr="008F7571">
          <w:rPr>
            <w:noProof/>
            <w:webHidden/>
          </w:rPr>
          <w:fldChar w:fldCharType="separate"/>
        </w:r>
        <w:r w:rsidR="00044CD3">
          <w:rPr>
            <w:noProof/>
            <w:webHidden/>
          </w:rPr>
          <w:t>56</w:t>
        </w:r>
        <w:r w:rsidRPr="008F7571">
          <w:rPr>
            <w:noProof/>
            <w:webHidden/>
          </w:rPr>
          <w:fldChar w:fldCharType="end"/>
        </w:r>
      </w:hyperlink>
    </w:p>
    <w:p w:rsidR="008B20A6" w:rsidRPr="008F7571" w:rsidRDefault="00C13D2A">
      <w:pPr>
        <w:pStyle w:val="11"/>
        <w:tabs>
          <w:tab w:val="right" w:leader="dot" w:pos="9288"/>
        </w:tabs>
        <w:rPr>
          <w:rFonts w:asciiTheme="minorHAnsi" w:eastAsiaTheme="minorEastAsia" w:hAnsiTheme="minorHAnsi" w:cstheme="minorBidi"/>
          <w:b/>
          <w:noProof/>
          <w:szCs w:val="22"/>
        </w:rPr>
      </w:pPr>
      <w:hyperlink w:anchor="_Toc219215793" w:history="1">
        <w:r w:rsidR="008B20A6" w:rsidRPr="008F7571">
          <w:rPr>
            <w:rStyle w:val="af2"/>
            <w:rFonts w:ascii="宋体" w:hAnsi="宋体" w:hint="eastAsia"/>
            <w:b/>
            <w:noProof/>
            <w:kern w:val="44"/>
          </w:rPr>
          <w:t>第六章</w:t>
        </w:r>
        <w:r w:rsidR="008B20A6" w:rsidRPr="008F7571">
          <w:rPr>
            <w:rStyle w:val="af2"/>
            <w:rFonts w:ascii="宋体" w:hAnsi="宋体"/>
            <w:b/>
            <w:noProof/>
            <w:kern w:val="44"/>
          </w:rPr>
          <w:t xml:space="preserve">  </w:t>
        </w:r>
        <w:r w:rsidR="008B20A6" w:rsidRPr="008F7571">
          <w:rPr>
            <w:rStyle w:val="af2"/>
            <w:rFonts w:ascii="宋体" w:hAnsi="宋体" w:hint="eastAsia"/>
            <w:b/>
            <w:noProof/>
            <w:kern w:val="44"/>
          </w:rPr>
          <w:t>合同文本</w:t>
        </w:r>
        <w:r w:rsidR="008B20A6" w:rsidRPr="008F7571">
          <w:rPr>
            <w:b/>
            <w:noProof/>
            <w:webHidden/>
          </w:rPr>
          <w:tab/>
        </w:r>
        <w:r w:rsidRPr="008F7571">
          <w:rPr>
            <w:b/>
            <w:noProof/>
            <w:webHidden/>
          </w:rPr>
          <w:fldChar w:fldCharType="begin"/>
        </w:r>
        <w:r w:rsidR="008B20A6" w:rsidRPr="008F7571">
          <w:rPr>
            <w:b/>
            <w:noProof/>
            <w:webHidden/>
          </w:rPr>
          <w:instrText xml:space="preserve"> PAGEREF _Toc219215793 \h </w:instrText>
        </w:r>
        <w:r w:rsidRPr="008F7571">
          <w:rPr>
            <w:b/>
            <w:noProof/>
            <w:webHidden/>
          </w:rPr>
        </w:r>
        <w:r w:rsidRPr="008F7571">
          <w:rPr>
            <w:b/>
            <w:noProof/>
            <w:webHidden/>
          </w:rPr>
          <w:fldChar w:fldCharType="separate"/>
        </w:r>
        <w:r w:rsidR="00044CD3">
          <w:rPr>
            <w:b/>
            <w:noProof/>
            <w:webHidden/>
          </w:rPr>
          <w:t>61</w:t>
        </w:r>
        <w:r w:rsidRPr="008F7571">
          <w:rPr>
            <w:b/>
            <w:noProof/>
            <w:webHidden/>
          </w:rPr>
          <w:fldChar w:fldCharType="end"/>
        </w:r>
      </w:hyperlink>
    </w:p>
    <w:p w:rsidR="008B20A6" w:rsidRPr="008F7571" w:rsidRDefault="00C13D2A">
      <w:pPr>
        <w:pStyle w:val="11"/>
        <w:tabs>
          <w:tab w:val="right" w:leader="dot" w:pos="9288"/>
        </w:tabs>
        <w:rPr>
          <w:rFonts w:asciiTheme="minorHAnsi" w:eastAsiaTheme="minorEastAsia" w:hAnsiTheme="minorHAnsi" w:cstheme="minorBidi"/>
          <w:b/>
          <w:noProof/>
          <w:szCs w:val="22"/>
        </w:rPr>
      </w:pPr>
      <w:hyperlink w:anchor="_Toc219215794" w:history="1">
        <w:r w:rsidR="008B20A6" w:rsidRPr="008F7571">
          <w:rPr>
            <w:rStyle w:val="af2"/>
            <w:rFonts w:ascii="宋体" w:hAnsi="宋体" w:cs="仿宋_GB2312" w:hint="eastAsia"/>
            <w:b/>
            <w:bCs/>
            <w:noProof/>
            <w:kern w:val="44"/>
          </w:rPr>
          <w:t>第七章</w:t>
        </w:r>
        <w:r w:rsidR="008B20A6" w:rsidRPr="008F7571">
          <w:rPr>
            <w:rStyle w:val="af2"/>
            <w:rFonts w:ascii="宋体" w:hAnsi="宋体" w:cs="仿宋_GB2312"/>
            <w:b/>
            <w:bCs/>
            <w:noProof/>
            <w:kern w:val="44"/>
          </w:rPr>
          <w:t xml:space="preserve"> </w:t>
        </w:r>
        <w:r w:rsidR="008B20A6" w:rsidRPr="008F7571">
          <w:rPr>
            <w:rStyle w:val="af2"/>
            <w:rFonts w:ascii="宋体" w:hAnsi="宋体" w:cs="仿宋_GB2312" w:hint="eastAsia"/>
            <w:b/>
            <w:bCs/>
            <w:noProof/>
            <w:kern w:val="44"/>
          </w:rPr>
          <w:t>质疑、投诉材料格式</w:t>
        </w:r>
        <w:r w:rsidR="008B20A6" w:rsidRPr="008F7571">
          <w:rPr>
            <w:b/>
            <w:noProof/>
            <w:webHidden/>
          </w:rPr>
          <w:tab/>
        </w:r>
        <w:r w:rsidRPr="008F7571">
          <w:rPr>
            <w:b/>
            <w:noProof/>
            <w:webHidden/>
          </w:rPr>
          <w:fldChar w:fldCharType="begin"/>
        </w:r>
        <w:r w:rsidR="008B20A6" w:rsidRPr="008F7571">
          <w:rPr>
            <w:b/>
            <w:noProof/>
            <w:webHidden/>
          </w:rPr>
          <w:instrText xml:space="preserve"> PAGEREF _Toc219215794 \h </w:instrText>
        </w:r>
        <w:r w:rsidRPr="008F7571">
          <w:rPr>
            <w:b/>
            <w:noProof/>
            <w:webHidden/>
          </w:rPr>
        </w:r>
        <w:r w:rsidRPr="008F7571">
          <w:rPr>
            <w:b/>
            <w:noProof/>
            <w:webHidden/>
          </w:rPr>
          <w:fldChar w:fldCharType="separate"/>
        </w:r>
        <w:r w:rsidR="00044CD3">
          <w:rPr>
            <w:b/>
            <w:noProof/>
            <w:webHidden/>
          </w:rPr>
          <w:t>76</w:t>
        </w:r>
        <w:r w:rsidRPr="008F7571">
          <w:rPr>
            <w:b/>
            <w:noProof/>
            <w:webHidden/>
          </w:rPr>
          <w:fldChar w:fldCharType="end"/>
        </w:r>
      </w:hyperlink>
    </w:p>
    <w:p w:rsidR="008B20A6" w:rsidRPr="008B20A6" w:rsidRDefault="00C13D2A" w:rsidP="008B20A6">
      <w:pPr>
        <w:rPr>
          <w:rFonts w:ascii="Times New Roman" w:eastAsia="宋体" w:hAnsi="Times New Roman" w:cs="Times New Roman"/>
          <w:szCs w:val="24"/>
        </w:rPr>
      </w:pPr>
      <w:r w:rsidRPr="008B20A6">
        <w:rPr>
          <w:rFonts w:ascii="Times New Roman" w:eastAsia="宋体" w:hAnsi="Times New Roman" w:cs="Times New Roman" w:hint="eastAsia"/>
          <w:szCs w:val="24"/>
        </w:rPr>
        <w:fldChar w:fldCharType="end"/>
      </w:r>
    </w:p>
    <w:p w:rsidR="008B20A6" w:rsidRPr="008B20A6" w:rsidRDefault="008B20A6" w:rsidP="008B20A6">
      <w:pPr>
        <w:rPr>
          <w:rFonts w:ascii="Times New Roman" w:eastAsia="宋体" w:hAnsi="Times New Roman" w:cs="Times New Roman"/>
          <w:szCs w:val="24"/>
        </w:rPr>
        <w:sectPr w:rsidR="008B20A6" w:rsidRPr="008B20A6" w:rsidSect="00B34505">
          <w:footerReference w:type="default" r:id="rId9"/>
          <w:pgSz w:w="11906" w:h="16838"/>
          <w:pgMar w:top="1304" w:right="1304" w:bottom="1304" w:left="1304" w:header="720" w:footer="720" w:gutter="0"/>
          <w:pgNumType w:start="1"/>
          <w:cols w:space="720"/>
          <w:docGrid w:linePitch="331"/>
        </w:sectPr>
      </w:pPr>
    </w:p>
    <w:p w:rsidR="008B20A6" w:rsidRPr="008B20A6" w:rsidRDefault="008B20A6" w:rsidP="008B20A6">
      <w:pPr>
        <w:rPr>
          <w:rFonts w:ascii="Times New Roman" w:eastAsia="宋体" w:hAnsi="Times New Roman" w:cs="Times New Roman"/>
          <w:szCs w:val="24"/>
        </w:rPr>
      </w:pPr>
    </w:p>
    <w:p w:rsidR="008B20A6" w:rsidRPr="008B20A6" w:rsidRDefault="008B20A6" w:rsidP="008B20A6">
      <w:pPr>
        <w:keepNext/>
        <w:keepLines/>
        <w:spacing w:after="330" w:line="420" w:lineRule="exact"/>
        <w:jc w:val="center"/>
        <w:outlineLvl w:val="0"/>
        <w:rPr>
          <w:rFonts w:ascii="Times New Roman" w:eastAsia="宋体" w:hAnsi="Times New Roman" w:cs="Times New Roman"/>
          <w:b/>
          <w:bCs/>
          <w:kern w:val="44"/>
          <w:sz w:val="40"/>
          <w:szCs w:val="44"/>
        </w:rPr>
      </w:pPr>
      <w:bookmarkStart w:id="19" w:name="_Toc219215772"/>
      <w:r w:rsidRPr="008B20A6">
        <w:rPr>
          <w:rFonts w:ascii="Times New Roman" w:eastAsia="宋体" w:hAnsi="Times New Roman" w:cs="Times New Roman" w:hint="eastAsia"/>
          <w:b/>
          <w:bCs/>
          <w:kern w:val="44"/>
          <w:sz w:val="40"/>
          <w:szCs w:val="44"/>
        </w:rPr>
        <w:t>第一章</w:t>
      </w:r>
      <w:r w:rsidRPr="008B20A6">
        <w:rPr>
          <w:rFonts w:ascii="Times New Roman" w:eastAsia="宋体" w:hAnsi="Times New Roman" w:cs="Times New Roman"/>
          <w:b/>
          <w:bCs/>
          <w:kern w:val="44"/>
          <w:sz w:val="40"/>
          <w:szCs w:val="44"/>
        </w:rPr>
        <w:t xml:space="preserve"> </w:t>
      </w:r>
      <w:r w:rsidRPr="008B20A6">
        <w:rPr>
          <w:rFonts w:ascii="Times New Roman" w:eastAsia="宋体" w:hAnsi="Times New Roman" w:cs="Times New Roman" w:hint="eastAsia"/>
          <w:b/>
          <w:bCs/>
          <w:kern w:val="44"/>
          <w:sz w:val="40"/>
          <w:szCs w:val="44"/>
        </w:rPr>
        <w:t>竞争性磋商公告</w:t>
      </w:r>
      <w:bookmarkStart w:id="20" w:name="OLE_LINK68"/>
      <w:bookmarkStart w:id="21" w:name="OLE_LINK69"/>
      <w:bookmarkEnd w:id="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14"/>
      </w:tblGrid>
      <w:tr w:rsidR="008B20A6" w:rsidRPr="008B20A6" w:rsidTr="00B34505">
        <w:tc>
          <w:tcPr>
            <w:tcW w:w="9514" w:type="dxa"/>
          </w:tcPr>
          <w:p w:rsidR="008B20A6" w:rsidRPr="008B20A6" w:rsidRDefault="008B20A6" w:rsidP="008B20A6">
            <w:pPr>
              <w:spacing w:line="360" w:lineRule="auto"/>
              <w:rPr>
                <w:rFonts w:ascii="宋体" w:eastAsia="宋体" w:hAnsi="宋体" w:cs="Times New Roman"/>
                <w:szCs w:val="21"/>
              </w:rPr>
            </w:pPr>
            <w:bookmarkStart w:id="22" w:name="OLE_LINK5"/>
            <w:bookmarkStart w:id="23" w:name="OLE_LINK6"/>
            <w:r w:rsidRPr="008B20A6">
              <w:rPr>
                <w:rFonts w:ascii="宋体" w:eastAsia="宋体" w:hAnsi="宋体" w:cs="Times New Roman" w:hint="eastAsia"/>
                <w:szCs w:val="21"/>
              </w:rPr>
              <w:t>项目概况</w:t>
            </w:r>
          </w:p>
          <w:p w:rsidR="008B20A6" w:rsidRPr="008B20A6" w:rsidRDefault="00767B39" w:rsidP="00B61EF7">
            <w:pPr>
              <w:spacing w:line="360" w:lineRule="auto"/>
              <w:ind w:firstLineChars="200" w:firstLine="420"/>
              <w:rPr>
                <w:rFonts w:ascii="黑体" w:eastAsia="黑体" w:hAnsi="黑体" w:cs="宋体"/>
                <w:sz w:val="24"/>
                <w:szCs w:val="24"/>
              </w:rPr>
            </w:pPr>
            <w:r>
              <w:rPr>
                <w:rFonts w:ascii="宋体" w:eastAsia="宋体" w:hAnsi="宋体" w:cs="Times New Roman" w:hint="eastAsia"/>
                <w:szCs w:val="21"/>
              </w:rPr>
              <w:t>南宁市江南区苏圩镇隆德村非法倾倒铝灰转移处置（重）</w:t>
            </w:r>
            <w:r w:rsidR="008B20A6" w:rsidRPr="008B20A6">
              <w:rPr>
                <w:rFonts w:ascii="宋体" w:eastAsia="宋体" w:hAnsi="宋体" w:cs="Times New Roman" w:hint="eastAsia"/>
                <w:szCs w:val="21"/>
              </w:rPr>
              <w:t>采购项目的潜在供应商应在</w:t>
            </w:r>
            <w:bookmarkStart w:id="24" w:name="OLE_LINK10"/>
            <w:r w:rsidR="008B20A6" w:rsidRPr="008B20A6">
              <w:rPr>
                <w:rFonts w:ascii="宋体" w:eastAsia="宋体" w:hAnsi="宋体" w:cs="Times New Roman" w:hint="eastAsia"/>
                <w:szCs w:val="21"/>
              </w:rPr>
              <w:t>广西政府采购云平台（https://www.gcy.zfcg.gxzf.gov.cn/）</w:t>
            </w:r>
            <w:bookmarkEnd w:id="24"/>
            <w:r w:rsidR="008B20A6" w:rsidRPr="008B20A6">
              <w:rPr>
                <w:rFonts w:ascii="宋体" w:eastAsia="宋体" w:hAnsi="宋体" w:cs="Times New Roman" w:hint="eastAsia"/>
                <w:szCs w:val="21"/>
              </w:rPr>
              <w:t>获取（下载）竞争性磋商文件，并于2026年</w:t>
            </w:r>
            <w:r w:rsidR="008040AA">
              <w:rPr>
                <w:rFonts w:ascii="宋体" w:eastAsia="宋体" w:hAnsi="宋体" w:cs="Times New Roman" w:hint="eastAsia"/>
                <w:szCs w:val="21"/>
              </w:rPr>
              <w:t>3</w:t>
            </w:r>
            <w:r w:rsidR="00436763">
              <w:rPr>
                <w:rFonts w:ascii="宋体" w:eastAsia="宋体" w:hAnsi="宋体" w:cs="Times New Roman" w:hint="eastAsia"/>
                <w:szCs w:val="21"/>
              </w:rPr>
              <w:t>月</w:t>
            </w:r>
            <w:r w:rsidR="00880759">
              <w:rPr>
                <w:rFonts w:ascii="宋体" w:eastAsia="宋体" w:hAnsi="宋体" w:cs="Times New Roman" w:hint="eastAsia"/>
                <w:szCs w:val="21"/>
              </w:rPr>
              <w:t>27</w:t>
            </w:r>
            <w:r w:rsidR="002C11A5">
              <w:rPr>
                <w:rFonts w:ascii="宋体" w:eastAsia="宋体" w:hAnsi="宋体" w:cs="Times New Roman" w:hint="eastAsia"/>
                <w:szCs w:val="21"/>
              </w:rPr>
              <w:t>日</w:t>
            </w:r>
            <w:r w:rsidR="008B20A6" w:rsidRPr="008B20A6">
              <w:rPr>
                <w:rFonts w:ascii="宋体" w:eastAsia="宋体" w:hAnsi="宋体" w:cs="Times New Roman" w:hint="eastAsia"/>
                <w:szCs w:val="21"/>
              </w:rPr>
              <w:t>09:30:00（北京时间）前提交响应文件。</w:t>
            </w:r>
          </w:p>
        </w:tc>
      </w:tr>
    </w:tbl>
    <w:p w:rsidR="008B20A6" w:rsidRPr="008B20A6" w:rsidRDefault="008B20A6" w:rsidP="008B20A6">
      <w:pPr>
        <w:spacing w:line="360" w:lineRule="auto"/>
        <w:ind w:firstLineChars="200" w:firstLine="482"/>
        <w:rPr>
          <w:rFonts w:ascii="黑体" w:eastAsia="黑体" w:hAnsi="黑体" w:cs="宋体"/>
          <w:b/>
          <w:kern w:val="44"/>
          <w:sz w:val="24"/>
          <w:szCs w:val="24"/>
        </w:rPr>
      </w:pPr>
      <w:r w:rsidRPr="008B20A6">
        <w:rPr>
          <w:rFonts w:ascii="黑体" w:eastAsia="黑体" w:hAnsi="黑体" w:cs="宋体" w:hint="eastAsia"/>
          <w:b/>
          <w:kern w:val="44"/>
          <w:sz w:val="24"/>
          <w:szCs w:val="24"/>
        </w:rPr>
        <w:t>一、项目基本情况</w:t>
      </w:r>
      <w:r w:rsidR="002332C5">
        <w:rPr>
          <w:rFonts w:ascii="黑体" w:eastAsia="黑体" w:hAnsi="黑体" w:cs="宋体" w:hint="eastAsia"/>
          <w:b/>
          <w:kern w:val="44"/>
          <w:sz w:val="24"/>
          <w:szCs w:val="24"/>
        </w:rPr>
        <w:tab/>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1.项目编号：</w:t>
      </w:r>
      <w:r w:rsidR="000B4F17">
        <w:rPr>
          <w:rFonts w:ascii="宋体" w:eastAsia="宋体" w:hAnsi="宋体" w:cs="Times New Roman" w:hint="eastAsia"/>
          <w:szCs w:val="21"/>
        </w:rPr>
        <w:t>NNZC2026-C3-050018-GXYS</w:t>
      </w:r>
    </w:p>
    <w:p w:rsidR="008B20A6" w:rsidRPr="008B20A6" w:rsidRDefault="008B20A6" w:rsidP="008B20A6">
      <w:pPr>
        <w:spacing w:line="360" w:lineRule="auto"/>
        <w:ind w:firstLineChars="200" w:firstLine="420"/>
        <w:rPr>
          <w:rFonts w:ascii="宋体" w:eastAsia="宋体" w:hAnsi="宋体" w:cs="Times New Roman"/>
          <w:szCs w:val="21"/>
          <w:u w:val="single"/>
        </w:rPr>
      </w:pPr>
      <w:r w:rsidRPr="008B20A6">
        <w:rPr>
          <w:rFonts w:ascii="宋体" w:eastAsia="宋体" w:hAnsi="宋体" w:cs="Times New Roman" w:hint="eastAsia"/>
          <w:szCs w:val="21"/>
        </w:rPr>
        <w:t>2.项目名称：</w:t>
      </w:r>
      <w:bookmarkStart w:id="25" w:name="OLE_LINK4"/>
      <w:bookmarkStart w:id="26" w:name="OLE_LINK3"/>
      <w:r w:rsidR="00767B39">
        <w:rPr>
          <w:rFonts w:ascii="宋体" w:eastAsia="宋体" w:hAnsi="宋体" w:cs="Times New Roman" w:hint="eastAsia"/>
          <w:szCs w:val="21"/>
        </w:rPr>
        <w:t>南宁市江南区苏圩镇隆德村非法倾倒铝灰转移处置（重）</w:t>
      </w:r>
    </w:p>
    <w:bookmarkEnd w:id="25"/>
    <w:bookmarkEnd w:id="26"/>
    <w:p w:rsidR="008B20A6" w:rsidRPr="008B20A6" w:rsidRDefault="008B20A6" w:rsidP="008B20A6">
      <w:pPr>
        <w:tabs>
          <w:tab w:val="left" w:pos="8787"/>
        </w:tabs>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3.采购方式：竞争性磋商</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4.预算金额：100.00万元</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5.最高限价（如有）：100.00万元</w:t>
      </w:r>
    </w:p>
    <w:p w:rsidR="008B20A6" w:rsidRPr="00B34505"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6.采购需求：</w:t>
      </w:r>
      <w:r w:rsidR="00B34505">
        <w:rPr>
          <w:rFonts w:ascii="宋体" w:eastAsia="宋体" w:hAnsi="宋体" w:cs="Times New Roman" w:hint="eastAsia"/>
          <w:szCs w:val="21"/>
        </w:rPr>
        <w:t>拟采购</w:t>
      </w:r>
      <w:r w:rsidR="00767B39">
        <w:rPr>
          <w:rFonts w:ascii="宋体" w:eastAsia="宋体" w:hAnsi="宋体" w:cs="Times New Roman" w:hint="eastAsia"/>
          <w:szCs w:val="21"/>
        </w:rPr>
        <w:t>南宁市江南区苏圩镇隆德村非法倾倒铝灰转移处置</w:t>
      </w:r>
      <w:r w:rsidR="00B34505">
        <w:rPr>
          <w:rFonts w:ascii="宋体" w:eastAsia="宋体" w:hAnsi="宋体" w:cs="Times New Roman" w:hint="eastAsia"/>
          <w:szCs w:val="21"/>
        </w:rPr>
        <w:t>服务1项</w:t>
      </w:r>
      <w:r w:rsidRPr="00B34505">
        <w:rPr>
          <w:rFonts w:ascii="宋体" w:eastAsia="宋体" w:hAnsi="宋体" w:cs="Times New Roman" w:hint="eastAsia"/>
          <w:szCs w:val="21"/>
        </w:rPr>
        <w:t>，具体要求详见采购文件第二章《采购需求》。</w:t>
      </w:r>
    </w:p>
    <w:p w:rsidR="008B20A6" w:rsidRPr="00B34505"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7.合同履行期限：</w:t>
      </w:r>
      <w:bookmarkStart w:id="27" w:name="OLE_LINK1"/>
      <w:bookmarkStart w:id="28" w:name="OLE_LINK2"/>
      <w:r w:rsidR="00B34505" w:rsidRPr="00B34505">
        <w:rPr>
          <w:rFonts w:ascii="宋体" w:eastAsia="宋体" w:hAnsi="宋体" w:cs="Times New Roman" w:hint="eastAsia"/>
          <w:szCs w:val="21"/>
        </w:rPr>
        <w:t>自合同签订之日起两个星期内转移完毕，转移完毕之日起1个月内提供工程地勘报告，转移完毕之日起2个月内将铝灰安全处置完毕。</w:t>
      </w:r>
    </w:p>
    <w:bookmarkEnd w:id="27"/>
    <w:bookmarkEnd w:id="28"/>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8.本项目是否接受联合体：</w:t>
      </w:r>
      <w:r w:rsidRPr="008B20A6">
        <w:rPr>
          <w:rFonts w:ascii="MS Mincho" w:eastAsia="MS Mincho" w:hAnsi="MS Mincho" w:cs="MS Mincho" w:hint="eastAsia"/>
          <w:color w:val="000000"/>
          <w:szCs w:val="21"/>
        </w:rPr>
        <w:t>☑</w:t>
      </w:r>
      <w:r w:rsidRPr="008B20A6">
        <w:rPr>
          <w:rFonts w:ascii="宋体" w:eastAsia="宋体" w:hAnsi="宋体" w:cs="宋体" w:hint="eastAsia"/>
          <w:color w:val="000000"/>
          <w:szCs w:val="21"/>
        </w:rPr>
        <w:t>否</w:t>
      </w:r>
    </w:p>
    <w:p w:rsidR="008B20A6" w:rsidRPr="008B20A6" w:rsidRDefault="008B20A6" w:rsidP="008B20A6">
      <w:pPr>
        <w:spacing w:line="360" w:lineRule="auto"/>
        <w:ind w:firstLineChars="200" w:firstLine="482"/>
        <w:rPr>
          <w:rFonts w:ascii="黑体" w:eastAsia="黑体" w:hAnsi="黑体" w:cs="宋体"/>
          <w:bCs/>
          <w:sz w:val="24"/>
          <w:szCs w:val="24"/>
        </w:rPr>
      </w:pPr>
      <w:r w:rsidRPr="008B20A6">
        <w:rPr>
          <w:rFonts w:ascii="黑体" w:eastAsia="黑体" w:hAnsi="黑体" w:cs="宋体" w:hint="eastAsia"/>
          <w:b/>
          <w:kern w:val="44"/>
          <w:sz w:val="24"/>
          <w:szCs w:val="24"/>
        </w:rPr>
        <w:t>二、供应商的资格条件</w:t>
      </w:r>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1.满足《中华人民共和国政府采购法》第二十二条规定；</w:t>
      </w:r>
    </w:p>
    <w:p w:rsidR="008B20A6" w:rsidRPr="00257D58" w:rsidRDefault="008B20A6" w:rsidP="00300C74">
      <w:pPr>
        <w:spacing w:line="360" w:lineRule="auto"/>
        <w:ind w:firstLineChars="200" w:firstLine="420"/>
        <w:rPr>
          <w:rFonts w:ascii="宋体" w:eastAsia="宋体" w:hAnsi="宋体" w:cs="Times New Roman"/>
          <w:szCs w:val="21"/>
        </w:rPr>
      </w:pPr>
      <w:r w:rsidRPr="00257D58">
        <w:rPr>
          <w:rFonts w:ascii="宋体" w:eastAsia="宋体" w:hAnsi="宋体" w:cs="Times New Roman" w:hint="eastAsia"/>
          <w:szCs w:val="21"/>
        </w:rPr>
        <w:t>2.落实政府采购政策需满足的资格要求：</w:t>
      </w:r>
      <w:bookmarkStart w:id="29" w:name="OLE_LINK7"/>
      <w:r w:rsidR="00300C74" w:rsidRPr="00300C74">
        <w:rPr>
          <w:rFonts w:ascii="宋体" w:eastAsia="宋体" w:hAnsi="宋体" w:cs="Times New Roman" w:hint="eastAsia"/>
          <w:szCs w:val="21"/>
        </w:rPr>
        <w:t>本项目是专门面向小微企业采购的标的，须提供的服务全部由符合本项目采购标的所属行业对应小微企业划分标准的小型企业或者微型企业（监狱企业、残疾人福利单位视同小微企业）承接。</w:t>
      </w:r>
      <w:r w:rsidR="00300C74" w:rsidRPr="00257D58">
        <w:rPr>
          <w:rFonts w:ascii="宋体" w:eastAsia="宋体" w:hAnsi="宋体" w:cs="Times New Roman"/>
          <w:szCs w:val="21"/>
        </w:rPr>
        <w:t xml:space="preserve"> </w:t>
      </w:r>
    </w:p>
    <w:bookmarkEnd w:id="29"/>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3.本项目的特定资格要求：</w:t>
      </w:r>
      <w:bookmarkStart w:id="30" w:name="OLE_LINK8"/>
      <w:bookmarkStart w:id="31" w:name="OLE_LINK9"/>
      <w:bookmarkStart w:id="32" w:name="OLE_LINK123"/>
      <w:r w:rsidR="00B34505">
        <w:rPr>
          <w:rFonts w:ascii="宋体" w:eastAsia="宋体" w:hAnsi="宋体" w:cs="Times New Roman" w:hint="eastAsia"/>
          <w:color w:val="000000"/>
          <w:szCs w:val="21"/>
        </w:rPr>
        <w:t>竞标人具有有效的危险废物经营许可证，核准经营类别须含有：</w:t>
      </w:r>
      <w:r w:rsidR="002332C5">
        <w:rPr>
          <w:rFonts w:ascii="宋体" w:eastAsia="宋体" w:hAnsi="宋体" w:cs="Times New Roman" w:hint="eastAsia"/>
          <w:color w:val="000000"/>
          <w:szCs w:val="21"/>
        </w:rPr>
        <w:t>《国家危险废物名录》（2025年版）</w:t>
      </w:r>
      <w:r w:rsidR="00B34505">
        <w:rPr>
          <w:rFonts w:ascii="宋体" w:eastAsia="宋体" w:hAnsi="宋体" w:cs="Times New Roman" w:hint="eastAsia"/>
          <w:color w:val="000000"/>
          <w:szCs w:val="21"/>
        </w:rPr>
        <w:t>HW49处置资质,具备水泥窑协同处理能力。</w:t>
      </w:r>
      <w:bookmarkEnd w:id="30"/>
      <w:bookmarkEnd w:id="31"/>
      <w:bookmarkEnd w:id="32"/>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4.本项目的特定条件：无。</w:t>
      </w:r>
    </w:p>
    <w:p w:rsidR="008B20A6" w:rsidRPr="008B20A6" w:rsidRDefault="008B20A6" w:rsidP="008B20A6">
      <w:pPr>
        <w:snapToGrid w:val="0"/>
        <w:spacing w:line="360" w:lineRule="auto"/>
        <w:ind w:firstLineChars="200" w:firstLine="420"/>
        <w:jc w:val="left"/>
        <w:rPr>
          <w:rFonts w:ascii="宋体" w:eastAsia="宋体" w:hAnsi="宋体" w:cs="Times New Roman"/>
          <w:color w:val="000000"/>
          <w:szCs w:val="21"/>
        </w:rPr>
      </w:pPr>
      <w:r w:rsidRPr="008B20A6">
        <w:rPr>
          <w:rFonts w:ascii="宋体" w:eastAsia="宋体" w:hAnsi="宋体" w:cs="Times New Roman" w:hint="eastAsia"/>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8B20A6" w:rsidRPr="008B20A6" w:rsidRDefault="008B20A6" w:rsidP="008B20A6">
      <w:pPr>
        <w:spacing w:line="360" w:lineRule="auto"/>
        <w:ind w:firstLineChars="200" w:firstLine="482"/>
        <w:rPr>
          <w:rFonts w:ascii="黑体" w:eastAsia="黑体" w:hAnsi="黑体" w:cs="Times New Roman"/>
          <w:b/>
          <w:bCs/>
          <w:color w:val="000000"/>
          <w:sz w:val="24"/>
          <w:szCs w:val="24"/>
        </w:rPr>
      </w:pPr>
      <w:r w:rsidRPr="008B20A6">
        <w:rPr>
          <w:rFonts w:ascii="黑体" w:eastAsia="黑体" w:hAnsi="黑体" w:cs="Times New Roman" w:hint="eastAsia"/>
          <w:b/>
          <w:bCs/>
          <w:color w:val="000000"/>
          <w:sz w:val="24"/>
          <w:szCs w:val="24"/>
        </w:rPr>
        <w:t>三、获取竞争性磋商文件</w:t>
      </w:r>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时间：自公告发布之日起。</w:t>
      </w:r>
    </w:p>
    <w:p w:rsidR="008B20A6" w:rsidRPr="008B20A6" w:rsidRDefault="008B20A6" w:rsidP="008B20A6">
      <w:pPr>
        <w:spacing w:line="360" w:lineRule="auto"/>
        <w:ind w:firstLineChars="200" w:firstLine="420"/>
        <w:rPr>
          <w:rFonts w:ascii="黑体" w:eastAsia="黑体" w:hAnsi="黑体" w:cs="Times New Roman"/>
          <w:b/>
          <w:bCs/>
          <w:color w:val="000000"/>
          <w:sz w:val="24"/>
          <w:szCs w:val="24"/>
        </w:rPr>
      </w:pPr>
      <w:r w:rsidRPr="008B20A6">
        <w:rPr>
          <w:rFonts w:ascii="宋体" w:eastAsia="宋体" w:hAnsi="宋体" w:cs="Times New Roman" w:hint="eastAsia"/>
          <w:color w:val="000000"/>
          <w:szCs w:val="21"/>
        </w:rPr>
        <w:t>获取方式:网上下载。本项目不发放纸质采购文件，供应商可自行在</w:t>
      </w:r>
      <w:hyperlink w:history="1"/>
      <w:r w:rsidRPr="008B20A6">
        <w:rPr>
          <w:rFonts w:ascii="宋体" w:eastAsia="宋体" w:hAnsi="宋体" w:cs="Times New Roman" w:hint="eastAsia"/>
          <w:color w:val="000000"/>
          <w:szCs w:val="21"/>
        </w:rPr>
        <w:t>“广西政府采购云”平台（http：</w:t>
      </w:r>
      <w:r w:rsidRPr="008B20A6">
        <w:rPr>
          <w:rFonts w:ascii="宋体" w:eastAsia="宋体" w:hAnsi="宋体" w:cs="Times New Roman" w:hint="eastAsia"/>
          <w:color w:val="000000"/>
          <w:szCs w:val="21"/>
        </w:rPr>
        <w:lastRenderedPageBreak/>
        <w:t>//www.gcy.zfcg.gxzf.gov.cn）下载采购文件（操作路径：登录“广西政府采购云”平台-项目采购-获取采购文件-找到本项目-点击“申请获取采购文件”），电子响应文件制作需要基于“广西政府采购云”平台（http：//www.gcy.zfcg.gxzf.gov.cn）获取的采购文件编制。</w:t>
      </w:r>
    </w:p>
    <w:p w:rsidR="008B20A6" w:rsidRPr="008B20A6" w:rsidRDefault="008B20A6" w:rsidP="008B20A6">
      <w:pPr>
        <w:snapToGrid w:val="0"/>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售价：0元。</w:t>
      </w:r>
    </w:p>
    <w:p w:rsidR="008B20A6" w:rsidRPr="008B20A6" w:rsidRDefault="008B20A6" w:rsidP="008B20A6">
      <w:pPr>
        <w:spacing w:line="360" w:lineRule="auto"/>
        <w:ind w:firstLineChars="200" w:firstLine="482"/>
        <w:rPr>
          <w:rFonts w:ascii="黑体" w:eastAsia="黑体" w:hAnsi="黑体" w:cs="Times New Roman"/>
          <w:b/>
          <w:bCs/>
          <w:color w:val="000000"/>
          <w:sz w:val="24"/>
          <w:szCs w:val="24"/>
        </w:rPr>
      </w:pPr>
      <w:r w:rsidRPr="008B20A6">
        <w:rPr>
          <w:rFonts w:ascii="黑体" w:eastAsia="黑体" w:hAnsi="黑体" w:cs="Times New Roman" w:hint="eastAsia"/>
          <w:b/>
          <w:bCs/>
          <w:color w:val="000000"/>
          <w:sz w:val="24"/>
          <w:szCs w:val="24"/>
        </w:rPr>
        <w:t>四、响应文件提交</w:t>
      </w:r>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szCs w:val="21"/>
        </w:rPr>
        <w:t>1.首次响应文件提交截止时间</w:t>
      </w:r>
      <w:r w:rsidRPr="008B20A6">
        <w:rPr>
          <w:rFonts w:ascii="宋体" w:eastAsia="宋体" w:hAnsi="宋体" w:cs="Times New Roman" w:hint="eastAsia"/>
          <w:bCs/>
          <w:szCs w:val="21"/>
        </w:rPr>
        <w:t>（北京时间）</w:t>
      </w:r>
      <w:r w:rsidRPr="008B20A6">
        <w:rPr>
          <w:rFonts w:ascii="宋体" w:eastAsia="宋体" w:hAnsi="宋体" w:cs="Times New Roman" w:hint="eastAsia"/>
          <w:bCs/>
          <w:color w:val="000000"/>
          <w:szCs w:val="21"/>
        </w:rPr>
        <w:t>：</w:t>
      </w:r>
      <w:r w:rsidRPr="008B20A6">
        <w:rPr>
          <w:rFonts w:ascii="宋体" w:eastAsia="宋体" w:hAnsi="宋体" w:cs="Times New Roman" w:hint="eastAsia"/>
          <w:color w:val="000000"/>
          <w:szCs w:val="21"/>
        </w:rPr>
        <w:t>2026年</w:t>
      </w:r>
      <w:r w:rsidR="008040AA">
        <w:rPr>
          <w:rFonts w:ascii="宋体" w:eastAsia="宋体" w:hAnsi="宋体" w:cs="Times New Roman" w:hint="eastAsia"/>
          <w:color w:val="000000"/>
          <w:szCs w:val="21"/>
        </w:rPr>
        <w:t>3</w:t>
      </w:r>
      <w:r w:rsidR="00436763">
        <w:rPr>
          <w:rFonts w:ascii="宋体" w:eastAsia="宋体" w:hAnsi="宋体" w:cs="Times New Roman" w:hint="eastAsia"/>
          <w:color w:val="000000"/>
          <w:szCs w:val="21"/>
        </w:rPr>
        <w:t>月</w:t>
      </w:r>
      <w:r w:rsidR="00880759">
        <w:rPr>
          <w:rFonts w:ascii="宋体" w:eastAsia="宋体" w:hAnsi="宋体" w:cs="Times New Roman" w:hint="eastAsia"/>
          <w:color w:val="000000"/>
          <w:szCs w:val="21"/>
        </w:rPr>
        <w:t>27</w:t>
      </w:r>
      <w:r w:rsidR="002C11A5">
        <w:rPr>
          <w:rFonts w:ascii="宋体" w:eastAsia="宋体" w:hAnsi="宋体" w:cs="Times New Roman" w:hint="eastAsia"/>
          <w:color w:val="000000"/>
          <w:szCs w:val="21"/>
        </w:rPr>
        <w:t>日</w:t>
      </w:r>
      <w:r w:rsidRPr="008B20A6">
        <w:rPr>
          <w:rFonts w:ascii="宋体" w:eastAsia="宋体" w:hAnsi="宋体" w:cs="Times New Roman" w:hint="eastAsia"/>
          <w:color w:val="000000"/>
          <w:szCs w:val="21"/>
        </w:rPr>
        <w:t xml:space="preserve"> 09:30:00</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2.首次响应文件提交地点：</w:t>
      </w:r>
    </w:p>
    <w:p w:rsidR="008B20A6" w:rsidRPr="008B20A6" w:rsidRDefault="008B20A6" w:rsidP="008B20A6">
      <w:pPr>
        <w:widowControl/>
        <w:spacing w:line="360" w:lineRule="auto"/>
        <w:ind w:firstLineChars="200" w:firstLine="420"/>
        <w:jc w:val="left"/>
        <w:rPr>
          <w:rFonts w:ascii="宋体" w:eastAsia="宋体" w:hAnsi="宋体" w:cs="Times New Roman"/>
          <w:color w:val="000000"/>
          <w:szCs w:val="21"/>
        </w:rPr>
      </w:pPr>
      <w:r w:rsidRPr="008B20A6">
        <w:rPr>
          <w:rFonts w:ascii="宋体" w:eastAsia="宋体" w:hAnsi="宋体" w:cs="Times New Roman" w:hint="eastAsia"/>
          <w:color w:val="000000"/>
          <w:szCs w:val="21"/>
        </w:rPr>
        <w:t>（1）响应文件提交方式：</w:t>
      </w:r>
      <w:bookmarkStart w:id="33" w:name="OLE_LINK13"/>
      <w:r w:rsidRPr="008B20A6">
        <w:rPr>
          <w:rFonts w:ascii="宋体" w:eastAsia="宋体" w:hAnsi="宋体" w:cs="Times New Roman" w:hint="eastAsia"/>
          <w:color w:val="000000"/>
          <w:szCs w:val="21"/>
        </w:rPr>
        <w:t>本项目为南宁市全流程电子化项目，通过“广西政府采购云”平台（http：//www.gcy.zfcg.gxzf.gov.cn）实行在线电子响应</w:t>
      </w:r>
      <w:bookmarkEnd w:id="33"/>
      <w:r w:rsidRPr="008B20A6">
        <w:rPr>
          <w:rFonts w:ascii="宋体" w:eastAsia="宋体" w:hAnsi="宋体" w:cs="Times New Roman" w:hint="eastAsia"/>
          <w:color w:val="000000"/>
          <w:szCs w:val="21"/>
        </w:rPr>
        <w:t>，供应商应先安装“广西政府采购云电子交易客户端”（请自行前往“广西政府采购云”平台进行下载），并按照本项目采购文件和“广西政府采购云”平台的要求编制、加密后在投标截止时间前通过网络上传至南宁市“广西政府采购云”平台，</w:t>
      </w:r>
      <w:r w:rsidRPr="008B20A6">
        <w:rPr>
          <w:rFonts w:ascii="宋体" w:eastAsia="宋体" w:hAnsi="宋体" w:cs="Times New Roman" w:hint="eastAsia"/>
          <w:b/>
          <w:color w:val="000000"/>
          <w:szCs w:val="21"/>
        </w:rPr>
        <w:t>供应商在“广西政府采购云”平台提交电子版响应文件时，请填写参加远程采购活动经办人联系方式，</w:t>
      </w:r>
      <w:r w:rsidRPr="008B20A6">
        <w:rPr>
          <w:rFonts w:ascii="宋体" w:eastAsia="宋体" w:hAnsi="宋体" w:cs="Times New Roman" w:hint="eastAsia"/>
          <w:color w:val="000000"/>
          <w:szCs w:val="21"/>
        </w:rPr>
        <w:t>电子响应文件具体操作流程详见本公告附件。</w:t>
      </w:r>
    </w:p>
    <w:p w:rsidR="008B20A6" w:rsidRPr="008B20A6" w:rsidRDefault="008B20A6" w:rsidP="008B20A6">
      <w:pPr>
        <w:widowControl/>
        <w:spacing w:line="360" w:lineRule="auto"/>
        <w:ind w:firstLineChars="200" w:firstLine="420"/>
        <w:jc w:val="left"/>
        <w:rPr>
          <w:rFonts w:ascii="宋体" w:eastAsia="宋体" w:hAnsi="宋体" w:cs="Times New Roman"/>
          <w:color w:val="000000"/>
          <w:szCs w:val="21"/>
        </w:rPr>
      </w:pPr>
      <w:r w:rsidRPr="008B20A6">
        <w:rPr>
          <w:rFonts w:ascii="宋体" w:eastAsia="宋体" w:hAnsi="宋体" w:cs="Times New Roman"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sidRPr="008B20A6">
        <w:rPr>
          <w:rFonts w:ascii="宋体" w:eastAsia="宋体" w:hAnsi="宋体" w:cs="宋体" w:hint="eastAsia"/>
          <w:szCs w:val="21"/>
        </w:rPr>
        <w:t>供应商只需办理其中一家CA数字证书及签章</w:t>
      </w:r>
      <w:r w:rsidRPr="008B20A6">
        <w:rPr>
          <w:rFonts w:ascii="宋体" w:eastAsia="宋体" w:hAnsi="宋体" w:cs="Times New Roman" w:hint="eastAsia"/>
          <w:color w:val="000000"/>
          <w:szCs w:val="21"/>
        </w:rPr>
        <w:t>。</w:t>
      </w:r>
    </w:p>
    <w:p w:rsidR="008B20A6" w:rsidRPr="008B20A6" w:rsidRDefault="008B20A6" w:rsidP="008B20A6">
      <w:pPr>
        <w:widowControl/>
        <w:spacing w:line="360" w:lineRule="auto"/>
        <w:ind w:firstLineChars="200" w:firstLine="420"/>
        <w:jc w:val="left"/>
        <w:rPr>
          <w:rFonts w:ascii="宋体" w:eastAsia="宋体" w:hAnsi="宋体" w:cs="Times New Roman"/>
          <w:color w:val="000000"/>
          <w:szCs w:val="21"/>
        </w:rPr>
      </w:pPr>
      <w:r w:rsidRPr="008B20A6">
        <w:rPr>
          <w:rFonts w:ascii="宋体" w:eastAsia="宋体" w:hAnsi="宋体" w:cs="Times New Roman" w:hint="eastAsia"/>
          <w:color w:val="000000"/>
          <w:szCs w:val="21"/>
        </w:rPr>
        <w:t>（3）为确保网上操作合法、有效和安全，请供应商确保在电子响应过程中能够对相关数据电文进行加密和使用电子签章，妥善保管CA数字证书并使用有效的CA数字证书参与整个采购活动。</w:t>
      </w:r>
    </w:p>
    <w:p w:rsidR="008B20A6" w:rsidRPr="008B20A6" w:rsidRDefault="008B20A6" w:rsidP="008B20A6">
      <w:pPr>
        <w:spacing w:line="360" w:lineRule="auto"/>
        <w:ind w:firstLineChars="200" w:firstLine="420"/>
        <w:rPr>
          <w:rFonts w:ascii="宋体" w:eastAsia="宋体" w:hAnsi="宋体" w:cs="Times New Roman"/>
          <w:bCs/>
          <w:color w:val="000000"/>
          <w:szCs w:val="21"/>
        </w:rPr>
      </w:pPr>
      <w:r w:rsidRPr="008B20A6">
        <w:rPr>
          <w:rFonts w:ascii="宋体" w:eastAsia="宋体" w:hAnsi="宋体" w:cs="Times New Roman" w:hint="eastAsia"/>
          <w:bCs/>
          <w:color w:val="00000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8B20A6" w:rsidRPr="008B20A6" w:rsidRDefault="008B20A6" w:rsidP="008B20A6">
      <w:pPr>
        <w:snapToGrid w:val="0"/>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3.CA证书在线解密：首次响应文件开启时，</w:t>
      </w:r>
      <w:r w:rsidRPr="008B20A6">
        <w:rPr>
          <w:rFonts w:ascii="宋体" w:eastAsia="宋体" w:hAnsi="宋体" w:cs="宋体" w:hint="eastAsia"/>
          <w:b/>
          <w:color w:val="000000"/>
          <w:kern w:val="0"/>
          <w:szCs w:val="21"/>
        </w:rPr>
        <w:t>须要供应商携带制作响应文件时用来加密的有效数字证书（CA认证）</w:t>
      </w:r>
      <w:r w:rsidRPr="008B20A6">
        <w:rPr>
          <w:rFonts w:ascii="宋体" w:eastAsia="宋体" w:hAnsi="宋体" w:cs="宋体" w:hint="eastAsia"/>
          <w:color w:val="000000"/>
          <w:kern w:val="0"/>
          <w:szCs w:val="21"/>
        </w:rPr>
        <w:t>登录“广西政府采购云”平台电子开标大厅现场按规定时间对加密的响应文件进行解密，未能按要求进行解密的，由此产生的后果由投标人自行承担。</w:t>
      </w:r>
    </w:p>
    <w:p w:rsidR="008B20A6" w:rsidRPr="008B20A6" w:rsidRDefault="008B20A6" w:rsidP="008B20A6">
      <w:pPr>
        <w:snapToGrid w:val="0"/>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rsidR="008B20A6" w:rsidRPr="008B20A6" w:rsidRDefault="008B20A6" w:rsidP="008B20A6">
      <w:pPr>
        <w:spacing w:line="360" w:lineRule="auto"/>
        <w:ind w:firstLineChars="200" w:firstLine="482"/>
        <w:rPr>
          <w:rFonts w:ascii="黑体" w:eastAsia="黑体" w:hAnsi="黑体" w:cs="Times New Roman"/>
          <w:b/>
          <w:bCs/>
          <w:color w:val="000000"/>
          <w:sz w:val="24"/>
          <w:szCs w:val="24"/>
        </w:rPr>
      </w:pPr>
      <w:r w:rsidRPr="008B20A6">
        <w:rPr>
          <w:rFonts w:ascii="黑体" w:eastAsia="黑体" w:hAnsi="黑体" w:cs="Times New Roman" w:hint="eastAsia"/>
          <w:b/>
          <w:bCs/>
          <w:color w:val="000000"/>
          <w:sz w:val="24"/>
          <w:szCs w:val="24"/>
        </w:rPr>
        <w:t>五、开启（首次响应文件开启时间）</w:t>
      </w:r>
    </w:p>
    <w:p w:rsidR="008B20A6" w:rsidRPr="008B20A6" w:rsidRDefault="008B20A6" w:rsidP="008B20A6">
      <w:pPr>
        <w:spacing w:line="360" w:lineRule="auto"/>
        <w:ind w:firstLineChars="200" w:firstLine="420"/>
        <w:rPr>
          <w:rFonts w:ascii="宋体" w:eastAsia="宋体" w:hAnsi="宋体" w:cs="Times New Roman"/>
          <w:bCs/>
          <w:szCs w:val="21"/>
        </w:rPr>
      </w:pPr>
      <w:r w:rsidRPr="008B20A6">
        <w:rPr>
          <w:rFonts w:ascii="宋体" w:eastAsia="宋体" w:hAnsi="宋体" w:cs="Times New Roman" w:hint="eastAsia"/>
          <w:szCs w:val="21"/>
        </w:rPr>
        <w:t>1.时间</w:t>
      </w:r>
      <w:r w:rsidRPr="008B20A6">
        <w:rPr>
          <w:rFonts w:ascii="宋体" w:eastAsia="宋体" w:hAnsi="宋体" w:cs="Times New Roman" w:hint="eastAsia"/>
          <w:bCs/>
          <w:szCs w:val="21"/>
        </w:rPr>
        <w:t>（北京时间）</w:t>
      </w:r>
      <w:r w:rsidRPr="008B20A6">
        <w:rPr>
          <w:rFonts w:ascii="宋体" w:eastAsia="宋体" w:hAnsi="宋体" w:cs="Times New Roman" w:hint="eastAsia"/>
          <w:szCs w:val="21"/>
        </w:rPr>
        <w:t>：</w:t>
      </w:r>
      <w:r w:rsidRPr="008B20A6">
        <w:rPr>
          <w:rFonts w:ascii="宋体" w:eastAsia="宋体" w:hAnsi="宋体" w:cs="Times New Roman" w:hint="eastAsia"/>
          <w:color w:val="000000"/>
          <w:szCs w:val="21"/>
        </w:rPr>
        <w:t>2026年</w:t>
      </w:r>
      <w:r w:rsidR="008040AA">
        <w:rPr>
          <w:rFonts w:ascii="宋体" w:eastAsia="宋体" w:hAnsi="宋体" w:cs="Times New Roman" w:hint="eastAsia"/>
          <w:color w:val="000000"/>
          <w:szCs w:val="21"/>
        </w:rPr>
        <w:t>3</w:t>
      </w:r>
      <w:r w:rsidR="00436763">
        <w:rPr>
          <w:rFonts w:ascii="宋体" w:eastAsia="宋体" w:hAnsi="宋体" w:cs="Times New Roman" w:hint="eastAsia"/>
          <w:color w:val="000000"/>
          <w:szCs w:val="21"/>
        </w:rPr>
        <w:t>月</w:t>
      </w:r>
      <w:r w:rsidR="00880759">
        <w:rPr>
          <w:rFonts w:ascii="宋体" w:eastAsia="宋体" w:hAnsi="宋体" w:cs="Times New Roman" w:hint="eastAsia"/>
          <w:color w:val="000000"/>
          <w:szCs w:val="21"/>
        </w:rPr>
        <w:t>27</w:t>
      </w:r>
      <w:r w:rsidR="002C11A5">
        <w:rPr>
          <w:rFonts w:ascii="宋体" w:eastAsia="宋体" w:hAnsi="宋体" w:cs="Times New Roman" w:hint="eastAsia"/>
          <w:color w:val="000000"/>
          <w:szCs w:val="21"/>
        </w:rPr>
        <w:t>日</w:t>
      </w:r>
      <w:r w:rsidRPr="008B20A6">
        <w:rPr>
          <w:rFonts w:ascii="宋体" w:eastAsia="宋体" w:hAnsi="宋体" w:cs="Times New Roman" w:hint="eastAsia"/>
          <w:color w:val="000000"/>
          <w:szCs w:val="21"/>
        </w:rPr>
        <w:t xml:space="preserve">  09:30:00</w:t>
      </w:r>
      <w:r w:rsidRPr="008B20A6">
        <w:rPr>
          <w:rFonts w:ascii="宋体" w:eastAsia="宋体" w:hAnsi="宋体" w:cs="Times New Roman" w:hint="eastAsia"/>
          <w:szCs w:val="21"/>
        </w:rPr>
        <w:t>后</w:t>
      </w:r>
    </w:p>
    <w:p w:rsidR="008B20A6" w:rsidRPr="008B20A6" w:rsidRDefault="008B20A6" w:rsidP="008B20A6">
      <w:pPr>
        <w:spacing w:line="360" w:lineRule="auto"/>
        <w:ind w:firstLineChars="200" w:firstLine="420"/>
        <w:rPr>
          <w:rFonts w:ascii="宋体" w:eastAsia="宋体" w:hAnsi="宋体" w:cs="Times New Roman"/>
          <w:bCs/>
          <w:szCs w:val="21"/>
        </w:rPr>
      </w:pPr>
      <w:r w:rsidRPr="008B20A6">
        <w:rPr>
          <w:rFonts w:ascii="宋体" w:eastAsia="宋体" w:hAnsi="宋体" w:cs="Times New Roman" w:hint="eastAsia"/>
          <w:szCs w:val="21"/>
        </w:rPr>
        <w:t>2.地点：广西政府采购云平台电子开标大厅</w:t>
      </w:r>
    </w:p>
    <w:p w:rsidR="008B20A6" w:rsidRPr="008B20A6" w:rsidRDefault="008B20A6" w:rsidP="008B20A6">
      <w:pPr>
        <w:spacing w:line="360" w:lineRule="auto"/>
        <w:ind w:firstLineChars="200" w:firstLine="482"/>
        <w:rPr>
          <w:rFonts w:ascii="黑体" w:eastAsia="黑体" w:hAnsi="黑体" w:cs="Times New Roman"/>
          <w:b/>
          <w:bCs/>
          <w:color w:val="000000"/>
          <w:sz w:val="24"/>
          <w:szCs w:val="24"/>
        </w:rPr>
      </w:pPr>
      <w:r w:rsidRPr="008B20A6">
        <w:rPr>
          <w:rFonts w:ascii="黑体" w:eastAsia="黑体" w:hAnsi="黑体" w:cs="Times New Roman" w:hint="eastAsia"/>
          <w:b/>
          <w:bCs/>
          <w:color w:val="000000"/>
          <w:sz w:val="24"/>
          <w:szCs w:val="24"/>
        </w:rPr>
        <w:t>六、公告期限</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自本公告发布之日起5个工作日。</w:t>
      </w:r>
    </w:p>
    <w:p w:rsidR="008B20A6" w:rsidRPr="008B20A6" w:rsidRDefault="008B20A6" w:rsidP="008B20A6">
      <w:pPr>
        <w:spacing w:line="360" w:lineRule="auto"/>
        <w:ind w:firstLineChars="200" w:firstLine="482"/>
        <w:rPr>
          <w:rFonts w:ascii="黑体" w:eastAsia="黑体" w:hAnsi="黑体" w:cs="Times New Roman"/>
          <w:b/>
          <w:bCs/>
          <w:color w:val="000000"/>
          <w:sz w:val="24"/>
          <w:szCs w:val="24"/>
        </w:rPr>
      </w:pPr>
      <w:r w:rsidRPr="008B20A6">
        <w:rPr>
          <w:rFonts w:ascii="黑体" w:eastAsia="黑体" w:hAnsi="黑体" w:cs="Times New Roman" w:hint="eastAsia"/>
          <w:b/>
          <w:bCs/>
          <w:color w:val="000000"/>
          <w:sz w:val="24"/>
          <w:szCs w:val="24"/>
        </w:rPr>
        <w:t>七、其他补充事宜</w:t>
      </w:r>
    </w:p>
    <w:p w:rsidR="008B20A6" w:rsidRPr="008B20A6" w:rsidRDefault="008B20A6" w:rsidP="008B20A6">
      <w:pPr>
        <w:spacing w:line="360" w:lineRule="auto"/>
        <w:ind w:firstLineChars="200" w:firstLine="420"/>
        <w:rPr>
          <w:rFonts w:ascii="宋体" w:eastAsia="宋体" w:hAnsi="宋体" w:cs="宋体"/>
          <w:color w:val="000000"/>
          <w:kern w:val="0"/>
          <w:szCs w:val="21"/>
        </w:rPr>
      </w:pPr>
      <w:bookmarkStart w:id="34" w:name="OLE_LINK14"/>
      <w:bookmarkStart w:id="35" w:name="OLE_LINK15"/>
      <w:r w:rsidRPr="008B20A6">
        <w:rPr>
          <w:rFonts w:ascii="宋体" w:eastAsia="宋体" w:hAnsi="宋体" w:cs="宋体" w:hint="eastAsia"/>
          <w:color w:val="000000"/>
          <w:kern w:val="0"/>
          <w:szCs w:val="21"/>
        </w:rPr>
        <w:lastRenderedPageBreak/>
        <w:t>1.磋商保证金：本项目不收取磋商保证金；</w:t>
      </w:r>
    </w:p>
    <w:p w:rsidR="008B20A6" w:rsidRPr="008B20A6" w:rsidRDefault="008B20A6" w:rsidP="008B20A6">
      <w:pPr>
        <w:spacing w:line="360" w:lineRule="auto"/>
        <w:ind w:firstLineChars="200" w:firstLine="420"/>
        <w:jc w:val="left"/>
        <w:rPr>
          <w:rFonts w:ascii="宋体" w:eastAsia="宋体" w:hAnsi="宋体" w:cs="宋体"/>
          <w:color w:val="000000"/>
          <w:kern w:val="0"/>
          <w:szCs w:val="21"/>
        </w:rPr>
      </w:pPr>
      <w:r w:rsidRPr="008B20A6">
        <w:rPr>
          <w:rFonts w:ascii="宋体" w:eastAsia="宋体" w:hAnsi="宋体" w:cs="宋体" w:hint="eastAsia"/>
          <w:color w:val="000000"/>
          <w:kern w:val="0"/>
          <w:szCs w:val="21"/>
        </w:rPr>
        <w:t>2.采购意向公开链接：</w:t>
      </w:r>
      <w:bookmarkStart w:id="36" w:name="OLE_LINK11"/>
      <w:bookmarkStart w:id="37" w:name="OLE_LINK12"/>
      <w:bookmarkStart w:id="38" w:name="PO_3000001868_PM100"/>
      <w:r w:rsidRPr="008B20A6">
        <w:rPr>
          <w:rFonts w:ascii="宋体" w:eastAsia="宋体" w:hAnsi="宋体" w:cs="宋体"/>
          <w:color w:val="000000"/>
          <w:kern w:val="0"/>
          <w:szCs w:val="21"/>
        </w:rPr>
        <w:t>https://zfcg.gxzf.gov.cn/site/detail?parentId=66485&amp;articleId=2+QQrKyiciXOfDLNKZZMfg==</w:t>
      </w:r>
      <w:bookmarkEnd w:id="36"/>
      <w:bookmarkEnd w:id="37"/>
      <w:r w:rsidRPr="008B20A6">
        <w:rPr>
          <w:rFonts w:ascii="宋体" w:eastAsia="宋体" w:hAnsi="宋体" w:cs="宋体" w:hint="eastAsia"/>
          <w:color w:val="000000"/>
          <w:kern w:val="0"/>
          <w:szCs w:val="21"/>
        </w:rPr>
        <w:t>；</w:t>
      </w:r>
    </w:p>
    <w:bookmarkEnd w:id="38"/>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3.网上查询地址：http://www.ccgp.gov.cn (中国政府采购网)，http://zfcg.gxzf.gov.cn (广西政府采购网)，http://ggzy.jgswj.gxzf.gov.cn/nnggzy/（全国公共资源交易平台（广西•南宁））；</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4.本项目需要落实的政府采购政策：</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 xml:space="preserve">（1）政府采购促进中小企业发展。 </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 xml:space="preserve">（2）政府采购支持采用本国产品的政策。 </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 xml:space="preserve">（3）政府采购促进残疾人就业政策。 </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 xml:space="preserve">（4）政府采购支持监狱企业发展。 </w:t>
      </w:r>
    </w:p>
    <w:p w:rsidR="008B20A6" w:rsidRPr="008B20A6" w:rsidRDefault="008B20A6" w:rsidP="008B20A6">
      <w:pPr>
        <w:spacing w:line="360" w:lineRule="auto"/>
        <w:ind w:firstLineChars="200" w:firstLine="420"/>
        <w:rPr>
          <w:rFonts w:ascii="宋体" w:eastAsia="宋体" w:hAnsi="宋体" w:cs="宋体"/>
          <w:color w:val="FF0000"/>
          <w:kern w:val="0"/>
          <w:szCs w:val="21"/>
        </w:rPr>
      </w:pPr>
      <w:r w:rsidRPr="008B20A6">
        <w:rPr>
          <w:rFonts w:ascii="宋体" w:eastAsia="宋体" w:hAnsi="宋体" w:cs="宋体" w:hint="eastAsia"/>
          <w:color w:val="000000"/>
          <w:kern w:val="0"/>
          <w:szCs w:val="21"/>
        </w:rPr>
        <w:t>（5）扶持不发达地区和少数民族地区政策。</w:t>
      </w:r>
    </w:p>
    <w:p w:rsidR="008B20A6" w:rsidRPr="008B20A6" w:rsidRDefault="008B20A6" w:rsidP="008B20A6">
      <w:pPr>
        <w:spacing w:line="360" w:lineRule="auto"/>
        <w:ind w:firstLineChars="200" w:firstLine="420"/>
        <w:rPr>
          <w:rFonts w:ascii="宋体" w:eastAsia="宋体" w:hAnsi="宋体" w:cs="宋体"/>
          <w:color w:val="000000"/>
          <w:kern w:val="0"/>
          <w:szCs w:val="21"/>
        </w:rPr>
      </w:pPr>
      <w:r w:rsidRPr="008B20A6">
        <w:rPr>
          <w:rFonts w:ascii="宋体" w:eastAsia="宋体" w:hAnsi="宋体" w:cs="宋体" w:hint="eastAsia"/>
          <w:color w:val="000000"/>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8B20A6" w:rsidRPr="008B20A6" w:rsidRDefault="008B20A6" w:rsidP="008B20A6">
      <w:pPr>
        <w:spacing w:line="360" w:lineRule="auto"/>
        <w:ind w:firstLineChars="200" w:firstLine="420"/>
        <w:jc w:val="left"/>
        <w:rPr>
          <w:rFonts w:ascii="宋体" w:eastAsia="宋体" w:hAnsi="宋体" w:cs="宋体"/>
          <w:color w:val="000000"/>
          <w:kern w:val="0"/>
          <w:szCs w:val="21"/>
        </w:rPr>
      </w:pPr>
      <w:r w:rsidRPr="008B20A6">
        <w:rPr>
          <w:rFonts w:ascii="宋体" w:eastAsia="宋体" w:hAnsi="宋体" w:cs="宋体" w:hint="eastAsia"/>
          <w:color w:val="000000"/>
          <w:kern w:val="0"/>
          <w:szCs w:val="21"/>
        </w:rPr>
        <w:t>6.若对项目采购电子交易系统操作有疑问，可登录“广西政府采购云”平台（https://www.gcy.zfcg.gxzf.gov.cn/），点击右侧咨询小采，获取采小蜜智能服务管家帮助，或拨打广西政府采购云服务热线95763获取热线服务帮助。</w:t>
      </w:r>
      <w:bookmarkEnd w:id="34"/>
      <w:bookmarkEnd w:id="35"/>
      <w:r w:rsidRPr="008B20A6">
        <w:rPr>
          <w:rFonts w:ascii="宋体" w:eastAsia="宋体" w:hAnsi="宋体" w:cs="宋体" w:hint="eastAsia"/>
          <w:color w:val="000000"/>
          <w:kern w:val="0"/>
          <w:szCs w:val="21"/>
        </w:rPr>
        <w:t xml:space="preserve"> </w:t>
      </w:r>
    </w:p>
    <w:p w:rsidR="008B20A6" w:rsidRPr="008B20A6" w:rsidRDefault="008B20A6" w:rsidP="008B20A6">
      <w:pPr>
        <w:spacing w:line="360" w:lineRule="auto"/>
        <w:ind w:firstLineChars="200" w:firstLine="482"/>
        <w:rPr>
          <w:rFonts w:ascii="黑体" w:eastAsia="黑体" w:hAnsi="黑体" w:cs="宋体"/>
          <w:bCs/>
          <w:sz w:val="24"/>
          <w:szCs w:val="24"/>
        </w:rPr>
      </w:pPr>
      <w:r w:rsidRPr="008B20A6">
        <w:rPr>
          <w:rFonts w:ascii="黑体" w:eastAsia="黑体" w:hAnsi="黑体" w:cs="宋体" w:hint="eastAsia"/>
          <w:b/>
          <w:kern w:val="44"/>
          <w:sz w:val="24"/>
          <w:szCs w:val="24"/>
        </w:rPr>
        <w:t>八、凡对本次采购提出询问，请按以下方式联系</w:t>
      </w:r>
    </w:p>
    <w:p w:rsidR="008B20A6" w:rsidRPr="00257D58" w:rsidRDefault="008B20A6" w:rsidP="008B20A6">
      <w:pPr>
        <w:spacing w:line="360" w:lineRule="auto"/>
        <w:ind w:firstLineChars="350" w:firstLine="735"/>
        <w:jc w:val="left"/>
        <w:rPr>
          <w:rFonts w:ascii="宋体" w:eastAsia="宋体" w:hAnsi="宋体" w:cs="Times New Roman"/>
          <w:szCs w:val="21"/>
        </w:rPr>
      </w:pPr>
      <w:r w:rsidRPr="00257D58">
        <w:rPr>
          <w:rFonts w:ascii="宋体" w:eastAsia="宋体" w:hAnsi="宋体" w:cs="宋体" w:hint="eastAsia"/>
          <w:szCs w:val="21"/>
        </w:rPr>
        <w:t>1.采购人信息</w:t>
      </w:r>
    </w:p>
    <w:p w:rsidR="008B20A6" w:rsidRPr="00257D58" w:rsidRDefault="008B20A6" w:rsidP="008B20A6">
      <w:pPr>
        <w:spacing w:line="360" w:lineRule="auto"/>
        <w:ind w:leftChars="371" w:left="1042" w:hangingChars="125" w:hanging="263"/>
        <w:jc w:val="left"/>
        <w:rPr>
          <w:rFonts w:ascii="宋体" w:eastAsia="宋体" w:hAnsi="宋体" w:cs="Times New Roman"/>
          <w:szCs w:val="21"/>
        </w:rPr>
      </w:pPr>
      <w:r w:rsidRPr="00257D58">
        <w:rPr>
          <w:rFonts w:ascii="宋体" w:eastAsia="宋体" w:hAnsi="宋体" w:cs="Times New Roman" w:hint="eastAsia"/>
          <w:szCs w:val="21"/>
        </w:rPr>
        <w:t xml:space="preserve">名 称：南宁市江南生态环境局 </w:t>
      </w:r>
    </w:p>
    <w:p w:rsidR="008B20A6" w:rsidRPr="00257D58" w:rsidRDefault="008B20A6" w:rsidP="008B20A6">
      <w:pPr>
        <w:spacing w:line="360" w:lineRule="auto"/>
        <w:ind w:leftChars="371" w:left="1042" w:hangingChars="125" w:hanging="263"/>
        <w:jc w:val="left"/>
        <w:rPr>
          <w:rFonts w:ascii="宋体" w:eastAsia="宋体" w:hAnsi="宋体" w:cs="Times New Roman"/>
          <w:szCs w:val="21"/>
        </w:rPr>
      </w:pPr>
      <w:r w:rsidRPr="00257D58">
        <w:rPr>
          <w:rFonts w:ascii="宋体" w:eastAsia="宋体" w:hAnsi="宋体" w:cs="Times New Roman" w:hint="eastAsia"/>
          <w:szCs w:val="21"/>
        </w:rPr>
        <w:t>地址：</w:t>
      </w:r>
      <w:r w:rsidR="00044591">
        <w:rPr>
          <w:rFonts w:ascii="宋体" w:eastAsia="宋体" w:hAnsi="宋体" w:cs="Times New Roman" w:hint="eastAsia"/>
          <w:szCs w:val="21"/>
        </w:rPr>
        <w:t>南宁市江南区壮锦大道19-1号803室</w:t>
      </w:r>
      <w:r w:rsidRPr="00257D58">
        <w:rPr>
          <w:rFonts w:ascii="宋体" w:eastAsia="宋体" w:hAnsi="宋体" w:cs="Times New Roman" w:hint="eastAsia"/>
          <w:szCs w:val="21"/>
        </w:rPr>
        <w:t xml:space="preserve"> </w:t>
      </w:r>
    </w:p>
    <w:p w:rsidR="008B20A6" w:rsidRPr="00257D58" w:rsidRDefault="008B20A6" w:rsidP="008B20A6">
      <w:pPr>
        <w:spacing w:line="360" w:lineRule="auto"/>
        <w:ind w:leftChars="371" w:left="1042" w:hangingChars="125" w:hanging="263"/>
        <w:jc w:val="left"/>
        <w:rPr>
          <w:rFonts w:ascii="宋体" w:eastAsia="宋体" w:hAnsi="宋体" w:cs="Times New Roman"/>
          <w:szCs w:val="20"/>
        </w:rPr>
      </w:pPr>
      <w:r w:rsidRPr="00257D58">
        <w:rPr>
          <w:rFonts w:ascii="宋体" w:eastAsia="宋体" w:hAnsi="宋体" w:cs="Times New Roman" w:hint="eastAsia"/>
          <w:szCs w:val="20"/>
        </w:rPr>
        <w:t>项目联系人：曾志恒</w:t>
      </w:r>
    </w:p>
    <w:p w:rsidR="008B20A6" w:rsidRPr="00257D58" w:rsidRDefault="008B20A6" w:rsidP="008B20A6">
      <w:pPr>
        <w:spacing w:line="360" w:lineRule="auto"/>
        <w:ind w:leftChars="371" w:left="1042" w:hangingChars="125" w:hanging="263"/>
        <w:jc w:val="left"/>
        <w:rPr>
          <w:rFonts w:ascii="宋体" w:eastAsia="宋体" w:hAnsi="宋体" w:cs="Times New Roman"/>
          <w:szCs w:val="21"/>
        </w:rPr>
      </w:pPr>
      <w:r w:rsidRPr="00257D58">
        <w:rPr>
          <w:rFonts w:ascii="宋体" w:eastAsia="宋体" w:hAnsi="宋体" w:cs="Times New Roman" w:hint="eastAsia"/>
          <w:szCs w:val="21"/>
        </w:rPr>
        <w:t>联系电话：</w:t>
      </w:r>
      <w:r w:rsidR="00495CB8">
        <w:rPr>
          <w:rFonts w:ascii="宋体" w:eastAsia="宋体" w:hAnsi="宋体" w:cs="Times New Roman" w:hint="eastAsia"/>
          <w:szCs w:val="21"/>
        </w:rPr>
        <w:t>0771-4887849</w:t>
      </w:r>
    </w:p>
    <w:p w:rsidR="008B20A6" w:rsidRPr="00257D58" w:rsidRDefault="008B20A6" w:rsidP="008B20A6">
      <w:pPr>
        <w:spacing w:line="360" w:lineRule="auto"/>
        <w:ind w:leftChars="371" w:left="1042" w:hangingChars="125" w:hanging="263"/>
        <w:jc w:val="left"/>
        <w:rPr>
          <w:rFonts w:ascii="宋体" w:eastAsia="宋体" w:hAnsi="宋体" w:cs="Times New Roman"/>
          <w:szCs w:val="21"/>
        </w:rPr>
      </w:pPr>
      <w:r w:rsidRPr="00257D58">
        <w:rPr>
          <w:rFonts w:ascii="宋体" w:eastAsia="宋体" w:hAnsi="宋体" w:cs="宋体" w:hint="eastAsia"/>
          <w:szCs w:val="21"/>
        </w:rPr>
        <w:t>2.采购代理机构信息</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名 称：广西运盛邦泰项目咨询有限公司</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地　址：南宁市壮锦大道36号碧园南城故事43号楼1单元101</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联系电话：0771-2237638/13006912602</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3.项目联系方式</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项目联系人：韦森瀚</w:t>
      </w:r>
    </w:p>
    <w:p w:rsidR="008B20A6" w:rsidRPr="008B20A6" w:rsidRDefault="008B20A6" w:rsidP="008B20A6">
      <w:pPr>
        <w:spacing w:line="360" w:lineRule="auto"/>
        <w:ind w:firstLineChars="350" w:firstLine="735"/>
        <w:rPr>
          <w:rFonts w:ascii="宋体" w:eastAsia="宋体" w:hAnsi="宋体" w:cs="Times New Roman"/>
          <w:color w:val="000000"/>
          <w:szCs w:val="21"/>
        </w:rPr>
      </w:pPr>
      <w:r w:rsidRPr="008B20A6">
        <w:rPr>
          <w:rFonts w:ascii="宋体" w:eastAsia="宋体" w:hAnsi="宋体" w:cs="Times New Roman" w:hint="eastAsia"/>
          <w:color w:val="000000"/>
          <w:szCs w:val="21"/>
        </w:rPr>
        <w:t>电    话：0771-2237638/13006912602</w:t>
      </w:r>
    </w:p>
    <w:p w:rsidR="008B20A6" w:rsidRPr="008B20A6" w:rsidRDefault="008B20A6" w:rsidP="008B20A6">
      <w:pPr>
        <w:spacing w:line="360" w:lineRule="auto"/>
        <w:ind w:firstLineChars="200" w:firstLine="420"/>
        <w:rPr>
          <w:rFonts w:ascii="宋体" w:eastAsia="宋体" w:hAnsi="宋体" w:cs="Times New Roman"/>
          <w:color w:val="000000"/>
          <w:szCs w:val="21"/>
        </w:rPr>
      </w:pPr>
    </w:p>
    <w:p w:rsidR="008B20A6" w:rsidRPr="008B20A6" w:rsidRDefault="008B20A6" w:rsidP="008B20A6">
      <w:pPr>
        <w:spacing w:line="360" w:lineRule="auto"/>
        <w:ind w:firstLineChars="200" w:firstLine="420"/>
        <w:jc w:val="left"/>
        <w:rPr>
          <w:rFonts w:ascii="Times New Roman" w:eastAsia="宋体" w:hAnsi="Times New Roman" w:cs="Times New Roman"/>
          <w:szCs w:val="24"/>
        </w:rPr>
      </w:pPr>
      <w:r w:rsidRPr="008B20A6">
        <w:rPr>
          <w:rFonts w:ascii="宋体" w:eastAsia="宋体" w:hAnsi="宋体" w:cs="Times New Roman" w:hint="eastAsia"/>
          <w:color w:val="000000"/>
          <w:szCs w:val="21"/>
        </w:rPr>
        <w:t>附件： 1.CA证书申请方式及操作指南下载地址（登陆</w:t>
      </w:r>
      <w:hyperlink r:id="rId10" w:history="1">
        <w:r w:rsidRPr="00C17FE8">
          <w:rPr>
            <w:rFonts w:ascii="宋体" w:eastAsia="宋体" w:hAnsi="宋体" w:cs="Times New Roman"/>
            <w:color w:val="000000"/>
            <w:szCs w:val="21"/>
          </w:rPr>
          <w:t>http://nncz.nanning.gov.cn/</w:t>
        </w:r>
      </w:hyperlink>
      <w:r w:rsidRPr="00C17FE8">
        <w:rPr>
          <w:rFonts w:ascii="宋体" w:eastAsia="宋体" w:hAnsi="宋体" w:cs="Times New Roman" w:hint="eastAsia"/>
          <w:color w:val="000000"/>
          <w:szCs w:val="21"/>
        </w:rPr>
        <w:t>（南宁市财政局</w:t>
      </w:r>
      <w:r w:rsidRPr="008B20A6">
        <w:rPr>
          <w:rFonts w:ascii="Times New Roman" w:eastAsia="宋体" w:hAnsi="Times New Roman" w:cs="Times New Roman" w:hint="eastAsia"/>
          <w:szCs w:val="24"/>
        </w:rPr>
        <w:t>官网）</w:t>
      </w:r>
      <w:r w:rsidRPr="008B20A6">
        <w:rPr>
          <w:rFonts w:ascii="Times New Roman" w:eastAsia="宋体" w:hAnsi="Times New Roman" w:cs="Times New Roman"/>
          <w:szCs w:val="24"/>
        </w:rPr>
        <w:t>-</w:t>
      </w:r>
      <w:r w:rsidRPr="008B20A6">
        <w:rPr>
          <w:rFonts w:ascii="Times New Roman" w:eastAsia="宋体" w:hAnsi="Times New Roman" w:cs="Times New Roman" w:hint="eastAsia"/>
          <w:szCs w:val="24"/>
        </w:rPr>
        <w:t>业务专题</w:t>
      </w:r>
      <w:r w:rsidRPr="008B20A6">
        <w:rPr>
          <w:rFonts w:ascii="Times New Roman" w:eastAsia="宋体" w:hAnsi="Times New Roman" w:cs="Times New Roman" w:hint="eastAsia"/>
          <w:szCs w:val="24"/>
        </w:rPr>
        <w:t>-</w:t>
      </w:r>
      <w:r w:rsidRPr="008B20A6">
        <w:rPr>
          <w:rFonts w:ascii="Times New Roman" w:eastAsia="宋体" w:hAnsi="Times New Roman" w:cs="Times New Roman" w:hint="eastAsia"/>
          <w:szCs w:val="24"/>
        </w:rPr>
        <w:t>政府采购监督管理</w:t>
      </w:r>
      <w:r w:rsidRPr="008B20A6">
        <w:rPr>
          <w:rFonts w:ascii="Times New Roman" w:eastAsia="宋体" w:hAnsi="Times New Roman" w:cs="Times New Roman" w:hint="eastAsia"/>
          <w:szCs w:val="24"/>
        </w:rPr>
        <w:t>-</w:t>
      </w:r>
      <w:r w:rsidRPr="008B20A6">
        <w:rPr>
          <w:rFonts w:ascii="Times New Roman" w:eastAsia="宋体" w:hAnsi="Times New Roman" w:cs="Times New Roman" w:hint="eastAsia"/>
          <w:szCs w:val="24"/>
        </w:rPr>
        <w:t>资料下载</w:t>
      </w:r>
      <w:r w:rsidRPr="008B20A6">
        <w:rPr>
          <w:rFonts w:ascii="Times New Roman" w:eastAsia="宋体" w:hAnsi="Times New Roman" w:cs="Times New Roman"/>
          <w:szCs w:val="24"/>
        </w:rPr>
        <w:t>-</w:t>
      </w:r>
      <w:r w:rsidRPr="008B20A6">
        <w:rPr>
          <w:rFonts w:ascii="Times New Roman" w:eastAsia="宋体" w:hAnsi="Times New Roman" w:cs="Times New Roman" w:hint="eastAsia"/>
          <w:szCs w:val="24"/>
        </w:rPr>
        <w:t>“广西政府采购云西部</w:t>
      </w:r>
      <w:r w:rsidRPr="008B20A6">
        <w:rPr>
          <w:rFonts w:ascii="Times New Roman" w:eastAsia="宋体" w:hAnsi="Times New Roman" w:cs="Times New Roman"/>
          <w:szCs w:val="24"/>
        </w:rPr>
        <w:t>CA</w:t>
      </w:r>
      <w:r w:rsidRPr="008B20A6">
        <w:rPr>
          <w:rFonts w:ascii="Times New Roman" w:eastAsia="宋体" w:hAnsi="Times New Roman" w:cs="Times New Roman" w:hint="eastAsia"/>
          <w:szCs w:val="24"/>
        </w:rPr>
        <w:t>办理方式”或“广西政</w:t>
      </w:r>
      <w:r w:rsidRPr="008B20A6">
        <w:rPr>
          <w:rFonts w:ascii="Times New Roman" w:eastAsia="宋体" w:hAnsi="Times New Roman" w:cs="Times New Roman" w:hint="eastAsia"/>
          <w:szCs w:val="24"/>
        </w:rPr>
        <w:lastRenderedPageBreak/>
        <w:t>府采购云</w:t>
      </w:r>
      <w:r w:rsidRPr="008B20A6">
        <w:rPr>
          <w:rFonts w:ascii="Times New Roman" w:eastAsia="宋体" w:hAnsi="Times New Roman" w:cs="Times New Roman"/>
          <w:szCs w:val="24"/>
        </w:rPr>
        <w:t>CA</w:t>
      </w:r>
      <w:r w:rsidRPr="008B20A6">
        <w:rPr>
          <w:rFonts w:ascii="Times New Roman" w:eastAsia="宋体" w:hAnsi="Times New Roman" w:cs="Times New Roman" w:hint="eastAsia"/>
          <w:szCs w:val="24"/>
        </w:rPr>
        <w:t>证书办理操作指南”</w:t>
      </w:r>
      <w:r w:rsidRPr="008B20A6">
        <w:rPr>
          <w:rFonts w:ascii="宋体" w:eastAsia="宋体" w:hAnsi="宋体" w:cs="Times New Roman" w:hint="eastAsia"/>
          <w:color w:val="000000"/>
          <w:szCs w:val="21"/>
        </w:rPr>
        <w:t>）</w:t>
      </w:r>
    </w:p>
    <w:p w:rsidR="008B20A6" w:rsidRPr="008B20A6" w:rsidRDefault="008B20A6" w:rsidP="008B20A6">
      <w:pPr>
        <w:spacing w:line="360" w:lineRule="auto"/>
        <w:ind w:firstLineChars="200" w:firstLine="420"/>
        <w:jc w:val="left"/>
        <w:rPr>
          <w:rFonts w:ascii="宋体" w:eastAsia="宋体" w:hAnsi="宋体" w:cs="Times New Roman"/>
          <w:color w:val="000000"/>
          <w:szCs w:val="21"/>
        </w:rPr>
      </w:pPr>
      <w:r w:rsidRPr="008B20A6">
        <w:rPr>
          <w:rFonts w:ascii="宋体" w:eastAsia="宋体" w:hAnsi="宋体" w:cs="Times New Roman" w:hint="eastAsia"/>
          <w:color w:val="000000"/>
          <w:szCs w:val="21"/>
        </w:rPr>
        <w:t>2.电子投标文件制作与投送教程（在此网址下载：</w:t>
      </w:r>
      <w:hyperlink r:id="rId11" w:history="1">
        <w:r w:rsidRPr="008B20A6">
          <w:rPr>
            <w:rFonts w:ascii="宋体" w:eastAsia="宋体" w:hAnsi="宋体" w:cs="Times New Roman"/>
            <w:color w:val="000000"/>
            <w:szCs w:val="21"/>
          </w:rPr>
          <w:t>http://nncz.nanning.gov.cn/</w:t>
        </w:r>
      </w:hyperlink>
      <w:r w:rsidRPr="008B20A6">
        <w:rPr>
          <w:rFonts w:ascii="宋体" w:eastAsia="宋体" w:hAnsi="宋体" w:cs="Times New Roman" w:hint="eastAsia"/>
          <w:color w:val="000000"/>
          <w:szCs w:val="21"/>
        </w:rPr>
        <w:t>（南宁市财政局官网）</w:t>
      </w:r>
      <w:r w:rsidRPr="008B20A6">
        <w:rPr>
          <w:rFonts w:ascii="宋体" w:eastAsia="宋体" w:hAnsi="宋体" w:cs="Times New Roman"/>
          <w:color w:val="000000"/>
          <w:szCs w:val="21"/>
        </w:rPr>
        <w:t>-</w:t>
      </w:r>
      <w:r w:rsidRPr="008B20A6">
        <w:rPr>
          <w:rFonts w:ascii="宋体" w:eastAsia="宋体" w:hAnsi="宋体" w:cs="Times New Roman" w:hint="eastAsia"/>
          <w:color w:val="000000"/>
          <w:szCs w:val="21"/>
        </w:rPr>
        <w:t>业务专题-政府采购监督管理-资料下载-广西政府采购项目全流程电子化交易操作指南）</w:t>
      </w:r>
    </w:p>
    <w:bookmarkEnd w:id="20"/>
    <w:bookmarkEnd w:id="21"/>
    <w:p w:rsidR="008B20A6" w:rsidRPr="008B20A6" w:rsidRDefault="008B20A6" w:rsidP="008B20A6">
      <w:pPr>
        <w:spacing w:line="360" w:lineRule="auto"/>
        <w:ind w:firstLineChars="200" w:firstLine="420"/>
        <w:jc w:val="right"/>
        <w:rPr>
          <w:rFonts w:ascii="宋体" w:eastAsia="宋体" w:hAnsi="宋体" w:cs="Times New Roman"/>
          <w:color w:val="000000"/>
          <w:szCs w:val="21"/>
        </w:rPr>
      </w:pPr>
    </w:p>
    <w:p w:rsidR="008B20A6" w:rsidRPr="008B20A6" w:rsidRDefault="008B20A6" w:rsidP="008B20A6">
      <w:pPr>
        <w:spacing w:line="360" w:lineRule="auto"/>
        <w:ind w:firstLineChars="200" w:firstLine="420"/>
        <w:jc w:val="right"/>
        <w:rPr>
          <w:rFonts w:ascii="宋体" w:eastAsia="宋体" w:hAnsi="宋体" w:cs="Times New Roman"/>
          <w:color w:val="000000"/>
          <w:szCs w:val="21"/>
        </w:rPr>
      </w:pPr>
      <w:r w:rsidRPr="008B20A6">
        <w:rPr>
          <w:rFonts w:ascii="宋体" w:eastAsia="宋体" w:hAnsi="宋体" w:cs="Times New Roman" w:hint="eastAsia"/>
          <w:color w:val="000000"/>
          <w:szCs w:val="21"/>
        </w:rPr>
        <w:t>广西运盛邦泰项目咨询有限公司</w:t>
      </w:r>
    </w:p>
    <w:p w:rsidR="008B20A6" w:rsidRPr="008B20A6" w:rsidRDefault="005330DD" w:rsidP="008B20A6">
      <w:pPr>
        <w:jc w:val="right"/>
        <w:rPr>
          <w:rFonts w:ascii="Times New Roman" w:eastAsia="宋体" w:hAnsi="Times New Roman" w:cs="Times New Roman"/>
          <w:szCs w:val="24"/>
        </w:rPr>
      </w:pPr>
      <w:bookmarkStart w:id="39" w:name="OLE_LINK19"/>
      <w:bookmarkStart w:id="40" w:name="OLE_LINK20"/>
      <w:r>
        <w:rPr>
          <w:rFonts w:ascii="Times New Roman" w:eastAsia="宋体" w:hAnsi="Times New Roman" w:cs="Times New Roman" w:hint="eastAsia"/>
          <w:szCs w:val="24"/>
        </w:rPr>
        <w:t>2026</w:t>
      </w:r>
      <w:r>
        <w:rPr>
          <w:rFonts w:ascii="Times New Roman" w:eastAsia="宋体" w:hAnsi="Times New Roman" w:cs="Times New Roman" w:hint="eastAsia"/>
          <w:szCs w:val="24"/>
        </w:rPr>
        <w:t>年</w:t>
      </w:r>
      <w:r w:rsidR="002C11A5">
        <w:rPr>
          <w:rFonts w:ascii="Times New Roman" w:eastAsia="宋体" w:hAnsi="Times New Roman" w:cs="Times New Roman" w:hint="eastAsia"/>
          <w:szCs w:val="24"/>
        </w:rPr>
        <w:t>3</w:t>
      </w:r>
      <w:r>
        <w:rPr>
          <w:rFonts w:ascii="Times New Roman" w:eastAsia="宋体" w:hAnsi="Times New Roman" w:cs="Times New Roman" w:hint="eastAsia"/>
          <w:szCs w:val="24"/>
        </w:rPr>
        <w:t>月</w:t>
      </w:r>
      <w:r w:rsidR="00880759">
        <w:rPr>
          <w:rFonts w:ascii="Times New Roman" w:eastAsia="宋体" w:hAnsi="Times New Roman" w:cs="Times New Roman" w:hint="eastAsia"/>
          <w:szCs w:val="24"/>
        </w:rPr>
        <w:t>16</w:t>
      </w:r>
      <w:r>
        <w:rPr>
          <w:rFonts w:ascii="Times New Roman" w:eastAsia="宋体" w:hAnsi="Times New Roman" w:cs="Times New Roman" w:hint="eastAsia"/>
          <w:szCs w:val="24"/>
        </w:rPr>
        <w:t>日</w:t>
      </w:r>
    </w:p>
    <w:bookmarkEnd w:id="22"/>
    <w:bookmarkEnd w:id="23"/>
    <w:bookmarkEnd w:id="39"/>
    <w:bookmarkEnd w:id="40"/>
    <w:p w:rsidR="008B20A6" w:rsidRPr="008B20A6" w:rsidRDefault="008B20A6" w:rsidP="008B20A6">
      <w:pPr>
        <w:rPr>
          <w:rFonts w:ascii="Times New Roman" w:eastAsia="宋体" w:hAnsi="Times New Roman" w:cs="Times New Roman"/>
          <w:szCs w:val="24"/>
        </w:rPr>
      </w:pPr>
    </w:p>
    <w:p w:rsidR="008B20A6" w:rsidRPr="008B20A6" w:rsidRDefault="008B20A6" w:rsidP="008B20A6">
      <w:pPr>
        <w:rPr>
          <w:rFonts w:ascii="Times New Roman" w:eastAsia="宋体" w:hAnsi="Times New Roman" w:cs="Times New Roman"/>
          <w:szCs w:val="24"/>
        </w:rPr>
      </w:pPr>
      <w:r w:rsidRPr="008B20A6">
        <w:rPr>
          <w:rFonts w:ascii="Times New Roman" w:eastAsia="宋体" w:hAnsi="Times New Roman" w:cs="Times New Roman"/>
          <w:szCs w:val="24"/>
        </w:rPr>
        <w:br w:type="page"/>
      </w:r>
    </w:p>
    <w:p w:rsidR="008B20A6" w:rsidRPr="008B20A6" w:rsidRDefault="008B20A6" w:rsidP="008B20A6">
      <w:pPr>
        <w:keepNext/>
        <w:keepLines/>
        <w:spacing w:after="330" w:line="420" w:lineRule="exact"/>
        <w:jc w:val="center"/>
        <w:outlineLvl w:val="0"/>
        <w:rPr>
          <w:rFonts w:ascii="Times New Roman" w:eastAsia="宋体" w:hAnsi="Times New Roman" w:cs="Times New Roman"/>
          <w:b/>
          <w:bCs/>
          <w:kern w:val="44"/>
          <w:sz w:val="40"/>
          <w:szCs w:val="44"/>
        </w:rPr>
      </w:pPr>
      <w:bookmarkStart w:id="41" w:name="_Toc219215773"/>
      <w:r w:rsidRPr="008B20A6">
        <w:rPr>
          <w:rFonts w:ascii="Times New Roman" w:eastAsia="宋体" w:hAnsi="Times New Roman" w:cs="Times New Roman" w:hint="eastAsia"/>
          <w:b/>
          <w:bCs/>
          <w:kern w:val="44"/>
          <w:sz w:val="40"/>
          <w:szCs w:val="44"/>
        </w:rPr>
        <w:lastRenderedPageBreak/>
        <w:t>第二章</w:t>
      </w:r>
      <w:r w:rsidRPr="008B20A6">
        <w:rPr>
          <w:rFonts w:ascii="Times New Roman" w:eastAsia="宋体" w:hAnsi="Times New Roman" w:cs="Times New Roman"/>
          <w:b/>
          <w:bCs/>
          <w:kern w:val="44"/>
          <w:sz w:val="40"/>
          <w:szCs w:val="44"/>
        </w:rPr>
        <w:t xml:space="preserve"> </w:t>
      </w:r>
      <w:r w:rsidRPr="008B20A6">
        <w:rPr>
          <w:rFonts w:ascii="Times New Roman" w:eastAsia="宋体" w:hAnsi="Times New Roman" w:cs="Times New Roman" w:hint="eastAsia"/>
          <w:b/>
          <w:bCs/>
          <w:kern w:val="44"/>
          <w:sz w:val="40"/>
          <w:szCs w:val="44"/>
        </w:rPr>
        <w:t>采购需求</w:t>
      </w:r>
      <w:bookmarkEnd w:id="41"/>
    </w:p>
    <w:p w:rsidR="008B20A6" w:rsidRPr="008B20A6" w:rsidRDefault="008B20A6" w:rsidP="008B20A6">
      <w:pPr>
        <w:spacing w:line="420" w:lineRule="exact"/>
        <w:jc w:val="left"/>
        <w:rPr>
          <w:rFonts w:ascii="宋体" w:eastAsia="宋体" w:hAnsi="宋体" w:cs="宋体"/>
          <w:szCs w:val="21"/>
        </w:rPr>
      </w:pPr>
      <w:r w:rsidRPr="008B20A6">
        <w:rPr>
          <w:rFonts w:ascii="宋体" w:eastAsia="宋体" w:hAnsi="宋体" w:cs="宋体" w:hint="eastAsia"/>
          <w:szCs w:val="21"/>
        </w:rPr>
        <w:t>说明：</w:t>
      </w:r>
    </w:p>
    <w:p w:rsidR="008B20A6" w:rsidRPr="008B20A6" w:rsidRDefault="008B20A6" w:rsidP="008B20A6">
      <w:pPr>
        <w:spacing w:line="420" w:lineRule="exact"/>
        <w:ind w:firstLineChars="200" w:firstLine="420"/>
        <w:jc w:val="left"/>
        <w:rPr>
          <w:rFonts w:ascii="宋体" w:eastAsia="宋体" w:hAnsi="宋体" w:cs="宋体"/>
          <w:szCs w:val="21"/>
        </w:rPr>
      </w:pPr>
      <w:r w:rsidRPr="008B20A6">
        <w:rPr>
          <w:rFonts w:ascii="宋体" w:eastAsia="宋体" w:hAnsi="宋体" w:cs="Times New Roman" w:hint="eastAsia"/>
          <w:szCs w:val="24"/>
        </w:rPr>
        <w:t>1</w:t>
      </w:r>
      <w:r w:rsidRPr="008B20A6">
        <w:rPr>
          <w:rFonts w:ascii="Times New Roman" w:eastAsia="宋体" w:hAnsi="Times New Roman" w:cs="Times New Roman" w:hint="eastAsia"/>
          <w:szCs w:val="24"/>
        </w:rPr>
        <w:t>.</w:t>
      </w:r>
      <w:r w:rsidRPr="008B20A6">
        <w:rPr>
          <w:rFonts w:ascii="Times New Roman" w:eastAsia="宋体" w:hAnsi="Times New Roman" w:cs="Times New Roman" w:hint="eastAsia"/>
          <w:szCs w:val="24"/>
        </w:rPr>
        <w:t>为落实政府采购政策需满足的要求（根据项目实际情况填写内容）</w:t>
      </w:r>
    </w:p>
    <w:p w:rsidR="008B20A6" w:rsidRPr="008B20A6" w:rsidRDefault="008B20A6" w:rsidP="008B20A6">
      <w:pPr>
        <w:spacing w:line="420" w:lineRule="exact"/>
        <w:ind w:firstLineChars="200" w:firstLine="420"/>
        <w:jc w:val="left"/>
        <w:rPr>
          <w:rFonts w:ascii="宋体" w:eastAsia="宋体" w:hAnsi="宋体" w:cs="宋体"/>
          <w:szCs w:val="21"/>
        </w:rPr>
      </w:pPr>
      <w:r w:rsidRPr="008B20A6">
        <w:rPr>
          <w:rFonts w:ascii="宋体" w:eastAsia="宋体" w:hAnsi="宋体" w:cs="宋体" w:hint="eastAsia"/>
          <w:szCs w:val="21"/>
        </w:rPr>
        <w:t>（1）本竞争性磋商采购文件所称中小企业必须符合《政府采购促进中小企业发展管理办法》（财库〔2020〕46号）的规定。</w:t>
      </w:r>
    </w:p>
    <w:p w:rsidR="008B20A6" w:rsidRPr="008B20A6" w:rsidRDefault="008B20A6" w:rsidP="008B20A6">
      <w:pPr>
        <w:tabs>
          <w:tab w:val="left" w:pos="180"/>
          <w:tab w:val="left" w:pos="1620"/>
        </w:tabs>
        <w:spacing w:line="420" w:lineRule="exact"/>
        <w:ind w:firstLineChars="200" w:firstLine="420"/>
        <w:rPr>
          <w:rFonts w:ascii="宋体" w:eastAsia="宋体" w:hAnsi="宋体" w:cs="宋体"/>
          <w:b/>
          <w:bCs/>
          <w:szCs w:val="21"/>
        </w:rPr>
      </w:pPr>
      <w:r w:rsidRPr="008B20A6">
        <w:rPr>
          <w:rFonts w:ascii="宋体" w:eastAsia="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8B20A6" w:rsidRPr="008B20A6" w:rsidRDefault="008B20A6" w:rsidP="008B20A6">
      <w:pPr>
        <w:spacing w:line="420" w:lineRule="exact"/>
        <w:ind w:firstLineChars="200" w:firstLine="420"/>
        <w:jc w:val="left"/>
        <w:rPr>
          <w:rFonts w:ascii="宋体" w:eastAsia="宋体" w:hAnsi="宋体" w:cs="宋体"/>
          <w:szCs w:val="21"/>
        </w:rPr>
      </w:pPr>
      <w:r w:rsidRPr="008B20A6">
        <w:rPr>
          <w:rFonts w:ascii="宋体" w:eastAsia="宋体" w:hAnsi="宋体" w:cs="宋体" w:hint="eastAsia"/>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rsidR="008B20A6" w:rsidRPr="008B20A6" w:rsidRDefault="008B20A6" w:rsidP="008B20A6">
      <w:pPr>
        <w:spacing w:line="420" w:lineRule="exact"/>
        <w:ind w:firstLineChars="196" w:firstLine="413"/>
        <w:rPr>
          <w:rFonts w:ascii="宋体" w:eastAsia="宋体" w:hAnsi="宋体" w:cs="宋体"/>
          <w:b/>
          <w:bCs/>
          <w:szCs w:val="21"/>
        </w:rPr>
      </w:pPr>
      <w:r w:rsidRPr="008B20A6">
        <w:rPr>
          <w:rFonts w:ascii="宋体" w:eastAsia="宋体" w:hAnsi="宋体" w:cs="宋体" w:hint="eastAsia"/>
          <w:b/>
          <w:bCs/>
          <w:szCs w:val="21"/>
        </w:rPr>
        <w:t>2.“实质性要求”是指采购需求中带“▲”的条款或者不能负偏离的条款或者已经指明不满足按响应文件作无效处理的条款。</w:t>
      </w:r>
    </w:p>
    <w:p w:rsidR="008B20A6" w:rsidRPr="008B20A6" w:rsidRDefault="008B20A6" w:rsidP="008B20A6">
      <w:pPr>
        <w:spacing w:line="420" w:lineRule="exact"/>
        <w:ind w:firstLineChars="196" w:firstLine="412"/>
        <w:rPr>
          <w:rFonts w:ascii="宋体" w:eastAsia="宋体" w:hAnsi="宋体" w:cs="宋体"/>
          <w:b/>
          <w:bCs/>
          <w:szCs w:val="21"/>
        </w:rPr>
      </w:pPr>
      <w:r w:rsidRPr="008B20A6">
        <w:rPr>
          <w:rFonts w:ascii="宋体" w:eastAsia="宋体" w:hAnsi="宋体" w:cs="宋体" w:hint="eastAsia"/>
          <w:szCs w:val="21"/>
        </w:rPr>
        <w:t>3.</w:t>
      </w:r>
      <w:r w:rsidRPr="008B20A6">
        <w:rPr>
          <w:rFonts w:ascii="Times New Roman" w:eastAsia="宋体" w:hAnsi="Times New Roman" w:cs="Times New Roman" w:hint="eastAsia"/>
          <w:szCs w:val="24"/>
        </w:rPr>
        <w:t>如竞标人竞标产品存在侵犯他人的知识产权或者专利成果行为的，应承担相应法律责任。</w:t>
      </w:r>
    </w:p>
    <w:p w:rsidR="008B20A6" w:rsidRPr="008B20A6" w:rsidRDefault="008B20A6" w:rsidP="008B20A6">
      <w:pPr>
        <w:spacing w:line="420" w:lineRule="exact"/>
        <w:ind w:firstLineChars="200" w:firstLine="420"/>
        <w:jc w:val="left"/>
        <w:rPr>
          <w:rFonts w:ascii="宋体" w:eastAsia="宋体" w:hAnsi="宋体" w:cs="宋体"/>
          <w:szCs w:val="21"/>
        </w:rPr>
      </w:pPr>
      <w:r w:rsidRPr="008B20A6">
        <w:rPr>
          <w:rFonts w:ascii="宋体" w:eastAsia="宋体" w:hAnsi="宋体" w:cs="宋体" w:hint="eastAsia"/>
          <w:szCs w:val="21"/>
        </w:rPr>
        <w:t>4.不需要供应商对采购需求响应为具体数值的，此采购需求的数值后将以◆号标注。</w:t>
      </w:r>
    </w:p>
    <w:tbl>
      <w:tblPr>
        <w:tblW w:w="9727" w:type="dxa"/>
        <w:jc w:val="center"/>
        <w:tblInd w:w="667" w:type="dxa"/>
        <w:tblBorders>
          <w:top w:val="single" w:sz="4" w:space="0" w:color="auto"/>
          <w:left w:val="single" w:sz="4" w:space="0" w:color="auto"/>
          <w:bottom w:val="single" w:sz="4" w:space="0" w:color="auto"/>
          <w:right w:val="single" w:sz="4" w:space="0" w:color="auto"/>
        </w:tblBorders>
        <w:tblLayout w:type="fixed"/>
        <w:tblLook w:val="0000"/>
      </w:tblPr>
      <w:tblGrid>
        <w:gridCol w:w="464"/>
        <w:gridCol w:w="1276"/>
        <w:gridCol w:w="425"/>
        <w:gridCol w:w="425"/>
        <w:gridCol w:w="5138"/>
        <w:gridCol w:w="979"/>
        <w:gridCol w:w="1020"/>
      </w:tblGrid>
      <w:tr w:rsidR="008B20A6" w:rsidRPr="008B20A6" w:rsidTr="00B34505">
        <w:trPr>
          <w:trHeight w:val="516"/>
          <w:jc w:val="center"/>
        </w:trPr>
        <w:tc>
          <w:tcPr>
            <w:tcW w:w="9727" w:type="dxa"/>
            <w:gridSpan w:val="7"/>
            <w:tcBorders>
              <w:top w:val="single" w:sz="4" w:space="0" w:color="auto"/>
              <w:left w:val="single" w:sz="4" w:space="0" w:color="auto"/>
              <w:right w:val="single" w:sz="4" w:space="0" w:color="auto"/>
            </w:tcBorders>
            <w:vAlign w:val="center"/>
          </w:tcPr>
          <w:p w:rsidR="008B20A6" w:rsidRPr="008B20A6" w:rsidRDefault="008B20A6" w:rsidP="008B20A6">
            <w:pPr>
              <w:spacing w:line="320" w:lineRule="exact"/>
              <w:jc w:val="center"/>
              <w:rPr>
                <w:rFonts w:ascii="宋体" w:eastAsia="宋体" w:hAnsi="宋体" w:cs="宋体"/>
                <w:b/>
                <w:sz w:val="24"/>
                <w:szCs w:val="24"/>
              </w:rPr>
            </w:pPr>
            <w:bookmarkStart w:id="42" w:name="PO_TDCUS_ITEM_PB_REQ_FILE_1_1_1"/>
            <w:r w:rsidRPr="008B20A6">
              <w:rPr>
                <w:rFonts w:ascii="宋体" w:eastAsia="宋体" w:hAnsi="宋体" w:cs="宋体" w:hint="eastAsia"/>
                <w:b/>
                <w:color w:val="000000"/>
                <w:sz w:val="32"/>
                <w:szCs w:val="32"/>
              </w:rPr>
              <w:t>服务需求一览表</w:t>
            </w:r>
          </w:p>
        </w:tc>
      </w:tr>
      <w:tr w:rsidR="008B20A6" w:rsidRPr="008B20A6" w:rsidTr="00B34505">
        <w:trPr>
          <w:trHeight w:val="516"/>
          <w:jc w:val="center"/>
        </w:trPr>
        <w:tc>
          <w:tcPr>
            <w:tcW w:w="46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采购服务名称</w:t>
            </w:r>
          </w:p>
        </w:tc>
        <w:tc>
          <w:tcPr>
            <w:tcW w:w="42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单位</w:t>
            </w:r>
          </w:p>
        </w:tc>
        <w:tc>
          <w:tcPr>
            <w:tcW w:w="42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数量</w:t>
            </w:r>
          </w:p>
        </w:tc>
        <w:tc>
          <w:tcPr>
            <w:tcW w:w="5138"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服务参数</w:t>
            </w:r>
          </w:p>
        </w:tc>
        <w:tc>
          <w:tcPr>
            <w:tcW w:w="979"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宋体"/>
                <w:szCs w:val="21"/>
              </w:rPr>
            </w:pPr>
            <w:r w:rsidRPr="008B20A6">
              <w:rPr>
                <w:rFonts w:ascii="宋体" w:eastAsia="宋体" w:hAnsi="宋体" w:cs="宋体" w:hint="eastAsia"/>
                <w:szCs w:val="21"/>
              </w:rPr>
              <w:t>分项预算合计（元）</w:t>
            </w:r>
          </w:p>
        </w:tc>
        <w:tc>
          <w:tcPr>
            <w:tcW w:w="102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宋体"/>
                <w:szCs w:val="21"/>
              </w:rPr>
            </w:pPr>
            <w:r w:rsidRPr="008B20A6">
              <w:rPr>
                <w:rFonts w:ascii="宋体" w:eastAsia="宋体" w:hAnsi="宋体" w:cs="宋体" w:hint="eastAsia"/>
                <w:szCs w:val="21"/>
              </w:rPr>
              <w:t>中小企业划分标准所属行业名称</w:t>
            </w:r>
          </w:p>
        </w:tc>
      </w:tr>
      <w:tr w:rsidR="008B20A6" w:rsidRPr="008B20A6" w:rsidTr="00B34505">
        <w:trPr>
          <w:trHeight w:val="1674"/>
          <w:jc w:val="center"/>
        </w:trPr>
        <w:tc>
          <w:tcPr>
            <w:tcW w:w="46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40" w:lineRule="exact"/>
              <w:jc w:val="center"/>
              <w:rPr>
                <w:rFonts w:ascii="宋体" w:eastAsia="宋体" w:hAnsi="宋体" w:cs="宋体"/>
                <w:szCs w:val="21"/>
              </w:rPr>
            </w:pPr>
            <w:r w:rsidRPr="008B20A6">
              <w:rPr>
                <w:rFonts w:ascii="宋体" w:eastAsia="宋体" w:hAnsi="宋体" w:cs="宋体" w:hint="eastAsia"/>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rsidR="008B20A6" w:rsidRPr="008B20A6" w:rsidRDefault="00767B39" w:rsidP="008B20A6">
            <w:pPr>
              <w:spacing w:line="260" w:lineRule="exact"/>
              <w:jc w:val="center"/>
              <w:rPr>
                <w:rFonts w:ascii="宋体" w:eastAsia="宋体" w:hAnsi="宋体" w:cs="宋体"/>
                <w:szCs w:val="21"/>
              </w:rPr>
            </w:pPr>
            <w:r>
              <w:rPr>
                <w:rFonts w:ascii="宋体" w:eastAsia="宋体" w:hAnsi="宋体" w:cs="宋体" w:hint="eastAsia"/>
                <w:szCs w:val="21"/>
              </w:rPr>
              <w:t>南宁市江南区苏圩镇隆德村非法倾倒铝灰转移处置（重）</w:t>
            </w:r>
          </w:p>
        </w:tc>
        <w:tc>
          <w:tcPr>
            <w:tcW w:w="42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60" w:lineRule="exact"/>
              <w:jc w:val="center"/>
              <w:rPr>
                <w:rFonts w:ascii="宋体" w:eastAsia="宋体" w:hAnsi="宋体" w:cs="宋体"/>
                <w:szCs w:val="21"/>
              </w:rPr>
            </w:pPr>
            <w:r w:rsidRPr="008B20A6">
              <w:rPr>
                <w:rFonts w:ascii="宋体" w:eastAsia="宋体" w:hAnsi="宋体" w:cs="宋体" w:hint="eastAsia"/>
                <w:szCs w:val="21"/>
              </w:rPr>
              <w:t>项</w:t>
            </w:r>
          </w:p>
        </w:tc>
        <w:tc>
          <w:tcPr>
            <w:tcW w:w="42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60" w:lineRule="exact"/>
              <w:jc w:val="center"/>
              <w:rPr>
                <w:rFonts w:ascii="宋体" w:eastAsia="宋体" w:hAnsi="宋体" w:cs="宋体"/>
                <w:szCs w:val="21"/>
              </w:rPr>
            </w:pPr>
            <w:r w:rsidRPr="008B20A6">
              <w:rPr>
                <w:rFonts w:ascii="宋体" w:eastAsia="宋体" w:hAnsi="宋体" w:cs="宋体" w:hint="eastAsia"/>
                <w:szCs w:val="21"/>
              </w:rPr>
              <w:t>1</w:t>
            </w:r>
          </w:p>
        </w:tc>
        <w:tc>
          <w:tcPr>
            <w:tcW w:w="5138" w:type="dxa"/>
            <w:tcBorders>
              <w:top w:val="single" w:sz="4" w:space="0" w:color="auto"/>
              <w:left w:val="single" w:sz="4" w:space="0" w:color="auto"/>
              <w:bottom w:val="single" w:sz="4" w:space="0" w:color="auto"/>
              <w:right w:val="single" w:sz="4" w:space="0" w:color="auto"/>
            </w:tcBorders>
          </w:tcPr>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一、项目概况：</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在南宁市江南区苏圩镇隆德村蕾德坡原垃圾处理池填埋1堆黑色粉末状不明固体物体，经鉴定为铝灰，属于危险废物，按照《中华人民共和国固体废物污染环境防治法》的规定，危险废物需要交由有资质的公司处理，不能随意处置，现需要将该处填埋的铝灰安全有效的转移处置。</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lastRenderedPageBreak/>
              <w:t>二、项目地址和数量：</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项目地址</w:t>
            </w:r>
            <w:r>
              <w:rPr>
                <w:rFonts w:ascii="宋体" w:eastAsia="宋体" w:hAnsi="宋体" w:cs="宋体" w:hint="eastAsia"/>
                <w:szCs w:val="21"/>
              </w:rPr>
              <w:t>：</w:t>
            </w:r>
            <w:r w:rsidRPr="00B34505">
              <w:rPr>
                <w:rFonts w:ascii="宋体" w:eastAsia="宋体" w:hAnsi="宋体" w:cs="宋体" w:hint="eastAsia"/>
                <w:szCs w:val="21"/>
              </w:rPr>
              <w:t>南宁市江南区苏圩镇隆德村蕾德坡原垃圾。</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数量：该处铝灰的倾倒量为231立方（约393吨），受污染土壤约159.6立方（约422.94吨）。</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三、服务内容：将南宁市江南区苏圩镇隆德村蕾德坡原垃圾处理池填埋的铝灰由有资质的公司按照危险废物转移程序和要求将其转运并安全处置，转运过程中每一车都需要过磅并记录具体吨数，地磅需要有相关机构检测认证的证书，转移完毕后提供工程地勘报告。</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四、质量要求：符合国家及自治区有关危险废物处置的规范标准及规定要求。在危险废弃物无害化处理过程中，应该符合国家法律规定的环保和消防要求或标准，对危险废物减量化、资源化、无害化的原则下，可确保其得到合理、合法的处理，避免二次污染的产生。</w:t>
            </w:r>
          </w:p>
          <w:p w:rsid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五、服务要求：</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1</w:t>
            </w:r>
            <w:r>
              <w:rPr>
                <w:rFonts w:ascii="宋体" w:eastAsia="宋体" w:hAnsi="宋体" w:cs="宋体" w:hint="eastAsia"/>
                <w:szCs w:val="21"/>
              </w:rPr>
              <w:t>.</w:t>
            </w:r>
            <w:r w:rsidRPr="00B34505">
              <w:rPr>
                <w:rFonts w:ascii="宋体" w:eastAsia="宋体" w:hAnsi="宋体" w:cs="宋体" w:hint="eastAsia"/>
                <w:szCs w:val="21"/>
              </w:rPr>
              <w:t>服务期：自合同签订之日起两个星期内转移完毕，转移完毕之日起1个月内提供工程地勘报告，转移完毕之日起2个月内将铝灰安全处置完毕。</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2</w:t>
            </w:r>
            <w:r>
              <w:rPr>
                <w:rFonts w:ascii="宋体" w:eastAsia="宋体" w:hAnsi="宋体" w:cs="宋体" w:hint="eastAsia"/>
                <w:szCs w:val="21"/>
              </w:rPr>
              <w:t>.</w:t>
            </w:r>
            <w:r w:rsidRPr="00B34505">
              <w:rPr>
                <w:rFonts w:ascii="宋体" w:eastAsia="宋体" w:hAnsi="宋体" w:cs="宋体" w:hint="eastAsia"/>
                <w:szCs w:val="21"/>
              </w:rPr>
              <w:t>成交人须协助到相关环保部门办理危险废物转移报批手续。</w:t>
            </w:r>
          </w:p>
          <w:p w:rsidR="00B34505" w:rsidRPr="00B34505" w:rsidRDefault="00B34505" w:rsidP="00B34505">
            <w:pPr>
              <w:spacing w:line="360" w:lineRule="auto"/>
              <w:jc w:val="left"/>
              <w:rPr>
                <w:rFonts w:ascii="宋体" w:eastAsia="宋体" w:hAnsi="宋体" w:cs="宋体"/>
                <w:szCs w:val="21"/>
              </w:rPr>
            </w:pPr>
            <w:r w:rsidRPr="00B34505">
              <w:rPr>
                <w:rFonts w:ascii="宋体" w:eastAsia="宋体" w:hAnsi="宋体" w:cs="宋体" w:hint="eastAsia"/>
                <w:szCs w:val="21"/>
              </w:rPr>
              <w:t xml:space="preserve">3.竞标人应明白本次处置的危险废弃物的特点和性质，由危险废弃物或处理程序所导致或引起的健康、安全和环境危害责任由供应商自负，并在成交后按竞标承诺提供履行本项目危险废弃物服务所需具备的专门技术、人员、设备、设施、许可证和执照。 </w:t>
            </w:r>
          </w:p>
          <w:p w:rsidR="008B20A6" w:rsidRPr="00B34505" w:rsidRDefault="00B34505" w:rsidP="00B34505">
            <w:pPr>
              <w:spacing w:line="360" w:lineRule="auto"/>
              <w:jc w:val="left"/>
              <w:rPr>
                <w:rFonts w:ascii="宋体" w:eastAsia="宋体" w:hAnsi="宋体" w:cs="宋体"/>
                <w:color w:val="000000"/>
                <w:szCs w:val="21"/>
              </w:rPr>
            </w:pPr>
            <w:r w:rsidRPr="00B34505">
              <w:rPr>
                <w:rFonts w:ascii="宋体" w:eastAsia="宋体" w:hAnsi="宋体" w:cs="宋体" w:hint="eastAsia"/>
                <w:szCs w:val="21"/>
              </w:rPr>
              <w:t>4.在危险废弃物无害化处理过程中，应该符合国家法律规定的环保和消防要求或标准，对危险废物减量化、资源化、无害化的原则下，可确保其得到合理、合法的处理，避免二次污染的产生。若因处理不当引发事故，服务单位需承担所有法律后果和经济损失。</w:t>
            </w:r>
          </w:p>
        </w:tc>
        <w:tc>
          <w:tcPr>
            <w:tcW w:w="979"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60" w:lineRule="exact"/>
              <w:rPr>
                <w:rFonts w:ascii="宋体" w:eastAsia="宋体" w:hAnsi="宋体" w:cs="宋体"/>
                <w:szCs w:val="21"/>
              </w:rPr>
            </w:pPr>
            <w:r w:rsidRPr="008B20A6">
              <w:rPr>
                <w:rFonts w:ascii="宋体" w:eastAsia="宋体" w:hAnsi="宋体" w:cs="宋体" w:hint="eastAsia"/>
                <w:szCs w:val="21"/>
              </w:rPr>
              <w:lastRenderedPageBreak/>
              <w:t>1000000.00</w:t>
            </w:r>
          </w:p>
        </w:tc>
        <w:tc>
          <w:tcPr>
            <w:tcW w:w="102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60" w:lineRule="exact"/>
              <w:jc w:val="center"/>
              <w:rPr>
                <w:rFonts w:ascii="宋体" w:eastAsia="宋体" w:hAnsi="宋体" w:cs="Times New Roman"/>
                <w:color w:val="000000"/>
                <w:szCs w:val="21"/>
              </w:rPr>
            </w:pPr>
            <w:r w:rsidRPr="008B20A6">
              <w:rPr>
                <w:rFonts w:ascii="宋体" w:eastAsia="宋体" w:hAnsi="宋体" w:cs="Times New Roman" w:hint="eastAsia"/>
                <w:color w:val="000000"/>
                <w:szCs w:val="21"/>
              </w:rPr>
              <w:t>其他未列明行业</w:t>
            </w:r>
          </w:p>
        </w:tc>
      </w:tr>
      <w:tr w:rsidR="008B20A6" w:rsidRPr="008B20A6" w:rsidTr="00B34505">
        <w:trPr>
          <w:trHeight w:val="1034"/>
          <w:jc w:val="center"/>
        </w:trPr>
        <w:tc>
          <w:tcPr>
            <w:tcW w:w="46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288" w:lineRule="auto"/>
              <w:jc w:val="center"/>
              <w:rPr>
                <w:rFonts w:ascii="宋体" w:eastAsia="宋体" w:hAnsi="宋体" w:cs="宋体"/>
                <w:szCs w:val="21"/>
              </w:rPr>
            </w:pPr>
            <w:r w:rsidRPr="008B20A6">
              <w:rPr>
                <w:rFonts w:ascii="宋体" w:eastAsia="宋体" w:hAnsi="宋体" w:cs="宋体" w:hint="eastAsia"/>
                <w:szCs w:val="21"/>
              </w:rPr>
              <w:lastRenderedPageBreak/>
              <w:t>商务条款</w:t>
            </w:r>
          </w:p>
        </w:tc>
        <w:tc>
          <w:tcPr>
            <w:tcW w:w="9263" w:type="dxa"/>
            <w:gridSpan w:val="6"/>
            <w:tcBorders>
              <w:top w:val="single" w:sz="4" w:space="0" w:color="auto"/>
              <w:left w:val="single" w:sz="4" w:space="0" w:color="auto"/>
              <w:bottom w:val="single" w:sz="4" w:space="0" w:color="auto"/>
              <w:right w:val="single" w:sz="4" w:space="0" w:color="auto"/>
            </w:tcBorders>
          </w:tcPr>
          <w:p w:rsidR="00B34505" w:rsidRPr="00B34505" w:rsidRDefault="00B34505" w:rsidP="00B34505">
            <w:pPr>
              <w:snapToGrid w:val="0"/>
              <w:spacing w:line="360" w:lineRule="auto"/>
              <w:rPr>
                <w:rFonts w:ascii="Times New Roman" w:eastAsia="宋体" w:hAnsi="Times New Roman" w:cs="Times New Roman"/>
                <w:szCs w:val="21"/>
              </w:rPr>
            </w:pPr>
            <w:r w:rsidRPr="00B34505">
              <w:rPr>
                <w:rFonts w:ascii="Times New Roman" w:eastAsia="宋体" w:hAnsi="Times New Roman" w:cs="Times New Roman" w:hint="eastAsia"/>
                <w:szCs w:val="21"/>
              </w:rPr>
              <w:t>一、合同签订期：自成交通知书发出之日起</w:t>
            </w:r>
            <w:r w:rsidRPr="00B34505">
              <w:rPr>
                <w:rFonts w:ascii="Times New Roman" w:eastAsia="宋体" w:hAnsi="Times New Roman" w:cs="Times New Roman" w:hint="eastAsia"/>
                <w:szCs w:val="21"/>
              </w:rPr>
              <w:t>25</w:t>
            </w:r>
            <w:r w:rsidRPr="00B34505">
              <w:rPr>
                <w:rFonts w:ascii="Times New Roman" w:eastAsia="宋体" w:hAnsi="Times New Roman" w:cs="Times New Roman" w:hint="eastAsia"/>
                <w:szCs w:val="21"/>
              </w:rPr>
              <w:t>日历内。</w:t>
            </w:r>
          </w:p>
          <w:p w:rsidR="00B34505" w:rsidRPr="00B34505" w:rsidRDefault="00B34505" w:rsidP="00B34505">
            <w:pPr>
              <w:widowControl/>
              <w:spacing w:line="360" w:lineRule="auto"/>
              <w:rPr>
                <w:rFonts w:ascii="宋体" w:eastAsia="宋体" w:hAnsi="宋体" w:cs="宋体"/>
                <w:color w:val="000000"/>
                <w:szCs w:val="21"/>
              </w:rPr>
            </w:pPr>
            <w:r w:rsidRPr="00B34505">
              <w:rPr>
                <w:rFonts w:ascii="Times New Roman" w:eastAsia="宋体" w:hAnsi="Times New Roman" w:cs="Times New Roman" w:hint="eastAsia"/>
                <w:szCs w:val="21"/>
              </w:rPr>
              <w:t>二、</w:t>
            </w:r>
            <w:r w:rsidRPr="00B34505">
              <w:rPr>
                <w:rFonts w:ascii="Times New Roman" w:eastAsia="宋体" w:hAnsi="宋体" w:cs="Times New Roman" w:hint="eastAsia"/>
                <w:szCs w:val="24"/>
              </w:rPr>
              <w:t>▲</w:t>
            </w:r>
            <w:bookmarkStart w:id="43" w:name="OLE_LINK49"/>
            <w:bookmarkStart w:id="44" w:name="OLE_LINK50"/>
            <w:r w:rsidRPr="00B34505">
              <w:rPr>
                <w:rFonts w:ascii="Times New Roman" w:eastAsia="宋体" w:hAnsi="Times New Roman" w:cs="Times New Roman" w:hint="eastAsia"/>
                <w:szCs w:val="21"/>
              </w:rPr>
              <w:t>服务时间</w:t>
            </w:r>
            <w:bookmarkEnd w:id="43"/>
            <w:bookmarkEnd w:id="44"/>
            <w:r w:rsidRPr="00B34505">
              <w:rPr>
                <w:rFonts w:ascii="Times New Roman" w:eastAsia="宋体" w:hAnsi="Times New Roman" w:cs="Times New Roman" w:hint="eastAsia"/>
                <w:szCs w:val="21"/>
              </w:rPr>
              <w:t>：</w:t>
            </w:r>
            <w:r w:rsidRPr="00B34505">
              <w:rPr>
                <w:rFonts w:ascii="宋体" w:eastAsia="宋体" w:hAnsi="宋体" w:cs="宋体" w:hint="eastAsia"/>
                <w:bCs/>
                <w:color w:val="000000"/>
                <w:kern w:val="0"/>
                <w:szCs w:val="21"/>
              </w:rPr>
              <w:t>自合同签订之日起两个星期内转移完毕，转移完毕之日起1个月内提供工程地勘报告，转移完毕之日起2个月内将铝灰安全处置完毕。</w:t>
            </w:r>
          </w:p>
          <w:p w:rsidR="00B34505" w:rsidRPr="00B34505" w:rsidRDefault="00B34505" w:rsidP="00B34505">
            <w:pPr>
              <w:snapToGrid w:val="0"/>
              <w:spacing w:line="360" w:lineRule="auto"/>
              <w:rPr>
                <w:rFonts w:ascii="Times New Roman" w:eastAsia="宋体" w:hAnsi="Times New Roman" w:cs="Times New Roman"/>
                <w:szCs w:val="21"/>
              </w:rPr>
            </w:pPr>
            <w:r w:rsidRPr="00B34505">
              <w:rPr>
                <w:rFonts w:ascii="Times New Roman" w:eastAsia="宋体" w:hAnsi="Times New Roman" w:cs="Times New Roman" w:hint="eastAsia"/>
                <w:szCs w:val="21"/>
              </w:rPr>
              <w:lastRenderedPageBreak/>
              <w:t>三、服务地点：南宁市内，采购人指定地点。</w:t>
            </w:r>
          </w:p>
          <w:p w:rsidR="00B34505" w:rsidRPr="00257D58" w:rsidRDefault="00B34505" w:rsidP="00B34505">
            <w:pPr>
              <w:spacing w:line="360" w:lineRule="auto"/>
              <w:rPr>
                <w:rFonts w:ascii="Times New Roman" w:eastAsia="宋体" w:hAnsi="Times New Roman" w:cs="Times New Roman"/>
                <w:szCs w:val="21"/>
              </w:rPr>
            </w:pPr>
            <w:r w:rsidRPr="00257D58">
              <w:rPr>
                <w:rFonts w:ascii="Times New Roman" w:eastAsia="宋体" w:hAnsi="Times New Roman" w:cs="Times New Roman" w:hint="eastAsia"/>
                <w:szCs w:val="21"/>
              </w:rPr>
              <w:t>四、其它要求：</w:t>
            </w:r>
          </w:p>
          <w:p w:rsidR="00B34505" w:rsidRPr="00257D58" w:rsidRDefault="00B34505" w:rsidP="00B34505">
            <w:pPr>
              <w:spacing w:line="360" w:lineRule="auto"/>
              <w:rPr>
                <w:rFonts w:ascii="宋体" w:eastAsia="宋体" w:hAnsi="宋体" w:cs="宋体"/>
                <w:szCs w:val="21"/>
              </w:rPr>
            </w:pPr>
            <w:r w:rsidRPr="00257D58">
              <w:rPr>
                <w:rFonts w:ascii="Times New Roman" w:eastAsia="宋体" w:hAnsi="Times New Roman" w:cs="Times New Roman" w:hint="eastAsia"/>
                <w:szCs w:val="21"/>
              </w:rPr>
              <w:t>1.</w:t>
            </w:r>
            <w:r w:rsidRPr="00257D58">
              <w:rPr>
                <w:rFonts w:ascii="Times New Roman" w:eastAsia="宋体" w:hAnsi="宋体" w:cs="Times New Roman" w:hint="eastAsia"/>
                <w:szCs w:val="24"/>
              </w:rPr>
              <w:t>▲</w:t>
            </w:r>
            <w:r w:rsidRPr="00257D58">
              <w:rPr>
                <w:rFonts w:ascii="Times New Roman" w:eastAsia="宋体" w:hAnsi="Times New Roman" w:cs="Times New Roman" w:hint="eastAsia"/>
                <w:szCs w:val="21"/>
              </w:rPr>
              <w:t>付款方式：本项目无预付款，成交供应商按采购人要求</w:t>
            </w:r>
            <w:r w:rsidRPr="00257D58">
              <w:rPr>
                <w:rFonts w:ascii="宋体" w:eastAsia="宋体" w:hAnsi="宋体" w:cs="宋体" w:hint="eastAsia"/>
                <w:szCs w:val="21"/>
              </w:rPr>
              <w:t>铝灰231立方（约393吨）、受污染土壤约159.6立方（约422.94吨）的</w:t>
            </w:r>
            <w:r w:rsidRPr="00257D58">
              <w:rPr>
                <w:rFonts w:ascii="Times New Roman" w:eastAsia="宋体" w:hAnsi="Times New Roman" w:cs="Times New Roman" w:hint="eastAsia"/>
                <w:szCs w:val="21"/>
              </w:rPr>
              <w:t>处置，结算价格按中标价结算</w:t>
            </w:r>
            <w:r w:rsidRPr="00257D58">
              <w:rPr>
                <w:rFonts w:ascii="宋体" w:eastAsia="宋体" w:hAnsi="宋体" w:cs="宋体" w:hint="eastAsia"/>
                <w:szCs w:val="21"/>
              </w:rPr>
              <w:t>，双方核对无误后，经甲方验收合格后，成交供应商开具合法的增值税发票，采购人向江南区政府或其他有关部门申请经费并批准后60天内付款。</w:t>
            </w:r>
          </w:p>
          <w:p w:rsidR="00141CB1" w:rsidRPr="00257D58" w:rsidRDefault="00B34505" w:rsidP="00141CB1">
            <w:pPr>
              <w:spacing w:line="360" w:lineRule="auto"/>
              <w:rPr>
                <w:rFonts w:ascii="Times New Roman" w:eastAsia="宋体" w:hAnsi="Times New Roman" w:cs="Times New Roman"/>
                <w:strike/>
                <w:szCs w:val="21"/>
              </w:rPr>
            </w:pPr>
            <w:r w:rsidRPr="00257D58">
              <w:rPr>
                <w:rFonts w:ascii="Times New Roman" w:eastAsia="宋体" w:hAnsi="Times New Roman" w:cs="Times New Roman" w:hint="eastAsia"/>
                <w:szCs w:val="21"/>
              </w:rPr>
              <w:t>注：</w:t>
            </w:r>
            <w:r w:rsidR="00141CB1" w:rsidRPr="00257D58">
              <w:rPr>
                <w:rFonts w:ascii="Times New Roman" w:eastAsia="宋体" w:hAnsi="Times New Roman" w:cs="Times New Roman" w:hint="eastAsia"/>
                <w:szCs w:val="21"/>
              </w:rPr>
              <w:t>铝灰的倾倒量为</w:t>
            </w:r>
            <w:r w:rsidR="00141CB1" w:rsidRPr="00257D58">
              <w:rPr>
                <w:rFonts w:ascii="Times New Roman" w:eastAsia="宋体" w:hAnsi="Times New Roman" w:cs="Times New Roman" w:hint="eastAsia"/>
                <w:szCs w:val="21"/>
              </w:rPr>
              <w:t>231</w:t>
            </w:r>
            <w:r w:rsidR="00141CB1" w:rsidRPr="00257D58">
              <w:rPr>
                <w:rFonts w:ascii="Times New Roman" w:eastAsia="宋体" w:hAnsi="Times New Roman" w:cs="Times New Roman" w:hint="eastAsia"/>
                <w:szCs w:val="21"/>
              </w:rPr>
              <w:t>立方（约</w:t>
            </w:r>
            <w:r w:rsidR="00141CB1" w:rsidRPr="00257D58">
              <w:rPr>
                <w:rFonts w:ascii="Times New Roman" w:eastAsia="宋体" w:hAnsi="Times New Roman" w:cs="Times New Roman" w:hint="eastAsia"/>
                <w:szCs w:val="21"/>
              </w:rPr>
              <w:t>393</w:t>
            </w:r>
            <w:r w:rsidR="00141CB1" w:rsidRPr="00257D58">
              <w:rPr>
                <w:rFonts w:ascii="Times New Roman" w:eastAsia="宋体" w:hAnsi="Times New Roman" w:cs="Times New Roman" w:hint="eastAsia"/>
                <w:szCs w:val="21"/>
              </w:rPr>
              <w:t>吨），受污染土壤约</w:t>
            </w:r>
            <w:r w:rsidR="00141CB1" w:rsidRPr="00257D58">
              <w:rPr>
                <w:rFonts w:ascii="Times New Roman" w:eastAsia="宋体" w:hAnsi="Times New Roman" w:cs="Times New Roman" w:hint="eastAsia"/>
                <w:szCs w:val="21"/>
              </w:rPr>
              <w:t>159.6</w:t>
            </w:r>
            <w:r w:rsidR="00141CB1" w:rsidRPr="00257D58">
              <w:rPr>
                <w:rFonts w:ascii="Times New Roman" w:eastAsia="宋体" w:hAnsi="Times New Roman" w:cs="Times New Roman" w:hint="eastAsia"/>
                <w:szCs w:val="21"/>
              </w:rPr>
              <w:t>立方（约</w:t>
            </w:r>
            <w:r w:rsidR="00141CB1" w:rsidRPr="00257D58">
              <w:rPr>
                <w:rFonts w:ascii="Times New Roman" w:eastAsia="宋体" w:hAnsi="Times New Roman" w:cs="Times New Roman" w:hint="eastAsia"/>
                <w:szCs w:val="21"/>
              </w:rPr>
              <w:t>422.94</w:t>
            </w:r>
            <w:r w:rsidR="00141CB1" w:rsidRPr="00257D58">
              <w:rPr>
                <w:rFonts w:ascii="Times New Roman" w:eastAsia="宋体" w:hAnsi="Times New Roman" w:cs="Times New Roman" w:hint="eastAsia"/>
                <w:szCs w:val="21"/>
              </w:rPr>
              <w:t>吨）。本项目采用固定总价包干合同方式，所列数量为暂估（预估）数量，如采购人危险废物处置总量未达到暂估值的，</w:t>
            </w:r>
            <w:r w:rsidR="00B02FA8" w:rsidRPr="00B02FA8">
              <w:rPr>
                <w:rFonts w:ascii="Times New Roman" w:eastAsia="宋体" w:hAnsi="Times New Roman" w:cs="Times New Roman" w:hint="eastAsia"/>
                <w:szCs w:val="21"/>
              </w:rPr>
              <w:t>则按实际转移处置量进行结算</w:t>
            </w:r>
            <w:r w:rsidR="00B02FA8">
              <w:rPr>
                <w:rFonts w:ascii="Times New Roman" w:eastAsia="宋体" w:hAnsi="Times New Roman" w:cs="Times New Roman" w:hint="eastAsia"/>
                <w:szCs w:val="21"/>
              </w:rPr>
              <w:t>[</w:t>
            </w:r>
            <w:r w:rsidR="00B02FA8" w:rsidRPr="00B02FA8">
              <w:rPr>
                <w:rFonts w:ascii="Times New Roman" w:eastAsia="宋体" w:hAnsi="Times New Roman" w:cs="Times New Roman" w:hint="eastAsia"/>
                <w:szCs w:val="21"/>
              </w:rPr>
              <w:t>结算总价</w:t>
            </w:r>
            <w:r w:rsidR="00B02FA8" w:rsidRPr="00B02FA8">
              <w:rPr>
                <w:rFonts w:ascii="Times New Roman" w:eastAsia="宋体" w:hAnsi="Times New Roman" w:cs="Times New Roman" w:hint="eastAsia"/>
                <w:szCs w:val="21"/>
              </w:rPr>
              <w:t>=</w:t>
            </w:r>
            <w:r w:rsidR="00B02FA8" w:rsidRPr="00B02FA8">
              <w:rPr>
                <w:rFonts w:ascii="Times New Roman" w:eastAsia="宋体" w:hAnsi="Times New Roman" w:cs="Times New Roman" w:hint="eastAsia"/>
                <w:szCs w:val="21"/>
              </w:rPr>
              <w:t>实际转移处置数量</w:t>
            </w:r>
            <w:r w:rsidR="00B02FA8" w:rsidRPr="00B02FA8">
              <w:rPr>
                <w:rFonts w:ascii="Times New Roman" w:eastAsia="宋体" w:hAnsi="Times New Roman" w:cs="Times New Roman" w:hint="eastAsia"/>
                <w:szCs w:val="21"/>
              </w:rPr>
              <w:t>*</w:t>
            </w:r>
            <w:r w:rsidR="00B02FA8" w:rsidRPr="00B02FA8">
              <w:rPr>
                <w:rFonts w:ascii="Times New Roman" w:eastAsia="宋体" w:hAnsi="Times New Roman" w:cs="Times New Roman" w:hint="eastAsia"/>
                <w:szCs w:val="21"/>
              </w:rPr>
              <w:t>（中标价÷暂估（预估）数量）</w:t>
            </w:r>
            <w:r w:rsidR="00B02FA8">
              <w:rPr>
                <w:rFonts w:ascii="Times New Roman" w:eastAsia="宋体" w:hAnsi="Times New Roman" w:cs="Times New Roman" w:hint="eastAsia"/>
                <w:szCs w:val="21"/>
              </w:rPr>
              <w:t>]</w:t>
            </w:r>
            <w:r w:rsidR="00141CB1" w:rsidRPr="00257D58">
              <w:rPr>
                <w:rFonts w:ascii="Times New Roman" w:eastAsia="宋体" w:hAnsi="Times New Roman" w:cs="Times New Roman" w:hint="eastAsia"/>
                <w:szCs w:val="21"/>
              </w:rPr>
              <w:t>；采购人危险废物处置总量达到暂估值后，则项目服务完成。</w:t>
            </w:r>
          </w:p>
          <w:p w:rsidR="00B34505" w:rsidRPr="00B34505" w:rsidRDefault="00256A51" w:rsidP="00256A51">
            <w:pPr>
              <w:snapToGrid w:val="0"/>
              <w:spacing w:line="360" w:lineRule="auto"/>
              <w:rPr>
                <w:rFonts w:ascii="宋体" w:eastAsia="宋体" w:hAnsi="宋体" w:cs="宋体"/>
                <w:szCs w:val="21"/>
              </w:rPr>
            </w:pPr>
            <w:r w:rsidRPr="00257D58">
              <w:rPr>
                <w:rFonts w:ascii="宋体" w:eastAsia="宋体" w:hAnsi="宋体" w:cs="宋体" w:hint="eastAsia"/>
                <w:szCs w:val="21"/>
              </w:rPr>
              <w:t>2.</w:t>
            </w:r>
            <w:r w:rsidR="00B34505" w:rsidRPr="00257D58">
              <w:rPr>
                <w:rFonts w:ascii="宋体" w:eastAsia="宋体" w:hAnsi="宋体" w:cs="宋体" w:hint="eastAsia"/>
                <w:szCs w:val="21"/>
              </w:rPr>
              <w:t>▲报价要求：供应商应考虑所有项目内容，磋商报价必须包括实施和完成本项目全部工作所需的配套人工费用、运输费、</w:t>
            </w:r>
            <w:r w:rsidR="00B34505" w:rsidRPr="00B34505">
              <w:rPr>
                <w:rFonts w:ascii="宋体" w:eastAsia="宋体" w:hAnsi="宋体" w:cs="宋体" w:hint="eastAsia"/>
                <w:szCs w:val="21"/>
              </w:rPr>
              <w:t>技术服务费、管理费、包装耗材费、处置费、工程地勘和报告编制费、临时占地补偿款等业务有关的一切费用。成交后，所发生的一切费用，无论供应商是否在报价中列出相关明细报价，采购人均认为其价格已含在报价中，不得以任何理由向采购人提出增加费用的要求，且不能影响服务质量。</w:t>
            </w:r>
          </w:p>
          <w:p w:rsidR="00B34505" w:rsidRPr="00B34505" w:rsidRDefault="00256A51" w:rsidP="00256A51">
            <w:pPr>
              <w:snapToGrid w:val="0"/>
              <w:spacing w:line="360" w:lineRule="auto"/>
              <w:rPr>
                <w:rFonts w:ascii="宋体" w:eastAsia="宋体" w:hAnsi="宋体" w:cs="宋体"/>
                <w:szCs w:val="21"/>
              </w:rPr>
            </w:pPr>
            <w:r>
              <w:rPr>
                <w:rFonts w:ascii="宋体" w:eastAsia="宋体" w:hAnsi="宋体" w:cs="宋体" w:hint="eastAsia"/>
                <w:szCs w:val="21"/>
              </w:rPr>
              <w:t>3.</w:t>
            </w:r>
            <w:r w:rsidR="00B34505" w:rsidRPr="00B34505">
              <w:rPr>
                <w:rFonts w:ascii="宋体" w:eastAsia="宋体" w:hAnsi="宋体" w:cs="宋体" w:hint="eastAsia"/>
                <w:szCs w:val="21"/>
              </w:rPr>
              <w:t>竞标时提供危险废物铝灰渣应急处理服务方案。磋商时必须提供危险废物铝灰渣应急处理服务方案（格式自拟，内容包括但不限于具体实施方案、收运方式、拟投入的人员及设备、应急预案、仓库类型、仓储能力、运输保障等）。</w:t>
            </w:r>
          </w:p>
          <w:p w:rsidR="00B34505" w:rsidRPr="00B34505" w:rsidRDefault="00B34505" w:rsidP="00B34505">
            <w:pPr>
              <w:spacing w:line="360" w:lineRule="auto"/>
              <w:rPr>
                <w:rFonts w:ascii="宋体" w:eastAsia="宋体" w:hAnsi="宋体" w:cs="宋体"/>
                <w:szCs w:val="21"/>
              </w:rPr>
            </w:pPr>
            <w:r w:rsidRPr="00B34505">
              <w:rPr>
                <w:rFonts w:ascii="宋体" w:eastAsia="宋体" w:hAnsi="宋体" w:cs="宋体" w:hint="eastAsia"/>
                <w:szCs w:val="21"/>
              </w:rPr>
              <w:t>4.▲质量要求：符合国家及自治区有关危险废物处置的规范标准及规定要求——《危险废物收集贮存运输技术规范》(HJ2025-2012)；在危险废弃物无害化处理过程中，应该符合国家法律规定的环保和消防要求或标准，对危险废物减量化、资源化、无害化的原则下，可确保其得到合理、合法的处理，避免二次污染的产生。</w:t>
            </w:r>
          </w:p>
          <w:p w:rsidR="00B34505" w:rsidRPr="00B34505" w:rsidRDefault="00B34505" w:rsidP="00B34505">
            <w:pPr>
              <w:spacing w:line="360" w:lineRule="auto"/>
              <w:rPr>
                <w:rFonts w:ascii="宋体" w:eastAsia="宋体" w:hAnsi="宋体" w:cs="宋体"/>
                <w:szCs w:val="21"/>
              </w:rPr>
            </w:pPr>
            <w:r w:rsidRPr="00B34505">
              <w:rPr>
                <w:rFonts w:ascii="宋体" w:eastAsia="宋体" w:hAnsi="宋体" w:cs="宋体" w:hint="eastAsia"/>
                <w:szCs w:val="21"/>
              </w:rPr>
              <w:t>5.▲采购标的验收标准：按国家有关规定以及磋商采购文件的要求、供应商的响应文件及承诺与合同约定标准进行验收。</w:t>
            </w:r>
          </w:p>
          <w:p w:rsidR="008B20A6" w:rsidRPr="008B20A6" w:rsidRDefault="00B34505" w:rsidP="00B34505">
            <w:pPr>
              <w:spacing w:line="360" w:lineRule="auto"/>
              <w:rPr>
                <w:rFonts w:ascii="宋体" w:eastAsia="宋体" w:hAnsi="Courier New" w:cs="宋体"/>
                <w:color w:val="000000"/>
                <w:kern w:val="0"/>
                <w:sz w:val="20"/>
                <w:szCs w:val="21"/>
              </w:rPr>
            </w:pPr>
            <w:r w:rsidRPr="00B34505">
              <w:rPr>
                <w:rFonts w:ascii="宋体" w:eastAsia="宋体" w:hAnsi="宋体" w:cs="宋体" w:hint="eastAsia"/>
                <w:szCs w:val="21"/>
              </w:rPr>
              <w:t>如不符合磋商采购文件的要求或者提供虚假承诺的，按相关规定做违约处理，成交人承担所有责任和费用，采购人保留进一步追究责任的权利。</w:t>
            </w:r>
          </w:p>
        </w:tc>
      </w:tr>
      <w:tr w:rsidR="008B20A6" w:rsidRPr="008B20A6" w:rsidTr="00B34505">
        <w:trPr>
          <w:trHeight w:val="1034"/>
          <w:jc w:val="center"/>
        </w:trPr>
        <w:tc>
          <w:tcPr>
            <w:tcW w:w="46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Times New Roman"/>
                <w:szCs w:val="24"/>
              </w:rPr>
            </w:pPr>
            <w:r w:rsidRPr="008B20A6">
              <w:rPr>
                <w:rFonts w:ascii="宋体" w:eastAsia="宋体" w:hAnsi="宋体" w:cs="Times New Roman" w:hint="eastAsia"/>
                <w:szCs w:val="24"/>
              </w:rPr>
              <w:lastRenderedPageBreak/>
              <w:t>其他说明</w:t>
            </w:r>
          </w:p>
        </w:tc>
        <w:tc>
          <w:tcPr>
            <w:tcW w:w="9263" w:type="dxa"/>
            <w:gridSpan w:val="6"/>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tabs>
                <w:tab w:val="left" w:pos="180"/>
                <w:tab w:val="left" w:pos="1620"/>
              </w:tabs>
              <w:spacing w:line="360" w:lineRule="auto"/>
              <w:rPr>
                <w:rFonts w:ascii="宋体" w:eastAsia="宋体" w:hAnsi="宋体" w:cs="Times New Roman"/>
                <w:sz w:val="24"/>
                <w:szCs w:val="24"/>
              </w:rPr>
            </w:pPr>
            <w:r w:rsidRPr="008B20A6">
              <w:rPr>
                <w:rFonts w:ascii="宋体" w:eastAsia="宋体" w:hAnsi="宋体" w:cs="Times New Roman" w:hint="eastAsia"/>
                <w:sz w:val="24"/>
                <w:szCs w:val="24"/>
              </w:rPr>
              <w:t>无</w:t>
            </w:r>
          </w:p>
        </w:tc>
      </w:tr>
      <w:bookmarkEnd w:id="42"/>
    </w:tbl>
    <w:p w:rsidR="008B20A6" w:rsidRPr="008B20A6" w:rsidRDefault="008B20A6" w:rsidP="008B20A6">
      <w:pPr>
        <w:jc w:val="left"/>
        <w:rPr>
          <w:rFonts w:ascii="Times New Roman" w:eastAsia="宋体" w:hAnsi="Times New Roman" w:cs="Times New Roman"/>
          <w:szCs w:val="24"/>
        </w:rPr>
      </w:pPr>
    </w:p>
    <w:p w:rsidR="008B20A6" w:rsidRPr="008B20A6" w:rsidRDefault="008B20A6" w:rsidP="008B20A6">
      <w:pPr>
        <w:rPr>
          <w:rFonts w:ascii="Arial Unicode MS" w:eastAsia="Arial Unicode MS" w:hAnsi="Arial Unicode MS" w:cs="Arial Unicode MS"/>
          <w:szCs w:val="24"/>
        </w:rPr>
      </w:pPr>
      <w:r w:rsidRPr="008B20A6">
        <w:rPr>
          <w:rFonts w:ascii="Times New Roman" w:eastAsia="宋体" w:hAnsi="Times New Roman" w:cs="Times New Roman"/>
          <w:szCs w:val="24"/>
        </w:rPr>
        <w:br w:type="page"/>
      </w:r>
      <w:r w:rsidRPr="008B20A6">
        <w:rPr>
          <w:rFonts w:ascii="Times New Roman" w:eastAsia="宋体" w:hAnsi="Times New Roman" w:cs="Times New Roman" w:hint="eastAsia"/>
          <w:szCs w:val="24"/>
        </w:rPr>
        <w:lastRenderedPageBreak/>
        <w:t>附件：</w:t>
      </w:r>
    </w:p>
    <w:p w:rsidR="008B20A6" w:rsidRPr="008B20A6" w:rsidRDefault="008B20A6" w:rsidP="008B20A6">
      <w:pPr>
        <w:spacing w:line="528" w:lineRule="exact"/>
        <w:ind w:left="1871"/>
        <w:jc w:val="center"/>
        <w:rPr>
          <w:rFonts w:ascii="Arial Unicode MS" w:eastAsia="Arial Unicode MS" w:hAnsi="Arial Unicode MS" w:cs="Arial Unicode MS"/>
          <w:sz w:val="40"/>
          <w:szCs w:val="40"/>
        </w:rPr>
      </w:pPr>
      <w:r w:rsidRPr="008B20A6">
        <w:rPr>
          <w:rFonts w:ascii="微软雅黑" w:eastAsia="微软雅黑" w:hAnsi="微软雅黑" w:cs="微软雅黑" w:hint="eastAsia"/>
          <w:sz w:val="40"/>
          <w:szCs w:val="40"/>
        </w:rPr>
        <w:t>中小微企业划型标准</w:t>
      </w:r>
    </w:p>
    <w:tbl>
      <w:tblPr>
        <w:tblW w:w="9500" w:type="dxa"/>
        <w:tblInd w:w="250" w:type="dxa"/>
        <w:tblLayout w:type="fixed"/>
        <w:tblLook w:val="0000"/>
      </w:tblPr>
      <w:tblGrid>
        <w:gridCol w:w="1985"/>
        <w:gridCol w:w="1985"/>
        <w:gridCol w:w="851"/>
        <w:gridCol w:w="1843"/>
        <w:gridCol w:w="1702"/>
        <w:gridCol w:w="1134"/>
      </w:tblGrid>
      <w:tr w:rsidR="008B20A6" w:rsidRPr="008B20A6" w:rsidTr="00B34505">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行业名称</w:t>
            </w:r>
          </w:p>
        </w:tc>
        <w:tc>
          <w:tcPr>
            <w:tcW w:w="1984" w:type="dxa"/>
            <w:tcBorders>
              <w:top w:val="single" w:sz="4" w:space="0" w:color="auto"/>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指标名称</w:t>
            </w:r>
          </w:p>
        </w:tc>
        <w:tc>
          <w:tcPr>
            <w:tcW w:w="851" w:type="dxa"/>
            <w:tcBorders>
              <w:top w:val="single" w:sz="4" w:space="0" w:color="auto"/>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计量单位</w:t>
            </w:r>
          </w:p>
        </w:tc>
        <w:tc>
          <w:tcPr>
            <w:tcW w:w="1842" w:type="dxa"/>
            <w:tcBorders>
              <w:top w:val="single" w:sz="4" w:space="0" w:color="auto"/>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中型</w:t>
            </w:r>
          </w:p>
        </w:tc>
        <w:tc>
          <w:tcPr>
            <w:tcW w:w="1701" w:type="dxa"/>
            <w:tcBorders>
              <w:top w:val="single" w:sz="4" w:space="0" w:color="auto"/>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小型</w:t>
            </w:r>
          </w:p>
        </w:tc>
        <w:tc>
          <w:tcPr>
            <w:tcW w:w="1134" w:type="dxa"/>
            <w:tcBorders>
              <w:top w:val="single" w:sz="4" w:space="0" w:color="auto"/>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kern w:val="0"/>
                <w:sz w:val="24"/>
                <w:szCs w:val="24"/>
              </w:rPr>
            </w:pPr>
            <w:r w:rsidRPr="008B20A6">
              <w:rPr>
                <w:rFonts w:ascii="仿宋_GB2312" w:eastAsia="仿宋_GB2312" w:hAnsi="仿宋" w:cs="宋体" w:hint="eastAsia"/>
                <w:b/>
                <w:kern w:val="0"/>
                <w:sz w:val="24"/>
                <w:szCs w:val="24"/>
              </w:rPr>
              <w:t>微型</w:t>
            </w:r>
          </w:p>
        </w:tc>
      </w:tr>
      <w:tr w:rsidR="008B20A6" w:rsidRPr="008B20A6" w:rsidTr="00B34505">
        <w:trPr>
          <w:trHeight w:val="225"/>
        </w:trPr>
        <w:tc>
          <w:tcPr>
            <w:tcW w:w="1985" w:type="dxa"/>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Y＜50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X＜20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Y＜300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Y＜300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Z＜300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X＜5</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X＜20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Y＜200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X＜20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X＜20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Y＜50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Y＜2000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Y＜500</w:t>
            </w:r>
          </w:p>
        </w:tc>
      </w:tr>
      <w:tr w:rsidR="008B20A6" w:rsidRPr="008B20A6" w:rsidTr="00B34505">
        <w:trPr>
          <w:trHeight w:val="225"/>
        </w:trPr>
        <w:tc>
          <w:tcPr>
            <w:tcW w:w="1985" w:type="dxa"/>
            <w:vMerge w:val="restart"/>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r w:rsidR="008B20A6" w:rsidRPr="008B20A6" w:rsidTr="00B34505">
        <w:trPr>
          <w:trHeight w:val="225"/>
        </w:trPr>
        <w:tc>
          <w:tcPr>
            <w:tcW w:w="1985" w:type="dxa"/>
            <w:vMerge/>
            <w:tcBorders>
              <w:top w:val="nil"/>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Y＜100</w:t>
            </w:r>
          </w:p>
        </w:tc>
      </w:tr>
      <w:tr w:rsidR="008B20A6" w:rsidRPr="008B20A6" w:rsidTr="00B34505">
        <w:trPr>
          <w:trHeight w:val="225"/>
        </w:trPr>
        <w:tc>
          <w:tcPr>
            <w:tcW w:w="1985" w:type="dxa"/>
            <w:tcBorders>
              <w:top w:val="nil"/>
              <w:left w:val="single" w:sz="4" w:space="0" w:color="auto"/>
              <w:bottom w:val="single" w:sz="4" w:space="0" w:color="auto"/>
              <w:right w:val="single" w:sz="4" w:space="0" w:color="auto"/>
            </w:tcBorders>
            <w:vAlign w:val="bottom"/>
          </w:tcPr>
          <w:p w:rsidR="008B20A6" w:rsidRPr="008B20A6" w:rsidRDefault="008B20A6" w:rsidP="008B20A6">
            <w:pPr>
              <w:widowControl/>
              <w:jc w:val="center"/>
              <w:rPr>
                <w:rFonts w:ascii="仿宋_GB2312" w:eastAsia="仿宋_GB2312" w:hAnsi="仿宋" w:cs="宋体"/>
                <w:b/>
                <w:bCs/>
                <w:kern w:val="0"/>
                <w:sz w:val="18"/>
                <w:szCs w:val="18"/>
              </w:rPr>
            </w:pPr>
            <w:r w:rsidRPr="008B20A6">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8B20A6" w:rsidRPr="008B20A6" w:rsidRDefault="008B20A6" w:rsidP="008B20A6">
            <w:pPr>
              <w:widowControl/>
              <w:jc w:val="left"/>
              <w:rPr>
                <w:rFonts w:ascii="仿宋_GB2312" w:eastAsia="仿宋_GB2312" w:hAnsi="仿宋" w:cs="宋体"/>
                <w:kern w:val="0"/>
                <w:sz w:val="18"/>
                <w:szCs w:val="18"/>
              </w:rPr>
            </w:pPr>
            <w:r w:rsidRPr="008B20A6">
              <w:rPr>
                <w:rFonts w:ascii="仿宋_GB2312" w:eastAsia="仿宋_GB2312" w:hAnsi="仿宋" w:cs="宋体" w:hint="eastAsia"/>
                <w:kern w:val="0"/>
                <w:sz w:val="18"/>
                <w:szCs w:val="18"/>
              </w:rPr>
              <w:t>X＜10</w:t>
            </w:r>
          </w:p>
        </w:tc>
      </w:tr>
    </w:tbl>
    <w:p w:rsidR="008B20A6" w:rsidRPr="008B20A6" w:rsidRDefault="008B20A6" w:rsidP="008B20A6">
      <w:pPr>
        <w:spacing w:line="560" w:lineRule="exact"/>
        <w:ind w:firstLineChars="250" w:firstLine="525"/>
        <w:rPr>
          <w:rFonts w:ascii="仿宋_GB2312" w:eastAsia="仿宋_GB2312" w:hAnsi="仿宋" w:cs="Times New Roman"/>
          <w:szCs w:val="21"/>
        </w:rPr>
      </w:pPr>
      <w:r w:rsidRPr="008B20A6">
        <w:rPr>
          <w:rFonts w:ascii="仿宋_GB2312" w:eastAsia="仿宋_GB2312" w:hAnsi="仿宋" w:cs="Times New Roman"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8B20A6" w:rsidRPr="008B20A6" w:rsidRDefault="008B20A6" w:rsidP="008B20A6">
      <w:pPr>
        <w:widowControl/>
        <w:jc w:val="left"/>
        <w:rPr>
          <w:rFonts w:ascii="宋体" w:eastAsia="宋体" w:hAnsi="宋体" w:cs="Times New Roman"/>
          <w:kern w:val="0"/>
          <w:sz w:val="20"/>
          <w:szCs w:val="21"/>
        </w:rPr>
        <w:sectPr w:rsidR="008B20A6" w:rsidRPr="008B20A6" w:rsidSect="00B34505">
          <w:footerReference w:type="default" r:id="rId12"/>
          <w:pgSz w:w="11906" w:h="16838"/>
          <w:pgMar w:top="1304" w:right="1304" w:bottom="1304" w:left="1304" w:header="720" w:footer="720" w:gutter="0"/>
          <w:pgNumType w:start="1"/>
          <w:cols w:space="720"/>
          <w:docGrid w:linePitch="331"/>
        </w:sectPr>
      </w:pPr>
    </w:p>
    <w:p w:rsidR="008B20A6" w:rsidRPr="008B20A6" w:rsidRDefault="008B20A6" w:rsidP="00B17932">
      <w:pPr>
        <w:keepNext/>
        <w:keepLines/>
        <w:spacing w:line="360" w:lineRule="auto"/>
        <w:jc w:val="center"/>
        <w:outlineLvl w:val="0"/>
        <w:rPr>
          <w:rFonts w:ascii="Times New Roman" w:eastAsia="宋体" w:hAnsi="Times New Roman" w:cs="Times New Roman"/>
          <w:b/>
          <w:bCs/>
          <w:kern w:val="44"/>
          <w:sz w:val="44"/>
          <w:szCs w:val="44"/>
        </w:rPr>
      </w:pPr>
      <w:bookmarkStart w:id="45" w:name="_Toc219215774"/>
      <w:r w:rsidRPr="008B20A6">
        <w:rPr>
          <w:rFonts w:ascii="Cambria" w:eastAsia="宋体" w:hAnsi="Cambria" w:cs="Times New Roman" w:hint="eastAsia"/>
          <w:b/>
          <w:kern w:val="44"/>
          <w:sz w:val="32"/>
          <w:szCs w:val="32"/>
        </w:rPr>
        <w:lastRenderedPageBreak/>
        <w:t>第三章</w:t>
      </w:r>
      <w:r w:rsidRPr="008B20A6">
        <w:rPr>
          <w:rFonts w:ascii="Cambria" w:eastAsia="宋体" w:hAnsi="Cambria" w:cs="Times New Roman"/>
          <w:b/>
          <w:kern w:val="44"/>
          <w:sz w:val="32"/>
          <w:szCs w:val="32"/>
        </w:rPr>
        <w:t xml:space="preserve"> </w:t>
      </w:r>
      <w:r w:rsidRPr="008B20A6">
        <w:rPr>
          <w:rFonts w:ascii="Cambria" w:eastAsia="宋体" w:hAnsi="Cambria" w:cs="Times New Roman" w:hint="eastAsia"/>
          <w:b/>
          <w:kern w:val="44"/>
          <w:sz w:val="32"/>
          <w:szCs w:val="32"/>
        </w:rPr>
        <w:t>供应商须知</w:t>
      </w:r>
      <w:bookmarkEnd w:id="45"/>
    </w:p>
    <w:p w:rsidR="008B20A6" w:rsidRPr="008B20A6" w:rsidRDefault="008B20A6" w:rsidP="00B17932">
      <w:pPr>
        <w:keepNext/>
        <w:keepLines/>
        <w:spacing w:line="360" w:lineRule="auto"/>
        <w:jc w:val="center"/>
        <w:outlineLvl w:val="1"/>
        <w:rPr>
          <w:rFonts w:ascii="宋体" w:eastAsia="宋体" w:hAnsi="宋体" w:cs="Times New Roman"/>
          <w:bCs/>
          <w:sz w:val="32"/>
          <w:szCs w:val="32"/>
        </w:rPr>
      </w:pPr>
      <w:bookmarkStart w:id="46" w:name="_Toc219215775"/>
      <w:r w:rsidRPr="008B20A6">
        <w:rPr>
          <w:rFonts w:ascii="宋体" w:eastAsia="宋体" w:hAnsi="宋体" w:cs="Times New Roman" w:hint="eastAsia"/>
          <w:bCs/>
          <w:sz w:val="32"/>
          <w:szCs w:val="32"/>
        </w:rPr>
        <w:t>第一节 供应商须知前附表</w:t>
      </w:r>
      <w:bookmarkEnd w:id="46"/>
    </w:p>
    <w:tbl>
      <w:tblPr>
        <w:tblW w:w="9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7"/>
        <w:gridCol w:w="2126"/>
        <w:gridCol w:w="6675"/>
      </w:tblGrid>
      <w:tr w:rsidR="008B20A6" w:rsidRPr="008B20A6" w:rsidTr="00B34505">
        <w:trPr>
          <w:trHeight w:val="493"/>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b/>
                <w:szCs w:val="21"/>
              </w:rPr>
            </w:pPr>
            <w:r w:rsidRPr="008B20A6">
              <w:rPr>
                <w:rFonts w:ascii="宋体" w:eastAsia="宋体" w:hAnsi="宋体" w:cs="宋体" w:hint="eastAsia"/>
                <w:b/>
                <w:szCs w:val="21"/>
              </w:rPr>
              <w:t>条款号</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b/>
                <w:szCs w:val="21"/>
              </w:rPr>
            </w:pPr>
            <w:r w:rsidRPr="008B20A6">
              <w:rPr>
                <w:rFonts w:ascii="宋体" w:eastAsia="宋体" w:hAnsi="宋体" w:cs="宋体" w:hint="eastAsia"/>
                <w:b/>
                <w:szCs w:val="21"/>
              </w:rPr>
              <w:t>条款内容</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b/>
                <w:szCs w:val="21"/>
              </w:rPr>
            </w:pPr>
            <w:r w:rsidRPr="008B20A6">
              <w:rPr>
                <w:rFonts w:ascii="宋体" w:eastAsia="宋体" w:hAnsi="宋体" w:cs="宋体" w:hint="eastAsia"/>
                <w:b/>
                <w:szCs w:val="21"/>
              </w:rPr>
              <w:t>具体要求</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3.1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供应商资格条件</w:t>
            </w:r>
          </w:p>
        </w:tc>
        <w:tc>
          <w:tcPr>
            <w:tcW w:w="6675" w:type="dxa"/>
            <w:tcBorders>
              <w:top w:val="single" w:sz="4" w:space="0" w:color="000000"/>
              <w:left w:val="single" w:sz="4" w:space="0" w:color="000000"/>
              <w:bottom w:val="single" w:sz="4" w:space="0" w:color="000000"/>
              <w:right w:val="single" w:sz="4" w:space="0" w:color="000000"/>
            </w:tcBorders>
          </w:tcPr>
          <w:p w:rsidR="008B20A6" w:rsidRPr="008B20A6" w:rsidRDefault="008B20A6" w:rsidP="008B20A6">
            <w:pPr>
              <w:spacing w:line="360" w:lineRule="auto"/>
              <w:rPr>
                <w:rFonts w:ascii="宋体" w:eastAsia="宋体" w:hAnsi="宋体" w:cs="Times New Roman"/>
                <w:color w:val="000000"/>
                <w:szCs w:val="21"/>
              </w:rPr>
            </w:pPr>
            <w:r w:rsidRPr="008B20A6">
              <w:rPr>
                <w:rFonts w:ascii="宋体" w:eastAsia="宋体" w:hAnsi="宋体" w:cs="Times New Roman" w:hint="eastAsia"/>
                <w:szCs w:val="21"/>
              </w:rPr>
              <w:t>供应商资格条件要求详见公告。</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5.1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是否接受联合体竞标</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rPr>
                <w:rFonts w:ascii="宋体" w:eastAsia="宋体" w:hAnsi="宋体" w:cs="宋体"/>
                <w:szCs w:val="21"/>
              </w:rPr>
            </w:pPr>
            <w:bookmarkStart w:id="47" w:name="PO_3000001868_PM007"/>
            <w:r w:rsidRPr="008B20A6">
              <w:rPr>
                <w:rFonts w:ascii="宋体" w:eastAsia="宋体" w:hAnsi="宋体" w:cs="Times New Roman" w:hint="eastAsia"/>
                <w:color w:val="000000"/>
                <w:szCs w:val="21"/>
              </w:rPr>
              <w:t>不允许联合体投标</w:t>
            </w:r>
            <w:bookmarkEnd w:id="47"/>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5.2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Times New Roman" w:hint="eastAsia"/>
                <w:szCs w:val="21"/>
              </w:rPr>
              <w:t>联合体竞标要求</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ind w:firstLineChars="150" w:firstLine="315"/>
              <w:rPr>
                <w:rFonts w:ascii="宋体" w:eastAsia="宋体" w:hAnsi="宋体" w:cs="宋体"/>
                <w:szCs w:val="21"/>
              </w:rPr>
            </w:pPr>
            <w:r w:rsidRPr="008B20A6">
              <w:rPr>
                <w:rFonts w:ascii="宋体" w:eastAsia="宋体" w:hAnsi="宋体" w:cs="Times New Roman" w:hint="eastAsia"/>
                <w:szCs w:val="21"/>
              </w:rPr>
              <w:t>无</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6.1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是否允许分包</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left"/>
              <w:rPr>
                <w:rFonts w:ascii="宋体" w:eastAsia="宋体" w:hAnsi="宋体" w:cs="宋体"/>
                <w:szCs w:val="21"/>
              </w:rPr>
            </w:pPr>
            <w:bookmarkStart w:id="48" w:name="PO_3000001868_PM044"/>
            <w:r w:rsidRPr="008B20A6">
              <w:rPr>
                <w:rFonts w:ascii="宋体" w:eastAsia="宋体" w:hAnsi="宋体" w:cs="Times New Roman" w:hint="eastAsia"/>
                <w:szCs w:val="21"/>
              </w:rPr>
              <w:t>不允许分包</w:t>
            </w:r>
            <w:bookmarkEnd w:id="48"/>
          </w:p>
        </w:tc>
      </w:tr>
      <w:tr w:rsidR="008B20A6" w:rsidRPr="008B20A6" w:rsidTr="00A2378A">
        <w:trPr>
          <w:trHeight w:val="1266"/>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12.1.1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center"/>
              <w:rPr>
                <w:rFonts w:ascii="宋体" w:eastAsia="宋体" w:hAnsi="宋体" w:cs="宋体"/>
                <w:szCs w:val="21"/>
              </w:rPr>
            </w:pPr>
            <w:r w:rsidRPr="008B20A6">
              <w:rPr>
                <w:rFonts w:ascii="宋体" w:eastAsia="宋体" w:hAnsi="宋体" w:cs="宋体" w:hint="eastAsia"/>
                <w:b/>
                <w:szCs w:val="21"/>
              </w:rPr>
              <w:t>资格证明文件组成</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ind w:firstLineChars="196" w:firstLine="412"/>
              <w:rPr>
                <w:rFonts w:ascii="宋体" w:eastAsia="宋体" w:hAnsi="宋体" w:cs="Times New Roman"/>
                <w:szCs w:val="21"/>
              </w:rPr>
            </w:pPr>
            <w:bookmarkStart w:id="49" w:name="OLE_LINK24"/>
            <w:bookmarkStart w:id="50" w:name="OLE_LINK25"/>
            <w:r w:rsidRPr="008B20A6">
              <w:rPr>
                <w:rFonts w:ascii="宋体" w:eastAsia="宋体" w:hAnsi="宋体" w:cs="宋体" w:hint="eastAsia"/>
                <w:szCs w:val="21"/>
              </w:rPr>
              <w:t>1.供应商为法人或者其他组织的提供其营业执照等证明文件（如营业执照或者事业单位法人证书或者执业许可证等），供应商为自然人的提供其身份证复印件；（</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bookmarkEnd w:id="49"/>
            <w:bookmarkEnd w:id="50"/>
          </w:p>
          <w:p w:rsidR="008B20A6" w:rsidRPr="008B20A6" w:rsidRDefault="008B20A6" w:rsidP="008B20A6">
            <w:pPr>
              <w:snapToGrid w:val="0"/>
              <w:spacing w:line="360" w:lineRule="auto"/>
              <w:ind w:firstLineChars="196" w:firstLine="412"/>
              <w:jc w:val="left"/>
              <w:rPr>
                <w:rFonts w:ascii="宋体" w:eastAsia="宋体" w:hAnsi="宋体" w:cs="Times New Roman"/>
                <w:color w:val="000000"/>
                <w:szCs w:val="21"/>
              </w:rPr>
            </w:pPr>
            <w:bookmarkStart w:id="51" w:name="OLE_LINK26"/>
            <w:bookmarkStart w:id="52" w:name="OLE_LINK27"/>
            <w:r w:rsidRPr="008B20A6">
              <w:rPr>
                <w:rFonts w:ascii="宋体" w:eastAsia="宋体" w:hAnsi="宋体" w:cs="宋体" w:hint="eastAsia"/>
                <w:color w:val="000000"/>
                <w:szCs w:val="21"/>
              </w:rPr>
              <w:t>2.供应商依法缴纳税收的相关材料：</w:t>
            </w:r>
            <w:r w:rsidRPr="008B20A6">
              <w:rPr>
                <w:rFonts w:ascii="宋体" w:eastAsia="宋体" w:hAnsi="宋体" w:cs="宋体" w:hint="eastAsia"/>
                <w:b/>
                <w:bCs/>
                <w:color w:val="000000"/>
                <w:szCs w:val="21"/>
              </w:rPr>
              <w:t>[竞标截止日期之前半年内任意1个月]</w:t>
            </w:r>
            <w:r w:rsidRPr="008B20A6">
              <w:rPr>
                <w:rFonts w:ascii="宋体" w:eastAsia="宋体" w:hAnsi="宋体" w:cs="宋体" w:hint="eastAsia"/>
                <w:color w:val="000000"/>
                <w:szCs w:val="21"/>
              </w:rPr>
              <w:t>的依法缴纳税收的凭据复印件；依</w:t>
            </w:r>
            <w:r w:rsidRPr="008B20A6">
              <w:rPr>
                <w:rFonts w:ascii="宋体" w:eastAsia="宋体" w:hAnsi="宋体" w:cs="Times New Roman" w:hint="eastAsia"/>
                <w:color w:val="000000"/>
                <w:szCs w:val="21"/>
              </w:rPr>
              <w:t>法免税的供应商，必须提供相应文件证明其依法免税。</w:t>
            </w:r>
            <w:r w:rsidRPr="008B20A6">
              <w:rPr>
                <w:rFonts w:ascii="宋体" w:eastAsia="宋体" w:hAnsi="宋体" w:cs="宋体" w:hint="eastAsia"/>
                <w:color w:val="000000"/>
                <w:szCs w:val="21"/>
              </w:rPr>
              <w:t>从取得营业执照时间起到投标文件提交截止时间为止不足要求月数的，只需提供从取得营业执照起的依法缴纳税收</w:t>
            </w:r>
            <w:r w:rsidRPr="008B20A6">
              <w:rPr>
                <w:rFonts w:ascii="宋体" w:eastAsia="宋体" w:hAnsi="宋体" w:cs="Times New Roman" w:hint="eastAsia"/>
                <w:color w:val="000000"/>
                <w:szCs w:val="21"/>
              </w:rPr>
              <w:t>相应证明文件</w:t>
            </w:r>
            <w:r w:rsidRPr="008B20A6">
              <w:rPr>
                <w:rFonts w:ascii="宋体" w:eastAsia="宋体" w:hAnsi="宋体" w:cs="宋体" w:hint="eastAsia"/>
                <w:color w:val="000000"/>
                <w:szCs w:val="21"/>
              </w:rPr>
              <w:t>）</w:t>
            </w:r>
            <w:r w:rsidRPr="008B20A6">
              <w:rPr>
                <w:rFonts w:ascii="宋体" w:eastAsia="宋体" w:hAnsi="宋体" w:cs="Times New Roman" w:hint="eastAsia"/>
                <w:color w:val="000000"/>
                <w:szCs w:val="21"/>
              </w:rPr>
              <w:t>；（</w:t>
            </w:r>
            <w:r w:rsidRPr="008B20A6">
              <w:rPr>
                <w:rFonts w:ascii="宋体" w:eastAsia="宋体" w:hAnsi="宋体" w:cs="Times New Roman" w:hint="eastAsia"/>
                <w:b/>
                <w:color w:val="000000"/>
                <w:szCs w:val="21"/>
              </w:rPr>
              <w:t>必须提供，否则作无效竞标处理</w:t>
            </w:r>
            <w:r w:rsidRPr="008B20A6">
              <w:rPr>
                <w:rFonts w:ascii="宋体" w:eastAsia="宋体" w:hAnsi="宋体" w:cs="Times New Roman" w:hint="eastAsia"/>
                <w:color w:val="000000"/>
                <w:szCs w:val="21"/>
              </w:rPr>
              <w:t>）</w:t>
            </w:r>
          </w:p>
          <w:p w:rsidR="008B20A6" w:rsidRPr="008B20A6" w:rsidRDefault="008B20A6" w:rsidP="008B20A6">
            <w:pPr>
              <w:snapToGrid w:val="0"/>
              <w:spacing w:line="360" w:lineRule="auto"/>
              <w:ind w:firstLineChars="196" w:firstLine="412"/>
              <w:jc w:val="left"/>
              <w:rPr>
                <w:rFonts w:ascii="宋体" w:eastAsia="宋体" w:hAnsi="宋体" w:cs="Times New Roman"/>
                <w:color w:val="000000"/>
                <w:szCs w:val="21"/>
              </w:rPr>
            </w:pPr>
            <w:bookmarkStart w:id="53" w:name="OLE_LINK28"/>
            <w:bookmarkStart w:id="54" w:name="OLE_LINK29"/>
            <w:bookmarkEnd w:id="51"/>
            <w:bookmarkEnd w:id="52"/>
            <w:r w:rsidRPr="008B20A6">
              <w:rPr>
                <w:rFonts w:ascii="宋体" w:eastAsia="宋体" w:hAnsi="宋体" w:cs="宋体" w:hint="eastAsia"/>
                <w:color w:val="000000"/>
                <w:szCs w:val="21"/>
              </w:rPr>
              <w:t>3.供应商依法缴纳社会保障资金的相关材料：</w:t>
            </w:r>
            <w:r w:rsidRPr="008B20A6">
              <w:rPr>
                <w:rFonts w:ascii="宋体" w:eastAsia="宋体" w:hAnsi="宋体" w:cs="宋体" w:hint="eastAsia"/>
                <w:b/>
                <w:bCs/>
                <w:color w:val="000000"/>
                <w:szCs w:val="21"/>
              </w:rPr>
              <w:t>[竞标截止日期之前半年内任意1个月]</w:t>
            </w:r>
            <w:r w:rsidRPr="008B20A6">
              <w:rPr>
                <w:rFonts w:ascii="宋体" w:eastAsia="宋体" w:hAnsi="宋体" w:cs="宋体" w:hint="eastAsia"/>
                <w:color w:val="000000"/>
                <w:szCs w:val="21"/>
              </w:rPr>
              <w:t>的依法缴纳社会保障资金的缴费凭证（专用收据或者社会保险缴纳清单）复印件；</w:t>
            </w:r>
            <w:r w:rsidRPr="008B20A6">
              <w:rPr>
                <w:rFonts w:ascii="宋体" w:eastAsia="宋体" w:hAnsi="宋体" w:cs="Times New Roman" w:hint="eastAsia"/>
                <w:color w:val="000000"/>
                <w:szCs w:val="21"/>
              </w:rPr>
              <w:t>依法不需要缴纳社会保障资金的供应商，必须提供相应文件证明不需要缴纳社会保障资金。</w:t>
            </w:r>
            <w:r w:rsidRPr="008B20A6">
              <w:rPr>
                <w:rFonts w:ascii="宋体" w:eastAsia="宋体" w:hAnsi="宋体" w:cs="宋体" w:hint="eastAsia"/>
                <w:color w:val="000000"/>
                <w:szCs w:val="21"/>
              </w:rPr>
              <w:t>从取得营业执照时间起到响应文件提交截止时间为止不足要求月数的只需提供从取得营业执照起的依法缴纳社会保障资金的</w:t>
            </w:r>
            <w:r w:rsidRPr="008B20A6">
              <w:rPr>
                <w:rFonts w:ascii="宋体" w:eastAsia="宋体" w:hAnsi="宋体" w:cs="Times New Roman" w:hint="eastAsia"/>
                <w:color w:val="000000"/>
                <w:szCs w:val="21"/>
              </w:rPr>
              <w:t>相应证明文件</w:t>
            </w:r>
            <w:r w:rsidRPr="008B20A6">
              <w:rPr>
                <w:rFonts w:ascii="宋体" w:eastAsia="宋体" w:hAnsi="宋体" w:cs="宋体" w:hint="eastAsia"/>
                <w:color w:val="000000"/>
                <w:szCs w:val="21"/>
              </w:rPr>
              <w:t>]</w:t>
            </w:r>
            <w:r w:rsidRPr="008B20A6">
              <w:rPr>
                <w:rFonts w:ascii="宋体" w:eastAsia="宋体" w:hAnsi="宋体" w:cs="Times New Roman" w:hint="eastAsia"/>
                <w:color w:val="000000"/>
                <w:szCs w:val="21"/>
              </w:rPr>
              <w:t>；（</w:t>
            </w:r>
            <w:r w:rsidRPr="008B20A6">
              <w:rPr>
                <w:rFonts w:ascii="宋体" w:eastAsia="宋体" w:hAnsi="宋体" w:cs="Times New Roman" w:hint="eastAsia"/>
                <w:b/>
                <w:color w:val="000000"/>
                <w:szCs w:val="21"/>
              </w:rPr>
              <w:t>必须提供，否则作无效竞标处理</w:t>
            </w:r>
            <w:r w:rsidRPr="008B20A6">
              <w:rPr>
                <w:rFonts w:ascii="宋体" w:eastAsia="宋体" w:hAnsi="宋体" w:cs="Times New Roman" w:hint="eastAsia"/>
                <w:color w:val="000000"/>
                <w:szCs w:val="21"/>
              </w:rPr>
              <w:t>）</w:t>
            </w:r>
          </w:p>
          <w:p w:rsidR="008B20A6" w:rsidRPr="008B20A6" w:rsidRDefault="008B20A6" w:rsidP="008B20A6">
            <w:pPr>
              <w:snapToGrid w:val="0"/>
              <w:spacing w:line="360" w:lineRule="auto"/>
              <w:ind w:firstLineChars="196" w:firstLine="412"/>
              <w:jc w:val="left"/>
              <w:rPr>
                <w:rFonts w:ascii="宋体" w:eastAsia="宋体" w:hAnsi="宋体" w:cs="Times New Roman"/>
                <w:color w:val="000000"/>
                <w:szCs w:val="21"/>
              </w:rPr>
            </w:pPr>
            <w:bookmarkStart w:id="55" w:name="OLE_LINK30"/>
            <w:bookmarkStart w:id="56" w:name="OLE_LINK31"/>
            <w:bookmarkEnd w:id="53"/>
            <w:bookmarkEnd w:id="54"/>
            <w:r w:rsidRPr="008B20A6">
              <w:rPr>
                <w:rFonts w:ascii="宋体" w:eastAsia="宋体" w:hAnsi="宋体" w:cs="宋体" w:hint="eastAsia"/>
                <w:color w:val="000000"/>
                <w:szCs w:val="21"/>
              </w:rPr>
              <w:t>4.供应商财务状况报告：</w:t>
            </w:r>
            <w:r w:rsidRPr="008B20A6">
              <w:rPr>
                <w:rFonts w:ascii="宋体" w:eastAsia="宋体" w:hAnsi="宋体" w:cs="Times New Roman" w:hint="eastAsia"/>
                <w:b/>
                <w:bCs/>
                <w:color w:val="000000"/>
                <w:szCs w:val="21"/>
              </w:rPr>
              <w:t>[</w:t>
            </w:r>
            <w:r w:rsidRPr="008B20A6">
              <w:rPr>
                <w:rFonts w:ascii="宋体" w:eastAsia="宋体" w:hAnsi="宋体" w:cs="Times New Roman" w:hint="eastAsia"/>
                <w:b/>
                <w:bCs/>
                <w:color w:val="000000"/>
                <w:szCs w:val="21"/>
                <w:u w:val="single"/>
              </w:rPr>
              <w:t>2024</w:t>
            </w:r>
            <w:r w:rsidRPr="008B20A6">
              <w:rPr>
                <w:rFonts w:ascii="宋体" w:eastAsia="宋体" w:hAnsi="宋体" w:cs="Times New Roman" w:hint="eastAsia"/>
                <w:b/>
                <w:bCs/>
                <w:color w:val="000000"/>
                <w:szCs w:val="21"/>
              </w:rPr>
              <w:t>年]</w:t>
            </w:r>
            <w:r w:rsidRPr="008B20A6">
              <w:rPr>
                <w:rFonts w:ascii="宋体" w:eastAsia="宋体" w:hAnsi="宋体" w:cs="Times New Roman" w:hint="eastAsia"/>
                <w:color w:val="000000"/>
                <w:szCs w:val="21"/>
              </w:rPr>
              <w:t>财务状况报告</w:t>
            </w:r>
            <w:bookmarkStart w:id="57" w:name="OLE_LINK132"/>
            <w:bookmarkStart w:id="58" w:name="OLE_LINK133"/>
            <w:r w:rsidRPr="008B20A6">
              <w:rPr>
                <w:rFonts w:ascii="宋体" w:eastAsia="宋体" w:hAnsi="宋体" w:cs="Times New Roman" w:hint="eastAsia"/>
                <w:color w:val="000000"/>
                <w:szCs w:val="21"/>
              </w:rPr>
              <w:t>复印件</w:t>
            </w:r>
            <w:bookmarkStart w:id="59" w:name="OLE_LINK134"/>
            <w:bookmarkStart w:id="60" w:name="OLE_LINK135"/>
            <w:bookmarkEnd w:id="57"/>
            <w:bookmarkEnd w:id="58"/>
            <w:r w:rsidR="00880759">
              <w:rPr>
                <w:rFonts w:ascii="宋体" w:eastAsia="宋体" w:hAnsi="宋体" w:cs="Times New Roman" w:hint="eastAsia"/>
                <w:color w:val="000000"/>
                <w:szCs w:val="21"/>
              </w:rPr>
              <w:t>或财务报表</w:t>
            </w:r>
            <w:r w:rsidR="002439C8" w:rsidRPr="008B20A6">
              <w:rPr>
                <w:rFonts w:ascii="宋体" w:eastAsia="宋体" w:hAnsi="宋体" w:cs="Times New Roman" w:hint="eastAsia"/>
                <w:color w:val="000000"/>
                <w:szCs w:val="21"/>
              </w:rPr>
              <w:t>复印件</w:t>
            </w:r>
            <w:bookmarkEnd w:id="59"/>
            <w:bookmarkEnd w:id="60"/>
            <w:r w:rsidR="002439C8" w:rsidRPr="008B20A6">
              <w:rPr>
                <w:rFonts w:ascii="宋体" w:eastAsia="宋体" w:hAnsi="宋体" w:cs="Times New Roman" w:hint="eastAsia"/>
                <w:szCs w:val="21"/>
              </w:rPr>
              <w:t>或银行出具的资信证明</w:t>
            </w:r>
            <w:r w:rsidRPr="008B20A6">
              <w:rPr>
                <w:rFonts w:ascii="宋体" w:eastAsia="宋体" w:hAnsi="宋体" w:cs="Times New Roman" w:hint="eastAsia"/>
                <w:color w:val="000000"/>
                <w:szCs w:val="21"/>
              </w:rPr>
              <w:t>；供应商成立不满一年的应按提供</w:t>
            </w:r>
            <w:r w:rsidRPr="008B20A6">
              <w:rPr>
                <w:rFonts w:ascii="宋体" w:eastAsia="宋体" w:hAnsi="宋体" w:cs="Times New Roman" w:hint="eastAsia"/>
                <w:szCs w:val="21"/>
              </w:rPr>
              <w:t>首次响应文件提交截止时间</w:t>
            </w:r>
            <w:r w:rsidRPr="008B20A6">
              <w:rPr>
                <w:rFonts w:ascii="宋体" w:eastAsia="宋体" w:hAnsi="宋体" w:cs="Times New Roman" w:hint="eastAsia"/>
                <w:color w:val="000000"/>
                <w:szCs w:val="21"/>
              </w:rPr>
              <w:t>上一个月的财务状况报告复印件</w:t>
            </w:r>
            <w:r w:rsidR="002439C8">
              <w:rPr>
                <w:rFonts w:ascii="宋体" w:eastAsia="宋体" w:hAnsi="宋体" w:cs="Times New Roman" w:hint="eastAsia"/>
                <w:color w:val="000000"/>
                <w:szCs w:val="21"/>
              </w:rPr>
              <w:t>或财务报表</w:t>
            </w:r>
            <w:r w:rsidR="002439C8" w:rsidRPr="008B20A6">
              <w:rPr>
                <w:rFonts w:ascii="宋体" w:eastAsia="宋体" w:hAnsi="宋体" w:cs="Times New Roman" w:hint="eastAsia"/>
                <w:color w:val="000000"/>
                <w:szCs w:val="21"/>
              </w:rPr>
              <w:t>复印件</w:t>
            </w:r>
            <w:r w:rsidRPr="008B20A6">
              <w:rPr>
                <w:rFonts w:ascii="宋体" w:eastAsia="宋体" w:hAnsi="宋体" w:cs="Times New Roman" w:hint="eastAsia"/>
                <w:color w:val="000000"/>
                <w:szCs w:val="21"/>
              </w:rPr>
              <w:t>。；（</w:t>
            </w:r>
            <w:r w:rsidRPr="008B20A6">
              <w:rPr>
                <w:rFonts w:ascii="宋体" w:eastAsia="宋体" w:hAnsi="宋体" w:cs="Times New Roman" w:hint="eastAsia"/>
                <w:b/>
                <w:color w:val="000000"/>
                <w:szCs w:val="21"/>
              </w:rPr>
              <w:t>必须提供，否则作无效竞标处理</w:t>
            </w:r>
            <w:r w:rsidRPr="008B20A6">
              <w:rPr>
                <w:rFonts w:ascii="宋体" w:eastAsia="宋体" w:hAnsi="宋体" w:cs="Times New Roman" w:hint="eastAsia"/>
                <w:color w:val="000000"/>
                <w:szCs w:val="21"/>
              </w:rPr>
              <w:t>）</w:t>
            </w:r>
          </w:p>
          <w:bookmarkEnd w:id="55"/>
          <w:bookmarkEnd w:id="56"/>
          <w:p w:rsidR="008B20A6" w:rsidRPr="008B20A6" w:rsidRDefault="008B20A6" w:rsidP="008B20A6">
            <w:pPr>
              <w:snapToGrid w:val="0"/>
              <w:spacing w:line="360" w:lineRule="auto"/>
              <w:ind w:firstLineChars="196" w:firstLine="412"/>
              <w:jc w:val="left"/>
              <w:rPr>
                <w:rFonts w:ascii="宋体" w:eastAsia="宋体" w:hAnsi="宋体" w:cs="宋体"/>
                <w:szCs w:val="21"/>
              </w:rPr>
            </w:pPr>
            <w:r w:rsidRPr="008B20A6">
              <w:rPr>
                <w:rFonts w:ascii="宋体" w:eastAsia="宋体" w:hAnsi="宋体" w:cs="宋体" w:hint="eastAsia"/>
                <w:szCs w:val="21"/>
              </w:rPr>
              <w:t>5.供应商直接控股、管理关系信息表；</w:t>
            </w:r>
            <w:bookmarkStart w:id="61" w:name="OLE_LINK34"/>
            <w:bookmarkStart w:id="62" w:name="OLE_LINK35"/>
            <w:r w:rsidRPr="008B20A6">
              <w:rPr>
                <w:rFonts w:ascii="宋体" w:eastAsia="宋体" w:hAnsi="宋体" w:cs="宋体" w:hint="eastAsia"/>
                <w:szCs w:val="21"/>
              </w:rPr>
              <w:t>（</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bookmarkEnd w:id="61"/>
            <w:bookmarkEnd w:id="62"/>
          </w:p>
          <w:p w:rsidR="008B20A6" w:rsidRPr="008B20A6" w:rsidRDefault="008B20A6" w:rsidP="008B20A6">
            <w:pPr>
              <w:snapToGrid w:val="0"/>
              <w:spacing w:line="360" w:lineRule="auto"/>
              <w:ind w:firstLineChars="196" w:firstLine="412"/>
              <w:jc w:val="left"/>
              <w:rPr>
                <w:rFonts w:ascii="宋体" w:eastAsia="宋体" w:hAnsi="宋体" w:cs="宋体"/>
                <w:szCs w:val="21"/>
              </w:rPr>
            </w:pPr>
            <w:bookmarkStart w:id="63" w:name="OLE_LINK32"/>
            <w:bookmarkStart w:id="64" w:name="OLE_LINK33"/>
            <w:r w:rsidRPr="008B20A6">
              <w:rPr>
                <w:rFonts w:ascii="宋体" w:eastAsia="宋体" w:hAnsi="宋体" w:cs="宋体" w:hint="eastAsia"/>
                <w:szCs w:val="21"/>
              </w:rPr>
              <w:t>6.资格声明；（</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p>
          <w:bookmarkEnd w:id="63"/>
          <w:bookmarkEnd w:id="64"/>
          <w:p w:rsidR="008B20A6" w:rsidRPr="008B20A6" w:rsidRDefault="008B20A6" w:rsidP="008B20A6">
            <w:pPr>
              <w:snapToGrid w:val="0"/>
              <w:spacing w:line="360" w:lineRule="auto"/>
              <w:ind w:firstLineChars="196" w:firstLine="412"/>
              <w:jc w:val="left"/>
              <w:rPr>
                <w:rFonts w:ascii="宋体" w:eastAsia="宋体" w:hAnsi="宋体" w:cs="宋体"/>
                <w:szCs w:val="21"/>
              </w:rPr>
            </w:pPr>
            <w:r w:rsidRPr="008B20A6">
              <w:rPr>
                <w:rFonts w:ascii="宋体" w:eastAsia="宋体" w:hAnsi="宋体" w:cs="宋体" w:hint="eastAsia"/>
                <w:szCs w:val="21"/>
              </w:rPr>
              <w:t>7.</w:t>
            </w:r>
            <w:r w:rsidRPr="008B20A6">
              <w:rPr>
                <w:rFonts w:ascii="宋体" w:eastAsia="宋体" w:hAnsi="宋体" w:cs="Times New Roman" w:hint="eastAsia"/>
                <w:szCs w:val="21"/>
              </w:rPr>
              <w:t>中小企业声明函（供应商应为小微企业、监狱企业、残疾人福利性单位）；</w:t>
            </w:r>
            <w:r w:rsidR="00260F87">
              <w:rPr>
                <w:rFonts w:ascii="宋体" w:eastAsia="宋体" w:hAnsi="宋体" w:cs="宋体" w:hint="eastAsia"/>
                <w:kern w:val="0"/>
                <w:szCs w:val="21"/>
              </w:rPr>
              <w:t>（</w:t>
            </w:r>
            <w:r w:rsidR="00260F87">
              <w:rPr>
                <w:rFonts w:ascii="宋体" w:eastAsia="宋体" w:hAnsi="宋体" w:cs="宋体" w:hint="eastAsia"/>
                <w:b/>
                <w:kern w:val="0"/>
                <w:szCs w:val="21"/>
              </w:rPr>
              <w:t>必须提供，否则响应文件按无效响应处理</w:t>
            </w:r>
            <w:r w:rsidR="00260F87">
              <w:rPr>
                <w:rFonts w:ascii="宋体" w:eastAsia="宋体" w:hAnsi="宋体" w:cs="宋体" w:hint="eastAsia"/>
                <w:kern w:val="0"/>
                <w:szCs w:val="21"/>
              </w:rPr>
              <w:t>）</w:t>
            </w:r>
          </w:p>
          <w:p w:rsidR="008B20A6" w:rsidRPr="008B20A6" w:rsidRDefault="008B20A6" w:rsidP="008B20A6">
            <w:pPr>
              <w:snapToGrid w:val="0"/>
              <w:spacing w:line="360" w:lineRule="auto"/>
              <w:ind w:firstLineChars="196" w:firstLine="412"/>
              <w:jc w:val="left"/>
              <w:rPr>
                <w:rFonts w:ascii="宋体" w:eastAsia="宋体" w:hAnsi="宋体" w:cs="宋体"/>
                <w:szCs w:val="21"/>
              </w:rPr>
            </w:pPr>
            <w:r w:rsidRPr="008B20A6">
              <w:rPr>
                <w:rFonts w:ascii="宋体" w:eastAsia="宋体" w:hAnsi="宋体" w:cs="宋体" w:hint="eastAsia"/>
                <w:szCs w:val="21"/>
              </w:rPr>
              <w:t>8.除磋商文件规定必须提供以外，供应商认为需要提供的其他证明材料；</w:t>
            </w:r>
          </w:p>
          <w:p w:rsidR="008B20A6" w:rsidRPr="008B20A6" w:rsidRDefault="008B20A6" w:rsidP="008B20A6">
            <w:pPr>
              <w:snapToGrid w:val="0"/>
              <w:spacing w:line="360" w:lineRule="auto"/>
              <w:ind w:firstLineChars="196" w:firstLine="413"/>
              <w:jc w:val="left"/>
              <w:rPr>
                <w:rFonts w:ascii="宋体" w:eastAsia="宋体" w:hAnsi="宋体" w:cs="宋体"/>
                <w:b/>
                <w:szCs w:val="21"/>
              </w:rPr>
            </w:pPr>
            <w:r w:rsidRPr="008B20A6">
              <w:rPr>
                <w:rFonts w:ascii="宋体" w:eastAsia="宋体" w:hAnsi="宋体" w:cs="宋体" w:hint="eastAsia"/>
                <w:b/>
                <w:szCs w:val="21"/>
              </w:rPr>
              <w:lastRenderedPageBreak/>
              <w:t>注：</w:t>
            </w:r>
          </w:p>
          <w:p w:rsidR="008B20A6" w:rsidRPr="008B20A6" w:rsidRDefault="008B20A6" w:rsidP="008B20A6">
            <w:pPr>
              <w:snapToGrid w:val="0"/>
              <w:spacing w:line="360" w:lineRule="auto"/>
              <w:ind w:firstLineChars="196" w:firstLine="413"/>
              <w:rPr>
                <w:rFonts w:ascii="宋体" w:eastAsia="宋体" w:hAnsi="宋体" w:cs="宋体"/>
                <w:b/>
                <w:szCs w:val="21"/>
              </w:rPr>
            </w:pPr>
            <w:r w:rsidRPr="008B20A6">
              <w:rPr>
                <w:rFonts w:ascii="宋体" w:eastAsia="宋体" w:hAnsi="宋体" w:cs="宋体" w:hint="eastAsia"/>
                <w:b/>
                <w:szCs w:val="21"/>
              </w:rPr>
              <w:t>以上标明“必须提供”的材料属于复印件的扫描件的，必须加盖供应商电子公章，否则响应文件按无效响应处理。</w:t>
            </w:r>
          </w:p>
        </w:tc>
      </w:tr>
      <w:tr w:rsidR="008B20A6" w:rsidRPr="008B20A6" w:rsidTr="00B34505">
        <w:trPr>
          <w:jc w:val="center"/>
        </w:trPr>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lastRenderedPageBreak/>
              <w:t>12.1.2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b/>
                <w:bCs/>
                <w:szCs w:val="21"/>
              </w:rPr>
            </w:pPr>
            <w:r w:rsidRPr="008B20A6">
              <w:rPr>
                <w:rFonts w:ascii="宋体" w:eastAsia="宋体" w:hAnsi="宋体" w:cs="宋体" w:hint="eastAsia"/>
                <w:b/>
                <w:bCs/>
                <w:szCs w:val="21"/>
              </w:rPr>
              <w:t>商务文件组成</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ind w:firstLineChars="200" w:firstLine="420"/>
              <w:rPr>
                <w:rFonts w:ascii="宋体" w:eastAsia="宋体" w:hAnsi="宋体" w:cs="宋体"/>
                <w:szCs w:val="21"/>
              </w:rPr>
            </w:pPr>
            <w:bookmarkStart w:id="65" w:name="OLE_LINK36"/>
            <w:bookmarkStart w:id="66" w:name="OLE_LINK37"/>
            <w:r w:rsidRPr="008B20A6">
              <w:rPr>
                <w:rFonts w:ascii="宋体" w:eastAsia="宋体" w:hAnsi="宋体" w:cs="宋体" w:hint="eastAsia"/>
                <w:szCs w:val="21"/>
              </w:rPr>
              <w:t>1.无串通竞标行为的承诺函；（</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p>
          <w:p w:rsidR="008B20A6" w:rsidRPr="008B20A6" w:rsidRDefault="008B20A6" w:rsidP="008B20A6">
            <w:pPr>
              <w:snapToGrid w:val="0"/>
              <w:spacing w:line="360" w:lineRule="auto"/>
              <w:ind w:firstLineChars="200" w:firstLine="420"/>
              <w:jc w:val="left"/>
              <w:rPr>
                <w:rFonts w:ascii="宋体" w:eastAsia="宋体" w:hAnsi="宋体" w:cs="宋体"/>
                <w:szCs w:val="21"/>
              </w:rPr>
            </w:pPr>
            <w:bookmarkStart w:id="67" w:name="OLE_LINK38"/>
            <w:bookmarkStart w:id="68" w:name="OLE_LINK39"/>
            <w:bookmarkEnd w:id="65"/>
            <w:bookmarkEnd w:id="66"/>
            <w:r w:rsidRPr="008B20A6">
              <w:rPr>
                <w:rFonts w:ascii="宋体" w:eastAsia="宋体" w:hAnsi="宋体" w:cs="宋体" w:hint="eastAsia"/>
                <w:szCs w:val="21"/>
              </w:rPr>
              <w:t>2.法定代表人身份证明书及法定代表人有效身份证正反面复印件；（</w:t>
            </w:r>
            <w:r w:rsidRPr="008B20A6">
              <w:rPr>
                <w:rFonts w:ascii="宋体" w:eastAsia="宋体" w:hAnsi="宋体" w:cs="宋体" w:hint="eastAsia"/>
                <w:b/>
                <w:bCs/>
                <w:szCs w:val="21"/>
              </w:rPr>
              <w:t>除自然人竞标外</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p>
          <w:bookmarkEnd w:id="67"/>
          <w:bookmarkEnd w:id="68"/>
          <w:p w:rsidR="008B20A6" w:rsidRPr="008B20A6" w:rsidRDefault="008B20A6" w:rsidP="008B20A6">
            <w:pPr>
              <w:spacing w:line="360" w:lineRule="auto"/>
              <w:ind w:firstLineChars="200" w:firstLine="420"/>
              <w:rPr>
                <w:rFonts w:ascii="宋体" w:eastAsia="宋体" w:hAnsi="宋体" w:cs="宋体"/>
                <w:b/>
                <w:szCs w:val="21"/>
              </w:rPr>
            </w:pPr>
            <w:r w:rsidRPr="008B20A6">
              <w:rPr>
                <w:rFonts w:ascii="宋体" w:eastAsia="宋体" w:hAnsi="宋体" w:cs="宋体" w:hint="eastAsia"/>
                <w:szCs w:val="21"/>
              </w:rPr>
              <w:t>3.法定代表人授权委托书及委托代理人有效身份证正反面复印件；（</w:t>
            </w:r>
            <w:r w:rsidRPr="008B20A6">
              <w:rPr>
                <w:rFonts w:ascii="宋体" w:eastAsia="宋体" w:hAnsi="宋体" w:cs="宋体" w:hint="eastAsia"/>
                <w:b/>
                <w:szCs w:val="21"/>
              </w:rPr>
              <w:t>委托时必须提供，否则响应文件按无效响应处理</w:t>
            </w:r>
            <w:r w:rsidRPr="008B20A6">
              <w:rPr>
                <w:rFonts w:ascii="宋体" w:eastAsia="宋体" w:hAnsi="宋体" w:cs="宋体" w:hint="eastAsia"/>
                <w:szCs w:val="21"/>
              </w:rPr>
              <w:t>）</w:t>
            </w:r>
          </w:p>
          <w:p w:rsidR="008B20A6" w:rsidRPr="008B20A6" w:rsidRDefault="008B20A6" w:rsidP="008B20A6">
            <w:pPr>
              <w:spacing w:line="360" w:lineRule="auto"/>
              <w:ind w:firstLineChars="200" w:firstLine="420"/>
              <w:rPr>
                <w:rFonts w:ascii="宋体" w:eastAsia="宋体" w:hAnsi="宋体" w:cs="宋体"/>
                <w:szCs w:val="21"/>
              </w:rPr>
            </w:pPr>
            <w:bookmarkStart w:id="69" w:name="OLE_LINK40"/>
            <w:bookmarkStart w:id="70" w:name="OLE_LINK41"/>
            <w:r w:rsidRPr="008B20A6">
              <w:rPr>
                <w:rFonts w:ascii="宋体" w:eastAsia="宋体" w:hAnsi="宋体" w:cs="宋体" w:hint="eastAsia"/>
                <w:szCs w:val="21"/>
              </w:rPr>
              <w:t>4.商务条款偏离表；（</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bookmarkEnd w:id="69"/>
            <w:bookmarkEnd w:id="70"/>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5.竞标人情况介绍；</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6.供应商认为需要提供的其他有关资料。</w:t>
            </w:r>
          </w:p>
          <w:p w:rsidR="008B20A6" w:rsidRPr="008B20A6" w:rsidRDefault="008B20A6" w:rsidP="008B20A6">
            <w:pPr>
              <w:snapToGrid w:val="0"/>
              <w:spacing w:line="360" w:lineRule="auto"/>
              <w:jc w:val="left"/>
              <w:rPr>
                <w:rFonts w:ascii="宋体" w:eastAsia="宋体" w:hAnsi="宋体" w:cs="宋体"/>
                <w:b/>
                <w:szCs w:val="21"/>
              </w:rPr>
            </w:pPr>
            <w:r w:rsidRPr="008B20A6">
              <w:rPr>
                <w:rFonts w:ascii="宋体" w:eastAsia="宋体" w:hAnsi="宋体" w:cs="宋体" w:hint="eastAsia"/>
                <w:b/>
                <w:szCs w:val="21"/>
              </w:rPr>
              <w:t xml:space="preserve">注： </w:t>
            </w:r>
          </w:p>
          <w:p w:rsidR="008B20A6" w:rsidRPr="008B20A6" w:rsidRDefault="008B20A6" w:rsidP="008B20A6">
            <w:pPr>
              <w:snapToGrid w:val="0"/>
              <w:spacing w:line="360" w:lineRule="auto"/>
              <w:ind w:firstLineChars="196" w:firstLine="413"/>
              <w:jc w:val="left"/>
              <w:rPr>
                <w:rFonts w:ascii="宋体" w:eastAsia="宋体" w:hAnsi="宋体" w:cs="宋体"/>
                <w:b/>
                <w:szCs w:val="21"/>
              </w:rPr>
            </w:pPr>
            <w:r w:rsidRPr="008B20A6">
              <w:rPr>
                <w:rFonts w:ascii="宋体" w:eastAsia="宋体" w:hAnsi="宋体" w:cs="宋体" w:hint="eastAsia"/>
                <w:b/>
                <w:szCs w:val="21"/>
              </w:rPr>
              <w:t>1.法定代表人授权委托书必须由法定代表人及委托代理人签字，并加盖供应商公章，否则响应文件按无效响应处理。</w:t>
            </w:r>
          </w:p>
          <w:p w:rsidR="008B20A6" w:rsidRPr="008B20A6" w:rsidRDefault="008B20A6" w:rsidP="008B20A6">
            <w:pPr>
              <w:spacing w:line="360" w:lineRule="auto"/>
              <w:ind w:firstLineChars="196" w:firstLine="413"/>
              <w:rPr>
                <w:rFonts w:ascii="宋体" w:eastAsia="宋体" w:hAnsi="宋体" w:cs="宋体"/>
                <w:b/>
                <w:szCs w:val="21"/>
              </w:rPr>
            </w:pPr>
            <w:r w:rsidRPr="008B20A6">
              <w:rPr>
                <w:rFonts w:ascii="宋体" w:eastAsia="宋体" w:hAnsi="宋体" w:cs="宋体" w:hint="eastAsia"/>
                <w:b/>
                <w:szCs w:val="21"/>
              </w:rPr>
              <w:t>2.以上标明“必须提供”的材料属于复印件的扫描件的，必须加盖供应商电子公章，否则响应文件按无效响应处理。</w:t>
            </w:r>
          </w:p>
        </w:tc>
      </w:tr>
      <w:tr w:rsidR="008B20A6" w:rsidRPr="008B20A6" w:rsidTr="00B34505">
        <w:trPr>
          <w:jc w:val="center"/>
        </w:trPr>
        <w:tc>
          <w:tcPr>
            <w:tcW w:w="917" w:type="dxa"/>
            <w:vMerge/>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widowControl/>
              <w:spacing w:line="360" w:lineRule="auto"/>
              <w:jc w:val="left"/>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b/>
                <w:bCs/>
                <w:szCs w:val="21"/>
              </w:rPr>
            </w:pPr>
            <w:r w:rsidRPr="008B20A6">
              <w:rPr>
                <w:rFonts w:ascii="宋体" w:eastAsia="宋体" w:hAnsi="宋体" w:cs="宋体" w:hint="eastAsia"/>
                <w:b/>
                <w:bCs/>
                <w:szCs w:val="21"/>
              </w:rPr>
              <w:t>技术文件组成</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ind w:firstLineChars="200" w:firstLine="420"/>
              <w:rPr>
                <w:rFonts w:ascii="宋体" w:eastAsia="宋体" w:hAnsi="宋体" w:cs="宋体"/>
                <w:szCs w:val="21"/>
              </w:rPr>
            </w:pPr>
            <w:bookmarkStart w:id="71" w:name="OLE_LINK42"/>
            <w:bookmarkStart w:id="72" w:name="OLE_LINK43"/>
            <w:r w:rsidRPr="008B20A6">
              <w:rPr>
                <w:rFonts w:ascii="宋体" w:eastAsia="宋体" w:hAnsi="宋体" w:cs="宋体" w:hint="eastAsia"/>
                <w:szCs w:val="21"/>
              </w:rPr>
              <w:t>1.服务需求偏离表；（</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p>
          <w:bookmarkEnd w:id="71"/>
          <w:bookmarkEnd w:id="72"/>
          <w:p w:rsidR="008B20A6" w:rsidRPr="008B20A6" w:rsidRDefault="008B20A6" w:rsidP="008B20A6">
            <w:pPr>
              <w:spacing w:line="360" w:lineRule="auto"/>
              <w:ind w:firstLineChars="200" w:firstLine="420"/>
              <w:rPr>
                <w:rFonts w:ascii="宋体" w:eastAsia="宋体" w:hAnsi="宋体" w:cs="宋体"/>
                <w:color w:val="0000FF"/>
                <w:szCs w:val="21"/>
              </w:rPr>
            </w:pPr>
            <w:r w:rsidRPr="008B20A6">
              <w:rPr>
                <w:rFonts w:ascii="宋体" w:eastAsia="宋体" w:hAnsi="宋体" w:cs="宋体" w:hint="eastAsia"/>
                <w:szCs w:val="21"/>
              </w:rPr>
              <w:t>2.组织服务方案（包含但不限于具体实施方案、收运方式、拟投入的人员及设备、应急预案、仓库类型、仓储能力、运输保障等。</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3.售后服务方案；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 xml:space="preserve">4.项目实施人员一览表；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5.对应采购需求的服务需求、商务条款提供的其他文件资料；</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6.供应商认为需要提供的其他有关资料。</w:t>
            </w:r>
          </w:p>
          <w:p w:rsidR="008B20A6" w:rsidRPr="008B20A6" w:rsidRDefault="008B20A6" w:rsidP="008B20A6">
            <w:pPr>
              <w:spacing w:line="360" w:lineRule="auto"/>
              <w:rPr>
                <w:rFonts w:ascii="宋体" w:eastAsia="宋体" w:hAnsi="宋体" w:cs="宋体"/>
                <w:szCs w:val="21"/>
              </w:rPr>
            </w:pPr>
            <w:r w:rsidRPr="008B20A6">
              <w:rPr>
                <w:rFonts w:ascii="宋体" w:eastAsia="宋体" w:hAnsi="宋体" w:cs="宋体" w:hint="eastAsia"/>
                <w:b/>
                <w:szCs w:val="21"/>
              </w:rPr>
              <w:t>注：1.以上标明“必须提供”的材料属于复印件的扫描件的，必须加盖供应商电子公章，否则响应文件按无效响应处理。</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12.1.2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b/>
                <w:bCs/>
                <w:szCs w:val="21"/>
              </w:rPr>
              <w:t>报价文件组成</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ind w:firstLineChars="200" w:firstLine="420"/>
              <w:jc w:val="left"/>
              <w:rPr>
                <w:rFonts w:ascii="宋体" w:eastAsia="宋体" w:hAnsi="宋体" w:cs="Times New Roman"/>
                <w:color w:val="000000"/>
                <w:szCs w:val="21"/>
              </w:rPr>
            </w:pPr>
            <w:bookmarkStart w:id="73" w:name="OLE_LINK44"/>
            <w:r w:rsidRPr="008B20A6">
              <w:rPr>
                <w:rFonts w:ascii="宋体" w:eastAsia="宋体" w:hAnsi="宋体" w:cs="Times New Roman" w:hint="eastAsia"/>
                <w:color w:val="000000"/>
                <w:szCs w:val="21"/>
              </w:rPr>
              <w:t>1.响应函；</w:t>
            </w:r>
            <w:r w:rsidRPr="008B20A6">
              <w:rPr>
                <w:rFonts w:ascii="宋体" w:eastAsia="宋体" w:hAnsi="宋体" w:cs="Times New Roman" w:hint="eastAsia"/>
                <w:b/>
                <w:color w:val="000000"/>
                <w:szCs w:val="21"/>
              </w:rPr>
              <w:t>（必须提供，否则作无效响应处理）</w:t>
            </w:r>
          </w:p>
          <w:bookmarkEnd w:id="73"/>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2.响应报价表；（</w:t>
            </w:r>
            <w:r w:rsidRPr="008B20A6">
              <w:rPr>
                <w:rFonts w:ascii="宋体" w:eastAsia="宋体" w:hAnsi="宋体" w:cs="宋体" w:hint="eastAsia"/>
                <w:b/>
                <w:szCs w:val="21"/>
              </w:rPr>
              <w:t>必须提供，否则响应文件按无效响应处理</w:t>
            </w:r>
            <w:r w:rsidRPr="008B20A6">
              <w:rPr>
                <w:rFonts w:ascii="宋体" w:eastAsia="宋体" w:hAnsi="宋体" w:cs="宋体" w:hint="eastAsia"/>
                <w:szCs w:val="21"/>
              </w:rPr>
              <w:t>）</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12.2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响应文件电子版要求</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ind w:firstLineChars="200" w:firstLine="420"/>
              <w:jc w:val="left"/>
              <w:rPr>
                <w:rFonts w:ascii="宋体" w:eastAsia="宋体" w:hAnsi="宋体" w:cs="宋体"/>
                <w:szCs w:val="21"/>
              </w:rPr>
            </w:pPr>
            <w:r w:rsidRPr="008B20A6">
              <w:rPr>
                <w:rFonts w:ascii="宋体" w:eastAsia="宋体" w:hAnsi="宋体" w:cs="宋体" w:hint="eastAsia"/>
                <w:szCs w:val="21"/>
              </w:rPr>
              <w:t>1.响应文件电子版要求：按照本采购文件“</w:t>
            </w:r>
            <w:r w:rsidRPr="008B20A6">
              <w:rPr>
                <w:rFonts w:ascii="宋体" w:eastAsia="宋体" w:hAnsi="宋体" w:cs="Times New Roman" w:hint="eastAsia"/>
                <w:szCs w:val="21"/>
              </w:rPr>
              <w:t>第五章 响应文件格式</w:t>
            </w:r>
            <w:r w:rsidRPr="008B20A6">
              <w:rPr>
                <w:rFonts w:ascii="宋体" w:eastAsia="宋体" w:hAnsi="宋体" w:cs="宋体" w:hint="eastAsia"/>
                <w:szCs w:val="21"/>
              </w:rPr>
              <w:t>”编写（第五章未附格式的，由供应商自行拟定）。不可涂改并在规定加盖公章处加盖电子公章，</w:t>
            </w:r>
            <w:r w:rsidRPr="008B20A6">
              <w:rPr>
                <w:rFonts w:ascii="宋体" w:eastAsia="宋体" w:hAnsi="宋体" w:cs="宋体" w:hint="eastAsia"/>
                <w:b/>
                <w:szCs w:val="21"/>
              </w:rPr>
              <w:t>否则响应文件按无效响应处理</w:t>
            </w:r>
            <w:r w:rsidRPr="008B20A6">
              <w:rPr>
                <w:rFonts w:ascii="宋体" w:eastAsia="宋体" w:hAnsi="宋体" w:cs="宋体" w:hint="eastAsia"/>
                <w:szCs w:val="21"/>
              </w:rPr>
              <w:t>。</w:t>
            </w:r>
          </w:p>
          <w:p w:rsidR="008B20A6" w:rsidRPr="008B20A6" w:rsidRDefault="008B20A6" w:rsidP="008B20A6">
            <w:pPr>
              <w:snapToGrid w:val="0"/>
              <w:spacing w:line="360" w:lineRule="auto"/>
              <w:ind w:firstLineChars="200" w:firstLine="420"/>
              <w:jc w:val="left"/>
              <w:rPr>
                <w:rFonts w:ascii="宋体" w:eastAsia="宋体" w:hAnsi="宋体" w:cs="宋体"/>
                <w:szCs w:val="21"/>
              </w:rPr>
            </w:pPr>
            <w:r w:rsidRPr="008B20A6">
              <w:rPr>
                <w:rFonts w:ascii="宋体" w:eastAsia="宋体" w:hAnsi="宋体" w:cs="宋体" w:hint="eastAsia"/>
                <w:szCs w:val="21"/>
              </w:rPr>
              <w:t>2</w:t>
            </w:r>
            <w:r w:rsidRPr="008B20A6">
              <w:rPr>
                <w:rFonts w:ascii="宋体" w:eastAsia="宋体" w:hAnsi="宋体" w:cs="Courier New" w:hint="eastAsia"/>
                <w:szCs w:val="21"/>
              </w:rPr>
              <w:t>.响应文件电子版密封方式：电子响应文件通过平台有效CA加密后在“广西政府采购云”平台投送。（操作方式见公告附件“</w:t>
            </w:r>
            <w:r w:rsidRPr="008B20A6">
              <w:rPr>
                <w:rFonts w:ascii="宋体" w:eastAsia="宋体" w:hAnsi="宋体" w:cs="Times New Roman" w:hint="eastAsia"/>
                <w:szCs w:val="21"/>
              </w:rPr>
              <w:t>电子响应文件制作与投送教程</w:t>
            </w:r>
            <w:r w:rsidRPr="008B20A6">
              <w:rPr>
                <w:rFonts w:ascii="宋体" w:eastAsia="宋体" w:hAnsi="宋体" w:cs="Courier New" w:hint="eastAsia"/>
                <w:szCs w:val="21"/>
              </w:rPr>
              <w:t>” ）</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lastRenderedPageBreak/>
              <w:t>15.2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响应报价要求</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left"/>
              <w:rPr>
                <w:rFonts w:ascii="宋体" w:eastAsia="宋体" w:hAnsi="宋体" w:cs="宋体"/>
                <w:szCs w:val="21"/>
              </w:rPr>
            </w:pPr>
            <w:r w:rsidRPr="008B20A6">
              <w:rPr>
                <w:rFonts w:ascii="宋体" w:eastAsia="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8B20A6">
              <w:rPr>
                <w:rFonts w:ascii="宋体" w:eastAsia="宋体" w:hAnsi="宋体" w:cs="Times New Roman" w:hint="eastAsia"/>
                <w:b/>
                <w:szCs w:val="21"/>
              </w:rPr>
              <w:t>（采购需求另有约定的，从其约定。）</w:t>
            </w:r>
          </w:p>
        </w:tc>
      </w:tr>
      <w:tr w:rsidR="008B20A6" w:rsidRPr="008B20A6" w:rsidTr="0054667F">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16.2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竞标有效期</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E93AC1">
            <w:pPr>
              <w:tabs>
                <w:tab w:val="left" w:pos="720"/>
                <w:tab w:val="left" w:pos="840"/>
              </w:tabs>
              <w:snapToGrid w:val="0"/>
              <w:spacing w:afterLines="50" w:line="360" w:lineRule="auto"/>
              <w:ind w:left="283" w:hangingChars="135" w:hanging="283"/>
              <w:rPr>
                <w:rFonts w:ascii="宋体" w:eastAsia="宋体" w:hAnsi="宋体" w:cs="宋体"/>
                <w:szCs w:val="21"/>
              </w:rPr>
            </w:pPr>
            <w:r w:rsidRPr="008B20A6">
              <w:rPr>
                <w:rFonts w:ascii="宋体" w:eastAsia="宋体" w:hAnsi="宋体" w:cs="宋体" w:hint="eastAsia"/>
                <w:szCs w:val="21"/>
              </w:rPr>
              <w:t>自首次响应文件提交截止之日起</w:t>
            </w:r>
            <w:bookmarkStart w:id="74" w:name="PO_3000001868_PM046"/>
            <w:r w:rsidRPr="008B20A6">
              <w:rPr>
                <w:rFonts w:ascii="宋体" w:eastAsia="宋体" w:hAnsi="宋体" w:cs="宋体" w:hint="eastAsia"/>
                <w:szCs w:val="21"/>
                <w:u w:val="single"/>
              </w:rPr>
              <w:t>60日历</w:t>
            </w:r>
            <w:bookmarkEnd w:id="74"/>
            <w:r w:rsidRPr="008B20A6">
              <w:rPr>
                <w:rFonts w:ascii="宋体" w:eastAsia="宋体" w:hAnsi="宋体" w:cs="宋体" w:hint="eastAsia"/>
                <w:szCs w:val="21"/>
              </w:rPr>
              <w:t>日。</w:t>
            </w:r>
          </w:p>
        </w:tc>
      </w:tr>
      <w:tr w:rsidR="008B20A6" w:rsidRPr="008B20A6" w:rsidTr="0054667F">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17.1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磋商保证金</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54667F">
            <w:pPr>
              <w:autoSpaceDE w:val="0"/>
              <w:autoSpaceDN w:val="0"/>
              <w:snapToGrid w:val="0"/>
              <w:spacing w:line="360" w:lineRule="auto"/>
              <w:textAlignment w:val="bottom"/>
              <w:rPr>
                <w:rFonts w:ascii="宋体" w:eastAsia="宋体" w:hAnsi="宋体" w:cs="Times New Roman"/>
                <w:szCs w:val="21"/>
              </w:rPr>
            </w:pPr>
            <w:r w:rsidRPr="008B20A6">
              <w:rPr>
                <w:rFonts w:ascii="宋体" w:eastAsia="宋体" w:hAnsi="宋体" w:cs="Times New Roman" w:hint="eastAsia"/>
                <w:szCs w:val="21"/>
              </w:rPr>
              <w:t>本项目不收取磋商保证金。</w:t>
            </w:r>
          </w:p>
        </w:tc>
      </w:tr>
      <w:tr w:rsidR="008B20A6" w:rsidRPr="008B20A6" w:rsidTr="0054667F">
        <w:trPr>
          <w:trHeight w:val="458"/>
          <w:jc w:val="center"/>
        </w:trPr>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20.1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首次响应文件提交起止时间</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54667F">
            <w:pPr>
              <w:snapToGrid w:val="0"/>
              <w:spacing w:line="360" w:lineRule="auto"/>
              <w:rPr>
                <w:rFonts w:ascii="宋体" w:eastAsia="宋体" w:hAnsi="宋体" w:cs="宋体"/>
                <w:szCs w:val="21"/>
                <w:u w:val="single"/>
              </w:rPr>
            </w:pPr>
            <w:r w:rsidRPr="008B20A6">
              <w:rPr>
                <w:rFonts w:ascii="宋体" w:eastAsia="宋体" w:hAnsi="宋体" w:cs="宋体" w:hint="eastAsia"/>
                <w:szCs w:val="21"/>
              </w:rPr>
              <w:t>详见竞争性磋商公告。</w:t>
            </w:r>
          </w:p>
        </w:tc>
      </w:tr>
      <w:tr w:rsidR="008B20A6" w:rsidRPr="008B20A6" w:rsidTr="0054667F">
        <w:trPr>
          <w:trHeight w:val="422"/>
          <w:jc w:val="center"/>
        </w:trPr>
        <w:tc>
          <w:tcPr>
            <w:tcW w:w="917" w:type="dxa"/>
            <w:vMerge/>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widowControl/>
              <w:spacing w:line="360" w:lineRule="auto"/>
              <w:jc w:val="left"/>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首次响应文件提交地点</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54667F">
            <w:pPr>
              <w:snapToGrid w:val="0"/>
              <w:spacing w:line="360" w:lineRule="auto"/>
              <w:rPr>
                <w:rFonts w:ascii="宋体" w:eastAsia="宋体" w:hAnsi="宋体" w:cs="宋体"/>
                <w:szCs w:val="21"/>
                <w:u w:val="single"/>
              </w:rPr>
            </w:pPr>
            <w:r w:rsidRPr="008B20A6">
              <w:rPr>
                <w:rFonts w:ascii="宋体" w:eastAsia="宋体" w:hAnsi="宋体" w:cs="宋体" w:hint="eastAsia"/>
                <w:szCs w:val="21"/>
              </w:rPr>
              <w:t>详见竞争性磋商公告。</w:t>
            </w:r>
          </w:p>
        </w:tc>
      </w:tr>
      <w:tr w:rsidR="008B20A6" w:rsidRPr="008B20A6" w:rsidTr="0054667F">
        <w:trPr>
          <w:trHeight w:val="422"/>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20.6</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备份响应文件</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54667F">
            <w:pPr>
              <w:snapToGrid w:val="0"/>
              <w:spacing w:line="360" w:lineRule="auto"/>
              <w:rPr>
                <w:rFonts w:ascii="宋体" w:eastAsia="宋体" w:hAnsi="宋体" w:cs="宋体"/>
                <w:szCs w:val="21"/>
              </w:rPr>
            </w:pPr>
            <w:r w:rsidRPr="008B20A6">
              <w:rPr>
                <w:rFonts w:ascii="宋体" w:eastAsia="宋体" w:hAnsi="宋体" w:cs="Times New Roman" w:hint="eastAsia"/>
                <w:color w:val="000000"/>
                <w:szCs w:val="21"/>
              </w:rPr>
              <w:t>本项目不接受备份响应文件。</w:t>
            </w:r>
          </w:p>
        </w:tc>
      </w:tr>
      <w:tr w:rsidR="008B20A6" w:rsidRPr="008B20A6" w:rsidTr="00B34505">
        <w:trPr>
          <w:trHeight w:val="422"/>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首次响应文件的退回</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left"/>
              <w:rPr>
                <w:rFonts w:ascii="宋体" w:eastAsia="宋体" w:hAnsi="宋体" w:cs="Times New Roman"/>
                <w:color w:val="000000"/>
                <w:szCs w:val="21"/>
              </w:rPr>
            </w:pPr>
            <w:r w:rsidRPr="008B20A6">
              <w:rPr>
                <w:rFonts w:ascii="宋体" w:eastAsia="宋体" w:hAnsi="宋体" w:cs="宋体" w:hint="eastAsia"/>
                <w:szCs w:val="21"/>
              </w:rPr>
              <w:t>详见竞争性磋商公告。</w:t>
            </w:r>
          </w:p>
        </w:tc>
      </w:tr>
      <w:tr w:rsidR="008B20A6" w:rsidRPr="008B20A6" w:rsidTr="00B34505">
        <w:trPr>
          <w:trHeight w:val="524"/>
          <w:jc w:val="center"/>
        </w:trPr>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26.2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负偏离要求</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宋体"/>
                <w:szCs w:val="21"/>
              </w:rPr>
            </w:pPr>
            <w:r w:rsidRPr="008B20A6">
              <w:rPr>
                <w:rFonts w:ascii="宋体" w:eastAsia="宋体" w:hAnsi="宋体" w:cs="宋体" w:hint="eastAsia"/>
                <w:szCs w:val="21"/>
              </w:rPr>
              <w:t>商务条款评审中允许负偏离的条款数为</w:t>
            </w:r>
            <w:r w:rsidRPr="008B20A6">
              <w:rPr>
                <w:rFonts w:ascii="宋体" w:eastAsia="宋体" w:hAnsi="宋体" w:cs="宋体" w:hint="eastAsia"/>
                <w:szCs w:val="21"/>
                <w:u w:val="single"/>
              </w:rPr>
              <w:t>0</w:t>
            </w:r>
            <w:r w:rsidRPr="008B20A6">
              <w:rPr>
                <w:rFonts w:ascii="宋体" w:eastAsia="宋体" w:hAnsi="宋体" w:cs="宋体" w:hint="eastAsia"/>
                <w:szCs w:val="21"/>
              </w:rPr>
              <w:t>项。</w:t>
            </w:r>
          </w:p>
          <w:p w:rsidR="008B20A6" w:rsidRPr="008B20A6" w:rsidRDefault="008B20A6" w:rsidP="008B20A6">
            <w:pPr>
              <w:snapToGrid w:val="0"/>
              <w:spacing w:line="360" w:lineRule="auto"/>
              <w:rPr>
                <w:rFonts w:ascii="宋体" w:eastAsia="宋体" w:hAnsi="宋体" w:cs="宋体"/>
                <w:szCs w:val="21"/>
              </w:rPr>
            </w:pPr>
            <w:r w:rsidRPr="008B20A6">
              <w:rPr>
                <w:rFonts w:ascii="宋体" w:eastAsia="宋体" w:hAnsi="宋体" w:cs="宋体" w:hint="eastAsia"/>
                <w:szCs w:val="21"/>
              </w:rPr>
              <w:t>服务需求评审中允许负偏离的条款数为</w:t>
            </w:r>
            <w:r w:rsidRPr="008B20A6">
              <w:rPr>
                <w:rFonts w:ascii="宋体" w:eastAsia="宋体" w:hAnsi="宋体" w:cs="宋体" w:hint="eastAsia"/>
                <w:szCs w:val="21"/>
                <w:u w:val="single"/>
              </w:rPr>
              <w:t>0</w:t>
            </w:r>
            <w:r w:rsidRPr="008B20A6">
              <w:rPr>
                <w:rFonts w:ascii="宋体" w:eastAsia="宋体" w:hAnsi="宋体" w:cs="宋体" w:hint="eastAsia"/>
                <w:szCs w:val="21"/>
              </w:rPr>
              <w:t>项。</w:t>
            </w:r>
          </w:p>
        </w:tc>
      </w:tr>
      <w:tr w:rsidR="008B20A6" w:rsidRPr="008B20A6" w:rsidTr="00B34505">
        <w:trPr>
          <w:jc w:val="center"/>
        </w:trPr>
        <w:tc>
          <w:tcPr>
            <w:tcW w:w="917" w:type="dxa"/>
            <w:vMerge/>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widowControl/>
              <w:spacing w:line="360" w:lineRule="auto"/>
              <w:jc w:val="left"/>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center"/>
              <w:rPr>
                <w:rFonts w:ascii="宋体" w:eastAsia="宋体" w:hAnsi="宋体" w:cs="宋体"/>
                <w:szCs w:val="21"/>
              </w:rPr>
            </w:pPr>
            <w:r w:rsidRPr="008B20A6">
              <w:rPr>
                <w:rFonts w:ascii="宋体" w:eastAsia="宋体" w:hAnsi="宋体" w:cs="宋体" w:hint="eastAsia"/>
                <w:szCs w:val="21"/>
              </w:rPr>
              <w:t>磋商的顺序</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left"/>
              <w:rPr>
                <w:rFonts w:ascii="宋体" w:eastAsia="宋体" w:hAnsi="宋体" w:cs="Times New Roman"/>
                <w:szCs w:val="21"/>
              </w:rPr>
            </w:pPr>
            <w:r w:rsidRPr="008B20A6">
              <w:rPr>
                <w:rFonts w:ascii="宋体" w:eastAsia="宋体" w:hAnsi="宋体" w:cs="宋体" w:hint="eastAsia"/>
                <w:szCs w:val="21"/>
              </w:rPr>
              <w:t>□</w:t>
            </w:r>
            <w:r w:rsidRPr="008B20A6">
              <w:rPr>
                <w:rFonts w:ascii="宋体" w:eastAsia="宋体" w:hAnsi="宋体" w:cs="Times New Roman" w:hint="eastAsia"/>
                <w:szCs w:val="21"/>
              </w:rPr>
              <w:t>按照</w:t>
            </w:r>
            <w:r w:rsidRPr="008B20A6">
              <w:rPr>
                <w:rFonts w:ascii="宋体" w:eastAsia="宋体" w:hAnsi="宋体" w:cs="宋体" w:hint="eastAsia"/>
                <w:szCs w:val="21"/>
              </w:rPr>
              <w:t>提交首次响应文件的顺序，通知磋商时，若某供应商不在通知现场时，该供应商排序到最后磋商，按照签到的顺序由其下一位供应商先参与磋商。</w:t>
            </w:r>
          </w:p>
          <w:p w:rsidR="008B20A6" w:rsidRPr="008B20A6" w:rsidRDefault="008B20A6" w:rsidP="008B20A6">
            <w:pPr>
              <w:snapToGrid w:val="0"/>
              <w:spacing w:line="360" w:lineRule="auto"/>
              <w:rPr>
                <w:rFonts w:ascii="宋体" w:eastAsia="宋体" w:hAnsi="宋体" w:cs="宋体"/>
                <w:szCs w:val="21"/>
              </w:rPr>
            </w:pPr>
            <w:r w:rsidRPr="008B20A6">
              <w:rPr>
                <w:rFonts w:ascii="MS Mincho" w:eastAsia="MS Mincho" w:hAnsi="MS Mincho" w:cs="MS Mincho" w:hint="eastAsia"/>
                <w:szCs w:val="21"/>
              </w:rPr>
              <w:t>☑</w:t>
            </w:r>
            <w:r w:rsidRPr="008B20A6">
              <w:rPr>
                <w:rFonts w:ascii="宋体" w:eastAsia="宋体" w:hAnsi="宋体" w:cs="宋体" w:hint="eastAsia"/>
                <w:szCs w:val="21"/>
              </w:rPr>
              <w:t>随机排序。</w:t>
            </w:r>
          </w:p>
          <w:p w:rsidR="008B20A6" w:rsidRPr="008B20A6" w:rsidRDefault="008B20A6" w:rsidP="008B20A6">
            <w:pPr>
              <w:spacing w:line="360" w:lineRule="auto"/>
              <w:jc w:val="left"/>
              <w:rPr>
                <w:rFonts w:ascii="宋体" w:eastAsia="宋体" w:hAnsi="宋体" w:cs="宋体"/>
                <w:b/>
                <w:szCs w:val="21"/>
              </w:rPr>
            </w:pPr>
            <w:r w:rsidRPr="008B20A6">
              <w:rPr>
                <w:rFonts w:ascii="宋体" w:eastAsia="宋体" w:hAnsi="宋体" w:cs="宋体" w:hint="eastAsia"/>
                <w:b/>
                <w:szCs w:val="21"/>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28</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履约保证金</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宋体"/>
                <w:szCs w:val="21"/>
              </w:rPr>
            </w:pPr>
            <w:r w:rsidRPr="008B20A6">
              <w:rPr>
                <w:rFonts w:ascii="宋体" w:eastAsia="宋体" w:hAnsi="宋体" w:cs="宋体" w:hint="eastAsia"/>
                <w:szCs w:val="21"/>
              </w:rPr>
              <w:t xml:space="preserve">本项目不收取履约保证金 </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29.5</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Times New Roman" w:hint="eastAsia"/>
                <w:szCs w:val="21"/>
              </w:rPr>
              <w:t>签订合同携带的材料</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宋体"/>
                <w:szCs w:val="21"/>
              </w:rPr>
            </w:pPr>
            <w:r w:rsidRPr="008B20A6">
              <w:rPr>
                <w:rFonts w:ascii="宋体" w:eastAsia="宋体" w:hAnsi="宋体" w:cs="Times New Roman" w:hint="eastAsia"/>
                <w:szCs w:val="21"/>
              </w:rPr>
              <w:t>使用的有效CA证书加盖单位电子公章</w:t>
            </w:r>
          </w:p>
        </w:tc>
      </w:tr>
      <w:tr w:rsidR="008B20A6" w:rsidRPr="008B20A6" w:rsidTr="00B34505">
        <w:trPr>
          <w:jc w:val="center"/>
        </w:trPr>
        <w:tc>
          <w:tcPr>
            <w:tcW w:w="917" w:type="dxa"/>
            <w:vMerge w:val="restart"/>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31.2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Times New Roman"/>
                <w:color w:val="000000"/>
                <w:szCs w:val="21"/>
              </w:rPr>
            </w:pPr>
            <w:r w:rsidRPr="008B20A6">
              <w:rPr>
                <w:rFonts w:ascii="宋体" w:eastAsia="宋体" w:hAnsi="宋体" w:cs="Times New Roman" w:hint="eastAsia"/>
                <w:color w:val="000000"/>
                <w:szCs w:val="21"/>
              </w:rPr>
              <w:t>接收质疑函方式</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Times New Roman"/>
                <w:color w:val="000000"/>
                <w:szCs w:val="21"/>
              </w:rPr>
            </w:pPr>
            <w:r w:rsidRPr="008B20A6">
              <w:rPr>
                <w:rFonts w:ascii="宋体" w:eastAsia="宋体" w:hAnsi="宋体" w:cs="Times New Roman" w:hint="eastAsia"/>
                <w:color w:val="000000"/>
                <w:szCs w:val="21"/>
              </w:rPr>
              <w:t>以书面形式</w:t>
            </w:r>
          </w:p>
        </w:tc>
      </w:tr>
      <w:tr w:rsidR="008B20A6" w:rsidRPr="008B20A6" w:rsidTr="00B17932">
        <w:trPr>
          <w:trHeight w:val="412"/>
          <w:jc w:val="center"/>
        </w:trPr>
        <w:tc>
          <w:tcPr>
            <w:tcW w:w="917" w:type="dxa"/>
            <w:vMerge/>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widowControl/>
              <w:spacing w:line="360" w:lineRule="auto"/>
              <w:jc w:val="left"/>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Times New Roman"/>
                <w:color w:val="000000"/>
                <w:szCs w:val="21"/>
              </w:rPr>
            </w:pPr>
            <w:r w:rsidRPr="008B20A6">
              <w:rPr>
                <w:rFonts w:ascii="宋体" w:eastAsia="宋体" w:hAnsi="宋体" w:cs="Times New Roman" w:hint="eastAsia"/>
                <w:color w:val="000000"/>
                <w:szCs w:val="21"/>
              </w:rPr>
              <w:t>质疑联系部门及联系方式</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u w:val="single"/>
              </w:rPr>
              <w:t xml:space="preserve">（1）广西运盛邦泰项目咨询有限公司    </w:t>
            </w:r>
            <w:r w:rsidRPr="008B20A6">
              <w:rPr>
                <w:rFonts w:ascii="宋体" w:eastAsia="宋体" w:hAnsi="宋体" w:cs="Times New Roman" w:hint="eastAsia"/>
                <w:color w:val="000000"/>
                <w:szCs w:val="21"/>
              </w:rPr>
              <w:t>部门；</w:t>
            </w:r>
          </w:p>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rPr>
              <w:t>联系电话：</w:t>
            </w:r>
            <w:bookmarkStart w:id="75" w:name="OLE_LINK18"/>
            <w:bookmarkStart w:id="76" w:name="OLE_LINK21"/>
            <w:r w:rsidRPr="008B20A6">
              <w:rPr>
                <w:rFonts w:ascii="宋体" w:eastAsia="宋体" w:hAnsi="宋体" w:cs="Times New Roman" w:hint="eastAsia"/>
                <w:color w:val="000000"/>
                <w:szCs w:val="21"/>
              </w:rPr>
              <w:t>0771-2237638/13006912602</w:t>
            </w:r>
            <w:bookmarkEnd w:id="75"/>
            <w:bookmarkEnd w:id="76"/>
            <w:r w:rsidRPr="008B20A6">
              <w:rPr>
                <w:rFonts w:ascii="宋体" w:eastAsia="宋体" w:hAnsi="宋体" w:cs="Times New Roman" w:hint="eastAsia"/>
                <w:color w:val="000000"/>
                <w:szCs w:val="21"/>
              </w:rPr>
              <w:t>，</w:t>
            </w:r>
          </w:p>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rPr>
              <w:t>通讯地址</w:t>
            </w:r>
            <w:r w:rsidRPr="008B20A6">
              <w:rPr>
                <w:rFonts w:ascii="宋体" w:eastAsia="宋体" w:hAnsi="宋体" w:cs="Helvetica" w:hint="eastAsia"/>
                <w:color w:val="000000"/>
                <w:szCs w:val="21"/>
              </w:rPr>
              <w:t>：</w:t>
            </w:r>
            <w:bookmarkStart w:id="77" w:name="OLE_LINK22"/>
            <w:bookmarkStart w:id="78" w:name="OLE_LINK23"/>
            <w:r w:rsidRPr="008B20A6">
              <w:rPr>
                <w:rFonts w:ascii="宋体" w:eastAsia="宋体" w:hAnsi="宋体" w:cs="Times New Roman" w:hint="eastAsia"/>
                <w:color w:val="000000"/>
                <w:szCs w:val="21"/>
                <w:u w:val="single"/>
              </w:rPr>
              <w:t>南宁市壮锦大道36号碧园南城故事43号楼1单元101</w:t>
            </w:r>
            <w:bookmarkEnd w:id="77"/>
            <w:bookmarkEnd w:id="78"/>
            <w:r w:rsidRPr="008B20A6">
              <w:rPr>
                <w:rFonts w:ascii="宋体" w:eastAsia="宋体" w:hAnsi="宋体" w:cs="Times New Roman" w:hint="eastAsia"/>
                <w:color w:val="000000"/>
                <w:szCs w:val="21"/>
              </w:rPr>
              <w:t xml:space="preserve"> </w:t>
            </w:r>
          </w:p>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u w:val="single"/>
              </w:rPr>
              <w:t xml:space="preserve">（2）南宁市江南生态环境局     </w:t>
            </w:r>
            <w:r w:rsidRPr="008B20A6">
              <w:rPr>
                <w:rFonts w:ascii="宋体" w:eastAsia="宋体" w:hAnsi="宋体" w:cs="Times New Roman" w:hint="eastAsia"/>
                <w:color w:val="000000"/>
                <w:szCs w:val="21"/>
              </w:rPr>
              <w:t>部门；</w:t>
            </w:r>
          </w:p>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rPr>
              <w:t>联系电话：</w:t>
            </w:r>
            <w:r w:rsidR="00495CB8">
              <w:rPr>
                <w:rFonts w:ascii="宋体" w:eastAsia="宋体" w:hAnsi="宋体" w:cs="Times New Roman" w:hint="eastAsia"/>
                <w:color w:val="000000"/>
                <w:szCs w:val="21"/>
              </w:rPr>
              <w:t>0771-4887849</w:t>
            </w:r>
            <w:r w:rsidRPr="008B20A6">
              <w:rPr>
                <w:rFonts w:ascii="宋体" w:eastAsia="宋体" w:hAnsi="宋体" w:cs="Times New Roman" w:hint="eastAsia"/>
                <w:color w:val="000000"/>
                <w:szCs w:val="21"/>
              </w:rPr>
              <w:t>，</w:t>
            </w:r>
          </w:p>
          <w:p w:rsidR="008B20A6" w:rsidRPr="008B20A6" w:rsidRDefault="008B20A6" w:rsidP="008B20A6">
            <w:pPr>
              <w:snapToGrid w:val="0"/>
              <w:spacing w:line="380" w:lineRule="exact"/>
              <w:rPr>
                <w:rFonts w:ascii="宋体" w:eastAsia="宋体" w:hAnsi="宋体" w:cs="Times New Roman"/>
                <w:color w:val="000000"/>
                <w:szCs w:val="21"/>
              </w:rPr>
            </w:pPr>
            <w:r w:rsidRPr="008B20A6">
              <w:rPr>
                <w:rFonts w:ascii="宋体" w:eastAsia="宋体" w:hAnsi="宋体" w:cs="Times New Roman" w:hint="eastAsia"/>
                <w:color w:val="000000"/>
                <w:szCs w:val="21"/>
              </w:rPr>
              <w:t>通讯地址</w:t>
            </w:r>
            <w:r w:rsidRPr="008B20A6">
              <w:rPr>
                <w:rFonts w:ascii="宋体" w:eastAsia="宋体" w:hAnsi="宋体" w:cs="Helvetica" w:hint="eastAsia"/>
                <w:color w:val="000000"/>
                <w:szCs w:val="21"/>
              </w:rPr>
              <w:t>：</w:t>
            </w:r>
            <w:bookmarkStart w:id="79" w:name="OLE_LINK16"/>
            <w:bookmarkStart w:id="80" w:name="OLE_LINK17"/>
            <w:r w:rsidR="00044591">
              <w:rPr>
                <w:rFonts w:ascii="宋体" w:eastAsia="宋体" w:hAnsi="宋体" w:cs="Times New Roman" w:hint="eastAsia"/>
                <w:color w:val="000000"/>
                <w:szCs w:val="21"/>
                <w:u w:val="single"/>
              </w:rPr>
              <w:t>南宁市江南区壮锦大道19-1号803室</w:t>
            </w:r>
            <w:r w:rsidRPr="008B20A6">
              <w:rPr>
                <w:rFonts w:ascii="宋体" w:eastAsia="宋体" w:hAnsi="宋体" w:cs="Times New Roman" w:hint="eastAsia"/>
                <w:color w:val="000000"/>
                <w:szCs w:val="21"/>
              </w:rPr>
              <w:t xml:space="preserve"> </w:t>
            </w:r>
            <w:bookmarkEnd w:id="79"/>
            <w:bookmarkEnd w:id="80"/>
          </w:p>
        </w:tc>
      </w:tr>
      <w:tr w:rsidR="008B20A6" w:rsidRPr="008B20A6" w:rsidTr="00B34505">
        <w:trPr>
          <w:trHeight w:val="610"/>
          <w:jc w:val="center"/>
        </w:trPr>
        <w:tc>
          <w:tcPr>
            <w:tcW w:w="917" w:type="dxa"/>
            <w:vMerge/>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widowControl/>
              <w:spacing w:line="360" w:lineRule="auto"/>
              <w:jc w:val="left"/>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Times New Roman"/>
                <w:color w:val="000000"/>
                <w:szCs w:val="21"/>
              </w:rPr>
            </w:pPr>
            <w:r w:rsidRPr="008B20A6">
              <w:rPr>
                <w:rFonts w:ascii="Times New Roman" w:eastAsia="宋体" w:hAnsi="宋体" w:cs="Times New Roman" w:hint="eastAsia"/>
                <w:color w:val="000000"/>
                <w:szCs w:val="24"/>
              </w:rPr>
              <w:t>现场提交质疑办理业务时间</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Times New Roman"/>
                <w:color w:val="000000"/>
                <w:szCs w:val="21"/>
              </w:rPr>
            </w:pPr>
            <w:r w:rsidRPr="008B20A6">
              <w:rPr>
                <w:rFonts w:ascii="宋体" w:eastAsia="宋体" w:hAnsi="宋体" w:cs="宋体" w:hint="eastAsia"/>
                <w:color w:val="000000"/>
                <w:szCs w:val="24"/>
              </w:rPr>
              <w:t>质疑期内每个工作日</w:t>
            </w:r>
            <w:r w:rsidRPr="008B20A6">
              <w:rPr>
                <w:rFonts w:ascii="宋体" w:eastAsia="宋体" w:hAnsi="宋体" w:cs="宋体"/>
                <w:color w:val="000000"/>
                <w:szCs w:val="24"/>
                <w:u w:val="single"/>
              </w:rPr>
              <w:t>09</w:t>
            </w:r>
            <w:r w:rsidRPr="008B20A6">
              <w:rPr>
                <w:rFonts w:ascii="宋体" w:eastAsia="宋体" w:hAnsi="宋体" w:cs="宋体" w:hint="eastAsia"/>
                <w:color w:val="000000"/>
                <w:szCs w:val="24"/>
              </w:rPr>
              <w:t>时</w:t>
            </w:r>
            <w:r w:rsidRPr="008B20A6">
              <w:rPr>
                <w:rFonts w:ascii="宋体" w:eastAsia="宋体" w:hAnsi="Times New Roman" w:cs="宋体"/>
                <w:color w:val="000000"/>
                <w:szCs w:val="24"/>
                <w:u w:val="single"/>
              </w:rPr>
              <w:t>00</w:t>
            </w:r>
            <w:r w:rsidRPr="008B20A6">
              <w:rPr>
                <w:rFonts w:ascii="宋体" w:eastAsia="宋体" w:hAnsi="宋体" w:cs="宋体" w:hint="eastAsia"/>
                <w:color w:val="000000"/>
                <w:szCs w:val="24"/>
              </w:rPr>
              <w:t>分到</w:t>
            </w:r>
            <w:r w:rsidRPr="008B20A6">
              <w:rPr>
                <w:rFonts w:ascii="宋体" w:eastAsia="宋体" w:hAnsi="宋体" w:cs="宋体"/>
                <w:color w:val="000000"/>
                <w:szCs w:val="24"/>
                <w:u w:val="single"/>
              </w:rPr>
              <w:t>12</w:t>
            </w:r>
            <w:r w:rsidRPr="008B20A6">
              <w:rPr>
                <w:rFonts w:ascii="宋体" w:eastAsia="宋体" w:hAnsi="宋体" w:cs="宋体" w:hint="eastAsia"/>
                <w:color w:val="000000"/>
                <w:szCs w:val="24"/>
              </w:rPr>
              <w:t>时</w:t>
            </w:r>
            <w:r w:rsidRPr="008B20A6">
              <w:rPr>
                <w:rFonts w:ascii="宋体" w:eastAsia="宋体" w:hAnsi="Times New Roman" w:cs="宋体"/>
                <w:color w:val="000000"/>
                <w:szCs w:val="24"/>
                <w:u w:val="single"/>
              </w:rPr>
              <w:t>00</w:t>
            </w:r>
            <w:r w:rsidRPr="008B20A6">
              <w:rPr>
                <w:rFonts w:ascii="宋体" w:eastAsia="宋体" w:hAnsi="宋体" w:cs="宋体" w:hint="eastAsia"/>
                <w:color w:val="000000"/>
                <w:szCs w:val="24"/>
              </w:rPr>
              <w:t>分，</w:t>
            </w:r>
            <w:r w:rsidRPr="008B20A6">
              <w:rPr>
                <w:rFonts w:ascii="宋体" w:eastAsia="宋体" w:hAnsi="宋体" w:cs="宋体"/>
                <w:color w:val="000000"/>
                <w:szCs w:val="24"/>
                <w:u w:val="single"/>
              </w:rPr>
              <w:t>1</w:t>
            </w:r>
            <w:r w:rsidRPr="008B20A6">
              <w:rPr>
                <w:rFonts w:ascii="宋体" w:eastAsia="宋体" w:hAnsi="宋体" w:cs="宋体" w:hint="eastAsia"/>
                <w:color w:val="000000"/>
                <w:szCs w:val="24"/>
                <w:u w:val="single"/>
              </w:rPr>
              <w:t>3</w:t>
            </w:r>
            <w:r w:rsidRPr="008B20A6">
              <w:rPr>
                <w:rFonts w:ascii="宋体" w:eastAsia="宋体" w:hAnsi="宋体" w:cs="宋体" w:hint="eastAsia"/>
                <w:color w:val="000000"/>
                <w:szCs w:val="24"/>
              </w:rPr>
              <w:t>时</w:t>
            </w:r>
            <w:r w:rsidRPr="008B20A6">
              <w:rPr>
                <w:rFonts w:ascii="宋体" w:eastAsia="宋体" w:hAnsi="Times New Roman" w:cs="宋体" w:hint="eastAsia"/>
                <w:color w:val="000000"/>
                <w:szCs w:val="24"/>
                <w:u w:val="single"/>
              </w:rPr>
              <w:t>3</w:t>
            </w:r>
            <w:r w:rsidRPr="008B20A6">
              <w:rPr>
                <w:rFonts w:ascii="宋体" w:eastAsia="宋体" w:hAnsi="Times New Roman" w:cs="宋体"/>
                <w:color w:val="000000"/>
                <w:szCs w:val="24"/>
                <w:u w:val="single"/>
              </w:rPr>
              <w:t>0</w:t>
            </w:r>
            <w:r w:rsidRPr="008B20A6">
              <w:rPr>
                <w:rFonts w:ascii="宋体" w:eastAsia="宋体" w:hAnsi="宋体" w:cs="宋体" w:hint="eastAsia"/>
                <w:color w:val="000000"/>
                <w:szCs w:val="24"/>
              </w:rPr>
              <w:t>分到</w:t>
            </w:r>
            <w:r w:rsidRPr="008B20A6">
              <w:rPr>
                <w:rFonts w:ascii="宋体" w:eastAsia="宋体" w:hAnsi="宋体" w:cs="宋体"/>
                <w:color w:val="000000"/>
                <w:szCs w:val="24"/>
                <w:u w:val="single"/>
              </w:rPr>
              <w:t>1</w:t>
            </w:r>
            <w:r w:rsidRPr="008B20A6">
              <w:rPr>
                <w:rFonts w:ascii="宋体" w:eastAsia="宋体" w:hAnsi="宋体" w:cs="宋体" w:hint="eastAsia"/>
                <w:color w:val="000000"/>
                <w:szCs w:val="24"/>
                <w:u w:val="single"/>
              </w:rPr>
              <w:t>6</w:t>
            </w:r>
            <w:r w:rsidRPr="008B20A6">
              <w:rPr>
                <w:rFonts w:ascii="宋体" w:eastAsia="宋体" w:hAnsi="宋体" w:cs="宋体" w:hint="eastAsia"/>
                <w:color w:val="000000"/>
                <w:szCs w:val="24"/>
              </w:rPr>
              <w:t>时</w:t>
            </w:r>
            <w:r w:rsidRPr="008B20A6">
              <w:rPr>
                <w:rFonts w:ascii="宋体" w:eastAsia="宋体" w:hAnsi="宋体" w:cs="宋体"/>
                <w:color w:val="000000"/>
                <w:szCs w:val="24"/>
                <w:u w:val="single"/>
              </w:rPr>
              <w:t>30</w:t>
            </w:r>
            <w:r w:rsidRPr="008B20A6">
              <w:rPr>
                <w:rFonts w:ascii="宋体" w:eastAsia="宋体" w:hAnsi="宋体" w:cs="宋体" w:hint="eastAsia"/>
                <w:color w:val="000000"/>
                <w:szCs w:val="24"/>
              </w:rPr>
              <w:t>分</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lastRenderedPageBreak/>
              <w:t>31.6</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受理投诉方式</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left"/>
              <w:rPr>
                <w:rFonts w:ascii="宋体" w:eastAsia="宋体" w:hAnsi="Times New Roman" w:cs="宋体"/>
                <w:color w:val="000000"/>
                <w:szCs w:val="24"/>
              </w:rPr>
            </w:pPr>
            <w:r w:rsidRPr="008B20A6">
              <w:rPr>
                <w:rFonts w:ascii="宋体" w:eastAsia="宋体" w:hAnsi="宋体" w:cs="宋体"/>
                <w:color w:val="000000"/>
                <w:szCs w:val="24"/>
              </w:rPr>
              <w:t>1</w:t>
            </w:r>
            <w:r w:rsidRPr="008B20A6">
              <w:rPr>
                <w:rFonts w:ascii="宋体" w:eastAsia="宋体" w:hAnsi="宋体" w:cs="宋体" w:hint="eastAsia"/>
                <w:color w:val="000000"/>
                <w:szCs w:val="24"/>
              </w:rPr>
              <w:t>、受理方式：纸质方式受理，投诉书正、副本（经过质疑的事项才可投诉）。</w:t>
            </w:r>
          </w:p>
          <w:p w:rsidR="008B20A6" w:rsidRPr="008B20A6" w:rsidRDefault="008B20A6" w:rsidP="008B20A6">
            <w:pPr>
              <w:snapToGrid w:val="0"/>
              <w:spacing w:line="360" w:lineRule="auto"/>
              <w:jc w:val="left"/>
              <w:rPr>
                <w:rFonts w:ascii="宋体" w:eastAsia="宋体" w:hAnsi="Times New Roman" w:cs="宋体"/>
                <w:color w:val="000000"/>
                <w:szCs w:val="24"/>
              </w:rPr>
            </w:pPr>
            <w:r w:rsidRPr="008B20A6">
              <w:rPr>
                <w:rFonts w:ascii="宋体" w:eastAsia="宋体" w:hAnsi="宋体" w:cs="宋体"/>
                <w:color w:val="000000"/>
                <w:szCs w:val="24"/>
              </w:rPr>
              <w:t>2</w:t>
            </w:r>
            <w:r w:rsidRPr="008B20A6">
              <w:rPr>
                <w:rFonts w:ascii="宋体" w:eastAsia="宋体" w:hAnsi="宋体" w:cs="宋体" w:hint="eastAsia"/>
                <w:color w:val="000000"/>
                <w:szCs w:val="24"/>
              </w:rPr>
              <w:t>、地址：南宁市壮锦大道19号</w:t>
            </w:r>
          </w:p>
          <w:p w:rsidR="008B20A6" w:rsidRPr="008B20A6" w:rsidRDefault="008B20A6" w:rsidP="008B20A6">
            <w:pPr>
              <w:snapToGrid w:val="0"/>
              <w:spacing w:line="360" w:lineRule="auto"/>
              <w:jc w:val="left"/>
              <w:rPr>
                <w:rFonts w:ascii="宋体" w:eastAsia="宋体" w:hAnsi="Times New Roman" w:cs="宋体"/>
                <w:color w:val="000000"/>
                <w:szCs w:val="24"/>
              </w:rPr>
            </w:pPr>
            <w:r w:rsidRPr="008B20A6">
              <w:rPr>
                <w:rFonts w:ascii="宋体" w:eastAsia="宋体" w:hAnsi="宋体" w:cs="宋体" w:hint="eastAsia"/>
                <w:color w:val="000000"/>
                <w:szCs w:val="24"/>
              </w:rPr>
              <w:t>名称：南宁市江南区财政局政府采购监督管理办公室</w:t>
            </w:r>
          </w:p>
          <w:p w:rsidR="008B20A6" w:rsidRPr="008B20A6" w:rsidRDefault="008B20A6" w:rsidP="008B20A6">
            <w:pPr>
              <w:snapToGrid w:val="0"/>
              <w:spacing w:line="360" w:lineRule="auto"/>
              <w:jc w:val="left"/>
              <w:rPr>
                <w:rFonts w:ascii="Times New Roman" w:eastAsia="宋体" w:hAnsi="宋体" w:cs="宋体"/>
                <w:szCs w:val="24"/>
              </w:rPr>
            </w:pPr>
            <w:r w:rsidRPr="008B20A6">
              <w:rPr>
                <w:rFonts w:ascii="宋体" w:eastAsia="宋体" w:hAnsi="宋体" w:cs="宋体" w:hint="eastAsia"/>
                <w:color w:val="000000"/>
                <w:szCs w:val="24"/>
              </w:rPr>
              <w:t>联系电话：0771-4802805</w:t>
            </w:r>
          </w:p>
        </w:tc>
      </w:tr>
      <w:tr w:rsidR="008B20A6" w:rsidRPr="008B20A6" w:rsidTr="00B34505">
        <w:trPr>
          <w:jc w:val="center"/>
        </w:trPr>
        <w:tc>
          <w:tcPr>
            <w:tcW w:w="917" w:type="dxa"/>
            <w:vMerge w:val="restart"/>
            <w:tcBorders>
              <w:top w:val="single" w:sz="4" w:space="0" w:color="000000"/>
              <w:left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33</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采购代理费支付方式</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left"/>
              <w:rPr>
                <w:rFonts w:ascii="宋体" w:eastAsia="宋体" w:hAnsi="宋体" w:cs="宋体"/>
                <w:color w:val="000000"/>
                <w:szCs w:val="24"/>
              </w:rPr>
            </w:pPr>
            <w:r w:rsidRPr="008B20A6">
              <w:rPr>
                <w:rFonts w:ascii="宋体" w:eastAsia="宋体" w:hAnsi="宋体" w:cs="宋体" w:hint="eastAsia"/>
                <w:color w:val="000000"/>
                <w:szCs w:val="24"/>
              </w:rPr>
              <w:t>本项目代理服务费由中标人在领取</w:t>
            </w:r>
            <w:r w:rsidR="008040AA">
              <w:rPr>
                <w:rFonts w:ascii="宋体" w:eastAsia="宋体" w:hAnsi="宋体" w:cs="宋体" w:hint="eastAsia"/>
                <w:color w:val="000000"/>
                <w:szCs w:val="24"/>
              </w:rPr>
              <w:t>成交通知书</w:t>
            </w:r>
            <w:r w:rsidRPr="008B20A6">
              <w:rPr>
                <w:rFonts w:ascii="宋体" w:eastAsia="宋体" w:hAnsi="宋体" w:cs="宋体" w:hint="eastAsia"/>
                <w:color w:val="000000"/>
                <w:szCs w:val="24"/>
              </w:rPr>
              <w:t>前，一次性向采购代理机构支付。</w:t>
            </w:r>
          </w:p>
        </w:tc>
      </w:tr>
      <w:tr w:rsidR="008B20A6" w:rsidRPr="008B20A6" w:rsidTr="00B34505">
        <w:trPr>
          <w:trHeight w:val="2224"/>
          <w:jc w:val="center"/>
        </w:trPr>
        <w:tc>
          <w:tcPr>
            <w:tcW w:w="917" w:type="dxa"/>
            <w:vMerge/>
            <w:tcBorders>
              <w:left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80" w:lineRule="exact"/>
              <w:rPr>
                <w:rFonts w:ascii="宋体" w:eastAsia="宋体" w:hAnsi="宋体" w:cs="Times New Roman"/>
                <w:color w:val="000000"/>
                <w:szCs w:val="21"/>
              </w:rPr>
            </w:pPr>
            <w:r w:rsidRPr="008B20A6">
              <w:rPr>
                <w:rFonts w:ascii="Times New Roman" w:eastAsia="宋体" w:hAnsi="宋体" w:cs="宋体" w:hint="eastAsia"/>
                <w:color w:val="000000"/>
                <w:szCs w:val="24"/>
              </w:rPr>
              <w:t>采购代理费收取标准</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80" w:lineRule="exact"/>
              <w:rPr>
                <w:rFonts w:ascii="宋体" w:eastAsia="宋体" w:hAnsi="宋体" w:cs="宋体"/>
                <w:color w:val="000000"/>
                <w:szCs w:val="20"/>
                <w:u w:val="single"/>
              </w:rPr>
            </w:pPr>
            <w:r w:rsidRPr="008B20A6">
              <w:rPr>
                <w:rFonts w:ascii="宋体" w:eastAsia="宋体" w:hAnsi="宋体" w:cs="宋体" w:hint="eastAsia"/>
                <w:color w:val="000000"/>
                <w:szCs w:val="20"/>
              </w:rPr>
              <w:t>招标代理服务费按照国家发展改革委员会（原国家计委）文件 “国家计委关于印发《招标代理服务收费管理暂行办法》的通知”（ 计价格【2002】1980号）及 “国家发展改革委关于降低部分建设项目收费标准规范收费行为等有关问题的通知”（发改价格【2011】534号）规定标准计取，由中标人在领取</w:t>
            </w:r>
            <w:r w:rsidR="008040AA">
              <w:rPr>
                <w:rFonts w:ascii="宋体" w:eastAsia="宋体" w:hAnsi="宋体" w:cs="宋体" w:hint="eastAsia"/>
                <w:color w:val="000000"/>
                <w:szCs w:val="20"/>
              </w:rPr>
              <w:t>成交通知书</w:t>
            </w:r>
            <w:r w:rsidRPr="008B20A6">
              <w:rPr>
                <w:rFonts w:ascii="宋体" w:eastAsia="宋体" w:hAnsi="宋体" w:cs="宋体" w:hint="eastAsia"/>
                <w:color w:val="000000"/>
                <w:szCs w:val="20"/>
              </w:rPr>
              <w:t>时，一次性向招标代理机构支付。</w:t>
            </w:r>
          </w:p>
        </w:tc>
      </w:tr>
      <w:tr w:rsidR="008B20A6" w:rsidRPr="008B20A6" w:rsidTr="00B34505">
        <w:trPr>
          <w:jc w:val="center"/>
        </w:trPr>
        <w:tc>
          <w:tcPr>
            <w:tcW w:w="917" w:type="dxa"/>
            <w:vMerge/>
            <w:tcBorders>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80" w:lineRule="exact"/>
              <w:rPr>
                <w:rFonts w:ascii="宋体" w:eastAsia="宋体" w:hAnsi="宋体" w:cs="Times New Roman"/>
                <w:color w:val="000000"/>
                <w:szCs w:val="21"/>
              </w:rPr>
            </w:pPr>
            <w:r w:rsidRPr="008B20A6">
              <w:rPr>
                <w:rFonts w:ascii="Times New Roman" w:eastAsia="宋体" w:hAnsi="宋体" w:cs="宋体" w:hint="eastAsia"/>
                <w:color w:val="000000"/>
                <w:szCs w:val="24"/>
              </w:rPr>
              <w:t>代理服务费收款账户信息</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jc w:val="left"/>
              <w:rPr>
                <w:rFonts w:ascii="Times New Roman" w:eastAsia="宋体" w:hAnsi="宋体" w:cs="宋体"/>
                <w:color w:val="000000"/>
                <w:szCs w:val="24"/>
              </w:rPr>
            </w:pPr>
            <w:r w:rsidRPr="008B20A6">
              <w:rPr>
                <w:rFonts w:ascii="Times New Roman" w:eastAsia="宋体" w:hAnsi="宋体" w:cs="宋体" w:hint="eastAsia"/>
                <w:color w:val="000000"/>
                <w:szCs w:val="24"/>
              </w:rPr>
              <w:t>账户名称：广西运盛邦泰项目咨询有限公司</w:t>
            </w:r>
          </w:p>
          <w:p w:rsidR="008B20A6" w:rsidRPr="008B20A6" w:rsidRDefault="008B20A6" w:rsidP="008B20A6">
            <w:pPr>
              <w:snapToGrid w:val="0"/>
              <w:spacing w:line="360" w:lineRule="auto"/>
              <w:jc w:val="left"/>
              <w:rPr>
                <w:rFonts w:ascii="Times New Roman" w:eastAsia="宋体" w:hAnsi="宋体" w:cs="宋体"/>
                <w:color w:val="000000"/>
                <w:szCs w:val="24"/>
              </w:rPr>
            </w:pPr>
            <w:r w:rsidRPr="008B20A6">
              <w:rPr>
                <w:rFonts w:ascii="Times New Roman" w:eastAsia="宋体" w:hAnsi="宋体" w:cs="宋体" w:hint="eastAsia"/>
                <w:color w:val="000000"/>
                <w:szCs w:val="24"/>
              </w:rPr>
              <w:t>账</w:t>
            </w:r>
            <w:r w:rsidRPr="008B20A6">
              <w:rPr>
                <w:rFonts w:ascii="Times New Roman" w:eastAsia="宋体" w:hAnsi="宋体" w:cs="宋体" w:hint="eastAsia"/>
                <w:color w:val="000000"/>
                <w:szCs w:val="24"/>
              </w:rPr>
              <w:t xml:space="preserve">    </w:t>
            </w:r>
            <w:r w:rsidRPr="008B20A6">
              <w:rPr>
                <w:rFonts w:ascii="Times New Roman" w:eastAsia="宋体" w:hAnsi="宋体" w:cs="宋体" w:hint="eastAsia"/>
                <w:color w:val="000000"/>
                <w:szCs w:val="24"/>
              </w:rPr>
              <w:t>号：</w:t>
            </w:r>
            <w:r w:rsidRPr="008B20A6">
              <w:rPr>
                <w:rFonts w:ascii="Times New Roman" w:eastAsia="宋体" w:hAnsi="宋体" w:cs="宋体" w:hint="eastAsia"/>
                <w:color w:val="000000"/>
                <w:szCs w:val="24"/>
              </w:rPr>
              <w:t>8051 1297 2500 001</w:t>
            </w:r>
          </w:p>
          <w:p w:rsidR="008B20A6" w:rsidRPr="008B20A6" w:rsidRDefault="008B20A6" w:rsidP="008B20A6">
            <w:pPr>
              <w:snapToGrid w:val="0"/>
              <w:spacing w:line="360" w:lineRule="auto"/>
              <w:jc w:val="left"/>
              <w:rPr>
                <w:rFonts w:ascii="Times New Roman" w:eastAsia="宋体" w:hAnsi="宋体" w:cs="宋体"/>
                <w:color w:val="000000"/>
                <w:szCs w:val="24"/>
              </w:rPr>
            </w:pPr>
            <w:r w:rsidRPr="008B20A6">
              <w:rPr>
                <w:rFonts w:ascii="Times New Roman" w:eastAsia="宋体" w:hAnsi="宋体" w:cs="宋体" w:hint="eastAsia"/>
                <w:color w:val="000000"/>
                <w:szCs w:val="24"/>
              </w:rPr>
              <w:t>开户银行：广西北部湾银行股份有限公司南宁市壮锦支行</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34.1</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Times New Roman" w:eastAsia="宋体" w:hAnsi="宋体" w:cs="Times New Roman" w:hint="eastAsia"/>
                <w:szCs w:val="24"/>
              </w:rPr>
              <w:t>解释</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rPr>
                <w:rFonts w:ascii="宋体" w:eastAsia="宋体" w:hAnsi="宋体" w:cs="宋体"/>
                <w:b/>
                <w:kern w:val="0"/>
                <w:szCs w:val="21"/>
              </w:rPr>
            </w:pPr>
            <w:r w:rsidRPr="008B20A6">
              <w:rPr>
                <w:rFonts w:ascii="宋体" w:eastAsia="宋体" w:hAnsi="宋体" w:cs="宋体" w:hint="eastAsia"/>
                <w:b/>
                <w:kern w:val="0"/>
                <w:szCs w:val="21"/>
              </w:rPr>
              <w:t>解释权：</w:t>
            </w:r>
            <w:r w:rsidRPr="008B20A6">
              <w:rPr>
                <w:rFonts w:ascii="宋体" w:eastAsia="宋体" w:hAnsi="宋体" w:cs="宋体" w:hint="eastAsia"/>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8B20A6">
              <w:rPr>
                <w:rFonts w:ascii="宋体" w:eastAsia="宋体" w:hAnsi="宋体" w:cs="宋体" w:hint="eastAsia"/>
                <w:b/>
                <w:kern w:val="0"/>
                <w:szCs w:val="21"/>
              </w:rPr>
              <w:t>由采购人或者采购代理机构负责解释。</w:t>
            </w:r>
          </w:p>
          <w:p w:rsidR="008B20A6" w:rsidRPr="008B20A6" w:rsidRDefault="008B20A6" w:rsidP="008B20A6">
            <w:pPr>
              <w:snapToGrid w:val="0"/>
              <w:spacing w:line="360" w:lineRule="auto"/>
              <w:rPr>
                <w:rFonts w:ascii="宋体" w:eastAsia="宋体" w:hAnsi="宋体" w:cs="宋体"/>
                <w:b/>
                <w:kern w:val="0"/>
                <w:szCs w:val="21"/>
              </w:rPr>
            </w:pPr>
            <w:r w:rsidRPr="008B20A6">
              <w:rPr>
                <w:rFonts w:ascii="宋体" w:eastAsia="宋体" w:hAnsi="宋体" w:cs="宋体" w:hint="eastAsia"/>
                <w:b/>
                <w:kern w:val="0"/>
                <w:szCs w:val="21"/>
              </w:rPr>
              <w:t>法律责任：</w:t>
            </w:r>
          </w:p>
          <w:p w:rsidR="008B20A6" w:rsidRPr="008B20A6" w:rsidRDefault="008B20A6" w:rsidP="008B20A6">
            <w:pPr>
              <w:snapToGrid w:val="0"/>
              <w:spacing w:line="360" w:lineRule="auto"/>
              <w:ind w:firstLineChars="200" w:firstLine="422"/>
              <w:rPr>
                <w:rFonts w:ascii="宋体" w:eastAsia="宋体" w:hAnsi="宋体" w:cs="宋体"/>
                <w:kern w:val="0"/>
                <w:szCs w:val="21"/>
              </w:rPr>
            </w:pPr>
            <w:r w:rsidRPr="008B20A6">
              <w:rPr>
                <w:rFonts w:ascii="宋体" w:eastAsia="宋体" w:hAnsi="宋体" w:cs="宋体" w:hint="eastAsia"/>
                <w:b/>
                <w:kern w:val="0"/>
                <w:szCs w:val="21"/>
              </w:rPr>
              <w:t>1.</w:t>
            </w:r>
            <w:r w:rsidRPr="008B20A6">
              <w:rPr>
                <w:rFonts w:ascii="宋体" w:eastAsia="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8B20A6" w:rsidRPr="008B20A6" w:rsidRDefault="008B20A6" w:rsidP="008B20A6">
            <w:pPr>
              <w:spacing w:line="360" w:lineRule="auto"/>
              <w:ind w:firstLineChars="200" w:firstLine="420"/>
              <w:rPr>
                <w:rFonts w:ascii="Times New Roman" w:eastAsia="宋体" w:hAnsi="宋体" w:cs="宋体"/>
                <w:szCs w:val="24"/>
              </w:rPr>
            </w:pPr>
            <w:r w:rsidRPr="008B20A6">
              <w:rPr>
                <w:rFonts w:ascii="宋体" w:eastAsia="宋体" w:hAnsi="宋体" w:cs="宋体" w:hint="eastAsia"/>
                <w:kern w:val="0"/>
                <w:szCs w:val="21"/>
              </w:rPr>
              <w:t>2.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w:t>
            </w:r>
            <w:r w:rsidRPr="008B20A6">
              <w:rPr>
                <w:rFonts w:ascii="宋体" w:eastAsia="宋体" w:hAnsi="宋体" w:cs="宋体" w:hint="eastAsia"/>
                <w:kern w:val="0"/>
                <w:szCs w:val="21"/>
              </w:rPr>
              <w:lastRenderedPageBreak/>
              <w:t>释并承担其后果。</w:t>
            </w:r>
          </w:p>
        </w:tc>
      </w:tr>
      <w:tr w:rsidR="008B20A6" w:rsidRPr="008B20A6" w:rsidTr="00B34505">
        <w:trPr>
          <w:jc w:val="center"/>
        </w:trPr>
        <w:tc>
          <w:tcPr>
            <w:tcW w:w="917"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lastRenderedPageBreak/>
              <w:t>34.2</w:t>
            </w:r>
          </w:p>
        </w:tc>
        <w:tc>
          <w:tcPr>
            <w:tcW w:w="2126"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pacing w:line="360" w:lineRule="auto"/>
              <w:jc w:val="center"/>
              <w:rPr>
                <w:rFonts w:ascii="宋体" w:eastAsia="宋体" w:hAnsi="宋体" w:cs="宋体"/>
                <w:szCs w:val="21"/>
              </w:rPr>
            </w:pPr>
            <w:r w:rsidRPr="008B20A6">
              <w:rPr>
                <w:rFonts w:ascii="宋体" w:eastAsia="宋体" w:hAnsi="宋体" w:cs="宋体" w:hint="eastAsia"/>
                <w:szCs w:val="21"/>
              </w:rPr>
              <w:t>其他</w:t>
            </w:r>
          </w:p>
        </w:tc>
        <w:tc>
          <w:tcPr>
            <w:tcW w:w="6675" w:type="dxa"/>
            <w:tcBorders>
              <w:top w:val="single" w:sz="4" w:space="0" w:color="000000"/>
              <w:left w:val="single" w:sz="4" w:space="0" w:color="000000"/>
              <w:bottom w:val="single" w:sz="4" w:space="0" w:color="000000"/>
              <w:right w:val="single" w:sz="4" w:space="0" w:color="000000"/>
            </w:tcBorders>
            <w:vAlign w:val="center"/>
          </w:tcPr>
          <w:p w:rsidR="008B20A6" w:rsidRPr="008B20A6" w:rsidRDefault="008B20A6" w:rsidP="008B20A6">
            <w:pPr>
              <w:snapToGrid w:val="0"/>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8B20A6" w:rsidRPr="008B20A6" w:rsidRDefault="008B20A6" w:rsidP="008B20A6">
            <w:pPr>
              <w:snapToGrid w:val="0"/>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8B20A6" w:rsidRPr="008B20A6" w:rsidRDefault="008B20A6" w:rsidP="008B20A6">
            <w:pPr>
              <w:snapToGrid w:val="0"/>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3.本磋商文件中描述供应商的“签字”是指供应商的法定代表人或者委托代理人亲自在文件规定签署处亲笔写上个人的名字的行为，私章、签字章、印鉴、影印等其他形式均不能代替亲笔签字。</w:t>
            </w:r>
          </w:p>
          <w:p w:rsidR="008B20A6" w:rsidRPr="008B20A6" w:rsidRDefault="008B20A6" w:rsidP="008B20A6">
            <w:pPr>
              <w:snapToGrid w:val="0"/>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4.自然人竞标的，磋商文件规定盖公章处由自然人摁手指指印。</w:t>
            </w:r>
          </w:p>
          <w:p w:rsidR="008B20A6" w:rsidRPr="008B20A6" w:rsidRDefault="008B20A6" w:rsidP="008B20A6">
            <w:pPr>
              <w:snapToGrid w:val="0"/>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5.本磋商文件所称的“以上”“以下”“以内”“届满”，包括本数；所称的“不满”“超过”“以外”，不包括本数。</w:t>
            </w:r>
          </w:p>
        </w:tc>
      </w:tr>
    </w:tbl>
    <w:p w:rsidR="008B20A6" w:rsidRPr="008B20A6" w:rsidRDefault="008B20A6" w:rsidP="008B20A6">
      <w:pPr>
        <w:keepNext/>
        <w:keepLines/>
        <w:spacing w:before="260" w:after="260" w:line="420" w:lineRule="exact"/>
        <w:jc w:val="center"/>
        <w:outlineLvl w:val="1"/>
        <w:rPr>
          <w:rFonts w:ascii="宋体" w:eastAsia="宋体" w:hAnsi="宋体" w:cs="宋体"/>
          <w:bCs/>
          <w:sz w:val="32"/>
          <w:szCs w:val="32"/>
        </w:rPr>
      </w:pPr>
      <w:r w:rsidRPr="008B20A6">
        <w:rPr>
          <w:rFonts w:ascii="宋体" w:eastAsia="宋体" w:hAnsi="宋体" w:cs="Times New Roman" w:hint="eastAsia"/>
          <w:b/>
          <w:sz w:val="32"/>
          <w:szCs w:val="32"/>
        </w:rPr>
        <w:br w:type="page"/>
      </w:r>
      <w:bookmarkStart w:id="81" w:name="_Toc219215776"/>
      <w:r w:rsidRPr="008B20A6">
        <w:rPr>
          <w:rFonts w:ascii="宋体" w:eastAsia="宋体" w:hAnsi="宋体" w:cs="Times New Roman" w:hint="eastAsia"/>
          <w:bCs/>
          <w:sz w:val="32"/>
          <w:szCs w:val="32"/>
        </w:rPr>
        <w:lastRenderedPageBreak/>
        <w:t>第二节 供应商须知正文</w:t>
      </w:r>
      <w:bookmarkEnd w:id="81"/>
    </w:p>
    <w:p w:rsidR="008B20A6" w:rsidRPr="008B20A6" w:rsidRDefault="008B20A6" w:rsidP="008B20A6">
      <w:pPr>
        <w:keepNext/>
        <w:keepLines/>
        <w:spacing w:line="360" w:lineRule="auto"/>
        <w:ind w:firstLineChars="200" w:firstLine="640"/>
        <w:outlineLvl w:val="2"/>
        <w:rPr>
          <w:rFonts w:ascii="宋体" w:eastAsia="宋体" w:hAnsi="宋体" w:cs="Times New Roman"/>
          <w:bCs/>
          <w:sz w:val="32"/>
          <w:szCs w:val="32"/>
        </w:rPr>
      </w:pPr>
      <w:bookmarkStart w:id="82" w:name="_Toc219215777"/>
      <w:r w:rsidRPr="008B20A6">
        <w:rPr>
          <w:rFonts w:ascii="宋体" w:eastAsia="宋体" w:hAnsi="宋体" w:cs="Times New Roman" w:hint="eastAsia"/>
          <w:bCs/>
          <w:sz w:val="32"/>
          <w:szCs w:val="32"/>
        </w:rPr>
        <w:t>一、总则</w:t>
      </w:r>
      <w:bookmarkEnd w:id="82"/>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1.适用范围</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1.1本项目采购人、采购代理机构、供应商、磋商小组的相关行为均受《中华人民共和国政府采购法》《中华人民共和国政府采购法实施条例》</w:t>
      </w:r>
      <w:r w:rsidRPr="008B20A6">
        <w:rPr>
          <w:rFonts w:ascii="宋体" w:eastAsia="宋体" w:hAnsi="宋体" w:cs="Times New Roman" w:hint="eastAsia"/>
          <w:szCs w:val="21"/>
        </w:rPr>
        <w:t>《政府采购竞争性磋商采购方式管理暂行办法》《财政部关于政府采购竞争性磋商采购方式管理暂行办法有关问题的补充通知》</w:t>
      </w:r>
      <w:r w:rsidRPr="008B20A6">
        <w:rPr>
          <w:rFonts w:ascii="宋体" w:eastAsia="宋体" w:hAnsi="宋体" w:cs="宋体" w:hint="eastAsia"/>
          <w:szCs w:val="21"/>
        </w:rPr>
        <w:t>及本项目本级和上级财政部门政府采购有关规定的约束和保护。</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1.2</w:t>
      </w:r>
      <w:r w:rsidRPr="008B20A6">
        <w:rPr>
          <w:rFonts w:ascii="宋体" w:eastAsia="宋体" w:hAnsi="宋体" w:cs="宋体" w:hint="eastAsia"/>
          <w:spacing w:val="-6"/>
          <w:szCs w:val="21"/>
        </w:rPr>
        <w:t>本竞争性磋商文件（以下简称磋商文件）适用于本项目的所有采购程序和环节（法律、法规另有规定的，从其规定）。</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2.定义</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2.1“采购人”是指依法进行政府采购的国家机关、事业单位、团体组织。</w:t>
      </w:r>
    </w:p>
    <w:p w:rsidR="008B20A6" w:rsidRPr="008B20A6" w:rsidRDefault="008B20A6" w:rsidP="008B20A6">
      <w:pPr>
        <w:spacing w:line="360" w:lineRule="auto"/>
        <w:ind w:firstLineChars="200" w:firstLine="420"/>
        <w:rPr>
          <w:rFonts w:ascii="宋体" w:eastAsia="宋体" w:hAnsi="宋体" w:cs="宋体"/>
          <w:szCs w:val="21"/>
          <w:u w:val="single"/>
        </w:rPr>
      </w:pPr>
      <w:r w:rsidRPr="008B20A6">
        <w:rPr>
          <w:rFonts w:ascii="宋体" w:eastAsia="宋体" w:hAnsi="宋体" w:cs="宋体" w:hint="eastAsia"/>
          <w:szCs w:val="21"/>
        </w:rPr>
        <w:t>2.2“采购代理机构”是指政府采购集中采购机构和集中采购机构以外的采购代理机构。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2.3“供应商”是指向采购人提供货物、工程或者服务的法人、其他组织或者自然人。</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Times New Roman" w:hint="eastAsia"/>
          <w:szCs w:val="21"/>
        </w:rPr>
        <w:t>2.4“服务”是指除货物和工程以外的其他政府采购对象。</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2.5“竞标”是指供应商按照本项目竞争性磋商公告或者邀请函规定的方式获取磋商文件、提交响应文件并希望获得标的的行为。</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2.6“响应文件”</w:t>
      </w:r>
      <w:r w:rsidRPr="008B20A6">
        <w:rPr>
          <w:rFonts w:ascii="宋体" w:eastAsia="宋体" w:hAnsi="宋体" w:cs="宋体" w:hint="eastAsia"/>
          <w:spacing w:val="-6"/>
          <w:szCs w:val="21"/>
        </w:rPr>
        <w:t>是指：供应商根据本磋商文件要求，编制包含资格证明、报价商务技术等所有内容的文件。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2.7“实质性要求”是指磋商文件中已经指明不满足则响应文件按无效响应处理的条款，或者不能负偏离的条款，或者采购需求中带“▲”的条款。</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2.8“正偏离”，是指响应文件对磋商文件“采购需求”中有关条款作出的响应优于条款要求并有利于采购人的情形。</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2.9“负偏离”，是指响应文件对磋商文件“采购需求”中有关条款作出的响应不满足条款要求，导致采购人要求不能得到满足的情形。</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2.10“允许负偏离的条款”是指采购需求中的不属于“实质性要求”的条款。</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2.11“书面形式”是指合同书、信件和数据电文（包括电报、电传、传真、电子数据交换和电子邮件）等可以有形地表现所载内容的形式。</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2.12“首次报价”是指供应商提交的首次响应文件中的报价。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2.13“评审报价”是指供应商提交的最后报价并经修正（如有）和政策功能价格扣除（如有）后的价格。</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3.供应商的资格条件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供应商的资格条件详见“供应商须知前附表”。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lastRenderedPageBreak/>
        <w:t>4.磋商费用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供应商应承担参与本次采购活动有关的所有费用，包括但不限于、勘查现场、编制和提交响应文件、参加磋商与应答、签订合同等，不论竞标结果如何，均应自行承担。</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5.联合体竞标</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5.1本项目是否接受联合体竞标，详见“供应商须知前附表”。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5.2</w:t>
      </w:r>
      <w:r w:rsidRPr="008B20A6">
        <w:rPr>
          <w:rFonts w:ascii="宋体" w:eastAsia="宋体" w:hAnsi="宋体" w:cs="Times New Roman" w:hint="eastAsia"/>
          <w:szCs w:val="24"/>
        </w:rPr>
        <w:t>如接受联合体竞标，</w:t>
      </w:r>
      <w:r w:rsidRPr="008B20A6">
        <w:rPr>
          <w:rFonts w:ascii="宋体" w:eastAsia="宋体" w:hAnsi="宋体" w:cs="宋体" w:hint="eastAsia"/>
          <w:szCs w:val="21"/>
        </w:rPr>
        <w:t>联合体竞标要求详见“供应商须知前附表”。</w:t>
      </w:r>
    </w:p>
    <w:p w:rsidR="008B20A6" w:rsidRPr="008B20A6" w:rsidRDefault="008B20A6" w:rsidP="008B20A6">
      <w:pPr>
        <w:spacing w:line="360" w:lineRule="auto"/>
        <w:ind w:firstLineChars="200" w:firstLine="420"/>
        <w:rPr>
          <w:rFonts w:ascii="宋体" w:eastAsia="宋体" w:hAnsi="宋体" w:cs="Times New Roman"/>
          <w:bCs/>
          <w:szCs w:val="21"/>
        </w:rPr>
      </w:pPr>
      <w:r w:rsidRPr="008B20A6">
        <w:rPr>
          <w:rFonts w:ascii="宋体" w:eastAsia="宋体" w:hAnsi="宋体" w:cs="宋体" w:hint="eastAsia"/>
          <w:szCs w:val="21"/>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 xml:space="preserve">6.转包与分包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6.1本项目是否允许分包详见“供应商须知前附表”，本项目不允许违法分包。</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7.特别说明</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7.1</w:t>
      </w:r>
      <w:r w:rsidRPr="008B20A6">
        <w:rPr>
          <w:rFonts w:ascii="宋体" w:eastAsia="宋体" w:hAnsi="宋体" w:cs="Times New Roman" w:hint="eastAsia"/>
          <w:szCs w:val="21"/>
        </w:rPr>
        <w:t xml:space="preserve">如果本磋商文件要求提供供应商或制造商的资格、信誉、荣誉、业绩与企业认证等材料的，资格、信誉、荣誉、业绩与企业认证等必须为供应商或者制造商所拥有或自身获得 </w:t>
      </w:r>
      <w:r w:rsidRPr="008B20A6">
        <w:rPr>
          <w:rFonts w:ascii="宋体" w:eastAsia="宋体" w:hAnsi="宋体" w:cs="宋体" w:hint="eastAsia"/>
          <w:szCs w:val="21"/>
        </w:rPr>
        <w:t>。</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7.2供应商应仔细阅读磋商文件的所有内容，按照磋商文件的要求提交响应文件，并对所提供的全部资料的真实性承担法律责任。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7.4在政府采购活动中，采购人员及相关人员与供应商有下列利害关系之一的，应当回避：</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（1）参加采购活动前3年内与供应商存在劳动关系；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（2）参加采购活动前3年内担任供应商的董事、监事；</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（3）参加采购活动前3年内是供应商的控股股东或者实际控制人；</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（4）与供应商的法定代表人或者负责人有夫妻、直系血亲、三代以内旁系血亲或者近姻亲关系；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（5）与供应商有其他可能影响政府采购活动公平、公正进行的关系。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7.5有下列情形之一的，响应文件将被视为无效：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（1）不同供应商的响应文件由同一单位或者个人编制；或者不同供应商报名的IP地址一致的；或者编制响应文件硬件设备CPU编号、硬盘编号、网卡地址一致的情况。</w:t>
      </w:r>
      <w:r w:rsidRPr="008B20A6">
        <w:rPr>
          <w:rFonts w:ascii="Times New Roman" w:eastAsia="宋体" w:hAnsi="宋体" w:cs="Times New Roman" w:hint="eastAsia"/>
          <w:b/>
          <w:color w:val="000000"/>
          <w:szCs w:val="24"/>
        </w:rPr>
        <w:t>（供应商</w:t>
      </w:r>
      <w:r w:rsidRPr="008B20A6">
        <w:rPr>
          <w:rFonts w:ascii="Times New Roman" w:eastAsia="宋体" w:hAnsi="宋体" w:cs="Times New Roman" w:hint="eastAsia"/>
          <w:b/>
          <w:color w:val="000000"/>
          <w:szCs w:val="24"/>
        </w:rPr>
        <w:t>IP</w:t>
      </w:r>
      <w:r w:rsidRPr="008B20A6">
        <w:rPr>
          <w:rFonts w:ascii="Times New Roman" w:eastAsia="宋体" w:hAnsi="宋体" w:cs="Times New Roman" w:hint="eastAsia"/>
          <w:b/>
          <w:color w:val="000000"/>
          <w:szCs w:val="24"/>
        </w:rPr>
        <w:t>地址、硬件设备</w:t>
      </w:r>
      <w:r w:rsidRPr="008B20A6">
        <w:rPr>
          <w:rFonts w:ascii="Times New Roman" w:eastAsia="宋体" w:hAnsi="宋体" w:cs="Times New Roman"/>
          <w:b/>
          <w:color w:val="000000"/>
          <w:szCs w:val="24"/>
        </w:rPr>
        <w:t>CPU</w:t>
      </w:r>
      <w:r w:rsidRPr="008B20A6">
        <w:rPr>
          <w:rFonts w:ascii="Times New Roman" w:eastAsia="宋体" w:hAnsi="宋体" w:cs="Times New Roman" w:hint="eastAsia"/>
          <w:b/>
          <w:color w:val="000000"/>
          <w:szCs w:val="24"/>
        </w:rPr>
        <w:t>编号、硬盘编号、网卡地址等数据相似异常以广西政府采购云平台解密文件后信息提示为准）</w:t>
      </w:r>
      <w:r w:rsidRPr="008B20A6">
        <w:rPr>
          <w:rFonts w:ascii="宋体" w:eastAsia="宋体" w:hAnsi="宋体" w:cs="宋体" w:hint="eastAsia"/>
          <w:szCs w:val="21"/>
        </w:rPr>
        <w:t xml:space="preserve">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（2）不同供应商委托同一单位或者个人办理竞标事宜；</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（3）不同的供应商的响应文件载明的项目管理员为同一个人；</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（4）不同供应商的响应文件异常一致或者报价呈规律性差异；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（5）不同供应商的响应文件相互混装；</w:t>
      </w:r>
    </w:p>
    <w:p w:rsidR="008B20A6" w:rsidRPr="008B20A6" w:rsidRDefault="008B20A6" w:rsidP="008B20A6">
      <w:pPr>
        <w:tabs>
          <w:tab w:val="left" w:pos="6931"/>
        </w:tabs>
        <w:spacing w:line="360" w:lineRule="auto"/>
        <w:ind w:firstLineChars="200" w:firstLine="420"/>
        <w:rPr>
          <w:rFonts w:ascii="宋体" w:eastAsia="宋体" w:hAnsi="宋体" w:cs="宋体"/>
          <w:szCs w:val="21"/>
        </w:rPr>
      </w:pPr>
      <w:r w:rsidRPr="008B20A6">
        <w:rPr>
          <w:rFonts w:ascii="宋体" w:eastAsia="宋体" w:hAnsi="宋体" w:cs="宋体" w:hint="eastAsia"/>
          <w:szCs w:val="21"/>
        </w:rPr>
        <w:t>（6）不同供应商的磋商保证金从同一单位或者个人账户转出。</w:t>
      </w:r>
      <w:r w:rsidRPr="008B20A6">
        <w:rPr>
          <w:rFonts w:ascii="宋体" w:eastAsia="宋体" w:hAnsi="宋体" w:cs="宋体" w:hint="eastAsia"/>
          <w:szCs w:val="21"/>
        </w:rPr>
        <w:tab/>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7.6供应商有下列情形之一的，属于恶意串通行为，将报同级监督管理部门：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（1）供应商直接或者间接从采购人或者采购代理机构处获得其他供应商的相关信息并修改其响应文件；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（2）供应商按照采购人或者采购代理机构的授意撤换、修改响应文件；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（3）供应商之间协商报价、技术方案等响应文件或者响应文件的实质性内容；</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（4）属于同一集团、协会、商会等组织成员的供应商按照该组织要求协同参加政府采购活动；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（6）供应商之间商定部分供应商放弃参加政府采购活动或者放弃成交；</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（7）供应商与采购人或者采购代理机构之间、供应商相互之间，为谋求特定供应商成交或者排斥其他供应商的其他串通行为。</w:t>
      </w:r>
    </w:p>
    <w:p w:rsidR="008B20A6" w:rsidRPr="008B20A6" w:rsidRDefault="008B20A6" w:rsidP="008B20A6">
      <w:pPr>
        <w:keepNext/>
        <w:keepLines/>
        <w:spacing w:line="360" w:lineRule="auto"/>
        <w:ind w:firstLineChars="200" w:firstLine="640"/>
        <w:outlineLvl w:val="2"/>
        <w:rPr>
          <w:rFonts w:ascii="宋体" w:eastAsia="宋体" w:hAnsi="宋体" w:cs="Times New Roman"/>
          <w:sz w:val="32"/>
          <w:szCs w:val="32"/>
        </w:rPr>
      </w:pPr>
      <w:bookmarkStart w:id="83" w:name="_Toc219215778"/>
      <w:r w:rsidRPr="008B20A6">
        <w:rPr>
          <w:rFonts w:ascii="宋体" w:eastAsia="宋体" w:hAnsi="宋体" w:cs="Times New Roman" w:hint="eastAsia"/>
          <w:sz w:val="32"/>
          <w:szCs w:val="32"/>
        </w:rPr>
        <w:t>二、磋商文件</w:t>
      </w:r>
      <w:bookmarkEnd w:id="83"/>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8.磋商文件的构成</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第一章 竞争性磋商公告；</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第二章 采购需求；</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 xml:space="preserve">第三章 供应商须知； </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第四章 评审程序、评审方法和评审标准；</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第五章 响应文件格式；</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第六章 合同文本；</w:t>
      </w:r>
    </w:p>
    <w:p w:rsidR="008B20A6" w:rsidRPr="008B20A6" w:rsidRDefault="008B20A6" w:rsidP="008B20A6">
      <w:pPr>
        <w:spacing w:line="360" w:lineRule="auto"/>
        <w:ind w:firstLineChars="200" w:firstLine="420"/>
        <w:jc w:val="left"/>
        <w:rPr>
          <w:rFonts w:ascii="宋体" w:eastAsia="宋体" w:hAnsi="宋体" w:cs="Times New Roman"/>
          <w:szCs w:val="21"/>
        </w:rPr>
      </w:pPr>
      <w:r w:rsidRPr="008B20A6">
        <w:rPr>
          <w:rFonts w:ascii="宋体" w:eastAsia="宋体" w:hAnsi="宋体" w:cs="Times New Roman" w:hint="eastAsia"/>
          <w:szCs w:val="21"/>
        </w:rPr>
        <w:t>第七章 质疑、投诉材料格式。</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9.供应商的询问</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供应商应认真阅读磋商文件的采购需求，如供应商对磋商文件有疑问的，如要求采购人作出澄清</w:t>
      </w:r>
      <w:r w:rsidRPr="008B20A6">
        <w:rPr>
          <w:rFonts w:ascii="宋体" w:eastAsia="宋体" w:hAnsi="宋体" w:cs="Times New Roman" w:hint="eastAsia"/>
          <w:szCs w:val="21"/>
        </w:rPr>
        <w:lastRenderedPageBreak/>
        <w:t>或者修改的，供应商应在提交首次响应文件截止之日前，以书面形式向采购人、采购代理机构提出。</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10.磋商文件的澄清和修改</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8B20A6" w:rsidRPr="008B20A6" w:rsidRDefault="008B20A6" w:rsidP="008B20A6">
      <w:pPr>
        <w:spacing w:line="360" w:lineRule="auto"/>
        <w:ind w:firstLineChars="200" w:firstLine="422"/>
        <w:rPr>
          <w:rFonts w:ascii="宋体" w:eastAsia="宋体" w:hAnsi="宋体" w:cs="Times New Roman"/>
          <w:b/>
          <w:szCs w:val="21"/>
        </w:rPr>
      </w:pPr>
      <w:r w:rsidRPr="008B20A6">
        <w:rPr>
          <w:rFonts w:ascii="宋体" w:eastAsia="宋体" w:hAnsi="宋体" w:cs="Times New Roman"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获取磋商文件的供应商；不足5日的，采购人、采购代理机构应当顺延提交首次响应文件截止时间。</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10.4</w:t>
      </w:r>
      <w:r w:rsidRPr="008B20A6">
        <w:rPr>
          <w:rFonts w:ascii="Arial" w:eastAsia="宋体" w:hAnsi="Arial" w:cs="Arial" w:hint="eastAsia"/>
          <w:szCs w:val="24"/>
          <w:shd w:val="clear" w:color="auto" w:fill="FFFFFF"/>
        </w:rPr>
        <w:t>采购信息更正公告的内容应当包括采购人和采购代理机构名称、地址、联系方式，原公告的采购项目名称及首次公告日期，更正事项、内容及日期，采购项目联系人和电话。</w:t>
      </w:r>
    </w:p>
    <w:p w:rsidR="008B20A6" w:rsidRPr="008B20A6" w:rsidRDefault="008B20A6" w:rsidP="008B20A6">
      <w:pPr>
        <w:spacing w:line="360" w:lineRule="auto"/>
        <w:ind w:firstLineChars="200" w:firstLine="420"/>
        <w:rPr>
          <w:rFonts w:ascii="Times New Roman" w:eastAsia="宋体" w:hAnsi="Times New Roman" w:cs="Times New Roman"/>
          <w:szCs w:val="24"/>
        </w:rPr>
      </w:pPr>
      <w:r w:rsidRPr="008B20A6">
        <w:rPr>
          <w:rFonts w:ascii="Times New Roman" w:eastAsia="宋体" w:hAnsi="宋体" w:cs="Times New Roman"/>
          <w:szCs w:val="24"/>
        </w:rPr>
        <w:t xml:space="preserve">10.5  </w:t>
      </w:r>
      <w:r w:rsidRPr="008B20A6">
        <w:rPr>
          <w:rFonts w:ascii="Times New Roman" w:eastAsia="宋体" w:hAnsi="Times New Roman" w:cs="Times New Roman" w:hint="eastAsia"/>
          <w:szCs w:val="24"/>
        </w:rPr>
        <w:t>采购人和采购代理机构可以视采购具体情况，变更</w:t>
      </w:r>
      <w:r w:rsidRPr="008B20A6">
        <w:rPr>
          <w:rFonts w:ascii="Times New Roman" w:eastAsia="宋体" w:hAnsi="宋体" w:cs="Times New Roman" w:hint="eastAsia"/>
          <w:szCs w:val="24"/>
        </w:rPr>
        <w:t>提交首次响应文件</w:t>
      </w:r>
      <w:r w:rsidRPr="008B20A6">
        <w:rPr>
          <w:rFonts w:ascii="Times New Roman" w:eastAsia="宋体" w:hAnsi="Times New Roman" w:cs="Times New Roman" w:hint="eastAsia"/>
          <w:szCs w:val="24"/>
        </w:rPr>
        <w:t>截止时间和竞谈时间，将变更时间将在</w:t>
      </w:r>
      <w:r w:rsidRPr="008B20A6">
        <w:rPr>
          <w:rFonts w:ascii="Times New Roman" w:eastAsia="宋体" w:hAnsi="宋体" w:cs="Times New Roman" w:hint="eastAsia"/>
          <w:szCs w:val="24"/>
        </w:rPr>
        <w:t>“采购文件公告”中“七、其他补充事宜</w:t>
      </w:r>
      <w:r w:rsidRPr="008B20A6">
        <w:rPr>
          <w:rFonts w:ascii="Times New Roman" w:eastAsia="宋体" w:hAnsi="宋体" w:cs="Times New Roman"/>
          <w:szCs w:val="24"/>
        </w:rPr>
        <w:t>3.</w:t>
      </w:r>
      <w:r w:rsidRPr="008B20A6">
        <w:rPr>
          <w:rFonts w:ascii="Times New Roman" w:eastAsia="宋体" w:hAnsi="宋体" w:cs="Times New Roman" w:hint="eastAsia"/>
          <w:szCs w:val="24"/>
        </w:rPr>
        <w:t>网上查询地址”</w:t>
      </w:r>
      <w:r w:rsidRPr="008B20A6">
        <w:rPr>
          <w:rFonts w:ascii="Times New Roman" w:eastAsia="宋体" w:hAnsi="Times New Roman" w:cs="宋体" w:hint="eastAsia"/>
          <w:szCs w:val="24"/>
        </w:rPr>
        <w:t>规定的政府采购信息发布媒体上</w:t>
      </w:r>
      <w:r w:rsidRPr="008B20A6">
        <w:rPr>
          <w:rFonts w:ascii="Times New Roman" w:eastAsia="宋体" w:hAnsi="Times New Roman" w:cs="Times New Roman" w:hint="eastAsia"/>
          <w:szCs w:val="24"/>
        </w:rPr>
        <w:t>发布更正公告。</w:t>
      </w:r>
    </w:p>
    <w:p w:rsidR="008B20A6" w:rsidRPr="008B20A6" w:rsidRDefault="008B20A6" w:rsidP="008B20A6">
      <w:pPr>
        <w:spacing w:line="360" w:lineRule="auto"/>
        <w:ind w:firstLineChars="200" w:firstLine="400"/>
        <w:rPr>
          <w:rFonts w:ascii="宋体" w:eastAsia="宋体" w:hAnsi="Courier New" w:cs="Times New Roman"/>
          <w:kern w:val="0"/>
          <w:sz w:val="20"/>
          <w:szCs w:val="21"/>
        </w:rPr>
      </w:pPr>
      <w:r w:rsidRPr="008B20A6">
        <w:rPr>
          <w:rFonts w:ascii="宋体" w:eastAsia="宋体" w:hAnsi="Courier New" w:cs="Times New Roman" w:hint="eastAsia"/>
          <w:kern w:val="0"/>
          <w:sz w:val="20"/>
          <w:szCs w:val="21"/>
        </w:rPr>
        <w:t>▲</w:t>
      </w:r>
      <w:r w:rsidRPr="008B20A6">
        <w:rPr>
          <w:rFonts w:ascii="宋体" w:eastAsia="宋体" w:hAnsi="Courier New" w:cs="Times New Roman" w:hint="eastAsia"/>
          <w:b/>
          <w:kern w:val="0"/>
          <w:sz w:val="20"/>
          <w:szCs w:val="21"/>
        </w:rPr>
        <w:t>响应文件未按磋商文件的澄清、修改的内容编制，又不符合实质性要求的，其响应文件作无效处理。</w:t>
      </w:r>
    </w:p>
    <w:p w:rsidR="008B20A6" w:rsidRPr="008B20A6" w:rsidRDefault="008B20A6" w:rsidP="008B20A6">
      <w:pPr>
        <w:keepNext/>
        <w:keepLines/>
        <w:spacing w:line="360" w:lineRule="auto"/>
        <w:ind w:firstLineChars="200" w:firstLine="640"/>
        <w:outlineLvl w:val="2"/>
        <w:rPr>
          <w:rFonts w:ascii="宋体" w:eastAsia="宋体" w:hAnsi="宋体" w:cs="Times New Roman"/>
          <w:sz w:val="32"/>
          <w:szCs w:val="32"/>
        </w:rPr>
      </w:pPr>
      <w:bookmarkStart w:id="84" w:name="_Toc219215779"/>
      <w:r w:rsidRPr="008B20A6">
        <w:rPr>
          <w:rFonts w:ascii="宋体" w:eastAsia="宋体" w:hAnsi="宋体" w:cs="Times New Roman" w:hint="eastAsia"/>
          <w:sz w:val="32"/>
          <w:szCs w:val="32"/>
        </w:rPr>
        <w:t>三、响应文件的编制</w:t>
      </w:r>
      <w:bookmarkEnd w:id="84"/>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11.响应文件的编制原则</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供应商必须按照磋商文件的要求编制响应文件，并对其提交的响应文件的真实性、合法性承担法律责任。响应文件必须对磋商文件作出实质性响应。</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12.响应文件的组成</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12.1响应文件由资格证明文件、报价文件、商务和技术文件三部分组成。</w:t>
      </w:r>
    </w:p>
    <w:p w:rsidR="008B20A6" w:rsidRPr="008B20A6" w:rsidRDefault="008B20A6" w:rsidP="008B20A6">
      <w:pPr>
        <w:spacing w:line="360" w:lineRule="auto"/>
        <w:ind w:leftChars="200" w:left="420" w:firstLineChars="200" w:firstLine="420"/>
        <w:rPr>
          <w:rFonts w:ascii="宋体" w:eastAsia="宋体" w:hAnsi="宋体" w:cs="宋体"/>
          <w:szCs w:val="21"/>
        </w:rPr>
      </w:pPr>
      <w:r w:rsidRPr="008B20A6">
        <w:rPr>
          <w:rFonts w:ascii="宋体" w:eastAsia="宋体" w:hAnsi="宋体" w:cs="宋体" w:hint="eastAsia"/>
          <w:szCs w:val="21"/>
        </w:rPr>
        <w:t>12.1.1资格证明文件：详见须知前附表</w:t>
      </w:r>
    </w:p>
    <w:p w:rsidR="008B20A6" w:rsidRPr="008B20A6" w:rsidRDefault="008B20A6" w:rsidP="008B20A6">
      <w:pPr>
        <w:spacing w:line="360" w:lineRule="auto"/>
        <w:ind w:leftChars="200" w:left="420" w:firstLineChars="200" w:firstLine="420"/>
        <w:rPr>
          <w:rFonts w:ascii="宋体" w:eastAsia="宋体" w:hAnsi="宋体" w:cs="宋体"/>
          <w:szCs w:val="21"/>
        </w:rPr>
      </w:pPr>
      <w:r w:rsidRPr="008B20A6">
        <w:rPr>
          <w:rFonts w:ascii="宋体" w:eastAsia="宋体" w:hAnsi="宋体" w:cs="宋体" w:hint="eastAsia"/>
          <w:szCs w:val="21"/>
        </w:rPr>
        <w:t>12.1.2商务技术文件：详见须知前附表</w:t>
      </w:r>
    </w:p>
    <w:p w:rsidR="008B20A6" w:rsidRPr="008B20A6" w:rsidRDefault="008B20A6" w:rsidP="008B20A6">
      <w:pPr>
        <w:spacing w:line="360" w:lineRule="auto"/>
        <w:ind w:leftChars="200" w:left="420" w:firstLineChars="200" w:firstLine="420"/>
        <w:rPr>
          <w:rFonts w:ascii="宋体" w:eastAsia="宋体" w:hAnsi="宋体" w:cs="宋体"/>
          <w:szCs w:val="21"/>
        </w:rPr>
      </w:pPr>
      <w:r w:rsidRPr="008B20A6">
        <w:rPr>
          <w:rFonts w:ascii="宋体" w:eastAsia="宋体" w:hAnsi="宋体" w:cs="宋体" w:hint="eastAsia"/>
          <w:szCs w:val="21"/>
        </w:rPr>
        <w:t>12.1.3报价文件：详见须知前附表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12.2响应文件电子版：详见须知前附表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13.计量单位</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磋商文件已有明确规定的，使用磋商文件规定的计量单位；磋商文件没有规定的，应采用中华人民共和国法定计量单位，货币种类为人民币，否则视同未响应。</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14.竞标的风险</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lastRenderedPageBreak/>
        <w:t>供应商没有按照磋商文件要求提供全部资料，或者供应商没有对磋商文件在各方面作出实质性响应可能导致其响应无效，是供应商应当考虑的风险。</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15.响应报价要求和构成</w:t>
      </w:r>
    </w:p>
    <w:p w:rsidR="008B20A6" w:rsidRPr="008B20A6" w:rsidRDefault="008B20A6" w:rsidP="008B20A6">
      <w:pPr>
        <w:tabs>
          <w:tab w:val="left" w:pos="2492"/>
        </w:tabs>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15.1响应报价应按“第五章 响应文件格式”中“响应报价表”格式填写。</w:t>
      </w:r>
    </w:p>
    <w:p w:rsidR="008B20A6" w:rsidRPr="008B20A6" w:rsidRDefault="008B20A6" w:rsidP="008B20A6">
      <w:pPr>
        <w:tabs>
          <w:tab w:val="left" w:pos="2492"/>
        </w:tabs>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15.2响应报价的价格构成见“供应商须知前附表”。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15.3响应报价要求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15.3.1供应商的响应报价应符合以下要求，否则响应文件按无效响应处理：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（1）供应商必须就“采购需求”中所竞标的每个分标的全部内容分别作完整唯一总价报价，不得存在漏项报价；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（2）供应商必须就所竞标的分标的单项内容作唯一报价。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15.3.2响应报价（包含首次报价、最后报价）超过所竞标分标规定的采购预算金额或者最高限价的，其响应文件将作无效处理。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15.3.3响应报价（包含首次报价、最后报价）超过分项采购预算金额或者最高限价的，其响应文件将作无效处理。</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16.竞标有效期</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16.2 竞标有效期应由供应商按“供应商须知前附表”规定的期限作出响应。</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16.3供应商的响应文件在竞标有效期内均保持有效。</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17.磋商保证金</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详见“供应商须知前附表”。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18.响应文件编制的要求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8B20A6">
        <w:rPr>
          <w:rFonts w:ascii="宋体" w:eastAsia="宋体" w:hAnsi="宋体" w:cs="宋体" w:hint="eastAsia"/>
          <w:szCs w:val="24"/>
        </w:rPr>
        <w:t>由此引发的</w:t>
      </w:r>
      <w:r w:rsidRPr="008B20A6">
        <w:rPr>
          <w:rFonts w:ascii="宋体" w:eastAsia="宋体" w:hAnsi="宋体" w:cs="宋体" w:hint="eastAsia"/>
          <w:szCs w:val="21"/>
        </w:rPr>
        <w:t>后果由供应商承担。</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18.2响应文件应按资格证明、报价分别编制，商务技术文件合并编制，本磋商只接受电子版响应文件，要求见本章“12.2响应文件电子版要求”。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18.3</w:t>
      </w:r>
      <w:r w:rsidRPr="008B20A6">
        <w:rPr>
          <w:rFonts w:ascii="宋体" w:eastAsia="宋体" w:hAnsi="宋体" w:cs="Times New Roman" w:hint="eastAsia"/>
          <w:szCs w:val="21"/>
        </w:rPr>
        <w:t>响应文件须由供应商在</w:t>
      </w:r>
      <w:r w:rsidRPr="008B20A6">
        <w:rPr>
          <w:rFonts w:ascii="宋体" w:eastAsia="宋体" w:hAnsi="宋体" w:cs="仿宋_GB2312" w:hint="eastAsia"/>
          <w:kern w:val="0"/>
          <w:szCs w:val="21"/>
          <w:lang w:val="zh-CN"/>
        </w:rPr>
        <w:t>“</w:t>
      </w:r>
      <w:r w:rsidRPr="008B20A6">
        <w:rPr>
          <w:rFonts w:ascii="宋体" w:eastAsia="宋体" w:hAnsi="宋体" w:cs="Times New Roman" w:hint="eastAsia"/>
          <w:szCs w:val="21"/>
        </w:rPr>
        <w:t>第五章 响应文件格式</w:t>
      </w:r>
      <w:r w:rsidRPr="008B20A6">
        <w:rPr>
          <w:rFonts w:ascii="宋体" w:eastAsia="宋体" w:hAnsi="宋体" w:cs="仿宋_GB2312" w:hint="eastAsia"/>
          <w:kern w:val="0"/>
          <w:szCs w:val="21"/>
          <w:lang w:val="zh-CN"/>
        </w:rPr>
        <w:t>”</w:t>
      </w:r>
      <w:r w:rsidRPr="008B20A6">
        <w:rPr>
          <w:rFonts w:ascii="宋体" w:eastAsia="宋体" w:hAnsi="宋体" w:cs="Times New Roman" w:hint="eastAsia"/>
          <w:szCs w:val="21"/>
        </w:rPr>
        <w:t>规定位置</w:t>
      </w:r>
      <w:r w:rsidRPr="008B20A6">
        <w:rPr>
          <w:rFonts w:ascii="宋体" w:eastAsia="宋体" w:hAnsi="宋体" w:cs="仿宋_GB2312" w:hint="eastAsia"/>
          <w:szCs w:val="21"/>
        </w:rPr>
        <w:t>进行签署、盖章</w:t>
      </w:r>
      <w:r w:rsidRPr="008B20A6">
        <w:rPr>
          <w:rFonts w:ascii="宋体" w:eastAsia="宋体" w:hAnsi="宋体" w:cs="宋体" w:hint="eastAsia"/>
          <w:szCs w:val="21"/>
        </w:rPr>
        <w:t>，否则其响应文件按无效响应处理。骑缝盖公章不视为在规定位置盖章。</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18.4响应文件中标注的供应商名称应与营业执照（事业单位法人证书、执业许可证、自然人身份证）及电子公章一致，否则其响应文件按无效响应处理。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18.5响应文件应避免涂改、行间插字或者删除，否则其响应文件按无效响应处理。</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19.响应文件的密封和标记</w:t>
      </w:r>
    </w:p>
    <w:p w:rsidR="008B20A6" w:rsidRPr="008B20A6" w:rsidRDefault="008B20A6" w:rsidP="008B20A6">
      <w:pPr>
        <w:spacing w:line="360" w:lineRule="auto"/>
        <w:ind w:firstLineChars="200" w:firstLine="420"/>
        <w:rPr>
          <w:rFonts w:ascii="宋体" w:eastAsia="宋体" w:hAnsi="宋体" w:cs="仿宋_GB2312"/>
          <w:kern w:val="0"/>
          <w:szCs w:val="21"/>
          <w:lang w:val="zh-CN"/>
        </w:rPr>
      </w:pPr>
      <w:r w:rsidRPr="008B20A6">
        <w:rPr>
          <w:rFonts w:ascii="宋体" w:eastAsia="宋体" w:hAnsi="宋体" w:cs="仿宋_GB2312" w:hint="eastAsia"/>
          <w:kern w:val="0"/>
          <w:szCs w:val="21"/>
          <w:lang w:val="zh-CN"/>
        </w:rPr>
        <w:t>19.1供应商进行电子交易应安装客户端软件—“广西政府采购云电子交易客户端”，并按照磋商</w:t>
      </w:r>
      <w:r w:rsidRPr="008B20A6">
        <w:rPr>
          <w:rFonts w:ascii="宋体" w:eastAsia="宋体" w:hAnsi="宋体" w:cs="仿宋_GB2312" w:hint="eastAsia"/>
          <w:kern w:val="0"/>
          <w:szCs w:val="21"/>
          <w:lang w:val="zh-CN"/>
        </w:rPr>
        <w:lastRenderedPageBreak/>
        <w:t>文件和电子交易平台的要求编制并加密响应文件。供应商未按规定加密的响应文件，电子交易平台将拒收并提示。</w:t>
      </w:r>
    </w:p>
    <w:p w:rsidR="008B20A6" w:rsidRPr="008B20A6" w:rsidRDefault="008B20A6" w:rsidP="008B20A6">
      <w:pPr>
        <w:spacing w:line="360" w:lineRule="auto"/>
        <w:ind w:firstLineChars="200" w:firstLine="420"/>
        <w:rPr>
          <w:rFonts w:ascii="宋体" w:eastAsia="宋体" w:hAnsi="宋体" w:cs="仿宋_GB2312"/>
          <w:kern w:val="0"/>
          <w:szCs w:val="21"/>
          <w:lang w:val="zh-CN"/>
        </w:rPr>
      </w:pPr>
      <w:r w:rsidRPr="008B20A6">
        <w:rPr>
          <w:rFonts w:ascii="宋体" w:eastAsia="宋体" w:hAnsi="宋体" w:cs="仿宋_GB2312" w:hint="eastAsia"/>
          <w:kern w:val="0"/>
          <w:szCs w:val="21"/>
          <w:lang w:val="zh-CN"/>
        </w:rPr>
        <w:t>19.2使用“广西政府采购云电子交易客户端”需要提前申领CA数字证书，申领流程见该项目采购公告附件。</w:t>
      </w:r>
    </w:p>
    <w:p w:rsidR="008B20A6" w:rsidRPr="008B20A6" w:rsidRDefault="008B20A6" w:rsidP="008B20A6">
      <w:pPr>
        <w:spacing w:line="360" w:lineRule="auto"/>
        <w:ind w:firstLineChars="200" w:firstLine="420"/>
        <w:rPr>
          <w:rFonts w:ascii="宋体" w:eastAsia="宋体" w:hAnsi="宋体" w:cs="仿宋_GB2312"/>
          <w:kern w:val="0"/>
          <w:szCs w:val="21"/>
        </w:rPr>
      </w:pPr>
      <w:r w:rsidRPr="008B20A6">
        <w:rPr>
          <w:rFonts w:ascii="宋体" w:eastAsia="宋体" w:hAnsi="宋体" w:cs="仿宋_GB2312"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20.响应文件的提交</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20.1供应商必须在“供应商须知前附表”规定的时间和地点提交响应文件。</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宋体" w:hint="eastAsia"/>
          <w:szCs w:val="21"/>
        </w:rPr>
        <w:t>20</w:t>
      </w:r>
      <w:r w:rsidRPr="008B20A6">
        <w:rPr>
          <w:rFonts w:ascii="宋体" w:eastAsia="宋体" w:hAnsi="宋体" w:cs="Times New Roman" w:hint="eastAsia"/>
          <w:szCs w:val="21"/>
        </w:rPr>
        <w:t>.2 在响应文件提交截止时间以后，不能补充、修改响应文件。</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20.3 在提交“最后报价”后，供应商不能退出谈判。</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20.5 采购机构不可视情况延长提交响应文件的截止时间。</w:t>
      </w:r>
    </w:p>
    <w:p w:rsidR="008B20A6" w:rsidRPr="008B20A6" w:rsidRDefault="008B20A6" w:rsidP="008B20A6">
      <w:pPr>
        <w:spacing w:line="360" w:lineRule="auto"/>
        <w:ind w:firstLineChars="200" w:firstLine="420"/>
        <w:rPr>
          <w:rFonts w:ascii="黑体" w:eastAsia="黑体" w:hAnsi="黑体" w:cs="Times New Roman"/>
          <w:color w:val="000000"/>
          <w:sz w:val="24"/>
          <w:szCs w:val="24"/>
        </w:rPr>
      </w:pPr>
      <w:r w:rsidRPr="008B20A6">
        <w:rPr>
          <w:rFonts w:ascii="宋体" w:eastAsia="宋体" w:hAnsi="宋体" w:cs="Times New Roman" w:hint="eastAsia"/>
          <w:szCs w:val="21"/>
        </w:rPr>
        <w:t>20.6备份响应文件。</w:t>
      </w:r>
      <w:r w:rsidRPr="008B20A6">
        <w:rPr>
          <w:rFonts w:ascii="Times New Roman" w:eastAsia="宋体" w:hAnsi="宋体" w:cs="Times New Roman" w:hint="eastAsia"/>
          <w:bCs/>
          <w:color w:val="000000"/>
          <w:szCs w:val="21"/>
        </w:rPr>
        <w:t>详见在“供应商须知前附表”。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21.首次响应文件的补充、修改与撤回</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详见“供应商须知前附表”。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22. 首次响应文件的退回</w:t>
      </w:r>
    </w:p>
    <w:p w:rsidR="008B20A6" w:rsidRPr="008B20A6" w:rsidRDefault="008B20A6" w:rsidP="008B20A6">
      <w:pPr>
        <w:spacing w:line="360" w:lineRule="auto"/>
        <w:ind w:firstLineChars="200" w:firstLine="420"/>
        <w:rPr>
          <w:rFonts w:ascii="宋体" w:eastAsia="宋体" w:hAnsi="宋体" w:cs="宋体"/>
          <w:color w:val="000000"/>
          <w:szCs w:val="21"/>
        </w:rPr>
      </w:pPr>
      <w:r w:rsidRPr="008B20A6">
        <w:rPr>
          <w:rFonts w:ascii="宋体" w:eastAsia="宋体" w:hAnsi="宋体" w:cs="宋体" w:hint="eastAsia"/>
          <w:szCs w:val="21"/>
        </w:rPr>
        <w:t>在首次响应文件提交截止时间止提交响应文件的供应商不足3家时</w:t>
      </w:r>
      <w:r w:rsidRPr="008B20A6">
        <w:rPr>
          <w:rFonts w:ascii="宋体" w:eastAsia="宋体" w:hAnsi="宋体" w:cs="宋体" w:hint="eastAsia"/>
          <w:color w:val="000000"/>
          <w:szCs w:val="21"/>
        </w:rPr>
        <w:t>电子响应文件由代理机构在“广西政府采购云”平台操作退回，除此之外采购人和采购代理机构对已提交的电子响应文件概不退回。</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23. 截止时间后的撤回</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宋体" w:hint="eastAsia"/>
          <w:szCs w:val="21"/>
        </w:rPr>
        <w:t>本项目不收取磋商保证金，供应商在首次响应文件提交截止时间后可向采购人、采购代理机构书面申请撤回电子响应文件。</w:t>
      </w:r>
    </w:p>
    <w:p w:rsidR="008B20A6" w:rsidRPr="008B20A6" w:rsidRDefault="008B20A6" w:rsidP="008B20A6">
      <w:pPr>
        <w:keepNext/>
        <w:keepLines/>
        <w:spacing w:line="360" w:lineRule="auto"/>
        <w:ind w:firstLineChars="200" w:firstLine="640"/>
        <w:outlineLvl w:val="2"/>
        <w:rPr>
          <w:rFonts w:ascii="宋体" w:eastAsia="宋体" w:hAnsi="宋体" w:cs="Times New Roman"/>
          <w:sz w:val="32"/>
          <w:szCs w:val="32"/>
        </w:rPr>
      </w:pPr>
      <w:bookmarkStart w:id="85" w:name="_Toc219215780"/>
      <w:r w:rsidRPr="008B20A6">
        <w:rPr>
          <w:rFonts w:ascii="宋体" w:eastAsia="宋体" w:hAnsi="宋体" w:cs="Times New Roman" w:hint="eastAsia"/>
          <w:sz w:val="32"/>
          <w:szCs w:val="32"/>
        </w:rPr>
        <w:t>四、评审及磋商</w:t>
      </w:r>
      <w:bookmarkEnd w:id="85"/>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24.磋商小组成立</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lastRenderedPageBreak/>
        <w:t>25.首次响应文件的开启</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25.1首次响应文件由磋商小组或者采购代理机构在“供应商须知前附表”规定的时间开启。</w:t>
      </w:r>
    </w:p>
    <w:p w:rsidR="008B20A6" w:rsidRPr="008B20A6" w:rsidRDefault="008B20A6" w:rsidP="008B20A6">
      <w:pPr>
        <w:spacing w:line="360" w:lineRule="auto"/>
        <w:ind w:firstLineChars="200" w:firstLine="420"/>
        <w:rPr>
          <w:rFonts w:ascii="宋体" w:eastAsia="宋体" w:hAnsi="宋体" w:cs="Times New Roman"/>
          <w:bCs/>
          <w:kern w:val="0"/>
          <w:szCs w:val="21"/>
        </w:rPr>
      </w:pPr>
      <w:r w:rsidRPr="008B20A6">
        <w:rPr>
          <w:rFonts w:ascii="宋体" w:eastAsia="宋体" w:hAnsi="宋体" w:cs="宋体" w:hint="eastAsia"/>
          <w:kern w:val="0"/>
          <w:szCs w:val="21"/>
        </w:rPr>
        <w:t xml:space="preserve">25.2 </w:t>
      </w:r>
      <w:r w:rsidRPr="008B20A6">
        <w:rPr>
          <w:rFonts w:ascii="宋体" w:eastAsia="宋体" w:hAnsi="宋体" w:cs="Times New Roman" w:hint="eastAsia"/>
          <w:bCs/>
          <w:kern w:val="0"/>
          <w:szCs w:val="21"/>
        </w:rPr>
        <w:t>响应文件解密</w:t>
      </w:r>
    </w:p>
    <w:p w:rsidR="008B20A6" w:rsidRPr="008B20A6" w:rsidRDefault="008B20A6" w:rsidP="008B20A6">
      <w:pPr>
        <w:snapToGrid w:val="0"/>
        <w:spacing w:line="360" w:lineRule="auto"/>
        <w:ind w:firstLineChars="200" w:firstLine="420"/>
        <w:rPr>
          <w:rFonts w:ascii="宋体" w:eastAsia="宋体" w:hAnsi="宋体" w:cs="Times New Roman"/>
          <w:kern w:val="0"/>
          <w:szCs w:val="21"/>
        </w:rPr>
      </w:pPr>
      <w:r w:rsidRPr="008B20A6">
        <w:rPr>
          <w:rFonts w:ascii="宋体" w:eastAsia="宋体" w:hAnsi="宋体" w:cs="Times New Roman" w:hint="eastAsia"/>
          <w:bCs/>
          <w:kern w:val="0"/>
          <w:szCs w:val="21"/>
        </w:rPr>
        <w:t>采购代理机构将在“供应商须知前附表”规定的时</w:t>
      </w:r>
      <w:r w:rsidRPr="008B20A6">
        <w:rPr>
          <w:rFonts w:ascii="宋体" w:eastAsia="宋体" w:hAnsi="宋体" w:cs="Times New Roman" w:hint="eastAsia"/>
          <w:kern w:val="0"/>
          <w:szCs w:val="21"/>
        </w:rPr>
        <w:t>间通过电子交易平台组织响应文件开启，采购机构依托电子交易平台发起开始解密指令，供应商的法定代表人或其委托代理人</w:t>
      </w:r>
      <w:r w:rsidRPr="008B20A6">
        <w:rPr>
          <w:rFonts w:ascii="宋体" w:eastAsia="宋体" w:hAnsi="宋体" w:cs="Times New Roman" w:hint="eastAsia"/>
          <w:b/>
          <w:kern w:val="0"/>
          <w:szCs w:val="21"/>
        </w:rPr>
        <w:t>须携带加密时所用的CA锁按平台提示和采购文件的规定登录到“广西政府采购云”平台电子开标大厅签到并在发起解密指令之时起30分钟内完成对电子响应文件在线解密</w:t>
      </w:r>
      <w:r w:rsidRPr="008B20A6">
        <w:rPr>
          <w:rFonts w:ascii="宋体" w:eastAsia="宋体" w:hAnsi="宋体" w:cs="Times New Roman" w:hint="eastAsia"/>
          <w:kern w:val="0"/>
          <w:szCs w:val="21"/>
        </w:rPr>
        <w:t>。发起解密指令之时起5分钟内供应商还未进行解密的，代理机构要通知供应商，供应商没预留联系方式或预留联系方式无效，导致代理机构无法联系到供应商进行解密的，</w:t>
      </w:r>
      <w:r w:rsidRPr="008B20A6">
        <w:rPr>
          <w:rFonts w:ascii="宋体" w:eastAsia="宋体" w:hAnsi="宋体" w:cs="Times New Roman" w:hint="eastAsia"/>
          <w:b/>
          <w:kern w:val="0"/>
          <w:szCs w:val="21"/>
        </w:rPr>
        <w:t>视为响应文件无效。</w:t>
      </w:r>
      <w:r w:rsidRPr="008B20A6">
        <w:rPr>
          <w:rFonts w:ascii="宋体" w:eastAsia="宋体" w:hAnsi="宋体" w:cs="Times New Roman" w:hint="eastAsia"/>
          <w:kern w:val="0"/>
          <w:szCs w:val="21"/>
        </w:rPr>
        <w:t>（解密</w:t>
      </w:r>
      <w:r w:rsidRPr="008B20A6">
        <w:rPr>
          <w:rFonts w:ascii="宋体" w:eastAsia="宋体" w:hAnsi="宋体" w:cs="Times New Roman" w:hint="eastAsia"/>
          <w:bCs/>
          <w:color w:val="000000"/>
          <w:kern w:val="0"/>
          <w:szCs w:val="21"/>
        </w:rPr>
        <w:t>异常情况处理：详见本章</w:t>
      </w:r>
      <w:r w:rsidRPr="008B20A6">
        <w:rPr>
          <w:rFonts w:ascii="宋体" w:eastAsia="宋体" w:hAnsi="宋体" w:cs="Times New Roman" w:hint="eastAsia"/>
          <w:color w:val="000000"/>
          <w:kern w:val="0"/>
          <w:szCs w:val="21"/>
        </w:rPr>
        <w:t>26.3 电子交易活动的中止。</w:t>
      </w:r>
      <w:r w:rsidRPr="008B20A6">
        <w:rPr>
          <w:rFonts w:ascii="宋体" w:eastAsia="宋体" w:hAnsi="宋体" w:cs="Times New Roman" w:hint="eastAsia"/>
          <w:kern w:val="0"/>
          <w:szCs w:val="21"/>
        </w:rPr>
        <w:t>）</w:t>
      </w:r>
    </w:p>
    <w:p w:rsidR="008B20A6" w:rsidRPr="008B20A6" w:rsidRDefault="008B20A6" w:rsidP="008B20A6">
      <w:pPr>
        <w:spacing w:line="360" w:lineRule="auto"/>
        <w:ind w:firstLineChars="200" w:firstLine="420"/>
        <w:rPr>
          <w:rFonts w:ascii="宋体" w:eastAsia="宋体" w:hAnsi="Courier New" w:cs="Times New Roman"/>
          <w:kern w:val="0"/>
          <w:szCs w:val="21"/>
        </w:rPr>
      </w:pPr>
      <w:r w:rsidRPr="008B20A6">
        <w:rPr>
          <w:rFonts w:ascii="宋体" w:eastAsia="宋体" w:hAnsi="宋体" w:cs="Times New Roman" w:hint="eastAsia"/>
          <w:kern w:val="0"/>
          <w:szCs w:val="21"/>
        </w:rPr>
        <w:t>如</w:t>
      </w:r>
      <w:r w:rsidRPr="008B20A6">
        <w:rPr>
          <w:rFonts w:ascii="宋体" w:eastAsia="宋体" w:hAnsi="宋体" w:cs="Times New Roman" w:hint="eastAsia"/>
          <w:bCs/>
          <w:kern w:val="0"/>
          <w:szCs w:val="21"/>
        </w:rPr>
        <w:t>供应商成功解密响应文件，但未在“广西政府采购云”电子开标大厅参加谈判的，视同认可谈判过程和结果，</w:t>
      </w:r>
      <w:r w:rsidRPr="008B20A6">
        <w:rPr>
          <w:rFonts w:ascii="宋体" w:eastAsia="宋体" w:hAnsi="宋体" w:cs="Times New Roman" w:hint="eastAsia"/>
          <w:kern w:val="0"/>
          <w:szCs w:val="21"/>
        </w:rPr>
        <w:t>由此产生的后果由供应商自行负责。 参与谈判的供应商</w:t>
      </w:r>
      <w:r w:rsidRPr="008B20A6">
        <w:rPr>
          <w:rFonts w:ascii="宋体" w:eastAsia="宋体" w:hAnsi="Courier New" w:cs="Times New Roman" w:hint="eastAsia"/>
          <w:kern w:val="0"/>
          <w:szCs w:val="21"/>
        </w:rPr>
        <w:t>不足3家的，不得谈判。</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26.评审程序、评审方法和评审标准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26.1磋商小组按照“第四章 评审程序、评审方法和评审标准”规定的方法、评审因素、标准和程序对响应文件进行评审。</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Times New Roman" w:hint="eastAsia"/>
          <w:szCs w:val="21"/>
        </w:rPr>
        <w:t xml:space="preserve">26.2 </w:t>
      </w:r>
      <w:r w:rsidRPr="008B20A6">
        <w:rPr>
          <w:rFonts w:ascii="宋体" w:eastAsia="宋体" w:hAnsi="宋体" w:cs="宋体" w:hint="eastAsia"/>
          <w:szCs w:val="21"/>
        </w:rPr>
        <w:t>磋商文件内容违反国家有关强制性规定的，磋商小组应当停止评审并向采购人或者采购代理机构说明情况，并在评审报告中书面体现。</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宋体" w:hint="eastAsia"/>
          <w:szCs w:val="21"/>
        </w:rPr>
        <w:t xml:space="preserve">26.3 </w:t>
      </w:r>
      <w:r w:rsidRPr="008B20A6">
        <w:rPr>
          <w:rFonts w:ascii="宋体" w:eastAsia="宋体" w:hAnsi="宋体" w:cs="Times New Roman" w:hint="eastAsia"/>
          <w:szCs w:val="21"/>
        </w:rPr>
        <w:t>采购需求负偏离要求及磋商顺序详见 “ 供应商须知前附表”。</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szCs w:val="24"/>
        </w:rPr>
        <w:t>26.4</w:t>
      </w:r>
      <w:r w:rsidRPr="008B20A6">
        <w:rPr>
          <w:rFonts w:ascii="宋体" w:eastAsia="宋体" w:hAnsi="宋体" w:cs="Times New Roman" w:hint="eastAsia"/>
          <w:color w:val="000000"/>
          <w:szCs w:val="24"/>
        </w:rPr>
        <w:t>电子交易活动的中止。采购过程中出现以下情形，导致电子交易平台无法正常运行，或者无法保证电子交易的公平、公正和安全时，采购机构可中止电子交易活动：</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color w:val="000000"/>
          <w:szCs w:val="24"/>
        </w:rPr>
        <w:t xml:space="preserve">（1）电子交易平台发生故障而无法登录访问的； </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color w:val="000000"/>
          <w:szCs w:val="24"/>
        </w:rPr>
        <w:t>（2）电子交易平台应用或数据库出现错误，不能进行正常操作的；</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color w:val="000000"/>
          <w:szCs w:val="24"/>
        </w:rPr>
        <w:t>（3）电子交易平台发现严重安全漏洞，有潜在泄密危险的；</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color w:val="000000"/>
          <w:szCs w:val="24"/>
        </w:rPr>
        <w:t xml:space="preserve">（4）病毒发作导致不能进行正常操作的； </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color w:val="000000"/>
          <w:szCs w:val="24"/>
        </w:rPr>
        <w:t>（5）其他无法保证电子交易的公平、公正和安全的情况。</w:t>
      </w:r>
    </w:p>
    <w:p w:rsidR="008B20A6" w:rsidRPr="008B20A6" w:rsidRDefault="008B20A6" w:rsidP="008B20A6">
      <w:pPr>
        <w:spacing w:line="360" w:lineRule="auto"/>
        <w:ind w:firstLineChars="200" w:firstLine="420"/>
        <w:rPr>
          <w:rFonts w:ascii="宋体" w:eastAsia="宋体" w:hAnsi="宋体" w:cs="Times New Roman"/>
          <w:color w:val="000000"/>
          <w:szCs w:val="24"/>
        </w:rPr>
      </w:pPr>
      <w:r w:rsidRPr="008B20A6">
        <w:rPr>
          <w:rFonts w:ascii="宋体" w:eastAsia="宋体" w:hAnsi="宋体" w:cs="Times New Roman" w:hint="eastAsia"/>
          <w:szCs w:val="24"/>
        </w:rPr>
        <w:t>26.5</w:t>
      </w:r>
      <w:r w:rsidRPr="008B20A6">
        <w:rPr>
          <w:rFonts w:ascii="宋体" w:eastAsia="宋体" w:hAnsi="宋体" w:cs="Times New Roman" w:hint="eastAsia"/>
          <w:color w:val="000000"/>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8B20A6" w:rsidRPr="008B20A6" w:rsidRDefault="008B20A6" w:rsidP="008B20A6">
      <w:pPr>
        <w:keepNext/>
        <w:keepLines/>
        <w:spacing w:line="360" w:lineRule="auto"/>
        <w:ind w:firstLineChars="150" w:firstLine="480"/>
        <w:outlineLvl w:val="2"/>
        <w:rPr>
          <w:rFonts w:ascii="宋体" w:eastAsia="宋体" w:hAnsi="宋体" w:cs="Times New Roman"/>
          <w:sz w:val="32"/>
          <w:szCs w:val="32"/>
        </w:rPr>
      </w:pPr>
      <w:bookmarkStart w:id="86" w:name="_Toc219215781"/>
      <w:r w:rsidRPr="008B20A6">
        <w:rPr>
          <w:rFonts w:ascii="宋体" w:eastAsia="宋体" w:hAnsi="宋体" w:cs="Times New Roman" w:hint="eastAsia"/>
          <w:sz w:val="32"/>
          <w:szCs w:val="32"/>
        </w:rPr>
        <w:t>五、成交及合同</w:t>
      </w:r>
      <w:bookmarkEnd w:id="86"/>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27.确定成交供应商及结果公告</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27.1确定成交供应商。</w:t>
      </w:r>
      <w:r w:rsidRPr="008B20A6">
        <w:rPr>
          <w:rFonts w:ascii="宋体" w:eastAsia="宋体" w:hAnsi="宋体" w:cs="宋体" w:hint="eastAsia"/>
          <w:kern w:val="0"/>
          <w:szCs w:val="21"/>
          <w:u w:val="single"/>
        </w:rPr>
        <w:t xml:space="preserve"> 由采购人直接委托评审专家确定</w:t>
      </w:r>
      <w:r w:rsidRPr="008B20A6">
        <w:rPr>
          <w:rFonts w:ascii="宋体" w:eastAsia="宋体" w:hAnsi="宋体" w:cs="宋体" w:hint="eastAsia"/>
          <w:szCs w:val="21"/>
          <w:u w:val="single"/>
        </w:rPr>
        <w:t>，评审报告提出的排序第一的供应商为成交供应商。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27.2成交通知及成交结果公告。</w:t>
      </w:r>
      <w:r w:rsidRPr="008B20A6">
        <w:rPr>
          <w:rFonts w:ascii="宋体" w:eastAsia="宋体" w:hAnsi="宋体" w:cs="宋体" w:hint="eastAsia"/>
          <w:kern w:val="0"/>
          <w:szCs w:val="21"/>
        </w:rPr>
        <w:t>成交</w:t>
      </w:r>
      <w:r w:rsidRPr="008B20A6">
        <w:rPr>
          <w:rFonts w:ascii="宋体" w:eastAsia="宋体" w:hAnsi="宋体" w:cs="宋体" w:hint="eastAsia"/>
          <w:szCs w:val="21"/>
        </w:rPr>
        <w:t>供应商确定后2个工作日内，在省级以上财政部门指定的媒体上公</w:t>
      </w:r>
      <w:r w:rsidRPr="008B20A6">
        <w:rPr>
          <w:rFonts w:ascii="宋体" w:eastAsia="宋体" w:hAnsi="宋体" w:cs="宋体" w:hint="eastAsia"/>
          <w:kern w:val="0"/>
          <w:szCs w:val="21"/>
        </w:rPr>
        <w:t>告成交结果（成交通知及成交结果公告应使用南宁市模板进行公告，公告内容除包含《政府采购公告和公示信息格式规范（2020年版）》要求内容外，还应包含采购人专门面向中小企业预留份额</w:t>
      </w:r>
      <w:r w:rsidRPr="008B20A6">
        <w:rPr>
          <w:rFonts w:ascii="宋体" w:eastAsia="宋体" w:hAnsi="宋体" w:cs="宋体" w:hint="eastAsia"/>
          <w:kern w:val="0"/>
          <w:szCs w:val="21"/>
        </w:rPr>
        <w:lastRenderedPageBreak/>
        <w:t>情况及成交供应商评审价格、优惠率等内容），</w:t>
      </w:r>
      <w:r w:rsidRPr="008B20A6">
        <w:rPr>
          <w:rFonts w:ascii="宋体" w:eastAsia="宋体" w:hAnsi="宋体" w:cs="宋体" w:hint="eastAsia"/>
          <w:szCs w:val="21"/>
        </w:rPr>
        <w:t>同时向成交供应商发出成交通知书，成交通知书规定签订合同的时间不得超过25日。</w:t>
      </w:r>
    </w:p>
    <w:p w:rsidR="008B20A6" w:rsidRPr="008B20A6" w:rsidRDefault="008B20A6" w:rsidP="008B20A6">
      <w:pPr>
        <w:spacing w:line="360" w:lineRule="auto"/>
        <w:ind w:firstLineChars="200" w:firstLine="420"/>
        <w:rPr>
          <w:rFonts w:ascii="宋体" w:eastAsia="宋体" w:hAnsi="宋体" w:cs="Courier New"/>
          <w:szCs w:val="21"/>
        </w:rPr>
      </w:pPr>
      <w:r w:rsidRPr="008B20A6">
        <w:rPr>
          <w:rFonts w:ascii="宋体" w:eastAsia="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sidRPr="008B20A6">
        <w:rPr>
          <w:rFonts w:ascii="宋体" w:eastAsia="宋体" w:hAnsi="宋体" w:cs="Courier New" w:hint="eastAsia"/>
          <w:szCs w:val="21"/>
        </w:rPr>
        <w:t>成交供应商享受</w:t>
      </w:r>
      <w:r w:rsidRPr="008B20A6">
        <w:rPr>
          <w:rFonts w:ascii="宋体" w:eastAsia="宋体" w:hAnsi="宋体" w:cs="Times New Roman" w:hint="eastAsia"/>
          <w:szCs w:val="21"/>
        </w:rPr>
        <w:t>《政府采购促进中小企业发展管理办法》（财库〔2020〕46号）规定的中小企业扶持</w:t>
      </w:r>
      <w:r w:rsidRPr="008B20A6">
        <w:rPr>
          <w:rFonts w:ascii="宋体" w:eastAsia="宋体" w:hAnsi="宋体" w:cs="Courier New" w:hint="eastAsia"/>
          <w:szCs w:val="21"/>
        </w:rPr>
        <w:t>政策的，采购人、采购代理机构应当随成交结果公开成交供应商的《中小企业声明函》。</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Times New Roman" w:hint="eastAsia"/>
          <w:bCs/>
          <w:szCs w:val="21"/>
        </w:rPr>
        <w:t>27.5</w:t>
      </w:r>
      <w:r w:rsidRPr="008B20A6">
        <w:rPr>
          <w:rFonts w:ascii="宋体" w:eastAsia="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28.履约保证金</w:t>
      </w:r>
    </w:p>
    <w:p w:rsidR="008B20A6" w:rsidRPr="008B20A6" w:rsidRDefault="008B20A6" w:rsidP="008B20A6">
      <w:pPr>
        <w:spacing w:line="360" w:lineRule="auto"/>
        <w:ind w:firstLineChars="200" w:firstLine="420"/>
        <w:rPr>
          <w:rFonts w:ascii="黑体" w:eastAsia="黑体" w:hAnsi="黑体" w:cs="宋体"/>
          <w:b/>
          <w:bCs/>
          <w:sz w:val="24"/>
          <w:szCs w:val="24"/>
        </w:rPr>
      </w:pPr>
      <w:r w:rsidRPr="008B20A6">
        <w:rPr>
          <w:rFonts w:ascii="宋体" w:eastAsia="宋体" w:hAnsi="宋体" w:cs="宋体" w:hint="eastAsia"/>
          <w:szCs w:val="21"/>
        </w:rPr>
        <w:t>详见 “供应商须知前附表”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29.签订合同</w:t>
      </w:r>
    </w:p>
    <w:p w:rsidR="008B20A6" w:rsidRPr="008B20A6" w:rsidRDefault="008B20A6" w:rsidP="008B20A6">
      <w:pPr>
        <w:adjustRightInd w:val="0"/>
        <w:snapToGrid w:val="0"/>
        <w:spacing w:line="360" w:lineRule="auto"/>
        <w:ind w:firstLineChars="200" w:firstLine="420"/>
        <w:rPr>
          <w:rFonts w:ascii="宋体" w:eastAsia="宋体" w:hAnsi="宋体" w:cs="Times New Roman"/>
          <w:kern w:val="0"/>
          <w:szCs w:val="21"/>
          <w:lang w:val="zh-CN"/>
        </w:rPr>
      </w:pPr>
      <w:r w:rsidRPr="008B20A6">
        <w:rPr>
          <w:rFonts w:ascii="宋体" w:eastAsia="宋体" w:hAnsi="宋体" w:cs="宋体" w:hint="eastAsia"/>
          <w:kern w:val="0"/>
          <w:szCs w:val="21"/>
        </w:rPr>
        <w:t>29.1</w:t>
      </w:r>
      <w:r w:rsidRPr="008B20A6">
        <w:rPr>
          <w:rFonts w:ascii="宋体" w:eastAsia="宋体" w:hAnsi="宋体" w:cs="Times New Roman" w:hint="eastAsia"/>
          <w:kern w:val="0"/>
          <w:szCs w:val="21"/>
        </w:rPr>
        <w:t>采购人与成交供应商应当在</w:t>
      </w:r>
      <w:r w:rsidRPr="008B20A6">
        <w:rPr>
          <w:rFonts w:ascii="宋体" w:eastAsia="宋体" w:hAnsi="宋体" w:cs="宋体" w:hint="eastAsia"/>
          <w:kern w:val="0"/>
          <w:szCs w:val="21"/>
        </w:rPr>
        <w:t>成交通知书规定的时间内</w:t>
      </w:r>
      <w:r w:rsidRPr="008B20A6">
        <w:rPr>
          <w:rFonts w:ascii="宋体" w:eastAsia="宋体" w:hAnsi="宋体" w:cs="Times New Roman" w:hint="eastAsia"/>
          <w:kern w:val="0"/>
          <w:szCs w:val="21"/>
        </w:rPr>
        <w:t>，按照磋商文件确定的合同文本以及采购标的、服务技术、采购金额、采购数量、技术和服务要求等事项签订政府采购合同。</w:t>
      </w:r>
      <w:r w:rsidRPr="008B20A6">
        <w:rPr>
          <w:rFonts w:ascii="宋体" w:eastAsia="宋体" w:hAnsi="宋体" w:cs="Times New Roman" w:hint="eastAsia"/>
          <w:kern w:val="0"/>
          <w:szCs w:val="21"/>
          <w:lang w:val="zh-CN"/>
        </w:rPr>
        <w:t>如成交供应商为联合体的，由联合体成员各方法定代表人或其授权代表与采购人代表签订合同。</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8B20A6" w:rsidRPr="008B20A6" w:rsidRDefault="008B20A6" w:rsidP="008B20A6">
      <w:pPr>
        <w:spacing w:line="360" w:lineRule="auto"/>
        <w:ind w:firstLineChars="200" w:firstLine="420"/>
        <w:rPr>
          <w:rFonts w:ascii="宋体" w:eastAsia="宋体" w:hAnsi="宋体" w:cs="Times New Roman"/>
          <w:szCs w:val="21"/>
        </w:rPr>
      </w:pPr>
      <w:r w:rsidRPr="008B20A6">
        <w:rPr>
          <w:rFonts w:ascii="宋体" w:eastAsia="宋体" w:hAnsi="宋体" w:cs="Times New Roman" w:hint="eastAsia"/>
          <w:szCs w:val="21"/>
        </w:rPr>
        <w:t>29.4如签订合同并生效后，供应商无故拒绝或延期，除按照合同条款处理外，列入不良行为记录，并给予通报。</w:t>
      </w:r>
    </w:p>
    <w:p w:rsidR="008B20A6" w:rsidRPr="008B20A6" w:rsidRDefault="008B20A6" w:rsidP="008B20A6">
      <w:pPr>
        <w:adjustRightInd w:val="0"/>
        <w:spacing w:line="360" w:lineRule="auto"/>
        <w:ind w:firstLineChars="200" w:firstLine="420"/>
        <w:rPr>
          <w:rFonts w:ascii="宋体" w:eastAsia="宋体" w:hAnsi="宋体" w:cs="宋体"/>
          <w:kern w:val="0"/>
          <w:sz w:val="24"/>
          <w:szCs w:val="21"/>
        </w:rPr>
      </w:pPr>
      <w:r w:rsidRPr="008B20A6">
        <w:rPr>
          <w:rFonts w:ascii="宋体" w:eastAsia="宋体" w:hAnsi="宋体" w:cs="仿宋_GB2312" w:hint="eastAsia"/>
          <w:kern w:val="0"/>
          <w:szCs w:val="21"/>
        </w:rPr>
        <w:t>29.5采购合同由采购人与成交供应商根据</w:t>
      </w:r>
      <w:r w:rsidRPr="008B20A6">
        <w:rPr>
          <w:rFonts w:ascii="宋体" w:eastAsia="宋体" w:hAnsi="宋体" w:cs="Times New Roman" w:hint="eastAsia"/>
          <w:kern w:val="0"/>
          <w:szCs w:val="21"/>
        </w:rPr>
        <w:t>磋商文件</w:t>
      </w:r>
      <w:r w:rsidRPr="008B20A6">
        <w:rPr>
          <w:rFonts w:ascii="宋体" w:eastAsia="宋体" w:hAnsi="宋体" w:cs="仿宋_GB2312" w:hint="eastAsia"/>
          <w:kern w:val="0"/>
          <w:szCs w:val="21"/>
        </w:rPr>
        <w:t>、响应文件等内容通过政府采购电子交易平台在线签订，自动备案，在线签订须携带的材料见“</w:t>
      </w:r>
      <w:r w:rsidRPr="008B20A6">
        <w:rPr>
          <w:rFonts w:ascii="Times New Roman" w:eastAsia="宋体" w:hAnsi="Times New Roman" w:cs="Times New Roman"/>
          <w:kern w:val="0"/>
          <w:sz w:val="24"/>
          <w:szCs w:val="20"/>
        </w:rPr>
        <w:t xml:space="preserve"> </w:t>
      </w:r>
      <w:r w:rsidRPr="008B20A6">
        <w:rPr>
          <w:rFonts w:ascii="宋体" w:eastAsia="宋体" w:hAnsi="宋体" w:cs="仿宋_GB2312" w:hint="eastAsia"/>
          <w:kern w:val="0"/>
          <w:szCs w:val="21"/>
        </w:rPr>
        <w:t>供应商须</w:t>
      </w:r>
      <w:r w:rsidRPr="008B20A6">
        <w:rPr>
          <w:rFonts w:ascii="宋体" w:eastAsia="宋体" w:hAnsi="宋体" w:cs="Times New Roman" w:hint="eastAsia"/>
          <w:kern w:val="0"/>
          <w:szCs w:val="21"/>
        </w:rPr>
        <w:t>知前附表</w:t>
      </w:r>
      <w:r w:rsidRPr="008B20A6">
        <w:rPr>
          <w:rFonts w:ascii="宋体" w:eastAsia="宋体" w:hAnsi="宋体" w:cs="仿宋_GB2312" w:hint="eastAsia"/>
          <w:kern w:val="0"/>
          <w:szCs w:val="21"/>
        </w:rPr>
        <w:t>”。</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30.政府采购合同公告</w:t>
      </w:r>
    </w:p>
    <w:p w:rsidR="008B20A6" w:rsidRPr="008B20A6" w:rsidRDefault="008B20A6" w:rsidP="008B20A6">
      <w:pPr>
        <w:spacing w:line="360" w:lineRule="auto"/>
        <w:ind w:firstLineChars="200" w:firstLine="420"/>
        <w:rPr>
          <w:rFonts w:ascii="Times New Roman" w:eastAsia="宋体" w:hAnsi="宋体" w:cs="Times New Roman"/>
          <w:color w:val="000000"/>
          <w:szCs w:val="24"/>
        </w:rPr>
      </w:pPr>
      <w:r w:rsidRPr="008B20A6">
        <w:rPr>
          <w:rFonts w:ascii="Times New Roman" w:eastAsia="宋体" w:hAnsi="宋体" w:cs="Times New Roman" w:hint="eastAsia"/>
          <w:color w:val="000000"/>
          <w:szCs w:val="24"/>
        </w:rPr>
        <w:t>采购人或者受托采购代理机构应当自政府采购合同签订之日起</w:t>
      </w:r>
      <w:r w:rsidRPr="008B20A6">
        <w:rPr>
          <w:rFonts w:ascii="Times New Roman" w:eastAsia="宋体" w:hAnsi="宋体" w:cs="Times New Roman"/>
          <w:color w:val="000000"/>
          <w:szCs w:val="24"/>
        </w:rPr>
        <w:t>2</w:t>
      </w:r>
      <w:r w:rsidRPr="008B20A6">
        <w:rPr>
          <w:rFonts w:ascii="Times New Roman" w:eastAsia="宋体" w:hAnsi="宋体" w:cs="Times New Roman" w:hint="eastAsia"/>
          <w:color w:val="000000"/>
          <w:szCs w:val="24"/>
        </w:rPr>
        <w:t>个工作日内，将政府采购合同</w:t>
      </w:r>
      <w:r w:rsidRPr="008B20A6">
        <w:rPr>
          <w:rFonts w:ascii="宋体" w:eastAsia="宋体" w:hAnsi="宋体" w:cs="Times New Roman" w:hint="eastAsia"/>
          <w:bCs/>
          <w:szCs w:val="24"/>
        </w:rPr>
        <w:t>在以下媒体上发布</w:t>
      </w:r>
      <w:r w:rsidRPr="008B20A6">
        <w:rPr>
          <w:rFonts w:ascii="宋体" w:eastAsia="宋体" w:hAnsi="宋体" w:cs="宋体" w:hint="eastAsia"/>
          <w:color w:val="000000"/>
          <w:kern w:val="0"/>
          <w:szCs w:val="21"/>
        </w:rPr>
        <w:t xml:space="preserve"> “广西政府采购网”（http://zfcg.gxzf.gov.cn）</w:t>
      </w:r>
      <w:r w:rsidRPr="008B20A6">
        <w:rPr>
          <w:rFonts w:ascii="Times New Roman" w:eastAsia="宋体" w:hAnsi="宋体" w:cs="Times New Roman" w:hint="eastAsia"/>
          <w:color w:val="000000"/>
          <w:szCs w:val="24"/>
        </w:rPr>
        <w:t>上公告，但政府采购合同中涉及</w:t>
      </w:r>
      <w:r w:rsidRPr="008B20A6">
        <w:rPr>
          <w:rFonts w:ascii="Times New Roman" w:eastAsia="宋体" w:hAnsi="宋体" w:cs="Times New Roman" w:hint="eastAsia"/>
          <w:color w:val="000000"/>
          <w:szCs w:val="24"/>
        </w:rPr>
        <w:lastRenderedPageBreak/>
        <w:t>国家秘密、商业秘密的内容除外。</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31. 询问、质疑和投诉</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31.1供应商对政府采购活动事项有疑问的，可以向采购人、采购代理机构提出询问，采购人或者采购代理机构应当在3个工作日内对供应商依法提出的询问作出答复。</w:t>
      </w:r>
    </w:p>
    <w:p w:rsidR="008B20A6" w:rsidRPr="008B20A6" w:rsidRDefault="008B20A6" w:rsidP="008B20A6">
      <w:pPr>
        <w:spacing w:line="360" w:lineRule="auto"/>
        <w:ind w:firstLineChars="200" w:firstLine="420"/>
        <w:rPr>
          <w:rFonts w:ascii="宋体" w:eastAsia="宋体" w:hAnsi="宋体" w:cs="Times New Roman"/>
          <w:b/>
          <w:color w:val="000000"/>
          <w:szCs w:val="21"/>
        </w:rPr>
      </w:pPr>
      <w:r w:rsidRPr="008B20A6">
        <w:rPr>
          <w:rFonts w:ascii="宋体" w:eastAsia="宋体" w:hAnsi="宋体" w:cs="宋体" w:hint="eastAsia"/>
          <w:szCs w:val="24"/>
        </w:rPr>
        <w:t>31.2供应商认为磋商文件、采购过程或者成交结果使自己的合法权益受到损害的，应当在知道或者应知其权益受到损害之日起7个工作日内，以书面形式向采购人、采购代理机构提出质疑，</w:t>
      </w:r>
      <w:r w:rsidRPr="008B20A6">
        <w:rPr>
          <w:rFonts w:ascii="宋体" w:eastAsia="宋体" w:hAnsi="宋体" w:cs="Arial" w:hint="eastAsia"/>
          <w:szCs w:val="24"/>
          <w:shd w:val="clear" w:color="auto" w:fill="FFFFFF"/>
        </w:rPr>
        <w:t>接收质疑函的方式、联系部门、联系电话和通讯地址等信息详见</w:t>
      </w:r>
      <w:r w:rsidRPr="008B20A6">
        <w:rPr>
          <w:rFonts w:ascii="宋体" w:eastAsia="宋体" w:hAnsi="宋体" w:cs="宋体" w:hint="eastAsia"/>
          <w:szCs w:val="21"/>
        </w:rPr>
        <w:t>“供应商须知前附表”</w:t>
      </w:r>
      <w:r w:rsidRPr="008B20A6">
        <w:rPr>
          <w:rFonts w:ascii="宋体" w:eastAsia="宋体" w:hAnsi="宋体" w:cs="宋体" w:hint="eastAsia"/>
          <w:szCs w:val="24"/>
        </w:rPr>
        <w:t>。</w:t>
      </w:r>
      <w:r w:rsidRPr="008B20A6">
        <w:rPr>
          <w:rFonts w:ascii="宋体" w:eastAsia="宋体" w:hAnsi="宋体" w:cs="Times New Roman" w:hint="eastAsia"/>
          <w:b/>
          <w:color w:val="000000"/>
          <w:szCs w:val="21"/>
        </w:rPr>
        <w:t xml:space="preserve">具体质疑起算时间及处理方式如下： </w:t>
      </w:r>
    </w:p>
    <w:p w:rsidR="008B20A6" w:rsidRPr="008B20A6" w:rsidRDefault="008B20A6" w:rsidP="008B20A6">
      <w:pPr>
        <w:spacing w:line="360" w:lineRule="auto"/>
        <w:ind w:firstLineChars="200" w:firstLine="420"/>
        <w:rPr>
          <w:rFonts w:ascii="Times New Roman" w:eastAsia="宋体" w:hAnsi="宋体" w:cs="Times New Roman"/>
          <w:bCs/>
          <w:szCs w:val="24"/>
        </w:rPr>
      </w:pPr>
      <w:r w:rsidRPr="008B20A6">
        <w:rPr>
          <w:rFonts w:ascii="Times New Roman" w:eastAsia="宋体" w:hAnsi="宋体" w:cs="Times New Roman" w:hint="eastAsia"/>
          <w:bCs/>
          <w:szCs w:val="24"/>
        </w:rPr>
        <w:t>（</w:t>
      </w:r>
      <w:r w:rsidRPr="008B20A6">
        <w:rPr>
          <w:rFonts w:ascii="Times New Roman" w:eastAsia="宋体" w:hAnsi="宋体" w:cs="Times New Roman"/>
          <w:bCs/>
          <w:szCs w:val="24"/>
        </w:rPr>
        <w:t>1</w:t>
      </w:r>
      <w:r w:rsidRPr="008B20A6">
        <w:rPr>
          <w:rFonts w:ascii="Times New Roman" w:eastAsia="宋体" w:hAnsi="宋体" w:cs="Times New Roman" w:hint="eastAsia"/>
          <w:bCs/>
          <w:szCs w:val="24"/>
        </w:rPr>
        <w:t>）潜在供应商依法获取采购文件后，认为采购文件使自己的权益受到损害的，应当在竞争性磋商采购文件公告期限届满之日起</w:t>
      </w:r>
      <w:r w:rsidRPr="008B20A6">
        <w:rPr>
          <w:rFonts w:ascii="Times New Roman" w:eastAsia="宋体" w:hAnsi="宋体" w:cs="Times New Roman"/>
          <w:bCs/>
          <w:szCs w:val="24"/>
        </w:rPr>
        <w:t>7</w:t>
      </w:r>
      <w:r w:rsidRPr="008B20A6">
        <w:rPr>
          <w:rFonts w:ascii="Times New Roman" w:eastAsia="宋体" w:hAnsi="宋体" w:cs="Times New Roman" w:hint="eastAsia"/>
          <w:bCs/>
          <w:szCs w:val="24"/>
        </w:rPr>
        <w:t>个工作日内提出质疑。</w:t>
      </w:r>
      <w:r w:rsidRPr="008B20A6">
        <w:rPr>
          <w:rFonts w:ascii="Times New Roman" w:eastAsia="宋体" w:hAnsi="Times New Roman" w:cs="Times New Roman" w:hint="eastAsia"/>
          <w:szCs w:val="24"/>
        </w:rPr>
        <w:t>委托代理协议无特殊约定的，</w:t>
      </w:r>
      <w:r w:rsidRPr="008B20A6">
        <w:rPr>
          <w:rFonts w:ascii="Times New Roman" w:eastAsia="宋体" w:hAnsi="宋体" w:cs="Times New Roman" w:hint="eastAsia"/>
          <w:bCs/>
          <w:szCs w:val="24"/>
        </w:rPr>
        <w:t>对竞争性磋商文件中采购需求（含资格要求、采购预算和评分办法）的质疑由采购人受理并负责答复；对竞争性磋商文件中的采购执行程序的质疑由采购代理机构受理并负责答复。</w:t>
      </w:r>
    </w:p>
    <w:p w:rsidR="008B20A6" w:rsidRPr="008B20A6" w:rsidRDefault="008B20A6" w:rsidP="008B20A6">
      <w:pPr>
        <w:spacing w:line="360" w:lineRule="auto"/>
        <w:ind w:firstLineChars="200" w:firstLine="420"/>
        <w:rPr>
          <w:rFonts w:ascii="Times New Roman" w:eastAsia="宋体" w:hAnsi="宋体" w:cs="Times New Roman"/>
          <w:bCs/>
          <w:szCs w:val="24"/>
        </w:rPr>
      </w:pPr>
      <w:r w:rsidRPr="008B20A6">
        <w:rPr>
          <w:rFonts w:ascii="Times New Roman" w:eastAsia="宋体" w:hAnsi="宋体" w:cs="Times New Roman" w:hint="eastAsia"/>
          <w:bCs/>
          <w:szCs w:val="24"/>
        </w:rPr>
        <w:t>（</w:t>
      </w:r>
      <w:r w:rsidRPr="008B20A6">
        <w:rPr>
          <w:rFonts w:ascii="Times New Roman" w:eastAsia="宋体" w:hAnsi="宋体" w:cs="Times New Roman"/>
          <w:bCs/>
          <w:szCs w:val="24"/>
        </w:rPr>
        <w:t>2</w:t>
      </w:r>
      <w:r w:rsidRPr="008B20A6">
        <w:rPr>
          <w:rFonts w:ascii="Times New Roman" w:eastAsia="宋体" w:hAnsi="宋体" w:cs="Times New Roman" w:hint="eastAsia"/>
          <w:bCs/>
          <w:szCs w:val="24"/>
        </w:rPr>
        <w:t>）供应商认为采购过程使自己的权益受到损害的，应当在各采购程序环节结束之日起</w:t>
      </w:r>
      <w:r w:rsidRPr="008B20A6">
        <w:rPr>
          <w:rFonts w:ascii="Times New Roman" w:eastAsia="宋体" w:hAnsi="宋体" w:cs="Times New Roman"/>
          <w:bCs/>
          <w:szCs w:val="24"/>
        </w:rPr>
        <w:t>7</w:t>
      </w:r>
      <w:r w:rsidRPr="008B20A6">
        <w:rPr>
          <w:rFonts w:ascii="Times New Roman" w:eastAsia="宋体" w:hAnsi="宋体" w:cs="Times New Roman" w:hint="eastAsia"/>
          <w:bCs/>
          <w:szCs w:val="24"/>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8B20A6" w:rsidRPr="008B20A6" w:rsidRDefault="008B20A6" w:rsidP="008B20A6">
      <w:pPr>
        <w:spacing w:line="360" w:lineRule="auto"/>
        <w:ind w:firstLineChars="200" w:firstLine="420"/>
        <w:rPr>
          <w:rFonts w:ascii="Times New Roman" w:eastAsia="宋体" w:hAnsi="宋体" w:cs="Times New Roman"/>
          <w:bCs/>
          <w:szCs w:val="24"/>
        </w:rPr>
      </w:pPr>
      <w:r w:rsidRPr="008B20A6">
        <w:rPr>
          <w:rFonts w:ascii="Times New Roman" w:eastAsia="宋体" w:hAnsi="宋体" w:cs="Times New Roman" w:hint="eastAsia"/>
          <w:bCs/>
          <w:szCs w:val="24"/>
        </w:rPr>
        <w:t>（</w:t>
      </w:r>
      <w:r w:rsidRPr="008B20A6">
        <w:rPr>
          <w:rFonts w:ascii="Times New Roman" w:eastAsia="宋体" w:hAnsi="宋体" w:cs="Times New Roman"/>
          <w:bCs/>
          <w:szCs w:val="24"/>
        </w:rPr>
        <w:t>3</w:t>
      </w:r>
      <w:r w:rsidRPr="008B20A6">
        <w:rPr>
          <w:rFonts w:ascii="Times New Roman" w:eastAsia="宋体" w:hAnsi="宋体" w:cs="Times New Roman" w:hint="eastAsia"/>
          <w:bCs/>
          <w:szCs w:val="24"/>
        </w:rPr>
        <w:t>）供应商认为成交结果使自己的权益受到损害的，应当在成交结果公告期限届满之日起</w:t>
      </w:r>
      <w:r w:rsidRPr="008B20A6">
        <w:rPr>
          <w:rFonts w:ascii="Times New Roman" w:eastAsia="宋体" w:hAnsi="宋体" w:cs="Times New Roman"/>
          <w:bCs/>
          <w:szCs w:val="24"/>
        </w:rPr>
        <w:t>7</w:t>
      </w:r>
      <w:r w:rsidRPr="008B20A6">
        <w:rPr>
          <w:rFonts w:ascii="Times New Roman" w:eastAsia="宋体" w:hAnsi="宋体" w:cs="Times New Roman" w:hint="eastAsia"/>
          <w:bCs/>
          <w:szCs w:val="24"/>
        </w:rPr>
        <w:t>个工作日内提出质疑，由采购人受理并负责答复。</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31.4 供应商提出质疑应当提交质疑函和必要的证明材料，针对同一采购程序环节的质疑必须在法定质疑期内一次性提出。质疑函应当包括下列内容</w:t>
      </w:r>
      <w:r w:rsidRPr="008B20A6">
        <w:rPr>
          <w:rFonts w:ascii="Times New Roman" w:eastAsia="宋体" w:hAnsi="宋体" w:cs="Times New Roman" w:hint="eastAsia"/>
          <w:bCs/>
          <w:szCs w:val="24"/>
        </w:rPr>
        <w:t>（质疑函格式后附）</w:t>
      </w:r>
      <w:r w:rsidRPr="008B20A6">
        <w:rPr>
          <w:rFonts w:ascii="宋体" w:eastAsia="宋体" w:hAnsi="宋体" w:cs="宋体" w:hint="eastAsia"/>
          <w:szCs w:val="24"/>
        </w:rPr>
        <w:t>：</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（1）供应商的姓名或者名称、地址、邮编、联系人及联系电话；</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（2）质疑项目的名称、编号；</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（3）具体、明确的质疑事项和与质疑事项相关的请求；</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（4）事实依据；</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（5）必要的法律依据；</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（6）提出质疑的日期。</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供应商为自然人的，应当由本人签字；供应商为法人或者其他组织的，应当由法定代表人、主要负责人，或者其委托代理人签字或者盖章，并加盖公章。</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31.5采购人、采购代理机构认为供应商质疑不成立，或者成立但未对成交结果构成影响的，继续开展采购活动；认为供应商质疑成立且影响或者可能影响成交结果的，按照下列情况处理：</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（一）对采购文件提出的质疑，依法通过澄清或者修改可以继续开展采购活动的，澄清或者修改采购文件后继续开展采购活动；否则应当修改采购文件后重新开展采购活动。</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lastRenderedPageBreak/>
        <w:t>（二）对采购过程或者成交结果提出的质疑，合格供应商符合法定数量时，可以从合格的成交候选人中另行确定成交供应商的，应当依法另行确定成交供应商；否则应当重新开展采购活动。</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质疑答复导致成交结果改变的，采购人或者采购代理机构应当将有关情况书面报告本级财政部门。</w:t>
      </w:r>
    </w:p>
    <w:p w:rsidR="008B20A6" w:rsidRPr="008B20A6" w:rsidRDefault="008B20A6" w:rsidP="008B20A6">
      <w:pPr>
        <w:spacing w:line="360" w:lineRule="auto"/>
        <w:ind w:firstLineChars="200" w:firstLine="420"/>
        <w:rPr>
          <w:rFonts w:ascii="宋体" w:eastAsia="宋体" w:hAnsi="宋体" w:cs="宋体"/>
          <w:szCs w:val="24"/>
        </w:rPr>
      </w:pPr>
      <w:r w:rsidRPr="008B20A6">
        <w:rPr>
          <w:rFonts w:ascii="宋体" w:eastAsia="宋体" w:hAnsi="宋体" w:cs="宋体" w:hint="eastAsia"/>
          <w:szCs w:val="24"/>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rsidR="008B20A6" w:rsidRPr="008B20A6" w:rsidRDefault="008B20A6" w:rsidP="008B20A6">
      <w:pPr>
        <w:keepNext/>
        <w:keepLines/>
        <w:spacing w:line="360" w:lineRule="auto"/>
        <w:ind w:firstLineChars="98" w:firstLine="315"/>
        <w:outlineLvl w:val="2"/>
        <w:rPr>
          <w:rFonts w:ascii="宋体" w:eastAsia="宋体" w:hAnsi="宋体" w:cs="Times New Roman"/>
          <w:bCs/>
          <w:sz w:val="32"/>
          <w:szCs w:val="32"/>
        </w:rPr>
      </w:pPr>
      <w:bookmarkStart w:id="87" w:name="_Toc219215782"/>
      <w:r w:rsidRPr="008B20A6">
        <w:rPr>
          <w:rFonts w:ascii="宋体" w:eastAsia="宋体" w:hAnsi="宋体" w:cs="Times New Roman" w:hint="eastAsia"/>
          <w:b/>
          <w:bCs/>
          <w:sz w:val="32"/>
          <w:szCs w:val="32"/>
        </w:rPr>
        <w:t>六</w:t>
      </w:r>
      <w:r w:rsidRPr="008B20A6">
        <w:rPr>
          <w:rFonts w:ascii="宋体" w:eastAsia="宋体" w:hAnsi="宋体" w:cs="Times New Roman" w:hint="eastAsia"/>
          <w:bCs/>
          <w:sz w:val="32"/>
          <w:szCs w:val="32"/>
        </w:rPr>
        <w:t>、验收</w:t>
      </w:r>
      <w:bookmarkEnd w:id="87"/>
    </w:p>
    <w:p w:rsidR="008B20A6" w:rsidRPr="008B20A6" w:rsidRDefault="008B20A6" w:rsidP="008B20A6">
      <w:pPr>
        <w:tabs>
          <w:tab w:val="left" w:pos="0"/>
        </w:tabs>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32.验收</w:t>
      </w:r>
    </w:p>
    <w:p w:rsidR="008B20A6" w:rsidRPr="008B20A6" w:rsidRDefault="008B20A6" w:rsidP="008B20A6">
      <w:pPr>
        <w:tabs>
          <w:tab w:val="left" w:pos="0"/>
        </w:tabs>
        <w:spacing w:line="360" w:lineRule="auto"/>
        <w:ind w:firstLineChars="200" w:firstLine="420"/>
        <w:rPr>
          <w:rFonts w:ascii="宋体" w:eastAsia="宋体" w:hAnsi="宋体" w:cs="Helvetica"/>
          <w:kern w:val="0"/>
          <w:szCs w:val="21"/>
        </w:rPr>
      </w:pPr>
      <w:r w:rsidRPr="008B20A6">
        <w:rPr>
          <w:rFonts w:ascii="宋体" w:eastAsia="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8B20A6" w:rsidRPr="008B20A6" w:rsidRDefault="008B20A6" w:rsidP="008B20A6">
      <w:pPr>
        <w:tabs>
          <w:tab w:val="left" w:pos="0"/>
        </w:tabs>
        <w:spacing w:line="360" w:lineRule="auto"/>
        <w:ind w:firstLineChars="200" w:firstLine="420"/>
        <w:rPr>
          <w:rFonts w:ascii="宋体" w:eastAsia="宋体" w:hAnsi="宋体" w:cs="Helvetica"/>
          <w:kern w:val="0"/>
          <w:szCs w:val="21"/>
        </w:rPr>
      </w:pPr>
      <w:r w:rsidRPr="008B20A6">
        <w:rPr>
          <w:rFonts w:ascii="宋体" w:eastAsia="宋体" w:hAnsi="宋体" w:cs="Helvetica" w:hint="eastAsia"/>
          <w:kern w:val="0"/>
          <w:szCs w:val="21"/>
        </w:rPr>
        <w:t>32.2采购人可以邀请参加本项目的其他供应商或者第三方机构参与验收。参与验收的供应商或者第三方机构的意见作为验收书的参考资料一并存档。</w:t>
      </w:r>
    </w:p>
    <w:p w:rsidR="008B20A6" w:rsidRPr="008B20A6" w:rsidRDefault="008B20A6" w:rsidP="008B20A6">
      <w:pPr>
        <w:tabs>
          <w:tab w:val="left" w:pos="0"/>
        </w:tabs>
        <w:spacing w:line="360" w:lineRule="auto"/>
        <w:ind w:firstLineChars="200" w:firstLine="420"/>
        <w:rPr>
          <w:rFonts w:ascii="宋体" w:eastAsia="宋体" w:hAnsi="宋体" w:cs="Helvetica"/>
          <w:kern w:val="0"/>
          <w:szCs w:val="21"/>
        </w:rPr>
      </w:pPr>
      <w:r w:rsidRPr="008B20A6">
        <w:rPr>
          <w:rFonts w:ascii="宋体" w:eastAsia="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8B20A6" w:rsidRPr="008B20A6" w:rsidRDefault="008B20A6" w:rsidP="008B20A6">
      <w:pPr>
        <w:tabs>
          <w:tab w:val="left" w:pos="0"/>
        </w:tabs>
        <w:spacing w:line="360" w:lineRule="auto"/>
        <w:ind w:firstLineChars="200" w:firstLine="420"/>
        <w:rPr>
          <w:rFonts w:ascii="宋体" w:eastAsia="宋体" w:hAnsi="宋体" w:cs="宋体"/>
          <w:szCs w:val="21"/>
        </w:rPr>
      </w:pPr>
      <w:r w:rsidRPr="008B20A6">
        <w:rPr>
          <w:rFonts w:ascii="宋体" w:eastAsia="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8B20A6" w:rsidRPr="008B20A6" w:rsidRDefault="008B20A6" w:rsidP="008B20A6">
      <w:pPr>
        <w:keepNext/>
        <w:keepLines/>
        <w:spacing w:line="360" w:lineRule="auto"/>
        <w:ind w:firstLineChars="100" w:firstLine="320"/>
        <w:outlineLvl w:val="2"/>
        <w:rPr>
          <w:rFonts w:ascii="宋体" w:eastAsia="宋体" w:hAnsi="宋体" w:cs="Times New Roman"/>
          <w:sz w:val="32"/>
          <w:szCs w:val="32"/>
        </w:rPr>
      </w:pPr>
      <w:bookmarkStart w:id="88" w:name="_Toc219215783"/>
      <w:r w:rsidRPr="008B20A6">
        <w:rPr>
          <w:rFonts w:ascii="宋体" w:eastAsia="宋体" w:hAnsi="宋体" w:cs="Times New Roman" w:hint="eastAsia"/>
          <w:sz w:val="32"/>
          <w:szCs w:val="32"/>
        </w:rPr>
        <w:t>七、其他事项</w:t>
      </w:r>
      <w:bookmarkEnd w:id="88"/>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33.代理服务费</w:t>
      </w:r>
    </w:p>
    <w:p w:rsidR="008B20A6" w:rsidRPr="008B20A6" w:rsidRDefault="008B20A6" w:rsidP="008B20A6">
      <w:pPr>
        <w:tabs>
          <w:tab w:val="left" w:pos="2835"/>
        </w:tabs>
        <w:spacing w:line="360" w:lineRule="auto"/>
        <w:ind w:firstLineChars="200" w:firstLine="420"/>
        <w:rPr>
          <w:rFonts w:ascii="宋体" w:eastAsia="宋体" w:hAnsi="宋体" w:cs="宋体"/>
          <w:szCs w:val="21"/>
        </w:rPr>
      </w:pPr>
      <w:r w:rsidRPr="008B20A6">
        <w:rPr>
          <w:rFonts w:ascii="宋体" w:eastAsia="宋体" w:hAnsi="宋体" w:cs="宋体" w:hint="eastAsia"/>
          <w:szCs w:val="21"/>
        </w:rPr>
        <w:t>代理服务收费标准及缴费账户详见“供应商须知前附表”，供应商为联合体的，可以由联合体中的一方或者多方共同交纳代理服务费。</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34.需要补充的其他内容</w:t>
      </w:r>
    </w:p>
    <w:p w:rsidR="008B20A6" w:rsidRPr="008B20A6" w:rsidRDefault="008B20A6" w:rsidP="008B20A6">
      <w:pPr>
        <w:spacing w:line="360" w:lineRule="auto"/>
        <w:ind w:firstLineChars="200" w:firstLine="420"/>
        <w:textAlignment w:val="center"/>
        <w:rPr>
          <w:rFonts w:ascii="宋体" w:eastAsia="宋体" w:hAnsi="宋体" w:cs="宋体"/>
          <w:szCs w:val="21"/>
        </w:rPr>
      </w:pPr>
      <w:r w:rsidRPr="008B20A6">
        <w:rPr>
          <w:rFonts w:ascii="宋体" w:eastAsia="宋体" w:hAnsi="宋体" w:cs="宋体" w:hint="eastAsia"/>
          <w:szCs w:val="21"/>
        </w:rPr>
        <w:t>34.1本磋商文件解释规则详见“供应商须知前附表”。</w:t>
      </w:r>
    </w:p>
    <w:p w:rsidR="008B20A6" w:rsidRPr="008B20A6" w:rsidRDefault="008B20A6" w:rsidP="008B20A6">
      <w:pPr>
        <w:spacing w:line="360" w:lineRule="auto"/>
        <w:ind w:firstLineChars="200" w:firstLine="420"/>
        <w:textAlignment w:val="center"/>
        <w:rPr>
          <w:rFonts w:ascii="宋体" w:eastAsia="宋体" w:hAnsi="宋体" w:cs="宋体"/>
          <w:szCs w:val="21"/>
        </w:rPr>
      </w:pPr>
      <w:r w:rsidRPr="008B20A6">
        <w:rPr>
          <w:rFonts w:ascii="宋体" w:eastAsia="宋体" w:hAnsi="宋体" w:cs="宋体" w:hint="eastAsia"/>
          <w:szCs w:val="21"/>
        </w:rPr>
        <w:t>34.2 其他事项详见“供应商须知前附表”。</w:t>
      </w:r>
    </w:p>
    <w:p w:rsidR="008B20A6" w:rsidRPr="008B20A6" w:rsidRDefault="008B20A6" w:rsidP="008B20A6">
      <w:pPr>
        <w:spacing w:line="360" w:lineRule="auto"/>
        <w:ind w:firstLineChars="200" w:firstLine="420"/>
        <w:textAlignment w:val="center"/>
        <w:rPr>
          <w:rFonts w:ascii="宋体" w:eastAsia="宋体" w:hAnsi="宋体" w:cs="宋体"/>
          <w:szCs w:val="21"/>
        </w:rPr>
      </w:pPr>
      <w:r w:rsidRPr="008B20A6">
        <w:rPr>
          <w:rFonts w:ascii="宋体" w:eastAsia="宋体" w:hAnsi="宋体" w:cs="宋体" w:hint="eastAsia"/>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8B20A6">
        <w:rPr>
          <w:rFonts w:ascii="宋体" w:eastAsia="宋体" w:hAnsi="宋体" w:cs="Times New Roman" w:hint="eastAsia"/>
          <w:kern w:val="0"/>
          <w:szCs w:val="21"/>
        </w:rPr>
        <w:t>服务由中小企业承接，即提供服务的人员为中小企业依照《中华人</w:t>
      </w:r>
      <w:r w:rsidRPr="008B20A6">
        <w:rPr>
          <w:rFonts w:ascii="宋体" w:eastAsia="宋体" w:hAnsi="宋体" w:cs="Times New Roman" w:hint="eastAsia"/>
          <w:kern w:val="0"/>
          <w:szCs w:val="21"/>
        </w:rPr>
        <w:lastRenderedPageBreak/>
        <w:t>民共和国劳动合同法》订立劳动合同的从业人员，不对其中涉及的货物的制造商和工程承建商作出要求的</w:t>
      </w:r>
      <w:r w:rsidRPr="008B20A6">
        <w:rPr>
          <w:rFonts w:ascii="宋体" w:eastAsia="宋体" w:hAnsi="宋体" w:cs="宋体" w:hint="eastAsia"/>
          <w:szCs w:val="21"/>
        </w:rPr>
        <w:t>，享受本文件规定的中小企业扶持政策。</w:t>
      </w:r>
    </w:p>
    <w:p w:rsidR="008B20A6" w:rsidRPr="008B20A6" w:rsidRDefault="008B20A6" w:rsidP="008B20A6">
      <w:pPr>
        <w:spacing w:line="360" w:lineRule="auto"/>
        <w:ind w:firstLineChars="200" w:firstLine="420"/>
        <w:textAlignment w:val="center"/>
        <w:rPr>
          <w:rFonts w:ascii="宋体" w:eastAsia="宋体" w:hAnsi="宋体" w:cs="宋体"/>
          <w:szCs w:val="21"/>
        </w:rPr>
      </w:pPr>
      <w:r w:rsidRPr="008B20A6">
        <w:rPr>
          <w:rFonts w:ascii="宋体" w:eastAsia="宋体" w:hAnsi="宋体" w:cs="宋体" w:hint="eastAsia"/>
          <w:szCs w:val="21"/>
        </w:rPr>
        <w:t>以联合体形式参加政府采购活动，联合体各方均为中小企业的，联合体视同中小企业。其中，联合体各方均为小微企业的，联合体视同小微企业。</w:t>
      </w:r>
    </w:p>
    <w:p w:rsidR="008B20A6" w:rsidRPr="008B20A6" w:rsidRDefault="008B20A6" w:rsidP="008B20A6">
      <w:pPr>
        <w:spacing w:line="360" w:lineRule="auto"/>
        <w:ind w:firstLineChars="200" w:firstLine="420"/>
        <w:textAlignment w:val="center"/>
        <w:rPr>
          <w:rFonts w:ascii="宋体" w:eastAsia="宋体" w:hAnsi="宋体" w:cs="宋体"/>
          <w:szCs w:val="21"/>
        </w:rPr>
      </w:pPr>
      <w:r w:rsidRPr="008B20A6">
        <w:rPr>
          <w:rFonts w:ascii="宋体" w:eastAsia="宋体" w:hAnsi="宋体" w:cs="宋体" w:hint="eastAsia"/>
          <w:szCs w:val="21"/>
        </w:rPr>
        <w:t>依据本文件规定享受扶持政策获得政府采购合同的，小微企业不得将合同分包给大中型企业，中型企业不得将合同分包给大型企业。</w:t>
      </w:r>
    </w:p>
    <w:p w:rsidR="008B20A6" w:rsidRPr="008B20A6" w:rsidRDefault="008B20A6" w:rsidP="008B20A6">
      <w:pPr>
        <w:spacing w:line="360" w:lineRule="auto"/>
        <w:ind w:firstLineChars="200" w:firstLine="480"/>
        <w:rPr>
          <w:rFonts w:ascii="黑体" w:eastAsia="黑体" w:hAnsi="黑体" w:cs="Times New Roman"/>
          <w:sz w:val="24"/>
          <w:szCs w:val="24"/>
        </w:rPr>
      </w:pPr>
      <w:r w:rsidRPr="008B20A6">
        <w:rPr>
          <w:rFonts w:ascii="黑体" w:eastAsia="黑体" w:hAnsi="黑体" w:cs="Times New Roman" w:hint="eastAsia"/>
          <w:sz w:val="24"/>
          <w:szCs w:val="24"/>
        </w:rPr>
        <w:t>35. 政采贷相关说明</w:t>
      </w:r>
    </w:p>
    <w:p w:rsidR="008B20A6" w:rsidRPr="008B20A6" w:rsidRDefault="008B20A6" w:rsidP="008B20A6">
      <w:pPr>
        <w:spacing w:line="360" w:lineRule="auto"/>
        <w:ind w:firstLineChars="200" w:firstLine="420"/>
        <w:textAlignment w:val="center"/>
        <w:rPr>
          <w:rFonts w:ascii="宋体" w:eastAsia="宋体" w:hAnsi="宋体" w:cs="Times New Roman"/>
          <w:kern w:val="0"/>
          <w:szCs w:val="21"/>
        </w:rPr>
      </w:pPr>
      <w:r w:rsidRPr="008B20A6">
        <w:rPr>
          <w:rFonts w:ascii="宋体" w:eastAsia="宋体" w:hAnsi="宋体" w:cs="Times New Roman" w:hint="eastAsia"/>
          <w:kern w:val="0"/>
          <w:szCs w:val="21"/>
        </w:rPr>
        <w:t>为优化政府采购营商环境，缓解供应商资金难题，南宁市政府采购试行政府采购信用融资制度，中标供应商如有融资需求，可凭政府采购合同通过以下方式申请政府采购信用融资贷款：</w:t>
      </w:r>
    </w:p>
    <w:p w:rsidR="008B20A6" w:rsidRPr="008B20A6" w:rsidRDefault="008B20A6" w:rsidP="008B20A6">
      <w:pPr>
        <w:spacing w:line="360" w:lineRule="auto"/>
        <w:textAlignment w:val="center"/>
        <w:rPr>
          <w:rFonts w:ascii="宋体" w:eastAsia="宋体" w:hAnsi="Courier New" w:cs="Times New Roman"/>
          <w:kern w:val="0"/>
          <w:sz w:val="20"/>
          <w:szCs w:val="21"/>
        </w:rPr>
      </w:pPr>
      <w:r w:rsidRPr="008B20A6">
        <w:rPr>
          <w:rFonts w:ascii="宋体" w:eastAsia="宋体" w:hAnsi="宋体" w:cs="Times New Roman" w:hint="eastAsia"/>
          <w:b/>
          <w:kern w:val="0"/>
          <w:sz w:val="20"/>
          <w:szCs w:val="21"/>
        </w:rPr>
        <w:t xml:space="preserve">     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sidRPr="008B20A6">
        <w:rPr>
          <w:rFonts w:ascii="宋体" w:eastAsia="宋体" w:hAnsi="宋体" w:cs="Times New Roman" w:hint="eastAsia"/>
          <w:b/>
          <w:kern w:val="0"/>
          <w:sz w:val="20"/>
          <w:szCs w:val="21"/>
        </w:rPr>
        <w:br w:type="page"/>
      </w:r>
    </w:p>
    <w:p w:rsidR="008B20A6" w:rsidRPr="008B20A6" w:rsidRDefault="008B20A6" w:rsidP="008B20A6">
      <w:pPr>
        <w:keepNext/>
        <w:keepLines/>
        <w:spacing w:before="340" w:after="330" w:line="578" w:lineRule="auto"/>
        <w:jc w:val="center"/>
        <w:outlineLvl w:val="0"/>
        <w:rPr>
          <w:rFonts w:ascii="Times New Roman" w:eastAsia="宋体" w:hAnsi="Times New Roman" w:cs="Times New Roman"/>
          <w:b/>
          <w:bCs/>
          <w:kern w:val="44"/>
          <w:sz w:val="44"/>
          <w:szCs w:val="44"/>
        </w:rPr>
      </w:pPr>
      <w:bookmarkStart w:id="89" w:name="_Toc219215784"/>
      <w:r w:rsidRPr="008B20A6">
        <w:rPr>
          <w:rFonts w:ascii="Times New Roman" w:eastAsia="宋体" w:hAnsi="Times New Roman" w:cs="Times New Roman" w:hint="eastAsia"/>
          <w:b/>
          <w:bCs/>
          <w:kern w:val="44"/>
          <w:sz w:val="44"/>
          <w:szCs w:val="44"/>
        </w:rPr>
        <w:lastRenderedPageBreak/>
        <w:t>第四章</w:t>
      </w:r>
      <w:r w:rsidRPr="008B20A6">
        <w:rPr>
          <w:rFonts w:ascii="Times New Roman" w:eastAsia="宋体" w:hAnsi="Times New Roman" w:cs="Times New Roman"/>
          <w:b/>
          <w:bCs/>
          <w:kern w:val="44"/>
          <w:sz w:val="44"/>
          <w:szCs w:val="44"/>
        </w:rPr>
        <w:t xml:space="preserve">  </w:t>
      </w:r>
      <w:r w:rsidRPr="008B20A6">
        <w:rPr>
          <w:rFonts w:ascii="Times New Roman" w:eastAsia="宋体" w:hAnsi="Times New Roman" w:cs="Times New Roman" w:hint="eastAsia"/>
          <w:b/>
          <w:bCs/>
          <w:kern w:val="44"/>
          <w:sz w:val="44"/>
          <w:szCs w:val="44"/>
        </w:rPr>
        <w:t>评审程序、评审方法和评审标准</w:t>
      </w:r>
      <w:bookmarkEnd w:id="89"/>
    </w:p>
    <w:p w:rsidR="008B20A6" w:rsidRPr="008B20A6" w:rsidRDefault="008B20A6" w:rsidP="008B20A6">
      <w:pPr>
        <w:keepNext/>
        <w:keepLines/>
        <w:spacing w:before="260" w:after="260" w:line="416" w:lineRule="auto"/>
        <w:jc w:val="center"/>
        <w:outlineLvl w:val="1"/>
        <w:rPr>
          <w:rFonts w:ascii="宋体" w:eastAsia="宋体" w:hAnsi="宋体" w:cs="Times New Roman"/>
          <w:bCs/>
          <w:sz w:val="32"/>
          <w:szCs w:val="32"/>
        </w:rPr>
      </w:pPr>
      <w:bookmarkStart w:id="90" w:name="_Toc219215785"/>
      <w:r w:rsidRPr="008B20A6">
        <w:rPr>
          <w:rFonts w:ascii="宋体" w:eastAsia="宋体" w:hAnsi="宋体" w:cs="Times New Roman" w:hint="eastAsia"/>
          <w:bCs/>
          <w:sz w:val="32"/>
          <w:szCs w:val="32"/>
        </w:rPr>
        <w:t>第一节 评审程序和评审方法</w:t>
      </w:r>
      <w:bookmarkEnd w:id="90"/>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1.确认磋商文件</w:t>
      </w:r>
    </w:p>
    <w:p w:rsidR="008B20A6" w:rsidRPr="008B20A6" w:rsidRDefault="008B20A6" w:rsidP="008B20A6">
      <w:pPr>
        <w:spacing w:line="360" w:lineRule="auto"/>
        <w:ind w:firstLineChars="200" w:firstLine="420"/>
        <w:rPr>
          <w:rFonts w:ascii="宋体" w:eastAsia="宋体" w:hAnsi="宋体" w:cs="宋体"/>
          <w:color w:val="000000"/>
          <w:szCs w:val="21"/>
        </w:rPr>
      </w:pPr>
      <w:r w:rsidRPr="008B20A6">
        <w:rPr>
          <w:rFonts w:ascii="宋体" w:eastAsia="宋体" w:hAnsi="宋体" w:cs="宋体" w:hint="eastAsia"/>
          <w:color w:val="000000"/>
          <w:szCs w:val="21"/>
        </w:rPr>
        <w:t>由磋商小组确认磋商文件。</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2.资格审查</w:t>
      </w:r>
    </w:p>
    <w:p w:rsidR="008B20A6" w:rsidRPr="008B20A6" w:rsidRDefault="008B20A6" w:rsidP="008B20A6">
      <w:pPr>
        <w:snapToGrid w:val="0"/>
        <w:spacing w:line="360" w:lineRule="auto"/>
        <w:ind w:firstLineChars="200" w:firstLine="420"/>
        <w:rPr>
          <w:rFonts w:ascii="宋体" w:eastAsia="宋体" w:hAnsi="宋体" w:cs="Times New Roman"/>
          <w:szCs w:val="21"/>
        </w:rPr>
      </w:pPr>
      <w:r w:rsidRPr="008B20A6">
        <w:rPr>
          <w:rFonts w:ascii="宋体" w:eastAsia="宋体" w:hAnsi="宋体" w:cs="宋体" w:hint="eastAsia"/>
          <w:szCs w:val="21"/>
        </w:rPr>
        <w:t>2.1</w:t>
      </w:r>
      <w:r w:rsidRPr="008B20A6">
        <w:rPr>
          <w:rFonts w:ascii="宋体" w:eastAsia="宋体" w:hAnsi="宋体" w:cs="Times New Roman" w:hint="eastAsia"/>
          <w:szCs w:val="21"/>
        </w:rPr>
        <w:t>响应文件开启后，磋商小组依法对供应商的资格证明文件进行审查。</w:t>
      </w:r>
    </w:p>
    <w:p w:rsidR="008B20A6" w:rsidRPr="008B20A6" w:rsidRDefault="008B20A6" w:rsidP="008B20A6">
      <w:pPr>
        <w:snapToGrid w:val="0"/>
        <w:spacing w:line="360" w:lineRule="auto"/>
        <w:ind w:firstLineChars="200" w:firstLine="420"/>
        <w:rPr>
          <w:rFonts w:ascii="宋体" w:eastAsia="宋体" w:hAnsi="宋体" w:cs="宋体"/>
          <w:szCs w:val="21"/>
        </w:rPr>
      </w:pPr>
      <w:r w:rsidRPr="008B20A6">
        <w:rPr>
          <w:rFonts w:ascii="宋体" w:eastAsia="宋体" w:hAnsi="宋体" w:cs="宋体" w:hint="eastAsia"/>
          <w:szCs w:val="21"/>
        </w:rPr>
        <w:t>注：采购人代表或者采购代理机构在资格审查结束前，对供应商进行信用查询。</w:t>
      </w:r>
    </w:p>
    <w:p w:rsidR="008B20A6" w:rsidRPr="008B20A6" w:rsidRDefault="008B20A6" w:rsidP="008B20A6">
      <w:pPr>
        <w:snapToGrid w:val="0"/>
        <w:spacing w:line="360" w:lineRule="auto"/>
        <w:ind w:firstLineChars="200" w:firstLine="420"/>
        <w:jc w:val="left"/>
        <w:rPr>
          <w:rFonts w:ascii="宋体" w:eastAsia="宋体" w:hAnsi="宋体" w:cs="宋体"/>
          <w:szCs w:val="21"/>
        </w:rPr>
      </w:pPr>
      <w:r w:rsidRPr="008B20A6">
        <w:rPr>
          <w:rFonts w:ascii="宋体" w:eastAsia="宋体" w:hAnsi="宋体" w:cs="宋体" w:hint="eastAsia"/>
          <w:szCs w:val="21"/>
        </w:rPr>
        <w:t>（1）查询渠道：“广西政府采购云”平台“信用中国”网站(</w:t>
      </w:r>
      <w:hyperlink r:id="rId13" w:history="1">
        <w:r w:rsidRPr="008B20A6">
          <w:rPr>
            <w:rFonts w:ascii="Times New Roman" w:eastAsia="宋体" w:hAnsi="宋体" w:cs="宋体"/>
            <w:color w:val="0000FF"/>
            <w:szCs w:val="24"/>
            <w:u w:val="single"/>
          </w:rPr>
          <w:t>www.creditchina.gov.cn</w:t>
        </w:r>
      </w:hyperlink>
      <w:r w:rsidRPr="008B20A6">
        <w:rPr>
          <w:rFonts w:ascii="宋体" w:eastAsia="宋体" w:hAnsi="宋体" w:cs="宋体" w:hint="eastAsia"/>
          <w:szCs w:val="21"/>
        </w:rPr>
        <w:t>)、中国政府采购网(</w:t>
      </w:r>
      <w:hyperlink r:id="rId14" w:history="1">
        <w:r w:rsidRPr="008B20A6">
          <w:rPr>
            <w:rFonts w:ascii="Times New Roman" w:eastAsia="宋体" w:hAnsi="宋体" w:cs="宋体"/>
            <w:color w:val="0000FF"/>
            <w:szCs w:val="24"/>
            <w:u w:val="single"/>
          </w:rPr>
          <w:t>www.ccgp.gov.cn</w:t>
        </w:r>
      </w:hyperlink>
      <w:r w:rsidRPr="008B20A6">
        <w:rPr>
          <w:rFonts w:ascii="宋体" w:eastAsia="宋体" w:hAnsi="宋体" w:cs="宋体" w:hint="eastAsia"/>
          <w:szCs w:val="21"/>
        </w:rPr>
        <w:t>)链接入口。</w:t>
      </w:r>
    </w:p>
    <w:p w:rsidR="008B20A6" w:rsidRPr="008B20A6" w:rsidRDefault="008B20A6" w:rsidP="008B20A6">
      <w:pPr>
        <w:snapToGrid w:val="0"/>
        <w:spacing w:line="360" w:lineRule="auto"/>
        <w:ind w:firstLineChars="200" w:firstLine="420"/>
        <w:rPr>
          <w:rFonts w:ascii="宋体" w:eastAsia="宋体" w:hAnsi="宋体" w:cs="宋体"/>
          <w:szCs w:val="21"/>
        </w:rPr>
      </w:pPr>
      <w:r w:rsidRPr="008B20A6">
        <w:rPr>
          <w:rFonts w:ascii="宋体" w:eastAsia="宋体" w:hAnsi="宋体" w:cs="宋体" w:hint="eastAsia"/>
          <w:szCs w:val="21"/>
        </w:rPr>
        <w:t>（2）信用查询截止时点：资格审查结束前。</w:t>
      </w:r>
    </w:p>
    <w:p w:rsidR="008B20A6" w:rsidRPr="008B20A6" w:rsidRDefault="008B20A6" w:rsidP="008B20A6">
      <w:pPr>
        <w:snapToGrid w:val="0"/>
        <w:spacing w:line="360" w:lineRule="auto"/>
        <w:ind w:firstLineChars="200" w:firstLine="420"/>
        <w:rPr>
          <w:rFonts w:ascii="宋体" w:eastAsia="宋体" w:hAnsi="宋体" w:cs="宋体"/>
          <w:szCs w:val="21"/>
        </w:rPr>
      </w:pPr>
      <w:r w:rsidRPr="008B20A6">
        <w:rPr>
          <w:rFonts w:ascii="宋体" w:eastAsia="宋体" w:hAnsi="宋体" w:cs="宋体" w:hint="eastAsia"/>
          <w:szCs w:val="21"/>
        </w:rPr>
        <w:t>查询记录和证据留存方式：在查询网站中直接打印查询记录，截图另存为电子文档作为评审资料保存。</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2.2资格审查标准为本磋商文件中载明对供应商资格要求的条件。资格审查采用合格制，凡符合磋商文件规定的供应商资格要求的响应文件均通过资格审查。</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2.3供应商有下列情形之一的，资格审查不通过，其响应文件按无效响应处理：</w:t>
      </w:r>
    </w:p>
    <w:p w:rsidR="008B20A6" w:rsidRPr="008B20A6" w:rsidRDefault="008B20A6" w:rsidP="008B20A6">
      <w:pPr>
        <w:snapToGrid w:val="0"/>
        <w:spacing w:line="360" w:lineRule="auto"/>
        <w:ind w:firstLineChars="200" w:firstLine="420"/>
        <w:rPr>
          <w:rFonts w:ascii="宋体" w:eastAsia="宋体" w:hAnsi="宋体" w:cs="宋体"/>
          <w:szCs w:val="21"/>
        </w:rPr>
      </w:pPr>
      <w:r w:rsidRPr="008B20A6">
        <w:rPr>
          <w:rFonts w:ascii="宋体" w:eastAsia="宋体" w:hAnsi="宋体" w:cs="宋体" w:hint="eastAsia"/>
          <w:szCs w:val="21"/>
        </w:rPr>
        <w:t>（1）不具备磋商文件中规定的资格要求的；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（2）响应文件未提供任一项“供应商须知前附表”资格证明文件规定的“必须提供”的文件资料的；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（3）响应文件提供的资格证明文件出现任一项不符合“供应商须知前附表”资格证明文件规定的“必须提供”的文件资料要求或者无效的。</w:t>
      </w:r>
    </w:p>
    <w:p w:rsidR="008B20A6" w:rsidRPr="008B20A6" w:rsidRDefault="008B20A6" w:rsidP="008B20A6">
      <w:pPr>
        <w:spacing w:line="360" w:lineRule="auto"/>
        <w:ind w:firstLineChars="200" w:firstLine="420"/>
        <w:rPr>
          <w:rFonts w:ascii="宋体" w:eastAsia="宋体" w:hAnsi="宋体" w:cs="宋体"/>
          <w:color w:val="000000"/>
          <w:szCs w:val="21"/>
        </w:rPr>
      </w:pPr>
      <w:r w:rsidRPr="008B20A6">
        <w:rPr>
          <w:rFonts w:ascii="宋体" w:eastAsia="宋体" w:hAnsi="宋体" w:cs="宋体" w:hint="eastAsia"/>
          <w:color w:val="000000"/>
          <w:szCs w:val="21"/>
        </w:rPr>
        <w:t>（4）同一合同项下的不同供应商，单位负责人为同一人或者存在直接控股、管理关系的；为本项目提供过整体设计、规范编制或者项目管理、监理、检测等服务的。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2.4通过资格审查的合格供应商不足3家的，不得进入符合性审查环节，</w:t>
      </w:r>
      <w:r w:rsidRPr="008B20A6">
        <w:rPr>
          <w:rFonts w:ascii="宋体" w:eastAsia="宋体" w:hAnsi="宋体" w:cs="Times New Roman" w:hint="eastAsia"/>
          <w:szCs w:val="21"/>
        </w:rPr>
        <w:t>采购人或者采购代理机构应当重新开展采购活动。</w:t>
      </w:r>
    </w:p>
    <w:p w:rsidR="008B20A6" w:rsidRPr="008B20A6" w:rsidRDefault="008B20A6" w:rsidP="008B20A6">
      <w:pPr>
        <w:spacing w:line="360" w:lineRule="auto"/>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lastRenderedPageBreak/>
        <w:t>3.符合性审查</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3.1由磋商小组对</w:t>
      </w:r>
      <w:r w:rsidRPr="008B20A6">
        <w:rPr>
          <w:rFonts w:ascii="宋体" w:eastAsia="宋体" w:hAnsi="宋体" w:cs="Times New Roman" w:hint="eastAsia"/>
          <w:szCs w:val="21"/>
        </w:rPr>
        <w:t>通过资格审查的合格供应商</w:t>
      </w:r>
      <w:r w:rsidRPr="008B20A6">
        <w:rPr>
          <w:rFonts w:ascii="宋体" w:eastAsia="宋体" w:hAnsi="宋体" w:cs="宋体" w:hint="eastAsia"/>
          <w:szCs w:val="21"/>
        </w:rPr>
        <w:t>的响应文件的响应报价、商务、技术等实质性要求进行符合性审查，以确定其是否满足磋商文件的实质性要求。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B20A6" w:rsidRPr="008B20A6" w:rsidRDefault="008B20A6" w:rsidP="008B20A6">
      <w:pPr>
        <w:spacing w:line="360" w:lineRule="auto"/>
        <w:ind w:firstLineChars="200" w:firstLine="420"/>
        <w:rPr>
          <w:rFonts w:ascii="宋体" w:eastAsia="宋体" w:hAnsi="宋体" w:cs="宋体"/>
          <w:spacing w:val="-6"/>
          <w:szCs w:val="21"/>
        </w:rPr>
      </w:pPr>
      <w:r w:rsidRPr="008B20A6">
        <w:rPr>
          <w:rFonts w:ascii="宋体" w:eastAsia="宋体" w:hAnsi="宋体" w:cs="宋体" w:hint="eastAsia"/>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8B20A6">
        <w:rPr>
          <w:rFonts w:ascii="宋体" w:eastAsia="宋体" w:hAnsi="宋体" w:cs="宋体" w:hint="eastAsia"/>
          <w:spacing w:val="-6"/>
          <w:szCs w:val="21"/>
        </w:rPr>
        <w:t>。供应商为自然人的，必须由本人签字并附身份证明。</w:t>
      </w:r>
    </w:p>
    <w:p w:rsidR="008B20A6" w:rsidRPr="008B20A6" w:rsidRDefault="008B20A6" w:rsidP="008B20A6">
      <w:pPr>
        <w:spacing w:line="360" w:lineRule="auto"/>
        <w:ind w:firstLineChars="200" w:firstLine="396"/>
        <w:rPr>
          <w:rFonts w:ascii="宋体" w:eastAsia="宋体" w:hAnsi="宋体" w:cs="宋体"/>
          <w:szCs w:val="21"/>
        </w:rPr>
      </w:pPr>
      <w:r w:rsidRPr="008B20A6">
        <w:rPr>
          <w:rFonts w:ascii="宋体" w:eastAsia="宋体" w:hAnsi="宋体" w:cs="宋体" w:hint="eastAsia"/>
          <w:spacing w:val="-6"/>
          <w:szCs w:val="21"/>
        </w:rPr>
        <w:t>3.4</w:t>
      </w:r>
      <w:r w:rsidRPr="008B20A6">
        <w:rPr>
          <w:rFonts w:ascii="宋体" w:eastAsia="宋体" w:hAnsi="宋体" w:cs="宋体" w:hint="eastAsia"/>
          <w:szCs w:val="21"/>
        </w:rPr>
        <w:t xml:space="preserve">首次响应文件报价出现前后不一致的，按照下列规定修正：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（1）响应文件中报价表内容与响应文件中相应内容不一致的，以报价表为准；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（2）大写金额和小写金额不一致的，以大写金额为准；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（3）单价金额小数点或者百分比有明显错位的，以报价表的总价为准，并修改单价；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（4）总价金额与按单价汇总金额不一致的，以单价金额计算结果为准。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同时出现两种以上不一致的，按照以上（1）-（4）规定的顺序逐条进行修正。修正后的报价经供应商确认后产生约束力，供应商不确认的，其响应文件按无效响应处理。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3.5商务技术、报价评审</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在评审时，如发现下列情形之一的，将被视为响应文件无效处理：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（1）商务技术评审</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1）响应文件未按磋商文件要求签署、盖章；</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 xml:space="preserve">2）委托代理人未能出具有效身份证明或者出具的身份证明与授权委托书中的信息不符；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4）商务条款中标“▲”的条款发生负偏离的或者允许负偏离的条款数超过“供应商须知前附表”规定项数的或者标明实质性的要求发生负偏离；</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5）未对竞标有效期作出响应或者响应文件承诺的竞标有效期不满足磋商文件要求；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6）响应文件的实质性内容未使用中文表述、使用计量单位不符合磋商文件要求；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7）响应文件中的文件资料因填写不齐全或者内容虚假或者出现其他情形而导致被磋商小组认定无效；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8）响应文件含有采购人不能接受的附加条件；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9）属于“供应商须知正文”第7.5条情形；</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10）技术需求允许负偏离的条款数超过“供应商须知前附表”规定项数；</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lastRenderedPageBreak/>
        <w:t>11）虚假竞标，或者出现其他情形而导致被磋商小组认定无效；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12）竞标技术方案不明确，磋商文件未允许</w:t>
      </w:r>
      <w:r w:rsidRPr="008B20A6">
        <w:rPr>
          <w:rFonts w:ascii="宋体" w:eastAsia="宋体" w:hAnsi="宋体" w:cs="Times New Roman" w:hint="eastAsia"/>
          <w:szCs w:val="21"/>
        </w:rPr>
        <w:t>但响应文件中</w:t>
      </w:r>
      <w:r w:rsidRPr="008B20A6">
        <w:rPr>
          <w:rFonts w:ascii="宋体" w:eastAsia="宋体" w:hAnsi="宋体" w:cs="宋体" w:hint="eastAsia"/>
          <w:szCs w:val="21"/>
        </w:rPr>
        <w:t>存在一个或者一个以上备选（替代）竞标方案；</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13）响应文件标注的项目名称或者项目编号与竞争性磋商文件标注的项目名称或者项目编号不一致的；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14）未响应磋商文件实质性要求；</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15）法律、法规和磋商文件规定的其他无效情形。</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（2）报价评审</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 响应文件未提供“供应商须知前附表” 报价文件中规定的“响应报价表”；</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2）未采用人民币报价或者未按照磋商文件标明的币种报价；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w:t>
      </w:r>
      <w:r w:rsidRPr="008B20A6">
        <w:rPr>
          <w:rFonts w:ascii="宋体" w:eastAsia="宋体" w:hAnsi="宋体" w:cs="Times New Roman" w:hint="eastAsia"/>
          <w:szCs w:val="21"/>
        </w:rPr>
        <w:t>响应文件响应的标的数量及单位与竞争性磋商采购文件要求实质性不一致的。</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3.7非</w:t>
      </w:r>
      <w:r w:rsidRPr="008B20A6">
        <w:rPr>
          <w:rFonts w:ascii="宋体" w:eastAsia="宋体" w:hAnsi="宋体" w:cs="Times New Roman" w:hint="eastAsia"/>
          <w:szCs w:val="21"/>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8B20A6" w:rsidRPr="008B20A6" w:rsidRDefault="008B20A6" w:rsidP="008B20A6">
      <w:pPr>
        <w:ind w:firstLineChars="200" w:firstLine="482"/>
        <w:rPr>
          <w:rFonts w:ascii="黑体" w:eastAsia="黑体" w:hAnsi="黑体" w:cs="宋体"/>
          <w:b/>
          <w:bCs/>
          <w:sz w:val="24"/>
          <w:szCs w:val="24"/>
        </w:rPr>
      </w:pPr>
      <w:r w:rsidRPr="008B20A6">
        <w:rPr>
          <w:rFonts w:ascii="黑体" w:eastAsia="黑体" w:hAnsi="黑体" w:cs="宋体" w:hint="eastAsia"/>
          <w:b/>
          <w:bCs/>
          <w:sz w:val="24"/>
          <w:szCs w:val="24"/>
        </w:rPr>
        <w:t>4.磋商程序</w:t>
      </w:r>
    </w:p>
    <w:p w:rsidR="008B20A6" w:rsidRPr="008B20A6" w:rsidRDefault="008B20A6" w:rsidP="008B20A6">
      <w:pPr>
        <w:spacing w:line="360" w:lineRule="auto"/>
        <w:ind w:firstLineChars="200" w:firstLine="420"/>
        <w:rPr>
          <w:rFonts w:ascii="宋体" w:eastAsia="宋体" w:hAnsi="宋体" w:cs="宋体"/>
          <w:kern w:val="0"/>
          <w:szCs w:val="21"/>
        </w:rPr>
      </w:pPr>
      <w:r w:rsidRPr="008B20A6">
        <w:rPr>
          <w:rFonts w:ascii="宋体" w:eastAsia="宋体" w:hAnsi="宋体" w:cs="宋体" w:hint="eastAsia"/>
          <w:kern w:val="0"/>
          <w:szCs w:val="21"/>
        </w:rPr>
        <w:t>4.1磋商小组按照“供应商须知前附表”</w:t>
      </w:r>
      <w:r w:rsidRPr="008B20A6">
        <w:rPr>
          <w:rFonts w:ascii="宋体" w:eastAsia="宋体" w:hAnsi="宋体" w:cs="宋体" w:hint="eastAsia"/>
          <w:szCs w:val="21"/>
        </w:rPr>
        <w:t xml:space="preserve"> </w:t>
      </w:r>
      <w:r w:rsidRPr="008B20A6">
        <w:rPr>
          <w:rFonts w:ascii="宋体" w:eastAsia="宋体" w:hAnsi="宋体" w:cs="宋体" w:hint="eastAsia"/>
          <w:kern w:val="0"/>
          <w:szCs w:val="21"/>
        </w:rPr>
        <w:t>确定的</w:t>
      </w:r>
      <w:r w:rsidRPr="008B20A6">
        <w:rPr>
          <w:rFonts w:ascii="宋体" w:eastAsia="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lastRenderedPageBreak/>
        <w:t>4.3对磋商文件作出的实质性变动是磋商文件的有效组成部分，由磋商小组及时以电子澄清函形式同时通知所有参加磋商的供应商。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4.5磋商中，</w:t>
      </w:r>
      <w:r w:rsidRPr="008B20A6">
        <w:rPr>
          <w:rFonts w:ascii="宋体" w:eastAsia="宋体" w:hAnsi="宋体" w:cs="宋体" w:hint="eastAsia"/>
          <w:spacing w:val="-6"/>
          <w:szCs w:val="21"/>
        </w:rPr>
        <w:t>磋商的任何一方不得透露与磋商有关的其他供应商的技术资料、价格和其他信息。</w:t>
      </w:r>
    </w:p>
    <w:p w:rsidR="008B20A6" w:rsidRPr="008B20A6" w:rsidRDefault="008B20A6" w:rsidP="008B20A6">
      <w:pPr>
        <w:widowControl/>
        <w:tabs>
          <w:tab w:val="left" w:pos="540"/>
        </w:tabs>
        <w:spacing w:line="360" w:lineRule="auto"/>
        <w:ind w:firstLineChars="200" w:firstLine="420"/>
        <w:jc w:val="left"/>
        <w:rPr>
          <w:rFonts w:ascii="仿宋" w:eastAsia="仿宋" w:hAnsi="仿宋" w:cs="仿宋_GB2312"/>
          <w:b/>
          <w:szCs w:val="24"/>
        </w:rPr>
      </w:pPr>
      <w:r w:rsidRPr="008B20A6">
        <w:rPr>
          <w:rFonts w:ascii="宋体" w:eastAsia="宋体" w:hAnsi="宋体" w:cs="宋体" w:hint="eastAsia"/>
          <w:szCs w:val="21"/>
        </w:rPr>
        <w:t>4.6磋商小组应对磋商过程和重要磋商内容进行记录，作为评标报告一部分，磋商小组在记录上签字确认。</w:t>
      </w:r>
      <w:r w:rsidRPr="008B20A6">
        <w:rPr>
          <w:rFonts w:ascii="仿宋" w:eastAsia="仿宋" w:hAnsi="仿宋" w:cs="仿宋_GB2312" w:hint="eastAsia"/>
          <w:b/>
          <w:szCs w:val="24"/>
        </w:rPr>
        <w:t>主要内容包括：</w:t>
      </w:r>
    </w:p>
    <w:p w:rsidR="008B20A6" w:rsidRPr="008B20A6" w:rsidRDefault="008B20A6" w:rsidP="008B20A6">
      <w:pPr>
        <w:adjustRightInd w:val="0"/>
        <w:spacing w:line="360" w:lineRule="auto"/>
        <w:ind w:firstLineChars="200" w:firstLine="396"/>
        <w:rPr>
          <w:rFonts w:ascii="宋体" w:eastAsia="宋体" w:hAnsi="宋体" w:cs="宋体"/>
          <w:spacing w:val="-6"/>
          <w:szCs w:val="21"/>
        </w:rPr>
      </w:pPr>
      <w:r w:rsidRPr="008B20A6">
        <w:rPr>
          <w:rFonts w:ascii="宋体" w:eastAsia="宋体" w:hAnsi="宋体" w:cs="宋体" w:hint="eastAsia"/>
          <w:spacing w:val="-6"/>
          <w:szCs w:val="21"/>
        </w:rPr>
        <w:t>（1）按照相关规定进行公示的，公示情况说明；</w:t>
      </w:r>
    </w:p>
    <w:p w:rsidR="008B20A6" w:rsidRPr="008B20A6" w:rsidRDefault="008B20A6" w:rsidP="008B20A6">
      <w:pPr>
        <w:adjustRightInd w:val="0"/>
        <w:spacing w:line="360" w:lineRule="auto"/>
        <w:ind w:firstLineChars="200" w:firstLine="396"/>
        <w:rPr>
          <w:rFonts w:ascii="宋体" w:eastAsia="宋体" w:hAnsi="宋体" w:cs="宋体"/>
          <w:spacing w:val="-6"/>
          <w:szCs w:val="21"/>
        </w:rPr>
      </w:pPr>
      <w:r w:rsidRPr="008B20A6">
        <w:rPr>
          <w:rFonts w:ascii="宋体" w:eastAsia="宋体" w:hAnsi="宋体" w:cs="宋体" w:hint="eastAsia"/>
          <w:spacing w:val="-6"/>
          <w:szCs w:val="21"/>
        </w:rPr>
        <w:t>（2）磋商日期和地点，磋商人员名单；</w:t>
      </w:r>
    </w:p>
    <w:p w:rsidR="008B20A6" w:rsidRPr="008B20A6" w:rsidRDefault="008B20A6" w:rsidP="008B20A6">
      <w:pPr>
        <w:adjustRightInd w:val="0"/>
        <w:spacing w:line="360" w:lineRule="auto"/>
        <w:ind w:firstLineChars="200" w:firstLine="396"/>
        <w:rPr>
          <w:rFonts w:ascii="宋体" w:eastAsia="宋体" w:hAnsi="宋体" w:cs="宋体"/>
          <w:spacing w:val="-6"/>
          <w:szCs w:val="21"/>
        </w:rPr>
      </w:pPr>
      <w:r w:rsidRPr="008B20A6">
        <w:rPr>
          <w:rFonts w:ascii="宋体" w:eastAsia="宋体" w:hAnsi="宋体" w:cs="宋体" w:hint="eastAsia"/>
          <w:spacing w:val="-6"/>
          <w:szCs w:val="21"/>
        </w:rPr>
        <w:t>（3）合同主要条款及价格商定情况。</w:t>
      </w:r>
    </w:p>
    <w:p w:rsidR="008B20A6" w:rsidRPr="008B20A6" w:rsidRDefault="008B20A6" w:rsidP="008B20A6">
      <w:pPr>
        <w:widowControl/>
        <w:tabs>
          <w:tab w:val="left" w:pos="540"/>
        </w:tabs>
        <w:spacing w:line="360" w:lineRule="auto"/>
        <w:ind w:firstLineChars="200" w:firstLine="420"/>
        <w:jc w:val="left"/>
        <w:rPr>
          <w:rFonts w:ascii="宋体" w:eastAsia="宋体" w:hAnsi="宋体" w:cs="宋体"/>
          <w:szCs w:val="21"/>
        </w:rPr>
      </w:pPr>
      <w:r w:rsidRPr="008B20A6">
        <w:rPr>
          <w:rFonts w:ascii="宋体" w:eastAsia="宋体" w:hAnsi="宋体" w:cs="宋体" w:hint="eastAsia"/>
          <w:szCs w:val="21"/>
        </w:rPr>
        <w:t>4.7磋商过程中重新提交的响应文件，供应商可以在开启前补充、修改。</w:t>
      </w:r>
    </w:p>
    <w:p w:rsidR="008B20A6" w:rsidRPr="008B20A6" w:rsidRDefault="008B20A6" w:rsidP="008B20A6">
      <w:pPr>
        <w:tabs>
          <w:tab w:val="left" w:pos="2835"/>
        </w:tabs>
        <w:spacing w:line="360" w:lineRule="auto"/>
        <w:ind w:firstLineChars="200" w:firstLine="420"/>
        <w:rPr>
          <w:rFonts w:ascii="宋体" w:eastAsia="宋体" w:hAnsi="宋体" w:cs="宋体"/>
          <w:szCs w:val="21"/>
        </w:rPr>
      </w:pPr>
      <w:r w:rsidRPr="008B20A6">
        <w:rPr>
          <w:rFonts w:ascii="宋体" w:eastAsia="宋体" w:hAnsi="宋体" w:cs="宋体" w:hint="eastAsia"/>
          <w:szCs w:val="21"/>
        </w:rPr>
        <w:t>4.8</w:t>
      </w:r>
      <w:r w:rsidRPr="008B20A6">
        <w:rPr>
          <w:rFonts w:ascii="宋体" w:eastAsia="宋体" w:hAnsi="宋体" w:cs="Times New Roman" w:hint="eastAsia"/>
          <w:szCs w:val="21"/>
        </w:rPr>
        <w:t>对磋商过程提交的响应文件进行有效性、完整性和响应程度审查，通过审查的合格供应商不足3家的，采购人或者采购代理机构应当重新开展采购活动。</w:t>
      </w:r>
    </w:p>
    <w:p w:rsidR="008B20A6" w:rsidRPr="008B20A6" w:rsidRDefault="008B20A6" w:rsidP="008B20A6">
      <w:pPr>
        <w:ind w:firstLine="200"/>
        <w:rPr>
          <w:rFonts w:ascii="宋体" w:eastAsia="宋体" w:hAnsi="宋体" w:cs="宋体"/>
          <w:szCs w:val="21"/>
        </w:rPr>
      </w:pPr>
      <w:r w:rsidRPr="008B20A6">
        <w:rPr>
          <w:rFonts w:ascii="黑体" w:eastAsia="黑体" w:hAnsi="黑体" w:cs="宋体" w:hint="eastAsia"/>
          <w:b/>
          <w:bCs/>
          <w:sz w:val="24"/>
          <w:szCs w:val="24"/>
        </w:rPr>
        <w:t>5. 最后报价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5.4已经提交响应文件的供应商，在提交最后报价之前，可以根据磋商情况退出磋商，退出磋商的供应商的响应文件按无效响应处理。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5.5供应商未在规定时间内提交最后报价的，视同退出磋商。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5.6磋商小组收齐某一分标最后报价后统一开启，磋商小组对最后报价进行有效性、完整性和响应程度的审查。</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 xml:space="preserve">5.7最终响应文件的报价出现前后不一致的，按照本章第3.4条的规定修正。 </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5.8修正后的最终报价出现下列情形的，按无效响应处理：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（1）供应商不确认的（全流程电子化评标采取在线确认）；</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（2）经供应商确认修正后的响应报价（包含首次报价、最后报价）超过所竞标分标规定的采购预算金额或者最高限价的（如本项目公布了最高限价）；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（3）经供应商确认修正后的响应报价（包含首次报价、最后报价）超过分项采购预算金额或者最</w:t>
      </w:r>
      <w:r w:rsidRPr="008B20A6">
        <w:rPr>
          <w:rFonts w:ascii="宋体" w:eastAsia="宋体" w:hAnsi="宋体" w:cs="宋体" w:hint="eastAsia"/>
          <w:szCs w:val="21"/>
        </w:rPr>
        <w:lastRenderedPageBreak/>
        <w:t>高限价的（如本项目公布了最高限价）。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5.9经供应商确认修正后的最后报价作为评审及签订合同的依据。</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5.10供应商出现最后报价按无效响应处理或者响应文件按无效处理时</w:t>
      </w:r>
      <w:r w:rsidRPr="008B20A6">
        <w:rPr>
          <w:rFonts w:ascii="宋体" w:eastAsia="宋体" w:hAnsi="宋体" w:cs="Times New Roman" w:hint="eastAsia"/>
          <w:sz w:val="22"/>
        </w:rPr>
        <w:t>，磋商小组应当告知有关供应商</w:t>
      </w:r>
      <w:r w:rsidRPr="008B20A6">
        <w:rPr>
          <w:rFonts w:ascii="宋体" w:eastAsia="宋体" w:hAnsi="宋体" w:cs="宋体" w:hint="eastAsia"/>
          <w:szCs w:val="21"/>
        </w:rPr>
        <w:t>。</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5.11最后报价结束后，磋商小组不得再与供应商进行任何形式的商谈。</w:t>
      </w:r>
    </w:p>
    <w:p w:rsidR="008B20A6" w:rsidRPr="008B20A6" w:rsidRDefault="008B20A6" w:rsidP="008B20A6">
      <w:pPr>
        <w:ind w:firstLine="200"/>
        <w:rPr>
          <w:rFonts w:ascii="黑体" w:eastAsia="黑体" w:hAnsi="黑体" w:cs="宋体"/>
          <w:b/>
          <w:bCs/>
          <w:sz w:val="24"/>
          <w:szCs w:val="24"/>
        </w:rPr>
      </w:pPr>
      <w:r w:rsidRPr="008B20A6">
        <w:rPr>
          <w:rFonts w:ascii="黑体" w:eastAsia="黑体" w:hAnsi="黑体" w:cs="宋体" w:hint="eastAsia"/>
          <w:b/>
          <w:bCs/>
          <w:sz w:val="24"/>
          <w:szCs w:val="24"/>
        </w:rPr>
        <w:t>6.比较与评价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6.1评审方法：综合评分法。</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6.2经磋商确定最终采购需求和提交最后报价的供应商后，由磋商小组采用综合评分法对提交最后报价的供应商的响应文件和最后报价进行综合评分。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6.3评审时，磋商小组各成员应当独立对每个有效响应的文件进行评价、打分，然后汇总每个供应商每项评分因素的得分。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（2）磋商小组按照磋商文件中规定的评审标准计算各供应商的报价得分。项目评审过程中，不得去掉最后报价中的最高报价和最低报价。</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（3）各供应商的得分为磋商小组所有成员的有效评分的算术平均数。</w:t>
      </w:r>
    </w:p>
    <w:p w:rsidR="008B20A6" w:rsidRPr="008B20A6" w:rsidRDefault="008B20A6" w:rsidP="008B20A6">
      <w:pPr>
        <w:spacing w:line="360" w:lineRule="auto"/>
        <w:ind w:firstLineChars="200" w:firstLine="420"/>
        <w:rPr>
          <w:rFonts w:ascii="宋体" w:eastAsia="宋体" w:hAnsi="宋体" w:cs="宋体"/>
          <w:szCs w:val="21"/>
        </w:rPr>
      </w:pPr>
      <w:r w:rsidRPr="008B20A6">
        <w:rPr>
          <w:rFonts w:ascii="宋体" w:eastAsia="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8B20A6" w:rsidRPr="008B20A6" w:rsidRDefault="008B20A6" w:rsidP="008B20A6">
      <w:pPr>
        <w:spacing w:line="360" w:lineRule="auto"/>
        <w:ind w:firstLineChars="200" w:firstLine="420"/>
        <w:rPr>
          <w:rFonts w:ascii="宋体" w:eastAsia="宋体" w:hAnsi="宋体" w:cs="宋体"/>
          <w:color w:val="000000"/>
          <w:szCs w:val="24"/>
        </w:rPr>
      </w:pPr>
      <w:r w:rsidRPr="008B20A6">
        <w:rPr>
          <w:rFonts w:ascii="宋体" w:eastAsia="宋体" w:hAnsi="宋体" w:cs="宋体" w:hint="eastAsia"/>
          <w:color w:val="000000"/>
          <w:szCs w:val="21"/>
        </w:rPr>
        <w:t>6.5</w:t>
      </w:r>
      <w:r w:rsidRPr="008B20A6">
        <w:rPr>
          <w:rFonts w:ascii="宋体" w:eastAsia="宋体" w:hAnsi="宋体" w:cs="宋体" w:hint="eastAsia"/>
          <w:color w:val="000000"/>
          <w:szCs w:val="24"/>
        </w:rPr>
        <w:t>政策性扣除计算方法。</w:t>
      </w:r>
    </w:p>
    <w:p w:rsidR="008B20A6" w:rsidRPr="008B20A6" w:rsidRDefault="008B20A6" w:rsidP="008B20A6">
      <w:pPr>
        <w:spacing w:line="360" w:lineRule="auto"/>
        <w:ind w:firstLineChars="200" w:firstLine="420"/>
        <w:rPr>
          <w:rFonts w:ascii="宋体" w:eastAsia="宋体" w:hAnsi="宋体" w:cs="Times New Roman"/>
          <w:bCs/>
          <w:color w:val="000000"/>
          <w:szCs w:val="21"/>
        </w:rPr>
      </w:pPr>
      <w:r w:rsidRPr="008B20A6">
        <w:rPr>
          <w:rFonts w:ascii="宋体" w:eastAsia="宋体" w:hAnsi="宋体" w:cs="宋体" w:hint="eastAsia"/>
          <w:color w:val="000000"/>
          <w:szCs w:val="21"/>
        </w:rPr>
        <w:t>根据《政府采购促进中小企业发展管理办法》（财库〔2020〕46号）的规定，</w:t>
      </w:r>
      <w:r w:rsidRPr="008B20A6">
        <w:rPr>
          <w:rFonts w:ascii="Times New Roman" w:eastAsia="宋体" w:hAnsi="Times New Roman" w:cs="Times New Roman" w:hint="eastAsia"/>
          <w:szCs w:val="24"/>
        </w:rPr>
        <w:t>对于非专门面向中小企业的项目，</w:t>
      </w:r>
      <w:r w:rsidRPr="008B20A6">
        <w:rPr>
          <w:rFonts w:ascii="宋体" w:eastAsia="宋体" w:hAnsi="宋体" w:cs="宋体" w:hint="eastAsia"/>
          <w:color w:val="000000"/>
          <w:szCs w:val="21"/>
        </w:rPr>
        <w:t>供应商在其响应文件中提供《中小企业声明函》，</w:t>
      </w:r>
      <w:r w:rsidRPr="008B20A6">
        <w:rPr>
          <w:rFonts w:ascii="宋体" w:eastAsia="宋体" w:hAnsi="宋体" w:cs="Times New Roman" w:hint="eastAsia"/>
          <w:bCs/>
          <w:color w:val="000000"/>
          <w:szCs w:val="21"/>
        </w:rPr>
        <w:t>且其竞标全部货物均由小微企业提供的</w:t>
      </w:r>
      <w:r w:rsidRPr="008B20A6">
        <w:rPr>
          <w:rFonts w:ascii="宋体" w:eastAsia="宋体" w:hAnsi="宋体" w:cs="宋体" w:hint="eastAsia"/>
          <w:color w:val="000000"/>
          <w:szCs w:val="21"/>
        </w:rPr>
        <w:t>，</w:t>
      </w:r>
      <w:r w:rsidRPr="008B20A6">
        <w:rPr>
          <w:rFonts w:ascii="宋体" w:eastAsia="宋体" w:hAnsi="宋体" w:cs="Times New Roman" w:hint="eastAsia"/>
          <w:bCs/>
          <w:color w:val="000000"/>
          <w:szCs w:val="21"/>
        </w:rPr>
        <w:t>对供应商的竞标报价给予</w:t>
      </w:r>
      <w:r w:rsidRPr="008B20A6">
        <w:rPr>
          <w:rFonts w:ascii="Times New Roman" w:eastAsia="宋体" w:hAnsi="Times New Roman" w:cs="Times New Roman" w:hint="eastAsia"/>
          <w:szCs w:val="24"/>
          <w:u w:val="single"/>
        </w:rPr>
        <w:t>20%</w:t>
      </w:r>
      <w:r w:rsidRPr="008B20A6">
        <w:rPr>
          <w:rFonts w:ascii="Times New Roman" w:eastAsia="宋体" w:hAnsi="Times New Roman" w:cs="Times New Roman" w:hint="eastAsia"/>
          <w:szCs w:val="24"/>
        </w:rPr>
        <w:t>（扣除比例范围：</w:t>
      </w:r>
      <w:r w:rsidRPr="008B20A6">
        <w:rPr>
          <w:rFonts w:ascii="Times New Roman" w:eastAsia="宋体" w:hAnsi="Times New Roman" w:cs="Times New Roman" w:hint="eastAsia"/>
          <w:szCs w:val="24"/>
        </w:rPr>
        <w:t>10%-</w:t>
      </w:r>
      <w:r w:rsidRPr="008B20A6">
        <w:rPr>
          <w:rFonts w:ascii="宋体" w:eastAsia="宋体" w:hAnsi="宋体" w:cs="Times New Roman" w:hint="eastAsia"/>
          <w:bCs/>
          <w:color w:val="000000"/>
          <w:szCs w:val="21"/>
        </w:rPr>
        <w:t>20%）的扣除，扣除后的价格为评审价，即评审价=竞标报价×（1-</w:t>
      </w:r>
      <w:r w:rsidRPr="008B20A6">
        <w:rPr>
          <w:rFonts w:ascii="宋体" w:eastAsia="宋体" w:hAnsi="宋体" w:cs="Times New Roman" w:hint="eastAsia"/>
          <w:bCs/>
          <w:color w:val="000000"/>
          <w:szCs w:val="21"/>
          <w:u w:val="single"/>
        </w:rPr>
        <w:t>20%</w:t>
      </w:r>
      <w:r w:rsidRPr="008B20A6">
        <w:rPr>
          <w:rFonts w:ascii="宋体" w:eastAsia="宋体" w:hAnsi="宋体" w:cs="Times New Roman" w:hint="eastAsia"/>
          <w:bCs/>
          <w:color w:val="000000"/>
          <w:szCs w:val="21"/>
        </w:rPr>
        <w:t>扣除比例）。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8B20A6">
        <w:rPr>
          <w:rFonts w:ascii="Times New Roman" w:eastAsia="宋体" w:hAnsi="Times New Roman" w:cs="Times New Roman" w:hint="eastAsia"/>
          <w:szCs w:val="24"/>
          <w:u w:val="single"/>
        </w:rPr>
        <w:t>6%</w:t>
      </w:r>
      <w:r w:rsidRPr="008B20A6">
        <w:rPr>
          <w:rFonts w:ascii="Times New Roman" w:eastAsia="宋体" w:hAnsi="Times New Roman" w:cs="Times New Roman" w:hint="eastAsia"/>
          <w:szCs w:val="24"/>
        </w:rPr>
        <w:t>（扣除比例范围：</w:t>
      </w:r>
      <w:r w:rsidRPr="008B20A6">
        <w:rPr>
          <w:rFonts w:ascii="Times New Roman" w:eastAsia="宋体" w:hAnsi="Times New Roman" w:cs="Times New Roman" w:hint="eastAsia"/>
          <w:szCs w:val="24"/>
        </w:rPr>
        <w:t>4%</w:t>
      </w:r>
      <w:r w:rsidRPr="008B20A6">
        <w:rPr>
          <w:rFonts w:ascii="宋体" w:eastAsia="宋体" w:hAnsi="宋体" w:cs="Times New Roman" w:hint="eastAsia"/>
          <w:bCs/>
          <w:color w:val="000000"/>
          <w:szCs w:val="21"/>
          <w:u w:val="single"/>
        </w:rPr>
        <w:t>-6%）</w:t>
      </w:r>
      <w:r w:rsidRPr="008B20A6">
        <w:rPr>
          <w:rFonts w:ascii="宋体" w:eastAsia="宋体" w:hAnsi="宋体" w:cs="Times New Roman" w:hint="eastAsia"/>
          <w:bCs/>
          <w:color w:val="000000"/>
          <w:szCs w:val="21"/>
        </w:rPr>
        <w:t>的扣除，用扣除后的价格参加评审，扣除后的价格为评审价，即评审价=竞标报价×（1-</w:t>
      </w:r>
      <w:r w:rsidRPr="008B20A6">
        <w:rPr>
          <w:rFonts w:ascii="宋体" w:eastAsia="宋体" w:hAnsi="宋体" w:cs="Times New Roman" w:hint="eastAsia"/>
          <w:bCs/>
          <w:color w:val="000000"/>
          <w:szCs w:val="21"/>
          <w:u w:val="single"/>
        </w:rPr>
        <w:t>6%扣除比例</w:t>
      </w:r>
      <w:r w:rsidRPr="008B20A6">
        <w:rPr>
          <w:rFonts w:ascii="宋体" w:eastAsia="宋体" w:hAnsi="宋体" w:cs="Times New Roman" w:hint="eastAsia"/>
          <w:bCs/>
          <w:color w:val="000000"/>
          <w:szCs w:val="21"/>
        </w:rPr>
        <w:t>）。</w:t>
      </w:r>
    </w:p>
    <w:p w:rsidR="008B20A6" w:rsidRPr="008B20A6" w:rsidRDefault="008B20A6" w:rsidP="008B20A6">
      <w:pPr>
        <w:spacing w:line="360" w:lineRule="auto"/>
        <w:ind w:firstLineChars="200" w:firstLine="420"/>
        <w:rPr>
          <w:rFonts w:ascii="宋体" w:eastAsia="宋体" w:hAnsi="宋体" w:cs="Times New Roman"/>
          <w:kern w:val="0"/>
          <w:szCs w:val="21"/>
        </w:rPr>
      </w:pPr>
      <w:r w:rsidRPr="008B20A6">
        <w:rPr>
          <w:rFonts w:ascii="宋体" w:eastAsia="宋体" w:hAnsi="宋体" w:cs="宋体" w:hint="eastAsia"/>
          <w:szCs w:val="21"/>
        </w:rPr>
        <w:t>6.6由磋商小组根据综合评分情况，按照评审得分由高到低顺序推荐3名以上成交候选供应商，并编写评</w:t>
      </w:r>
      <w:r w:rsidRPr="008B20A6">
        <w:rPr>
          <w:rFonts w:ascii="宋体" w:eastAsia="宋体" w:hAnsi="宋体" w:cs="Times New Roman"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8B20A6" w:rsidRPr="008B20A6" w:rsidRDefault="008B20A6" w:rsidP="008B20A6">
      <w:pPr>
        <w:spacing w:line="360" w:lineRule="auto"/>
        <w:ind w:firstLineChars="200" w:firstLine="420"/>
        <w:rPr>
          <w:rFonts w:ascii="宋体" w:eastAsia="宋体" w:hAnsi="宋体" w:cs="Times New Roman"/>
          <w:kern w:val="0"/>
          <w:szCs w:val="21"/>
        </w:rPr>
      </w:pPr>
      <w:r w:rsidRPr="008B20A6">
        <w:rPr>
          <w:rFonts w:ascii="宋体" w:eastAsia="宋体" w:hAnsi="宋体" w:cs="Times New Roman" w:hint="eastAsia"/>
          <w:kern w:val="0"/>
          <w:szCs w:val="21"/>
        </w:rPr>
        <w:t>6.7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B20A6" w:rsidRPr="008B20A6" w:rsidRDefault="008B20A6" w:rsidP="008B20A6">
      <w:pPr>
        <w:spacing w:line="360" w:lineRule="auto"/>
        <w:ind w:firstLine="200"/>
        <w:rPr>
          <w:rFonts w:ascii="黑体" w:eastAsia="黑体" w:hAnsi="黑体" w:cs="宋体"/>
          <w:b/>
          <w:bCs/>
          <w:sz w:val="24"/>
          <w:szCs w:val="24"/>
        </w:rPr>
      </w:pPr>
      <w:r w:rsidRPr="008B20A6">
        <w:rPr>
          <w:rFonts w:ascii="黑体" w:eastAsia="黑体" w:hAnsi="黑体" w:cs="宋体" w:hint="eastAsia"/>
          <w:b/>
          <w:bCs/>
          <w:sz w:val="24"/>
          <w:szCs w:val="24"/>
        </w:rPr>
        <w:lastRenderedPageBreak/>
        <w:t>7.评审复核</w:t>
      </w:r>
    </w:p>
    <w:p w:rsidR="008B20A6" w:rsidRPr="008B20A6" w:rsidRDefault="008B20A6" w:rsidP="008B20A6">
      <w:pPr>
        <w:spacing w:line="360" w:lineRule="auto"/>
        <w:ind w:firstLineChars="200" w:firstLine="420"/>
        <w:rPr>
          <w:rFonts w:ascii="宋体" w:eastAsia="宋体" w:hAnsi="宋体" w:cs="Times New Roman"/>
          <w:color w:val="000000"/>
          <w:szCs w:val="21"/>
        </w:rPr>
      </w:pPr>
      <w:r w:rsidRPr="008B20A6">
        <w:rPr>
          <w:rFonts w:ascii="宋体" w:eastAsia="宋体" w:hAnsi="宋体" w:cs="Times New Roman" w:hint="eastAsia"/>
          <w:color w:val="000000"/>
          <w:szCs w:val="21"/>
        </w:rPr>
        <w:t>7.1评审报告签署前，评审委员会要对评审结果进行复核，复核意见要体现在评审报告中。</w:t>
      </w:r>
    </w:p>
    <w:p w:rsidR="008B20A6" w:rsidRPr="008B20A6" w:rsidRDefault="008B20A6" w:rsidP="008B20A6">
      <w:pPr>
        <w:widowControl/>
        <w:spacing w:line="360" w:lineRule="auto"/>
        <w:ind w:firstLineChars="200" w:firstLine="420"/>
        <w:jc w:val="left"/>
        <w:rPr>
          <w:rFonts w:ascii="宋体" w:eastAsia="宋体" w:hAnsi="宋体" w:cs="Times New Roman"/>
          <w:kern w:val="0"/>
          <w:szCs w:val="21"/>
        </w:rPr>
      </w:pPr>
      <w:r w:rsidRPr="008B20A6">
        <w:rPr>
          <w:rFonts w:ascii="宋体" w:eastAsia="宋体" w:hAnsi="宋体" w:cs="宋体" w:hint="eastAsia"/>
          <w:color w:val="444444"/>
          <w:kern w:val="0"/>
          <w:szCs w:val="21"/>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rsidR="008B20A6" w:rsidRPr="008B20A6" w:rsidRDefault="008B20A6" w:rsidP="008B20A6">
      <w:pPr>
        <w:spacing w:line="360" w:lineRule="auto"/>
        <w:ind w:firstLine="200"/>
        <w:rPr>
          <w:rFonts w:ascii="黑体" w:eastAsia="黑体" w:hAnsi="黑体" w:cs="宋体"/>
          <w:b/>
          <w:bCs/>
          <w:sz w:val="24"/>
          <w:szCs w:val="24"/>
        </w:rPr>
      </w:pPr>
      <w:r w:rsidRPr="008B20A6">
        <w:rPr>
          <w:rFonts w:ascii="黑体" w:eastAsia="黑体" w:hAnsi="黑体" w:cs="宋体" w:hint="eastAsia"/>
          <w:b/>
          <w:bCs/>
          <w:sz w:val="24"/>
          <w:szCs w:val="24"/>
        </w:rPr>
        <w:t>8.评审标准</w:t>
      </w:r>
    </w:p>
    <w:p w:rsidR="008B20A6" w:rsidRPr="008B20A6" w:rsidRDefault="008B20A6" w:rsidP="002608C8">
      <w:pPr>
        <w:spacing w:line="360" w:lineRule="auto"/>
        <w:ind w:firstLineChars="200" w:firstLine="420"/>
        <w:rPr>
          <w:rFonts w:ascii="宋体" w:eastAsia="宋体" w:hAnsi="宋体" w:cs="Times New Roman"/>
          <w:bCs/>
          <w:szCs w:val="21"/>
        </w:rPr>
      </w:pPr>
      <w:r w:rsidRPr="008B20A6">
        <w:rPr>
          <w:rFonts w:ascii="宋体" w:eastAsia="宋体" w:hAnsi="宋体" w:cs="Times New Roman" w:hint="eastAsia"/>
          <w:bCs/>
          <w:szCs w:val="21"/>
        </w:rPr>
        <w:t>8.1评审依据：磋商小组将以磋商响应文件为评审依据，对供应商的报价、技术、商务等方面内容按百分制打分。（计分方法按四舍五入取至百分位）</w:t>
      </w:r>
    </w:p>
    <w:p w:rsidR="008B20A6" w:rsidRPr="002608C8" w:rsidRDefault="008B20A6" w:rsidP="002608C8">
      <w:pPr>
        <w:widowControl/>
        <w:autoSpaceDE w:val="0"/>
        <w:autoSpaceDN w:val="0"/>
        <w:adjustRightInd w:val="0"/>
        <w:spacing w:line="360" w:lineRule="auto"/>
        <w:ind w:firstLineChars="200" w:firstLine="482"/>
        <w:jc w:val="left"/>
        <w:rPr>
          <w:rFonts w:ascii="宋体" w:eastAsia="宋体" w:hAnsi="宋体" w:cs="宋体"/>
          <w:b/>
          <w:sz w:val="24"/>
          <w:szCs w:val="24"/>
        </w:rPr>
      </w:pPr>
      <w:bookmarkStart w:id="91" w:name="PO_TDCUS_ITEM_SM_TABLE_1"/>
      <w:r w:rsidRPr="002608C8">
        <w:rPr>
          <w:rFonts w:ascii="宋体" w:eastAsia="宋体" w:hAnsi="宋体" w:cs="宋体" w:hint="eastAsia"/>
          <w:b/>
          <w:bCs/>
          <w:sz w:val="24"/>
          <w:szCs w:val="24"/>
        </w:rPr>
        <w:t>8.1.1</w:t>
      </w:r>
      <w:r w:rsidR="002608C8">
        <w:rPr>
          <w:rFonts w:ascii="宋体" w:eastAsia="宋体" w:hAnsi="宋体" w:cs="宋体" w:hint="eastAsia"/>
          <w:b/>
          <w:bCs/>
          <w:sz w:val="24"/>
          <w:szCs w:val="24"/>
        </w:rPr>
        <w:t xml:space="preserve"> </w:t>
      </w:r>
      <w:r w:rsidRPr="002608C8">
        <w:rPr>
          <w:rFonts w:ascii="宋体" w:eastAsia="宋体" w:hAnsi="宋体" w:cs="宋体" w:hint="eastAsia"/>
          <w:b/>
          <w:sz w:val="24"/>
          <w:szCs w:val="24"/>
        </w:rPr>
        <w:t>价格分…………………………………………………………………………2</w:t>
      </w:r>
      <w:r w:rsidR="002608C8" w:rsidRPr="002608C8">
        <w:rPr>
          <w:rFonts w:ascii="宋体" w:eastAsia="宋体" w:hAnsi="宋体" w:cs="宋体" w:hint="eastAsia"/>
          <w:b/>
          <w:sz w:val="24"/>
          <w:szCs w:val="24"/>
        </w:rPr>
        <w:t>2</w:t>
      </w:r>
      <w:r w:rsidRPr="002608C8">
        <w:rPr>
          <w:rFonts w:ascii="宋体" w:eastAsia="宋体" w:hAnsi="宋体" w:cs="宋体" w:hint="eastAsia"/>
          <w:b/>
          <w:sz w:val="24"/>
          <w:szCs w:val="24"/>
        </w:rPr>
        <w:t>分</w:t>
      </w:r>
    </w:p>
    <w:p w:rsidR="002608C8" w:rsidRPr="002608C8" w:rsidRDefault="002608C8" w:rsidP="002608C8">
      <w:pPr>
        <w:spacing w:line="360" w:lineRule="auto"/>
        <w:ind w:firstLineChars="200" w:firstLine="420"/>
        <w:jc w:val="left"/>
        <w:rPr>
          <w:rFonts w:ascii="宋体" w:eastAsia="宋体" w:hAnsi="Courier New" w:cs="宋体"/>
          <w:szCs w:val="21"/>
        </w:rPr>
      </w:pPr>
      <w:r w:rsidRPr="002608C8">
        <w:rPr>
          <w:rFonts w:ascii="宋体" w:eastAsia="宋体" w:hAnsi="Courier New" w:cs="宋体" w:hint="eastAsia"/>
          <w:szCs w:val="21"/>
        </w:rPr>
        <w:t>（1）本项目为专门面向小</w:t>
      </w:r>
      <w:r w:rsidR="00B02FA8">
        <w:rPr>
          <w:rFonts w:ascii="宋体" w:eastAsia="宋体" w:hAnsi="Courier New" w:cs="宋体" w:hint="eastAsia"/>
          <w:szCs w:val="21"/>
        </w:rPr>
        <w:t>微</w:t>
      </w:r>
      <w:r w:rsidRPr="002608C8">
        <w:rPr>
          <w:rFonts w:ascii="宋体" w:eastAsia="宋体" w:hAnsi="Courier New" w:cs="宋体" w:hint="eastAsia"/>
          <w:szCs w:val="21"/>
        </w:rPr>
        <w:t>企业采购项目，不执行价格扣除优惠政策，评审报价＝最后报价；</w:t>
      </w:r>
    </w:p>
    <w:p w:rsidR="002608C8" w:rsidRPr="002608C8" w:rsidRDefault="002608C8" w:rsidP="002608C8">
      <w:pPr>
        <w:spacing w:line="360" w:lineRule="auto"/>
        <w:ind w:firstLineChars="200" w:firstLine="420"/>
        <w:jc w:val="left"/>
        <w:rPr>
          <w:rFonts w:ascii="宋体" w:eastAsia="宋体" w:hAnsi="Courier New" w:cs="宋体"/>
          <w:szCs w:val="21"/>
        </w:rPr>
      </w:pPr>
      <w:r w:rsidRPr="002608C8">
        <w:rPr>
          <w:rFonts w:ascii="宋体" w:eastAsia="宋体" w:hAnsi="Courier New" w:cs="宋体" w:hint="eastAsia"/>
          <w:szCs w:val="21"/>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rsidR="002608C8" w:rsidRPr="002608C8" w:rsidRDefault="002608C8" w:rsidP="002608C8">
      <w:pPr>
        <w:spacing w:line="360" w:lineRule="auto"/>
        <w:ind w:firstLineChars="200" w:firstLine="420"/>
        <w:jc w:val="left"/>
        <w:rPr>
          <w:rFonts w:ascii="宋体" w:eastAsia="宋体" w:hAnsi="Courier New" w:cs="宋体"/>
          <w:szCs w:val="21"/>
        </w:rPr>
      </w:pPr>
      <w:r w:rsidRPr="002608C8">
        <w:rPr>
          <w:rFonts w:ascii="宋体" w:eastAsia="宋体" w:hAnsi="Courier New" w:cs="宋体" w:hint="eastAsia"/>
          <w:szCs w:val="21"/>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rsidR="002608C8" w:rsidRPr="002608C8" w:rsidRDefault="002608C8" w:rsidP="002608C8">
      <w:pPr>
        <w:spacing w:line="360" w:lineRule="auto"/>
        <w:ind w:firstLineChars="200" w:firstLine="420"/>
        <w:jc w:val="left"/>
        <w:rPr>
          <w:rFonts w:ascii="宋体" w:eastAsia="宋体" w:hAnsi="Courier New" w:cs="宋体"/>
          <w:szCs w:val="21"/>
        </w:rPr>
      </w:pPr>
      <w:r w:rsidRPr="002608C8">
        <w:rPr>
          <w:rFonts w:ascii="宋体" w:eastAsia="宋体" w:hAnsi="Courier New" w:cs="宋体" w:hint="eastAsia"/>
          <w:szCs w:val="21"/>
        </w:rPr>
        <w:t>（4）以进入比较与评价环节的评审报价最低的为基准价，基准价得分为22分。</w:t>
      </w:r>
    </w:p>
    <w:p w:rsidR="002608C8" w:rsidRPr="002608C8" w:rsidRDefault="002608C8" w:rsidP="002608C8">
      <w:pPr>
        <w:spacing w:line="360" w:lineRule="auto"/>
        <w:ind w:firstLineChars="200" w:firstLine="420"/>
        <w:jc w:val="left"/>
        <w:rPr>
          <w:rFonts w:ascii="宋体" w:eastAsia="宋体" w:hAnsi="Courier New" w:cs="宋体"/>
          <w:szCs w:val="21"/>
        </w:rPr>
      </w:pPr>
      <w:r w:rsidRPr="002608C8">
        <w:rPr>
          <w:rFonts w:ascii="宋体" w:eastAsia="宋体" w:hAnsi="Courier New" w:cs="宋体" w:hint="eastAsia"/>
          <w:szCs w:val="21"/>
        </w:rPr>
        <w:t>（5）价格分计算公式：报价得分=基准价/评审报价×22分</w:t>
      </w:r>
    </w:p>
    <w:bookmarkEnd w:id="91"/>
    <w:p w:rsidR="002608C8" w:rsidRPr="002608C8" w:rsidRDefault="002608C8" w:rsidP="002608C8">
      <w:pPr>
        <w:widowControl/>
        <w:autoSpaceDE w:val="0"/>
        <w:autoSpaceDN w:val="0"/>
        <w:adjustRightInd w:val="0"/>
        <w:spacing w:line="360" w:lineRule="auto"/>
        <w:ind w:firstLineChars="200" w:firstLine="482"/>
        <w:jc w:val="left"/>
        <w:rPr>
          <w:rFonts w:ascii="宋体" w:eastAsia="宋体" w:hAnsi="宋体" w:cs="宋体"/>
          <w:b/>
          <w:bCs/>
          <w:sz w:val="24"/>
          <w:szCs w:val="24"/>
        </w:rPr>
      </w:pPr>
      <w:r>
        <w:rPr>
          <w:rFonts w:ascii="宋体" w:eastAsia="宋体" w:hAnsi="宋体" w:cs="宋体" w:hint="eastAsia"/>
          <w:b/>
          <w:bCs/>
          <w:sz w:val="24"/>
          <w:szCs w:val="24"/>
        </w:rPr>
        <w:t xml:space="preserve">8.1.2 </w:t>
      </w:r>
      <w:r w:rsidRPr="002608C8">
        <w:rPr>
          <w:rFonts w:ascii="宋体" w:eastAsia="宋体" w:hAnsi="宋体" w:cs="宋体" w:hint="eastAsia"/>
          <w:b/>
          <w:bCs/>
          <w:sz w:val="24"/>
          <w:szCs w:val="24"/>
        </w:rPr>
        <w:t>技术分………………………………………………………………………56分</w:t>
      </w:r>
    </w:p>
    <w:p w:rsidR="002608C8" w:rsidRPr="002608C8" w:rsidRDefault="002608C8" w:rsidP="002608C8">
      <w:pPr>
        <w:tabs>
          <w:tab w:val="left" w:pos="2472"/>
        </w:tabs>
        <w:spacing w:line="360" w:lineRule="auto"/>
        <w:rPr>
          <w:rFonts w:ascii="宋体" w:eastAsia="宋体" w:hAnsi="宋体" w:cs="宋体"/>
          <w:kern w:val="0"/>
          <w:szCs w:val="21"/>
        </w:rPr>
      </w:pPr>
      <w:bookmarkStart w:id="92" w:name="OLE_LINK51"/>
      <w:r w:rsidRPr="002608C8">
        <w:rPr>
          <w:rFonts w:ascii="宋体" w:eastAsia="宋体" w:hAnsi="Courier New" w:cs="Times New Roman" w:hint="eastAsia"/>
          <w:kern w:val="0"/>
          <w:sz w:val="20"/>
          <w:szCs w:val="21"/>
        </w:rPr>
        <w:t xml:space="preserve">　　</w:t>
      </w:r>
      <w:r w:rsidRPr="002608C8">
        <w:rPr>
          <w:rFonts w:ascii="宋体" w:eastAsia="宋体" w:hAnsi="宋体" w:cs="宋体" w:hint="eastAsia"/>
          <w:kern w:val="0"/>
          <w:szCs w:val="21"/>
        </w:rPr>
        <w:t>（1）危险废物铝灰渣应急处理服务方案（满分2</w:t>
      </w:r>
      <w:r w:rsidR="00D66E07">
        <w:rPr>
          <w:rFonts w:ascii="宋体" w:eastAsia="宋体" w:hAnsi="宋体" w:cs="宋体" w:hint="eastAsia"/>
          <w:kern w:val="0"/>
          <w:szCs w:val="21"/>
        </w:rPr>
        <w:t>4</w:t>
      </w:r>
      <w:r w:rsidRPr="002608C8">
        <w:rPr>
          <w:rFonts w:ascii="宋体" w:eastAsia="宋体" w:hAnsi="宋体" w:cs="宋体" w:hint="eastAsia"/>
          <w:kern w:val="0"/>
          <w:szCs w:val="21"/>
        </w:rPr>
        <w:t>分，各评委独立进行打分）：</w:t>
      </w:r>
    </w:p>
    <w:p w:rsidR="002608C8" w:rsidRPr="002608C8" w:rsidRDefault="002608C8" w:rsidP="002608C8">
      <w:pPr>
        <w:spacing w:line="360" w:lineRule="auto"/>
        <w:ind w:firstLineChars="200" w:firstLine="420"/>
        <w:rPr>
          <w:rFonts w:ascii="宋体" w:eastAsia="宋体" w:hAnsi="宋体" w:cs="宋体"/>
          <w:szCs w:val="21"/>
        </w:rPr>
      </w:pPr>
      <w:r w:rsidRPr="002608C8">
        <w:rPr>
          <w:rFonts w:ascii="宋体" w:eastAsia="宋体" w:hAnsi="宋体" w:cs="宋体" w:hint="eastAsia"/>
          <w:szCs w:val="21"/>
        </w:rPr>
        <w:t>1）一档(</w:t>
      </w:r>
      <w:r w:rsidR="00D66E07">
        <w:rPr>
          <w:rFonts w:ascii="宋体" w:eastAsia="宋体" w:hAnsi="宋体" w:cs="宋体" w:hint="eastAsia"/>
          <w:szCs w:val="21"/>
        </w:rPr>
        <w:t>8</w:t>
      </w:r>
      <w:r w:rsidRPr="002608C8">
        <w:rPr>
          <w:rFonts w:ascii="宋体" w:eastAsia="宋体" w:hAnsi="宋体" w:cs="宋体" w:hint="eastAsia"/>
          <w:szCs w:val="21"/>
        </w:rPr>
        <w:t>分)：服务方案一般，基本满足磋商采购文件要求。方案内容描述简单，可行性、针对性、可操作性差。</w:t>
      </w:r>
    </w:p>
    <w:p w:rsidR="002608C8" w:rsidRPr="002608C8" w:rsidRDefault="002608C8" w:rsidP="002608C8">
      <w:pPr>
        <w:spacing w:line="360" w:lineRule="auto"/>
        <w:ind w:firstLineChars="200" w:firstLine="420"/>
        <w:rPr>
          <w:rFonts w:ascii="宋体" w:eastAsia="宋体" w:hAnsi="宋体" w:cs="宋体"/>
          <w:szCs w:val="21"/>
        </w:rPr>
      </w:pPr>
      <w:r w:rsidRPr="002608C8">
        <w:rPr>
          <w:rFonts w:ascii="宋体" w:eastAsia="宋体" w:hAnsi="宋体" w:cs="宋体" w:hint="eastAsia"/>
          <w:szCs w:val="21"/>
        </w:rPr>
        <w:t>2）二档(</w:t>
      </w:r>
      <w:r w:rsidR="00D66E07">
        <w:rPr>
          <w:rFonts w:ascii="宋体" w:eastAsia="宋体" w:hAnsi="宋体" w:cs="宋体" w:hint="eastAsia"/>
          <w:szCs w:val="21"/>
        </w:rPr>
        <w:t>16</w:t>
      </w:r>
      <w:r w:rsidRPr="002608C8">
        <w:rPr>
          <w:rFonts w:ascii="宋体" w:eastAsia="宋体" w:hAnsi="宋体" w:cs="宋体" w:hint="eastAsia"/>
          <w:szCs w:val="21"/>
        </w:rPr>
        <w:t>分)：服务方案良好，满足磋商采购文件服务要求。方案内容详细，具有可行性、针对性、可操作性，能满足本项目的要求。内容包括收运方式、现场服务、处置方式、仓储能力、运输保障等方面的基本方案。</w:t>
      </w:r>
    </w:p>
    <w:p w:rsidR="002608C8" w:rsidRPr="002608C8" w:rsidRDefault="002608C8" w:rsidP="002608C8">
      <w:pPr>
        <w:numPr>
          <w:ilvl w:val="0"/>
          <w:numId w:val="5"/>
        </w:numPr>
        <w:tabs>
          <w:tab w:val="left" w:pos="2472"/>
        </w:tabs>
        <w:spacing w:line="360" w:lineRule="auto"/>
        <w:ind w:firstLineChars="200" w:firstLine="420"/>
        <w:rPr>
          <w:rFonts w:ascii="宋体" w:eastAsia="宋体" w:hAnsi="宋体" w:cs="宋体"/>
          <w:szCs w:val="21"/>
        </w:rPr>
      </w:pPr>
      <w:r w:rsidRPr="002608C8">
        <w:rPr>
          <w:rFonts w:ascii="宋体" w:eastAsia="宋体" w:hAnsi="宋体" w:cs="宋体" w:hint="eastAsia"/>
          <w:szCs w:val="21"/>
        </w:rPr>
        <w:t>三档(</w:t>
      </w:r>
      <w:r w:rsidR="00565028">
        <w:rPr>
          <w:rFonts w:ascii="宋体" w:eastAsia="宋体" w:hAnsi="宋体" w:cs="宋体" w:hint="eastAsia"/>
          <w:szCs w:val="21"/>
        </w:rPr>
        <w:t>2</w:t>
      </w:r>
      <w:r w:rsidR="00D66E07">
        <w:rPr>
          <w:rFonts w:ascii="宋体" w:eastAsia="宋体" w:hAnsi="宋体" w:cs="宋体" w:hint="eastAsia"/>
          <w:szCs w:val="21"/>
        </w:rPr>
        <w:t>4</w:t>
      </w:r>
      <w:r w:rsidRPr="002608C8">
        <w:rPr>
          <w:rFonts w:ascii="宋体" w:eastAsia="宋体" w:hAnsi="宋体" w:cs="宋体" w:hint="eastAsia"/>
          <w:szCs w:val="21"/>
        </w:rPr>
        <w:t>分)：服务方案优秀，方案内容比较详细、完善，具有较强的可行性、针对性、可操作，能完全满足本项目的要求，能够确保服务质量，有针对本项目的合理建议和措施。（铝灰渣处置方案包括：运输过程管控，到厂危险废物的接收管理，处理过程控制，过程质量控制，危废储存等）内容包括收运方式、现场服务、处置方式、仓储能力、运输保障等方面的详细完善方案。</w:t>
      </w:r>
    </w:p>
    <w:bookmarkEnd w:id="92"/>
    <w:p w:rsidR="002608C8" w:rsidRPr="002608C8" w:rsidRDefault="002608C8" w:rsidP="002608C8">
      <w:pPr>
        <w:tabs>
          <w:tab w:val="left" w:pos="2472"/>
        </w:tabs>
        <w:spacing w:line="360" w:lineRule="auto"/>
        <w:ind w:firstLine="420"/>
        <w:rPr>
          <w:rFonts w:ascii="宋体" w:eastAsia="宋体" w:hAnsi="宋体" w:cs="宋体"/>
          <w:kern w:val="0"/>
          <w:szCs w:val="21"/>
        </w:rPr>
      </w:pPr>
      <w:r w:rsidRPr="002608C8">
        <w:rPr>
          <w:rFonts w:ascii="宋体" w:eastAsia="宋体" w:hAnsi="宋体" w:cs="宋体" w:hint="eastAsia"/>
          <w:kern w:val="0"/>
          <w:szCs w:val="21"/>
        </w:rPr>
        <w:t>（2）拟投入本项目的主要设备机具与软件（满分</w:t>
      </w:r>
      <w:r w:rsidR="00D66E07">
        <w:rPr>
          <w:rFonts w:ascii="宋体" w:eastAsia="宋体" w:hAnsi="宋体" w:cs="宋体" w:hint="eastAsia"/>
          <w:kern w:val="0"/>
          <w:szCs w:val="21"/>
        </w:rPr>
        <w:t>10</w:t>
      </w:r>
      <w:r w:rsidRPr="002608C8">
        <w:rPr>
          <w:rFonts w:ascii="宋体" w:eastAsia="宋体" w:hAnsi="宋体" w:cs="宋体" w:hint="eastAsia"/>
          <w:kern w:val="0"/>
          <w:szCs w:val="21"/>
        </w:rPr>
        <w:t>分，由各评委独立进行打分）</w:t>
      </w:r>
    </w:p>
    <w:p w:rsidR="002608C8" w:rsidRPr="002608C8" w:rsidRDefault="002608C8" w:rsidP="002608C8">
      <w:pPr>
        <w:tabs>
          <w:tab w:val="left" w:pos="2472"/>
        </w:tabs>
        <w:spacing w:line="360" w:lineRule="auto"/>
        <w:ind w:firstLineChars="250" w:firstLine="525"/>
        <w:rPr>
          <w:rFonts w:ascii="宋体" w:eastAsia="宋体" w:hAnsi="宋体" w:cs="宋体"/>
          <w:kern w:val="0"/>
          <w:szCs w:val="21"/>
        </w:rPr>
      </w:pPr>
      <w:r w:rsidRPr="002608C8">
        <w:rPr>
          <w:rFonts w:ascii="宋体" w:eastAsia="宋体" w:hAnsi="宋体" w:cs="宋体" w:hint="eastAsia"/>
          <w:kern w:val="0"/>
          <w:szCs w:val="21"/>
        </w:rPr>
        <w:t>1）一档(</w:t>
      </w:r>
      <w:r w:rsidR="00D66E07">
        <w:rPr>
          <w:rFonts w:ascii="宋体" w:eastAsia="宋体" w:hAnsi="宋体" w:cs="宋体" w:hint="eastAsia"/>
          <w:kern w:val="0"/>
          <w:szCs w:val="21"/>
        </w:rPr>
        <w:t>5</w:t>
      </w:r>
      <w:r w:rsidRPr="002608C8">
        <w:rPr>
          <w:rFonts w:ascii="宋体" w:eastAsia="宋体" w:hAnsi="宋体" w:cs="宋体" w:hint="eastAsia"/>
          <w:kern w:val="0"/>
          <w:szCs w:val="21"/>
        </w:rPr>
        <w:t>分)：基本满足本项目实施。</w:t>
      </w:r>
    </w:p>
    <w:p w:rsidR="002608C8" w:rsidRPr="002608C8" w:rsidRDefault="002608C8" w:rsidP="002608C8">
      <w:pPr>
        <w:tabs>
          <w:tab w:val="left" w:pos="2472"/>
        </w:tabs>
        <w:spacing w:line="360" w:lineRule="auto"/>
        <w:ind w:firstLineChars="250" w:firstLine="525"/>
        <w:rPr>
          <w:rFonts w:ascii="宋体" w:eastAsia="宋体" w:hAnsi="宋体" w:cs="宋体"/>
          <w:kern w:val="0"/>
          <w:szCs w:val="21"/>
        </w:rPr>
      </w:pPr>
      <w:r w:rsidRPr="002608C8">
        <w:rPr>
          <w:rFonts w:ascii="宋体" w:eastAsia="宋体" w:hAnsi="宋体" w:cs="宋体" w:hint="eastAsia"/>
          <w:kern w:val="0"/>
          <w:szCs w:val="21"/>
        </w:rPr>
        <w:lastRenderedPageBreak/>
        <w:t>2）二档(</w:t>
      </w:r>
      <w:r w:rsidR="00D66E07">
        <w:rPr>
          <w:rFonts w:ascii="宋体" w:eastAsia="宋体" w:hAnsi="宋体" w:cs="宋体" w:hint="eastAsia"/>
          <w:kern w:val="0"/>
          <w:szCs w:val="21"/>
        </w:rPr>
        <w:t>10</w:t>
      </w:r>
      <w:r w:rsidRPr="002608C8">
        <w:rPr>
          <w:rFonts w:ascii="宋体" w:eastAsia="宋体" w:hAnsi="宋体" w:cs="宋体" w:hint="eastAsia"/>
          <w:kern w:val="0"/>
          <w:szCs w:val="21"/>
        </w:rPr>
        <w:t>分)：完全满足本项目实施。</w:t>
      </w:r>
    </w:p>
    <w:p w:rsidR="002608C8" w:rsidRPr="002608C8" w:rsidRDefault="002608C8" w:rsidP="002608C8">
      <w:pPr>
        <w:tabs>
          <w:tab w:val="left" w:pos="2472"/>
        </w:tabs>
        <w:spacing w:line="360" w:lineRule="auto"/>
        <w:ind w:firstLineChars="250" w:firstLine="527"/>
        <w:rPr>
          <w:rFonts w:ascii="宋体" w:eastAsia="宋体" w:hAnsi="宋体" w:cs="宋体"/>
          <w:szCs w:val="21"/>
        </w:rPr>
      </w:pPr>
      <w:r w:rsidRPr="002608C8">
        <w:rPr>
          <w:rFonts w:ascii="宋体" w:eastAsia="宋体" w:hAnsi="宋体" w:cs="宋体" w:hint="eastAsia"/>
          <w:b/>
          <w:szCs w:val="21"/>
        </w:rPr>
        <w:t>备注：需要提供主要设备机具的统计表与实物照片；否则不得分。</w:t>
      </w:r>
    </w:p>
    <w:p w:rsidR="002608C8" w:rsidRPr="002608C8" w:rsidRDefault="002608C8" w:rsidP="002608C8">
      <w:pPr>
        <w:tabs>
          <w:tab w:val="left" w:pos="2472"/>
        </w:tabs>
        <w:spacing w:line="360" w:lineRule="auto"/>
        <w:ind w:firstLineChars="200" w:firstLine="420"/>
        <w:rPr>
          <w:rFonts w:ascii="宋体" w:eastAsia="宋体" w:hAnsi="宋体" w:cs="宋体"/>
          <w:kern w:val="0"/>
          <w:szCs w:val="21"/>
        </w:rPr>
      </w:pPr>
      <w:bookmarkStart w:id="93" w:name="OLE_LINK52"/>
      <w:bookmarkStart w:id="94" w:name="OLE_LINK53"/>
      <w:r w:rsidRPr="002608C8">
        <w:rPr>
          <w:rFonts w:ascii="宋体" w:eastAsia="宋体" w:hAnsi="宋体" w:cs="宋体" w:hint="eastAsia"/>
          <w:kern w:val="0"/>
          <w:szCs w:val="21"/>
        </w:rPr>
        <w:t>（3）运输团队力量，竞标人运输团队（包括自身投入、租赁、与他人合作或其它方式），有10人（含）以上，得10分，每增加1人，加1分，满分16分。</w:t>
      </w:r>
    </w:p>
    <w:p w:rsidR="002608C8" w:rsidRPr="002608C8" w:rsidRDefault="002608C8" w:rsidP="002608C8">
      <w:pPr>
        <w:tabs>
          <w:tab w:val="left" w:pos="2472"/>
        </w:tabs>
        <w:spacing w:line="360" w:lineRule="auto"/>
        <w:ind w:firstLineChars="250" w:firstLine="527"/>
        <w:rPr>
          <w:rFonts w:ascii="宋体" w:eastAsia="宋体" w:hAnsi="宋体" w:cs="宋体"/>
          <w:b/>
          <w:szCs w:val="21"/>
        </w:rPr>
      </w:pPr>
      <w:r w:rsidRPr="002608C8">
        <w:rPr>
          <w:rFonts w:ascii="宋体" w:eastAsia="宋体" w:hAnsi="宋体" w:cs="宋体" w:hint="eastAsia"/>
          <w:b/>
          <w:szCs w:val="21"/>
        </w:rPr>
        <w:t>备注：</w:t>
      </w:r>
      <w:r w:rsidRPr="002608C8">
        <w:rPr>
          <w:rFonts w:ascii="Calibri" w:eastAsia="宋体" w:hAnsi="Calibri" w:cs="Calibri"/>
          <w:b/>
          <w:szCs w:val="21"/>
        </w:rPr>
        <w:t>①</w:t>
      </w:r>
      <w:r w:rsidRPr="002608C8">
        <w:rPr>
          <w:rFonts w:ascii="宋体" w:eastAsia="宋体" w:hAnsi="宋体" w:cs="宋体" w:hint="eastAsia"/>
          <w:b/>
          <w:szCs w:val="21"/>
        </w:rPr>
        <w:t>运输团队不足10人，不得分；</w:t>
      </w:r>
      <w:r w:rsidRPr="002608C8">
        <w:rPr>
          <w:rFonts w:ascii="Calibri" w:eastAsia="宋体" w:hAnsi="Calibri" w:cs="Calibri"/>
          <w:b/>
          <w:szCs w:val="21"/>
        </w:rPr>
        <w:t>②</w:t>
      </w:r>
      <w:r w:rsidRPr="002608C8">
        <w:rPr>
          <w:rFonts w:ascii="宋体" w:eastAsia="宋体" w:hAnsi="宋体" w:cs="宋体" w:hint="eastAsia"/>
          <w:b/>
          <w:szCs w:val="21"/>
        </w:rPr>
        <w:t>自身投入需提供相关证明材料；租赁或与他人合作等方式，如合同，人员信息包括机动车驾驶证、从业资格证以及用人单位的劳动合同等证明材料。</w:t>
      </w:r>
    </w:p>
    <w:p w:rsidR="00630CAE" w:rsidRPr="00630CAE" w:rsidRDefault="00630CAE" w:rsidP="00630CAE">
      <w:pPr>
        <w:tabs>
          <w:tab w:val="left" w:pos="2472"/>
        </w:tabs>
        <w:spacing w:line="360" w:lineRule="auto"/>
        <w:ind w:firstLineChars="200" w:firstLine="420"/>
        <w:rPr>
          <w:rFonts w:ascii="宋体" w:eastAsia="宋体" w:hAnsi="宋体" w:cs="宋体"/>
          <w:kern w:val="0"/>
          <w:szCs w:val="21"/>
        </w:rPr>
      </w:pPr>
      <w:bookmarkStart w:id="95" w:name="OLE_LINK54"/>
      <w:bookmarkStart w:id="96" w:name="OLE_LINK55"/>
      <w:bookmarkEnd w:id="93"/>
      <w:bookmarkEnd w:id="94"/>
      <w:r>
        <w:rPr>
          <w:rFonts w:ascii="宋体" w:eastAsia="宋体" w:hAnsi="宋体" w:cs="宋体" w:hint="eastAsia"/>
          <w:kern w:val="0"/>
          <w:szCs w:val="21"/>
        </w:rPr>
        <w:t>（4）</w:t>
      </w:r>
      <w:r w:rsidRPr="00630CAE">
        <w:rPr>
          <w:rFonts w:ascii="宋体" w:eastAsia="宋体" w:hAnsi="宋体" w:cs="宋体" w:hint="eastAsia"/>
          <w:kern w:val="0"/>
          <w:szCs w:val="21"/>
        </w:rPr>
        <w:t>竞标人拟投入本项目的人员中具有以下证书（满分6分）：</w:t>
      </w:r>
    </w:p>
    <w:p w:rsidR="00630CAE" w:rsidRPr="002608C8" w:rsidRDefault="00630CAE" w:rsidP="002608C8">
      <w:pPr>
        <w:tabs>
          <w:tab w:val="left" w:pos="2472"/>
        </w:tabs>
        <w:spacing w:line="360" w:lineRule="auto"/>
        <w:ind w:firstLineChars="250" w:firstLine="525"/>
        <w:rPr>
          <w:rFonts w:ascii="宋体" w:eastAsia="宋体" w:hAnsi="宋体" w:cs="宋体"/>
          <w:bCs/>
          <w:kern w:val="0"/>
          <w:szCs w:val="21"/>
        </w:rPr>
      </w:pPr>
      <w:r w:rsidRPr="002608C8">
        <w:rPr>
          <w:rFonts w:ascii="宋体" w:eastAsia="宋体" w:hAnsi="宋体" w:cs="宋体" w:hint="eastAsia"/>
          <w:bCs/>
          <w:kern w:val="0"/>
          <w:szCs w:val="21"/>
        </w:rPr>
        <w:t>高级职称（含）以上人员每有一名得</w:t>
      </w:r>
      <w:r>
        <w:rPr>
          <w:rFonts w:ascii="宋体" w:eastAsia="宋体" w:hAnsi="宋体" w:cs="宋体" w:hint="eastAsia"/>
          <w:bCs/>
          <w:kern w:val="0"/>
          <w:szCs w:val="21"/>
        </w:rPr>
        <w:t>3</w:t>
      </w:r>
      <w:r w:rsidRPr="002608C8">
        <w:rPr>
          <w:rFonts w:ascii="宋体" w:eastAsia="宋体" w:hAnsi="宋体" w:cs="宋体" w:hint="eastAsia"/>
          <w:bCs/>
          <w:kern w:val="0"/>
          <w:szCs w:val="21"/>
        </w:rPr>
        <w:t>分；中级职称人员每有一名，得2分；以上满分</w:t>
      </w:r>
      <w:r>
        <w:rPr>
          <w:rFonts w:ascii="宋体" w:eastAsia="宋体" w:hAnsi="宋体" w:cs="宋体" w:hint="eastAsia"/>
          <w:bCs/>
          <w:kern w:val="0"/>
          <w:szCs w:val="21"/>
        </w:rPr>
        <w:t>6</w:t>
      </w:r>
      <w:r w:rsidRPr="002608C8">
        <w:rPr>
          <w:rFonts w:ascii="宋体" w:eastAsia="宋体" w:hAnsi="宋体" w:cs="宋体" w:hint="eastAsia"/>
          <w:bCs/>
          <w:kern w:val="0"/>
          <w:szCs w:val="21"/>
        </w:rPr>
        <w:t>分。</w:t>
      </w:r>
    </w:p>
    <w:p w:rsidR="00630CAE" w:rsidRPr="002608C8" w:rsidRDefault="00630CAE" w:rsidP="002608C8">
      <w:pPr>
        <w:tabs>
          <w:tab w:val="left" w:pos="2472"/>
        </w:tabs>
        <w:spacing w:line="360" w:lineRule="auto"/>
        <w:ind w:firstLineChars="250" w:firstLine="527"/>
        <w:rPr>
          <w:rFonts w:ascii="宋体" w:eastAsia="宋体" w:hAnsi="宋体" w:cs="宋体"/>
          <w:b/>
          <w:szCs w:val="21"/>
        </w:rPr>
      </w:pPr>
      <w:r w:rsidRPr="002608C8">
        <w:rPr>
          <w:rFonts w:ascii="宋体" w:eastAsia="宋体" w:hAnsi="宋体" w:cs="宋体" w:hint="eastAsia"/>
          <w:b/>
          <w:szCs w:val="21"/>
        </w:rPr>
        <w:t>（以上人员不重复计分，要求提供竞标人为其在竞标截止时间前半年连续三个月缴纳社保的证明材料，人员职称证书复印件加盖公章，否则不得分）。</w:t>
      </w:r>
    </w:p>
    <w:bookmarkEnd w:id="95"/>
    <w:bookmarkEnd w:id="96"/>
    <w:p w:rsidR="002608C8" w:rsidRPr="002608C8" w:rsidRDefault="002608C8" w:rsidP="002608C8">
      <w:pPr>
        <w:tabs>
          <w:tab w:val="left" w:pos="2472"/>
        </w:tabs>
        <w:spacing w:line="360" w:lineRule="auto"/>
        <w:ind w:firstLine="420"/>
        <w:rPr>
          <w:rFonts w:ascii="宋体" w:eastAsia="宋体" w:hAnsi="宋体" w:cs="宋体"/>
          <w:b/>
          <w:kern w:val="0"/>
          <w:sz w:val="24"/>
          <w:szCs w:val="24"/>
        </w:rPr>
      </w:pPr>
      <w:r w:rsidRPr="002608C8">
        <w:rPr>
          <w:rFonts w:ascii="宋体" w:eastAsia="宋体" w:hAnsi="Courier New" w:cs="Times New Roman" w:hint="eastAsia"/>
          <w:b/>
          <w:bCs/>
          <w:kern w:val="0"/>
          <w:sz w:val="20"/>
          <w:szCs w:val="21"/>
        </w:rPr>
        <w:t>3．</w:t>
      </w:r>
      <w:r w:rsidRPr="002608C8">
        <w:rPr>
          <w:rFonts w:ascii="宋体" w:eastAsia="宋体" w:hAnsi="宋体" w:cs="宋体" w:hint="eastAsia"/>
          <w:b/>
          <w:kern w:val="0"/>
          <w:sz w:val="24"/>
          <w:szCs w:val="24"/>
        </w:rPr>
        <w:t>商务分………………………………………………………………………22分</w:t>
      </w:r>
    </w:p>
    <w:p w:rsidR="002608C8" w:rsidRPr="002608C8" w:rsidRDefault="002608C8" w:rsidP="002608C8">
      <w:pPr>
        <w:tabs>
          <w:tab w:val="left" w:pos="2472"/>
        </w:tabs>
        <w:spacing w:line="360" w:lineRule="auto"/>
        <w:ind w:firstLine="420"/>
        <w:rPr>
          <w:rFonts w:ascii="宋体" w:eastAsia="宋体" w:hAnsi="宋体" w:cs="宋体"/>
          <w:kern w:val="0"/>
          <w:szCs w:val="21"/>
        </w:rPr>
      </w:pPr>
      <w:r w:rsidRPr="002608C8">
        <w:rPr>
          <w:rFonts w:ascii="宋体" w:eastAsia="宋体" w:hAnsi="宋体" w:cs="宋体" w:hint="eastAsia"/>
          <w:kern w:val="0"/>
          <w:szCs w:val="21"/>
        </w:rPr>
        <w:t>（1）竞标人具有</w:t>
      </w:r>
      <w:bookmarkStart w:id="97" w:name="_Toc502649692"/>
      <w:bookmarkStart w:id="98" w:name="_Toc508010888"/>
      <w:bookmarkStart w:id="99" w:name="_Toc500237669"/>
      <w:bookmarkStart w:id="100" w:name="_Toc499651100"/>
      <w:r w:rsidRPr="002608C8">
        <w:rPr>
          <w:rFonts w:ascii="宋体" w:eastAsia="宋体" w:hAnsi="宋体" w:cs="宋体" w:hint="eastAsia"/>
          <w:kern w:val="0"/>
          <w:szCs w:val="21"/>
        </w:rPr>
        <w:t>质量管理体系认证</w:t>
      </w:r>
      <w:r w:rsidRPr="002608C8">
        <w:rPr>
          <w:rFonts w:ascii="宋体" w:eastAsia="宋体" w:hAnsi="宋体" w:cs="宋体"/>
          <w:kern w:val="0"/>
          <w:szCs w:val="21"/>
        </w:rPr>
        <w:t>证书</w:t>
      </w:r>
      <w:r w:rsidRPr="002608C8">
        <w:rPr>
          <w:rFonts w:ascii="宋体" w:eastAsia="宋体" w:hAnsi="宋体" w:cs="宋体" w:hint="eastAsia"/>
          <w:kern w:val="0"/>
          <w:szCs w:val="21"/>
        </w:rPr>
        <w:t>、</w:t>
      </w:r>
      <w:bookmarkEnd w:id="97"/>
      <w:bookmarkEnd w:id="98"/>
      <w:bookmarkEnd w:id="99"/>
      <w:bookmarkEnd w:id="100"/>
      <w:r w:rsidRPr="002608C8">
        <w:rPr>
          <w:rFonts w:ascii="宋体" w:eastAsia="宋体" w:hAnsi="宋体" w:cs="宋体" w:hint="eastAsia"/>
          <w:kern w:val="0"/>
          <w:szCs w:val="21"/>
        </w:rPr>
        <w:t>职业健康安全管理体系认证、环境管理体系认证证书，以上证书每有一个得3分，满分9分，需提供证书复印件并加盖公章。</w:t>
      </w:r>
    </w:p>
    <w:p w:rsidR="002608C8" w:rsidRPr="002608C8" w:rsidRDefault="002608C8" w:rsidP="002608C8">
      <w:pPr>
        <w:tabs>
          <w:tab w:val="left" w:pos="2472"/>
        </w:tabs>
        <w:spacing w:line="360" w:lineRule="auto"/>
        <w:ind w:firstLine="420"/>
        <w:rPr>
          <w:rFonts w:ascii="宋体" w:eastAsia="宋体" w:hAnsi="宋体" w:cs="宋体"/>
          <w:kern w:val="0"/>
          <w:szCs w:val="21"/>
        </w:rPr>
      </w:pPr>
      <w:bookmarkStart w:id="101" w:name="OLE_LINK56"/>
      <w:bookmarkStart w:id="102" w:name="OLE_LINK57"/>
      <w:r w:rsidRPr="002608C8">
        <w:rPr>
          <w:rFonts w:ascii="宋体" w:eastAsia="宋体" w:hAnsi="宋体" w:cs="宋体" w:hint="eastAsia"/>
          <w:kern w:val="0"/>
          <w:szCs w:val="21"/>
        </w:rPr>
        <w:t>（2）竞标人提供2020年（含）以来在有同类项目业绩案例，每提供一份有效业绩证明文件，得3分，满分12分（竞标文件中需提供成交通知书或合同复印件并加盖单位公章）。</w:t>
      </w:r>
    </w:p>
    <w:p w:rsidR="002608C8" w:rsidRDefault="002608C8" w:rsidP="002608C8">
      <w:pPr>
        <w:tabs>
          <w:tab w:val="left" w:pos="2472"/>
        </w:tabs>
        <w:spacing w:line="360" w:lineRule="auto"/>
        <w:ind w:firstLine="420"/>
        <w:rPr>
          <w:rFonts w:ascii="宋体" w:eastAsia="宋体" w:hAnsi="宋体" w:cs="宋体"/>
          <w:kern w:val="0"/>
          <w:szCs w:val="21"/>
        </w:rPr>
      </w:pPr>
      <w:bookmarkStart w:id="103" w:name="OLE_LINK58"/>
      <w:bookmarkStart w:id="104" w:name="OLE_LINK59"/>
      <w:bookmarkEnd w:id="101"/>
      <w:bookmarkEnd w:id="102"/>
      <w:r w:rsidRPr="002608C8">
        <w:rPr>
          <w:rFonts w:ascii="宋体" w:eastAsia="宋体" w:hAnsi="宋体" w:cs="宋体" w:hint="eastAsia"/>
          <w:kern w:val="0"/>
          <w:szCs w:val="21"/>
        </w:rPr>
        <w:t>（3）竞标人提供《无事故承诺函》得1分，满分1分；需加盖公章，否则不得分。</w:t>
      </w:r>
    </w:p>
    <w:bookmarkEnd w:id="103"/>
    <w:bookmarkEnd w:id="104"/>
    <w:p w:rsidR="00565028" w:rsidRDefault="00565028" w:rsidP="002608C8">
      <w:pPr>
        <w:tabs>
          <w:tab w:val="left" w:pos="2472"/>
        </w:tabs>
        <w:spacing w:line="360" w:lineRule="auto"/>
        <w:ind w:firstLine="420"/>
        <w:rPr>
          <w:rFonts w:ascii="宋体" w:eastAsia="宋体" w:hAnsi="宋体" w:cs="宋体"/>
          <w:b/>
          <w:kern w:val="0"/>
          <w:sz w:val="24"/>
          <w:szCs w:val="24"/>
        </w:rPr>
      </w:pPr>
      <w:r w:rsidRPr="00565028">
        <w:rPr>
          <w:rFonts w:ascii="宋体" w:eastAsia="宋体" w:hAnsi="宋体" w:cs="宋体" w:hint="eastAsia"/>
          <w:b/>
          <w:kern w:val="0"/>
          <w:sz w:val="24"/>
          <w:szCs w:val="24"/>
        </w:rPr>
        <w:t xml:space="preserve">4. </w:t>
      </w:r>
      <w:bookmarkStart w:id="105" w:name="OLE_LINK62"/>
      <w:bookmarkStart w:id="106" w:name="OLE_LINK63"/>
      <w:r w:rsidRPr="00565028">
        <w:rPr>
          <w:rFonts w:ascii="宋体" w:eastAsia="宋体" w:hAnsi="宋体" w:cs="宋体" w:hint="eastAsia"/>
          <w:b/>
          <w:kern w:val="0"/>
          <w:sz w:val="24"/>
          <w:szCs w:val="24"/>
        </w:rPr>
        <w:t>诚信分</w:t>
      </w:r>
      <w:r w:rsidRPr="002608C8">
        <w:rPr>
          <w:rFonts w:ascii="宋体" w:eastAsia="宋体" w:hAnsi="宋体" w:cs="宋体" w:hint="eastAsia"/>
          <w:b/>
          <w:kern w:val="0"/>
          <w:sz w:val="24"/>
          <w:szCs w:val="24"/>
        </w:rPr>
        <w:t>…………………………………………………………………</w:t>
      </w:r>
      <w:r w:rsidRPr="00565028">
        <w:rPr>
          <w:rFonts w:ascii="宋体" w:eastAsia="宋体" w:hAnsi="宋体" w:cs="宋体" w:hint="eastAsia"/>
          <w:b/>
          <w:kern w:val="0"/>
          <w:sz w:val="24"/>
          <w:szCs w:val="24"/>
        </w:rPr>
        <w:t>最高扣6分</w:t>
      </w:r>
      <w:bookmarkEnd w:id="105"/>
      <w:bookmarkEnd w:id="106"/>
    </w:p>
    <w:p w:rsidR="00565028" w:rsidRPr="00565028" w:rsidRDefault="00565028" w:rsidP="002608C8">
      <w:pPr>
        <w:tabs>
          <w:tab w:val="left" w:pos="2472"/>
        </w:tabs>
        <w:spacing w:line="360" w:lineRule="auto"/>
        <w:ind w:firstLine="420"/>
        <w:rPr>
          <w:rFonts w:ascii="宋体" w:eastAsia="宋体" w:hAnsi="宋体" w:cs="宋体"/>
          <w:b/>
          <w:kern w:val="0"/>
          <w:sz w:val="24"/>
          <w:szCs w:val="24"/>
        </w:rPr>
      </w:pPr>
      <w:bookmarkStart w:id="107" w:name="OLE_LINK60"/>
      <w:bookmarkStart w:id="108" w:name="OLE_LINK61"/>
      <w:r w:rsidRPr="00FC137B">
        <w:rPr>
          <w:rFonts w:asciiTheme="minorEastAsia" w:hAnsiTheme="minorEastAsia" w:cs="宋体" w:hint="eastAsia"/>
          <w:b/>
          <w:spacing w:val="-2"/>
          <w:sz w:val="22"/>
        </w:rPr>
        <w:t>投标人在截标日前一年内在政府采购活动中存</w:t>
      </w:r>
      <w:r w:rsidRPr="00FC137B">
        <w:rPr>
          <w:rFonts w:asciiTheme="minorEastAsia" w:hAnsiTheme="minorEastAsia" w:cs="宋体" w:hint="eastAsia"/>
          <w:b/>
          <w:spacing w:val="-3"/>
          <w:sz w:val="22"/>
        </w:rPr>
        <w:t>在违约违规情形</w:t>
      </w:r>
      <w:r w:rsidRPr="00FC137B">
        <w:rPr>
          <w:rFonts w:asciiTheme="minorEastAsia" w:hAnsiTheme="minorEastAsia" w:cs="宋体" w:hint="eastAsia"/>
          <w:b/>
          <w:sz w:val="22"/>
        </w:rPr>
        <w:t xml:space="preserve"> 的(以财政部门书面认定材料为评分依据),每次</w:t>
      </w:r>
      <w:r w:rsidRPr="00FC137B">
        <w:rPr>
          <w:rFonts w:asciiTheme="minorEastAsia" w:hAnsiTheme="minorEastAsia" w:cs="宋体" w:hint="eastAsia"/>
          <w:b/>
          <w:spacing w:val="-1"/>
          <w:sz w:val="22"/>
        </w:rPr>
        <w:t>扣除3分，最高扣6分。</w:t>
      </w:r>
    </w:p>
    <w:bookmarkEnd w:id="107"/>
    <w:bookmarkEnd w:id="108"/>
    <w:p w:rsidR="002608C8" w:rsidRPr="002608C8" w:rsidRDefault="002608C8" w:rsidP="002608C8">
      <w:pPr>
        <w:spacing w:line="360" w:lineRule="auto"/>
        <w:ind w:firstLineChars="200" w:firstLine="482"/>
        <w:rPr>
          <w:rFonts w:ascii="Times New Roman" w:eastAsia="宋体" w:hAnsi="宋体" w:cs="宋体"/>
          <w:b/>
          <w:sz w:val="24"/>
          <w:szCs w:val="24"/>
        </w:rPr>
      </w:pPr>
      <w:r w:rsidRPr="002608C8">
        <w:rPr>
          <w:rFonts w:ascii="Times New Roman" w:eastAsia="宋体" w:hAnsi="宋体" w:cs="宋体" w:hint="eastAsia"/>
          <w:b/>
          <w:sz w:val="24"/>
          <w:szCs w:val="24"/>
        </w:rPr>
        <w:t>4.</w:t>
      </w:r>
      <w:r w:rsidRPr="002608C8">
        <w:rPr>
          <w:rFonts w:ascii="Times New Roman" w:eastAsia="宋体" w:hAnsi="宋体" w:cs="宋体" w:hint="eastAsia"/>
          <w:b/>
          <w:sz w:val="24"/>
          <w:szCs w:val="24"/>
        </w:rPr>
        <w:t>综合得分</w:t>
      </w:r>
      <w:r w:rsidRPr="002608C8">
        <w:rPr>
          <w:rFonts w:ascii="Times New Roman" w:eastAsia="宋体" w:hAnsi="宋体" w:cs="宋体" w:hint="eastAsia"/>
          <w:b/>
          <w:sz w:val="24"/>
          <w:szCs w:val="24"/>
        </w:rPr>
        <w:t>=1+2+3</w:t>
      </w:r>
      <w:r w:rsidR="00565028">
        <w:rPr>
          <w:rFonts w:ascii="Times New Roman" w:eastAsia="宋体" w:hAnsi="宋体" w:cs="宋体" w:hint="eastAsia"/>
          <w:b/>
          <w:sz w:val="24"/>
          <w:szCs w:val="24"/>
        </w:rPr>
        <w:t>+4</w:t>
      </w:r>
    </w:p>
    <w:p w:rsidR="008B20A6" w:rsidRPr="002608C8" w:rsidRDefault="008B20A6" w:rsidP="002608C8">
      <w:pPr>
        <w:spacing w:line="360" w:lineRule="auto"/>
        <w:ind w:firstLineChars="200" w:firstLine="420"/>
        <w:rPr>
          <w:rFonts w:ascii="宋体" w:eastAsia="宋体" w:hAnsi="宋体" w:cs="宋体"/>
          <w:szCs w:val="24"/>
        </w:rPr>
      </w:pPr>
      <w:r w:rsidRPr="002608C8">
        <w:rPr>
          <w:rFonts w:ascii="宋体" w:eastAsia="宋体" w:hAnsi="宋体" w:cs="宋体" w:hint="eastAsia"/>
          <w:szCs w:val="24"/>
        </w:rPr>
        <w:t>8.2商务技术评审因素为客观评分项的，应在评分项目或评分标准中予以标注为“客观分”。对供应商的客观评分项目，各评审专家评分应当一致。</w:t>
      </w:r>
    </w:p>
    <w:p w:rsidR="008B20A6" w:rsidRPr="002608C8" w:rsidRDefault="008B20A6" w:rsidP="002608C8">
      <w:pPr>
        <w:spacing w:line="360" w:lineRule="auto"/>
        <w:ind w:firstLineChars="200" w:firstLine="420"/>
        <w:rPr>
          <w:rFonts w:ascii="宋体" w:eastAsia="宋体" w:hAnsi="宋体" w:cs="宋体"/>
          <w:szCs w:val="24"/>
        </w:rPr>
      </w:pPr>
      <w:r w:rsidRPr="002608C8">
        <w:rPr>
          <w:rFonts w:ascii="宋体" w:eastAsia="宋体" w:hAnsi="宋体" w:cs="宋体" w:hint="eastAsia"/>
          <w:szCs w:val="24"/>
        </w:rPr>
        <w:t>8.3.终止竞争性磋商采购活动</w:t>
      </w:r>
    </w:p>
    <w:p w:rsidR="008B20A6" w:rsidRPr="008B20A6" w:rsidRDefault="008B20A6" w:rsidP="002608C8">
      <w:pPr>
        <w:spacing w:line="360" w:lineRule="auto"/>
        <w:ind w:firstLineChars="200" w:firstLine="420"/>
        <w:rPr>
          <w:rFonts w:ascii="宋体" w:eastAsia="宋体" w:hAnsi="宋体" w:cs="宋体"/>
          <w:color w:val="000000"/>
          <w:szCs w:val="24"/>
        </w:rPr>
      </w:pPr>
      <w:r w:rsidRPr="002608C8">
        <w:rPr>
          <w:rFonts w:ascii="宋体" w:eastAsia="宋体" w:hAnsi="宋体" w:cs="宋体" w:hint="eastAsia"/>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8B20A6" w:rsidRPr="008B20A6" w:rsidRDefault="008B20A6" w:rsidP="008B20A6">
      <w:pPr>
        <w:rPr>
          <w:rFonts w:ascii="Times New Roman" w:eastAsia="宋体" w:hAnsi="Times New Roman" w:cs="Times New Roman"/>
          <w:szCs w:val="24"/>
        </w:rPr>
      </w:pPr>
    </w:p>
    <w:p w:rsidR="008B20A6" w:rsidRPr="008B20A6" w:rsidRDefault="008B20A6" w:rsidP="008B20A6">
      <w:pPr>
        <w:keepNext/>
        <w:keepLines/>
        <w:spacing w:line="360" w:lineRule="auto"/>
        <w:ind w:firstLineChars="200" w:firstLine="640"/>
        <w:jc w:val="center"/>
        <w:outlineLvl w:val="1"/>
        <w:rPr>
          <w:rFonts w:ascii="宋体" w:eastAsia="宋体" w:hAnsi="宋体" w:cs="Times New Roman"/>
          <w:bCs/>
          <w:sz w:val="32"/>
          <w:szCs w:val="32"/>
        </w:rPr>
      </w:pPr>
      <w:bookmarkStart w:id="109" w:name="_Toc219215786"/>
      <w:r w:rsidRPr="008B20A6">
        <w:rPr>
          <w:rFonts w:ascii="宋体" w:eastAsia="宋体" w:hAnsi="宋体" w:cs="Times New Roman" w:hint="eastAsia"/>
          <w:bCs/>
          <w:sz w:val="32"/>
          <w:szCs w:val="32"/>
        </w:rPr>
        <w:t>第二节 评标报告</w:t>
      </w:r>
      <w:bookmarkEnd w:id="109"/>
    </w:p>
    <w:p w:rsidR="008B20A6" w:rsidRPr="008B20A6" w:rsidRDefault="008B20A6" w:rsidP="008B20A6">
      <w:pPr>
        <w:spacing w:line="360" w:lineRule="auto"/>
        <w:ind w:firstLineChars="200" w:firstLine="480"/>
        <w:rPr>
          <w:rFonts w:ascii="黑体" w:eastAsia="黑体" w:hAnsi="黑体" w:cs="宋体"/>
          <w:sz w:val="24"/>
          <w:szCs w:val="32"/>
        </w:rPr>
      </w:pPr>
      <w:r w:rsidRPr="008B20A6">
        <w:rPr>
          <w:rFonts w:ascii="黑体" w:eastAsia="黑体" w:hAnsi="黑体" w:cs="宋体" w:hint="eastAsia"/>
          <w:sz w:val="24"/>
          <w:szCs w:val="32"/>
        </w:rPr>
        <w:t>1.成交标准</w:t>
      </w:r>
    </w:p>
    <w:p w:rsidR="008B20A6" w:rsidRPr="008B20A6" w:rsidRDefault="008B20A6" w:rsidP="008B20A6">
      <w:pPr>
        <w:spacing w:line="360" w:lineRule="auto"/>
        <w:ind w:firstLineChars="200" w:firstLine="420"/>
        <w:rPr>
          <w:rFonts w:ascii="宋体" w:eastAsia="宋体" w:hAnsi="宋体" w:cs="宋体"/>
          <w:sz w:val="24"/>
          <w:szCs w:val="24"/>
        </w:rPr>
      </w:pPr>
      <w:r w:rsidRPr="008B20A6">
        <w:rPr>
          <w:rFonts w:ascii="宋体" w:eastAsia="宋体" w:hAnsi="宋体" w:cs="Times New Roman" w:hint="eastAsia"/>
          <w:bCs/>
          <w:szCs w:val="21"/>
        </w:rPr>
        <w:t>由磋商小组根据综合评分情况，按照评审得分由高到低顺序推荐3名以上成交候选供应商</w:t>
      </w:r>
      <w:r w:rsidRPr="008B20A6">
        <w:rPr>
          <w:rFonts w:ascii="宋体" w:eastAsia="宋体" w:hAnsi="宋体" w:cs="宋体" w:hint="eastAsia"/>
          <w:color w:val="000000"/>
          <w:szCs w:val="24"/>
        </w:rPr>
        <w:t>,并在线编写电子评审报告</w:t>
      </w:r>
      <w:r w:rsidRPr="008B20A6">
        <w:rPr>
          <w:rFonts w:ascii="宋体" w:eastAsia="宋体" w:hAnsi="宋体" w:cs="Times New Roman"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w:t>
      </w:r>
      <w:r w:rsidRPr="008B20A6">
        <w:rPr>
          <w:rFonts w:ascii="宋体" w:eastAsia="宋体" w:hAnsi="宋体" w:cs="Times New Roman" w:hint="eastAsia"/>
          <w:bCs/>
          <w:szCs w:val="21"/>
        </w:rPr>
        <w:lastRenderedPageBreak/>
        <w:t>分由高到低排序）。评审得分、最后报价（不计算价格折扣）、技术得分、服务需求偏离分均相同的，由磋商小组随机抽取推荐。</w:t>
      </w:r>
    </w:p>
    <w:p w:rsidR="008B20A6" w:rsidRPr="008B20A6" w:rsidRDefault="008B20A6" w:rsidP="008B20A6">
      <w:pPr>
        <w:spacing w:line="360" w:lineRule="auto"/>
        <w:ind w:firstLineChars="200" w:firstLine="480"/>
        <w:rPr>
          <w:rFonts w:ascii="黑体" w:eastAsia="黑体" w:hAnsi="黑体" w:cs="宋体"/>
          <w:sz w:val="24"/>
          <w:szCs w:val="32"/>
        </w:rPr>
      </w:pPr>
      <w:r w:rsidRPr="008B20A6">
        <w:rPr>
          <w:rFonts w:ascii="黑体" w:eastAsia="黑体" w:hAnsi="黑体" w:cs="宋体" w:hint="eastAsia"/>
          <w:sz w:val="24"/>
          <w:szCs w:val="32"/>
        </w:rPr>
        <w:t>2.评标争议事项处理</w:t>
      </w:r>
    </w:p>
    <w:p w:rsidR="008B20A6" w:rsidRPr="008B20A6" w:rsidRDefault="008B20A6" w:rsidP="008B20A6">
      <w:pPr>
        <w:adjustRightInd w:val="0"/>
        <w:spacing w:line="360" w:lineRule="auto"/>
        <w:ind w:firstLineChars="200" w:firstLine="420"/>
        <w:rPr>
          <w:rFonts w:ascii="宋体" w:eastAsia="宋体" w:hAnsi="宋体" w:cs="宋体"/>
          <w:color w:val="000000"/>
          <w:szCs w:val="24"/>
        </w:rPr>
      </w:pPr>
      <w:r w:rsidRPr="008B20A6">
        <w:rPr>
          <w:rFonts w:ascii="宋体" w:eastAsia="宋体" w:hAnsi="宋体" w:cs="宋体" w:hint="eastAsia"/>
          <w:color w:val="000000"/>
          <w:szCs w:val="24"/>
        </w:rPr>
        <w:t>磋商小组成员对需要共同认定的事项存在争议的，应当按照少数服从多数的原则作出结论。持不同意见的磋商小组成员应当在评标报告上签署不同意见及理由，否则视为同意评标报告。</w:t>
      </w:r>
    </w:p>
    <w:p w:rsidR="008B20A6" w:rsidRPr="008B20A6" w:rsidRDefault="008B20A6" w:rsidP="008B20A6">
      <w:pPr>
        <w:keepNext/>
        <w:keepLines/>
        <w:spacing w:line="360" w:lineRule="auto"/>
        <w:ind w:firstLineChars="200" w:firstLine="640"/>
        <w:jc w:val="center"/>
        <w:outlineLvl w:val="1"/>
        <w:rPr>
          <w:rFonts w:ascii="宋体" w:eastAsia="宋体" w:hAnsi="宋体" w:cs="宋体"/>
          <w:bCs/>
          <w:sz w:val="32"/>
          <w:szCs w:val="32"/>
        </w:rPr>
      </w:pPr>
      <w:bookmarkStart w:id="110" w:name="_Toc219215787"/>
      <w:r w:rsidRPr="008B20A6">
        <w:rPr>
          <w:rFonts w:ascii="宋体" w:eastAsia="宋体" w:hAnsi="宋体" w:cs="Times New Roman" w:hint="eastAsia"/>
          <w:bCs/>
          <w:sz w:val="32"/>
          <w:szCs w:val="32"/>
        </w:rPr>
        <w:t>第三节 评审过程的保密与录像</w:t>
      </w:r>
      <w:bookmarkEnd w:id="110"/>
    </w:p>
    <w:p w:rsidR="008B20A6" w:rsidRPr="008B20A6" w:rsidRDefault="008B20A6" w:rsidP="008B20A6">
      <w:pPr>
        <w:spacing w:line="360" w:lineRule="auto"/>
        <w:ind w:firstLineChars="200" w:firstLine="480"/>
        <w:rPr>
          <w:rFonts w:ascii="黑体" w:eastAsia="黑体" w:hAnsi="黑体" w:cs="宋体"/>
          <w:sz w:val="24"/>
          <w:szCs w:val="32"/>
        </w:rPr>
      </w:pPr>
      <w:r w:rsidRPr="008B20A6">
        <w:rPr>
          <w:rFonts w:ascii="黑体" w:eastAsia="黑体" w:hAnsi="黑体" w:cs="宋体" w:hint="eastAsia"/>
          <w:sz w:val="24"/>
          <w:szCs w:val="32"/>
        </w:rPr>
        <w:t>1.保密。</w:t>
      </w:r>
    </w:p>
    <w:p w:rsidR="008B20A6" w:rsidRPr="008B20A6" w:rsidRDefault="008B20A6" w:rsidP="008B20A6">
      <w:pPr>
        <w:widowControl/>
        <w:spacing w:line="360" w:lineRule="auto"/>
        <w:ind w:firstLineChars="200" w:firstLine="420"/>
        <w:rPr>
          <w:rFonts w:ascii="宋体" w:eastAsia="宋体" w:hAnsi="宋体" w:cs="宋体"/>
          <w:color w:val="000000"/>
          <w:szCs w:val="24"/>
        </w:rPr>
      </w:pPr>
      <w:r w:rsidRPr="008B20A6">
        <w:rPr>
          <w:rFonts w:ascii="宋体" w:eastAsia="宋体" w:hAnsi="宋体" w:cs="宋体" w:hint="eastAsia"/>
          <w:color w:val="000000"/>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8B20A6" w:rsidRPr="008B20A6" w:rsidRDefault="008B20A6" w:rsidP="008B20A6">
      <w:pPr>
        <w:widowControl/>
        <w:spacing w:line="360" w:lineRule="auto"/>
        <w:ind w:firstLineChars="200" w:firstLine="480"/>
        <w:rPr>
          <w:rFonts w:ascii="黑体" w:eastAsia="黑体" w:hAnsi="黑体" w:cs="宋体"/>
          <w:sz w:val="24"/>
          <w:szCs w:val="32"/>
        </w:rPr>
      </w:pPr>
      <w:r w:rsidRPr="008B20A6">
        <w:rPr>
          <w:rFonts w:ascii="黑体" w:eastAsia="黑体" w:hAnsi="黑体" w:cs="宋体" w:hint="eastAsia"/>
          <w:sz w:val="24"/>
          <w:szCs w:val="32"/>
        </w:rPr>
        <w:t>2.录音录像。</w:t>
      </w:r>
    </w:p>
    <w:p w:rsidR="008B20A6" w:rsidRPr="008B20A6" w:rsidRDefault="008B20A6" w:rsidP="008B20A6">
      <w:pPr>
        <w:spacing w:line="360" w:lineRule="auto"/>
        <w:ind w:firstLineChars="200" w:firstLine="420"/>
        <w:rPr>
          <w:rFonts w:ascii="Times New Roman" w:eastAsia="宋体" w:hAnsi="Times New Roman" w:cs="Times New Roman"/>
          <w:szCs w:val="24"/>
        </w:rPr>
      </w:pPr>
      <w:r w:rsidRPr="008B20A6">
        <w:rPr>
          <w:rFonts w:ascii="宋体" w:eastAsia="宋体" w:hAnsi="宋体" w:cs="宋体" w:hint="eastAsia"/>
          <w:color w:val="000000"/>
          <w:szCs w:val="24"/>
        </w:rPr>
        <w:t>采购代理机构对评审工作现场及操作屏幕进行全过程录音录像，录音录像资料作为采购项目文件随其他文件一并存档。</w:t>
      </w:r>
    </w:p>
    <w:p w:rsidR="008B20A6" w:rsidRPr="008B20A6" w:rsidRDefault="008B20A6" w:rsidP="008B20A6">
      <w:pPr>
        <w:rPr>
          <w:rFonts w:ascii="Times New Roman" w:eastAsia="宋体" w:hAnsi="Times New Roman" w:cs="Times New Roman"/>
          <w:szCs w:val="24"/>
        </w:rPr>
      </w:pPr>
    </w:p>
    <w:p w:rsidR="008B20A6" w:rsidRPr="008B20A6" w:rsidRDefault="008B20A6" w:rsidP="008B20A6">
      <w:pPr>
        <w:rPr>
          <w:rFonts w:ascii="Times New Roman" w:eastAsia="宋体" w:hAnsi="Times New Roman" w:cs="Times New Roman"/>
          <w:szCs w:val="24"/>
        </w:rPr>
      </w:pPr>
      <w:r w:rsidRPr="008B20A6">
        <w:rPr>
          <w:rFonts w:ascii="Times New Roman" w:eastAsia="宋体" w:hAnsi="Times New Roman" w:cs="Times New Roman"/>
          <w:szCs w:val="24"/>
        </w:rPr>
        <w:br w:type="page"/>
      </w:r>
    </w:p>
    <w:p w:rsidR="008B20A6" w:rsidRPr="008B20A6" w:rsidRDefault="008B20A6" w:rsidP="008B20A6">
      <w:pPr>
        <w:rPr>
          <w:rFonts w:ascii="Times New Roman" w:eastAsia="宋体" w:hAnsi="Times New Roman" w:cs="Times New Roman"/>
          <w:szCs w:val="24"/>
        </w:rPr>
      </w:pPr>
    </w:p>
    <w:p w:rsidR="008B20A6" w:rsidRPr="008B20A6" w:rsidRDefault="008B20A6" w:rsidP="008B20A6">
      <w:pPr>
        <w:keepNext/>
        <w:keepLines/>
        <w:spacing w:before="340" w:after="330" w:line="578" w:lineRule="auto"/>
        <w:jc w:val="center"/>
        <w:outlineLvl w:val="0"/>
        <w:rPr>
          <w:rFonts w:ascii="Times New Roman" w:eastAsia="宋体" w:hAnsi="Times New Roman" w:cs="Times New Roman"/>
          <w:b/>
          <w:bCs/>
          <w:kern w:val="44"/>
          <w:sz w:val="44"/>
          <w:szCs w:val="44"/>
        </w:rPr>
      </w:pPr>
      <w:bookmarkStart w:id="111" w:name="_Toc219215788"/>
      <w:r w:rsidRPr="008B20A6">
        <w:rPr>
          <w:rFonts w:ascii="Times New Roman" w:eastAsia="宋体" w:hAnsi="Times New Roman" w:cs="Times New Roman" w:hint="eastAsia"/>
          <w:b/>
          <w:bCs/>
          <w:kern w:val="44"/>
          <w:sz w:val="44"/>
          <w:szCs w:val="44"/>
        </w:rPr>
        <w:t>第五章</w:t>
      </w:r>
      <w:r w:rsidRPr="008B20A6">
        <w:rPr>
          <w:rFonts w:ascii="Times New Roman" w:eastAsia="宋体" w:hAnsi="Times New Roman" w:cs="Times New Roman"/>
          <w:b/>
          <w:bCs/>
          <w:kern w:val="44"/>
          <w:sz w:val="44"/>
          <w:szCs w:val="44"/>
        </w:rPr>
        <w:t xml:space="preserve"> </w:t>
      </w:r>
      <w:r w:rsidRPr="008B20A6">
        <w:rPr>
          <w:rFonts w:ascii="Times New Roman" w:eastAsia="宋体" w:hAnsi="Times New Roman" w:cs="Times New Roman" w:hint="eastAsia"/>
          <w:b/>
          <w:bCs/>
          <w:kern w:val="44"/>
          <w:sz w:val="44"/>
          <w:szCs w:val="44"/>
        </w:rPr>
        <w:t>响应文件格式</w:t>
      </w:r>
      <w:bookmarkEnd w:id="111"/>
    </w:p>
    <w:p w:rsidR="008B20A6" w:rsidRPr="008B20A6" w:rsidRDefault="008B20A6" w:rsidP="008B20A6">
      <w:pPr>
        <w:widowControl/>
        <w:spacing w:line="576" w:lineRule="auto"/>
        <w:jc w:val="left"/>
        <w:rPr>
          <w:rFonts w:ascii="Times New Roman" w:eastAsia="宋体" w:hAnsi="Times New Roman" w:cs="Times New Roman"/>
          <w:b/>
          <w:bCs/>
          <w:kern w:val="44"/>
          <w:sz w:val="44"/>
          <w:szCs w:val="44"/>
        </w:rPr>
        <w:sectPr w:rsidR="008B20A6" w:rsidRPr="008B20A6" w:rsidSect="00B34505">
          <w:pgSz w:w="11910" w:h="16840"/>
          <w:pgMar w:top="1304" w:right="1304" w:bottom="1304" w:left="1304" w:header="720" w:footer="720" w:gutter="0"/>
          <w:cols w:space="720"/>
        </w:sectPr>
      </w:pPr>
    </w:p>
    <w:p w:rsidR="008B20A6" w:rsidRPr="008B20A6" w:rsidRDefault="008B20A6" w:rsidP="008B20A6">
      <w:pPr>
        <w:keepNext/>
        <w:keepLines/>
        <w:spacing w:before="260" w:after="260" w:line="416" w:lineRule="auto"/>
        <w:jc w:val="center"/>
        <w:outlineLvl w:val="1"/>
        <w:rPr>
          <w:rFonts w:ascii="宋体" w:eastAsia="宋体" w:hAnsi="宋体" w:cs="Times New Roman"/>
          <w:bCs/>
          <w:sz w:val="32"/>
          <w:szCs w:val="32"/>
        </w:rPr>
      </w:pPr>
      <w:bookmarkStart w:id="112" w:name="_Toc219215789"/>
      <w:r w:rsidRPr="008B20A6">
        <w:rPr>
          <w:rFonts w:ascii="宋体" w:eastAsia="宋体" w:hAnsi="宋体" w:cs="Times New Roman" w:hint="eastAsia"/>
          <w:bCs/>
          <w:sz w:val="32"/>
          <w:szCs w:val="32"/>
        </w:rPr>
        <w:lastRenderedPageBreak/>
        <w:t>第一节 封面格式</w:t>
      </w:r>
      <w:bookmarkEnd w:id="112"/>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jc w:val="center"/>
        <w:rPr>
          <w:rFonts w:ascii="宋体" w:eastAsia="宋体" w:hAnsi="宋体" w:cs="Times New Roman"/>
          <w:bCs/>
          <w:sz w:val="24"/>
          <w:szCs w:val="20"/>
        </w:rPr>
      </w:pPr>
    </w:p>
    <w:p w:rsidR="008B20A6" w:rsidRPr="008B20A6" w:rsidRDefault="008B20A6" w:rsidP="00E93AC1">
      <w:pPr>
        <w:snapToGrid w:val="0"/>
        <w:spacing w:beforeLines="50" w:after="50"/>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响  应  文  件</w:t>
      </w: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仿宋_GB2312" w:eastAsia="仿宋_GB2312" w:hAnsi="仿宋_GB2312" w:cs="仿宋_GB2312"/>
          <w:bCs/>
          <w:sz w:val="32"/>
          <w:szCs w:val="32"/>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项目名称：</w:t>
      </w:r>
      <w:r w:rsidR="00767B39">
        <w:rPr>
          <w:rFonts w:ascii="宋体" w:eastAsia="宋体" w:hAnsi="宋体" w:cs="仿宋_GB2312" w:hint="eastAsia"/>
          <w:bCs/>
          <w:sz w:val="32"/>
          <w:szCs w:val="32"/>
        </w:rPr>
        <w:t>南宁市江南区苏圩镇隆德村非法倾倒铝灰转移处置（重）</w:t>
      </w:r>
    </w:p>
    <w:p w:rsidR="008B20A6" w:rsidRPr="008B20A6" w:rsidRDefault="008B20A6" w:rsidP="00E93AC1">
      <w:pPr>
        <w:snapToGrid w:val="0"/>
        <w:spacing w:beforeLines="50" w:after="50"/>
        <w:ind w:firstLineChars="150" w:firstLine="480"/>
        <w:rPr>
          <w:rFonts w:ascii="宋体" w:eastAsia="宋体" w:hAnsi="宋体" w:cs="仿宋_GB2312"/>
          <w:bCs/>
          <w:sz w:val="32"/>
          <w:szCs w:val="32"/>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项目编号：</w:t>
      </w:r>
    </w:p>
    <w:p w:rsidR="008B20A6" w:rsidRPr="008B20A6" w:rsidRDefault="008B20A6" w:rsidP="00E93AC1">
      <w:pPr>
        <w:snapToGrid w:val="0"/>
        <w:spacing w:beforeLines="50" w:after="50"/>
        <w:ind w:firstLineChars="150" w:firstLine="480"/>
        <w:rPr>
          <w:rFonts w:ascii="宋体" w:eastAsia="宋体" w:hAnsi="宋体" w:cs="仿宋_GB2312"/>
          <w:bCs/>
          <w:sz w:val="32"/>
          <w:szCs w:val="32"/>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供应商名称：</w:t>
      </w:r>
    </w:p>
    <w:p w:rsidR="008B20A6" w:rsidRPr="008B20A6" w:rsidRDefault="008B20A6" w:rsidP="00E93AC1">
      <w:pPr>
        <w:snapToGrid w:val="0"/>
        <w:spacing w:beforeLines="50" w:after="50"/>
        <w:rPr>
          <w:rFonts w:ascii="宋体" w:eastAsia="宋体" w:hAnsi="宋体" w:cs="仿宋_GB2312"/>
          <w:bCs/>
          <w:sz w:val="32"/>
          <w:szCs w:val="32"/>
        </w:rPr>
      </w:pPr>
    </w:p>
    <w:p w:rsidR="008B20A6" w:rsidRPr="008B20A6" w:rsidRDefault="008B20A6" w:rsidP="00E93AC1">
      <w:pPr>
        <w:snapToGrid w:val="0"/>
        <w:spacing w:beforeLines="50" w:after="50"/>
        <w:ind w:firstLineChars="150" w:firstLine="480"/>
        <w:jc w:val="center"/>
        <w:rPr>
          <w:rFonts w:ascii="宋体" w:eastAsia="宋体" w:hAnsi="宋体" w:cs="仿宋_GB2312"/>
          <w:bCs/>
          <w:sz w:val="32"/>
          <w:szCs w:val="32"/>
        </w:rPr>
      </w:pPr>
      <w:r w:rsidRPr="008B20A6">
        <w:rPr>
          <w:rFonts w:ascii="宋体" w:eastAsia="宋体" w:hAnsi="宋体" w:cs="仿宋_GB2312" w:hint="eastAsia"/>
          <w:bCs/>
          <w:sz w:val="32"/>
          <w:szCs w:val="32"/>
        </w:rPr>
        <w:t>首次响应文件提交截止时间前不得解密</w:t>
      </w:r>
    </w:p>
    <w:p w:rsidR="008B20A6" w:rsidRPr="008B20A6" w:rsidRDefault="008B20A6" w:rsidP="00E93AC1">
      <w:pPr>
        <w:snapToGrid w:val="0"/>
        <w:spacing w:beforeLines="50" w:after="50"/>
        <w:ind w:firstLineChars="1700" w:firstLine="5440"/>
        <w:jc w:val="center"/>
        <w:rPr>
          <w:rFonts w:ascii="宋体" w:eastAsia="宋体" w:hAnsi="宋体" w:cs="仿宋_GB2312"/>
          <w:bCs/>
          <w:sz w:val="32"/>
          <w:szCs w:val="32"/>
        </w:rPr>
      </w:pPr>
    </w:p>
    <w:p w:rsidR="008B20A6" w:rsidRPr="008B20A6" w:rsidRDefault="008B20A6" w:rsidP="00E93AC1">
      <w:pPr>
        <w:snapToGrid w:val="0"/>
        <w:spacing w:beforeLines="50" w:after="50"/>
        <w:ind w:firstLine="645"/>
        <w:jc w:val="center"/>
        <w:rPr>
          <w:rFonts w:ascii="宋体" w:eastAsia="宋体" w:hAnsi="宋体" w:cs="仿宋_GB2312"/>
          <w:bCs/>
          <w:sz w:val="32"/>
          <w:szCs w:val="32"/>
        </w:rPr>
      </w:pPr>
      <w:r w:rsidRPr="008B20A6">
        <w:rPr>
          <w:rFonts w:ascii="宋体" w:eastAsia="宋体" w:hAnsi="宋体" w:cs="仿宋_GB2312" w:hint="eastAsia"/>
          <w:bCs/>
          <w:sz w:val="32"/>
          <w:szCs w:val="32"/>
        </w:rPr>
        <w:t>年    月    日</w:t>
      </w:r>
    </w:p>
    <w:p w:rsidR="008B20A6" w:rsidRPr="008B20A6" w:rsidRDefault="008B20A6" w:rsidP="008B20A6">
      <w:pPr>
        <w:widowControl/>
        <w:jc w:val="left"/>
        <w:rPr>
          <w:rFonts w:ascii="Times New Roman" w:eastAsia="宋体" w:hAnsi="Times New Roman" w:cs="Times New Roman"/>
          <w:szCs w:val="24"/>
        </w:rPr>
        <w:sectPr w:rsidR="008B20A6" w:rsidRPr="008B20A6" w:rsidSect="00B34505">
          <w:pgSz w:w="11910" w:h="16840"/>
          <w:pgMar w:top="1304" w:right="1304" w:bottom="1304" w:left="1304" w:header="720" w:footer="720" w:gutter="0"/>
          <w:cols w:space="720"/>
        </w:sectPr>
      </w:pPr>
    </w:p>
    <w:p w:rsidR="008B20A6" w:rsidRPr="008B20A6" w:rsidRDefault="008B20A6" w:rsidP="008B20A6">
      <w:pPr>
        <w:keepNext/>
        <w:keepLines/>
        <w:spacing w:before="260" w:after="260" w:line="416" w:lineRule="auto"/>
        <w:jc w:val="center"/>
        <w:outlineLvl w:val="1"/>
        <w:rPr>
          <w:rFonts w:ascii="宋体" w:eastAsia="宋体" w:hAnsi="宋体" w:cs="宋体"/>
          <w:b/>
          <w:sz w:val="32"/>
          <w:szCs w:val="32"/>
        </w:rPr>
      </w:pPr>
      <w:bookmarkStart w:id="113" w:name="_Toc219215790"/>
      <w:r w:rsidRPr="008B20A6">
        <w:rPr>
          <w:rFonts w:ascii="宋体" w:eastAsia="宋体" w:hAnsi="宋体" w:cs="Times New Roman" w:hint="eastAsia"/>
          <w:b/>
          <w:sz w:val="32"/>
          <w:szCs w:val="32"/>
        </w:rPr>
        <w:lastRenderedPageBreak/>
        <w:t>第二节 资格证明文件格式</w:t>
      </w:r>
      <w:bookmarkEnd w:id="113"/>
    </w:p>
    <w:p w:rsidR="008B20A6" w:rsidRPr="008B20A6" w:rsidRDefault="008B20A6" w:rsidP="00E93AC1">
      <w:pPr>
        <w:snapToGrid w:val="0"/>
        <w:spacing w:beforeLines="50" w:after="50"/>
        <w:rPr>
          <w:rFonts w:ascii="宋体" w:eastAsia="宋体" w:hAnsi="宋体" w:cs="Times New Roman"/>
          <w:bCs/>
          <w:sz w:val="32"/>
          <w:szCs w:val="20"/>
        </w:rPr>
      </w:pPr>
      <w:r w:rsidRPr="008B20A6">
        <w:rPr>
          <w:rFonts w:ascii="宋体" w:eastAsia="宋体" w:hAnsi="宋体" w:cs="Times New Roman" w:hint="eastAsia"/>
          <w:sz w:val="24"/>
          <w:szCs w:val="24"/>
        </w:rPr>
        <w:t xml:space="preserve">                                                    </w:t>
      </w:r>
      <w:r w:rsidRPr="008B20A6">
        <w:rPr>
          <w:rFonts w:ascii="宋体" w:eastAsia="宋体" w:hAnsi="宋体" w:cs="Times New Roman" w:hint="eastAsia"/>
          <w:bCs/>
          <w:szCs w:val="24"/>
        </w:rPr>
        <w:t>全流程电子文件</w:t>
      </w: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资  格  证  明  文  件（封面）</w:t>
      </w: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项目名称：</w:t>
      </w:r>
      <w:r w:rsidR="00767B39">
        <w:rPr>
          <w:rFonts w:ascii="宋体" w:eastAsia="宋体" w:hAnsi="宋体" w:cs="仿宋_GB2312" w:hint="eastAsia"/>
          <w:bCs/>
          <w:sz w:val="32"/>
          <w:szCs w:val="32"/>
        </w:rPr>
        <w:t>南宁市江南区苏圩镇隆德村非法倾倒铝灰转移处置（重）</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r w:rsidRPr="008B20A6">
        <w:rPr>
          <w:rFonts w:ascii="宋体" w:eastAsia="宋体" w:hAnsi="宋体" w:cs="仿宋_GB2312" w:hint="eastAsia"/>
          <w:bCs/>
          <w:sz w:val="32"/>
          <w:szCs w:val="32"/>
        </w:rPr>
        <w:t>项目编号：</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r w:rsidRPr="008B20A6">
        <w:rPr>
          <w:rFonts w:ascii="宋体" w:eastAsia="宋体" w:hAnsi="宋体" w:cs="仿宋_GB2312" w:hint="eastAsia"/>
          <w:bCs/>
          <w:sz w:val="32"/>
          <w:szCs w:val="32"/>
        </w:rPr>
        <w:t xml:space="preserve"> </w:t>
      </w:r>
    </w:p>
    <w:p w:rsidR="008B20A6" w:rsidRPr="008B20A6" w:rsidRDefault="008B20A6" w:rsidP="008B20A6">
      <w:pPr>
        <w:snapToGrid w:val="0"/>
        <w:spacing w:before="50" w:after="50"/>
        <w:ind w:firstLineChars="225" w:firstLine="720"/>
        <w:rPr>
          <w:rFonts w:ascii="宋体" w:eastAsia="宋体" w:hAnsi="宋体" w:cs="仿宋_GB2312"/>
          <w:bCs/>
          <w:sz w:val="32"/>
          <w:szCs w:val="32"/>
        </w:rPr>
      </w:pPr>
      <w:r w:rsidRPr="008B20A6">
        <w:rPr>
          <w:rFonts w:ascii="宋体" w:eastAsia="宋体" w:hAnsi="宋体" w:cs="仿宋_GB2312" w:hint="eastAsia"/>
          <w:bCs/>
          <w:sz w:val="32"/>
          <w:szCs w:val="32"/>
        </w:rPr>
        <w:t>供应商名称：</w:t>
      </w: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400" w:firstLine="1280"/>
        <w:rPr>
          <w:rFonts w:ascii="宋体" w:eastAsia="宋体" w:hAnsi="宋体" w:cs="仿宋_GB2312"/>
          <w:bCs/>
          <w:sz w:val="32"/>
          <w:szCs w:val="32"/>
        </w:rPr>
      </w:pPr>
    </w:p>
    <w:p w:rsidR="008B20A6" w:rsidRPr="008B20A6" w:rsidRDefault="008B20A6" w:rsidP="00E93AC1">
      <w:pPr>
        <w:snapToGrid w:val="0"/>
        <w:spacing w:beforeLines="50" w:after="50"/>
        <w:jc w:val="center"/>
        <w:rPr>
          <w:rFonts w:ascii="宋体" w:eastAsia="宋体" w:hAnsi="宋体" w:cs="仿宋_GB2312"/>
          <w:sz w:val="32"/>
          <w:szCs w:val="32"/>
        </w:rPr>
      </w:pPr>
      <w:r w:rsidRPr="008B20A6">
        <w:rPr>
          <w:rFonts w:ascii="宋体" w:eastAsia="宋体" w:hAnsi="宋体" w:cs="仿宋_GB2312" w:hint="eastAsia"/>
          <w:sz w:val="32"/>
          <w:szCs w:val="32"/>
        </w:rPr>
        <w:t>年    月    日</w:t>
      </w:r>
    </w:p>
    <w:p w:rsidR="008B20A6" w:rsidRPr="008B20A6" w:rsidRDefault="008B20A6" w:rsidP="00E93AC1">
      <w:pPr>
        <w:snapToGrid w:val="0"/>
        <w:spacing w:beforeLines="50" w:after="50" w:line="360" w:lineRule="auto"/>
        <w:jc w:val="left"/>
        <w:rPr>
          <w:rFonts w:ascii="宋体" w:eastAsia="宋体" w:hAnsi="宋体" w:cs="Times New Roman"/>
          <w:b/>
          <w:bCs/>
          <w:sz w:val="32"/>
          <w:szCs w:val="32"/>
        </w:rPr>
      </w:pPr>
      <w:r w:rsidRPr="008B20A6">
        <w:rPr>
          <w:rFonts w:ascii="宋体" w:eastAsia="宋体" w:hAnsi="宋体" w:cs="Times New Roman" w:hint="eastAsia"/>
          <w:sz w:val="24"/>
          <w:szCs w:val="24"/>
        </w:rPr>
        <w:br w:type="page"/>
      </w:r>
      <w:r w:rsidRPr="008B20A6">
        <w:rPr>
          <w:rFonts w:ascii="宋体" w:eastAsia="宋体" w:hAnsi="宋体" w:cs="Times New Roman" w:hint="eastAsia"/>
          <w:b/>
          <w:bCs/>
          <w:sz w:val="32"/>
          <w:szCs w:val="32"/>
        </w:rPr>
        <w:lastRenderedPageBreak/>
        <w:t xml:space="preserve"> </w:t>
      </w:r>
    </w:p>
    <w:p w:rsidR="008B20A6" w:rsidRPr="008B20A6" w:rsidRDefault="008B20A6" w:rsidP="008B20A6">
      <w:pPr>
        <w:jc w:val="center"/>
        <w:rPr>
          <w:rFonts w:ascii="仿宋_GB2312" w:eastAsia="仿宋_GB2312" w:hAnsi="仿宋" w:cs="仿宋_GB2312"/>
          <w:b/>
          <w:kern w:val="0"/>
          <w:sz w:val="36"/>
          <w:szCs w:val="36"/>
        </w:rPr>
      </w:pPr>
      <w:r w:rsidRPr="008B20A6">
        <w:rPr>
          <w:rFonts w:ascii="仿宋_GB2312" w:eastAsia="仿宋_GB2312" w:hAnsi="仿宋" w:cs="仿宋_GB2312" w:hint="eastAsia"/>
          <w:b/>
          <w:kern w:val="0"/>
          <w:sz w:val="36"/>
          <w:szCs w:val="36"/>
        </w:rPr>
        <w:t>资格证明文件目录</w:t>
      </w:r>
    </w:p>
    <w:p w:rsidR="008B20A6" w:rsidRPr="008B20A6" w:rsidRDefault="008B20A6" w:rsidP="008B20A6">
      <w:pPr>
        <w:snapToGrid w:val="0"/>
        <w:spacing w:line="360" w:lineRule="auto"/>
        <w:rPr>
          <w:rFonts w:ascii="仿宋_GB2312" w:eastAsia="仿宋_GB2312" w:hAnsi="仿宋" w:cs="仿宋_GB2312"/>
          <w:kern w:val="0"/>
          <w:sz w:val="24"/>
          <w:szCs w:val="24"/>
        </w:rPr>
      </w:pP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一、</w:t>
      </w:r>
      <w:r w:rsidRPr="008B20A6">
        <w:rPr>
          <w:rFonts w:ascii="仿宋_GB2312" w:eastAsia="仿宋_GB2312" w:hAnsi="仿宋" w:cs="Times New Roman" w:hint="eastAsia"/>
          <w:sz w:val="24"/>
          <w:szCs w:val="24"/>
        </w:rPr>
        <w:t>营业执照(或事业法人登记证或其他工商等登记证明材料)复印件（供应商为自然人的，须提供</w:t>
      </w:r>
      <w:r w:rsidRPr="008B20A6">
        <w:rPr>
          <w:rFonts w:ascii="仿宋_GB2312" w:eastAsia="仿宋_GB2312" w:hAnsi="仿宋" w:cs="Helvetica" w:hint="eastAsia"/>
          <w:kern w:val="0"/>
          <w:sz w:val="24"/>
          <w:szCs w:val="24"/>
        </w:rPr>
        <w:t>自然人的身份证明</w:t>
      </w:r>
      <w:r w:rsidRPr="008B20A6">
        <w:rPr>
          <w:rFonts w:ascii="仿宋_GB2312" w:eastAsia="仿宋_GB2312" w:hAnsi="仿宋" w:cs="Times New Roman" w:hint="eastAsia"/>
          <w:sz w:val="24"/>
          <w:szCs w:val="24"/>
        </w:rPr>
        <w:t>）</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二、</w:t>
      </w:r>
      <w:r w:rsidRPr="008B20A6">
        <w:rPr>
          <w:rFonts w:ascii="仿宋_GB2312" w:eastAsia="仿宋_GB2312" w:hAnsi="仿宋" w:cs="Times New Roman" w:hint="eastAsia"/>
          <w:sz w:val="24"/>
          <w:szCs w:val="24"/>
        </w:rPr>
        <w:t>供应商依法缴纳税收的相关材料</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三、</w:t>
      </w:r>
      <w:r w:rsidRPr="008B20A6">
        <w:rPr>
          <w:rFonts w:ascii="仿宋_GB2312" w:eastAsia="仿宋_GB2312" w:hAnsi="仿宋" w:cs="Times New Roman" w:hint="eastAsia"/>
          <w:sz w:val="24"/>
          <w:szCs w:val="24"/>
        </w:rPr>
        <w:t>供应商依法缴纳社会保障资金的相关材料</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四、财务状况报告方面的材料……………………………………………………（页码）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sz w:val="24"/>
          <w:szCs w:val="24"/>
        </w:rPr>
        <w:t>五、供应商直接控股、管理关系信息表</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六、资格声明函……………………………………………………………………（页码）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七、中小企业声明函………………………………………………………………（页码）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sz w:val="24"/>
          <w:szCs w:val="24"/>
        </w:rPr>
        <w:t>八、</w:t>
      </w:r>
      <w:r w:rsidRPr="008B20A6">
        <w:rPr>
          <w:rFonts w:ascii="仿宋_GB2312" w:eastAsia="仿宋_GB2312" w:hAnsi="仿宋" w:cs="仿宋_GB2312" w:hint="eastAsia"/>
          <w:kern w:val="0"/>
          <w:sz w:val="24"/>
          <w:szCs w:val="24"/>
        </w:rPr>
        <w:t>除磋商文件规定必须提供以外，供应商认为需要提供的其他证明材料……………………………………………………………………………………（页码）</w:t>
      </w:r>
    </w:p>
    <w:p w:rsidR="008B20A6" w:rsidRPr="008B20A6" w:rsidRDefault="008B20A6" w:rsidP="008B20A6">
      <w:pPr>
        <w:spacing w:line="360" w:lineRule="auto"/>
        <w:rPr>
          <w:rFonts w:ascii="仿宋_GB2312" w:eastAsia="仿宋_GB2312" w:hAnsi="仿宋_GB2312" w:cs="仿宋_GB2312"/>
          <w:b/>
          <w:bCs/>
          <w:sz w:val="24"/>
          <w:szCs w:val="24"/>
        </w:rPr>
      </w:pPr>
    </w:p>
    <w:p w:rsidR="008B20A6" w:rsidRPr="008B20A6" w:rsidRDefault="008B20A6" w:rsidP="008B20A6">
      <w:pPr>
        <w:spacing w:line="360" w:lineRule="auto"/>
        <w:rPr>
          <w:rFonts w:ascii="仿宋_GB2312" w:eastAsia="仿宋_GB2312" w:hAnsi="仿宋_GB2312" w:cs="仿宋_GB2312"/>
          <w:b/>
          <w:bCs/>
          <w:sz w:val="24"/>
          <w:szCs w:val="24"/>
        </w:rPr>
      </w:pPr>
      <w:r w:rsidRPr="008B20A6">
        <w:rPr>
          <w:rFonts w:ascii="仿宋_GB2312" w:eastAsia="仿宋_GB2312" w:hAnsi="仿宋_GB2312" w:cs="仿宋_GB2312" w:hint="eastAsia"/>
          <w:b/>
          <w:bCs/>
          <w:sz w:val="24"/>
          <w:szCs w:val="24"/>
        </w:rPr>
        <w:t>注：以上目录是编制供应商响应文件的基本格式要求，各供应商可根据自身情况进一步细化。</w:t>
      </w:r>
    </w:p>
    <w:p w:rsidR="008B20A6" w:rsidRPr="008B20A6" w:rsidRDefault="008B20A6" w:rsidP="00E93AC1">
      <w:pPr>
        <w:snapToGrid w:val="0"/>
        <w:spacing w:beforeLines="50" w:after="50" w:line="360" w:lineRule="auto"/>
        <w:ind w:left="142" w:firstLineChars="200" w:firstLine="420"/>
        <w:jc w:val="left"/>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60" w:lineRule="auto"/>
        <w:ind w:firstLineChars="200" w:firstLine="400"/>
        <w:rPr>
          <w:rFonts w:ascii="仿宋" w:eastAsia="仿宋" w:hAnsi="仿宋" w:cs="仿宋_GB2312"/>
          <w:b/>
          <w:kern w:val="0"/>
          <w:sz w:val="30"/>
          <w:szCs w:val="30"/>
        </w:rPr>
      </w:pPr>
      <w:r w:rsidRPr="008B20A6">
        <w:rPr>
          <w:rFonts w:ascii="宋体" w:eastAsia="宋体" w:hAnsi="宋体" w:cs="Times New Roman" w:hint="eastAsia"/>
          <w:kern w:val="0"/>
          <w:sz w:val="20"/>
          <w:szCs w:val="21"/>
        </w:rPr>
        <w:br w:type="page"/>
      </w:r>
      <w:r w:rsidRPr="008B20A6">
        <w:rPr>
          <w:rFonts w:ascii="宋体" w:eastAsia="宋体" w:hAnsi="宋体" w:cs="Times New Roman" w:hint="eastAsia"/>
          <w:kern w:val="0"/>
          <w:sz w:val="20"/>
          <w:szCs w:val="21"/>
        </w:rPr>
        <w:lastRenderedPageBreak/>
        <w:t xml:space="preserve">   </w:t>
      </w:r>
      <w:r w:rsidRPr="008B20A6">
        <w:rPr>
          <w:rFonts w:ascii="仿宋" w:eastAsia="仿宋" w:hAnsi="仿宋" w:cs="仿宋_GB2312" w:hint="eastAsia"/>
          <w:b/>
          <w:kern w:val="0"/>
          <w:sz w:val="30"/>
          <w:szCs w:val="30"/>
        </w:rPr>
        <w:t>一、营业执照(或事业法人登记证或其他工商等登记证明材料)复印件（供应商为自然人的，提供自然人的身份证明）</w:t>
      </w:r>
    </w:p>
    <w:p w:rsidR="008B20A6" w:rsidRPr="008B20A6" w:rsidRDefault="008B20A6" w:rsidP="008B20A6">
      <w:pPr>
        <w:spacing w:line="360" w:lineRule="auto"/>
        <w:ind w:firstLineChars="200" w:firstLine="602"/>
        <w:rPr>
          <w:rFonts w:ascii="仿宋" w:eastAsia="仿宋" w:hAnsi="仿宋" w:cs="仿宋_GB2312"/>
          <w:b/>
          <w:kern w:val="0"/>
          <w:sz w:val="30"/>
          <w:szCs w:val="30"/>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8B20A6">
      <w:pPr>
        <w:spacing w:line="360" w:lineRule="auto"/>
        <w:ind w:firstLineChars="200" w:firstLine="602"/>
        <w:rPr>
          <w:rFonts w:ascii="仿宋" w:eastAsia="仿宋" w:hAnsi="仿宋" w:cs="仿宋_GB2312"/>
          <w:b/>
          <w:kern w:val="0"/>
          <w:sz w:val="30"/>
          <w:szCs w:val="30"/>
        </w:rPr>
      </w:pPr>
      <w:r w:rsidRPr="008B20A6">
        <w:rPr>
          <w:rFonts w:ascii="仿宋" w:eastAsia="仿宋" w:hAnsi="仿宋" w:cs="仿宋_GB2312" w:hint="eastAsia"/>
          <w:b/>
          <w:kern w:val="0"/>
          <w:sz w:val="30"/>
          <w:szCs w:val="30"/>
        </w:rPr>
        <w:t>二、供应商依法缴纳税收的相关材料</w:t>
      </w: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spacing w:line="300" w:lineRule="auto"/>
        <w:ind w:firstLineChars="198" w:firstLine="596"/>
        <w:rPr>
          <w:rFonts w:ascii="仿宋" w:eastAsia="仿宋" w:hAnsi="仿宋" w:cs="仿宋_GB2312"/>
          <w:b/>
          <w:kern w:val="0"/>
          <w:sz w:val="30"/>
          <w:szCs w:val="30"/>
        </w:rPr>
      </w:pPr>
      <w:r w:rsidRPr="008B20A6">
        <w:rPr>
          <w:rFonts w:ascii="仿宋" w:eastAsia="仿宋" w:hAnsi="仿宋" w:cs="仿宋_GB2312" w:hint="eastAsia"/>
          <w:b/>
          <w:kern w:val="0"/>
          <w:sz w:val="30"/>
          <w:szCs w:val="30"/>
        </w:rPr>
        <w:t>三、供应商依法缴纳社会保障资金的相关材料</w:t>
      </w:r>
    </w:p>
    <w:p w:rsidR="008B20A6" w:rsidRPr="008B20A6" w:rsidRDefault="008B20A6" w:rsidP="008B20A6">
      <w:pPr>
        <w:spacing w:line="300" w:lineRule="auto"/>
        <w:rPr>
          <w:rFonts w:ascii="宋体" w:eastAsia="宋体" w:hAnsi="宋体" w:cs="Times New Roman"/>
          <w:szCs w:val="21"/>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pacing w:line="300" w:lineRule="auto"/>
        <w:ind w:firstLineChars="198" w:firstLine="596"/>
        <w:rPr>
          <w:rFonts w:ascii="仿宋" w:eastAsia="仿宋" w:hAnsi="仿宋" w:cs="仿宋_GB2312"/>
          <w:b/>
          <w:kern w:val="0"/>
          <w:sz w:val="30"/>
          <w:szCs w:val="30"/>
          <w:lang w:val="zh-CN"/>
        </w:rPr>
      </w:pPr>
      <w:r w:rsidRPr="008B20A6">
        <w:rPr>
          <w:rFonts w:ascii="仿宋" w:eastAsia="仿宋" w:hAnsi="仿宋" w:cs="仿宋_GB2312" w:hint="eastAsia"/>
          <w:b/>
          <w:kern w:val="0"/>
          <w:sz w:val="30"/>
          <w:szCs w:val="30"/>
        </w:rPr>
        <w:t>四、财务状况报告方面的材料</w:t>
      </w:r>
    </w:p>
    <w:p w:rsidR="008B20A6" w:rsidRPr="008B20A6" w:rsidRDefault="008B20A6" w:rsidP="008B20A6">
      <w:pPr>
        <w:spacing w:line="320" w:lineRule="exact"/>
        <w:jc w:val="left"/>
        <w:rPr>
          <w:rFonts w:ascii="宋体" w:eastAsia="宋体" w:hAnsi="宋体" w:cs="Times New Roman"/>
          <w:szCs w:val="21"/>
        </w:rPr>
      </w:pPr>
      <w:r w:rsidRPr="008B20A6">
        <w:rPr>
          <w:rFonts w:ascii="宋体" w:eastAsia="宋体" w:hAnsi="宋体" w:cs="Times New Roman" w:hint="eastAsia"/>
          <w:szCs w:val="21"/>
        </w:rPr>
        <w:t xml:space="preserve"> </w:t>
      </w:r>
    </w:p>
    <w:p w:rsidR="008B20A6" w:rsidRPr="008B20A6" w:rsidRDefault="008B20A6" w:rsidP="00E93AC1">
      <w:pPr>
        <w:snapToGrid w:val="0"/>
        <w:spacing w:beforeLines="50" w:after="50" w:line="360" w:lineRule="auto"/>
        <w:jc w:val="center"/>
        <w:rPr>
          <w:rFonts w:ascii="宋体" w:eastAsia="宋体" w:hAnsi="宋体" w:cs="Times New Roman"/>
          <w:b/>
          <w:sz w:val="24"/>
          <w:szCs w:val="24"/>
        </w:rPr>
      </w:pPr>
    </w:p>
    <w:p w:rsidR="008B20A6" w:rsidRPr="008B20A6" w:rsidRDefault="008B20A6" w:rsidP="008B20A6">
      <w:pPr>
        <w:spacing w:line="300" w:lineRule="auto"/>
        <w:ind w:firstLineChars="198" w:firstLine="596"/>
        <w:rPr>
          <w:rFonts w:ascii="仿宋" w:eastAsia="仿宋" w:hAnsi="仿宋" w:cs="仿宋_GB2312"/>
          <w:b/>
          <w:kern w:val="0"/>
          <w:sz w:val="30"/>
          <w:szCs w:val="30"/>
        </w:rPr>
      </w:pPr>
      <w:r w:rsidRPr="008B20A6">
        <w:rPr>
          <w:rFonts w:ascii="仿宋" w:eastAsia="仿宋" w:hAnsi="仿宋" w:cs="仿宋_GB2312" w:hint="eastAsia"/>
          <w:b/>
          <w:kern w:val="0"/>
          <w:sz w:val="30"/>
          <w:szCs w:val="30"/>
        </w:rPr>
        <w:t>五、供应商直接控股、管理关系信息表</w:t>
      </w:r>
    </w:p>
    <w:p w:rsidR="008B20A6" w:rsidRPr="008B20A6" w:rsidRDefault="008B20A6" w:rsidP="008B20A6">
      <w:pPr>
        <w:spacing w:line="360" w:lineRule="auto"/>
        <w:jc w:val="center"/>
        <w:rPr>
          <w:rFonts w:ascii="宋体" w:eastAsia="宋体" w:hAnsi="宋体" w:cs="Times New Roman"/>
          <w:b/>
          <w:sz w:val="24"/>
          <w:szCs w:val="24"/>
        </w:rPr>
      </w:pPr>
      <w:r w:rsidRPr="008B20A6">
        <w:rPr>
          <w:rFonts w:ascii="仿宋" w:eastAsia="仿宋" w:hAnsi="仿宋" w:cs="仿宋_GB2312" w:hint="eastAsia"/>
          <w:b/>
          <w:kern w:val="0"/>
          <w:sz w:val="30"/>
          <w:szCs w:val="30"/>
        </w:rPr>
        <w:t>供应商直接控股股东信息</w:t>
      </w:r>
    </w:p>
    <w:tbl>
      <w:tblPr>
        <w:tblW w:w="0" w:type="auto"/>
        <w:jc w:val="center"/>
        <w:shd w:val="clear" w:color="auto" w:fill="FBFBFB"/>
        <w:tblLayout w:type="fixed"/>
        <w:tblCellMar>
          <w:left w:w="0" w:type="dxa"/>
          <w:right w:w="0" w:type="dxa"/>
        </w:tblCellMar>
        <w:tblLook w:val="0000"/>
      </w:tblPr>
      <w:tblGrid>
        <w:gridCol w:w="880"/>
        <w:gridCol w:w="2655"/>
        <w:gridCol w:w="1455"/>
        <w:gridCol w:w="4287"/>
        <w:gridCol w:w="870"/>
      </w:tblGrid>
      <w:tr w:rsidR="008B20A6" w:rsidRPr="008B20A6" w:rsidTr="00B34505">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备注</w:t>
            </w:r>
          </w:p>
        </w:tc>
      </w:tr>
      <w:tr w:rsidR="008B20A6" w:rsidRPr="008B20A6" w:rsidTr="00B34505">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bl>
    <w:p w:rsidR="008B20A6" w:rsidRPr="008B20A6" w:rsidRDefault="008B20A6" w:rsidP="008B20A6">
      <w:pPr>
        <w:spacing w:line="360" w:lineRule="auto"/>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注：</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1.直接控股股东：是指其出资额占有限责任公司资本总额百分之五十以上或者其持有</w:t>
      </w:r>
      <w:r w:rsidRPr="008B20A6">
        <w:rPr>
          <w:rFonts w:ascii="仿宋_GB2312" w:eastAsia="仿宋_GB2312" w:hAnsi="仿宋" w:cs="仿宋_GB2312" w:hint="eastAsia"/>
          <w:kern w:val="0"/>
          <w:sz w:val="24"/>
          <w:szCs w:val="24"/>
        </w:rPr>
        <w:lastRenderedPageBreak/>
        <w:t>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2.本表所指的控股关系仅限于直接控股关系，不包括间接的控股关系。公司实际控制人与公司之间的关系不属于本表所指的直接控股关系。</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3.供应商不存在直接控股股东的，则填“无”。</w:t>
      </w:r>
    </w:p>
    <w:p w:rsidR="008B20A6" w:rsidRPr="008B20A6" w:rsidRDefault="008B20A6" w:rsidP="008B20A6">
      <w:pPr>
        <w:snapToGrid w:val="0"/>
        <w:spacing w:line="360" w:lineRule="auto"/>
        <w:jc w:val="left"/>
        <w:rPr>
          <w:rFonts w:ascii="宋体" w:eastAsia="宋体" w:hAnsi="宋体" w:cs="宋体"/>
          <w:sz w:val="24"/>
          <w:szCs w:val="24"/>
        </w:rPr>
      </w:pPr>
    </w:p>
    <w:p w:rsidR="008B20A6" w:rsidRPr="008B20A6" w:rsidRDefault="008B20A6" w:rsidP="008B20A6">
      <w:pPr>
        <w:snapToGrid w:val="0"/>
        <w:spacing w:line="360" w:lineRule="auto"/>
        <w:jc w:val="left"/>
        <w:rPr>
          <w:rFonts w:ascii="宋体" w:eastAsia="宋体" w:hAnsi="宋体" w:cs="宋体"/>
          <w:sz w:val="24"/>
          <w:szCs w:val="24"/>
        </w:rPr>
      </w:pPr>
    </w:p>
    <w:p w:rsidR="008B20A6" w:rsidRPr="008B20A6" w:rsidRDefault="008B20A6" w:rsidP="008B20A6">
      <w:pPr>
        <w:snapToGrid w:val="0"/>
        <w:spacing w:line="360" w:lineRule="auto"/>
        <w:jc w:val="left"/>
        <w:rPr>
          <w:rFonts w:ascii="宋体" w:eastAsia="宋体" w:hAnsi="宋体" w:cs="宋体"/>
          <w:sz w:val="24"/>
          <w:szCs w:val="24"/>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napToGrid w:val="0"/>
        <w:rPr>
          <w:rFonts w:ascii="仿宋" w:eastAsia="仿宋" w:hAnsi="仿宋" w:cs="仿宋_GB2312"/>
          <w:b/>
          <w:kern w:val="0"/>
          <w:sz w:val="30"/>
          <w:szCs w:val="30"/>
        </w:rPr>
      </w:pPr>
    </w:p>
    <w:p w:rsidR="008B20A6" w:rsidRPr="008B20A6" w:rsidRDefault="008B20A6" w:rsidP="008B20A6">
      <w:pPr>
        <w:snapToGrid w:val="0"/>
        <w:ind w:firstLineChars="198" w:firstLine="596"/>
        <w:rPr>
          <w:rFonts w:ascii="仿宋" w:eastAsia="仿宋" w:hAnsi="仿宋" w:cs="仿宋_GB2312"/>
          <w:b/>
          <w:kern w:val="0"/>
          <w:sz w:val="30"/>
          <w:szCs w:val="30"/>
        </w:rPr>
      </w:pPr>
      <w:r w:rsidRPr="008B20A6">
        <w:rPr>
          <w:rFonts w:ascii="仿宋" w:eastAsia="仿宋" w:hAnsi="仿宋" w:cs="仿宋_GB2312" w:hint="eastAsia"/>
          <w:b/>
          <w:kern w:val="0"/>
          <w:sz w:val="30"/>
          <w:szCs w:val="30"/>
        </w:rPr>
        <w:t>供应商直接管理关系信息表</w:t>
      </w:r>
    </w:p>
    <w:p w:rsidR="008B20A6" w:rsidRPr="008B20A6" w:rsidRDefault="008B20A6" w:rsidP="008B20A6">
      <w:pPr>
        <w:snapToGrid w:val="0"/>
        <w:spacing w:line="360" w:lineRule="auto"/>
        <w:jc w:val="center"/>
        <w:rPr>
          <w:rFonts w:ascii="宋体" w:eastAsia="宋体" w:hAnsi="宋体" w:cs="Times New Roman"/>
          <w:b/>
          <w:sz w:val="24"/>
          <w:szCs w:val="24"/>
        </w:rPr>
      </w:pPr>
    </w:p>
    <w:tbl>
      <w:tblPr>
        <w:tblW w:w="0" w:type="auto"/>
        <w:jc w:val="center"/>
        <w:shd w:val="clear" w:color="auto" w:fill="FBFBFB"/>
        <w:tblLayout w:type="fixed"/>
        <w:tblCellMar>
          <w:left w:w="0" w:type="dxa"/>
          <w:right w:w="0" w:type="dxa"/>
        </w:tblCellMar>
        <w:tblLook w:val="0000"/>
      </w:tblPr>
      <w:tblGrid>
        <w:gridCol w:w="808"/>
        <w:gridCol w:w="3600"/>
        <w:gridCol w:w="3555"/>
        <w:gridCol w:w="1689"/>
      </w:tblGrid>
      <w:tr w:rsidR="008B20A6" w:rsidRPr="008B20A6" w:rsidTr="00B34505">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b/>
                <w:bCs/>
                <w:kern w:val="0"/>
                <w:sz w:val="24"/>
                <w:szCs w:val="24"/>
              </w:rPr>
            </w:pPr>
            <w:r w:rsidRPr="008B20A6">
              <w:rPr>
                <w:rFonts w:ascii="宋体" w:eastAsia="宋体" w:hAnsi="宋体" w:cs="宋体" w:hint="eastAsia"/>
                <w:b/>
                <w:bCs/>
                <w:kern w:val="0"/>
                <w:sz w:val="24"/>
                <w:szCs w:val="24"/>
              </w:rPr>
              <w:t>备注</w:t>
            </w:r>
          </w:p>
        </w:tc>
      </w:tr>
      <w:tr w:rsidR="008B20A6" w:rsidRPr="008B20A6" w:rsidTr="00B34505">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r w:rsidR="008B20A6" w:rsidRPr="008B20A6" w:rsidTr="00B34505">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r w:rsidRPr="008B20A6">
              <w:rPr>
                <w:rFonts w:ascii="宋体" w:eastAsia="宋体" w:hAnsi="宋体" w:cs="宋体" w:hint="eastAsia"/>
                <w:kern w:val="0"/>
                <w:sz w:val="24"/>
                <w:szCs w:val="24"/>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8B20A6" w:rsidRPr="008B20A6" w:rsidRDefault="008B20A6" w:rsidP="008B20A6">
            <w:pPr>
              <w:widowControl/>
              <w:spacing w:line="360" w:lineRule="auto"/>
              <w:jc w:val="center"/>
              <w:rPr>
                <w:rFonts w:ascii="宋体" w:eastAsia="宋体" w:hAnsi="宋体" w:cs="宋体"/>
                <w:kern w:val="0"/>
                <w:sz w:val="24"/>
                <w:szCs w:val="24"/>
              </w:rPr>
            </w:pPr>
          </w:p>
        </w:tc>
      </w:tr>
    </w:tbl>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注：</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1.管理关系：是指不具有出资持股关系的其他单位之间存在的管理与被管理关系，如一些上下级关系的事业单位和团体组织。</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2.本表所指的管理关系仅限于直接管理关系，不包括间接的管理关系。</w:t>
      </w:r>
    </w:p>
    <w:p w:rsidR="008B20A6" w:rsidRPr="008B20A6" w:rsidRDefault="008B20A6" w:rsidP="008B20A6">
      <w:pPr>
        <w:spacing w:line="360" w:lineRule="auto"/>
        <w:ind w:firstLineChars="200" w:firstLine="480"/>
        <w:jc w:val="left"/>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3.供应商不存在直接管理关系的，则填“无”。</w:t>
      </w:r>
    </w:p>
    <w:p w:rsidR="008B20A6" w:rsidRPr="008B20A6" w:rsidRDefault="008B20A6" w:rsidP="008B20A6">
      <w:pPr>
        <w:spacing w:line="360" w:lineRule="auto"/>
        <w:jc w:val="left"/>
        <w:rPr>
          <w:rFonts w:ascii="Times New Roman" w:eastAsia="宋体" w:hAnsi="Times New Roman" w:cs="Times New Roman"/>
          <w:sz w:val="24"/>
          <w:szCs w:val="24"/>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pacing w:line="360" w:lineRule="auto"/>
        <w:ind w:right="480" w:firstLineChars="100" w:firstLine="240"/>
        <w:contextualSpacing/>
        <w:jc w:val="center"/>
        <w:rPr>
          <w:rFonts w:ascii="宋体" w:eastAsia="宋体" w:hAnsi="宋体" w:cs="Times New Roman"/>
          <w:sz w:val="28"/>
          <w:szCs w:val="28"/>
        </w:rPr>
      </w:pPr>
      <w:r w:rsidRPr="008B20A6">
        <w:rPr>
          <w:rFonts w:ascii="宋体" w:eastAsia="宋体" w:hAnsi="宋体" w:cs="Times New Roman" w:hint="eastAsia"/>
          <w:sz w:val="24"/>
          <w:szCs w:val="24"/>
        </w:rPr>
        <w:t xml:space="preserve">                                  </w:t>
      </w:r>
    </w:p>
    <w:p w:rsidR="008B20A6" w:rsidRPr="008B20A6" w:rsidRDefault="008B20A6" w:rsidP="008B20A6">
      <w:pPr>
        <w:spacing w:line="320" w:lineRule="exact"/>
        <w:ind w:firstLineChars="200" w:firstLine="560"/>
        <w:jc w:val="left"/>
        <w:rPr>
          <w:rFonts w:ascii="宋体" w:eastAsia="宋体" w:hAnsi="宋体" w:cs="Times New Roman"/>
          <w:sz w:val="28"/>
          <w:szCs w:val="28"/>
        </w:rPr>
      </w:pPr>
      <w:r w:rsidRPr="008B20A6">
        <w:rPr>
          <w:rFonts w:ascii="宋体" w:eastAsia="宋体" w:hAnsi="宋体" w:cs="Times New Roman" w:hint="eastAsia"/>
          <w:sz w:val="28"/>
          <w:szCs w:val="28"/>
        </w:rPr>
        <w:br w:type="page"/>
      </w:r>
      <w:r w:rsidRPr="008B20A6">
        <w:rPr>
          <w:rFonts w:ascii="仿宋" w:eastAsia="仿宋" w:hAnsi="仿宋" w:cs="仿宋_GB2312" w:hint="eastAsia"/>
          <w:b/>
          <w:kern w:val="0"/>
          <w:sz w:val="30"/>
          <w:szCs w:val="30"/>
        </w:rPr>
        <w:lastRenderedPageBreak/>
        <w:t>六、资格声明函</w:t>
      </w:r>
    </w:p>
    <w:p w:rsidR="008B20A6" w:rsidRPr="008B20A6" w:rsidRDefault="008B20A6" w:rsidP="008B20A6">
      <w:pPr>
        <w:spacing w:line="320" w:lineRule="exact"/>
        <w:jc w:val="center"/>
        <w:rPr>
          <w:rFonts w:ascii="宋体" w:eastAsia="宋体" w:hAnsi="宋体" w:cs="Times New Roman"/>
          <w:b/>
          <w:sz w:val="32"/>
          <w:szCs w:val="32"/>
        </w:rPr>
      </w:pPr>
    </w:p>
    <w:p w:rsidR="008B20A6" w:rsidRPr="008B20A6" w:rsidRDefault="008B20A6" w:rsidP="008B20A6">
      <w:pPr>
        <w:spacing w:line="320" w:lineRule="exact"/>
        <w:jc w:val="center"/>
        <w:rPr>
          <w:rFonts w:ascii="宋体" w:eastAsia="宋体" w:hAnsi="宋体" w:cs="Times New Roman"/>
          <w:b/>
          <w:sz w:val="32"/>
          <w:szCs w:val="32"/>
        </w:rPr>
      </w:pPr>
      <w:r w:rsidRPr="008B20A6">
        <w:rPr>
          <w:rFonts w:ascii="宋体" w:eastAsia="宋体" w:hAnsi="宋体" w:cs="Times New Roman" w:hint="eastAsia"/>
          <w:b/>
          <w:sz w:val="32"/>
          <w:szCs w:val="32"/>
        </w:rPr>
        <w:t>资格声明函</w:t>
      </w:r>
    </w:p>
    <w:p w:rsidR="008B20A6" w:rsidRPr="008B20A6" w:rsidRDefault="008B20A6" w:rsidP="008B20A6">
      <w:pPr>
        <w:spacing w:line="320" w:lineRule="exact"/>
        <w:jc w:val="center"/>
        <w:rPr>
          <w:rFonts w:ascii="宋体" w:eastAsia="宋体" w:hAnsi="宋体" w:cs="Times New Roman"/>
          <w:sz w:val="24"/>
          <w:szCs w:val="20"/>
        </w:rPr>
      </w:pPr>
    </w:p>
    <w:p w:rsidR="008B20A6" w:rsidRPr="008B20A6" w:rsidRDefault="008B20A6" w:rsidP="008B20A6">
      <w:pPr>
        <w:spacing w:line="360" w:lineRule="auto"/>
        <w:rPr>
          <w:rFonts w:ascii="仿宋_GB2312" w:eastAsia="仿宋_GB2312" w:hAnsi="宋体" w:cs="宋体"/>
          <w:sz w:val="24"/>
          <w:szCs w:val="24"/>
        </w:rPr>
      </w:pPr>
      <w:r w:rsidRPr="008B20A6">
        <w:rPr>
          <w:rFonts w:ascii="仿宋_GB2312" w:eastAsia="仿宋_GB2312" w:hAnsi="宋体" w:cs="宋体" w:hint="eastAsia"/>
          <w:sz w:val="24"/>
          <w:szCs w:val="24"/>
        </w:rPr>
        <w:t>致：</w:t>
      </w:r>
      <w:r w:rsidRPr="008B20A6">
        <w:rPr>
          <w:rFonts w:ascii="仿宋_GB2312" w:eastAsia="仿宋_GB2312" w:hAnsi="宋体" w:cs="宋体" w:hint="eastAsia"/>
          <w:sz w:val="24"/>
          <w:szCs w:val="24"/>
          <w:u w:val="single"/>
        </w:rPr>
        <w:t xml:space="preserve">       </w:t>
      </w:r>
      <w:r w:rsidRPr="008B20A6">
        <w:rPr>
          <w:rFonts w:ascii="仿宋_GB2312" w:eastAsia="仿宋_GB2312" w:hAnsi="宋体" w:cs="宋体" w:hint="eastAsia"/>
          <w:sz w:val="24"/>
          <w:szCs w:val="24"/>
        </w:rPr>
        <w:t xml:space="preserve"> </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u w:val="single"/>
        </w:rPr>
        <w:t>（供应商名称）</w:t>
      </w:r>
      <w:r w:rsidRPr="008B20A6">
        <w:rPr>
          <w:rFonts w:ascii="仿宋_GB2312" w:eastAsia="仿宋_GB2312" w:hAnsi="宋体" w:cs="宋体" w:hint="eastAsia"/>
          <w:sz w:val="24"/>
          <w:szCs w:val="24"/>
        </w:rPr>
        <w:t>系中华人民共和国合法供应商，经营地址</w:t>
      </w:r>
      <w:r w:rsidRPr="008B20A6">
        <w:rPr>
          <w:rFonts w:ascii="仿宋_GB2312" w:eastAsia="仿宋_GB2312" w:hAnsi="宋体" w:cs="宋体" w:hint="eastAsia"/>
          <w:sz w:val="24"/>
          <w:szCs w:val="24"/>
          <w:u w:val="single"/>
        </w:rPr>
        <w:t xml:space="preserve">                       </w:t>
      </w:r>
      <w:r w:rsidRPr="008B20A6">
        <w:rPr>
          <w:rFonts w:ascii="仿宋_GB2312" w:eastAsia="仿宋_GB2312" w:hAnsi="宋体" w:cs="宋体" w:hint="eastAsia"/>
          <w:sz w:val="24"/>
          <w:szCs w:val="24"/>
        </w:rPr>
        <w:t>。</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我方愿意参加贵方组织的</w:t>
      </w:r>
      <w:r w:rsidRPr="008B20A6">
        <w:rPr>
          <w:rFonts w:ascii="仿宋_GB2312" w:eastAsia="仿宋_GB2312" w:hAnsi="宋体" w:cs="宋体" w:hint="eastAsia"/>
          <w:sz w:val="24"/>
          <w:szCs w:val="24"/>
          <w:u w:val="single"/>
        </w:rPr>
        <w:t xml:space="preserve"> </w:t>
      </w:r>
      <w:r w:rsidR="00767B39">
        <w:rPr>
          <w:rFonts w:ascii="仿宋_GB2312" w:eastAsia="仿宋_GB2312" w:hAnsi="宋体" w:cs="宋体" w:hint="eastAsia"/>
          <w:sz w:val="24"/>
          <w:szCs w:val="24"/>
          <w:u w:val="single"/>
        </w:rPr>
        <w:t>南宁市江南区苏圩镇隆德村非法倾倒铝灰转移处置（重）</w:t>
      </w:r>
      <w:r w:rsidRPr="008B20A6">
        <w:rPr>
          <w:rFonts w:ascii="仿宋_GB2312" w:eastAsia="仿宋_GB2312" w:hAnsi="宋体" w:cs="宋体" w:hint="eastAsia"/>
          <w:sz w:val="24"/>
          <w:szCs w:val="24"/>
          <w:u w:val="single"/>
        </w:rPr>
        <w:t xml:space="preserve"> </w:t>
      </w:r>
      <w:r w:rsidRPr="008B20A6">
        <w:rPr>
          <w:rFonts w:ascii="仿宋_GB2312" w:eastAsia="仿宋_GB2312" w:hAnsi="宋体" w:cs="宋体" w:hint="eastAsia"/>
          <w:sz w:val="24"/>
          <w:szCs w:val="24"/>
        </w:rPr>
        <w:t>项目的竞标，为便于贵方公正、择优地确定成交供应商及其竞标产品和服务，我方就本次竞标有关事项郑重声明如下：</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1.我方向贵方提交的所有响应文件、资料都是准确的和真实的。</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3.在此，我方宣布同意如下：</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（1）将按磋商文件的约定履行合同责任和义务；</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（2）已详细审查全部磋商文件，包括澄清或者更正公告（如有）；</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（3）同意提供按照贵方可能要求的与谈判有关的一切数据或者资料；</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（4）响应磋商文件规定的竞标有效期。</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□我方本次响应文件</w:t>
      </w:r>
      <w:r w:rsidRPr="008B20A6">
        <w:rPr>
          <w:rFonts w:ascii="仿宋_GB2312" w:eastAsia="仿宋_GB2312" w:hAnsi="宋体" w:cs="宋体" w:hint="eastAsia"/>
          <w:kern w:val="0"/>
          <w:sz w:val="24"/>
          <w:szCs w:val="24"/>
        </w:rPr>
        <w:t>内容中</w:t>
      </w:r>
      <w:r w:rsidRPr="008B20A6">
        <w:rPr>
          <w:rFonts w:ascii="仿宋_GB2312" w:eastAsia="仿宋_GB2312" w:hAnsi="宋体" w:cs="宋体" w:hint="eastAsia"/>
          <w:sz w:val="24"/>
          <w:szCs w:val="24"/>
        </w:rPr>
        <w:t>未</w:t>
      </w:r>
      <w:r w:rsidRPr="008B20A6">
        <w:rPr>
          <w:rFonts w:ascii="仿宋_GB2312" w:eastAsia="仿宋_GB2312" w:hAnsi="宋体" w:cs="宋体" w:hint="eastAsia"/>
          <w:kern w:val="0"/>
          <w:sz w:val="24"/>
          <w:szCs w:val="24"/>
        </w:rPr>
        <w:t>涉及商业秘密；</w:t>
      </w:r>
    </w:p>
    <w:p w:rsidR="008B20A6" w:rsidRPr="008B20A6" w:rsidRDefault="008B20A6" w:rsidP="008B20A6">
      <w:pPr>
        <w:spacing w:line="360" w:lineRule="auto"/>
        <w:ind w:firstLineChars="200" w:firstLine="480"/>
        <w:rPr>
          <w:rFonts w:ascii="仿宋_GB2312" w:eastAsia="仿宋_GB2312" w:hAnsi="宋体" w:cs="宋体"/>
          <w:sz w:val="24"/>
          <w:szCs w:val="24"/>
        </w:rPr>
      </w:pPr>
      <w:r w:rsidRPr="008B20A6">
        <w:rPr>
          <w:rFonts w:ascii="仿宋_GB2312" w:eastAsia="仿宋_GB2312" w:hAnsi="宋体" w:cs="宋体" w:hint="eastAsia"/>
          <w:sz w:val="24"/>
          <w:szCs w:val="24"/>
        </w:rPr>
        <w:t>□我方本次响应文件</w:t>
      </w:r>
      <w:r w:rsidRPr="008B20A6">
        <w:rPr>
          <w:rFonts w:ascii="仿宋_GB2312" w:eastAsia="仿宋_GB2312" w:hAnsi="宋体" w:cs="宋体" w:hint="eastAsia"/>
          <w:kern w:val="0"/>
          <w:sz w:val="24"/>
          <w:szCs w:val="24"/>
        </w:rPr>
        <w:t>涉及商业秘密的内容有：</w:t>
      </w:r>
      <w:r w:rsidRPr="008B20A6">
        <w:rPr>
          <w:rFonts w:ascii="仿宋_GB2312" w:eastAsia="仿宋_GB2312" w:hAnsi="宋体" w:cs="宋体" w:hint="eastAsia"/>
          <w:kern w:val="0"/>
          <w:sz w:val="24"/>
          <w:szCs w:val="24"/>
          <w:u w:val="single"/>
        </w:rPr>
        <w:t xml:space="preserve">                         </w:t>
      </w:r>
      <w:r w:rsidRPr="008B20A6">
        <w:rPr>
          <w:rFonts w:ascii="仿宋_GB2312" w:eastAsia="仿宋_GB2312" w:hAnsi="宋体" w:cs="宋体" w:hint="eastAsia"/>
          <w:kern w:val="0"/>
          <w:sz w:val="24"/>
          <w:szCs w:val="24"/>
        </w:rPr>
        <w:t>；</w:t>
      </w:r>
    </w:p>
    <w:p w:rsidR="008B20A6" w:rsidRPr="008B20A6" w:rsidRDefault="008B20A6" w:rsidP="008B20A6">
      <w:pPr>
        <w:spacing w:line="360" w:lineRule="auto"/>
        <w:ind w:firstLineChars="200" w:firstLine="480"/>
        <w:rPr>
          <w:rFonts w:ascii="仿宋_GB2312" w:eastAsia="仿宋_GB2312" w:hAnsi="宋体" w:cs="宋体"/>
          <w:kern w:val="0"/>
          <w:sz w:val="24"/>
          <w:szCs w:val="24"/>
          <w:u w:val="single"/>
        </w:rPr>
      </w:pPr>
      <w:r w:rsidRPr="008B20A6">
        <w:rPr>
          <w:rFonts w:ascii="仿宋_GB2312" w:eastAsia="仿宋_GB2312" w:hAnsi="宋体" w:cs="宋体" w:hint="eastAsia"/>
          <w:kern w:val="0"/>
          <w:sz w:val="24"/>
          <w:szCs w:val="24"/>
        </w:rPr>
        <w:t>7.与本磋商有关的一切正式往来信函请寄：</w:t>
      </w:r>
      <w:r w:rsidRPr="008B20A6">
        <w:rPr>
          <w:rFonts w:ascii="仿宋_GB2312" w:eastAsia="仿宋_GB2312" w:hAnsi="宋体" w:cs="宋体" w:hint="eastAsia"/>
          <w:kern w:val="0"/>
          <w:sz w:val="24"/>
          <w:szCs w:val="24"/>
          <w:u w:val="single"/>
        </w:rPr>
        <w:t xml:space="preserve">                  </w:t>
      </w:r>
      <w:r w:rsidRPr="008B20A6">
        <w:rPr>
          <w:rFonts w:ascii="仿宋_GB2312" w:eastAsia="仿宋_GB2312" w:hAnsi="宋体" w:cs="宋体" w:hint="eastAsia"/>
          <w:kern w:val="0"/>
          <w:sz w:val="24"/>
          <w:szCs w:val="24"/>
        </w:rPr>
        <w:t>邮政编号：</w:t>
      </w:r>
      <w:r w:rsidRPr="008B20A6">
        <w:rPr>
          <w:rFonts w:ascii="仿宋_GB2312" w:eastAsia="仿宋_GB2312" w:hAnsi="宋体" w:cs="宋体" w:hint="eastAsia"/>
          <w:kern w:val="0"/>
          <w:sz w:val="24"/>
          <w:szCs w:val="24"/>
          <w:u w:val="single"/>
        </w:rPr>
        <w:t xml:space="preserve">        </w:t>
      </w:r>
    </w:p>
    <w:p w:rsidR="008B20A6" w:rsidRPr="008B20A6" w:rsidRDefault="008B20A6" w:rsidP="008B20A6">
      <w:pPr>
        <w:spacing w:line="360" w:lineRule="auto"/>
        <w:ind w:firstLineChars="200" w:firstLine="480"/>
        <w:rPr>
          <w:rFonts w:ascii="仿宋_GB2312" w:eastAsia="仿宋_GB2312" w:hAnsi="宋体" w:cs="宋体"/>
          <w:kern w:val="0"/>
          <w:sz w:val="24"/>
          <w:szCs w:val="24"/>
        </w:rPr>
      </w:pPr>
      <w:r w:rsidRPr="008B20A6">
        <w:rPr>
          <w:rFonts w:ascii="仿宋_GB2312" w:eastAsia="仿宋_GB2312" w:hAnsi="宋体" w:cs="宋体" w:hint="eastAsia"/>
          <w:kern w:val="0"/>
          <w:sz w:val="24"/>
          <w:szCs w:val="24"/>
        </w:rPr>
        <w:lastRenderedPageBreak/>
        <w:t>电话/传真：</w:t>
      </w:r>
      <w:r w:rsidRPr="008B20A6">
        <w:rPr>
          <w:rFonts w:ascii="仿宋_GB2312" w:eastAsia="仿宋_GB2312" w:hAnsi="宋体" w:cs="宋体" w:hint="eastAsia"/>
          <w:kern w:val="0"/>
          <w:sz w:val="24"/>
          <w:szCs w:val="24"/>
          <w:u w:val="single"/>
        </w:rPr>
        <w:t xml:space="preserve">                        </w:t>
      </w:r>
      <w:r w:rsidRPr="008B20A6">
        <w:rPr>
          <w:rFonts w:ascii="仿宋_GB2312" w:eastAsia="仿宋_GB2312" w:hAnsi="宋体" w:cs="宋体" w:hint="eastAsia"/>
          <w:kern w:val="0"/>
          <w:sz w:val="24"/>
          <w:szCs w:val="24"/>
        </w:rPr>
        <w:t xml:space="preserve"> 电子函件：</w:t>
      </w:r>
      <w:r w:rsidRPr="008B20A6">
        <w:rPr>
          <w:rFonts w:ascii="仿宋_GB2312" w:eastAsia="仿宋_GB2312" w:hAnsi="宋体" w:cs="宋体" w:hint="eastAsia"/>
          <w:kern w:val="0"/>
          <w:sz w:val="24"/>
          <w:szCs w:val="24"/>
          <w:u w:val="single"/>
        </w:rPr>
        <w:t xml:space="preserve">                            </w:t>
      </w:r>
      <w:r w:rsidRPr="008B20A6">
        <w:rPr>
          <w:rFonts w:ascii="仿宋_GB2312" w:eastAsia="仿宋_GB2312" w:hAnsi="宋体" w:cs="宋体" w:hint="eastAsia"/>
          <w:kern w:val="0"/>
          <w:sz w:val="24"/>
          <w:szCs w:val="24"/>
        </w:rPr>
        <w:t xml:space="preserve">    </w:t>
      </w:r>
    </w:p>
    <w:p w:rsidR="008B20A6" w:rsidRPr="008B20A6" w:rsidRDefault="008B20A6" w:rsidP="008B20A6">
      <w:pPr>
        <w:tabs>
          <w:tab w:val="left" w:pos="939"/>
        </w:tabs>
        <w:spacing w:line="360" w:lineRule="auto"/>
        <w:ind w:leftChars="67" w:left="141" w:firstLineChars="150" w:firstLine="360"/>
        <w:contextualSpacing/>
        <w:rPr>
          <w:rFonts w:ascii="仿宋_GB2312" w:eastAsia="仿宋_GB2312" w:hAnsi="宋体" w:cs="宋体"/>
          <w:sz w:val="24"/>
          <w:szCs w:val="24"/>
        </w:rPr>
      </w:pPr>
      <w:r w:rsidRPr="008B20A6">
        <w:rPr>
          <w:rFonts w:ascii="仿宋_GB2312" w:eastAsia="仿宋_GB2312" w:hAnsi="宋体" w:cs="宋体" w:hint="eastAsia"/>
          <w:sz w:val="24"/>
          <w:szCs w:val="24"/>
        </w:rPr>
        <w:t>开户银行：</w:t>
      </w:r>
      <w:r w:rsidRPr="008B20A6">
        <w:rPr>
          <w:rFonts w:ascii="仿宋_GB2312" w:eastAsia="仿宋_GB2312" w:hAnsi="宋体" w:cs="宋体" w:hint="eastAsia"/>
          <w:sz w:val="24"/>
          <w:szCs w:val="24"/>
          <w:u w:val="single"/>
        </w:rPr>
        <w:t xml:space="preserve">                         </w:t>
      </w:r>
      <w:r w:rsidRPr="008B20A6">
        <w:rPr>
          <w:rFonts w:ascii="仿宋_GB2312" w:eastAsia="仿宋_GB2312" w:hAnsi="宋体" w:cs="宋体" w:hint="eastAsia"/>
          <w:sz w:val="24"/>
          <w:szCs w:val="24"/>
        </w:rPr>
        <w:t xml:space="preserve">  账号：</w:t>
      </w:r>
      <w:r w:rsidRPr="008B20A6">
        <w:rPr>
          <w:rFonts w:ascii="仿宋_GB2312" w:eastAsia="仿宋_GB2312" w:hAnsi="宋体" w:cs="宋体" w:hint="eastAsia"/>
          <w:sz w:val="24"/>
          <w:szCs w:val="24"/>
          <w:u w:val="single"/>
        </w:rPr>
        <w:t xml:space="preserve">                               </w:t>
      </w:r>
    </w:p>
    <w:p w:rsidR="008B20A6" w:rsidRPr="008B20A6" w:rsidRDefault="008B20A6" w:rsidP="008B20A6">
      <w:pPr>
        <w:tabs>
          <w:tab w:val="left" w:pos="939"/>
        </w:tabs>
        <w:spacing w:line="360" w:lineRule="auto"/>
        <w:ind w:firstLineChars="200" w:firstLine="480"/>
        <w:contextualSpacing/>
        <w:rPr>
          <w:rFonts w:ascii="仿宋_GB2312" w:eastAsia="仿宋_GB2312" w:hAnsi="宋体" w:cs="宋体"/>
          <w:sz w:val="24"/>
          <w:szCs w:val="24"/>
        </w:rPr>
      </w:pPr>
      <w:r w:rsidRPr="008B20A6">
        <w:rPr>
          <w:rFonts w:ascii="仿宋_GB2312" w:eastAsia="仿宋_GB2312" w:hAnsi="宋体" w:cs="宋体" w:hint="eastAsia"/>
          <w:sz w:val="24"/>
          <w:szCs w:val="24"/>
        </w:rPr>
        <w:t>8.以上事项如有虚假或者隐瞒，我方愿意承担一切后果，并不再寻求任何旨在减轻或者免除法律责任的辩解。</w:t>
      </w:r>
    </w:p>
    <w:p w:rsidR="008B20A6" w:rsidRPr="008B20A6" w:rsidRDefault="008B20A6" w:rsidP="008B20A6">
      <w:pPr>
        <w:tabs>
          <w:tab w:val="left" w:pos="939"/>
        </w:tabs>
        <w:spacing w:line="360" w:lineRule="auto"/>
        <w:ind w:leftChars="67" w:left="141" w:firstLineChars="150" w:firstLine="360"/>
        <w:contextualSpacing/>
        <w:rPr>
          <w:rFonts w:ascii="仿宋_GB2312" w:eastAsia="仿宋_GB2312" w:hAnsi="宋体" w:cs="宋体"/>
          <w:sz w:val="24"/>
          <w:szCs w:val="24"/>
        </w:rPr>
      </w:pPr>
      <w:r w:rsidRPr="008B20A6">
        <w:rPr>
          <w:rFonts w:ascii="仿宋_GB2312" w:eastAsia="仿宋_GB2312" w:hAnsi="宋体" w:cs="宋体" w:hint="eastAsia"/>
          <w:sz w:val="24"/>
          <w:szCs w:val="24"/>
        </w:rPr>
        <w:t>特此承诺。</w:t>
      </w:r>
    </w:p>
    <w:p w:rsidR="008B20A6" w:rsidRPr="008B20A6" w:rsidRDefault="008B20A6" w:rsidP="008B20A6">
      <w:pPr>
        <w:tabs>
          <w:tab w:val="left" w:pos="939"/>
        </w:tabs>
        <w:spacing w:line="360" w:lineRule="auto"/>
        <w:ind w:firstLineChars="200" w:firstLine="480"/>
        <w:contextualSpacing/>
        <w:rPr>
          <w:rFonts w:ascii="宋体" w:eastAsia="宋体" w:hAnsi="宋体" w:cs="宋体"/>
          <w:sz w:val="24"/>
          <w:szCs w:val="24"/>
        </w:rPr>
      </w:pPr>
      <w:r w:rsidRPr="008B20A6">
        <w:rPr>
          <w:rFonts w:ascii="仿宋_GB2312" w:eastAsia="仿宋_GB2312" w:hAnsi="宋体" w:cs="宋体" w:hint="eastAsia"/>
          <w:sz w:val="24"/>
          <w:szCs w:val="24"/>
        </w:rPr>
        <w:t>注：如为联合体竞标，盖章处须加盖联合体各方公章并由联合体各方法定代表人签署，否则其响应文件按无效响应处理。</w:t>
      </w:r>
    </w:p>
    <w:p w:rsidR="008B20A6" w:rsidRPr="008B20A6" w:rsidRDefault="008B20A6" w:rsidP="008B20A6">
      <w:pPr>
        <w:tabs>
          <w:tab w:val="left" w:pos="939"/>
        </w:tabs>
        <w:spacing w:line="360" w:lineRule="auto"/>
        <w:ind w:firstLineChars="200" w:firstLine="480"/>
        <w:contextualSpacing/>
        <w:rPr>
          <w:rFonts w:ascii="宋体" w:eastAsia="宋体" w:hAnsi="宋体" w:cs="宋体"/>
          <w:sz w:val="24"/>
          <w:szCs w:val="24"/>
        </w:rPr>
      </w:pPr>
    </w:p>
    <w:p w:rsidR="008B20A6" w:rsidRPr="008B20A6" w:rsidRDefault="008B20A6" w:rsidP="008B20A6">
      <w:pPr>
        <w:autoSpaceDE w:val="0"/>
        <w:autoSpaceDN w:val="0"/>
        <w:spacing w:line="360" w:lineRule="auto"/>
        <w:ind w:leftChars="1850" w:left="4365" w:hangingChars="200" w:hanging="48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widowControl/>
        <w:spacing w:line="360" w:lineRule="auto"/>
        <w:jc w:val="left"/>
        <w:rPr>
          <w:rFonts w:ascii="仿宋_GB2312" w:eastAsia="仿宋_GB2312" w:hAnsi="仿宋" w:cs="仿宋_GB2312"/>
          <w:kern w:val="0"/>
          <w:sz w:val="24"/>
          <w:szCs w:val="24"/>
          <w:lang w:val="zh-CN"/>
        </w:rPr>
        <w:sectPr w:rsidR="008B20A6" w:rsidRPr="008B20A6" w:rsidSect="00B34505">
          <w:pgSz w:w="11910" w:h="16840"/>
          <w:pgMar w:top="1304" w:right="1304" w:bottom="1304" w:left="1304" w:header="720" w:footer="720" w:gutter="0"/>
          <w:cols w:space="720"/>
        </w:sectPr>
      </w:pPr>
    </w:p>
    <w:p w:rsidR="008B20A6" w:rsidRPr="008B20A6" w:rsidRDefault="008B20A6" w:rsidP="008B20A6">
      <w:pPr>
        <w:snapToGrid w:val="0"/>
        <w:spacing w:line="360" w:lineRule="auto"/>
        <w:ind w:firstLineChars="200" w:firstLine="602"/>
        <w:rPr>
          <w:rFonts w:ascii="仿宋" w:eastAsia="仿宋" w:hAnsi="仿宋" w:cs="仿宋_GB2312"/>
          <w:b/>
          <w:sz w:val="30"/>
          <w:szCs w:val="30"/>
          <w:lang w:val="zh-CN"/>
        </w:rPr>
      </w:pPr>
      <w:r w:rsidRPr="008B20A6">
        <w:rPr>
          <w:rFonts w:ascii="仿宋" w:eastAsia="仿宋" w:hAnsi="仿宋" w:cs="仿宋_GB2312" w:hint="eastAsia"/>
          <w:b/>
          <w:sz w:val="30"/>
          <w:szCs w:val="30"/>
        </w:rPr>
        <w:lastRenderedPageBreak/>
        <w:t>七、</w:t>
      </w:r>
      <w:r w:rsidRPr="008B20A6">
        <w:rPr>
          <w:rFonts w:ascii="仿宋" w:eastAsia="仿宋" w:hAnsi="仿宋" w:cs="仿宋_GB2312" w:hint="eastAsia"/>
          <w:b/>
          <w:sz w:val="30"/>
          <w:szCs w:val="30"/>
          <w:lang w:val="zh-CN"/>
        </w:rPr>
        <w:t>中小企业声明函</w:t>
      </w:r>
    </w:p>
    <w:p w:rsidR="008B20A6" w:rsidRPr="008B20A6" w:rsidRDefault="008B20A6" w:rsidP="008B20A6">
      <w:pPr>
        <w:spacing w:line="300" w:lineRule="auto"/>
        <w:ind w:firstLineChars="500" w:firstLine="2200"/>
        <w:rPr>
          <w:rFonts w:ascii="方正小标宋简体" w:eastAsia="方正小标宋简体" w:hAnsi="方正小标宋简体" w:cs="方正小标宋简体"/>
          <w:sz w:val="44"/>
          <w:szCs w:val="44"/>
        </w:rPr>
      </w:pPr>
      <w:r w:rsidRPr="008B20A6">
        <w:rPr>
          <w:rFonts w:ascii="方正小标宋简体" w:eastAsia="方正小标宋简体" w:hAnsi="方正小标宋简体" w:cs="方正小标宋简体" w:hint="eastAsia"/>
          <w:sz w:val="44"/>
          <w:szCs w:val="44"/>
        </w:rPr>
        <w:t>中小企业声明函（服务）</w:t>
      </w:r>
    </w:p>
    <w:p w:rsidR="008B20A6" w:rsidRPr="008B20A6" w:rsidRDefault="008B20A6" w:rsidP="008B20A6">
      <w:pPr>
        <w:spacing w:line="360" w:lineRule="auto"/>
        <w:ind w:left="-426" w:right="142" w:firstLine="640"/>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本公司（联合体）郑重声明，根据《政府采购促进中小企业发展管理办法》（财库</w:t>
      </w:r>
      <w:r w:rsidRPr="008B20A6">
        <w:rPr>
          <w:rFonts w:ascii="仿宋_GB2312" w:eastAsia="宋体" w:hAnsi="宋体" w:cs="Times New Roman" w:hint="eastAsia"/>
          <w:sz w:val="24"/>
          <w:szCs w:val="24"/>
        </w:rPr>
        <w:t>﹝</w:t>
      </w:r>
      <w:r w:rsidRPr="008B20A6">
        <w:rPr>
          <w:rFonts w:ascii="仿宋_GB2312" w:eastAsia="仿宋_GB2312" w:hAnsi="宋体" w:cs="Times New Roman" w:hint="eastAsia"/>
          <w:sz w:val="24"/>
          <w:szCs w:val="24"/>
        </w:rPr>
        <w:t>2020</w:t>
      </w:r>
      <w:r w:rsidRPr="008B20A6">
        <w:rPr>
          <w:rFonts w:ascii="仿宋_GB2312" w:eastAsia="宋体" w:hAnsi="宋体" w:cs="Times New Roman" w:hint="eastAsia"/>
          <w:sz w:val="24"/>
          <w:szCs w:val="24"/>
        </w:rPr>
        <w:t>﹞</w:t>
      </w:r>
      <w:r w:rsidRPr="008B20A6">
        <w:rPr>
          <w:rFonts w:ascii="仿宋_GB2312" w:eastAsia="仿宋_GB2312" w:hAnsi="宋体" w:cs="Times New Roman" w:hint="eastAsia"/>
          <w:sz w:val="24"/>
          <w:szCs w:val="24"/>
        </w:rPr>
        <w:t>46号）的规定，本公司（联合体）参加</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 xml:space="preserve"> 的</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采购活动，提供的服务全部由符合政策要求的中小企业制造。相关企业（含联合体中的中小企业、签订分包意向协议的中小企业）的具体情况如下：</w:t>
      </w:r>
    </w:p>
    <w:p w:rsidR="008B20A6" w:rsidRPr="008B20A6" w:rsidRDefault="008B20A6" w:rsidP="008B20A6">
      <w:pPr>
        <w:tabs>
          <w:tab w:val="left" w:pos="1384"/>
          <w:tab w:val="left" w:pos="4562"/>
          <w:tab w:val="left" w:pos="6803"/>
        </w:tabs>
        <w:spacing w:line="360" w:lineRule="auto"/>
        <w:ind w:left="-426" w:right="-58" w:firstLine="655"/>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1.</w:t>
      </w:r>
      <w:r w:rsidRPr="008B20A6">
        <w:rPr>
          <w:rFonts w:ascii="仿宋_GB2312" w:eastAsia="仿宋_GB2312" w:hAnsi="宋体" w:cs="Times New Roman" w:hint="eastAsia"/>
          <w:sz w:val="24"/>
          <w:szCs w:val="24"/>
          <w:u w:val="single"/>
        </w:rPr>
        <w:t>（标的名称）</w:t>
      </w:r>
      <w:r w:rsidRPr="008B20A6">
        <w:rPr>
          <w:rFonts w:ascii="仿宋_GB2312" w:eastAsia="仿宋_GB2312" w:hAnsi="宋体" w:cs="Times New Roman" w:hint="eastAsia"/>
          <w:sz w:val="24"/>
          <w:szCs w:val="24"/>
        </w:rPr>
        <w:t>，属于</w:t>
      </w:r>
      <w:r w:rsidRPr="008B20A6">
        <w:rPr>
          <w:rFonts w:ascii="仿宋_GB2312" w:eastAsia="仿宋_GB2312" w:hAnsi="宋体" w:cs="Times New Roman" w:hint="eastAsia"/>
          <w:sz w:val="24"/>
          <w:szCs w:val="24"/>
          <w:u w:val="single"/>
        </w:rPr>
        <w:t>（采购文件中明确的所属行业）</w:t>
      </w:r>
      <w:r w:rsidRPr="008B20A6">
        <w:rPr>
          <w:rFonts w:ascii="仿宋_GB2312" w:eastAsia="仿宋_GB2312" w:hAnsi="宋体" w:cs="Times New Roman" w:hint="eastAsia"/>
          <w:sz w:val="24"/>
          <w:szCs w:val="24"/>
        </w:rPr>
        <w:t>行业；承接企业为</w:t>
      </w:r>
      <w:r w:rsidRPr="008B20A6">
        <w:rPr>
          <w:rFonts w:ascii="仿宋_GB2312" w:eastAsia="仿宋_GB2312" w:hAnsi="宋体" w:cs="Times New Roman" w:hint="eastAsia"/>
          <w:sz w:val="24"/>
          <w:szCs w:val="24"/>
          <w:u w:val="single"/>
        </w:rPr>
        <w:t>（企业名称）</w:t>
      </w:r>
      <w:r w:rsidRPr="008B20A6">
        <w:rPr>
          <w:rFonts w:ascii="仿宋_GB2312" w:eastAsia="仿宋_GB2312" w:hAnsi="宋体" w:cs="Times New Roman" w:hint="eastAsia"/>
          <w:sz w:val="24"/>
          <w:szCs w:val="24"/>
        </w:rPr>
        <w:t>，从业人员</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人，营业收入为</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万元，资产总额为</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万元，属于</w:t>
      </w:r>
      <w:r w:rsidRPr="008B20A6">
        <w:rPr>
          <w:rFonts w:ascii="仿宋_GB2312" w:eastAsia="仿宋_GB2312" w:hAnsi="宋体" w:cs="Times New Roman" w:hint="eastAsia"/>
          <w:sz w:val="24"/>
          <w:szCs w:val="24"/>
          <w:u w:val="single"/>
        </w:rPr>
        <w:t>（中型企业、小型企业、微型企业）</w:t>
      </w:r>
      <w:r w:rsidRPr="008B20A6">
        <w:rPr>
          <w:rFonts w:ascii="仿宋_GB2312" w:eastAsia="仿宋_GB2312" w:hAnsi="宋体" w:cs="Times New Roman" w:hint="eastAsia"/>
          <w:sz w:val="24"/>
          <w:szCs w:val="24"/>
        </w:rPr>
        <w:t>；</w:t>
      </w:r>
    </w:p>
    <w:p w:rsidR="008B20A6" w:rsidRPr="008B20A6" w:rsidRDefault="008B20A6" w:rsidP="008B20A6">
      <w:pPr>
        <w:tabs>
          <w:tab w:val="left" w:pos="1065"/>
          <w:tab w:val="left" w:pos="6477"/>
        </w:tabs>
        <w:spacing w:line="360" w:lineRule="auto"/>
        <w:ind w:left="-426" w:right="-58" w:firstLine="655"/>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2.</w:t>
      </w:r>
      <w:r w:rsidRPr="008B20A6">
        <w:rPr>
          <w:rFonts w:ascii="仿宋_GB2312" w:eastAsia="仿宋_GB2312" w:hAnsi="宋体" w:cs="Times New Roman" w:hint="eastAsia"/>
          <w:sz w:val="24"/>
          <w:szCs w:val="24"/>
          <w:u w:val="single"/>
        </w:rPr>
        <w:t>（标的名称）</w:t>
      </w:r>
      <w:r w:rsidRPr="008B20A6">
        <w:rPr>
          <w:rFonts w:ascii="仿宋_GB2312" w:eastAsia="仿宋_GB2312" w:hAnsi="宋体" w:cs="Times New Roman" w:hint="eastAsia"/>
          <w:sz w:val="24"/>
          <w:szCs w:val="24"/>
        </w:rPr>
        <w:t>，属于</w:t>
      </w:r>
      <w:r w:rsidRPr="008B20A6">
        <w:rPr>
          <w:rFonts w:ascii="仿宋_GB2312" w:eastAsia="仿宋_GB2312" w:hAnsi="宋体" w:cs="Times New Roman" w:hint="eastAsia"/>
          <w:sz w:val="24"/>
          <w:szCs w:val="24"/>
          <w:u w:val="single"/>
        </w:rPr>
        <w:t>（采购文件中明确的所属行业）</w:t>
      </w:r>
      <w:r w:rsidRPr="008B20A6">
        <w:rPr>
          <w:rFonts w:ascii="仿宋_GB2312" w:eastAsia="仿宋_GB2312" w:hAnsi="宋体" w:cs="Times New Roman" w:hint="eastAsia"/>
          <w:sz w:val="24"/>
          <w:szCs w:val="24"/>
        </w:rPr>
        <w:t>行业；承接企业为</w:t>
      </w:r>
      <w:r w:rsidRPr="008B20A6">
        <w:rPr>
          <w:rFonts w:ascii="仿宋_GB2312" w:eastAsia="仿宋_GB2312" w:hAnsi="宋体" w:cs="Times New Roman" w:hint="eastAsia"/>
          <w:sz w:val="24"/>
          <w:szCs w:val="24"/>
          <w:u w:val="single"/>
        </w:rPr>
        <w:t>（企业名称）</w:t>
      </w:r>
      <w:r w:rsidRPr="008B20A6">
        <w:rPr>
          <w:rFonts w:ascii="仿宋_GB2312" w:eastAsia="仿宋_GB2312" w:hAnsi="宋体" w:cs="Times New Roman" w:hint="eastAsia"/>
          <w:sz w:val="24"/>
          <w:szCs w:val="24"/>
        </w:rPr>
        <w:t>，从业人员</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人，营业收入为</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万元，资产总额为</w:t>
      </w:r>
      <w:r w:rsidRPr="008B20A6">
        <w:rPr>
          <w:rFonts w:ascii="仿宋_GB2312" w:eastAsia="仿宋_GB2312" w:hAnsi="宋体" w:cs="Times New Roman" w:hint="eastAsia"/>
          <w:sz w:val="24"/>
          <w:szCs w:val="24"/>
          <w:u w:val="single"/>
        </w:rPr>
        <w:t xml:space="preserve">      </w:t>
      </w:r>
      <w:r w:rsidRPr="008B20A6">
        <w:rPr>
          <w:rFonts w:ascii="仿宋_GB2312" w:eastAsia="仿宋_GB2312" w:hAnsi="宋体" w:cs="Times New Roman" w:hint="eastAsia"/>
          <w:sz w:val="24"/>
          <w:szCs w:val="24"/>
        </w:rPr>
        <w:t>万元，属于</w:t>
      </w:r>
      <w:r w:rsidRPr="008B20A6">
        <w:rPr>
          <w:rFonts w:ascii="仿宋_GB2312" w:eastAsia="仿宋_GB2312" w:hAnsi="宋体" w:cs="Times New Roman" w:hint="eastAsia"/>
          <w:sz w:val="24"/>
          <w:szCs w:val="24"/>
          <w:u w:val="single"/>
        </w:rPr>
        <w:t>（中型企业、小型企业、微型企业）</w:t>
      </w:r>
      <w:r w:rsidRPr="008B20A6">
        <w:rPr>
          <w:rFonts w:ascii="仿宋_GB2312" w:eastAsia="仿宋_GB2312" w:hAnsi="宋体" w:cs="Times New Roman" w:hint="eastAsia"/>
          <w:sz w:val="24"/>
          <w:szCs w:val="24"/>
        </w:rPr>
        <w:t>；</w:t>
      </w:r>
    </w:p>
    <w:p w:rsidR="008B20A6" w:rsidRPr="008B20A6" w:rsidRDefault="008B20A6" w:rsidP="008B20A6">
      <w:pPr>
        <w:spacing w:line="360" w:lineRule="auto"/>
        <w:ind w:left="142" w:right="142"/>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 xml:space="preserve">…… </w:t>
      </w:r>
    </w:p>
    <w:p w:rsidR="008B20A6" w:rsidRPr="008B20A6" w:rsidRDefault="008B20A6" w:rsidP="008B20A6">
      <w:pPr>
        <w:spacing w:line="360" w:lineRule="auto"/>
        <w:ind w:leftChars="-193" w:left="-405" w:right="142" w:firstLineChars="189" w:firstLine="454"/>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以上企业，不属于大企业的分支机构，不存在控股股东为大企业的情形，也不存在与大企业的负责人为同一人的情形。</w:t>
      </w:r>
    </w:p>
    <w:p w:rsidR="008B20A6" w:rsidRPr="008B20A6" w:rsidRDefault="008B20A6" w:rsidP="008B20A6">
      <w:pPr>
        <w:spacing w:line="360" w:lineRule="auto"/>
        <w:ind w:left="-426" w:right="142" w:firstLine="567"/>
        <w:contextualSpacing/>
        <w:rPr>
          <w:rFonts w:ascii="仿宋_GB2312" w:eastAsia="仿宋_GB2312" w:hAnsi="宋体" w:cs="Times New Roman"/>
          <w:sz w:val="24"/>
          <w:szCs w:val="24"/>
        </w:rPr>
      </w:pPr>
      <w:r w:rsidRPr="008B20A6">
        <w:rPr>
          <w:rFonts w:ascii="仿宋_GB2312" w:eastAsia="仿宋_GB2312" w:hAnsi="宋体" w:cs="Times New Roman" w:hint="eastAsia"/>
          <w:sz w:val="24"/>
          <w:szCs w:val="24"/>
        </w:rPr>
        <w:t>本企业对上述声明内容的真实性负责。如有虚假，将依法承担相应责任。</w:t>
      </w:r>
    </w:p>
    <w:p w:rsidR="008B20A6" w:rsidRPr="008B20A6" w:rsidRDefault="008B20A6" w:rsidP="008B20A6">
      <w:pPr>
        <w:spacing w:line="360" w:lineRule="auto"/>
        <w:ind w:left="3960" w:right="1808"/>
        <w:contextualSpacing/>
        <w:rPr>
          <w:rFonts w:ascii="宋体" w:eastAsia="宋体" w:hAnsi="宋体" w:cs="Times New Roman"/>
          <w:sz w:val="24"/>
          <w:szCs w:val="24"/>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pacing w:line="360" w:lineRule="auto"/>
        <w:ind w:left="3960" w:right="1808"/>
        <w:contextualSpacing/>
        <w:rPr>
          <w:rFonts w:ascii="Times New Roman" w:eastAsia="宋体" w:hAnsi="Times New Roman" w:cs="Times New Roman"/>
          <w:szCs w:val="24"/>
        </w:rPr>
      </w:pPr>
    </w:p>
    <w:p w:rsidR="008B20A6" w:rsidRPr="008B20A6" w:rsidRDefault="008B20A6" w:rsidP="008B20A6">
      <w:pPr>
        <w:autoSpaceDE w:val="0"/>
        <w:autoSpaceDN w:val="0"/>
        <w:spacing w:line="360" w:lineRule="auto"/>
        <w:rPr>
          <w:rFonts w:ascii="仿宋_GB2312" w:eastAsia="仿宋_GB2312" w:hAnsi="仿宋" w:cs="仿宋_GB2312"/>
          <w:kern w:val="0"/>
          <w:sz w:val="24"/>
          <w:szCs w:val="24"/>
          <w:lang w:val="zh-CN"/>
        </w:rPr>
      </w:pPr>
      <w:r w:rsidRPr="008B20A6">
        <w:rPr>
          <w:rFonts w:ascii="宋体" w:eastAsia="宋体" w:hAnsi="宋体" w:cs="仿宋_GB2312" w:hint="eastAsia"/>
          <w:color w:val="000000"/>
          <w:sz w:val="24"/>
          <w:szCs w:val="24"/>
        </w:rPr>
        <w:t>注：享受《政府采购促进中小企业发展管理办法》（财库〔2020〕46号）规定的中小企业扶持政策的，</w:t>
      </w:r>
      <w:r w:rsidRPr="008B20A6">
        <w:rPr>
          <w:rFonts w:ascii="宋体" w:eastAsia="宋体" w:hAnsi="宋体" w:cs="仿宋_GB2312" w:hint="eastAsia"/>
          <w:color w:val="000000"/>
          <w:sz w:val="24"/>
          <w:szCs w:val="24"/>
          <w:highlight w:val="yellow"/>
        </w:rPr>
        <w:t>采购人、采购代理机构应当随成交结果公开成交供应商的《中小企业声明函》</w:t>
      </w:r>
      <w:r w:rsidRPr="008B20A6">
        <w:rPr>
          <w:rFonts w:ascii="宋体" w:eastAsia="宋体" w:hAnsi="宋体" w:cs="仿宋_GB2312" w:hint="eastAsia"/>
          <w:color w:val="000000"/>
          <w:sz w:val="24"/>
          <w:szCs w:val="24"/>
        </w:rPr>
        <w:t>。从业人员、营业收入、资产总额填报上一年度数据，无上一年度数据的新成立企业可不填报。</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p>
    <w:p w:rsidR="008B20A6" w:rsidRPr="008B20A6" w:rsidRDefault="008B20A6" w:rsidP="008B20A6">
      <w:pPr>
        <w:spacing w:line="520" w:lineRule="exact"/>
        <w:jc w:val="center"/>
        <w:rPr>
          <w:rFonts w:ascii="方正小标宋简体" w:eastAsia="方正小标宋简体" w:hAnsi="方正小标宋简体" w:cs="方正小标宋简体"/>
          <w:sz w:val="44"/>
          <w:szCs w:val="44"/>
        </w:rPr>
      </w:pPr>
    </w:p>
    <w:p w:rsidR="008B20A6" w:rsidRPr="008B20A6" w:rsidRDefault="008B20A6" w:rsidP="008B20A6">
      <w:pPr>
        <w:spacing w:line="520" w:lineRule="exact"/>
        <w:jc w:val="center"/>
        <w:rPr>
          <w:rFonts w:ascii="仿宋_GB2312" w:eastAsia="仿宋_GB2312" w:hAnsi="仿宋_GB2312" w:cs="仿宋_GB2312"/>
          <w:sz w:val="32"/>
          <w:szCs w:val="32"/>
        </w:rPr>
      </w:pPr>
      <w:r w:rsidRPr="008B20A6">
        <w:rPr>
          <w:rFonts w:ascii="方正小标宋简体" w:eastAsia="方正小标宋简体" w:hAnsi="方正小标宋简体" w:cs="方正小标宋简体" w:hint="eastAsia"/>
          <w:sz w:val="44"/>
          <w:szCs w:val="44"/>
        </w:rPr>
        <w:lastRenderedPageBreak/>
        <w:t>残疾人福利性单位声明函</w:t>
      </w:r>
    </w:p>
    <w:p w:rsidR="008B20A6" w:rsidRPr="008B20A6" w:rsidRDefault="008B20A6" w:rsidP="008B20A6">
      <w:pPr>
        <w:spacing w:line="520" w:lineRule="exact"/>
        <w:rPr>
          <w:rFonts w:ascii="仿宋_GB2312" w:eastAsia="仿宋_GB2312" w:hAnsi="仿宋_GB2312" w:cs="仿宋_GB2312"/>
          <w:color w:val="000000"/>
          <w:sz w:val="32"/>
          <w:szCs w:val="32"/>
        </w:rPr>
      </w:pPr>
    </w:p>
    <w:p w:rsidR="008B20A6" w:rsidRPr="008B20A6" w:rsidRDefault="008B20A6" w:rsidP="008B20A6">
      <w:pPr>
        <w:spacing w:line="360" w:lineRule="auto"/>
        <w:ind w:firstLineChars="200" w:firstLine="480"/>
        <w:rPr>
          <w:rFonts w:ascii="仿宋_GB2312" w:eastAsia="仿宋_GB2312" w:hAnsi="宋体" w:cs="仿宋_GB2312"/>
          <w:color w:val="000000"/>
          <w:sz w:val="24"/>
          <w:szCs w:val="24"/>
        </w:rPr>
      </w:pPr>
      <w:r w:rsidRPr="008B20A6">
        <w:rPr>
          <w:rFonts w:ascii="仿宋_GB2312" w:eastAsia="仿宋_GB2312" w:hAnsi="宋体" w:cs="仿宋_GB2312" w:hint="eastAsia"/>
          <w:color w:val="000000"/>
          <w:sz w:val="24"/>
          <w:szCs w:val="24"/>
        </w:rPr>
        <w:t>本单位郑重声明，根据《财政部 民政部 中国残疾人联合会关于促进残疾人就业政府采购政策的通知》（财库〔2017〕141号）的规定，本单位为符合条件的残疾人福利性单位，且本单位参加</w:t>
      </w:r>
      <w:r w:rsidRPr="008B20A6">
        <w:rPr>
          <w:rFonts w:ascii="仿宋_GB2312" w:eastAsia="仿宋_GB2312" w:hAnsi="宋体" w:cs="仿宋_GB2312" w:hint="eastAsia"/>
          <w:color w:val="000000"/>
          <w:sz w:val="24"/>
          <w:szCs w:val="24"/>
          <w:u w:val="single"/>
        </w:rPr>
        <w:t xml:space="preserve">  </w:t>
      </w:r>
      <w:r w:rsidRPr="008B20A6">
        <w:rPr>
          <w:rFonts w:ascii="仿宋_GB2312" w:eastAsia="仿宋_GB2312" w:hAnsi="宋体" w:cs="仿宋_GB2312" w:hint="eastAsia"/>
          <w:color w:val="000000"/>
          <w:sz w:val="24"/>
          <w:szCs w:val="24"/>
        </w:rPr>
        <w:t>单位的</w:t>
      </w:r>
      <w:r w:rsidRPr="008B20A6">
        <w:rPr>
          <w:rFonts w:ascii="仿宋_GB2312" w:eastAsia="仿宋_GB2312" w:hAnsi="宋体" w:cs="仿宋_GB2312" w:hint="eastAsia"/>
          <w:color w:val="000000"/>
          <w:sz w:val="24"/>
          <w:szCs w:val="24"/>
          <w:u w:val="single"/>
        </w:rPr>
        <w:t xml:space="preserve"> </w:t>
      </w:r>
      <w:r w:rsidR="00767B39">
        <w:rPr>
          <w:rFonts w:ascii="仿宋_GB2312" w:eastAsia="仿宋_GB2312" w:hAnsi="宋体" w:cs="仿宋_GB2312" w:hint="eastAsia"/>
          <w:color w:val="000000"/>
          <w:sz w:val="24"/>
          <w:szCs w:val="24"/>
          <w:u w:val="single"/>
        </w:rPr>
        <w:t>南宁市江南区苏圩镇隆德村非法倾倒铝灰转移处置（重）</w:t>
      </w:r>
      <w:r w:rsidRPr="008B20A6">
        <w:rPr>
          <w:rFonts w:ascii="仿宋_GB2312" w:eastAsia="仿宋_GB2312" w:hAnsi="宋体" w:cs="仿宋_GB2312" w:hint="eastAsia"/>
          <w:color w:val="000000"/>
          <w:sz w:val="24"/>
          <w:szCs w:val="24"/>
        </w:rPr>
        <w:t>采购活动由本单位提供服务。</w:t>
      </w:r>
    </w:p>
    <w:p w:rsidR="008B20A6" w:rsidRPr="008B20A6" w:rsidRDefault="008B20A6" w:rsidP="008B20A6">
      <w:pPr>
        <w:spacing w:line="360" w:lineRule="auto"/>
        <w:ind w:firstLineChars="200" w:firstLine="480"/>
        <w:rPr>
          <w:rFonts w:ascii="仿宋_GB2312" w:eastAsia="仿宋_GB2312" w:hAnsi="宋体" w:cs="仿宋_GB2312"/>
          <w:color w:val="000000"/>
          <w:sz w:val="24"/>
          <w:szCs w:val="24"/>
        </w:rPr>
      </w:pPr>
      <w:r w:rsidRPr="008B20A6">
        <w:rPr>
          <w:rFonts w:ascii="仿宋_GB2312" w:eastAsia="仿宋_GB2312" w:hAnsi="宋体" w:cs="仿宋_GB2312" w:hint="eastAsia"/>
          <w:color w:val="000000"/>
          <w:sz w:val="24"/>
          <w:szCs w:val="24"/>
        </w:rPr>
        <w:t>本单位对上述声明的真实性负责。如有虚假，将依法承担相应责任。</w:t>
      </w: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ind w:firstLineChars="1000" w:firstLine="2400"/>
        <w:rPr>
          <w:rFonts w:ascii="宋体" w:eastAsia="宋体" w:hAnsi="宋体" w:cs="仿宋_GB2312"/>
          <w:color w:val="000000"/>
          <w:sz w:val="24"/>
          <w:szCs w:val="24"/>
        </w:rPr>
      </w:pPr>
      <w:r w:rsidRPr="008B20A6">
        <w:rPr>
          <w:rFonts w:ascii="宋体" w:eastAsia="宋体" w:hAnsi="宋体" w:cs="仿宋_GB2312" w:hint="eastAsia"/>
          <w:color w:val="000000"/>
          <w:sz w:val="24"/>
          <w:szCs w:val="24"/>
        </w:rPr>
        <w:t>供应商名称（电子签章）：</w:t>
      </w:r>
    </w:p>
    <w:p w:rsidR="008B20A6" w:rsidRPr="008B20A6" w:rsidRDefault="008B20A6" w:rsidP="008B20A6">
      <w:pPr>
        <w:spacing w:line="360" w:lineRule="auto"/>
        <w:ind w:firstLineChars="1800" w:firstLine="4320"/>
        <w:rPr>
          <w:rFonts w:ascii="宋体" w:eastAsia="宋体" w:hAnsi="宋体" w:cs="仿宋_GB2312"/>
          <w:color w:val="000000"/>
          <w:sz w:val="24"/>
          <w:szCs w:val="24"/>
        </w:rPr>
      </w:pPr>
      <w:r w:rsidRPr="008B20A6">
        <w:rPr>
          <w:rFonts w:ascii="宋体" w:eastAsia="宋体" w:hAnsi="宋体" w:cs="仿宋_GB2312" w:hint="eastAsia"/>
          <w:color w:val="000000"/>
          <w:sz w:val="24"/>
          <w:szCs w:val="24"/>
        </w:rPr>
        <w:t>日  期：     年   月   日</w:t>
      </w: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rPr>
          <w:rFonts w:ascii="宋体" w:eastAsia="宋体" w:hAnsi="宋体" w:cs="仿宋_GB2312"/>
          <w:color w:val="000000"/>
          <w:sz w:val="24"/>
          <w:szCs w:val="24"/>
        </w:rPr>
      </w:pPr>
    </w:p>
    <w:p w:rsidR="008B20A6" w:rsidRPr="008B20A6" w:rsidRDefault="008B20A6" w:rsidP="008B20A6">
      <w:pPr>
        <w:spacing w:line="360" w:lineRule="auto"/>
        <w:rPr>
          <w:rFonts w:ascii="宋体" w:eastAsia="宋体" w:hAnsi="宋体" w:cs="仿宋_GB2312"/>
          <w:color w:val="000000"/>
          <w:sz w:val="24"/>
          <w:szCs w:val="24"/>
        </w:rPr>
      </w:pPr>
      <w:r w:rsidRPr="008B20A6">
        <w:rPr>
          <w:rFonts w:ascii="宋体" w:eastAsia="宋体" w:hAnsi="宋体" w:cs="仿宋_GB2312" w:hint="eastAsia"/>
          <w:color w:val="000000"/>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8B20A6" w:rsidRPr="008B20A6" w:rsidRDefault="008B20A6" w:rsidP="008B20A6">
      <w:pPr>
        <w:autoSpaceDE w:val="0"/>
        <w:autoSpaceDN w:val="0"/>
        <w:spacing w:line="360" w:lineRule="auto"/>
        <w:ind w:firstLineChars="2550" w:firstLine="6120"/>
        <w:rPr>
          <w:rFonts w:ascii="仿宋_GB2312" w:eastAsia="仿宋_GB2312" w:hAnsi="仿宋" w:cs="仿宋_GB2312"/>
          <w:kern w:val="0"/>
          <w:sz w:val="24"/>
          <w:szCs w:val="24"/>
          <w:lang w:val="zh-CN"/>
        </w:rPr>
      </w:pPr>
      <w:r w:rsidRPr="008B20A6">
        <w:rPr>
          <w:rFonts w:ascii="仿宋_GB2312" w:eastAsia="仿宋_GB2312" w:hAnsi="仿宋" w:cs="仿宋_GB2312"/>
          <w:kern w:val="0"/>
          <w:sz w:val="24"/>
          <w:szCs w:val="24"/>
          <w:lang w:val="zh-CN"/>
        </w:rPr>
        <w:br w:type="page"/>
      </w:r>
    </w:p>
    <w:p w:rsidR="008B20A6" w:rsidRPr="008B20A6" w:rsidRDefault="008B20A6" w:rsidP="008B20A6">
      <w:pPr>
        <w:jc w:val="center"/>
        <w:rPr>
          <w:rFonts w:ascii="宋体" w:eastAsia="宋体" w:hAnsi="宋体" w:cs="宋体"/>
          <w:b/>
          <w:bCs/>
          <w:sz w:val="32"/>
          <w:szCs w:val="32"/>
        </w:rPr>
      </w:pPr>
      <w:r w:rsidRPr="008B20A6">
        <w:rPr>
          <w:rFonts w:ascii="宋体" w:eastAsia="宋体" w:hAnsi="宋体" w:cs="宋体" w:hint="eastAsia"/>
          <w:b/>
          <w:bCs/>
          <w:sz w:val="32"/>
          <w:szCs w:val="32"/>
        </w:rPr>
        <w:lastRenderedPageBreak/>
        <w:t>知识产权合规性声明</w:t>
      </w:r>
    </w:p>
    <w:p w:rsidR="008B20A6" w:rsidRPr="008B20A6" w:rsidRDefault="008B20A6" w:rsidP="008B20A6">
      <w:pPr>
        <w:rPr>
          <w:rFonts w:ascii="仿宋_GB2312" w:eastAsia="仿宋_GB2312" w:hAnsi="仿宋_GB2312" w:cs="仿宋_GB2312"/>
          <w:sz w:val="30"/>
          <w:szCs w:val="30"/>
        </w:rPr>
      </w:pPr>
      <w:r w:rsidRPr="008B20A6">
        <w:rPr>
          <w:rFonts w:ascii="仿宋_GB2312" w:eastAsia="仿宋_GB2312" w:hAnsi="仿宋_GB2312" w:cs="仿宋_GB2312" w:hint="eastAsia"/>
          <w:sz w:val="30"/>
          <w:szCs w:val="30"/>
        </w:rPr>
        <w:t xml:space="preserve">    </w:t>
      </w:r>
    </w:p>
    <w:p w:rsidR="008B20A6" w:rsidRPr="008B20A6" w:rsidRDefault="008B20A6" w:rsidP="008B20A6">
      <w:pPr>
        <w:rPr>
          <w:rFonts w:ascii="仿宋_GB2312" w:eastAsia="仿宋_GB2312" w:hAnsi="仿宋_GB2312" w:cs="仿宋_GB2312"/>
          <w:sz w:val="30"/>
          <w:szCs w:val="30"/>
        </w:rPr>
      </w:pPr>
      <w:r w:rsidRPr="008B20A6">
        <w:rPr>
          <w:rFonts w:ascii="仿宋_GB2312" w:eastAsia="仿宋_GB2312" w:hAnsi="仿宋_GB2312" w:cs="仿宋_GB2312" w:hint="eastAsia"/>
          <w:sz w:val="30"/>
          <w:szCs w:val="30"/>
        </w:rPr>
        <w:t xml:space="preserve">    本企业（单位）自愿参与政府投资政府采购的</w:t>
      </w:r>
      <w:r w:rsidR="00767B39">
        <w:rPr>
          <w:rFonts w:ascii="仿宋_GB2312" w:eastAsia="仿宋_GB2312" w:hAnsi="仿宋_GB2312" w:cs="仿宋_GB2312" w:hint="eastAsia"/>
          <w:sz w:val="30"/>
          <w:szCs w:val="30"/>
          <w:u w:val="single"/>
        </w:rPr>
        <w:t>南宁市江南区苏圩镇隆德村非法倾倒铝灰转移处置（重）</w:t>
      </w:r>
      <w:r w:rsidRPr="008B20A6">
        <w:rPr>
          <w:rFonts w:ascii="仿宋_GB2312" w:eastAsia="仿宋_GB2312" w:hAnsi="仿宋_GB2312" w:cs="仿宋_GB2312" w:hint="eastAsia"/>
          <w:sz w:val="30"/>
          <w:szCs w:val="30"/>
        </w:rPr>
        <w:t>，</w:t>
      </w:r>
      <w:r w:rsidRPr="008B20A6">
        <w:rPr>
          <w:rFonts w:ascii="仿宋_GB2312" w:eastAsia="仿宋_GB2312" w:hAnsi="仿宋_GB2312" w:cs="仿宋_GB2312" w:hint="eastAsia"/>
          <w:b/>
          <w:bCs/>
          <w:sz w:val="30"/>
          <w:szCs w:val="30"/>
        </w:rPr>
        <w:t>在此郑重承诺：</w:t>
      </w:r>
      <w:r w:rsidRPr="008B20A6">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8B20A6" w:rsidRPr="008B20A6" w:rsidRDefault="008B20A6" w:rsidP="008B20A6">
      <w:pPr>
        <w:snapToGrid w:val="0"/>
        <w:spacing w:line="360" w:lineRule="auto"/>
        <w:ind w:leftChars="1736" w:left="5137" w:hangingChars="825" w:hanging="1491"/>
        <w:rPr>
          <w:rFonts w:ascii="Times New Roman" w:eastAsia="宋体" w:hAnsi="Times New Roman" w:cs="Times New Roman"/>
          <w:b/>
          <w:sz w:val="18"/>
          <w:szCs w:val="18"/>
        </w:rPr>
      </w:pPr>
      <w:r w:rsidRPr="008B20A6">
        <w:rPr>
          <w:rFonts w:ascii="Times New Roman" w:eastAsia="宋体" w:hAnsi="Times New Roman" w:cs="Times New Roman"/>
          <w:b/>
          <w:sz w:val="18"/>
          <w:szCs w:val="18"/>
        </w:rPr>
        <w:t xml:space="preserve">           </w:t>
      </w:r>
    </w:p>
    <w:p w:rsidR="008B20A6" w:rsidRPr="008B20A6" w:rsidRDefault="008B20A6" w:rsidP="008B20A6">
      <w:pPr>
        <w:snapToGrid w:val="0"/>
        <w:spacing w:line="360" w:lineRule="auto"/>
        <w:ind w:leftChars="1736" w:left="5137" w:hangingChars="825" w:hanging="1491"/>
        <w:rPr>
          <w:rFonts w:ascii="Times New Roman" w:eastAsia="宋体" w:hAnsi="Times New Roman" w:cs="Times New Roman"/>
          <w:b/>
          <w:sz w:val="18"/>
          <w:szCs w:val="18"/>
        </w:rPr>
      </w:pPr>
    </w:p>
    <w:p w:rsidR="008B20A6" w:rsidRPr="008B20A6" w:rsidRDefault="008B20A6" w:rsidP="008B20A6">
      <w:pPr>
        <w:snapToGrid w:val="0"/>
        <w:spacing w:line="360" w:lineRule="auto"/>
        <w:ind w:leftChars="1736" w:left="5137" w:hangingChars="825" w:hanging="1491"/>
        <w:rPr>
          <w:rFonts w:ascii="Times New Roman" w:eastAsia="宋体" w:hAnsi="Times New Roman" w:cs="Times New Roman"/>
          <w:b/>
          <w:sz w:val="18"/>
          <w:szCs w:val="18"/>
        </w:rPr>
      </w:pPr>
    </w:p>
    <w:p w:rsidR="008B20A6" w:rsidRPr="008B20A6" w:rsidRDefault="008B20A6" w:rsidP="008B20A6">
      <w:pPr>
        <w:snapToGrid w:val="0"/>
        <w:spacing w:line="360" w:lineRule="auto"/>
        <w:ind w:leftChars="1736" w:left="5137" w:hangingChars="825" w:hanging="1491"/>
        <w:rPr>
          <w:rFonts w:ascii="Times New Roman" w:eastAsia="宋体" w:hAnsi="Times New Roman" w:cs="Times New Roman"/>
          <w:b/>
          <w:sz w:val="18"/>
          <w:szCs w:val="18"/>
        </w:rPr>
      </w:pPr>
    </w:p>
    <w:p w:rsidR="008B20A6" w:rsidRPr="008B20A6" w:rsidRDefault="008B20A6" w:rsidP="008B20A6">
      <w:pPr>
        <w:snapToGrid w:val="0"/>
        <w:spacing w:line="360" w:lineRule="auto"/>
        <w:ind w:leftChars="1736" w:left="5137" w:hangingChars="825" w:hanging="1491"/>
        <w:rPr>
          <w:rFonts w:ascii="仿宋_GB2312" w:eastAsia="仿宋_GB2312" w:hAnsi="仿宋" w:cs="仿宋_GB2312"/>
          <w:kern w:val="0"/>
          <w:sz w:val="24"/>
          <w:szCs w:val="24"/>
        </w:rPr>
      </w:pPr>
      <w:r w:rsidRPr="008B20A6">
        <w:rPr>
          <w:rFonts w:ascii="Times New Roman" w:eastAsia="宋体" w:hAnsi="Times New Roman" w:cs="Times New Roman"/>
          <w:b/>
          <w:sz w:val="18"/>
          <w:szCs w:val="18"/>
        </w:rPr>
        <w:t xml:space="preserve">      </w:t>
      </w:r>
      <w:r w:rsidRPr="008B20A6">
        <w:rPr>
          <w:rFonts w:ascii="仿宋_GB2312" w:eastAsia="仿宋_GB2312" w:hAnsi="仿宋" w:cs="仿宋_GB2312" w:hint="eastAsia"/>
          <w:kern w:val="0"/>
          <w:sz w:val="24"/>
          <w:szCs w:val="24"/>
          <w:lang w:val="zh-CN"/>
        </w:rPr>
        <w:t>投标人名称(电子签章)：</w:t>
      </w:r>
    </w:p>
    <w:p w:rsidR="008B20A6" w:rsidRPr="008B20A6" w:rsidRDefault="008B20A6" w:rsidP="008B20A6">
      <w:pPr>
        <w:snapToGrid w:val="0"/>
        <w:spacing w:line="360" w:lineRule="auto"/>
        <w:ind w:firstLineChars="2150" w:firstLine="516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w:t>
      </w:r>
      <w:r w:rsidRPr="008B20A6">
        <w:rPr>
          <w:rFonts w:ascii="仿宋_GB2312" w:eastAsia="仿宋_GB2312" w:hAnsi="仿宋" w:cs="仿宋_GB2312" w:hint="eastAsia"/>
          <w:kern w:val="0"/>
          <w:sz w:val="24"/>
          <w:szCs w:val="24"/>
        </w:rPr>
        <w:t xml:space="preserve">：  年  </w:t>
      </w:r>
      <w:r w:rsidRPr="008B20A6">
        <w:rPr>
          <w:rFonts w:ascii="仿宋_GB2312" w:eastAsia="仿宋_GB2312" w:hAnsi="仿宋" w:cs="仿宋_GB2312" w:hint="eastAsia"/>
          <w:kern w:val="0"/>
          <w:sz w:val="24"/>
          <w:szCs w:val="24"/>
          <w:lang w:val="zh-CN"/>
        </w:rPr>
        <w:t>月</w:t>
      </w:r>
      <w:r w:rsidRPr="008B20A6">
        <w:rPr>
          <w:rFonts w:ascii="仿宋_GB2312" w:eastAsia="仿宋_GB2312" w:hAnsi="仿宋" w:cs="仿宋_GB2312" w:hint="eastAsia"/>
          <w:kern w:val="0"/>
          <w:sz w:val="24"/>
          <w:szCs w:val="24"/>
        </w:rPr>
        <w:t xml:space="preserve">   </w:t>
      </w:r>
      <w:r w:rsidRPr="008B20A6">
        <w:rPr>
          <w:rFonts w:ascii="仿宋_GB2312" w:eastAsia="仿宋_GB2312" w:hAnsi="仿宋" w:cs="仿宋_GB2312" w:hint="eastAsia"/>
          <w:kern w:val="0"/>
          <w:sz w:val="24"/>
          <w:szCs w:val="24"/>
          <w:lang w:val="zh-CN"/>
        </w:rPr>
        <w:t>日</w:t>
      </w:r>
    </w:p>
    <w:p w:rsidR="008B20A6" w:rsidRPr="008B20A6" w:rsidRDefault="008B20A6" w:rsidP="008B20A6">
      <w:pPr>
        <w:widowControl/>
        <w:jc w:val="left"/>
        <w:rPr>
          <w:rFonts w:ascii="宋体" w:eastAsia="宋体" w:hAnsi="宋体" w:cs="仿宋_GB2312"/>
          <w:sz w:val="24"/>
          <w:szCs w:val="24"/>
        </w:rPr>
        <w:sectPr w:rsidR="008B20A6" w:rsidRPr="008B20A6" w:rsidSect="00B34505">
          <w:pgSz w:w="11906" w:h="16838"/>
          <w:pgMar w:top="1304" w:right="1304" w:bottom="1304" w:left="1304" w:header="720" w:footer="720" w:gutter="0"/>
          <w:cols w:space="720"/>
          <w:docGrid w:linePitch="331"/>
        </w:sect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t>八、</w:t>
      </w:r>
      <w:r w:rsidRPr="008B20A6">
        <w:rPr>
          <w:rFonts w:ascii="仿宋" w:eastAsia="仿宋" w:hAnsi="仿宋" w:cs="仿宋_GB2312" w:hint="eastAsia"/>
          <w:b/>
          <w:sz w:val="30"/>
          <w:szCs w:val="30"/>
          <w:lang w:val="zh-CN"/>
        </w:rPr>
        <w:t>除磋商文件规定必须提供以外，供应商认为需要提供的其他证明材料</w:t>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widowControl/>
        <w:spacing w:line="360" w:lineRule="auto"/>
        <w:jc w:val="left"/>
        <w:rPr>
          <w:rFonts w:ascii="仿宋_GB2312" w:eastAsia="仿宋_GB2312" w:hAnsi="仿宋" w:cs="仿宋_GB2312"/>
          <w:kern w:val="0"/>
          <w:sz w:val="24"/>
          <w:szCs w:val="24"/>
          <w:lang w:val="zh-CN"/>
        </w:rPr>
        <w:sectPr w:rsidR="008B20A6" w:rsidRPr="008B20A6" w:rsidSect="00B34505">
          <w:pgSz w:w="11910" w:h="16840"/>
          <w:pgMar w:top="1304" w:right="1304" w:bottom="1304" w:left="1304" w:header="720" w:footer="720" w:gutter="0"/>
          <w:cols w:space="720"/>
        </w:sectPr>
      </w:pPr>
    </w:p>
    <w:p w:rsidR="008B20A6" w:rsidRPr="008B20A6" w:rsidRDefault="008B20A6" w:rsidP="008B20A6">
      <w:pPr>
        <w:keepNext/>
        <w:keepLines/>
        <w:spacing w:before="260" w:after="260" w:line="416" w:lineRule="auto"/>
        <w:jc w:val="center"/>
        <w:outlineLvl w:val="1"/>
        <w:rPr>
          <w:rFonts w:ascii="宋体" w:eastAsia="宋体" w:hAnsi="宋体" w:cs="宋体"/>
          <w:bCs/>
          <w:sz w:val="32"/>
          <w:szCs w:val="32"/>
        </w:rPr>
      </w:pPr>
      <w:bookmarkStart w:id="114" w:name="_Toc219215791"/>
      <w:r w:rsidRPr="008B20A6">
        <w:rPr>
          <w:rFonts w:ascii="宋体" w:eastAsia="宋体" w:hAnsi="宋体" w:cs="Times New Roman" w:hint="eastAsia"/>
          <w:sz w:val="32"/>
          <w:szCs w:val="32"/>
        </w:rPr>
        <w:lastRenderedPageBreak/>
        <w:t xml:space="preserve">第三节 </w:t>
      </w:r>
      <w:r w:rsidRPr="008B20A6">
        <w:rPr>
          <w:rFonts w:ascii="宋体" w:eastAsia="宋体" w:hAnsi="宋体" w:cs="Times New Roman" w:hint="eastAsia"/>
          <w:bCs/>
          <w:sz w:val="32"/>
          <w:szCs w:val="32"/>
        </w:rPr>
        <w:t>商务技术文件格式</w:t>
      </w:r>
      <w:bookmarkEnd w:id="114"/>
    </w:p>
    <w:p w:rsidR="008B20A6" w:rsidRPr="008B20A6" w:rsidRDefault="008B20A6" w:rsidP="00E93AC1">
      <w:pPr>
        <w:snapToGrid w:val="0"/>
        <w:spacing w:beforeLines="50" w:after="50"/>
        <w:rPr>
          <w:rFonts w:ascii="宋体" w:eastAsia="宋体" w:hAnsi="宋体" w:cs="Times New Roman"/>
          <w:bCs/>
          <w:sz w:val="32"/>
          <w:szCs w:val="20"/>
        </w:rPr>
      </w:pPr>
      <w:r w:rsidRPr="008B20A6">
        <w:rPr>
          <w:rFonts w:ascii="宋体" w:eastAsia="宋体" w:hAnsi="宋体" w:cs="Times New Roman" w:hint="eastAsia"/>
          <w:sz w:val="24"/>
          <w:szCs w:val="24"/>
        </w:rPr>
        <w:t xml:space="preserve">                                                    </w:t>
      </w:r>
      <w:r w:rsidRPr="008B20A6">
        <w:rPr>
          <w:rFonts w:ascii="宋体" w:eastAsia="宋体" w:hAnsi="宋体" w:cs="Times New Roman" w:hint="eastAsia"/>
          <w:bCs/>
          <w:szCs w:val="24"/>
        </w:rPr>
        <w:t>全流程电子文件</w:t>
      </w: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商  务  技  术  文  件（封面）</w:t>
      </w: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项目名称：</w:t>
      </w:r>
      <w:r w:rsidR="00767B39">
        <w:rPr>
          <w:rFonts w:ascii="宋体" w:eastAsia="宋体" w:hAnsi="宋体" w:cs="仿宋_GB2312" w:hint="eastAsia"/>
          <w:bCs/>
          <w:sz w:val="32"/>
          <w:szCs w:val="32"/>
        </w:rPr>
        <w:t>南宁市江南区苏圩镇隆德村非法倾倒铝灰转移处置（重）</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项目编号：</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r w:rsidRPr="008B20A6">
        <w:rPr>
          <w:rFonts w:ascii="宋体" w:eastAsia="宋体" w:hAnsi="宋体" w:cs="仿宋_GB2312" w:hint="eastAsia"/>
          <w:bCs/>
          <w:sz w:val="32"/>
          <w:szCs w:val="32"/>
        </w:rPr>
        <w:t xml:space="preserve"> </w:t>
      </w:r>
    </w:p>
    <w:p w:rsidR="008B20A6" w:rsidRPr="008B20A6" w:rsidRDefault="008B20A6" w:rsidP="008B20A6">
      <w:pPr>
        <w:snapToGrid w:val="0"/>
        <w:spacing w:before="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供应商名称：</w:t>
      </w: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400" w:firstLine="1280"/>
        <w:rPr>
          <w:rFonts w:ascii="宋体" w:eastAsia="宋体" w:hAnsi="宋体" w:cs="仿宋_GB2312"/>
          <w:bCs/>
          <w:sz w:val="32"/>
          <w:szCs w:val="32"/>
        </w:rPr>
      </w:pPr>
    </w:p>
    <w:p w:rsidR="008B20A6" w:rsidRPr="008B20A6" w:rsidRDefault="008B20A6" w:rsidP="00E93AC1">
      <w:pPr>
        <w:snapToGrid w:val="0"/>
        <w:spacing w:beforeLines="50" w:after="50"/>
        <w:jc w:val="center"/>
        <w:rPr>
          <w:rFonts w:ascii="宋体" w:eastAsia="宋体" w:hAnsi="宋体" w:cs="仿宋_GB2312"/>
          <w:sz w:val="32"/>
          <w:szCs w:val="32"/>
        </w:rPr>
      </w:pPr>
      <w:r w:rsidRPr="008B20A6">
        <w:rPr>
          <w:rFonts w:ascii="宋体" w:eastAsia="宋体" w:hAnsi="宋体" w:cs="仿宋_GB2312" w:hint="eastAsia"/>
          <w:sz w:val="32"/>
          <w:szCs w:val="32"/>
        </w:rPr>
        <w:t>年    月    日</w:t>
      </w:r>
    </w:p>
    <w:p w:rsidR="008B20A6" w:rsidRPr="008B20A6" w:rsidRDefault="008B20A6" w:rsidP="008B20A6">
      <w:pPr>
        <w:widowControl/>
        <w:spacing w:line="360" w:lineRule="auto"/>
        <w:jc w:val="left"/>
        <w:rPr>
          <w:rFonts w:ascii="宋体" w:eastAsia="宋体" w:hAnsi="宋体" w:cs="Times New Roman"/>
          <w:b/>
          <w:bCs/>
          <w:sz w:val="32"/>
          <w:szCs w:val="32"/>
        </w:rPr>
        <w:sectPr w:rsidR="008B20A6" w:rsidRPr="008B20A6" w:rsidSect="00B34505">
          <w:pgSz w:w="11910" w:h="16840"/>
          <w:pgMar w:top="1304" w:right="1304" w:bottom="1304" w:left="1304" w:header="720" w:footer="720" w:gutter="0"/>
          <w:cols w:space="720"/>
        </w:sectPr>
      </w:pPr>
    </w:p>
    <w:p w:rsidR="008B20A6" w:rsidRPr="008B20A6" w:rsidRDefault="008B20A6" w:rsidP="008B20A6">
      <w:pPr>
        <w:jc w:val="center"/>
        <w:rPr>
          <w:rFonts w:ascii="仿宋_GB2312" w:eastAsia="仿宋_GB2312" w:hAnsi="仿宋" w:cs="仿宋_GB2312"/>
          <w:b/>
          <w:kern w:val="0"/>
          <w:sz w:val="28"/>
          <w:szCs w:val="28"/>
        </w:rPr>
      </w:pPr>
      <w:r w:rsidRPr="008B20A6">
        <w:rPr>
          <w:rFonts w:ascii="仿宋_GB2312" w:eastAsia="仿宋_GB2312" w:hAnsi="仿宋" w:cs="仿宋_GB2312" w:hint="eastAsia"/>
          <w:b/>
          <w:kern w:val="0"/>
          <w:sz w:val="28"/>
          <w:szCs w:val="28"/>
        </w:rPr>
        <w:lastRenderedPageBreak/>
        <w:t>商务技术文件目录</w:t>
      </w:r>
    </w:p>
    <w:p w:rsidR="008B20A6" w:rsidRPr="008B20A6" w:rsidRDefault="008B20A6" w:rsidP="008B20A6">
      <w:pPr>
        <w:jc w:val="center"/>
        <w:rPr>
          <w:rFonts w:ascii="仿宋_GB2312" w:eastAsia="仿宋_GB2312" w:hAnsi="仿宋" w:cs="仿宋_GB2312"/>
          <w:b/>
          <w:kern w:val="0"/>
          <w:sz w:val="28"/>
          <w:szCs w:val="28"/>
        </w:rPr>
      </w:pP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一、无串标行为承诺函………………………………………………………（页码）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二、法定代表人身份证明及法定代表人有效身份证正反面复印件………（页码）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三、法定代表人授权委托书（如有委托时）………………………………（页码）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四、</w:t>
      </w:r>
      <w:r w:rsidRPr="008B20A6">
        <w:rPr>
          <w:rFonts w:ascii="仿宋_GB2312" w:eastAsia="仿宋_GB2312" w:hAnsi="仿宋" w:cs="仿宋_GB2312" w:hint="eastAsia"/>
          <w:sz w:val="24"/>
          <w:szCs w:val="24"/>
          <w:lang w:val="zh-CN"/>
        </w:rPr>
        <w:t>商务条款偏离表………………………………</w:t>
      </w:r>
      <w:r w:rsidRPr="008B20A6">
        <w:rPr>
          <w:rFonts w:ascii="仿宋_GB2312" w:eastAsia="仿宋_GB2312" w:hAnsi="仿宋" w:cs="仿宋_GB2312" w:hint="eastAsia"/>
          <w:sz w:val="24"/>
          <w:szCs w:val="24"/>
        </w:rPr>
        <w:t>…………………………（页码）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五、竞标人情况介绍</w:t>
      </w:r>
      <w:r w:rsidRPr="008B20A6">
        <w:rPr>
          <w:rFonts w:ascii="仿宋_GB2312" w:eastAsia="仿宋_GB2312" w:hAnsi="仿宋" w:cs="仿宋_GB2312" w:hint="eastAsia"/>
          <w:sz w:val="24"/>
          <w:szCs w:val="24"/>
          <w:lang w:val="zh-CN"/>
        </w:rPr>
        <w:t>………………………………</w:t>
      </w:r>
      <w:r w:rsidRPr="008B20A6">
        <w:rPr>
          <w:rFonts w:ascii="仿宋_GB2312" w:eastAsia="仿宋_GB2312" w:hAnsi="仿宋" w:cs="仿宋_GB2312" w:hint="eastAsia"/>
          <w:sz w:val="24"/>
          <w:szCs w:val="24"/>
        </w:rPr>
        <w:t>…………………………（页码）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六、供应商类似业绩的证明文件（如有要求）</w:t>
      </w:r>
      <w:r w:rsidRPr="008B20A6">
        <w:rPr>
          <w:rFonts w:ascii="仿宋_GB2312" w:eastAsia="仿宋_GB2312" w:hAnsi="仿宋" w:cs="仿宋_GB2312" w:hint="eastAsia"/>
          <w:sz w:val="24"/>
          <w:szCs w:val="24"/>
          <w:lang w:val="zh-CN"/>
        </w:rPr>
        <w:t>……………………………</w:t>
      </w:r>
      <w:r w:rsidRPr="008B20A6">
        <w:rPr>
          <w:rFonts w:ascii="仿宋_GB2312" w:eastAsia="仿宋_GB2312" w:hAnsi="仿宋" w:cs="仿宋_GB2312" w:hint="eastAsia"/>
          <w:sz w:val="24"/>
          <w:szCs w:val="24"/>
        </w:rPr>
        <w:t>（页码）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七、服务需求偏离表…………………………………………………………（页码）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八、组织服务方案……………………………………………………………（页码）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九、售后服务方案………………………………</w:t>
      </w:r>
      <w:r w:rsidRPr="008B20A6">
        <w:rPr>
          <w:rFonts w:ascii="仿宋_GB2312" w:eastAsia="仿宋_GB2312" w:hAnsi="仿宋" w:cs="仿宋_GB2312" w:hint="eastAsia"/>
          <w:sz w:val="24"/>
          <w:szCs w:val="24"/>
          <w:lang w:val="zh-CN"/>
        </w:rPr>
        <w:t>………</w:t>
      </w:r>
      <w:r w:rsidRPr="008B20A6">
        <w:rPr>
          <w:rFonts w:ascii="仿宋_GB2312" w:eastAsia="仿宋_GB2312" w:hAnsi="仿宋" w:cs="仿宋_GB2312" w:hint="eastAsia"/>
          <w:sz w:val="24"/>
          <w:szCs w:val="24"/>
        </w:rPr>
        <w:t>……………………（页码）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十、</w:t>
      </w:r>
      <w:r w:rsidRPr="008B20A6">
        <w:rPr>
          <w:rFonts w:ascii="仿宋_GB2312" w:eastAsia="仿宋_GB2312" w:hAnsi="仿宋" w:cs="仿宋_GB2312" w:hint="eastAsia"/>
          <w:sz w:val="24"/>
          <w:szCs w:val="24"/>
          <w:lang w:val="zh-CN"/>
        </w:rPr>
        <w:t>项目实施人员一览表………………………………</w:t>
      </w:r>
      <w:r w:rsidRPr="008B20A6">
        <w:rPr>
          <w:rFonts w:ascii="仿宋_GB2312" w:eastAsia="仿宋_GB2312" w:hAnsi="仿宋" w:cs="仿宋_GB2312" w:hint="eastAsia"/>
          <w:sz w:val="24"/>
          <w:szCs w:val="24"/>
        </w:rPr>
        <w:t>……………………（页码）</w:t>
      </w:r>
    </w:p>
    <w:p w:rsidR="008B20A6" w:rsidRPr="008B20A6" w:rsidRDefault="008B20A6" w:rsidP="008B20A6">
      <w:pPr>
        <w:adjustRightInd w:val="0"/>
        <w:spacing w:line="360" w:lineRule="auto"/>
        <w:ind w:left="2" w:firstLineChars="200" w:firstLine="480"/>
        <w:rPr>
          <w:rFonts w:ascii="仿宋_GB2312" w:eastAsia="仿宋_GB2312" w:hAnsi="仿宋" w:cs="仿宋_GB2312"/>
          <w:sz w:val="24"/>
          <w:szCs w:val="24"/>
        </w:rPr>
      </w:pPr>
      <w:r w:rsidRPr="008B20A6">
        <w:rPr>
          <w:rFonts w:ascii="仿宋_GB2312" w:eastAsia="仿宋_GB2312" w:hAnsi="仿宋" w:cs="仿宋_GB2312" w:hint="eastAsia"/>
          <w:sz w:val="24"/>
          <w:szCs w:val="24"/>
        </w:rPr>
        <w:t>十一、服务需求、商务条款要求提供的其他材料</w:t>
      </w:r>
      <w:r w:rsidRPr="008B20A6">
        <w:rPr>
          <w:rFonts w:ascii="仿宋_GB2312" w:eastAsia="仿宋_GB2312" w:hAnsi="仿宋" w:cs="仿宋_GB2312" w:hint="eastAsia"/>
          <w:sz w:val="24"/>
          <w:szCs w:val="24"/>
          <w:lang w:val="zh-CN"/>
        </w:rPr>
        <w:t>…………………</w:t>
      </w:r>
      <w:r w:rsidRPr="008B20A6">
        <w:rPr>
          <w:rFonts w:ascii="仿宋_GB2312" w:eastAsia="仿宋_GB2312" w:hAnsi="仿宋" w:cs="仿宋_GB2312" w:hint="eastAsia"/>
          <w:sz w:val="24"/>
          <w:szCs w:val="24"/>
        </w:rPr>
        <w:t>………（页码）</w:t>
      </w:r>
    </w:p>
    <w:p w:rsidR="008B20A6" w:rsidRPr="008B20A6" w:rsidRDefault="008B20A6" w:rsidP="008B20A6">
      <w:pPr>
        <w:spacing w:line="360" w:lineRule="auto"/>
        <w:rPr>
          <w:rFonts w:ascii="仿宋_GB2312" w:eastAsia="仿宋_GB2312" w:hAnsi="仿宋" w:cs="仿宋_GB2312"/>
          <w:b/>
          <w:bCs/>
          <w:sz w:val="24"/>
          <w:szCs w:val="24"/>
        </w:rPr>
      </w:pPr>
      <w:r w:rsidRPr="008B20A6">
        <w:rPr>
          <w:rFonts w:ascii="仿宋_GB2312" w:eastAsia="仿宋_GB2312" w:hAnsi="仿宋" w:cs="仿宋_GB2312" w:hint="eastAsia"/>
          <w:b/>
          <w:bCs/>
          <w:sz w:val="24"/>
          <w:szCs w:val="24"/>
        </w:rPr>
        <w:t>注：以上目录是基本格式要求，各供应商可根据自身情况进一步向下增加内容或细化。</w:t>
      </w:r>
    </w:p>
    <w:p w:rsidR="008B20A6" w:rsidRPr="008B20A6" w:rsidRDefault="008B20A6" w:rsidP="008B20A6">
      <w:pPr>
        <w:spacing w:line="400" w:lineRule="exact"/>
        <w:rPr>
          <w:rFonts w:ascii="仿宋_GB2312" w:eastAsia="仿宋_GB2312" w:hAnsi="仿宋_GB2312" w:cs="仿宋_GB2312"/>
          <w:sz w:val="32"/>
          <w:szCs w:val="32"/>
        </w:rPr>
      </w:pPr>
    </w:p>
    <w:p w:rsidR="008B20A6" w:rsidRPr="008B20A6" w:rsidRDefault="008B20A6" w:rsidP="008B20A6">
      <w:pPr>
        <w:spacing w:line="520" w:lineRule="exact"/>
        <w:ind w:firstLineChars="200" w:firstLine="880"/>
        <w:rPr>
          <w:rFonts w:ascii="方正小标宋简体" w:eastAsia="方正小标宋简体" w:hAnsi="方正小标宋简体" w:cs="方正小标宋简体"/>
          <w:sz w:val="44"/>
          <w:szCs w:val="44"/>
        </w:rPr>
      </w:pPr>
      <w:r w:rsidRPr="008B20A6">
        <w:rPr>
          <w:rFonts w:ascii="方正小标宋简体" w:eastAsia="方正小标宋简体" w:hAnsi="方正小标宋简体" w:cs="方正小标宋简体" w:hint="eastAsia"/>
          <w:sz w:val="44"/>
          <w:szCs w:val="44"/>
        </w:rPr>
        <w:br w:type="page"/>
      </w:r>
      <w:r w:rsidRPr="008B20A6">
        <w:rPr>
          <w:rFonts w:ascii="仿宋" w:eastAsia="仿宋" w:hAnsi="仿宋" w:cs="仿宋_GB2312" w:hint="eastAsia"/>
          <w:b/>
          <w:sz w:val="30"/>
          <w:szCs w:val="30"/>
        </w:rPr>
        <w:lastRenderedPageBreak/>
        <w:t>一、无串标行为承诺函</w:t>
      </w:r>
    </w:p>
    <w:p w:rsidR="008B20A6" w:rsidRPr="008B20A6" w:rsidRDefault="008B20A6" w:rsidP="008B20A6">
      <w:pPr>
        <w:spacing w:line="520" w:lineRule="exact"/>
        <w:jc w:val="center"/>
        <w:rPr>
          <w:rFonts w:ascii="方正小标宋简体" w:eastAsia="方正小标宋简体" w:hAnsi="方正小标宋简体" w:cs="方正小标宋简体"/>
          <w:sz w:val="44"/>
          <w:szCs w:val="44"/>
        </w:rPr>
      </w:pPr>
    </w:p>
    <w:p w:rsidR="008B20A6" w:rsidRPr="008B20A6" w:rsidRDefault="008B20A6" w:rsidP="008B20A6">
      <w:pPr>
        <w:spacing w:line="520" w:lineRule="exact"/>
        <w:jc w:val="center"/>
        <w:rPr>
          <w:rFonts w:ascii="仿宋_GB2312" w:eastAsia="仿宋_GB2312" w:hAnsi="仿宋_GB2312" w:cs="仿宋_GB2312"/>
          <w:sz w:val="32"/>
          <w:szCs w:val="32"/>
        </w:rPr>
      </w:pPr>
      <w:r w:rsidRPr="008B20A6">
        <w:rPr>
          <w:rFonts w:ascii="方正小标宋简体" w:eastAsia="方正小标宋简体" w:hAnsi="方正小标宋简体" w:cs="方正小标宋简体" w:hint="eastAsia"/>
          <w:sz w:val="44"/>
          <w:szCs w:val="44"/>
        </w:rPr>
        <w:t>无串通竞标行为的承诺函</w:t>
      </w:r>
    </w:p>
    <w:p w:rsidR="008B20A6" w:rsidRPr="008B20A6" w:rsidRDefault="008B20A6" w:rsidP="008B20A6">
      <w:pPr>
        <w:spacing w:line="520" w:lineRule="exact"/>
        <w:ind w:firstLineChars="200" w:firstLine="640"/>
        <w:rPr>
          <w:rFonts w:ascii="仿宋_GB2312" w:eastAsia="仿宋_GB2312" w:hAnsi="仿宋_GB2312" w:cs="仿宋_GB2312"/>
          <w:sz w:val="32"/>
          <w:szCs w:val="32"/>
        </w:rPr>
      </w:pPr>
    </w:p>
    <w:p w:rsidR="008B20A6" w:rsidRPr="008B20A6" w:rsidRDefault="008B20A6" w:rsidP="008B20A6">
      <w:pPr>
        <w:spacing w:line="360" w:lineRule="auto"/>
        <w:ind w:firstLineChars="200" w:firstLine="482"/>
        <w:rPr>
          <w:rFonts w:ascii="宋体" w:eastAsia="宋体" w:hAnsi="宋体" w:cs="仿宋_GB2312"/>
          <w:b/>
          <w:bCs/>
          <w:sz w:val="24"/>
          <w:szCs w:val="24"/>
        </w:rPr>
      </w:pPr>
      <w:r w:rsidRPr="008B20A6">
        <w:rPr>
          <w:rFonts w:ascii="宋体" w:eastAsia="宋体" w:hAnsi="宋体" w:cs="仿宋_GB2312" w:hint="eastAsia"/>
          <w:b/>
          <w:bCs/>
          <w:sz w:val="24"/>
          <w:szCs w:val="24"/>
        </w:rPr>
        <w:t>一、我方承诺无下列相互串通竞标的情形：</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1.不同供应商的响应文件由同一单位或者个人编制；</w:t>
      </w:r>
      <w:r w:rsidRPr="008B20A6">
        <w:rPr>
          <w:rFonts w:ascii="宋体" w:eastAsia="宋体" w:hAnsi="宋体" w:cs="Times New Roman" w:hint="eastAsia"/>
          <w:color w:val="000000"/>
          <w:sz w:val="24"/>
          <w:szCs w:val="24"/>
        </w:rPr>
        <w:t>或者不同供应商报名的</w:t>
      </w:r>
      <w:r w:rsidRPr="008B20A6">
        <w:rPr>
          <w:rFonts w:ascii="宋体" w:eastAsia="宋体" w:hAnsi="宋体" w:cs="Times New Roman" w:hint="eastAsia"/>
          <w:sz w:val="24"/>
          <w:szCs w:val="24"/>
        </w:rPr>
        <w:t>IP地址一致的；或者编制响应文件硬件设备CPU编号、硬盘编号、网卡地址一致的情况。</w:t>
      </w:r>
      <w:r w:rsidRPr="008B20A6">
        <w:rPr>
          <w:rFonts w:ascii="宋体" w:eastAsia="宋体" w:hAnsi="宋体" w:cs="仿宋_GB2312" w:hint="eastAsia"/>
          <w:sz w:val="24"/>
          <w:szCs w:val="24"/>
        </w:rPr>
        <w:t xml:space="preserve">  </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2.不同供应商委托同一单位或者个人办理竞标事宜；</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3.不同供应商的响应文件载明的项目管理员为同一个人；</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4.不</w:t>
      </w:r>
      <w:r w:rsidRPr="008B20A6">
        <w:rPr>
          <w:rFonts w:ascii="宋体" w:eastAsia="宋体" w:hAnsi="宋体" w:cs="仿宋_GB2312" w:hint="eastAsia"/>
          <w:spacing w:val="-6"/>
          <w:sz w:val="24"/>
          <w:szCs w:val="24"/>
        </w:rPr>
        <w:t>同供应商的响应文件异常一致或者响应报价呈规律性差异；</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5.不同供应商的响应文件相互混装；</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6.不同供应商的磋商保证金从同一单位或者个人账户转出。</w:t>
      </w:r>
    </w:p>
    <w:p w:rsidR="008B20A6" w:rsidRPr="008B20A6" w:rsidRDefault="008B20A6" w:rsidP="008B20A6">
      <w:pPr>
        <w:spacing w:line="360" w:lineRule="auto"/>
        <w:ind w:firstLineChars="200" w:firstLine="482"/>
        <w:rPr>
          <w:rFonts w:ascii="宋体" w:eastAsia="宋体" w:hAnsi="宋体" w:cs="仿宋_GB2312"/>
          <w:b/>
          <w:bCs/>
          <w:sz w:val="24"/>
          <w:szCs w:val="24"/>
        </w:rPr>
      </w:pPr>
      <w:r w:rsidRPr="008B20A6">
        <w:rPr>
          <w:rFonts w:ascii="宋体" w:eastAsia="宋体" w:hAnsi="宋体" w:cs="仿宋_GB2312" w:hint="eastAsia"/>
          <w:b/>
          <w:bCs/>
          <w:sz w:val="24"/>
          <w:szCs w:val="24"/>
        </w:rPr>
        <w:t>二、我方承诺无下列恶意串通的情形：</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1.供应商直接或者间接从采购人或者采购代理机构处获得其他供应商的相关信息并修改其响应文件；</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2.供应商按照采购人或者采购代理机构的授意撤换、修改响应文件；</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3.供</w:t>
      </w:r>
      <w:r w:rsidRPr="008B20A6">
        <w:rPr>
          <w:rFonts w:ascii="宋体" w:eastAsia="宋体" w:hAnsi="宋体" w:cs="仿宋_GB2312" w:hint="eastAsia"/>
          <w:spacing w:val="-6"/>
          <w:sz w:val="24"/>
          <w:szCs w:val="24"/>
        </w:rPr>
        <w:t>应商之间协商报价、技术方案等响应文件的实质性内容；</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4.属于同一集团、协会、商会等组织成员的供应商按照该组织要求协同参加政府采购活动；</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5.供应商之间事先约定一致抬高或者压低响应报价，或者在竞争性磋商项目中事先约定轮流以高价位或者低价位成交，或者事先约定由某一特定供应商成交，然后再参加竞标；</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6.供应商之间商定部分供应商放弃参加政府采购活动或者放弃成交；</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7.供应商与采购人或者采购代理机构之间、供应商相互之间，为</w:t>
      </w:r>
      <w:r w:rsidRPr="008B20A6">
        <w:rPr>
          <w:rFonts w:ascii="宋体" w:eastAsia="宋体" w:hAnsi="宋体" w:cs="仿宋_GB2312" w:hint="eastAsia"/>
          <w:spacing w:val="-6"/>
          <w:sz w:val="24"/>
          <w:szCs w:val="24"/>
        </w:rPr>
        <w:t>谋求特定供应商成交或者排斥其他供应商的其他串通行为。</w:t>
      </w:r>
    </w:p>
    <w:p w:rsidR="008B20A6" w:rsidRPr="008B20A6" w:rsidRDefault="008B20A6" w:rsidP="008B20A6">
      <w:pPr>
        <w:spacing w:line="360" w:lineRule="auto"/>
        <w:ind w:firstLineChars="200" w:firstLine="482"/>
        <w:rPr>
          <w:rFonts w:ascii="宋体" w:eastAsia="宋体" w:hAnsi="宋体" w:cs="仿宋_GB2312"/>
          <w:b/>
          <w:bCs/>
          <w:sz w:val="24"/>
          <w:szCs w:val="24"/>
        </w:rPr>
      </w:pPr>
      <w:r w:rsidRPr="008B20A6">
        <w:rPr>
          <w:rFonts w:ascii="宋体" w:eastAsia="宋体" w:hAnsi="宋体" w:cs="仿宋_GB2312" w:hint="eastAsia"/>
          <w:b/>
          <w:bCs/>
          <w:sz w:val="24"/>
          <w:szCs w:val="24"/>
        </w:rPr>
        <w:t>以上情形一经核查属实，接受政府采购监管部门对我方认定存在围标串标行为，我方愿意承担一切后果，并不再寻求任何旨在减轻或者免除法律责任的辩解。</w:t>
      </w: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sidRPr="008B20A6">
        <w:rPr>
          <w:rFonts w:ascii="仿宋_GB2312" w:eastAsia="仿宋_GB2312" w:hAnsi="仿宋" w:cs="仿宋_GB2312" w:hint="eastAsia"/>
          <w:kern w:val="0"/>
          <w:sz w:val="24"/>
          <w:szCs w:val="24"/>
          <w:lang w:val="zh-CN"/>
        </w:rPr>
        <w:t xml:space="preserve">日期：  年  月   日   </w:t>
      </w:r>
      <w:r w:rsidRPr="008B20A6">
        <w:rPr>
          <w:rFonts w:ascii="宋体" w:eastAsia="宋体" w:hAnsi="宋体" w:cs="Times New Roman" w:hint="eastAsia"/>
          <w:b/>
          <w:bCs/>
          <w:sz w:val="32"/>
          <w:szCs w:val="32"/>
        </w:rPr>
        <w:br w:type="page"/>
      </w:r>
      <w:r w:rsidRPr="008B20A6">
        <w:rPr>
          <w:rFonts w:ascii="仿宋" w:eastAsia="仿宋" w:hAnsi="仿宋" w:cs="仿宋_GB2312" w:hint="eastAsia"/>
          <w:b/>
          <w:sz w:val="30"/>
          <w:szCs w:val="30"/>
        </w:rPr>
        <w:lastRenderedPageBreak/>
        <w:t>二、法定代表人身份证明及法定代表人有效身份证正反面复印件</w:t>
      </w:r>
    </w:p>
    <w:p w:rsidR="008B20A6" w:rsidRPr="008B20A6" w:rsidRDefault="008B20A6" w:rsidP="008B20A6">
      <w:pPr>
        <w:spacing w:line="520" w:lineRule="exact"/>
        <w:jc w:val="center"/>
        <w:rPr>
          <w:rFonts w:ascii="仿宋_GB2312" w:eastAsia="仿宋_GB2312" w:hAnsi="仿宋_GB2312" w:cs="仿宋_GB2312"/>
          <w:sz w:val="32"/>
          <w:szCs w:val="32"/>
        </w:rPr>
      </w:pPr>
      <w:r w:rsidRPr="008B20A6">
        <w:rPr>
          <w:rFonts w:ascii="方正小标宋简体" w:eastAsia="方正小标宋简体" w:hAnsi="方正小标宋简体" w:cs="方正小标宋简体" w:hint="eastAsia"/>
          <w:bCs/>
          <w:sz w:val="44"/>
          <w:szCs w:val="44"/>
        </w:rPr>
        <w:t>法定代表人证明书</w:t>
      </w:r>
    </w:p>
    <w:p w:rsidR="008B20A6" w:rsidRPr="008B20A6" w:rsidRDefault="008B20A6" w:rsidP="008B20A6">
      <w:pPr>
        <w:spacing w:line="360" w:lineRule="auto"/>
        <w:ind w:left="540"/>
        <w:contextualSpacing/>
        <w:rPr>
          <w:rFonts w:ascii="仿宋_GB2312" w:eastAsia="仿宋_GB2312" w:hAnsi="仿宋_GB2312" w:cs="仿宋_GB2312"/>
          <w:sz w:val="32"/>
          <w:szCs w:val="32"/>
        </w:rPr>
      </w:pP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供应商名称：</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地    址：</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姓    名：</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性     别：</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ind w:left="540"/>
        <w:contextualSpacing/>
        <w:rPr>
          <w:rFonts w:ascii="宋体" w:eastAsia="宋体" w:hAnsi="宋体" w:cs="仿宋_GB2312"/>
          <w:sz w:val="24"/>
          <w:szCs w:val="24"/>
          <w:u w:val="single"/>
        </w:rPr>
      </w:pPr>
      <w:r w:rsidRPr="008B20A6">
        <w:rPr>
          <w:rFonts w:ascii="宋体" w:eastAsia="宋体" w:hAnsi="宋体" w:cs="仿宋_GB2312" w:hint="eastAsia"/>
          <w:sz w:val="24"/>
          <w:szCs w:val="24"/>
        </w:rPr>
        <w:t>年    龄：</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职     务：</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身份证号码：</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系</w:t>
      </w:r>
      <w:r w:rsidRPr="008B20A6">
        <w:rPr>
          <w:rFonts w:ascii="宋体" w:eastAsia="宋体" w:hAnsi="宋体" w:cs="仿宋_GB2312" w:hint="eastAsia"/>
          <w:sz w:val="24"/>
          <w:szCs w:val="24"/>
          <w:u w:val="single"/>
        </w:rPr>
        <w:t>（供应商名称）</w:t>
      </w:r>
      <w:r w:rsidRPr="008B20A6">
        <w:rPr>
          <w:rFonts w:ascii="宋体" w:eastAsia="宋体" w:hAnsi="宋体" w:cs="仿宋_GB2312" w:hint="eastAsia"/>
          <w:sz w:val="24"/>
          <w:szCs w:val="24"/>
        </w:rPr>
        <w:t>的法定代表人。</w:t>
      </w: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特此证明。</w:t>
      </w:r>
    </w:p>
    <w:p w:rsidR="008B20A6" w:rsidRPr="008B20A6" w:rsidRDefault="008B20A6" w:rsidP="008B20A6">
      <w:pPr>
        <w:spacing w:line="360" w:lineRule="auto"/>
        <w:ind w:left="540"/>
        <w:contextualSpacing/>
        <w:rPr>
          <w:rFonts w:ascii="宋体" w:eastAsia="宋体" w:hAnsi="宋体" w:cs="仿宋_GB2312"/>
          <w:sz w:val="24"/>
          <w:szCs w:val="24"/>
        </w:rPr>
      </w:pPr>
    </w:p>
    <w:p w:rsidR="008B20A6" w:rsidRPr="008B20A6" w:rsidRDefault="008B20A6" w:rsidP="008B20A6">
      <w:pPr>
        <w:spacing w:line="360" w:lineRule="auto"/>
        <w:ind w:left="540"/>
        <w:contextualSpacing/>
        <w:rPr>
          <w:rFonts w:ascii="宋体" w:eastAsia="宋体" w:hAnsi="宋体" w:cs="仿宋_GB2312"/>
          <w:sz w:val="24"/>
          <w:szCs w:val="24"/>
        </w:rPr>
      </w:pPr>
    </w:p>
    <w:p w:rsidR="008B20A6" w:rsidRPr="008B20A6" w:rsidRDefault="008B20A6" w:rsidP="008B20A6">
      <w:pPr>
        <w:spacing w:line="360" w:lineRule="auto"/>
        <w:ind w:left="540"/>
        <w:contextualSpacing/>
        <w:rPr>
          <w:rFonts w:ascii="宋体" w:eastAsia="宋体" w:hAnsi="宋体" w:cs="仿宋_GB2312"/>
          <w:sz w:val="24"/>
          <w:szCs w:val="24"/>
        </w:rPr>
      </w:pPr>
    </w:p>
    <w:p w:rsidR="008B20A6" w:rsidRPr="008B20A6" w:rsidRDefault="008B20A6" w:rsidP="008B20A6">
      <w:pPr>
        <w:spacing w:line="360" w:lineRule="auto"/>
        <w:ind w:left="540"/>
        <w:contextualSpacing/>
        <w:rPr>
          <w:rFonts w:ascii="宋体" w:eastAsia="宋体" w:hAnsi="宋体" w:cs="仿宋_GB2312"/>
          <w:sz w:val="24"/>
          <w:szCs w:val="24"/>
        </w:rPr>
      </w:pPr>
      <w:r w:rsidRPr="008B20A6">
        <w:rPr>
          <w:rFonts w:ascii="宋体" w:eastAsia="宋体" w:hAnsi="宋体" w:cs="仿宋_GB2312" w:hint="eastAsia"/>
          <w:sz w:val="24"/>
          <w:szCs w:val="24"/>
        </w:rPr>
        <w:t>附件：法定代表人有效身份证正反面复印件</w:t>
      </w:r>
    </w:p>
    <w:p w:rsidR="008B20A6" w:rsidRPr="008B20A6" w:rsidRDefault="008B20A6" w:rsidP="008B20A6">
      <w:pPr>
        <w:spacing w:line="360" w:lineRule="auto"/>
        <w:ind w:left="540"/>
        <w:contextualSpacing/>
        <w:rPr>
          <w:rFonts w:ascii="宋体" w:eastAsia="宋体" w:hAnsi="宋体" w:cs="仿宋_GB2312"/>
          <w:sz w:val="24"/>
          <w:szCs w:val="24"/>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spacing w:line="360" w:lineRule="auto"/>
        <w:jc w:val="center"/>
        <w:rPr>
          <w:rFonts w:ascii="宋体" w:eastAsia="宋体" w:hAnsi="宋体" w:cs="仿宋_GB2312"/>
          <w:b/>
          <w:sz w:val="24"/>
          <w:szCs w:val="24"/>
        </w:rPr>
      </w:pPr>
      <w:r w:rsidRPr="008B20A6">
        <w:rPr>
          <w:rFonts w:ascii="仿宋_GB2312" w:eastAsia="仿宋_GB2312" w:hAnsi="仿宋" w:cs="仿宋_GB2312" w:hint="eastAsia"/>
          <w:kern w:val="0"/>
          <w:sz w:val="24"/>
          <w:szCs w:val="24"/>
          <w:lang w:val="zh-CN"/>
        </w:rPr>
        <w:t xml:space="preserve">                                                   日期：  年  月   日</w:t>
      </w:r>
    </w:p>
    <w:p w:rsidR="008B20A6" w:rsidRPr="008B20A6" w:rsidRDefault="008B20A6" w:rsidP="008B20A6">
      <w:pPr>
        <w:spacing w:line="360" w:lineRule="auto"/>
        <w:jc w:val="left"/>
        <w:rPr>
          <w:rFonts w:ascii="宋体" w:eastAsia="宋体" w:hAnsi="宋体" w:cs="仿宋_GB2312"/>
          <w:sz w:val="24"/>
          <w:szCs w:val="24"/>
        </w:rPr>
      </w:pPr>
    </w:p>
    <w:p w:rsidR="008B20A6" w:rsidRPr="008B20A6" w:rsidRDefault="008B20A6" w:rsidP="008B20A6">
      <w:pPr>
        <w:spacing w:line="360" w:lineRule="auto"/>
        <w:jc w:val="left"/>
        <w:rPr>
          <w:rFonts w:ascii="宋体" w:eastAsia="宋体" w:hAnsi="宋体" w:cs="仿宋_GB2312"/>
          <w:sz w:val="24"/>
          <w:szCs w:val="24"/>
        </w:rPr>
      </w:pPr>
      <w:r w:rsidRPr="008B20A6">
        <w:rPr>
          <w:rFonts w:ascii="宋体" w:eastAsia="宋体" w:hAnsi="宋体" w:cs="仿宋_GB2312" w:hint="eastAsia"/>
          <w:sz w:val="24"/>
          <w:szCs w:val="24"/>
        </w:rPr>
        <w:t>注：1.自然人竞标的无需提供，联合体竞标的只需牵头人出具。</w:t>
      </w: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8B20A6" w:rsidRPr="008B20A6" w:rsidRDefault="008B20A6" w:rsidP="008B20A6">
      <w:pPr>
        <w:widowControl/>
        <w:spacing w:line="360" w:lineRule="auto"/>
        <w:jc w:val="left"/>
        <w:rPr>
          <w:rFonts w:ascii="宋体" w:eastAsia="宋体" w:hAnsi="宋体" w:cs="仿宋_GB2312"/>
          <w:sz w:val="24"/>
          <w:szCs w:val="24"/>
        </w:rPr>
        <w:sectPr w:rsidR="008B20A6" w:rsidRPr="008B20A6" w:rsidSect="00B34505">
          <w:pgSz w:w="11910" w:h="16840"/>
          <w:pgMar w:top="1304" w:right="1304" w:bottom="1304" w:left="1304"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0"/>
      </w:tblGrid>
      <w:tr w:rsidR="008B20A6" w:rsidRPr="008B20A6" w:rsidTr="00B34505">
        <w:trPr>
          <w:trHeight w:val="8705"/>
        </w:trPr>
        <w:tc>
          <w:tcPr>
            <w:tcW w:w="8461"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60" w:lineRule="auto"/>
              <w:rPr>
                <w:rFonts w:ascii="宋体" w:eastAsia="宋体" w:hAnsi="Times New Roman" w:cs="Times New Roman"/>
                <w:b/>
                <w:sz w:val="24"/>
                <w:szCs w:val="24"/>
              </w:rPr>
            </w:pPr>
          </w:p>
          <w:p w:rsidR="008B20A6" w:rsidRPr="008B20A6" w:rsidRDefault="008B20A6" w:rsidP="008B20A6">
            <w:pPr>
              <w:spacing w:line="360" w:lineRule="auto"/>
              <w:rPr>
                <w:rFonts w:ascii="宋体" w:eastAsia="宋体" w:hAnsi="Times New Roman" w:cs="Times New Roman"/>
                <w:b/>
                <w:sz w:val="24"/>
                <w:szCs w:val="24"/>
              </w:rPr>
            </w:pPr>
            <w:r w:rsidRPr="008B20A6">
              <w:rPr>
                <w:rFonts w:ascii="宋体" w:eastAsia="宋体" w:hAnsi="Times New Roman" w:cs="Times New Roman" w:hint="eastAsia"/>
                <w:b/>
                <w:sz w:val="24"/>
                <w:szCs w:val="24"/>
              </w:rPr>
              <w:t>法定代表身份证复印件粘贴处（正、反面）</w:t>
            </w:r>
          </w:p>
        </w:tc>
      </w:tr>
    </w:tbl>
    <w:p w:rsidR="008B20A6" w:rsidRPr="008B20A6" w:rsidRDefault="008B20A6" w:rsidP="008B20A6">
      <w:pPr>
        <w:spacing w:line="360" w:lineRule="auto"/>
        <w:ind w:firstLineChars="200" w:firstLine="482"/>
        <w:jc w:val="left"/>
        <w:rPr>
          <w:rFonts w:ascii="仿宋_GB2312" w:eastAsia="仿宋_GB2312" w:hAnsi="仿宋_GB2312" w:cs="仿宋_GB2312"/>
          <w:b/>
          <w:sz w:val="32"/>
          <w:szCs w:val="32"/>
        </w:rPr>
      </w:pPr>
      <w:r w:rsidRPr="008B20A6">
        <w:rPr>
          <w:rFonts w:ascii="Times New Roman" w:eastAsia="宋体" w:hAnsi="宋体" w:cs="Times New Roman" w:hint="eastAsia"/>
          <w:b/>
          <w:color w:val="000000"/>
          <w:sz w:val="24"/>
          <w:szCs w:val="24"/>
        </w:rPr>
        <w:t>附件：</w:t>
      </w:r>
    </w:p>
    <w:p w:rsidR="008B20A6" w:rsidRPr="008B20A6" w:rsidRDefault="008B20A6" w:rsidP="008B20A6">
      <w:pPr>
        <w:adjustRightInd w:val="0"/>
        <w:snapToGrid w:val="0"/>
        <w:spacing w:line="300" w:lineRule="auto"/>
        <w:jc w:val="left"/>
        <w:rPr>
          <w:rFonts w:ascii="宋体" w:eastAsia="宋体" w:hAnsi="宋体" w:cs="Times New Roman"/>
          <w:b/>
          <w:szCs w:val="21"/>
        </w:rPr>
      </w:pPr>
    </w:p>
    <w:p w:rsidR="008B20A6" w:rsidRPr="008B20A6" w:rsidRDefault="008B20A6" w:rsidP="008B20A6">
      <w:pPr>
        <w:spacing w:line="520" w:lineRule="exact"/>
        <w:ind w:firstLine="880"/>
        <w:jc w:val="left"/>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sz w:val="44"/>
          <w:szCs w:val="44"/>
        </w:rPr>
        <w:br w:type="page"/>
      </w:r>
      <w:r w:rsidRPr="008B20A6">
        <w:rPr>
          <w:rFonts w:ascii="仿宋" w:eastAsia="仿宋" w:hAnsi="仿宋" w:cs="仿宋_GB2312" w:hint="eastAsia"/>
          <w:b/>
          <w:sz w:val="30"/>
          <w:szCs w:val="30"/>
        </w:rPr>
        <w:lastRenderedPageBreak/>
        <w:t>三、法定代表人授权委托书</w:t>
      </w:r>
    </w:p>
    <w:p w:rsidR="008B20A6" w:rsidRPr="008B20A6" w:rsidRDefault="008B20A6" w:rsidP="008B20A6">
      <w:pPr>
        <w:spacing w:line="500" w:lineRule="exact"/>
        <w:jc w:val="center"/>
        <w:rPr>
          <w:rFonts w:ascii="方正小标宋简体" w:eastAsia="方正小标宋简体" w:hAnsi="方正小标宋简体" w:cs="方正小标宋简体"/>
          <w:sz w:val="44"/>
          <w:szCs w:val="44"/>
        </w:rPr>
      </w:pPr>
    </w:p>
    <w:p w:rsidR="008B20A6" w:rsidRPr="008B20A6" w:rsidRDefault="008B20A6" w:rsidP="008B20A6">
      <w:pPr>
        <w:spacing w:line="520" w:lineRule="exact"/>
        <w:jc w:val="center"/>
        <w:rPr>
          <w:rFonts w:ascii="方正小标宋简体" w:eastAsia="方正小标宋简体" w:hAnsi="方正小标宋简体" w:cs="方正小标宋简体"/>
          <w:sz w:val="44"/>
          <w:szCs w:val="44"/>
        </w:rPr>
      </w:pPr>
      <w:r w:rsidRPr="008B20A6">
        <w:rPr>
          <w:rFonts w:ascii="方正小标宋简体" w:eastAsia="方正小标宋简体" w:hAnsi="方正小标宋简体" w:cs="方正小标宋简体" w:hint="eastAsia"/>
          <w:sz w:val="44"/>
          <w:szCs w:val="44"/>
        </w:rPr>
        <w:t>授权委托书（非联合体竞标格式）</w:t>
      </w:r>
    </w:p>
    <w:p w:rsidR="008B20A6" w:rsidRPr="008B20A6" w:rsidRDefault="008B20A6" w:rsidP="008B20A6">
      <w:pPr>
        <w:spacing w:line="520" w:lineRule="exact"/>
        <w:jc w:val="center"/>
        <w:rPr>
          <w:rFonts w:ascii="方正小标宋简体" w:eastAsia="方正小标宋简体" w:hAnsi="方正小标宋简体" w:cs="方正小标宋简体"/>
          <w:sz w:val="44"/>
          <w:szCs w:val="44"/>
        </w:rPr>
      </w:pPr>
      <w:r w:rsidRPr="008B20A6">
        <w:rPr>
          <w:rFonts w:ascii="方正小标宋简体" w:eastAsia="方正小标宋简体" w:hAnsi="方正小标宋简体" w:cs="方正小标宋简体" w:hint="eastAsia"/>
          <w:sz w:val="44"/>
          <w:szCs w:val="44"/>
        </w:rPr>
        <w:t>（如有委托时）</w:t>
      </w:r>
    </w:p>
    <w:p w:rsidR="008B20A6" w:rsidRPr="008B20A6" w:rsidRDefault="008B20A6" w:rsidP="008B20A6">
      <w:pPr>
        <w:spacing w:line="520" w:lineRule="exact"/>
        <w:rPr>
          <w:rFonts w:ascii="仿宋_GB2312" w:eastAsia="仿宋_GB2312" w:hAnsi="仿宋_GB2312" w:cs="仿宋_GB2312"/>
          <w:sz w:val="32"/>
          <w:szCs w:val="32"/>
        </w:rPr>
      </w:pP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致：</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我</w:t>
      </w:r>
      <w:r w:rsidRPr="008B20A6">
        <w:rPr>
          <w:rFonts w:ascii="宋体" w:eastAsia="宋体" w:hAnsi="宋体" w:cs="仿宋_GB2312" w:hint="eastAsia"/>
          <w:sz w:val="24"/>
          <w:szCs w:val="24"/>
          <w:u w:val="single"/>
        </w:rPr>
        <w:t xml:space="preserve">  （姓名）  </w:t>
      </w:r>
      <w:r w:rsidRPr="008B20A6">
        <w:rPr>
          <w:rFonts w:ascii="宋体" w:eastAsia="宋体" w:hAnsi="宋体" w:cs="仿宋_GB2312" w:hint="eastAsia"/>
          <w:sz w:val="24"/>
          <w:szCs w:val="24"/>
        </w:rPr>
        <w:t>系</w:t>
      </w:r>
      <w:r w:rsidRPr="008B20A6">
        <w:rPr>
          <w:rFonts w:ascii="宋体" w:eastAsia="宋体" w:hAnsi="宋体" w:cs="仿宋_GB2312" w:hint="eastAsia"/>
          <w:sz w:val="24"/>
          <w:szCs w:val="24"/>
          <w:u w:val="single"/>
        </w:rPr>
        <w:t xml:space="preserve">  （供应商名称）  </w:t>
      </w:r>
      <w:r w:rsidRPr="008B20A6">
        <w:rPr>
          <w:rFonts w:ascii="宋体" w:eastAsia="宋体" w:hAnsi="宋体" w:cs="仿宋_GB2312" w:hint="eastAsia"/>
          <w:sz w:val="24"/>
          <w:szCs w:val="24"/>
        </w:rPr>
        <w:t>的（</w:t>
      </w:r>
      <w:r w:rsidRPr="008B20A6">
        <w:rPr>
          <w:rFonts w:ascii="宋体" w:eastAsia="宋体" w:hAnsi="宋体" w:cs="仿宋_GB2312" w:hint="eastAsia"/>
          <w:sz w:val="24"/>
          <w:szCs w:val="24"/>
          <w:u w:val="single"/>
        </w:rPr>
        <w:t>□法定代表人/□负责人/□自然人本人</w:t>
      </w:r>
      <w:r w:rsidRPr="008B20A6">
        <w:rPr>
          <w:rFonts w:ascii="宋体" w:eastAsia="宋体" w:hAnsi="宋体" w:cs="仿宋_GB2312" w:hint="eastAsia"/>
          <w:sz w:val="24"/>
          <w:szCs w:val="24"/>
        </w:rPr>
        <w:t>），现授权</w:t>
      </w:r>
      <w:r w:rsidRPr="008B20A6">
        <w:rPr>
          <w:rFonts w:ascii="宋体" w:eastAsia="宋体" w:hAnsi="宋体" w:cs="仿宋_GB2312" w:hint="eastAsia"/>
          <w:sz w:val="24"/>
          <w:szCs w:val="24"/>
          <w:u w:val="single"/>
        </w:rPr>
        <w:t xml:space="preserve"> （姓名） </w:t>
      </w:r>
      <w:r w:rsidRPr="008B20A6">
        <w:rPr>
          <w:rFonts w:ascii="宋体" w:eastAsia="宋体" w:hAnsi="宋体" w:cs="仿宋_GB2312" w:hint="eastAsia"/>
          <w:sz w:val="24"/>
          <w:szCs w:val="24"/>
        </w:rPr>
        <w:t>以我方的名义参加</w:t>
      </w:r>
      <w:r w:rsidR="00767B39">
        <w:rPr>
          <w:rFonts w:ascii="宋体" w:eastAsia="宋体" w:hAnsi="宋体" w:cs="仿宋_GB2312" w:hint="eastAsia"/>
          <w:sz w:val="24"/>
          <w:szCs w:val="24"/>
          <w:u w:val="single"/>
        </w:rPr>
        <w:t>南宁市江南区苏圩镇隆德村非法倾倒铝灰转移处置（重）</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项目的竞标活动，并代表我方全权办理针对上述项目的所有采购程序和环节的具体事务和签署相关文件。</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    我方对委托代理人的签字事项负全部责任。</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委托代理人无转委托权，特此委托。</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附：法定代表人身份证明书及委托代理人有效身份证正反面复印件</w:t>
      </w:r>
    </w:p>
    <w:p w:rsidR="008B20A6" w:rsidRPr="008B20A6" w:rsidRDefault="008B20A6" w:rsidP="008B20A6">
      <w:pPr>
        <w:spacing w:line="360" w:lineRule="auto"/>
        <w:rPr>
          <w:rFonts w:ascii="宋体" w:eastAsia="宋体" w:hAnsi="宋体" w:cs="仿宋_GB2312"/>
          <w:sz w:val="24"/>
          <w:szCs w:val="24"/>
        </w:rPr>
      </w:pP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委托代理人（签字）：         法定代表人（签字或盖章）：                    </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委托代理人身份证号码：                              </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                                </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                         </w:t>
      </w:r>
      <w:r w:rsidRPr="008B20A6">
        <w:rPr>
          <w:rFonts w:ascii="仿宋_GB2312" w:eastAsia="仿宋_GB2312" w:hAnsi="仿宋" w:cs="仿宋_GB2312" w:hint="eastAsia"/>
          <w:kern w:val="0"/>
          <w:sz w:val="24"/>
          <w:szCs w:val="24"/>
        </w:rPr>
        <w:t>供应商名称（电子签章）：</w:t>
      </w:r>
    </w:p>
    <w:p w:rsidR="008B20A6" w:rsidRPr="008B20A6" w:rsidRDefault="008B20A6" w:rsidP="008B20A6">
      <w:pPr>
        <w:spacing w:line="360" w:lineRule="auto"/>
        <w:jc w:val="center"/>
        <w:rPr>
          <w:rFonts w:ascii="宋体" w:eastAsia="宋体" w:hAnsi="宋体" w:cs="仿宋_GB2312"/>
          <w:b/>
          <w:sz w:val="24"/>
          <w:szCs w:val="24"/>
        </w:rPr>
      </w:pPr>
      <w:r w:rsidRPr="008B20A6">
        <w:rPr>
          <w:rFonts w:ascii="仿宋_GB2312" w:eastAsia="仿宋_GB2312" w:hAnsi="仿宋" w:cs="仿宋_GB2312" w:hint="eastAsia"/>
          <w:kern w:val="0"/>
          <w:sz w:val="24"/>
          <w:szCs w:val="24"/>
          <w:lang w:val="zh-CN"/>
        </w:rPr>
        <w:t xml:space="preserve">                                                   日期：  年  月   日</w:t>
      </w:r>
    </w:p>
    <w:p w:rsidR="008B20A6" w:rsidRPr="008B20A6" w:rsidRDefault="008B20A6" w:rsidP="008B20A6">
      <w:pPr>
        <w:spacing w:line="360" w:lineRule="auto"/>
        <w:rPr>
          <w:rFonts w:ascii="宋体" w:eastAsia="宋体" w:hAnsi="宋体" w:cs="仿宋_GB2312"/>
          <w:sz w:val="24"/>
          <w:szCs w:val="24"/>
        </w:rPr>
      </w:pP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注：1. 法定代表人必须在授权委托书上亲笔签字或盖章，委托代理人必须在授权委托书上亲笔签字，</w:t>
      </w:r>
      <w:r w:rsidRPr="008B20A6">
        <w:rPr>
          <w:rFonts w:ascii="宋体" w:eastAsia="宋体" w:hAnsi="宋体" w:cs="仿宋_GB2312" w:hint="eastAsia"/>
          <w:b/>
          <w:sz w:val="24"/>
          <w:szCs w:val="24"/>
        </w:rPr>
        <w:t>否则其响应文件按无效响应处理。</w:t>
      </w: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8B20A6" w:rsidRPr="008B20A6" w:rsidRDefault="008B20A6" w:rsidP="008B20A6">
      <w:pPr>
        <w:spacing w:line="360" w:lineRule="auto"/>
        <w:ind w:firstLineChars="200" w:firstLine="480"/>
        <w:jc w:val="left"/>
        <w:rPr>
          <w:rFonts w:ascii="仿宋_GB2312" w:eastAsia="仿宋_GB2312" w:hAnsi="仿宋_GB2312" w:cs="仿宋_GB2312"/>
          <w:szCs w:val="21"/>
        </w:rPr>
      </w:pPr>
      <w:r w:rsidRPr="008B20A6">
        <w:rPr>
          <w:rFonts w:ascii="宋体" w:eastAsia="宋体" w:hAnsi="宋体" w:cs="仿宋_GB2312" w:hint="eastAsia"/>
          <w:sz w:val="24"/>
          <w:szCs w:val="24"/>
        </w:rPr>
        <w:t>3. 法人、其他组织竞标时“我方”是指“我单位”，自然人竞标时“我方”是指“本人”。</w:t>
      </w:r>
    </w:p>
    <w:p w:rsidR="008B20A6" w:rsidRPr="008B20A6" w:rsidRDefault="008B20A6" w:rsidP="008B20A6">
      <w:pPr>
        <w:spacing w:line="500" w:lineRule="exact"/>
        <w:jc w:val="center"/>
        <w:rPr>
          <w:rFonts w:ascii="方正小标宋简体" w:eastAsia="方正小标宋简体" w:hAnsi="方正小标宋简体" w:cs="方正小标宋简体"/>
          <w:sz w:val="44"/>
          <w:szCs w:val="44"/>
        </w:rPr>
      </w:pPr>
      <w:r w:rsidRPr="008B20A6">
        <w:rPr>
          <w:rFonts w:ascii="仿宋_GB2312" w:eastAsia="仿宋_GB2312" w:hAnsi="仿宋_GB2312" w:cs="仿宋_GB2312" w:hint="eastAsia"/>
          <w:szCs w:val="21"/>
        </w:rPr>
        <w:br w:type="page"/>
      </w:r>
      <w:r w:rsidRPr="008B20A6">
        <w:rPr>
          <w:rFonts w:ascii="方正小标宋简体" w:eastAsia="方正小标宋简体" w:hAnsi="方正小标宋简体" w:cs="方正小标宋简体" w:hint="eastAsia"/>
          <w:sz w:val="44"/>
          <w:szCs w:val="44"/>
        </w:rPr>
        <w:lastRenderedPageBreak/>
        <w:t>授权委托书（联合体竞标格式）</w:t>
      </w:r>
    </w:p>
    <w:p w:rsidR="008B20A6" w:rsidRPr="008B20A6" w:rsidRDefault="008B20A6" w:rsidP="008B20A6">
      <w:pPr>
        <w:spacing w:line="500" w:lineRule="exact"/>
        <w:jc w:val="center"/>
        <w:rPr>
          <w:rFonts w:ascii="方正小标宋简体" w:eastAsia="方正小标宋简体" w:hAnsi="方正小标宋简体" w:cs="方正小标宋简体"/>
          <w:sz w:val="44"/>
          <w:szCs w:val="44"/>
        </w:rPr>
      </w:pPr>
      <w:r w:rsidRPr="008B20A6">
        <w:rPr>
          <w:rFonts w:ascii="方正小标宋简体" w:eastAsia="方正小标宋简体" w:hAnsi="方正小标宋简体" w:cs="方正小标宋简体" w:hint="eastAsia"/>
          <w:sz w:val="44"/>
          <w:szCs w:val="44"/>
        </w:rPr>
        <w:t>（如有委托时）</w:t>
      </w:r>
    </w:p>
    <w:p w:rsidR="008B20A6" w:rsidRPr="008B20A6" w:rsidRDefault="008B20A6" w:rsidP="008B20A6">
      <w:pPr>
        <w:spacing w:line="500" w:lineRule="exact"/>
        <w:jc w:val="center"/>
        <w:rPr>
          <w:rFonts w:ascii="方正小标宋简体" w:eastAsia="方正小标宋简体" w:hAnsi="方正小标宋简体" w:cs="方正小标宋简体"/>
          <w:sz w:val="44"/>
          <w:szCs w:val="44"/>
        </w:rPr>
      </w:pPr>
    </w:p>
    <w:p w:rsidR="008B20A6" w:rsidRPr="008B20A6" w:rsidRDefault="008B20A6" w:rsidP="008B20A6">
      <w:pPr>
        <w:spacing w:line="500" w:lineRule="exact"/>
        <w:jc w:val="center"/>
        <w:rPr>
          <w:rFonts w:ascii="仿宋_GB2312" w:eastAsia="仿宋_GB2312" w:hAnsi="仿宋_GB2312" w:cs="仿宋_GB2312"/>
          <w:sz w:val="32"/>
          <w:szCs w:val="32"/>
        </w:rPr>
      </w:pP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本授权委托书声明：根据</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（牵头人名称）与</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（联合体其他成员名称）签订的《联合体竞标协议书》的内容，</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（牵头人名称）的法定代表人</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（姓名）现授权</w:t>
      </w:r>
      <w:r w:rsidRPr="008B20A6">
        <w:rPr>
          <w:rFonts w:ascii="宋体" w:eastAsia="宋体" w:hAnsi="宋体" w:cs="仿宋_GB2312" w:hint="eastAsia"/>
          <w:sz w:val="24"/>
          <w:szCs w:val="24"/>
          <w:u w:val="single"/>
        </w:rPr>
        <w:t xml:space="preserve">      </w:t>
      </w:r>
      <w:r w:rsidRPr="008B20A6">
        <w:rPr>
          <w:rFonts w:ascii="宋体" w:eastAsia="宋体" w:hAnsi="宋体" w:cs="仿宋_GB2312" w:hint="eastAsia"/>
          <w:sz w:val="24"/>
          <w:szCs w:val="24"/>
        </w:rPr>
        <w:t>（姓名）为联合委托代理人，并代表我方全权办理针对上述项目的所有采购程序和环节的具体事务和签署相关文件。</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我方对委托代理人的签字事项负全部责任。</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本授权书自签署之日起生效，在撤销授权的书面通知以前，本授权书一直有效。委托代理人在授权书有效期内签署的所有文件不因授权的撤销而失效。</w:t>
      </w:r>
    </w:p>
    <w:p w:rsidR="008B20A6" w:rsidRPr="008B20A6" w:rsidRDefault="008B20A6" w:rsidP="008B20A6">
      <w:pPr>
        <w:spacing w:line="360" w:lineRule="auto"/>
        <w:ind w:firstLineChars="200" w:firstLine="480"/>
        <w:rPr>
          <w:rFonts w:ascii="宋体" w:eastAsia="宋体" w:hAnsi="宋体" w:cs="仿宋_GB2312"/>
          <w:sz w:val="24"/>
          <w:szCs w:val="24"/>
        </w:rPr>
      </w:pPr>
      <w:r w:rsidRPr="008B20A6">
        <w:rPr>
          <w:rFonts w:ascii="宋体" w:eastAsia="宋体" w:hAnsi="宋体" w:cs="仿宋_GB2312" w:hint="eastAsia"/>
          <w:sz w:val="24"/>
          <w:szCs w:val="24"/>
        </w:rPr>
        <w:t>委托代理人无转委托权，特此委托。</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 xml:space="preserve">    </w:t>
      </w:r>
    </w:p>
    <w:p w:rsidR="008B20A6" w:rsidRPr="008B20A6" w:rsidRDefault="008B20A6" w:rsidP="008B20A6">
      <w:pPr>
        <w:spacing w:line="360" w:lineRule="auto"/>
        <w:ind w:firstLineChars="650" w:firstLine="1560"/>
        <w:rPr>
          <w:rFonts w:ascii="宋体" w:eastAsia="宋体" w:hAnsi="宋体" w:cs="仿宋_GB2312"/>
          <w:sz w:val="24"/>
          <w:szCs w:val="24"/>
        </w:rPr>
      </w:pPr>
      <w:r w:rsidRPr="008B20A6">
        <w:rPr>
          <w:rFonts w:ascii="宋体" w:eastAsia="宋体" w:hAnsi="宋体" w:cs="仿宋_GB2312" w:hint="eastAsia"/>
          <w:sz w:val="24"/>
          <w:szCs w:val="24"/>
        </w:rPr>
        <w:t>牵头人法定代表人（签字或盖章）：</w:t>
      </w:r>
    </w:p>
    <w:p w:rsidR="008B20A6" w:rsidRPr="008B20A6" w:rsidRDefault="008B20A6" w:rsidP="008B20A6">
      <w:pPr>
        <w:spacing w:line="360" w:lineRule="auto"/>
        <w:ind w:firstLineChars="1300" w:firstLine="3120"/>
        <w:rPr>
          <w:rFonts w:ascii="宋体" w:eastAsia="宋体" w:hAnsi="宋体" w:cs="仿宋_GB2312"/>
          <w:sz w:val="24"/>
          <w:szCs w:val="24"/>
        </w:rPr>
      </w:pPr>
      <w:r w:rsidRPr="008B20A6">
        <w:rPr>
          <w:rFonts w:ascii="宋体" w:eastAsia="宋体" w:hAnsi="宋体" w:cs="仿宋_GB2312" w:hint="eastAsia"/>
          <w:sz w:val="24"/>
          <w:szCs w:val="24"/>
        </w:rPr>
        <w:t>牵头人（电子签章）：</w:t>
      </w:r>
    </w:p>
    <w:p w:rsidR="008B20A6" w:rsidRPr="008B20A6" w:rsidRDefault="008B20A6" w:rsidP="008B20A6">
      <w:pPr>
        <w:spacing w:line="360" w:lineRule="auto"/>
        <w:ind w:firstLineChars="1600" w:firstLine="3840"/>
        <w:rPr>
          <w:rFonts w:ascii="宋体" w:eastAsia="宋体" w:hAnsi="宋体" w:cs="仿宋_GB2312"/>
          <w:sz w:val="24"/>
          <w:szCs w:val="24"/>
        </w:rPr>
      </w:pPr>
      <w:r w:rsidRPr="008B20A6">
        <w:rPr>
          <w:rFonts w:ascii="宋体" w:eastAsia="宋体" w:hAnsi="宋体" w:cs="仿宋_GB2312" w:hint="eastAsia"/>
          <w:sz w:val="24"/>
          <w:szCs w:val="24"/>
        </w:rPr>
        <w:t>日期：    年   月   日</w:t>
      </w:r>
    </w:p>
    <w:p w:rsidR="008B20A6" w:rsidRPr="008B20A6" w:rsidRDefault="008B20A6" w:rsidP="008B20A6">
      <w:pPr>
        <w:spacing w:line="360" w:lineRule="auto"/>
        <w:rPr>
          <w:rFonts w:ascii="宋体" w:eastAsia="宋体" w:hAnsi="宋体" w:cs="仿宋_GB2312"/>
          <w:sz w:val="24"/>
          <w:szCs w:val="24"/>
        </w:rPr>
      </w:pPr>
    </w:p>
    <w:p w:rsidR="008B20A6" w:rsidRPr="008B20A6" w:rsidRDefault="008B20A6" w:rsidP="008B20A6">
      <w:pPr>
        <w:spacing w:line="360" w:lineRule="auto"/>
        <w:ind w:firstLineChars="1300" w:firstLine="3120"/>
        <w:rPr>
          <w:rFonts w:ascii="宋体" w:eastAsia="宋体" w:hAnsi="宋体" w:cs="仿宋_GB2312"/>
          <w:sz w:val="24"/>
          <w:szCs w:val="24"/>
        </w:rPr>
      </w:pPr>
      <w:r w:rsidRPr="008B20A6">
        <w:rPr>
          <w:rFonts w:ascii="宋体" w:eastAsia="宋体" w:hAnsi="宋体" w:cs="仿宋_GB2312" w:hint="eastAsia"/>
          <w:sz w:val="24"/>
          <w:szCs w:val="24"/>
        </w:rPr>
        <w:t>被授权人（签字）：</w:t>
      </w:r>
    </w:p>
    <w:p w:rsidR="008B20A6" w:rsidRPr="008B20A6" w:rsidRDefault="008B20A6" w:rsidP="008B20A6">
      <w:pPr>
        <w:spacing w:line="360" w:lineRule="auto"/>
        <w:ind w:firstLineChars="1600" w:firstLine="3840"/>
        <w:rPr>
          <w:rFonts w:ascii="宋体" w:eastAsia="宋体" w:hAnsi="宋体" w:cs="仿宋_GB2312"/>
          <w:sz w:val="24"/>
          <w:szCs w:val="24"/>
        </w:rPr>
      </w:pPr>
      <w:r w:rsidRPr="008B20A6">
        <w:rPr>
          <w:rFonts w:ascii="宋体" w:eastAsia="宋体" w:hAnsi="宋体" w:cs="仿宋_GB2312" w:hint="eastAsia"/>
          <w:sz w:val="24"/>
          <w:szCs w:val="24"/>
        </w:rPr>
        <w:t>日期：    年   月   日</w:t>
      </w:r>
    </w:p>
    <w:p w:rsidR="008B20A6" w:rsidRPr="008B20A6" w:rsidRDefault="008B20A6" w:rsidP="008B20A6">
      <w:pPr>
        <w:spacing w:line="360" w:lineRule="auto"/>
        <w:rPr>
          <w:rFonts w:ascii="宋体" w:eastAsia="宋体" w:hAnsi="宋体" w:cs="仿宋_GB2312"/>
          <w:sz w:val="24"/>
          <w:szCs w:val="24"/>
        </w:rPr>
      </w:pP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注：1. 法定代表人必须在授权委托书上亲笔签字或盖章，委托代理人必须在授权委托书上亲笔签字，</w:t>
      </w:r>
      <w:r w:rsidRPr="008B20A6">
        <w:rPr>
          <w:rFonts w:ascii="宋体" w:eastAsia="宋体" w:hAnsi="宋体" w:cs="仿宋_GB2312" w:hint="eastAsia"/>
          <w:b/>
          <w:sz w:val="24"/>
          <w:szCs w:val="24"/>
        </w:rPr>
        <w:t>否则其响应文件按无效响应处理。</w:t>
      </w: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2.本授权委托书应由联合体牵头人的法定代表人按上述规定签署。</w:t>
      </w: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8B20A6" w:rsidRPr="008B20A6" w:rsidRDefault="008B20A6" w:rsidP="008B20A6">
      <w:pPr>
        <w:spacing w:line="360" w:lineRule="auto"/>
        <w:ind w:firstLineChars="200" w:firstLine="480"/>
        <w:jc w:val="left"/>
        <w:rPr>
          <w:rFonts w:ascii="宋体" w:eastAsia="宋体" w:hAnsi="宋体" w:cs="仿宋_GB2312"/>
          <w:sz w:val="24"/>
          <w:szCs w:val="24"/>
        </w:rPr>
      </w:pPr>
      <w:r w:rsidRPr="008B20A6">
        <w:rPr>
          <w:rFonts w:ascii="宋体" w:eastAsia="宋体" w:hAnsi="宋体" w:cs="仿宋_GB2312" w:hint="eastAsia"/>
          <w:sz w:val="24"/>
          <w:szCs w:val="24"/>
        </w:rPr>
        <w:t>4.法人、其他组织竞标时“我方”是指“我单位”，自然人竞标时“我方”是指“本人”。</w:t>
      </w:r>
    </w:p>
    <w:p w:rsidR="008B20A6" w:rsidRPr="008B20A6" w:rsidRDefault="008B20A6" w:rsidP="008B20A6">
      <w:pPr>
        <w:spacing w:line="360" w:lineRule="auto"/>
        <w:ind w:firstLineChars="200" w:firstLine="420"/>
        <w:jc w:val="left"/>
        <w:rPr>
          <w:rFonts w:ascii="仿宋_GB2312" w:eastAsia="仿宋_GB2312" w:hAnsi="仿宋_GB2312" w:cs="仿宋_GB2312"/>
          <w:szCs w:val="21"/>
        </w:rPr>
      </w:pPr>
    </w:p>
    <w:p w:rsidR="008B20A6" w:rsidRPr="008B20A6" w:rsidRDefault="008B20A6" w:rsidP="008B20A6">
      <w:pPr>
        <w:spacing w:line="520" w:lineRule="exact"/>
        <w:ind w:firstLineChars="200" w:firstLine="640"/>
        <w:jc w:val="left"/>
        <w:rPr>
          <w:rFonts w:ascii="仿宋" w:eastAsia="仿宋" w:hAnsi="仿宋" w:cs="仿宋_GB2312"/>
          <w:b/>
          <w:sz w:val="30"/>
          <w:szCs w:val="30"/>
        </w:rPr>
      </w:pPr>
      <w:r w:rsidRPr="008B20A6">
        <w:rPr>
          <w:rFonts w:ascii="仿宋_GB2312" w:eastAsia="仿宋_GB2312" w:hAnsi="仿宋_GB2312" w:cs="仿宋_GB2312" w:hint="eastAsia"/>
          <w:sz w:val="32"/>
          <w:szCs w:val="32"/>
        </w:rPr>
        <w:br w:type="page"/>
      </w:r>
      <w:r w:rsidRPr="008B20A6">
        <w:rPr>
          <w:rFonts w:ascii="仿宋" w:eastAsia="仿宋" w:hAnsi="仿宋" w:cs="仿宋_GB2312" w:hint="eastAsia"/>
          <w:b/>
          <w:sz w:val="30"/>
          <w:szCs w:val="30"/>
        </w:rPr>
        <w:lastRenderedPageBreak/>
        <w:t>四、商务条款偏离表</w:t>
      </w:r>
    </w:p>
    <w:p w:rsidR="008B20A6" w:rsidRPr="008B20A6" w:rsidRDefault="008B20A6" w:rsidP="008B20A6">
      <w:pPr>
        <w:spacing w:line="500" w:lineRule="exact"/>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商务条款偏离表</w:t>
      </w:r>
    </w:p>
    <w:p w:rsidR="008B20A6" w:rsidRPr="008B20A6" w:rsidRDefault="008B20A6" w:rsidP="008B20A6">
      <w:pPr>
        <w:spacing w:line="520" w:lineRule="exact"/>
        <w:rPr>
          <w:rFonts w:ascii="仿宋_GB2312" w:eastAsia="仿宋_GB2312" w:hAnsi="仿宋_GB2312" w:cs="仿宋_GB2312"/>
          <w:sz w:val="32"/>
          <w:szCs w:val="32"/>
        </w:rPr>
      </w:pPr>
    </w:p>
    <w:p w:rsidR="008B20A6" w:rsidRPr="008B20A6" w:rsidRDefault="008B20A6" w:rsidP="008B20A6">
      <w:pPr>
        <w:spacing w:line="360" w:lineRule="auto"/>
        <w:rPr>
          <w:rFonts w:ascii="宋体" w:eastAsia="宋体" w:hAnsi="宋体" w:cs="仿宋_GB2312"/>
          <w:sz w:val="24"/>
          <w:szCs w:val="24"/>
          <w:u w:val="single"/>
        </w:rPr>
      </w:pPr>
      <w:r w:rsidRPr="008B20A6">
        <w:rPr>
          <w:rFonts w:ascii="宋体" w:eastAsia="宋体" w:hAnsi="宋体" w:cs="仿宋_GB2312" w:hint="eastAsia"/>
          <w:sz w:val="24"/>
          <w:szCs w:val="24"/>
        </w:rPr>
        <w:t>采购项目编号：</w:t>
      </w:r>
      <w:r w:rsidRPr="008B20A6">
        <w:rPr>
          <w:rFonts w:ascii="宋体" w:eastAsia="宋体" w:hAnsi="宋体" w:cs="仿宋_GB2312" w:hint="eastAsia"/>
          <w:sz w:val="24"/>
          <w:szCs w:val="24"/>
          <w:u w:val="single"/>
        </w:rPr>
        <w:t xml:space="preserve">  </w:t>
      </w:r>
      <w:r w:rsidR="000B4F17">
        <w:rPr>
          <w:rFonts w:ascii="宋体" w:eastAsia="宋体" w:hAnsi="宋体" w:cs="仿宋_GB2312" w:hint="eastAsia"/>
          <w:sz w:val="24"/>
          <w:szCs w:val="24"/>
          <w:u w:val="single"/>
        </w:rPr>
        <w:t>NNZC2026-C3-050018-GXYS</w:t>
      </w:r>
      <w:r w:rsidRPr="00B17932">
        <w:rPr>
          <w:rFonts w:ascii="宋体" w:eastAsia="宋体" w:hAnsi="宋体" w:cs="仿宋_GB2312" w:hint="eastAsia"/>
          <w:color w:val="0000FF"/>
          <w:sz w:val="24"/>
          <w:szCs w:val="24"/>
          <w:u w:val="single"/>
        </w:rPr>
        <w:t xml:space="preserve"> </w:t>
      </w:r>
      <w:r w:rsidRPr="008B20A6">
        <w:rPr>
          <w:rFonts w:ascii="宋体" w:eastAsia="宋体" w:hAnsi="宋体" w:cs="仿宋_GB2312" w:hint="eastAsia"/>
          <w:sz w:val="24"/>
          <w:szCs w:val="24"/>
          <w:u w:val="single"/>
        </w:rPr>
        <w:t xml:space="preserve"> </w:t>
      </w:r>
    </w:p>
    <w:p w:rsidR="008B20A6" w:rsidRPr="008B20A6" w:rsidRDefault="008B20A6" w:rsidP="008B20A6">
      <w:pPr>
        <w:spacing w:line="360" w:lineRule="auto"/>
        <w:rPr>
          <w:rFonts w:ascii="宋体" w:eastAsia="宋体" w:hAnsi="宋体" w:cs="仿宋_GB2312"/>
          <w:sz w:val="24"/>
          <w:szCs w:val="24"/>
        </w:rPr>
      </w:pPr>
      <w:r w:rsidRPr="008B20A6">
        <w:rPr>
          <w:rFonts w:ascii="宋体" w:eastAsia="宋体" w:hAnsi="宋体" w:cs="仿宋_GB2312" w:hint="eastAsia"/>
          <w:sz w:val="24"/>
          <w:szCs w:val="24"/>
        </w:rPr>
        <w:t>采购项目名称：</w:t>
      </w:r>
      <w:r w:rsidRPr="008B20A6">
        <w:rPr>
          <w:rFonts w:ascii="宋体" w:eastAsia="宋体" w:hAnsi="宋体" w:cs="仿宋_GB2312" w:hint="eastAsia"/>
          <w:sz w:val="24"/>
          <w:szCs w:val="24"/>
          <w:u w:val="single"/>
        </w:rPr>
        <w:t xml:space="preserve"> </w:t>
      </w:r>
      <w:r w:rsidR="00767B39">
        <w:rPr>
          <w:rFonts w:ascii="宋体" w:eastAsia="宋体" w:hAnsi="宋体" w:cs="仿宋_GB2312" w:hint="eastAsia"/>
          <w:sz w:val="24"/>
          <w:szCs w:val="24"/>
          <w:u w:val="single"/>
        </w:rPr>
        <w:t>南宁市江南区苏圩镇隆德村非法倾倒铝灰转移处置（重）</w:t>
      </w:r>
      <w:r w:rsidRPr="008B20A6">
        <w:rPr>
          <w:rFonts w:ascii="宋体" w:eastAsia="宋体" w:hAnsi="宋体" w:cs="仿宋_GB2312" w:hint="eastAsia"/>
          <w:sz w:val="24"/>
          <w:szCs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3926"/>
        <w:gridCol w:w="3589"/>
        <w:gridCol w:w="1274"/>
      </w:tblGrid>
      <w:tr w:rsidR="008B20A6" w:rsidRPr="008B20A6" w:rsidTr="00B34505">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jc w:val="left"/>
              <w:rPr>
                <w:rFonts w:ascii="宋体" w:eastAsia="宋体" w:hAnsi="宋体" w:cs="Times New Roman"/>
                <w:szCs w:val="21"/>
              </w:rPr>
            </w:pPr>
            <w:r w:rsidRPr="008B20A6">
              <w:rPr>
                <w:rFonts w:ascii="宋体" w:eastAsia="宋体" w:hAnsi="宋体" w:cs="Times New Roman" w:hint="eastAsia"/>
                <w:szCs w:val="21"/>
              </w:rPr>
              <w:t>项号</w:t>
            </w:r>
          </w:p>
        </w:tc>
        <w:tc>
          <w:tcPr>
            <w:tcW w:w="392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jc w:val="left"/>
              <w:rPr>
                <w:rFonts w:ascii="宋体" w:eastAsia="宋体" w:hAnsi="宋体" w:cs="Times New Roman"/>
                <w:szCs w:val="21"/>
              </w:rPr>
            </w:pPr>
            <w:r w:rsidRPr="008B20A6">
              <w:rPr>
                <w:rFonts w:ascii="宋体" w:eastAsia="宋体" w:hAnsi="宋体" w:cs="Times New Roman"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jc w:val="left"/>
              <w:rPr>
                <w:rFonts w:ascii="宋体" w:eastAsia="宋体" w:hAnsi="宋体" w:cs="Times New Roman"/>
                <w:szCs w:val="21"/>
              </w:rPr>
            </w:pPr>
            <w:r w:rsidRPr="008B20A6">
              <w:rPr>
                <w:rFonts w:ascii="宋体" w:eastAsia="宋体" w:hAnsi="宋体" w:cs="Times New Roman"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jc w:val="left"/>
              <w:rPr>
                <w:rFonts w:ascii="宋体" w:eastAsia="宋体" w:hAnsi="宋体" w:cs="Times New Roman"/>
                <w:szCs w:val="21"/>
              </w:rPr>
            </w:pPr>
            <w:r w:rsidRPr="008B20A6">
              <w:rPr>
                <w:rFonts w:ascii="宋体" w:eastAsia="宋体" w:hAnsi="宋体" w:cs="Times New Roman" w:hint="eastAsia"/>
                <w:szCs w:val="21"/>
              </w:rPr>
              <w:t>偏离说明</w:t>
            </w:r>
          </w:p>
        </w:tc>
      </w:tr>
      <w:tr w:rsidR="008B20A6" w:rsidRPr="008B20A6" w:rsidTr="00B34505">
        <w:trPr>
          <w:trHeight w:val="1320"/>
        </w:trPr>
        <w:tc>
          <w:tcPr>
            <w:tcW w:w="691"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一</w:t>
            </w:r>
          </w:p>
        </w:tc>
        <w:tc>
          <w:tcPr>
            <w:tcW w:w="3926"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00" w:lineRule="exact"/>
              <w:rPr>
                <w:rFonts w:ascii="宋体" w:eastAsia="宋体" w:hAnsi="宋体" w:cs="Times New Roman"/>
                <w:szCs w:val="21"/>
              </w:rPr>
            </w:pPr>
          </w:p>
        </w:tc>
      </w:tr>
      <w:tr w:rsidR="008B20A6" w:rsidRPr="008B20A6" w:rsidTr="00B34505">
        <w:trPr>
          <w:trHeight w:val="1320"/>
        </w:trPr>
        <w:tc>
          <w:tcPr>
            <w:tcW w:w="691"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00" w:lineRule="exact"/>
              <w:rPr>
                <w:rFonts w:ascii="宋体" w:eastAsia="宋体" w:hAnsi="宋体" w:cs="Times New Roman"/>
                <w:szCs w:val="21"/>
              </w:rPr>
            </w:pPr>
          </w:p>
        </w:tc>
      </w:tr>
      <w:tr w:rsidR="008B20A6" w:rsidRPr="008B20A6" w:rsidTr="00B34505">
        <w:trPr>
          <w:trHeight w:val="1659"/>
        </w:trPr>
        <w:tc>
          <w:tcPr>
            <w:tcW w:w="691"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spacing w:line="340" w:lineRule="exact"/>
              <w:rPr>
                <w:rFonts w:ascii="宋体" w:eastAsia="宋体" w:hAnsi="宋体" w:cs="Times New Roman"/>
                <w:szCs w:val="21"/>
              </w:rPr>
            </w:pPr>
            <w:r w:rsidRPr="008B20A6">
              <w:rPr>
                <w:rFonts w:ascii="宋体" w:eastAsia="宋体" w:hAnsi="宋体" w:cs="Times New Roman"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8B20A6" w:rsidRPr="008B20A6" w:rsidRDefault="008B20A6" w:rsidP="008B20A6">
            <w:pPr>
              <w:spacing w:line="300" w:lineRule="exact"/>
              <w:rPr>
                <w:rFonts w:ascii="宋体" w:eastAsia="宋体" w:hAnsi="宋体" w:cs="Times New Roman"/>
                <w:szCs w:val="21"/>
              </w:rPr>
            </w:pPr>
          </w:p>
        </w:tc>
      </w:tr>
    </w:tbl>
    <w:p w:rsidR="008B20A6" w:rsidRPr="008B20A6" w:rsidRDefault="008B20A6" w:rsidP="008B20A6">
      <w:pPr>
        <w:spacing w:line="400" w:lineRule="exact"/>
        <w:rPr>
          <w:rFonts w:ascii="宋体" w:eastAsia="宋体" w:hAnsi="宋体" w:cs="仿宋_GB2312"/>
          <w:kern w:val="0"/>
          <w:sz w:val="24"/>
          <w:szCs w:val="24"/>
        </w:rPr>
      </w:pPr>
      <w:r w:rsidRPr="008B20A6">
        <w:rPr>
          <w:rFonts w:ascii="宋体" w:eastAsia="宋体" w:hAnsi="宋体" w:cs="仿宋_GB2312" w:hint="eastAsia"/>
          <w:kern w:val="0"/>
          <w:sz w:val="24"/>
          <w:szCs w:val="24"/>
        </w:rPr>
        <w:t>注：</w:t>
      </w:r>
    </w:p>
    <w:p w:rsidR="008B20A6" w:rsidRPr="008B20A6" w:rsidRDefault="008B20A6" w:rsidP="008B20A6">
      <w:pPr>
        <w:spacing w:line="400" w:lineRule="exact"/>
        <w:rPr>
          <w:rFonts w:ascii="宋体" w:eastAsia="宋体" w:hAnsi="宋体" w:cs="仿宋_GB2312"/>
          <w:kern w:val="0"/>
          <w:sz w:val="24"/>
          <w:szCs w:val="24"/>
        </w:rPr>
      </w:pPr>
      <w:r w:rsidRPr="008B20A6">
        <w:rPr>
          <w:rFonts w:ascii="宋体" w:eastAsia="宋体" w:hAnsi="宋体" w:cs="仿宋_GB2312" w:hint="eastAsia"/>
          <w:kern w:val="0"/>
          <w:sz w:val="24"/>
          <w:szCs w:val="24"/>
        </w:rPr>
        <w:t>1.说明：应对照磋商文件“第二章 采购需求”中的商务条款逐条作出明确响应，并作出偏离说明。</w:t>
      </w:r>
    </w:p>
    <w:p w:rsidR="008B20A6" w:rsidRPr="008B20A6" w:rsidRDefault="008B20A6" w:rsidP="008B20A6">
      <w:pPr>
        <w:spacing w:line="400" w:lineRule="exact"/>
        <w:rPr>
          <w:rFonts w:ascii="宋体" w:eastAsia="宋体" w:hAnsi="宋体" w:cs="仿宋_GB2312"/>
          <w:kern w:val="0"/>
          <w:sz w:val="24"/>
          <w:szCs w:val="24"/>
        </w:rPr>
      </w:pPr>
      <w:r w:rsidRPr="008B20A6">
        <w:rPr>
          <w:rFonts w:ascii="宋体" w:eastAsia="宋体" w:hAnsi="宋体" w:cs="仿宋_GB2312" w:hint="eastAsia"/>
          <w:kern w:val="0"/>
          <w:sz w:val="24"/>
          <w:szCs w:val="24"/>
        </w:rPr>
        <w:t>2.供应商应根据自身的承诺，对照磋商文件要求，在“偏离说明”中注明“正偏离”、“负偏离”或者“无偏离”。既不属于“正偏离”也不属于“负偏离”即为“无偏离”。</w:t>
      </w:r>
      <w:r w:rsidRPr="002439C8">
        <w:rPr>
          <w:rFonts w:ascii="宋体" w:eastAsia="宋体" w:hAnsi="宋体" w:cs="仿宋_GB2312" w:hint="eastAsia"/>
          <w:kern w:val="0"/>
          <w:sz w:val="24"/>
          <w:szCs w:val="24"/>
        </w:rPr>
        <w:t xml:space="preserve"> 当响应文件的</w:t>
      </w:r>
      <w:r w:rsidRPr="008B20A6">
        <w:rPr>
          <w:rFonts w:ascii="宋体" w:eastAsia="宋体" w:hAnsi="宋体" w:cs="仿宋_GB2312" w:hint="eastAsia"/>
          <w:kern w:val="0"/>
          <w:sz w:val="24"/>
          <w:szCs w:val="24"/>
        </w:rPr>
        <w:t>商务内容低于竞争性磋商采购文件要求时，竞标人应当如实写明“负偏离”，否则视为虚假应标</w:t>
      </w:r>
    </w:p>
    <w:p w:rsidR="008B20A6" w:rsidRPr="008B20A6" w:rsidRDefault="008B20A6" w:rsidP="008B20A6">
      <w:pPr>
        <w:spacing w:line="400" w:lineRule="exact"/>
        <w:rPr>
          <w:rFonts w:ascii="宋体" w:eastAsia="宋体" w:hAnsi="宋体" w:cs="仿宋_GB2312"/>
          <w:kern w:val="0"/>
          <w:sz w:val="24"/>
          <w:szCs w:val="21"/>
        </w:rPr>
      </w:pPr>
    </w:p>
    <w:p w:rsidR="008B20A6" w:rsidRPr="008B20A6" w:rsidRDefault="008B20A6" w:rsidP="008B20A6">
      <w:pPr>
        <w:spacing w:line="360" w:lineRule="auto"/>
        <w:ind w:firstLineChars="1600" w:firstLine="3840"/>
        <w:rPr>
          <w:rFonts w:ascii="宋体" w:eastAsia="宋体" w:hAnsi="宋体" w:cs="仿宋_GB2312"/>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spacing w:line="360" w:lineRule="auto"/>
        <w:jc w:val="center"/>
        <w:rPr>
          <w:rFonts w:ascii="宋体" w:eastAsia="宋体" w:hAnsi="宋体" w:cs="仿宋_GB2312"/>
          <w:b/>
          <w:sz w:val="24"/>
          <w:szCs w:val="24"/>
        </w:rPr>
      </w:pPr>
      <w:r w:rsidRPr="008B20A6">
        <w:rPr>
          <w:rFonts w:ascii="仿宋_GB2312" w:eastAsia="仿宋_GB2312" w:hAnsi="仿宋" w:cs="仿宋_GB2312" w:hint="eastAsia"/>
          <w:kern w:val="0"/>
          <w:sz w:val="24"/>
          <w:szCs w:val="24"/>
          <w:lang w:val="zh-CN"/>
        </w:rPr>
        <w:t xml:space="preserve">                                                   日期：  年  月   日</w:t>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lastRenderedPageBreak/>
        <w:t>五、竞标人情况介绍</w:t>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E93AC1">
      <w:pPr>
        <w:snapToGrid w:val="0"/>
        <w:spacing w:beforeLines="50" w:after="50"/>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t>六、供应商类似的业绩证明文件</w:t>
      </w:r>
    </w:p>
    <w:p w:rsidR="008B20A6" w:rsidRPr="008B20A6" w:rsidRDefault="008B20A6" w:rsidP="008B20A6">
      <w:pPr>
        <w:snapToGrid w:val="0"/>
        <w:ind w:left="480" w:hangingChars="200" w:hanging="480"/>
        <w:contextualSpacing/>
        <w:rPr>
          <w:rFonts w:ascii="宋体" w:eastAsia="宋体" w:hAnsi="宋体" w:cs="Times New Roman"/>
          <w:color w:val="000000"/>
          <w:sz w:val="24"/>
          <w:szCs w:val="24"/>
        </w:rPr>
      </w:pPr>
    </w:p>
    <w:p w:rsidR="008B20A6" w:rsidRPr="008B20A6" w:rsidRDefault="008B20A6" w:rsidP="008B20A6">
      <w:pPr>
        <w:snapToGrid w:val="0"/>
        <w:ind w:left="480" w:hangingChars="200" w:hanging="480"/>
        <w:contextualSpacing/>
        <w:rPr>
          <w:rFonts w:ascii="宋体" w:eastAsia="宋体" w:hAnsi="宋体" w:cs="Times New Roman"/>
          <w:color w:val="000000"/>
          <w:sz w:val="24"/>
          <w:szCs w:val="24"/>
        </w:rPr>
      </w:pPr>
    </w:p>
    <w:p w:rsidR="008B20A6" w:rsidRPr="008B20A6" w:rsidRDefault="008B20A6" w:rsidP="008B20A6">
      <w:pPr>
        <w:snapToGrid w:val="0"/>
        <w:ind w:left="480" w:hangingChars="200" w:hanging="480"/>
        <w:contextualSpacing/>
        <w:rPr>
          <w:rFonts w:ascii="宋体" w:eastAsia="宋体" w:hAnsi="宋体" w:cs="Times New Roman"/>
          <w:color w:val="000000"/>
          <w:sz w:val="24"/>
          <w:szCs w:val="24"/>
        </w:rPr>
      </w:pPr>
    </w:p>
    <w:p w:rsidR="008B20A6" w:rsidRPr="008B20A6" w:rsidRDefault="008B20A6" w:rsidP="008B20A6">
      <w:pPr>
        <w:autoSpaceDE w:val="0"/>
        <w:autoSpaceDN w:val="0"/>
        <w:spacing w:line="360" w:lineRule="auto"/>
        <w:ind w:firstLine="120"/>
        <w:jc w:val="center"/>
        <w:rPr>
          <w:rFonts w:ascii="宋体" w:eastAsia="宋体" w:hAnsi="宋体" w:cs="Times New Roman"/>
          <w:color w:val="000000"/>
          <w:sz w:val="24"/>
          <w:szCs w:val="24"/>
        </w:rPr>
      </w:pPr>
      <w:r w:rsidRPr="008B20A6">
        <w:rPr>
          <w:rFonts w:ascii="仿宋_GB2312" w:eastAsia="仿宋_GB2312" w:hAnsi="仿宋" w:cs="仿宋_GB2312" w:hint="eastAsia"/>
          <w:b/>
          <w:sz w:val="24"/>
          <w:szCs w:val="24"/>
        </w:rPr>
        <w:t>（格式自拟）</w:t>
      </w:r>
    </w:p>
    <w:p w:rsidR="008B20A6" w:rsidRPr="008B20A6" w:rsidRDefault="008B20A6" w:rsidP="008B20A6">
      <w:pPr>
        <w:snapToGrid w:val="0"/>
        <w:spacing w:line="360" w:lineRule="auto"/>
        <w:ind w:firstLineChars="2350" w:firstLine="4935"/>
        <w:rPr>
          <w:rFonts w:ascii="Times New Roman" w:eastAsia="宋体" w:hAnsi="宋体" w:cs="Times New Roman"/>
          <w:color w:val="000000"/>
          <w:szCs w:val="21"/>
        </w:rPr>
      </w:pPr>
      <w:r w:rsidRPr="008B20A6">
        <w:rPr>
          <w:rFonts w:ascii="Times New Roman" w:eastAsia="宋体" w:hAnsi="宋体" w:cs="Times New Roman"/>
          <w:color w:val="000000"/>
          <w:szCs w:val="21"/>
        </w:rPr>
        <w:t xml:space="preserve"> </w:t>
      </w:r>
    </w:p>
    <w:p w:rsidR="008B20A6" w:rsidRPr="008B20A6" w:rsidRDefault="008B20A6" w:rsidP="008B20A6">
      <w:pPr>
        <w:snapToGrid w:val="0"/>
        <w:spacing w:line="360" w:lineRule="auto"/>
        <w:ind w:firstLineChars="2350" w:firstLine="4935"/>
        <w:rPr>
          <w:rFonts w:ascii="Times New Roman" w:eastAsia="宋体" w:hAnsi="宋体" w:cs="Times New Roman"/>
          <w:color w:val="000000"/>
          <w:szCs w:val="21"/>
        </w:rPr>
      </w:pPr>
    </w:p>
    <w:p w:rsidR="008B20A6" w:rsidRPr="008B20A6" w:rsidRDefault="008B20A6" w:rsidP="008B20A6">
      <w:pPr>
        <w:snapToGrid w:val="0"/>
        <w:spacing w:line="360" w:lineRule="auto"/>
        <w:ind w:leftChars="2100" w:left="4410" w:firstLineChars="2700" w:firstLine="5670"/>
        <w:rPr>
          <w:rFonts w:ascii="仿宋_GB2312" w:eastAsia="仿宋_GB2312" w:hAnsi="仿宋" w:cs="仿宋_GB2312"/>
          <w:kern w:val="0"/>
          <w:sz w:val="24"/>
          <w:szCs w:val="24"/>
        </w:rPr>
      </w:pPr>
      <w:r w:rsidRPr="008B20A6">
        <w:rPr>
          <w:rFonts w:ascii="Times New Roman" w:eastAsia="宋体" w:hAnsi="宋体" w:cs="Times New Roman"/>
          <w:color w:val="000000"/>
          <w:szCs w:val="21"/>
        </w:rPr>
        <w:t xml:space="preserve"> </w:t>
      </w:r>
      <w:r w:rsidRPr="008B20A6">
        <w:rPr>
          <w:rFonts w:ascii="仿宋_GB2312" w:eastAsia="仿宋_GB2312" w:hAnsi="仿宋" w:cs="仿宋_GB2312" w:hint="eastAsia"/>
          <w:kern w:val="0"/>
          <w:sz w:val="24"/>
          <w:szCs w:val="24"/>
          <w:lang w:val="zh-CN"/>
        </w:rPr>
        <w:t>供应商名称(电子签章)：</w:t>
      </w:r>
    </w:p>
    <w:p w:rsidR="008B20A6" w:rsidRPr="008B20A6" w:rsidRDefault="008B20A6" w:rsidP="008B20A6">
      <w:pPr>
        <w:spacing w:line="500" w:lineRule="exact"/>
        <w:jc w:val="center"/>
        <w:rPr>
          <w:rFonts w:ascii="仿宋_GB2312" w:eastAsia="仿宋_GB2312" w:hAnsi="仿宋_GB2312" w:cs="仿宋_GB2312"/>
          <w:sz w:val="32"/>
          <w:szCs w:val="32"/>
        </w:rPr>
      </w:pPr>
      <w:r w:rsidRPr="008B20A6">
        <w:rPr>
          <w:rFonts w:ascii="仿宋_GB2312" w:eastAsia="仿宋_GB2312" w:hAnsi="仿宋" w:cs="仿宋_GB2312" w:hint="eastAsia"/>
          <w:kern w:val="0"/>
          <w:sz w:val="24"/>
          <w:szCs w:val="24"/>
          <w:lang w:val="zh-CN"/>
        </w:rPr>
        <w:t xml:space="preserve">                                                     日期</w:t>
      </w:r>
      <w:r w:rsidRPr="008B20A6">
        <w:rPr>
          <w:rFonts w:ascii="仿宋_GB2312" w:eastAsia="仿宋_GB2312" w:hAnsi="仿宋" w:cs="仿宋_GB2312" w:hint="eastAsia"/>
          <w:kern w:val="0"/>
          <w:sz w:val="24"/>
          <w:szCs w:val="24"/>
        </w:rPr>
        <w:t xml:space="preserve">：  年  </w:t>
      </w:r>
      <w:r w:rsidRPr="008B20A6">
        <w:rPr>
          <w:rFonts w:ascii="仿宋_GB2312" w:eastAsia="仿宋_GB2312" w:hAnsi="仿宋" w:cs="仿宋_GB2312" w:hint="eastAsia"/>
          <w:kern w:val="0"/>
          <w:sz w:val="24"/>
          <w:szCs w:val="24"/>
          <w:lang w:val="zh-CN"/>
        </w:rPr>
        <w:t>月</w:t>
      </w:r>
      <w:r w:rsidRPr="008B20A6">
        <w:rPr>
          <w:rFonts w:ascii="仿宋_GB2312" w:eastAsia="仿宋_GB2312" w:hAnsi="仿宋" w:cs="仿宋_GB2312" w:hint="eastAsia"/>
          <w:kern w:val="0"/>
          <w:sz w:val="24"/>
          <w:szCs w:val="24"/>
        </w:rPr>
        <w:t xml:space="preserve">   </w:t>
      </w:r>
      <w:r w:rsidRPr="008B20A6">
        <w:rPr>
          <w:rFonts w:ascii="仿宋_GB2312" w:eastAsia="仿宋_GB2312" w:hAnsi="仿宋" w:cs="仿宋_GB2312" w:hint="eastAsia"/>
          <w:kern w:val="0"/>
          <w:sz w:val="24"/>
          <w:szCs w:val="24"/>
          <w:lang w:val="zh-CN"/>
        </w:rPr>
        <w:t>日</w:t>
      </w:r>
    </w:p>
    <w:p w:rsidR="008B20A6" w:rsidRPr="008B20A6" w:rsidRDefault="008B20A6" w:rsidP="008B20A6">
      <w:pPr>
        <w:widowControl/>
        <w:jc w:val="left"/>
        <w:rPr>
          <w:rFonts w:ascii="仿宋_GB2312" w:eastAsia="仿宋_GB2312" w:hAnsi="仿宋_GB2312" w:cs="仿宋_GB2312"/>
          <w:sz w:val="32"/>
          <w:szCs w:val="32"/>
        </w:rPr>
        <w:sectPr w:rsidR="008B20A6" w:rsidRPr="008B20A6" w:rsidSect="00B34505">
          <w:pgSz w:w="11910" w:h="16840"/>
          <w:pgMar w:top="1304" w:right="1304" w:bottom="1304" w:left="1304" w:header="720" w:footer="720" w:gutter="0"/>
          <w:cols w:space="720"/>
        </w:sectPr>
      </w:pPr>
    </w:p>
    <w:p w:rsidR="008B20A6" w:rsidRPr="008B20A6" w:rsidRDefault="008B20A6" w:rsidP="008B20A6">
      <w:pPr>
        <w:snapToGrid w:val="0"/>
        <w:spacing w:line="360" w:lineRule="auto"/>
        <w:ind w:firstLineChars="200" w:firstLine="602"/>
        <w:rPr>
          <w:rFonts w:ascii="仿宋_GB2312" w:eastAsia="仿宋_GB2312" w:hAnsi="仿宋_GB2312" w:cs="仿宋_GB2312"/>
          <w:sz w:val="32"/>
          <w:szCs w:val="32"/>
        </w:rPr>
      </w:pPr>
      <w:r w:rsidRPr="008B20A6">
        <w:rPr>
          <w:rFonts w:ascii="仿宋" w:eastAsia="仿宋" w:hAnsi="仿宋" w:cs="仿宋_GB2312" w:hint="eastAsia"/>
          <w:b/>
          <w:sz w:val="30"/>
          <w:szCs w:val="30"/>
        </w:rPr>
        <w:lastRenderedPageBreak/>
        <w:t>七、服务需求偏离表</w:t>
      </w:r>
    </w:p>
    <w:p w:rsidR="008B20A6" w:rsidRPr="008B20A6" w:rsidRDefault="008B20A6" w:rsidP="008B20A6">
      <w:pPr>
        <w:spacing w:line="500" w:lineRule="exact"/>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竞标产品服务需求偏离表</w:t>
      </w:r>
    </w:p>
    <w:p w:rsidR="008B20A6" w:rsidRPr="008B20A6" w:rsidRDefault="008B20A6" w:rsidP="008B20A6">
      <w:pPr>
        <w:spacing w:line="500" w:lineRule="exact"/>
        <w:jc w:val="center"/>
        <w:rPr>
          <w:rFonts w:ascii="宋体" w:eastAsia="宋体" w:hAnsi="宋体" w:cs="Times New Roman"/>
          <w:b/>
          <w:sz w:val="32"/>
          <w:szCs w:val="32"/>
        </w:rPr>
      </w:pPr>
      <w:r w:rsidRPr="008B20A6">
        <w:rPr>
          <w:rFonts w:ascii="方正小标宋简体" w:eastAsia="方正小标宋简体" w:hAnsi="方正小标宋简体" w:cs="方正小标宋简体" w:hint="eastAsia"/>
          <w:bCs/>
          <w:sz w:val="44"/>
          <w:szCs w:val="44"/>
        </w:rPr>
        <w:t>(注：按采购需求具体条款修改)</w:t>
      </w:r>
    </w:p>
    <w:p w:rsidR="008B20A6" w:rsidRPr="008B20A6" w:rsidRDefault="008B20A6" w:rsidP="008B20A6">
      <w:pPr>
        <w:spacing w:line="360" w:lineRule="auto"/>
        <w:jc w:val="left"/>
        <w:rPr>
          <w:rFonts w:ascii="宋体" w:eastAsia="宋体" w:hAnsi="宋体" w:cs="Times New Roman"/>
          <w:sz w:val="24"/>
          <w:szCs w:val="24"/>
        </w:rPr>
      </w:pPr>
    </w:p>
    <w:tbl>
      <w:tblPr>
        <w:tblW w:w="9390"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1651"/>
        <w:gridCol w:w="736"/>
        <w:gridCol w:w="1577"/>
        <w:gridCol w:w="1141"/>
        <w:gridCol w:w="658"/>
        <w:gridCol w:w="1147"/>
        <w:gridCol w:w="1595"/>
      </w:tblGrid>
      <w:tr w:rsidR="008B20A6" w:rsidRPr="008B20A6" w:rsidTr="002439C8">
        <w:trPr>
          <w:cantSplit/>
          <w:trHeight w:val="408"/>
          <w:jc w:val="center"/>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项号</w:t>
            </w:r>
          </w:p>
        </w:tc>
        <w:tc>
          <w:tcPr>
            <w:tcW w:w="3964" w:type="dxa"/>
            <w:gridSpan w:val="3"/>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Times New Roman"/>
                <w:szCs w:val="21"/>
              </w:rPr>
            </w:pPr>
            <w:r w:rsidRPr="008B20A6">
              <w:rPr>
                <w:rFonts w:ascii="宋体" w:eastAsia="宋体" w:hAnsi="宋体" w:cs="Times New Roman" w:hint="eastAsia"/>
                <w:szCs w:val="21"/>
              </w:rPr>
              <w:t>竞争性磋商采购文件需求</w:t>
            </w:r>
          </w:p>
        </w:tc>
        <w:tc>
          <w:tcPr>
            <w:tcW w:w="2946" w:type="dxa"/>
            <w:gridSpan w:val="3"/>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jc w:val="center"/>
              <w:rPr>
                <w:rFonts w:ascii="宋体" w:eastAsia="宋体" w:hAnsi="宋体" w:cs="Times New Roman"/>
                <w:szCs w:val="21"/>
              </w:rPr>
            </w:pPr>
            <w:r w:rsidRPr="008B20A6">
              <w:rPr>
                <w:rFonts w:ascii="宋体" w:eastAsia="宋体" w:hAnsi="宋体" w:cs="Times New Roman" w:hint="eastAsia"/>
                <w:szCs w:val="21"/>
              </w:rPr>
              <w:t>响应文件承诺</w:t>
            </w:r>
          </w:p>
        </w:tc>
        <w:tc>
          <w:tcPr>
            <w:tcW w:w="1595" w:type="dxa"/>
            <w:vMerge w:val="restart"/>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偏离说明</w:t>
            </w:r>
          </w:p>
        </w:tc>
      </w:tr>
      <w:tr w:rsidR="008B20A6" w:rsidRPr="008B20A6" w:rsidTr="002439C8">
        <w:trPr>
          <w:cantSplit/>
          <w:trHeight w:val="621"/>
          <w:jc w:val="center"/>
        </w:trPr>
        <w:tc>
          <w:tcPr>
            <w:tcW w:w="885" w:type="dxa"/>
            <w:vMerge/>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宋体" w:eastAsia="宋体" w:hAnsi="宋体" w:cs="Times New Roman"/>
                <w:szCs w:val="21"/>
              </w:rPr>
            </w:pPr>
          </w:p>
        </w:tc>
        <w:tc>
          <w:tcPr>
            <w:tcW w:w="165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数量</w:t>
            </w:r>
          </w:p>
        </w:tc>
        <w:tc>
          <w:tcPr>
            <w:tcW w:w="157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服务参数要求</w:t>
            </w:r>
          </w:p>
        </w:tc>
        <w:tc>
          <w:tcPr>
            <w:tcW w:w="114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数量</w:t>
            </w:r>
          </w:p>
        </w:tc>
        <w:tc>
          <w:tcPr>
            <w:tcW w:w="114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服务参数</w:t>
            </w:r>
          </w:p>
        </w:tc>
        <w:tc>
          <w:tcPr>
            <w:tcW w:w="1595" w:type="dxa"/>
            <w:vMerge/>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jc w:val="left"/>
              <w:rPr>
                <w:rFonts w:ascii="宋体" w:eastAsia="宋体" w:hAnsi="宋体" w:cs="Times New Roman"/>
                <w:szCs w:val="21"/>
              </w:rPr>
            </w:pPr>
          </w:p>
        </w:tc>
      </w:tr>
      <w:tr w:rsidR="008B20A6" w:rsidRPr="008B20A6" w:rsidTr="002439C8">
        <w:trPr>
          <w:trHeight w:val="1303"/>
          <w:jc w:val="center"/>
        </w:trPr>
        <w:tc>
          <w:tcPr>
            <w:tcW w:w="88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1</w:t>
            </w:r>
          </w:p>
        </w:tc>
        <w:tc>
          <w:tcPr>
            <w:tcW w:w="165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59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r>
      <w:tr w:rsidR="008B20A6" w:rsidRPr="008B20A6" w:rsidTr="002439C8">
        <w:trPr>
          <w:trHeight w:val="1291"/>
          <w:jc w:val="center"/>
        </w:trPr>
        <w:tc>
          <w:tcPr>
            <w:tcW w:w="88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2</w:t>
            </w:r>
          </w:p>
        </w:tc>
        <w:tc>
          <w:tcPr>
            <w:tcW w:w="165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57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14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1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2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3  ……</w:t>
            </w:r>
          </w:p>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59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r>
      <w:tr w:rsidR="008B20A6" w:rsidRPr="008B20A6" w:rsidTr="002439C8">
        <w:trPr>
          <w:trHeight w:val="317"/>
          <w:jc w:val="center"/>
        </w:trPr>
        <w:tc>
          <w:tcPr>
            <w:tcW w:w="88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r w:rsidRPr="008B20A6">
              <w:rPr>
                <w:rFonts w:ascii="宋体" w:eastAsia="宋体" w:hAnsi="宋体" w:cs="Times New Roman" w:hint="eastAsia"/>
                <w:szCs w:val="21"/>
              </w:rPr>
              <w:t>...</w:t>
            </w:r>
          </w:p>
        </w:tc>
        <w:tc>
          <w:tcPr>
            <w:tcW w:w="165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157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114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1147"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c>
          <w:tcPr>
            <w:tcW w:w="1595"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rPr>
                <w:rFonts w:ascii="宋体" w:eastAsia="宋体" w:hAnsi="宋体" w:cs="Times New Roman"/>
                <w:szCs w:val="21"/>
              </w:rPr>
            </w:pPr>
          </w:p>
        </w:tc>
      </w:tr>
    </w:tbl>
    <w:p w:rsidR="008B20A6" w:rsidRPr="002439C8" w:rsidRDefault="008B20A6" w:rsidP="002439C8">
      <w:pPr>
        <w:spacing w:line="400" w:lineRule="exact"/>
        <w:rPr>
          <w:rFonts w:ascii="宋体" w:eastAsia="宋体" w:hAnsi="宋体" w:cs="仿宋_GB2312"/>
          <w:kern w:val="0"/>
          <w:sz w:val="24"/>
          <w:szCs w:val="24"/>
        </w:rPr>
      </w:pPr>
      <w:r w:rsidRPr="002439C8">
        <w:rPr>
          <w:rFonts w:ascii="宋体" w:eastAsia="宋体" w:hAnsi="宋体" w:cs="仿宋_GB2312" w:hint="eastAsia"/>
          <w:kern w:val="0"/>
          <w:sz w:val="24"/>
          <w:szCs w:val="24"/>
        </w:rPr>
        <w:t>注：</w:t>
      </w:r>
    </w:p>
    <w:p w:rsidR="008B20A6" w:rsidRPr="002439C8" w:rsidRDefault="008B20A6" w:rsidP="002439C8">
      <w:pPr>
        <w:spacing w:line="400" w:lineRule="exact"/>
        <w:rPr>
          <w:rFonts w:ascii="宋体" w:eastAsia="宋体" w:hAnsi="宋体" w:cs="仿宋_GB2312"/>
          <w:kern w:val="0"/>
          <w:sz w:val="24"/>
          <w:szCs w:val="24"/>
        </w:rPr>
      </w:pPr>
      <w:r w:rsidRPr="002439C8">
        <w:rPr>
          <w:rFonts w:ascii="宋体" w:eastAsia="宋体" w:hAnsi="宋体" w:cs="仿宋_GB2312" w:hint="eastAsia"/>
          <w:kern w:val="0"/>
          <w:sz w:val="24"/>
          <w:szCs w:val="24"/>
        </w:rPr>
        <w:t>1.说明：应对照磋商文件“第二章”中“</w:t>
      </w:r>
      <w:r w:rsidR="002439C8" w:rsidRPr="002439C8">
        <w:rPr>
          <w:rFonts w:ascii="宋体" w:eastAsia="宋体" w:hAnsi="宋体" w:cs="仿宋_GB2312" w:hint="eastAsia"/>
          <w:kern w:val="0"/>
          <w:sz w:val="24"/>
          <w:szCs w:val="24"/>
        </w:rPr>
        <w:t>采购需求</w:t>
      </w:r>
      <w:r w:rsidRPr="002439C8">
        <w:rPr>
          <w:rFonts w:ascii="宋体" w:eastAsia="宋体" w:hAnsi="宋体" w:cs="仿宋_GB2312" w:hint="eastAsia"/>
          <w:kern w:val="0"/>
          <w:sz w:val="24"/>
          <w:szCs w:val="24"/>
        </w:rPr>
        <w:t>”的采购清单及技术参数条款逐条作出明确响应，并作出偏离说明。</w:t>
      </w:r>
    </w:p>
    <w:p w:rsidR="008B20A6" w:rsidRPr="002439C8" w:rsidRDefault="008B20A6" w:rsidP="002439C8">
      <w:pPr>
        <w:spacing w:line="400" w:lineRule="exact"/>
        <w:rPr>
          <w:rFonts w:ascii="宋体" w:eastAsia="宋体" w:hAnsi="宋体" w:cs="仿宋_GB2312"/>
          <w:kern w:val="0"/>
          <w:sz w:val="24"/>
          <w:szCs w:val="24"/>
        </w:rPr>
      </w:pPr>
      <w:r w:rsidRPr="002439C8">
        <w:rPr>
          <w:rFonts w:ascii="宋体" w:eastAsia="宋体" w:hAnsi="宋体" w:cs="仿宋_GB2312" w:hint="eastAsia"/>
          <w:kern w:val="0"/>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8B20A6" w:rsidRPr="002439C8" w:rsidRDefault="002439C8" w:rsidP="002439C8">
      <w:pPr>
        <w:spacing w:line="400" w:lineRule="exact"/>
        <w:rPr>
          <w:rFonts w:ascii="宋体" w:eastAsia="宋体" w:hAnsi="宋体" w:cs="仿宋_GB2312"/>
          <w:kern w:val="0"/>
          <w:sz w:val="24"/>
          <w:szCs w:val="24"/>
        </w:rPr>
      </w:pPr>
      <w:r w:rsidRPr="002439C8">
        <w:rPr>
          <w:rFonts w:ascii="宋体" w:eastAsia="宋体" w:hAnsi="宋体" w:cs="仿宋_GB2312" w:hint="eastAsia"/>
          <w:kern w:val="0"/>
          <w:sz w:val="24"/>
          <w:szCs w:val="24"/>
        </w:rPr>
        <w:t>3</w:t>
      </w:r>
      <w:r w:rsidR="008B20A6" w:rsidRPr="002439C8">
        <w:rPr>
          <w:rFonts w:ascii="宋体" w:eastAsia="宋体" w:hAnsi="宋体" w:cs="仿宋_GB2312" w:hint="eastAsia"/>
          <w:kern w:val="0"/>
          <w:sz w:val="24"/>
          <w:szCs w:val="24"/>
        </w:rPr>
        <w:t>.如技术偏离表中的竞标响应与佐证材料不一致的，以佐证材料为准。</w:t>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adjustRightInd w:val="0"/>
        <w:snapToGrid w:val="0"/>
        <w:spacing w:line="520" w:lineRule="exact"/>
        <w:jc w:val="center"/>
        <w:rPr>
          <w:rFonts w:ascii="方正小标宋简体" w:eastAsia="方正小标宋简体" w:hAnsi="方正小标宋简体" w:cs="方正小标宋简体"/>
          <w:bCs/>
          <w:color w:val="000000"/>
          <w:sz w:val="44"/>
          <w:szCs w:val="44"/>
        </w:rPr>
      </w:pPr>
    </w:p>
    <w:p w:rsidR="002439C8" w:rsidRDefault="002439C8">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lastRenderedPageBreak/>
        <w:t>八、组织服务方案</w:t>
      </w:r>
    </w:p>
    <w:p w:rsidR="008B20A6" w:rsidRPr="008B20A6" w:rsidRDefault="008B20A6" w:rsidP="008B20A6">
      <w:pPr>
        <w:autoSpaceDE w:val="0"/>
        <w:autoSpaceDN w:val="0"/>
        <w:spacing w:line="360" w:lineRule="auto"/>
        <w:jc w:val="center"/>
        <w:rPr>
          <w:rFonts w:ascii="仿宋_GB2312" w:eastAsia="仿宋_GB2312" w:hAnsi="仿宋" w:cs="仿宋_GB2312"/>
          <w:sz w:val="24"/>
          <w:szCs w:val="24"/>
        </w:rPr>
      </w:pPr>
      <w:r w:rsidRPr="008B20A6">
        <w:rPr>
          <w:rFonts w:ascii="仿宋_GB2312" w:eastAsia="仿宋_GB2312" w:hAnsi="仿宋" w:cs="仿宋_GB2312" w:hint="eastAsia"/>
          <w:sz w:val="24"/>
          <w:szCs w:val="24"/>
        </w:rPr>
        <w:t>（由供应商根据采购需求及采购文件要求编制）</w:t>
      </w:r>
    </w:p>
    <w:p w:rsidR="008B20A6" w:rsidRPr="008B20A6" w:rsidRDefault="008B20A6" w:rsidP="008B20A6">
      <w:pPr>
        <w:spacing w:line="500" w:lineRule="exact"/>
        <w:rPr>
          <w:rFonts w:ascii="仿宋_GB2312" w:eastAsia="仿宋_GB2312" w:hAnsi="仿宋_GB2312" w:cs="仿宋_GB2312"/>
          <w:sz w:val="32"/>
          <w:szCs w:val="32"/>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b/>
          <w:bCs/>
          <w:sz w:val="24"/>
          <w:szCs w:val="24"/>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pacing w:line="500" w:lineRule="exact"/>
        <w:rPr>
          <w:rFonts w:ascii="仿宋_GB2312" w:eastAsia="仿宋_GB2312" w:hAnsi="仿宋_GB2312" w:cs="仿宋_GB2312"/>
          <w:sz w:val="32"/>
          <w:szCs w:val="32"/>
        </w:rPr>
      </w:pPr>
    </w:p>
    <w:p w:rsidR="008B20A6" w:rsidRPr="008B20A6" w:rsidRDefault="008B20A6" w:rsidP="00E93AC1">
      <w:pPr>
        <w:snapToGrid w:val="0"/>
        <w:spacing w:beforeLines="50" w:after="50"/>
        <w:ind w:leftChars="68" w:left="143" w:firstLineChars="198" w:firstLine="596"/>
        <w:rPr>
          <w:rFonts w:ascii="仿宋" w:eastAsia="仿宋" w:hAnsi="仿宋" w:cs="仿宋_GB2312"/>
          <w:b/>
          <w:sz w:val="30"/>
          <w:szCs w:val="30"/>
        </w:rPr>
      </w:pPr>
      <w:r w:rsidRPr="008B20A6">
        <w:rPr>
          <w:rFonts w:ascii="仿宋" w:eastAsia="仿宋" w:hAnsi="仿宋" w:cs="仿宋_GB2312" w:hint="eastAsia"/>
          <w:b/>
          <w:sz w:val="30"/>
          <w:szCs w:val="30"/>
        </w:rPr>
        <w:t>九、售后服务方案</w:t>
      </w:r>
    </w:p>
    <w:p w:rsidR="008B20A6" w:rsidRPr="008B20A6" w:rsidRDefault="008B20A6" w:rsidP="008B20A6">
      <w:pPr>
        <w:spacing w:line="440" w:lineRule="exact"/>
        <w:ind w:firstLineChars="198" w:firstLine="396"/>
        <w:rPr>
          <w:rFonts w:ascii="宋体" w:eastAsia="宋体" w:hAnsi="宋体" w:cs="Times New Roman"/>
          <w:kern w:val="0"/>
          <w:sz w:val="20"/>
          <w:szCs w:val="21"/>
        </w:rPr>
      </w:pPr>
    </w:p>
    <w:p w:rsidR="008B20A6" w:rsidRPr="008B20A6" w:rsidRDefault="008B20A6" w:rsidP="008B20A6">
      <w:pPr>
        <w:spacing w:line="500" w:lineRule="exact"/>
        <w:rPr>
          <w:rFonts w:ascii="仿宋_GB2312" w:eastAsia="仿宋_GB2312" w:hAnsi="仿宋_GB2312" w:cs="仿宋_GB2312"/>
          <w:sz w:val="32"/>
          <w:szCs w:val="32"/>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snapToGrid w:val="0"/>
        <w:spacing w:line="360" w:lineRule="auto"/>
        <w:ind w:firstLineChars="2550" w:firstLine="612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t>十、项目实施人员一览表</w:t>
      </w:r>
    </w:p>
    <w:p w:rsidR="008B20A6" w:rsidRPr="008B20A6" w:rsidRDefault="008B20A6" w:rsidP="008B20A6">
      <w:pPr>
        <w:spacing w:line="360" w:lineRule="auto"/>
        <w:jc w:val="center"/>
        <w:rPr>
          <w:rFonts w:ascii="仿宋_GB2312" w:eastAsia="仿宋_GB2312" w:hAnsi="仿宋" w:cs="仿宋_GB2312"/>
          <w:b/>
          <w:bCs/>
          <w:sz w:val="24"/>
          <w:szCs w:val="24"/>
        </w:rPr>
      </w:pPr>
      <w:r w:rsidRPr="008B20A6">
        <w:rPr>
          <w:rFonts w:ascii="仿宋_GB2312" w:eastAsia="仿宋_GB2312" w:hAnsi="仿宋" w:cs="仿宋_GB2312" w:hint="eastAsia"/>
          <w:sz w:val="24"/>
          <w:szCs w:val="24"/>
        </w:rPr>
        <w:t>（由供应商根据采购需求及采购文件要求编制）</w:t>
      </w:r>
    </w:p>
    <w:p w:rsidR="008B20A6" w:rsidRPr="008B20A6" w:rsidRDefault="008B20A6" w:rsidP="008B20A6">
      <w:pPr>
        <w:spacing w:line="360" w:lineRule="auto"/>
        <w:rPr>
          <w:rFonts w:ascii="仿宋_GB2312" w:eastAsia="仿宋_GB2312" w:hAnsi="仿宋" w:cs="仿宋_GB2312"/>
          <w:b/>
          <w:bCs/>
          <w:sz w:val="24"/>
          <w:szCs w:val="24"/>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p>
    <w:p w:rsidR="008B20A6" w:rsidRPr="008B20A6" w:rsidRDefault="008B20A6" w:rsidP="008B20A6">
      <w:pPr>
        <w:autoSpaceDE w:val="0"/>
        <w:autoSpaceDN w:val="0"/>
        <w:spacing w:line="360" w:lineRule="auto"/>
        <w:ind w:firstLineChars="2700" w:firstLine="6505"/>
        <w:rPr>
          <w:rFonts w:ascii="仿宋_GB2312" w:eastAsia="仿宋_GB2312" w:hAnsi="仿宋" w:cs="仿宋_GB2312"/>
          <w:b/>
          <w:bCs/>
          <w:sz w:val="24"/>
          <w:szCs w:val="24"/>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p>
    <w:p w:rsidR="008B20A6" w:rsidRPr="008B20A6" w:rsidRDefault="008B20A6" w:rsidP="008B20A6">
      <w:pPr>
        <w:snapToGrid w:val="0"/>
        <w:spacing w:line="360" w:lineRule="auto"/>
        <w:ind w:firstLineChars="200" w:firstLine="602"/>
        <w:rPr>
          <w:rFonts w:ascii="仿宋" w:eastAsia="仿宋" w:hAnsi="仿宋" w:cs="仿宋_GB2312"/>
          <w:b/>
          <w:sz w:val="30"/>
          <w:szCs w:val="30"/>
        </w:rPr>
      </w:pPr>
      <w:r w:rsidRPr="008B20A6">
        <w:rPr>
          <w:rFonts w:ascii="仿宋" w:eastAsia="仿宋" w:hAnsi="仿宋" w:cs="仿宋_GB2312" w:hint="eastAsia"/>
          <w:b/>
          <w:sz w:val="30"/>
          <w:szCs w:val="30"/>
        </w:rPr>
        <w:t>十一、服务需求、商务条款要求提供的其他材料</w:t>
      </w: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widowControl/>
        <w:spacing w:line="360" w:lineRule="auto"/>
        <w:jc w:val="left"/>
        <w:rPr>
          <w:rFonts w:ascii="仿宋_GB2312" w:eastAsia="仿宋_GB2312" w:hAnsi="仿宋" w:cs="仿宋_GB2312"/>
          <w:b/>
          <w:bCs/>
          <w:sz w:val="24"/>
          <w:szCs w:val="24"/>
        </w:rPr>
        <w:sectPr w:rsidR="008B20A6" w:rsidRPr="008B20A6" w:rsidSect="00B34505">
          <w:pgSz w:w="11910" w:h="16840"/>
          <w:pgMar w:top="1304" w:right="1304" w:bottom="1304" w:left="1304" w:header="720" w:footer="720" w:gutter="0"/>
          <w:cols w:space="720"/>
        </w:sectPr>
      </w:pPr>
    </w:p>
    <w:p w:rsidR="008B20A6" w:rsidRPr="008B20A6" w:rsidRDefault="008B20A6" w:rsidP="008B20A6">
      <w:pPr>
        <w:autoSpaceDE w:val="0"/>
        <w:autoSpaceDN w:val="0"/>
        <w:spacing w:line="360" w:lineRule="auto"/>
        <w:ind w:firstLineChars="2700" w:firstLine="6505"/>
        <w:rPr>
          <w:rFonts w:ascii="仿宋_GB2312" w:eastAsia="仿宋_GB2312" w:hAnsi="仿宋" w:cs="仿宋_GB2312"/>
          <w:b/>
          <w:bCs/>
          <w:sz w:val="24"/>
          <w:szCs w:val="24"/>
        </w:rPr>
      </w:pPr>
    </w:p>
    <w:p w:rsidR="008B20A6" w:rsidRPr="008B20A6" w:rsidRDefault="008B20A6" w:rsidP="008B20A6">
      <w:pPr>
        <w:keepNext/>
        <w:keepLines/>
        <w:spacing w:before="260" w:after="260" w:line="416" w:lineRule="auto"/>
        <w:jc w:val="center"/>
        <w:outlineLvl w:val="1"/>
        <w:rPr>
          <w:rFonts w:ascii="宋体" w:eastAsia="宋体" w:hAnsi="宋体" w:cs="宋体"/>
          <w:b/>
          <w:bCs/>
          <w:sz w:val="32"/>
          <w:szCs w:val="32"/>
        </w:rPr>
      </w:pPr>
      <w:bookmarkStart w:id="115" w:name="_Toc219215792"/>
      <w:r w:rsidRPr="008B20A6">
        <w:rPr>
          <w:rFonts w:ascii="宋体" w:eastAsia="宋体" w:hAnsi="宋体" w:cs="Times New Roman" w:hint="eastAsia"/>
          <w:b/>
          <w:bCs/>
          <w:sz w:val="32"/>
          <w:szCs w:val="32"/>
        </w:rPr>
        <w:t>第四节 报价文件格式</w:t>
      </w:r>
      <w:bookmarkEnd w:id="115"/>
    </w:p>
    <w:p w:rsidR="008B20A6" w:rsidRPr="008B20A6" w:rsidRDefault="008B20A6" w:rsidP="00E93AC1">
      <w:pPr>
        <w:snapToGrid w:val="0"/>
        <w:spacing w:beforeLines="50" w:after="50"/>
        <w:rPr>
          <w:rFonts w:ascii="宋体" w:eastAsia="宋体" w:hAnsi="宋体" w:cs="Times New Roman"/>
          <w:bCs/>
          <w:sz w:val="32"/>
          <w:szCs w:val="20"/>
        </w:rPr>
      </w:pPr>
      <w:r w:rsidRPr="008B20A6">
        <w:rPr>
          <w:rFonts w:ascii="宋体" w:eastAsia="宋体" w:hAnsi="宋体" w:cs="Times New Roman" w:hint="eastAsia"/>
          <w:sz w:val="24"/>
          <w:szCs w:val="24"/>
        </w:rPr>
        <w:t xml:space="preserve">                                                    </w:t>
      </w:r>
      <w:r w:rsidRPr="008B20A6">
        <w:rPr>
          <w:rFonts w:ascii="宋体" w:eastAsia="宋体" w:hAnsi="宋体" w:cs="Times New Roman" w:hint="eastAsia"/>
          <w:bCs/>
          <w:szCs w:val="24"/>
        </w:rPr>
        <w:t>全流程电子文件</w:t>
      </w: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rPr>
          <w:rFonts w:ascii="宋体" w:eastAsia="宋体" w:hAnsi="宋体" w:cs="Times New Roman"/>
          <w:sz w:val="24"/>
          <w:szCs w:val="20"/>
        </w:rPr>
      </w:pPr>
    </w:p>
    <w:p w:rsidR="008B20A6" w:rsidRPr="008B20A6" w:rsidRDefault="008B20A6" w:rsidP="00E93AC1">
      <w:pPr>
        <w:snapToGrid w:val="0"/>
        <w:spacing w:beforeLines="50" w:after="50"/>
        <w:jc w:val="center"/>
        <w:rPr>
          <w:rFonts w:ascii="方正小标宋简体" w:eastAsia="方正小标宋简体" w:hAnsi="方正小标宋简体" w:cs="方正小标宋简体"/>
          <w:bCs/>
          <w:sz w:val="44"/>
          <w:szCs w:val="44"/>
        </w:rPr>
      </w:pPr>
      <w:r w:rsidRPr="008B20A6">
        <w:rPr>
          <w:rFonts w:ascii="方正小标宋简体" w:eastAsia="方正小标宋简体" w:hAnsi="方正小标宋简体" w:cs="方正小标宋简体" w:hint="eastAsia"/>
          <w:bCs/>
          <w:sz w:val="44"/>
          <w:szCs w:val="44"/>
        </w:rPr>
        <w:t>报  价  文  件（封面）</w:t>
      </w: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rPr>
          <w:rFonts w:ascii="宋体" w:eastAsia="宋体" w:hAnsi="宋体" w:cs="Times New Roman"/>
          <w:bCs/>
          <w:sz w:val="24"/>
          <w:szCs w:val="20"/>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项目名称：</w:t>
      </w:r>
      <w:r w:rsidR="00767B39">
        <w:rPr>
          <w:rFonts w:ascii="宋体" w:eastAsia="宋体" w:hAnsi="宋体" w:cs="仿宋_GB2312" w:hint="eastAsia"/>
          <w:bCs/>
          <w:sz w:val="32"/>
          <w:szCs w:val="32"/>
        </w:rPr>
        <w:t>南宁市江南区苏圩镇隆德村非法倾倒铝灰转移处置（重）</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p>
    <w:p w:rsidR="008B20A6" w:rsidRPr="008B20A6" w:rsidRDefault="008B20A6" w:rsidP="00E93AC1">
      <w:pPr>
        <w:snapToGrid w:val="0"/>
        <w:spacing w:beforeLines="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 xml:space="preserve">项目编号： </w:t>
      </w:r>
    </w:p>
    <w:p w:rsidR="008B20A6" w:rsidRPr="008B20A6" w:rsidRDefault="008B20A6" w:rsidP="00E93AC1">
      <w:pPr>
        <w:snapToGrid w:val="0"/>
        <w:spacing w:beforeLines="50" w:after="50"/>
        <w:ind w:firstLineChars="225" w:firstLine="720"/>
        <w:rPr>
          <w:rFonts w:ascii="宋体" w:eastAsia="宋体" w:hAnsi="宋体" w:cs="仿宋_GB2312"/>
          <w:bCs/>
          <w:sz w:val="32"/>
          <w:szCs w:val="32"/>
        </w:rPr>
      </w:pPr>
      <w:r w:rsidRPr="008B20A6">
        <w:rPr>
          <w:rFonts w:ascii="宋体" w:eastAsia="宋体" w:hAnsi="宋体" w:cs="仿宋_GB2312" w:hint="eastAsia"/>
          <w:bCs/>
          <w:sz w:val="32"/>
          <w:szCs w:val="32"/>
        </w:rPr>
        <w:t xml:space="preserve"> </w:t>
      </w:r>
    </w:p>
    <w:p w:rsidR="008B20A6" w:rsidRPr="008B20A6" w:rsidRDefault="008B20A6" w:rsidP="008B20A6">
      <w:pPr>
        <w:snapToGrid w:val="0"/>
        <w:spacing w:before="50" w:after="50"/>
        <w:ind w:firstLineChars="200" w:firstLine="640"/>
        <w:rPr>
          <w:rFonts w:ascii="宋体" w:eastAsia="宋体" w:hAnsi="宋体" w:cs="仿宋_GB2312"/>
          <w:bCs/>
          <w:sz w:val="32"/>
          <w:szCs w:val="32"/>
        </w:rPr>
      </w:pPr>
    </w:p>
    <w:p w:rsidR="008B20A6" w:rsidRPr="008B20A6" w:rsidRDefault="008B20A6" w:rsidP="008B20A6">
      <w:pPr>
        <w:snapToGrid w:val="0"/>
        <w:spacing w:before="50" w:after="50"/>
        <w:ind w:firstLineChars="200" w:firstLine="640"/>
        <w:rPr>
          <w:rFonts w:ascii="宋体" w:eastAsia="宋体" w:hAnsi="宋体" w:cs="仿宋_GB2312"/>
          <w:bCs/>
          <w:sz w:val="32"/>
          <w:szCs w:val="32"/>
        </w:rPr>
      </w:pPr>
      <w:r w:rsidRPr="008B20A6">
        <w:rPr>
          <w:rFonts w:ascii="宋体" w:eastAsia="宋体" w:hAnsi="宋体" w:cs="仿宋_GB2312" w:hint="eastAsia"/>
          <w:bCs/>
          <w:sz w:val="32"/>
          <w:szCs w:val="32"/>
        </w:rPr>
        <w:t>供应商名称：</w:t>
      </w: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225" w:firstLine="720"/>
        <w:rPr>
          <w:rFonts w:ascii="宋体" w:eastAsia="宋体" w:hAnsi="宋体" w:cs="仿宋_GB2312"/>
          <w:bCs/>
          <w:sz w:val="32"/>
          <w:szCs w:val="32"/>
        </w:rPr>
      </w:pPr>
    </w:p>
    <w:p w:rsidR="008B20A6" w:rsidRPr="008B20A6" w:rsidRDefault="008B20A6" w:rsidP="008B20A6">
      <w:pPr>
        <w:snapToGrid w:val="0"/>
        <w:spacing w:before="50" w:after="50"/>
        <w:ind w:firstLineChars="400" w:firstLine="1280"/>
        <w:rPr>
          <w:rFonts w:ascii="宋体" w:eastAsia="宋体" w:hAnsi="宋体" w:cs="仿宋_GB2312"/>
          <w:bCs/>
          <w:sz w:val="32"/>
          <w:szCs w:val="32"/>
        </w:rPr>
      </w:pPr>
    </w:p>
    <w:p w:rsidR="008B20A6" w:rsidRPr="008B20A6" w:rsidRDefault="008B20A6" w:rsidP="00E93AC1">
      <w:pPr>
        <w:snapToGrid w:val="0"/>
        <w:spacing w:beforeLines="50" w:after="50"/>
        <w:jc w:val="center"/>
        <w:rPr>
          <w:rFonts w:ascii="宋体" w:eastAsia="宋体" w:hAnsi="宋体" w:cs="仿宋_GB2312"/>
          <w:sz w:val="32"/>
          <w:szCs w:val="32"/>
        </w:rPr>
      </w:pPr>
      <w:r w:rsidRPr="008B20A6">
        <w:rPr>
          <w:rFonts w:ascii="宋体" w:eastAsia="宋体" w:hAnsi="宋体" w:cs="仿宋_GB2312" w:hint="eastAsia"/>
          <w:sz w:val="32"/>
          <w:szCs w:val="32"/>
        </w:rPr>
        <w:t>年    月    日</w:t>
      </w:r>
    </w:p>
    <w:p w:rsidR="008B20A6" w:rsidRPr="008B20A6" w:rsidRDefault="008B20A6" w:rsidP="00E93AC1">
      <w:pPr>
        <w:snapToGrid w:val="0"/>
        <w:spacing w:beforeLines="50" w:after="50" w:line="400" w:lineRule="exact"/>
        <w:jc w:val="center"/>
        <w:rPr>
          <w:rFonts w:ascii="宋体" w:eastAsia="宋体" w:hAnsi="宋体" w:cs="Times New Roman"/>
          <w:b/>
          <w:bCs/>
          <w:color w:val="000000"/>
          <w:sz w:val="32"/>
          <w:szCs w:val="32"/>
        </w:rPr>
      </w:pPr>
      <w:r w:rsidRPr="008B20A6">
        <w:rPr>
          <w:rFonts w:ascii="宋体" w:eastAsia="宋体" w:hAnsi="宋体" w:cs="Times New Roman" w:hint="eastAsia"/>
          <w:sz w:val="24"/>
          <w:szCs w:val="24"/>
        </w:rPr>
        <w:br w:type="page"/>
      </w:r>
      <w:r w:rsidRPr="008B20A6">
        <w:rPr>
          <w:rFonts w:ascii="宋体" w:eastAsia="宋体" w:hAnsi="宋体" w:cs="Times New Roman" w:hint="eastAsia"/>
          <w:b/>
          <w:bCs/>
          <w:color w:val="000000"/>
          <w:sz w:val="32"/>
          <w:szCs w:val="32"/>
        </w:rPr>
        <w:lastRenderedPageBreak/>
        <w:t>报价文件目录</w:t>
      </w:r>
    </w:p>
    <w:p w:rsidR="008B20A6" w:rsidRPr="008B20A6" w:rsidRDefault="008B20A6" w:rsidP="008B20A6">
      <w:pPr>
        <w:rPr>
          <w:rFonts w:ascii="宋体" w:eastAsia="宋体" w:hAnsi="宋体" w:cs="宋体"/>
          <w:szCs w:val="24"/>
        </w:rPr>
      </w:pPr>
    </w:p>
    <w:p w:rsidR="008B20A6" w:rsidRPr="008B20A6" w:rsidRDefault="008B20A6" w:rsidP="008B20A6">
      <w:pPr>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一、响应函………………………………………………………（页码）</w:t>
      </w:r>
    </w:p>
    <w:p w:rsidR="008B20A6" w:rsidRPr="008B20A6" w:rsidRDefault="008B20A6" w:rsidP="008B20A6">
      <w:pPr>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二、响应报价表…………………………………………………（页码）</w:t>
      </w:r>
    </w:p>
    <w:p w:rsidR="008B20A6" w:rsidRPr="008B20A6" w:rsidRDefault="008B20A6" w:rsidP="00E93AC1">
      <w:pPr>
        <w:snapToGrid w:val="0"/>
        <w:spacing w:beforeLines="50" w:after="50" w:line="360" w:lineRule="auto"/>
        <w:ind w:left="142" w:firstLineChars="200" w:firstLine="640"/>
        <w:jc w:val="left"/>
        <w:rPr>
          <w:rFonts w:ascii="仿宋_GB2312" w:eastAsia="仿宋_GB2312" w:hAnsi="仿宋_GB2312" w:cs="仿宋_GB2312"/>
          <w:sz w:val="32"/>
          <w:szCs w:val="32"/>
        </w:rPr>
      </w:pPr>
    </w:p>
    <w:p w:rsidR="008B20A6" w:rsidRPr="008B20A6" w:rsidRDefault="008B20A6" w:rsidP="00E93AC1">
      <w:pPr>
        <w:snapToGrid w:val="0"/>
        <w:spacing w:beforeLines="50" w:after="50" w:line="360" w:lineRule="auto"/>
        <w:ind w:left="142" w:firstLineChars="200" w:firstLine="480"/>
        <w:jc w:val="center"/>
        <w:rPr>
          <w:rFonts w:ascii="Times New Roman" w:eastAsia="宋体" w:hAnsi="宋体" w:cs="仿宋_GB2312"/>
          <w:sz w:val="24"/>
          <w:szCs w:val="24"/>
        </w:rPr>
      </w:pPr>
      <w:r w:rsidRPr="008B20A6">
        <w:rPr>
          <w:rFonts w:ascii="Times New Roman" w:eastAsia="宋体" w:hAnsi="宋体" w:cs="仿宋_GB2312"/>
          <w:sz w:val="24"/>
          <w:szCs w:val="24"/>
        </w:rPr>
        <w:br w:type="page"/>
      </w:r>
      <w:r w:rsidRPr="008B20A6">
        <w:rPr>
          <w:rFonts w:ascii="Times New Roman" w:eastAsia="宋体" w:hAnsi="宋体" w:cs="Times New Roman" w:hint="eastAsia"/>
          <w:b/>
          <w:bCs/>
          <w:sz w:val="32"/>
          <w:szCs w:val="32"/>
        </w:rPr>
        <w:lastRenderedPageBreak/>
        <w:t>一、响应函</w:t>
      </w:r>
    </w:p>
    <w:p w:rsidR="008B20A6" w:rsidRPr="008B20A6" w:rsidRDefault="008B20A6" w:rsidP="008B20A6">
      <w:pPr>
        <w:spacing w:line="500" w:lineRule="exact"/>
        <w:jc w:val="center"/>
        <w:rPr>
          <w:rFonts w:ascii="Times New Roman" w:eastAsia="宋体" w:hAnsi="Times New Roman" w:cs="Times New Roman"/>
          <w:b/>
          <w:bCs/>
          <w:kern w:val="0"/>
          <w:sz w:val="30"/>
          <w:szCs w:val="30"/>
        </w:rPr>
      </w:pPr>
      <w:r w:rsidRPr="008B20A6">
        <w:rPr>
          <w:rFonts w:ascii="Times New Roman" w:eastAsia="宋体" w:hAnsi="Times New Roman" w:cs="Times New Roman" w:hint="eastAsia"/>
          <w:b/>
          <w:bCs/>
          <w:kern w:val="0"/>
          <w:sz w:val="30"/>
          <w:szCs w:val="30"/>
        </w:rPr>
        <w:t>响应函</w:t>
      </w:r>
    </w:p>
    <w:p w:rsidR="008B20A6" w:rsidRPr="008B20A6" w:rsidRDefault="008B20A6" w:rsidP="008B20A6">
      <w:pPr>
        <w:spacing w:line="360" w:lineRule="auto"/>
        <w:rPr>
          <w:rFonts w:ascii="Times New Roman" w:eastAsia="宋体" w:hAnsi="Times New Roman" w:cs="Times New Roman"/>
          <w:kern w:val="0"/>
          <w:sz w:val="20"/>
          <w:szCs w:val="20"/>
        </w:rPr>
      </w:pPr>
      <w:r w:rsidRPr="008B20A6">
        <w:rPr>
          <w:rFonts w:ascii="Times New Roman" w:eastAsia="宋体" w:hAnsi="Times New Roman" w:cs="Times New Roman" w:hint="eastAsia"/>
          <w:kern w:val="0"/>
          <w:sz w:val="20"/>
          <w:szCs w:val="20"/>
        </w:rPr>
        <w:t>致：</w:t>
      </w:r>
      <w:r w:rsidRPr="008B20A6">
        <w:rPr>
          <w:rFonts w:ascii="Times New Roman" w:eastAsia="宋体" w:hAnsi="Times New Roman" w:cs="Times New Roman"/>
          <w:kern w:val="0"/>
          <w:sz w:val="20"/>
          <w:szCs w:val="20"/>
          <w:u w:val="single"/>
        </w:rPr>
        <w:t xml:space="preserve"> </w:t>
      </w:r>
      <w:r w:rsidRPr="008B20A6">
        <w:rPr>
          <w:rFonts w:ascii="Times New Roman" w:eastAsia="宋体" w:hAnsi="Times New Roman" w:cs="Times New Roman" w:hint="eastAsia"/>
          <w:kern w:val="0"/>
          <w:sz w:val="20"/>
          <w:szCs w:val="20"/>
          <w:u w:val="single"/>
        </w:rPr>
        <w:t xml:space="preserve">    </w:t>
      </w:r>
    </w:p>
    <w:p w:rsidR="008B20A6" w:rsidRPr="008B20A6" w:rsidRDefault="008B20A6" w:rsidP="008B20A6">
      <w:pPr>
        <w:spacing w:line="360" w:lineRule="auto"/>
        <w:ind w:firstLineChars="200" w:firstLine="400"/>
        <w:rPr>
          <w:rFonts w:ascii="Times New Roman" w:eastAsia="宋体" w:hAnsi="Times New Roman" w:cs="Times New Roman"/>
          <w:kern w:val="0"/>
          <w:sz w:val="20"/>
          <w:szCs w:val="20"/>
        </w:rPr>
      </w:pPr>
      <w:r w:rsidRPr="008B20A6">
        <w:rPr>
          <w:rFonts w:ascii="宋体" w:eastAsia="宋体" w:hAnsi="Courier New" w:cs="Times New Roman" w:hint="eastAsia"/>
          <w:kern w:val="0"/>
          <w:sz w:val="20"/>
          <w:szCs w:val="20"/>
        </w:rPr>
        <w:t>我方已仔细阅读了贵方组织的</w:t>
      </w:r>
      <w:r w:rsidRPr="008B20A6">
        <w:rPr>
          <w:rFonts w:ascii="宋体" w:eastAsia="宋体" w:hAnsi="Courier New" w:cs="Times New Roman" w:hint="eastAsia"/>
          <w:kern w:val="0"/>
          <w:sz w:val="20"/>
          <w:szCs w:val="20"/>
          <w:u w:val="single"/>
        </w:rPr>
        <w:t xml:space="preserve"> </w:t>
      </w:r>
      <w:r w:rsidR="00767B39">
        <w:rPr>
          <w:rFonts w:ascii="宋体" w:eastAsia="宋体" w:hAnsi="Courier New" w:cs="Times New Roman" w:hint="eastAsia"/>
          <w:kern w:val="0"/>
          <w:sz w:val="20"/>
          <w:szCs w:val="20"/>
          <w:u w:val="single"/>
        </w:rPr>
        <w:t>南宁市江南区苏圩镇隆德村非法倾倒铝灰转移处置（重）</w:t>
      </w:r>
      <w:r w:rsidRPr="008B20A6">
        <w:rPr>
          <w:rFonts w:ascii="宋体" w:eastAsia="宋体" w:hAnsi="Courier New" w:cs="Times New Roman" w:hint="eastAsia"/>
          <w:kern w:val="0"/>
          <w:sz w:val="20"/>
          <w:szCs w:val="20"/>
          <w:u w:val="single"/>
        </w:rPr>
        <w:t xml:space="preserve">  </w:t>
      </w:r>
      <w:r w:rsidRPr="008B20A6">
        <w:rPr>
          <w:rFonts w:ascii="宋体" w:eastAsia="宋体" w:hAnsi="Courier New" w:cs="Times New Roman" w:hint="eastAsia"/>
          <w:kern w:val="0"/>
          <w:sz w:val="20"/>
          <w:szCs w:val="20"/>
        </w:rPr>
        <w:t>项目（项目编号：</w:t>
      </w:r>
      <w:r w:rsidRPr="008B20A6">
        <w:rPr>
          <w:rFonts w:ascii="宋体" w:eastAsia="宋体" w:hAnsi="宋体" w:cs="Times New Roman" w:hint="eastAsia"/>
          <w:kern w:val="0"/>
          <w:sz w:val="20"/>
          <w:szCs w:val="20"/>
          <w:u w:val="single"/>
        </w:rPr>
        <w:t xml:space="preserve">      </w:t>
      </w:r>
      <w:r w:rsidRPr="008B20A6">
        <w:rPr>
          <w:rFonts w:ascii="宋体" w:eastAsia="宋体" w:hAnsi="Courier New" w:cs="Times New Roman" w:hint="eastAsia"/>
          <w:kern w:val="0"/>
          <w:sz w:val="20"/>
          <w:szCs w:val="20"/>
        </w:rPr>
        <w:t xml:space="preserve">）的竞争性磋商采购文件的全部内容，现正式递交下述文件参加贵方组织的本次政府采购活动： </w:t>
      </w:r>
    </w:p>
    <w:p w:rsidR="008B20A6" w:rsidRPr="008B20A6" w:rsidRDefault="008B20A6" w:rsidP="008B20A6">
      <w:pPr>
        <w:spacing w:line="360" w:lineRule="auto"/>
        <w:ind w:firstLineChars="200" w:firstLine="400"/>
        <w:rPr>
          <w:rFonts w:ascii="Times New Roman" w:eastAsia="宋体" w:hAnsi="Times New Roman" w:cs="Times New Roman"/>
          <w:kern w:val="0"/>
          <w:sz w:val="20"/>
          <w:szCs w:val="20"/>
        </w:rPr>
      </w:pPr>
      <w:r w:rsidRPr="008B20A6">
        <w:rPr>
          <w:rFonts w:ascii="宋体" w:eastAsia="宋体" w:hAnsi="Courier New" w:cs="Times New Roman" w:hint="eastAsia"/>
          <w:kern w:val="0"/>
          <w:sz w:val="20"/>
          <w:szCs w:val="20"/>
        </w:rPr>
        <w:t>一、首次报价文件电子版</w:t>
      </w:r>
      <w:r w:rsidRPr="008B20A6">
        <w:rPr>
          <w:rFonts w:ascii="宋体" w:eastAsia="宋体" w:hAnsi="Courier New" w:cs="Times New Roman" w:hint="eastAsia"/>
          <w:kern w:val="0"/>
          <w:sz w:val="20"/>
          <w:szCs w:val="20"/>
          <w:u w:val="single"/>
        </w:rPr>
        <w:t xml:space="preserve">   </w:t>
      </w:r>
      <w:r w:rsidRPr="008B20A6">
        <w:rPr>
          <w:rFonts w:ascii="宋体" w:eastAsia="宋体" w:hAnsi="Courier New" w:cs="Times New Roman" w:hint="eastAsia"/>
          <w:kern w:val="0"/>
          <w:sz w:val="20"/>
          <w:szCs w:val="20"/>
        </w:rPr>
        <w:t>份（包含按“第三章 供应商须知”提交的全部文件）；</w:t>
      </w:r>
    </w:p>
    <w:p w:rsidR="008B20A6" w:rsidRPr="008B20A6" w:rsidRDefault="008B20A6" w:rsidP="008B20A6">
      <w:pPr>
        <w:spacing w:line="360" w:lineRule="auto"/>
        <w:ind w:firstLineChars="200" w:firstLine="400"/>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二、</w:t>
      </w:r>
      <w:r w:rsidRPr="008B20A6">
        <w:rPr>
          <w:rFonts w:ascii="宋体" w:eastAsia="宋体" w:hAnsi="宋体" w:cs="Times New Roman" w:hint="eastAsia"/>
          <w:kern w:val="0"/>
          <w:sz w:val="20"/>
          <w:szCs w:val="20"/>
        </w:rPr>
        <w:t>技术</w:t>
      </w:r>
      <w:r w:rsidRPr="008B20A6">
        <w:rPr>
          <w:rFonts w:ascii="宋体" w:eastAsia="宋体" w:hAnsi="Courier New" w:cs="Times New Roman" w:hint="eastAsia"/>
          <w:kern w:val="0"/>
          <w:sz w:val="20"/>
          <w:szCs w:val="20"/>
        </w:rPr>
        <w:t>文件电子版</w:t>
      </w:r>
      <w:r w:rsidRPr="008B20A6">
        <w:rPr>
          <w:rFonts w:ascii="宋体" w:eastAsia="宋体" w:hAnsi="Courier New" w:cs="Times New Roman" w:hint="eastAsia"/>
          <w:kern w:val="0"/>
          <w:sz w:val="20"/>
          <w:szCs w:val="20"/>
          <w:u w:val="single"/>
        </w:rPr>
        <w:t xml:space="preserve">   </w:t>
      </w:r>
      <w:r w:rsidRPr="008B20A6">
        <w:rPr>
          <w:rFonts w:ascii="宋体" w:eastAsia="宋体" w:hAnsi="Courier New" w:cs="Times New Roman" w:hint="eastAsia"/>
          <w:kern w:val="0"/>
          <w:sz w:val="20"/>
          <w:szCs w:val="20"/>
        </w:rPr>
        <w:t>份（包含按“第三章 供应商须知”提交的全部文件）；商务</w:t>
      </w:r>
      <w:r w:rsidRPr="008B20A6">
        <w:rPr>
          <w:rFonts w:ascii="宋体" w:eastAsia="宋体" w:hAnsi="宋体" w:cs="Times New Roman" w:hint="eastAsia"/>
          <w:kern w:val="0"/>
          <w:sz w:val="20"/>
          <w:szCs w:val="20"/>
        </w:rPr>
        <w:t>文件</w:t>
      </w:r>
      <w:r w:rsidRPr="008B20A6">
        <w:rPr>
          <w:rFonts w:ascii="宋体" w:eastAsia="宋体" w:hAnsi="Courier New" w:cs="Times New Roman" w:hint="eastAsia"/>
          <w:kern w:val="0"/>
          <w:sz w:val="20"/>
          <w:szCs w:val="20"/>
        </w:rPr>
        <w:t>电子版</w:t>
      </w:r>
      <w:r w:rsidRPr="008B20A6">
        <w:rPr>
          <w:rFonts w:ascii="宋体" w:eastAsia="宋体" w:hAnsi="Courier New" w:cs="Times New Roman" w:hint="eastAsia"/>
          <w:kern w:val="0"/>
          <w:sz w:val="20"/>
          <w:szCs w:val="20"/>
          <w:u w:val="single"/>
        </w:rPr>
        <w:t xml:space="preserve">   </w:t>
      </w:r>
      <w:r w:rsidRPr="008B20A6">
        <w:rPr>
          <w:rFonts w:ascii="宋体" w:eastAsia="宋体" w:hAnsi="Courier New" w:cs="Times New Roman" w:hint="eastAsia"/>
          <w:kern w:val="0"/>
          <w:sz w:val="20"/>
          <w:szCs w:val="20"/>
        </w:rPr>
        <w:t>份（包含按“第三章 供应商须知”提交的全部文件）；（商务技术文件已合并装订成册）；</w:t>
      </w:r>
    </w:p>
    <w:p w:rsidR="008B20A6" w:rsidRPr="008B20A6" w:rsidRDefault="008B20A6" w:rsidP="008B20A6">
      <w:pPr>
        <w:spacing w:line="360" w:lineRule="auto"/>
        <w:ind w:firstLineChars="200" w:firstLine="400"/>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三、资格证明文件电子版（包含按“第三章供应商须知”提交的全部文件）；</w:t>
      </w:r>
    </w:p>
    <w:p w:rsidR="008B20A6" w:rsidRPr="008B20A6" w:rsidRDefault="008B20A6" w:rsidP="008B20A6">
      <w:pPr>
        <w:spacing w:line="360" w:lineRule="auto"/>
        <w:ind w:firstLineChars="200" w:firstLine="400"/>
        <w:rPr>
          <w:rFonts w:ascii="Times New Roman" w:eastAsia="宋体" w:hAnsi="Times New Roman" w:cs="Times New Roman"/>
          <w:kern w:val="0"/>
          <w:sz w:val="20"/>
          <w:szCs w:val="20"/>
        </w:rPr>
      </w:pPr>
      <w:r w:rsidRPr="008B20A6">
        <w:rPr>
          <w:rFonts w:ascii="宋体" w:eastAsia="宋体" w:hAnsi="Courier New" w:cs="Times New Roman" w:hint="eastAsia"/>
          <w:kern w:val="0"/>
          <w:sz w:val="20"/>
          <w:szCs w:val="20"/>
        </w:rPr>
        <w:t>据此函，签字人兹宣布：</w:t>
      </w:r>
    </w:p>
    <w:p w:rsidR="00D74CFE" w:rsidRPr="00D74CFE" w:rsidRDefault="00D74CFE" w:rsidP="00D74CFE">
      <w:pPr>
        <w:spacing w:line="360" w:lineRule="auto"/>
        <w:ind w:firstLine="482"/>
        <w:rPr>
          <w:rFonts w:ascii="Times New Roman" w:eastAsia="宋体" w:hAnsi="Times New Roman" w:cs="Times New Roman"/>
          <w:kern w:val="0"/>
          <w:sz w:val="20"/>
          <w:szCs w:val="20"/>
        </w:rPr>
      </w:pPr>
      <w:r w:rsidRPr="00D74CFE">
        <w:rPr>
          <w:rFonts w:ascii="宋体" w:eastAsia="宋体" w:hAnsi="Courier New" w:cs="Times New Roman" w:hint="eastAsia"/>
          <w:kern w:val="0"/>
          <w:sz w:val="20"/>
          <w:szCs w:val="20"/>
        </w:rPr>
        <w:t>1、我方愿意以（大写）人民币</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元 /吨)的竞标单价，</w:t>
      </w:r>
      <w:r w:rsidRPr="00D74CFE">
        <w:rPr>
          <w:rFonts w:asciiTheme="minorEastAsia" w:hAnsiTheme="minorEastAsia" w:cs="宋体" w:hint="eastAsia"/>
          <w:color w:val="000000" w:themeColor="text1"/>
          <w:sz w:val="20"/>
          <w:szCs w:val="20"/>
        </w:rPr>
        <w:t>（大写）人民币</w:t>
      </w:r>
      <w:r w:rsidRPr="00D74CFE">
        <w:rPr>
          <w:rFonts w:ascii="宋体" w:eastAsia="宋体" w:hAnsi="Courier New" w:cs="Times New Roman" w:hint="eastAsia"/>
          <w:kern w:val="0"/>
          <w:sz w:val="20"/>
          <w:szCs w:val="20"/>
          <w:u w:val="single"/>
        </w:rPr>
        <w:t xml:space="preserve">     </w:t>
      </w:r>
      <w:r w:rsidRPr="00D74CFE">
        <w:rPr>
          <w:rFonts w:asciiTheme="minorEastAsia" w:hAnsiTheme="minorEastAsia" w:cs="宋体" w:hint="eastAsia"/>
          <w:color w:val="000000" w:themeColor="text1"/>
          <w:sz w:val="20"/>
          <w:szCs w:val="20"/>
        </w:rPr>
        <w:t>（￥</w:t>
      </w:r>
      <w:r w:rsidRPr="00D74CFE">
        <w:rPr>
          <w:rFonts w:asciiTheme="minorEastAsia" w:hAnsiTheme="minorEastAsia" w:cs="宋体" w:hint="eastAsia"/>
          <w:color w:val="000000" w:themeColor="text1"/>
          <w:sz w:val="20"/>
          <w:szCs w:val="20"/>
          <w:u w:val="single"/>
        </w:rPr>
        <w:t xml:space="preserve">    </w:t>
      </w:r>
      <w:r w:rsidRPr="00D74CFE">
        <w:rPr>
          <w:rFonts w:asciiTheme="minorEastAsia" w:hAnsiTheme="minorEastAsia" w:cs="宋体" w:hint="eastAsia"/>
          <w:color w:val="000000" w:themeColor="text1"/>
          <w:sz w:val="20"/>
          <w:szCs w:val="20"/>
        </w:rPr>
        <w:t>）的竞标总报价，</w:t>
      </w:r>
      <w:r w:rsidRPr="00D74CFE">
        <w:rPr>
          <w:rFonts w:ascii="宋体" w:eastAsia="宋体" w:hAnsi="Courier New" w:cs="Times New Roman" w:hint="eastAsia"/>
          <w:kern w:val="0"/>
          <w:sz w:val="20"/>
          <w:szCs w:val="20"/>
        </w:rPr>
        <w:t>提供服务期（无分标时填写）：</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，提供本项目竞争性磋商采购文件第二章“服务需求一览表”中相应的采购内容。</w:t>
      </w:r>
    </w:p>
    <w:p w:rsidR="00D74CFE" w:rsidRPr="00D74CFE" w:rsidRDefault="00D74CFE" w:rsidP="00D74CFE">
      <w:pPr>
        <w:spacing w:line="360" w:lineRule="auto"/>
        <w:ind w:firstLine="482"/>
        <w:rPr>
          <w:rFonts w:ascii="Times New Roman" w:eastAsia="宋体" w:hAnsi="Times New Roman" w:cs="Times New Roman"/>
          <w:kern w:val="0"/>
          <w:sz w:val="20"/>
          <w:szCs w:val="20"/>
        </w:rPr>
      </w:pPr>
      <w:r w:rsidRPr="00D74CFE">
        <w:rPr>
          <w:rFonts w:ascii="宋体" w:eastAsia="宋体" w:hAnsi="Courier New" w:cs="Times New Roman" w:hint="eastAsia"/>
          <w:kern w:val="0"/>
          <w:sz w:val="20"/>
          <w:szCs w:val="20"/>
        </w:rPr>
        <w:t>其中（有分标时填写）：</w:t>
      </w:r>
    </w:p>
    <w:p w:rsidR="00D74CFE" w:rsidRPr="00D74CFE" w:rsidRDefault="00D74CFE" w:rsidP="00D74CFE">
      <w:pPr>
        <w:spacing w:line="360" w:lineRule="auto"/>
        <w:ind w:firstLine="482"/>
        <w:rPr>
          <w:rFonts w:ascii="Times New Roman" w:eastAsia="宋体" w:hAnsi="Times New Roman" w:cs="Times New Roman"/>
          <w:kern w:val="0"/>
          <w:sz w:val="20"/>
          <w:szCs w:val="20"/>
        </w:rPr>
      </w:pPr>
      <w:r w:rsidRPr="00D74CFE">
        <w:rPr>
          <w:rFonts w:ascii="宋体" w:eastAsia="宋体" w:hAnsi="Courier New" w:cs="Times New Roman" w:hint="eastAsia"/>
          <w:kern w:val="0"/>
          <w:sz w:val="20"/>
          <w:szCs w:val="20"/>
        </w:rPr>
        <w:t>分标报价为（大写）人民币</w:t>
      </w:r>
      <w:r>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 xml:space="preserve"> (￥</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元)，</w:t>
      </w:r>
      <w:r w:rsidRPr="00D74CFE">
        <w:rPr>
          <w:rFonts w:asciiTheme="minorEastAsia" w:hAnsiTheme="minorEastAsia" w:cs="宋体" w:hint="eastAsia"/>
          <w:color w:val="000000" w:themeColor="text1"/>
          <w:sz w:val="20"/>
          <w:szCs w:val="20"/>
        </w:rPr>
        <w:t>（大写）人民币</w:t>
      </w:r>
      <w:r w:rsidRPr="00D74CFE">
        <w:rPr>
          <w:rFonts w:ascii="宋体" w:eastAsia="宋体" w:hAnsi="Courier New" w:cs="Times New Roman" w:hint="eastAsia"/>
          <w:kern w:val="0"/>
          <w:sz w:val="20"/>
          <w:szCs w:val="20"/>
          <w:u w:val="single"/>
        </w:rPr>
        <w:t xml:space="preserve">     </w:t>
      </w:r>
      <w:r w:rsidRPr="00D74CFE">
        <w:rPr>
          <w:rFonts w:asciiTheme="minorEastAsia" w:hAnsiTheme="minorEastAsia" w:cs="宋体" w:hint="eastAsia"/>
          <w:color w:val="000000" w:themeColor="text1"/>
          <w:sz w:val="20"/>
          <w:szCs w:val="20"/>
        </w:rPr>
        <w:t>（￥</w:t>
      </w:r>
      <w:r w:rsidRPr="00D74CFE">
        <w:rPr>
          <w:rFonts w:asciiTheme="minorEastAsia" w:hAnsiTheme="minorEastAsia" w:cs="宋体" w:hint="eastAsia"/>
          <w:color w:val="000000" w:themeColor="text1"/>
          <w:sz w:val="20"/>
          <w:szCs w:val="20"/>
          <w:u w:val="single"/>
        </w:rPr>
        <w:t xml:space="preserve">    </w:t>
      </w:r>
      <w:r w:rsidRPr="00D74CFE">
        <w:rPr>
          <w:rFonts w:asciiTheme="minorEastAsia" w:hAnsiTheme="minorEastAsia" w:cs="宋体" w:hint="eastAsia"/>
          <w:color w:val="000000" w:themeColor="text1"/>
          <w:sz w:val="20"/>
          <w:szCs w:val="20"/>
        </w:rPr>
        <w:t>）的竞标总报价</w:t>
      </w:r>
      <w:r>
        <w:rPr>
          <w:rFonts w:asciiTheme="minorEastAsia" w:hAnsiTheme="minorEastAsia" w:cs="宋体" w:hint="eastAsia"/>
          <w:color w:val="000000" w:themeColor="text1"/>
          <w:sz w:val="20"/>
          <w:szCs w:val="20"/>
        </w:rPr>
        <w:t>，</w:t>
      </w:r>
      <w:r w:rsidRPr="00D74CFE">
        <w:rPr>
          <w:rFonts w:ascii="宋体" w:eastAsia="宋体" w:hAnsi="Courier New" w:cs="Times New Roman" w:hint="eastAsia"/>
          <w:kern w:val="0"/>
          <w:sz w:val="20"/>
          <w:szCs w:val="20"/>
        </w:rPr>
        <w:t>服务期：</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w:t>
      </w:r>
    </w:p>
    <w:p w:rsidR="00D74CFE" w:rsidRPr="00D74CFE" w:rsidRDefault="00D74CFE" w:rsidP="00D74CFE">
      <w:pPr>
        <w:spacing w:line="360" w:lineRule="auto"/>
        <w:ind w:firstLine="482"/>
        <w:rPr>
          <w:rFonts w:ascii="Times New Roman" w:eastAsia="宋体" w:hAnsi="Times New Roman" w:cs="Times New Roman"/>
          <w:kern w:val="0"/>
          <w:sz w:val="20"/>
          <w:szCs w:val="20"/>
        </w:rPr>
      </w:pPr>
      <w:r w:rsidRPr="00D74CFE">
        <w:rPr>
          <w:rFonts w:ascii="宋体" w:eastAsia="宋体" w:hAnsi="Courier New" w:cs="Times New Roman" w:hint="eastAsia"/>
          <w:kern w:val="0"/>
          <w:sz w:val="20"/>
          <w:szCs w:val="20"/>
        </w:rPr>
        <w:t>分标报价为（大写）人民币</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 xml:space="preserve"> (￥</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元) ，</w:t>
      </w:r>
      <w:r w:rsidRPr="00D74CFE">
        <w:rPr>
          <w:rFonts w:asciiTheme="minorEastAsia" w:hAnsiTheme="minorEastAsia" w:cs="宋体" w:hint="eastAsia"/>
          <w:color w:val="000000" w:themeColor="text1"/>
          <w:sz w:val="20"/>
          <w:szCs w:val="20"/>
        </w:rPr>
        <w:t>（大写）人民币</w:t>
      </w:r>
      <w:r w:rsidRPr="00D74CFE">
        <w:rPr>
          <w:rFonts w:ascii="宋体" w:eastAsia="宋体" w:hAnsi="Courier New" w:cs="Times New Roman" w:hint="eastAsia"/>
          <w:kern w:val="0"/>
          <w:sz w:val="20"/>
          <w:szCs w:val="20"/>
          <w:u w:val="single"/>
        </w:rPr>
        <w:t xml:space="preserve">    </w:t>
      </w:r>
      <w:r w:rsidRPr="00D74CFE">
        <w:rPr>
          <w:rFonts w:asciiTheme="minorEastAsia" w:hAnsiTheme="minorEastAsia" w:cs="宋体" w:hint="eastAsia"/>
          <w:color w:val="000000" w:themeColor="text1"/>
          <w:sz w:val="20"/>
          <w:szCs w:val="20"/>
        </w:rPr>
        <w:t>（￥</w:t>
      </w:r>
      <w:r w:rsidRPr="00D74CFE">
        <w:rPr>
          <w:rFonts w:asciiTheme="minorEastAsia" w:hAnsiTheme="minorEastAsia" w:cs="宋体" w:hint="eastAsia"/>
          <w:color w:val="000000" w:themeColor="text1"/>
          <w:sz w:val="20"/>
          <w:szCs w:val="20"/>
          <w:u w:val="single"/>
        </w:rPr>
        <w:t xml:space="preserve">    </w:t>
      </w:r>
      <w:r w:rsidRPr="00D74CFE">
        <w:rPr>
          <w:rFonts w:asciiTheme="minorEastAsia" w:hAnsiTheme="minorEastAsia" w:cs="宋体" w:hint="eastAsia"/>
          <w:color w:val="000000" w:themeColor="text1"/>
          <w:sz w:val="20"/>
          <w:szCs w:val="20"/>
        </w:rPr>
        <w:t>）的竞标总报价</w:t>
      </w:r>
      <w:r>
        <w:rPr>
          <w:rFonts w:asciiTheme="minorEastAsia" w:hAnsiTheme="minorEastAsia" w:cs="宋体" w:hint="eastAsia"/>
          <w:color w:val="000000" w:themeColor="text1"/>
          <w:sz w:val="20"/>
          <w:szCs w:val="20"/>
        </w:rPr>
        <w:t>，</w:t>
      </w:r>
      <w:r w:rsidRPr="00D74CFE">
        <w:rPr>
          <w:rFonts w:ascii="宋体" w:eastAsia="宋体" w:hAnsi="Courier New" w:cs="Times New Roman" w:hint="eastAsia"/>
          <w:kern w:val="0"/>
          <w:sz w:val="20"/>
          <w:szCs w:val="20"/>
        </w:rPr>
        <w:t>服务期：</w:t>
      </w:r>
      <w:r w:rsidRPr="00D74CFE">
        <w:rPr>
          <w:rFonts w:ascii="宋体" w:eastAsia="宋体" w:hAnsi="Courier New" w:cs="Times New Roman" w:hint="eastAsia"/>
          <w:kern w:val="0"/>
          <w:sz w:val="20"/>
          <w:szCs w:val="20"/>
          <w:u w:val="single"/>
        </w:rPr>
        <w:t xml:space="preserve">    </w:t>
      </w:r>
      <w:r w:rsidRPr="00D74CFE">
        <w:rPr>
          <w:rFonts w:ascii="宋体" w:eastAsia="宋体" w:hAnsi="Courier New" w:cs="Times New Roman" w:hint="eastAsia"/>
          <w:kern w:val="0"/>
          <w:sz w:val="20"/>
          <w:szCs w:val="20"/>
        </w:rPr>
        <w:t>；</w:t>
      </w:r>
    </w:p>
    <w:p w:rsidR="00D74CFE" w:rsidRPr="00D74CFE" w:rsidRDefault="00D74CFE" w:rsidP="00D74CFE">
      <w:pPr>
        <w:spacing w:line="360" w:lineRule="auto"/>
        <w:ind w:firstLine="482"/>
        <w:rPr>
          <w:rFonts w:ascii="Times New Roman" w:eastAsia="宋体" w:hAnsi="Times New Roman" w:cs="Times New Roman"/>
          <w:kern w:val="0"/>
          <w:sz w:val="20"/>
          <w:szCs w:val="20"/>
        </w:rPr>
      </w:pPr>
      <w:r w:rsidRPr="00D74CFE">
        <w:rPr>
          <w:rFonts w:ascii="宋体" w:eastAsia="宋体" w:hAnsi="Courier New" w:cs="Times New Roman" w:hint="eastAsia"/>
          <w:kern w:val="0"/>
          <w:sz w:val="20"/>
          <w:szCs w:val="20"/>
        </w:rPr>
        <w:t>......</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2、我方同意自本项目竞争性磋商采购文件采购公告规定的递交响应文件截止时间起遵循</w:t>
      </w:r>
      <w:r w:rsidRPr="008B20A6">
        <w:rPr>
          <w:rFonts w:ascii="宋体" w:eastAsia="宋体" w:hAnsi="宋体" w:cs="Times New Roman" w:hint="eastAsia"/>
          <w:kern w:val="0"/>
          <w:sz w:val="20"/>
          <w:szCs w:val="20"/>
        </w:rPr>
        <w:t>本响应函</w:t>
      </w:r>
      <w:r w:rsidRPr="008B20A6">
        <w:rPr>
          <w:rFonts w:ascii="宋体" w:eastAsia="宋体" w:hAnsi="Courier New" w:cs="Times New Roman" w:hint="eastAsia"/>
          <w:kern w:val="0"/>
          <w:sz w:val="20"/>
          <w:szCs w:val="20"/>
        </w:rPr>
        <w:t>，并承诺在“第三章 供应商须知”规定的响应有效期内不修改、撤销响应文件。</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3、我方在此声明，所递交的响应文件及有关资料内容完整、真实和准确。</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4、如本项目采购内容涉及须符合国家强制规定的，我方承诺我方本次竞标均符合国家有关强制规定。</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5、如我方成交，我方承诺在收到成交通知书后，在成交通知书规定的期限内，</w:t>
      </w:r>
      <w:r w:rsidRPr="008B20A6">
        <w:rPr>
          <w:rFonts w:ascii="宋体" w:eastAsia="宋体" w:hAnsi="宋体" w:cs="Times New Roman" w:hint="eastAsia"/>
          <w:kern w:val="0"/>
          <w:sz w:val="20"/>
          <w:szCs w:val="20"/>
        </w:rPr>
        <w:t>根据竞争性磋商采购文件、我方的响应文件及有关澄清承诺书的要求按第六章“合同文本”与采购人订立书面合同，并按照合同约定</w:t>
      </w:r>
      <w:r w:rsidRPr="008B20A6">
        <w:rPr>
          <w:rFonts w:ascii="宋体" w:eastAsia="宋体" w:hAnsi="Courier New" w:cs="Times New Roman" w:hint="eastAsia"/>
          <w:kern w:val="0"/>
          <w:sz w:val="20"/>
          <w:szCs w:val="20"/>
        </w:rPr>
        <w:t>承担完成合同的责任和义务。</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6、我方已详细审核竞争性磋商采购文件，我方知道必须放弃提出含糊不清或误解问题的权利。</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7、我方承诺满足竞争性磋商采购文件</w:t>
      </w:r>
      <w:r w:rsidRPr="008B20A6">
        <w:rPr>
          <w:rFonts w:ascii="宋体" w:eastAsia="宋体" w:hAnsi="宋体" w:cs="Times New Roman" w:hint="eastAsia"/>
          <w:kern w:val="0"/>
          <w:sz w:val="20"/>
          <w:szCs w:val="20"/>
        </w:rPr>
        <w:t>第六章“合同文本”</w:t>
      </w:r>
      <w:r w:rsidRPr="008B20A6">
        <w:rPr>
          <w:rFonts w:ascii="宋体" w:eastAsia="宋体" w:hAnsi="Courier New" w:cs="Times New Roman" w:hint="eastAsia"/>
          <w:kern w:val="0"/>
          <w:sz w:val="20"/>
          <w:szCs w:val="20"/>
        </w:rPr>
        <w:t>的条款，承担完成合同的责任和义务。</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8、我方同意应贵方要求提供与本竞标有关的任何数据或资料。若贵方需要，我方愿意提供我方作出的一切承诺的证明材料。</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9、我方完全理解贵方不一定接受响应报价最低的竞标人为成交供应商的行为。</w:t>
      </w:r>
    </w:p>
    <w:p w:rsidR="008B20A6" w:rsidRPr="008B20A6" w:rsidRDefault="008B20A6" w:rsidP="008B20A6">
      <w:pPr>
        <w:spacing w:line="360" w:lineRule="auto"/>
        <w:ind w:firstLine="482"/>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10、我方将严格遵守《中华人民共和国政府采购法》第七十七条的规定，即供应商有下列情形之一的，处以采购金额千分之五以上千分之十</w:t>
      </w:r>
      <w:r w:rsidRPr="008B20A6">
        <w:rPr>
          <w:rFonts w:ascii="宋体" w:eastAsia="宋体" w:hAnsi="宋体" w:cs="Times New Roman" w:hint="eastAsia"/>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rsidR="008B20A6" w:rsidRPr="008B20A6" w:rsidRDefault="008B20A6" w:rsidP="008B20A6">
      <w:pPr>
        <w:numPr>
          <w:ilvl w:val="0"/>
          <w:numId w:val="2"/>
        </w:numPr>
        <w:tabs>
          <w:tab w:val="left" w:pos="945"/>
          <w:tab w:val="left" w:pos="1140"/>
        </w:tabs>
        <w:spacing w:line="360" w:lineRule="auto"/>
        <w:rPr>
          <w:rFonts w:ascii="宋体" w:eastAsia="宋体" w:hAnsi="宋体" w:cs="Times New Roman"/>
          <w:kern w:val="0"/>
          <w:sz w:val="20"/>
          <w:szCs w:val="20"/>
        </w:rPr>
      </w:pPr>
      <w:r w:rsidRPr="008B20A6">
        <w:rPr>
          <w:rFonts w:ascii="宋体" w:eastAsia="宋体" w:hAnsi="宋体" w:cs="Times New Roman" w:hint="eastAsia"/>
          <w:kern w:val="0"/>
          <w:sz w:val="20"/>
          <w:szCs w:val="20"/>
        </w:rPr>
        <w:t>提供虚假材料谋取中标、成交的；</w:t>
      </w:r>
    </w:p>
    <w:p w:rsidR="008B20A6" w:rsidRPr="008B20A6" w:rsidRDefault="008B20A6" w:rsidP="008B20A6">
      <w:pPr>
        <w:numPr>
          <w:ilvl w:val="0"/>
          <w:numId w:val="2"/>
        </w:numPr>
        <w:tabs>
          <w:tab w:val="left" w:pos="945"/>
          <w:tab w:val="left" w:pos="1140"/>
        </w:tabs>
        <w:spacing w:line="360" w:lineRule="auto"/>
        <w:rPr>
          <w:rFonts w:ascii="宋体" w:eastAsia="宋体" w:hAnsi="宋体" w:cs="Times New Roman"/>
          <w:kern w:val="0"/>
          <w:sz w:val="20"/>
          <w:szCs w:val="20"/>
        </w:rPr>
      </w:pPr>
      <w:r w:rsidRPr="008B20A6">
        <w:rPr>
          <w:rFonts w:ascii="宋体" w:eastAsia="宋体" w:hAnsi="宋体" w:cs="Times New Roman" w:hint="eastAsia"/>
          <w:kern w:val="0"/>
          <w:sz w:val="20"/>
          <w:szCs w:val="20"/>
        </w:rPr>
        <w:t>采取不正当手段诋毁、排挤其他供应商的；</w:t>
      </w:r>
    </w:p>
    <w:p w:rsidR="008B20A6" w:rsidRPr="008B20A6" w:rsidRDefault="008B20A6" w:rsidP="008B20A6">
      <w:pPr>
        <w:numPr>
          <w:ilvl w:val="0"/>
          <w:numId w:val="2"/>
        </w:numPr>
        <w:tabs>
          <w:tab w:val="left" w:pos="945"/>
          <w:tab w:val="left" w:pos="1140"/>
        </w:tabs>
        <w:spacing w:line="360" w:lineRule="auto"/>
        <w:rPr>
          <w:rFonts w:ascii="宋体" w:eastAsia="宋体" w:hAnsi="Courier New" w:cs="Times New Roman"/>
          <w:kern w:val="0"/>
          <w:sz w:val="20"/>
          <w:szCs w:val="20"/>
        </w:rPr>
      </w:pPr>
      <w:r w:rsidRPr="008B20A6">
        <w:rPr>
          <w:rFonts w:ascii="宋体" w:eastAsia="宋体" w:hAnsi="宋体" w:cs="Times New Roman" w:hint="eastAsia"/>
          <w:kern w:val="0"/>
          <w:sz w:val="20"/>
          <w:szCs w:val="20"/>
        </w:rPr>
        <w:lastRenderedPageBreak/>
        <w:t>与采购人、其他供应商或者采购代理机构恶意串通的；</w:t>
      </w:r>
    </w:p>
    <w:p w:rsidR="008B20A6" w:rsidRPr="008B20A6" w:rsidRDefault="008B20A6" w:rsidP="008B20A6">
      <w:pPr>
        <w:numPr>
          <w:ilvl w:val="0"/>
          <w:numId w:val="2"/>
        </w:numPr>
        <w:tabs>
          <w:tab w:val="left" w:pos="945"/>
          <w:tab w:val="left" w:pos="1140"/>
        </w:tabs>
        <w:spacing w:line="360" w:lineRule="auto"/>
        <w:rPr>
          <w:rFonts w:ascii="宋体" w:eastAsia="宋体" w:hAnsi="Courier New" w:cs="Times New Roman"/>
          <w:kern w:val="0"/>
          <w:sz w:val="20"/>
          <w:szCs w:val="20"/>
        </w:rPr>
      </w:pPr>
      <w:r w:rsidRPr="008B20A6">
        <w:rPr>
          <w:rFonts w:ascii="宋体" w:eastAsia="宋体" w:hAnsi="宋体" w:cs="Times New Roman" w:hint="eastAsia"/>
          <w:kern w:val="0"/>
          <w:sz w:val="20"/>
          <w:szCs w:val="20"/>
        </w:rPr>
        <w:t>向采购人、采购代理机构行贿或者提供其他不正当利益的；</w:t>
      </w:r>
    </w:p>
    <w:p w:rsidR="008B20A6" w:rsidRPr="008B20A6" w:rsidRDefault="008B20A6" w:rsidP="008B20A6">
      <w:pPr>
        <w:numPr>
          <w:ilvl w:val="0"/>
          <w:numId w:val="2"/>
        </w:numPr>
        <w:tabs>
          <w:tab w:val="left" w:pos="945"/>
          <w:tab w:val="left" w:pos="1140"/>
        </w:tabs>
        <w:spacing w:line="360" w:lineRule="auto"/>
        <w:rPr>
          <w:rFonts w:ascii="宋体" w:eastAsia="宋体" w:hAnsi="Courier New" w:cs="Times New Roman"/>
          <w:kern w:val="0"/>
          <w:sz w:val="20"/>
          <w:szCs w:val="20"/>
        </w:rPr>
      </w:pPr>
      <w:r w:rsidRPr="008B20A6">
        <w:rPr>
          <w:rFonts w:ascii="宋体" w:eastAsia="宋体" w:hAnsi="宋体" w:cs="Times New Roman" w:hint="eastAsia"/>
          <w:kern w:val="0"/>
          <w:sz w:val="20"/>
          <w:szCs w:val="20"/>
        </w:rPr>
        <w:t>在采购过程中与采购人进行协商谈判的；</w:t>
      </w:r>
    </w:p>
    <w:p w:rsidR="008B20A6" w:rsidRPr="008B20A6" w:rsidRDefault="008B20A6" w:rsidP="008B20A6">
      <w:pPr>
        <w:numPr>
          <w:ilvl w:val="0"/>
          <w:numId w:val="2"/>
        </w:numPr>
        <w:tabs>
          <w:tab w:val="left" w:pos="945"/>
          <w:tab w:val="left" w:pos="1140"/>
        </w:tabs>
        <w:spacing w:line="360" w:lineRule="auto"/>
        <w:rPr>
          <w:rFonts w:ascii="宋体" w:eastAsia="宋体" w:hAnsi="Courier New" w:cs="Times New Roman"/>
          <w:kern w:val="0"/>
          <w:sz w:val="20"/>
          <w:szCs w:val="20"/>
        </w:rPr>
      </w:pPr>
      <w:r w:rsidRPr="008B20A6">
        <w:rPr>
          <w:rFonts w:ascii="宋体" w:eastAsia="宋体" w:hAnsi="宋体" w:cs="Times New Roman" w:hint="eastAsia"/>
          <w:kern w:val="0"/>
          <w:sz w:val="20"/>
          <w:szCs w:val="20"/>
        </w:rPr>
        <w:t>拒绝有关部门监督检查或提供虚假情况的。</w:t>
      </w:r>
    </w:p>
    <w:p w:rsidR="008B20A6" w:rsidRPr="008B20A6" w:rsidRDefault="008B20A6" w:rsidP="008B20A6">
      <w:pPr>
        <w:spacing w:line="360" w:lineRule="auto"/>
        <w:ind w:firstLine="420"/>
        <w:rPr>
          <w:rFonts w:ascii="宋体" w:eastAsia="宋体" w:hAnsi="Courier New" w:cs="Times New Roman"/>
          <w:color w:val="000000"/>
          <w:kern w:val="0"/>
          <w:sz w:val="20"/>
          <w:szCs w:val="20"/>
        </w:rPr>
      </w:pPr>
      <w:r w:rsidRPr="008B20A6">
        <w:rPr>
          <w:rFonts w:ascii="宋体" w:eastAsia="宋体" w:hAnsi="宋体" w:cs="宋体" w:hint="eastAsia"/>
          <w:color w:val="000000"/>
          <w:kern w:val="0"/>
          <w:sz w:val="20"/>
          <w:szCs w:val="20"/>
        </w:rPr>
        <w:t>11.与本磋商有关的一切正式往来信函请寄</w:t>
      </w:r>
      <w:r w:rsidRPr="008B20A6">
        <w:rPr>
          <w:rFonts w:ascii="宋体" w:eastAsia="宋体" w:hAnsi="Courier New" w:cs="Times New Roman" w:hint="eastAsia"/>
          <w:color w:val="000000"/>
          <w:kern w:val="0"/>
          <w:sz w:val="20"/>
          <w:szCs w:val="20"/>
        </w:rPr>
        <w:t>：</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地址：</w:t>
      </w:r>
      <w:r w:rsidRPr="008B20A6">
        <w:rPr>
          <w:rFonts w:ascii="宋体" w:eastAsia="宋体" w:hAnsi="Courier New" w:cs="Times New Roman" w:hint="eastAsia"/>
          <w:kern w:val="0"/>
          <w:sz w:val="20"/>
          <w:szCs w:val="20"/>
          <w:u w:val="single"/>
        </w:rPr>
        <w:t xml:space="preserve">                                                        </w:t>
      </w:r>
      <w:r w:rsidRPr="008B20A6">
        <w:rPr>
          <w:rFonts w:ascii="宋体" w:eastAsia="宋体" w:hAnsi="Courier New" w:cs="Times New Roman" w:hint="eastAsia"/>
          <w:kern w:val="0"/>
          <w:sz w:val="20"/>
          <w:szCs w:val="20"/>
        </w:rPr>
        <w:t xml:space="preserve"> </w:t>
      </w:r>
    </w:p>
    <w:p w:rsidR="008B20A6" w:rsidRPr="008B20A6" w:rsidRDefault="008B20A6" w:rsidP="008B20A6">
      <w:pPr>
        <w:spacing w:line="360" w:lineRule="auto"/>
        <w:ind w:firstLine="420"/>
        <w:rPr>
          <w:rFonts w:ascii="宋体" w:eastAsia="宋体" w:hAnsi="Courier New" w:cs="Times New Roman"/>
          <w:kern w:val="0"/>
          <w:sz w:val="20"/>
          <w:szCs w:val="20"/>
          <w:u w:val="single"/>
        </w:rPr>
      </w:pPr>
      <w:r w:rsidRPr="008B20A6">
        <w:rPr>
          <w:rFonts w:ascii="宋体" w:eastAsia="宋体" w:hAnsi="Courier New" w:cs="Times New Roman" w:hint="eastAsia"/>
          <w:kern w:val="0"/>
          <w:sz w:val="20"/>
          <w:szCs w:val="20"/>
        </w:rPr>
        <w:t>电话：</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rPr>
      </w:pPr>
      <w:r w:rsidRPr="008B20A6">
        <w:rPr>
          <w:rFonts w:ascii="宋体" w:eastAsia="宋体" w:hAnsi="Courier New" w:cs="Times New Roman" w:hint="eastAsia"/>
          <w:kern w:val="0"/>
          <w:sz w:val="20"/>
          <w:szCs w:val="20"/>
        </w:rPr>
        <w:t>传真：</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u w:val="single"/>
        </w:rPr>
      </w:pPr>
      <w:r w:rsidRPr="008B20A6">
        <w:rPr>
          <w:rFonts w:ascii="宋体" w:eastAsia="宋体" w:hAnsi="Courier New" w:cs="Times New Roman" w:hint="eastAsia"/>
          <w:kern w:val="0"/>
          <w:sz w:val="20"/>
          <w:szCs w:val="20"/>
        </w:rPr>
        <w:t>邮政编码：</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u w:val="single"/>
        </w:rPr>
      </w:pPr>
      <w:r w:rsidRPr="008B20A6">
        <w:rPr>
          <w:rFonts w:ascii="宋体" w:eastAsia="宋体" w:hAnsi="Courier New" w:cs="Times New Roman" w:hint="eastAsia"/>
          <w:kern w:val="0"/>
          <w:sz w:val="20"/>
          <w:szCs w:val="20"/>
        </w:rPr>
        <w:t>开户名称：</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u w:val="single"/>
        </w:rPr>
      </w:pPr>
      <w:r w:rsidRPr="008B20A6">
        <w:rPr>
          <w:rFonts w:ascii="宋体" w:eastAsia="宋体" w:hAnsi="Courier New" w:cs="Times New Roman" w:hint="eastAsia"/>
          <w:kern w:val="0"/>
          <w:sz w:val="20"/>
          <w:szCs w:val="20"/>
        </w:rPr>
        <w:t>开户银行：</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spacing w:line="360" w:lineRule="auto"/>
        <w:ind w:firstLine="420"/>
        <w:rPr>
          <w:rFonts w:ascii="宋体" w:eastAsia="宋体" w:hAnsi="Courier New" w:cs="Times New Roman"/>
          <w:kern w:val="0"/>
          <w:sz w:val="20"/>
          <w:szCs w:val="20"/>
          <w:u w:val="single"/>
        </w:rPr>
      </w:pPr>
      <w:r w:rsidRPr="008B20A6">
        <w:rPr>
          <w:rFonts w:ascii="宋体" w:eastAsia="宋体" w:hAnsi="Courier New" w:cs="Times New Roman" w:hint="eastAsia"/>
          <w:kern w:val="0"/>
          <w:sz w:val="20"/>
          <w:szCs w:val="20"/>
        </w:rPr>
        <w:t>银行账号：</w:t>
      </w:r>
      <w:r w:rsidRPr="008B20A6">
        <w:rPr>
          <w:rFonts w:ascii="宋体" w:eastAsia="宋体" w:hAnsi="Courier New" w:cs="Times New Roman" w:hint="eastAsia"/>
          <w:kern w:val="0"/>
          <w:sz w:val="20"/>
          <w:szCs w:val="20"/>
          <w:u w:val="single"/>
        </w:rPr>
        <w:t xml:space="preserve">                                                    </w:t>
      </w:r>
    </w:p>
    <w:p w:rsidR="008B20A6" w:rsidRPr="008B20A6" w:rsidRDefault="008B20A6" w:rsidP="008B20A6">
      <w:pPr>
        <w:tabs>
          <w:tab w:val="left" w:pos="939"/>
        </w:tabs>
        <w:spacing w:line="360" w:lineRule="auto"/>
        <w:ind w:leftChars="67" w:left="141" w:firstLineChars="150" w:firstLine="300"/>
        <w:contextualSpacing/>
        <w:rPr>
          <w:rFonts w:ascii="宋体" w:eastAsia="宋体" w:hAnsi="宋体" w:cs="宋体"/>
          <w:color w:val="000000"/>
          <w:sz w:val="20"/>
          <w:szCs w:val="20"/>
        </w:rPr>
      </w:pPr>
      <w:r w:rsidRPr="008B20A6">
        <w:rPr>
          <w:rFonts w:ascii="宋体" w:eastAsia="宋体" w:hAnsi="宋体" w:cs="宋体" w:hint="eastAsia"/>
          <w:color w:val="000000"/>
          <w:sz w:val="20"/>
          <w:szCs w:val="20"/>
        </w:rPr>
        <w:t>特此承诺。</w:t>
      </w:r>
    </w:p>
    <w:p w:rsidR="008B20A6" w:rsidRPr="008B20A6" w:rsidRDefault="008B20A6" w:rsidP="008B20A6">
      <w:pPr>
        <w:spacing w:line="360" w:lineRule="auto"/>
        <w:jc w:val="left"/>
        <w:rPr>
          <w:rFonts w:ascii="宋体" w:eastAsia="宋体" w:hAnsi="宋体" w:cs="宋体"/>
          <w:color w:val="000000"/>
          <w:szCs w:val="21"/>
        </w:rPr>
      </w:pPr>
    </w:p>
    <w:p w:rsidR="008B20A6" w:rsidRPr="008B20A6" w:rsidRDefault="008B20A6" w:rsidP="008B20A6">
      <w:pPr>
        <w:autoSpaceDE w:val="0"/>
        <w:autoSpaceDN w:val="0"/>
        <w:spacing w:line="360" w:lineRule="auto"/>
        <w:ind w:leftChars="1950" w:left="4335" w:hangingChars="100" w:hanging="240"/>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供应商名称（电子签章）：</w:t>
      </w: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r w:rsidRPr="008B20A6">
        <w:rPr>
          <w:rFonts w:ascii="仿宋_GB2312" w:eastAsia="仿宋_GB2312" w:hAnsi="仿宋" w:cs="仿宋_GB2312" w:hint="eastAsia"/>
          <w:kern w:val="0"/>
          <w:sz w:val="24"/>
          <w:szCs w:val="24"/>
          <w:lang w:val="zh-CN"/>
        </w:rPr>
        <w:t>日期：  年  月   日</w:t>
      </w:r>
    </w:p>
    <w:p w:rsidR="008B20A6" w:rsidRPr="008B20A6" w:rsidRDefault="008B20A6" w:rsidP="008B20A6">
      <w:pPr>
        <w:widowControl/>
        <w:spacing w:line="360" w:lineRule="auto"/>
        <w:jc w:val="left"/>
        <w:rPr>
          <w:rFonts w:ascii="仿宋_GB2312" w:eastAsia="仿宋_GB2312" w:hAnsi="仿宋" w:cs="仿宋_GB2312"/>
          <w:kern w:val="0"/>
          <w:sz w:val="24"/>
          <w:szCs w:val="24"/>
          <w:lang w:val="zh-CN"/>
        </w:rPr>
        <w:sectPr w:rsidR="008B20A6" w:rsidRPr="008B20A6" w:rsidSect="00B34505">
          <w:pgSz w:w="11910" w:h="16840"/>
          <w:pgMar w:top="1304" w:right="1304" w:bottom="1304" w:left="1304" w:header="720" w:footer="720" w:gutter="0"/>
          <w:cols w:space="720"/>
        </w:sectPr>
      </w:pPr>
    </w:p>
    <w:p w:rsidR="008B20A6" w:rsidRPr="008B20A6" w:rsidRDefault="008B20A6" w:rsidP="008B20A6">
      <w:pPr>
        <w:autoSpaceDE w:val="0"/>
        <w:autoSpaceDN w:val="0"/>
        <w:spacing w:line="360" w:lineRule="auto"/>
        <w:ind w:firstLineChars="2700" w:firstLine="6480"/>
        <w:rPr>
          <w:rFonts w:ascii="仿宋_GB2312" w:eastAsia="仿宋_GB2312" w:hAnsi="仿宋" w:cs="仿宋_GB2312"/>
          <w:kern w:val="0"/>
          <w:sz w:val="24"/>
          <w:szCs w:val="24"/>
          <w:lang w:val="zh-CN"/>
        </w:rPr>
      </w:pPr>
    </w:p>
    <w:p w:rsidR="008B20A6" w:rsidRPr="008B20A6" w:rsidRDefault="008B20A6" w:rsidP="00E93AC1">
      <w:pPr>
        <w:snapToGrid w:val="0"/>
        <w:spacing w:beforeLines="50" w:after="50" w:line="360" w:lineRule="auto"/>
        <w:ind w:left="142" w:firstLineChars="200" w:firstLine="643"/>
        <w:jc w:val="center"/>
        <w:rPr>
          <w:rFonts w:ascii="Times New Roman" w:eastAsia="宋体" w:hAnsi="宋体" w:cs="Times New Roman"/>
          <w:b/>
          <w:bCs/>
          <w:sz w:val="32"/>
          <w:szCs w:val="32"/>
        </w:rPr>
      </w:pPr>
      <w:r w:rsidRPr="008B20A6">
        <w:rPr>
          <w:rFonts w:ascii="Times New Roman" w:eastAsia="宋体" w:hAnsi="宋体" w:cs="Times New Roman" w:hint="eastAsia"/>
          <w:b/>
          <w:bCs/>
          <w:sz w:val="32"/>
          <w:szCs w:val="32"/>
        </w:rPr>
        <w:t>二、响应报价表</w:t>
      </w:r>
    </w:p>
    <w:p w:rsidR="008B20A6" w:rsidRPr="008B20A6" w:rsidRDefault="008B20A6" w:rsidP="008B20A6">
      <w:pPr>
        <w:snapToGrid w:val="0"/>
        <w:spacing w:before="50" w:after="50" w:line="360" w:lineRule="auto"/>
        <w:rPr>
          <w:rFonts w:ascii="宋体" w:eastAsia="宋体" w:hAnsi="宋体" w:cs="Times New Roman"/>
          <w:sz w:val="24"/>
          <w:szCs w:val="24"/>
        </w:rPr>
      </w:pPr>
      <w:r w:rsidRPr="008B20A6">
        <w:rPr>
          <w:rFonts w:ascii="宋体" w:eastAsia="宋体" w:hAnsi="宋体" w:cs="Times New Roman" w:hint="eastAsia"/>
          <w:sz w:val="24"/>
          <w:szCs w:val="24"/>
        </w:rPr>
        <w:t>项目名称：</w:t>
      </w:r>
      <w:r w:rsidRPr="008B20A6">
        <w:rPr>
          <w:rFonts w:ascii="宋体" w:eastAsia="宋体" w:hAnsi="宋体" w:cs="Times New Roman" w:hint="eastAsia"/>
          <w:sz w:val="24"/>
          <w:szCs w:val="24"/>
          <w:u w:val="single"/>
        </w:rPr>
        <w:t xml:space="preserve">  </w:t>
      </w:r>
      <w:r w:rsidR="00767B39">
        <w:rPr>
          <w:rFonts w:ascii="宋体" w:eastAsia="宋体" w:hAnsi="宋体" w:cs="Times New Roman" w:hint="eastAsia"/>
          <w:sz w:val="24"/>
          <w:szCs w:val="24"/>
          <w:u w:val="single"/>
        </w:rPr>
        <w:t>南宁市江南区苏圩镇隆德村非法倾倒铝灰转移处置（重）</w:t>
      </w:r>
      <w:r w:rsidRPr="008B20A6">
        <w:rPr>
          <w:rFonts w:ascii="宋体" w:eastAsia="宋体" w:hAnsi="宋体" w:cs="Times New Roman" w:hint="eastAsia"/>
          <w:sz w:val="24"/>
          <w:szCs w:val="24"/>
          <w:u w:val="single"/>
        </w:rPr>
        <w:t xml:space="preserve"> </w:t>
      </w:r>
      <w:r w:rsidRPr="008B20A6">
        <w:rPr>
          <w:rFonts w:ascii="宋体" w:eastAsia="宋体" w:hAnsi="宋体" w:cs="Times New Roman" w:hint="eastAsia"/>
          <w:sz w:val="24"/>
          <w:szCs w:val="24"/>
        </w:rPr>
        <w:t xml:space="preserve">      </w:t>
      </w:r>
    </w:p>
    <w:p w:rsidR="008B20A6" w:rsidRPr="008B20A6" w:rsidRDefault="008B20A6" w:rsidP="008B20A6">
      <w:pPr>
        <w:snapToGrid w:val="0"/>
        <w:spacing w:before="50" w:after="50" w:line="360" w:lineRule="auto"/>
        <w:rPr>
          <w:rFonts w:ascii="宋体" w:eastAsia="宋体" w:hAnsi="宋体" w:cs="Times New Roman"/>
          <w:sz w:val="24"/>
          <w:szCs w:val="24"/>
          <w:u w:val="single"/>
        </w:rPr>
      </w:pPr>
      <w:r w:rsidRPr="008B20A6">
        <w:rPr>
          <w:rFonts w:ascii="宋体" w:eastAsia="宋体" w:hAnsi="宋体" w:cs="Times New Roman" w:hint="eastAsia"/>
          <w:sz w:val="24"/>
          <w:szCs w:val="24"/>
        </w:rPr>
        <w:t>项目编号：</w:t>
      </w:r>
      <w:r w:rsidRPr="008B20A6">
        <w:rPr>
          <w:rFonts w:ascii="宋体" w:eastAsia="宋体" w:hAnsi="宋体" w:cs="Times New Roman" w:hint="eastAsia"/>
          <w:sz w:val="24"/>
          <w:szCs w:val="24"/>
          <w:u w:val="single"/>
        </w:rPr>
        <w:t xml:space="preserve">  </w:t>
      </w:r>
      <w:r w:rsidR="000B4F17">
        <w:rPr>
          <w:rFonts w:ascii="宋体" w:eastAsia="宋体" w:hAnsi="宋体" w:cs="Times New Roman" w:hint="eastAsia"/>
          <w:sz w:val="24"/>
          <w:szCs w:val="24"/>
          <w:u w:val="single"/>
        </w:rPr>
        <w:t>NNZC2026-C3-050018-GXYS</w:t>
      </w:r>
      <w:r w:rsidRPr="008B20A6">
        <w:rPr>
          <w:rFonts w:ascii="宋体" w:eastAsia="宋体" w:hAnsi="宋体" w:cs="Times New Roman" w:hint="eastAsia"/>
          <w:sz w:val="24"/>
          <w:szCs w:val="24"/>
          <w:u w:val="single"/>
        </w:rPr>
        <w:t xml:space="preserve">  </w:t>
      </w:r>
      <w:r w:rsidRPr="008B20A6">
        <w:rPr>
          <w:rFonts w:ascii="宋体" w:eastAsia="宋体" w:hAnsi="宋体" w:cs="Times New Roman" w:hint="eastAsia"/>
          <w:sz w:val="24"/>
          <w:szCs w:val="24"/>
        </w:rPr>
        <w:t xml:space="preserve">         </w:t>
      </w:r>
      <w:r w:rsidRPr="008B20A6">
        <w:rPr>
          <w:rFonts w:ascii="Times New Roman" w:eastAsia="宋体" w:hAnsi="宋体" w:cs="Times New Roman" w:hint="eastAsia"/>
          <w:sz w:val="24"/>
          <w:szCs w:val="24"/>
        </w:rPr>
        <w:t>供应商名称：</w:t>
      </w:r>
      <w:r w:rsidRPr="008B20A6">
        <w:rPr>
          <w:rFonts w:ascii="Times New Roman" w:eastAsia="宋体" w:hAnsi="宋体" w:cs="Times New Roman"/>
          <w:sz w:val="24"/>
          <w:szCs w:val="24"/>
          <w:u w:val="single"/>
        </w:rPr>
        <w:t xml:space="preserve">                     </w:t>
      </w:r>
      <w:r w:rsidRPr="008B20A6">
        <w:rPr>
          <w:rFonts w:ascii="Times New Roman" w:eastAsia="宋体" w:hAnsi="宋体" w:cs="Times New Roman"/>
          <w:sz w:val="24"/>
          <w:szCs w:val="24"/>
        </w:rPr>
        <w:t xml:space="preserve">  </w:t>
      </w:r>
      <w:r w:rsidRPr="008B20A6">
        <w:rPr>
          <w:rFonts w:ascii="宋体" w:eastAsia="宋体" w:hAnsi="宋体" w:cs="仿宋_GB2312" w:hint="eastAsia"/>
          <w:color w:val="000000"/>
          <w:sz w:val="24"/>
          <w:szCs w:val="24"/>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1259"/>
        <w:gridCol w:w="1562"/>
        <w:gridCol w:w="992"/>
        <w:gridCol w:w="1134"/>
        <w:gridCol w:w="1560"/>
        <w:gridCol w:w="1564"/>
        <w:gridCol w:w="1021"/>
      </w:tblGrid>
      <w:tr w:rsidR="00D74CFE" w:rsidRPr="008B20A6" w:rsidTr="00DF5DDE">
        <w:trPr>
          <w:cantSplit/>
          <w:trHeight w:val="733"/>
        </w:trPr>
        <w:tc>
          <w:tcPr>
            <w:tcW w:w="718"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序号</w:t>
            </w:r>
          </w:p>
        </w:tc>
        <w:tc>
          <w:tcPr>
            <w:tcW w:w="1259"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服务名称</w:t>
            </w:r>
          </w:p>
        </w:tc>
        <w:tc>
          <w:tcPr>
            <w:tcW w:w="156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具体服务内容</w:t>
            </w:r>
          </w:p>
        </w:tc>
        <w:tc>
          <w:tcPr>
            <w:tcW w:w="99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数量①</w:t>
            </w:r>
          </w:p>
        </w:tc>
        <w:tc>
          <w:tcPr>
            <w:tcW w:w="113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单价(元)②</w:t>
            </w:r>
          </w:p>
        </w:tc>
        <w:tc>
          <w:tcPr>
            <w:tcW w:w="1560"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单项合价（元）</w:t>
            </w:r>
          </w:p>
          <w:p w:rsidR="00D74CFE" w:rsidRPr="008B20A6" w:rsidRDefault="00D74CFE" w:rsidP="008B20A6">
            <w:pPr>
              <w:jc w:val="center"/>
              <w:rPr>
                <w:rFonts w:ascii="宋体" w:eastAsia="宋体" w:hAnsi="宋体" w:cs="Times New Roman"/>
              </w:rPr>
            </w:pPr>
            <w:r w:rsidRPr="008B20A6">
              <w:rPr>
                <w:rFonts w:ascii="宋体" w:eastAsia="宋体" w:hAnsi="宋体" w:cs="Times New Roman" w:hint="eastAsia"/>
              </w:rPr>
              <w:t>③＝①×②</w:t>
            </w:r>
          </w:p>
        </w:tc>
        <w:tc>
          <w:tcPr>
            <w:tcW w:w="1564" w:type="dxa"/>
            <w:tcBorders>
              <w:top w:val="single" w:sz="4" w:space="0" w:color="auto"/>
              <w:left w:val="single" w:sz="4" w:space="0" w:color="auto"/>
              <w:bottom w:val="single" w:sz="4" w:space="0" w:color="auto"/>
              <w:right w:val="single" w:sz="4" w:space="0" w:color="auto"/>
            </w:tcBorders>
            <w:vAlign w:val="center"/>
          </w:tcPr>
          <w:p w:rsidR="00D74CFE" w:rsidRPr="008B20A6" w:rsidRDefault="00DF5DDE" w:rsidP="008B20A6">
            <w:pPr>
              <w:jc w:val="center"/>
              <w:rPr>
                <w:rFonts w:ascii="宋体" w:eastAsia="宋体" w:hAnsi="宋体" w:cs="Times New Roman"/>
              </w:rPr>
            </w:pPr>
            <w:bookmarkStart w:id="116" w:name="OLE_LINK47"/>
            <w:bookmarkStart w:id="117" w:name="OLE_LINK48"/>
            <w:r>
              <w:rPr>
                <w:rFonts w:ascii="宋体" w:eastAsia="宋体" w:hAnsi="宋体" w:cs="Times New Roman" w:hint="eastAsia"/>
              </w:rPr>
              <w:t>服务要求（或服务期限）</w:t>
            </w:r>
            <w:bookmarkEnd w:id="116"/>
            <w:bookmarkEnd w:id="117"/>
          </w:p>
        </w:tc>
        <w:tc>
          <w:tcPr>
            <w:tcW w:w="1021" w:type="dxa"/>
            <w:tcBorders>
              <w:top w:val="single" w:sz="4" w:space="0" w:color="auto"/>
              <w:left w:val="single" w:sz="4" w:space="0" w:color="auto"/>
              <w:bottom w:val="single" w:sz="4" w:space="0" w:color="auto"/>
              <w:right w:val="single" w:sz="4" w:space="0" w:color="auto"/>
            </w:tcBorders>
            <w:vAlign w:val="center"/>
          </w:tcPr>
          <w:p w:rsidR="00D74CFE" w:rsidRPr="008B20A6" w:rsidRDefault="00DF5DDE" w:rsidP="008B20A6">
            <w:pPr>
              <w:jc w:val="center"/>
              <w:rPr>
                <w:rFonts w:ascii="宋体" w:eastAsia="宋体" w:hAnsi="宋体" w:cs="Times New Roman"/>
              </w:rPr>
            </w:pPr>
            <w:r w:rsidRPr="008B20A6">
              <w:rPr>
                <w:rFonts w:ascii="宋体" w:eastAsia="宋体" w:hAnsi="宋体" w:cs="Times New Roman" w:hint="eastAsia"/>
              </w:rPr>
              <w:t>备注</w:t>
            </w:r>
          </w:p>
        </w:tc>
      </w:tr>
      <w:tr w:rsidR="00D74CFE" w:rsidRPr="008B20A6" w:rsidTr="00DF5DDE">
        <w:trPr>
          <w:cantSplit/>
          <w:trHeight w:val="455"/>
        </w:trPr>
        <w:tc>
          <w:tcPr>
            <w:tcW w:w="718"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r w:rsidRPr="008B20A6">
              <w:rPr>
                <w:rFonts w:ascii="宋体" w:eastAsia="宋体" w:hAnsi="宋体" w:cs="Times New Roman" w:hint="eastAsia"/>
              </w:rPr>
              <w:t>1</w:t>
            </w:r>
          </w:p>
        </w:tc>
        <w:tc>
          <w:tcPr>
            <w:tcW w:w="1259"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021"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r>
      <w:tr w:rsidR="00D74CFE" w:rsidRPr="008B20A6" w:rsidTr="00DF5DDE">
        <w:trPr>
          <w:cantSplit/>
          <w:trHeight w:val="461"/>
        </w:trPr>
        <w:tc>
          <w:tcPr>
            <w:tcW w:w="718"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r w:rsidRPr="008B20A6">
              <w:rPr>
                <w:rFonts w:ascii="宋体" w:eastAsia="宋体" w:hAnsi="宋体" w:cs="Times New Roman" w:hint="eastAsia"/>
              </w:rPr>
              <w:t>2</w:t>
            </w:r>
          </w:p>
        </w:tc>
        <w:tc>
          <w:tcPr>
            <w:tcW w:w="1259"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56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c>
          <w:tcPr>
            <w:tcW w:w="1021"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jc w:val="center"/>
              <w:rPr>
                <w:rFonts w:ascii="宋体" w:eastAsia="宋体" w:hAnsi="宋体" w:cs="Times New Roman"/>
              </w:rPr>
            </w:pPr>
          </w:p>
        </w:tc>
      </w:tr>
      <w:tr w:rsidR="00D74CFE" w:rsidRPr="008B20A6" w:rsidTr="00DF5DDE">
        <w:trPr>
          <w:cantSplit/>
          <w:trHeight w:val="298"/>
        </w:trPr>
        <w:tc>
          <w:tcPr>
            <w:tcW w:w="718"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r w:rsidRPr="008B20A6">
              <w:rPr>
                <w:rFonts w:ascii="宋体" w:eastAsia="宋体" w:hAnsi="宋体" w:cs="Times New Roman" w:hint="eastAsia"/>
              </w:rPr>
              <w:t>...</w:t>
            </w:r>
          </w:p>
        </w:tc>
        <w:tc>
          <w:tcPr>
            <w:tcW w:w="1259"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74CFE" w:rsidRPr="008B20A6" w:rsidRDefault="00D74CFE" w:rsidP="008B20A6">
            <w:pPr>
              <w:rPr>
                <w:rFonts w:ascii="宋体" w:eastAsia="宋体" w:hAnsi="宋体" w:cs="Times New Roman"/>
              </w:rPr>
            </w:pPr>
          </w:p>
        </w:tc>
        <w:tc>
          <w:tcPr>
            <w:tcW w:w="1564" w:type="dxa"/>
            <w:tcBorders>
              <w:top w:val="single" w:sz="4" w:space="0" w:color="auto"/>
              <w:left w:val="single" w:sz="4" w:space="0" w:color="auto"/>
              <w:bottom w:val="single" w:sz="4" w:space="0" w:color="auto"/>
              <w:right w:val="single" w:sz="4" w:space="0" w:color="auto"/>
            </w:tcBorders>
          </w:tcPr>
          <w:p w:rsidR="00D74CFE" w:rsidRPr="008B20A6" w:rsidRDefault="00D74CFE" w:rsidP="008B20A6">
            <w:pPr>
              <w:rPr>
                <w:rFonts w:ascii="宋体" w:eastAsia="宋体" w:hAnsi="宋体" w:cs="Times New Roman"/>
              </w:rPr>
            </w:pPr>
          </w:p>
        </w:tc>
        <w:tc>
          <w:tcPr>
            <w:tcW w:w="1021" w:type="dxa"/>
            <w:tcBorders>
              <w:top w:val="single" w:sz="4" w:space="0" w:color="auto"/>
              <w:left w:val="single" w:sz="4" w:space="0" w:color="auto"/>
              <w:bottom w:val="single" w:sz="4" w:space="0" w:color="auto"/>
              <w:right w:val="single" w:sz="4" w:space="0" w:color="auto"/>
            </w:tcBorders>
          </w:tcPr>
          <w:p w:rsidR="00D74CFE" w:rsidRPr="008B20A6" w:rsidRDefault="00D74CFE" w:rsidP="008B20A6">
            <w:pPr>
              <w:rPr>
                <w:rFonts w:ascii="宋体" w:eastAsia="宋体" w:hAnsi="宋体" w:cs="Times New Roman"/>
              </w:rPr>
            </w:pPr>
          </w:p>
        </w:tc>
      </w:tr>
      <w:tr w:rsidR="00DF5DDE" w:rsidRPr="008B20A6" w:rsidTr="00DF5DDE">
        <w:trPr>
          <w:cantSplit/>
          <w:trHeight w:val="624"/>
        </w:trPr>
        <w:tc>
          <w:tcPr>
            <w:tcW w:w="9810" w:type="dxa"/>
            <w:gridSpan w:val="8"/>
            <w:tcBorders>
              <w:top w:val="single" w:sz="4" w:space="0" w:color="auto"/>
              <w:left w:val="single" w:sz="4" w:space="0" w:color="auto"/>
              <w:bottom w:val="single" w:sz="4" w:space="0" w:color="auto"/>
              <w:right w:val="single" w:sz="4" w:space="0" w:color="auto"/>
            </w:tcBorders>
            <w:vAlign w:val="center"/>
          </w:tcPr>
          <w:p w:rsidR="00DF5DDE" w:rsidRDefault="00DF5DDE" w:rsidP="00DF5DDE">
            <w:pPr>
              <w:rPr>
                <w:rFonts w:ascii="宋体" w:eastAsia="宋体" w:hAnsi="宋体" w:cs="Times New Roman"/>
              </w:rPr>
            </w:pPr>
            <w:r>
              <w:rPr>
                <w:rFonts w:ascii="宋体" w:eastAsia="宋体" w:hAnsi="宋体" w:cs="Times New Roman" w:hint="eastAsia"/>
              </w:rPr>
              <w:t xml:space="preserve">报价合计（包含税费等所有费用）：（大写）人民币   </w:t>
            </w:r>
            <w:r>
              <w:rPr>
                <w:rFonts w:ascii="宋体" w:hAnsi="宋体" w:hint="eastAsia"/>
              </w:rPr>
              <w:t xml:space="preserve">          </w:t>
            </w:r>
            <w:r>
              <w:rPr>
                <w:rFonts w:ascii="宋体" w:eastAsia="宋体" w:hAnsi="宋体" w:cs="Times New Roman" w:hint="eastAsia"/>
              </w:rPr>
              <w:t>（￥            元）</w:t>
            </w:r>
          </w:p>
        </w:tc>
      </w:tr>
      <w:tr w:rsidR="00DF5DDE" w:rsidRPr="008B20A6" w:rsidTr="00DF5DDE">
        <w:trPr>
          <w:cantSplit/>
          <w:trHeight w:val="624"/>
        </w:trPr>
        <w:tc>
          <w:tcPr>
            <w:tcW w:w="9810" w:type="dxa"/>
            <w:gridSpan w:val="8"/>
            <w:tcBorders>
              <w:top w:val="single" w:sz="4" w:space="0" w:color="auto"/>
              <w:left w:val="single" w:sz="4" w:space="0" w:color="auto"/>
              <w:bottom w:val="single" w:sz="4" w:space="0" w:color="auto"/>
              <w:right w:val="single" w:sz="4" w:space="0" w:color="auto"/>
            </w:tcBorders>
            <w:vAlign w:val="center"/>
          </w:tcPr>
          <w:p w:rsidR="00DF5DDE" w:rsidRDefault="00DF5DDE" w:rsidP="00DF5DDE">
            <w:pPr>
              <w:rPr>
                <w:rFonts w:ascii="宋体" w:eastAsia="宋体" w:hAnsi="宋体" w:cs="Times New Roman"/>
              </w:rPr>
            </w:pPr>
            <w:r>
              <w:rPr>
                <w:rFonts w:ascii="宋体" w:eastAsia="宋体" w:hAnsi="宋体" w:cs="Times New Roman" w:hint="eastAsia"/>
                <w:szCs w:val="21"/>
                <w:u w:val="single"/>
              </w:rPr>
              <w:t xml:space="preserve">　　</w:t>
            </w:r>
            <w:r>
              <w:rPr>
                <w:rFonts w:ascii="宋体" w:eastAsia="宋体" w:hAnsi="宋体" w:cs="Times New Roman" w:hint="eastAsia"/>
                <w:szCs w:val="21"/>
              </w:rPr>
              <w:t>分标（此处有分标时填写具体分标号，无分标时填写“无”）</w:t>
            </w:r>
          </w:p>
        </w:tc>
      </w:tr>
      <w:tr w:rsidR="00DF5DDE" w:rsidRPr="008B20A6" w:rsidTr="00DF5DDE">
        <w:trPr>
          <w:cantSplit/>
          <w:trHeight w:val="624"/>
        </w:trPr>
        <w:tc>
          <w:tcPr>
            <w:tcW w:w="9810" w:type="dxa"/>
            <w:gridSpan w:val="8"/>
            <w:tcBorders>
              <w:top w:val="single" w:sz="4" w:space="0" w:color="auto"/>
              <w:left w:val="single" w:sz="4" w:space="0" w:color="auto"/>
              <w:bottom w:val="single" w:sz="4" w:space="0" w:color="auto"/>
              <w:right w:val="single" w:sz="4" w:space="0" w:color="auto"/>
            </w:tcBorders>
            <w:vAlign w:val="center"/>
          </w:tcPr>
          <w:p w:rsidR="00DF5DDE" w:rsidRDefault="00DF5DDE" w:rsidP="00DF5DDE">
            <w:pPr>
              <w:rPr>
                <w:rFonts w:ascii="宋体" w:eastAsia="宋体" w:hAnsi="宋体" w:cs="Times New Roman"/>
              </w:rPr>
            </w:pPr>
            <w:r>
              <w:rPr>
                <w:rFonts w:ascii="宋体" w:eastAsia="宋体" w:hAnsi="宋体" w:cs="Times New Roman" w:hint="eastAsia"/>
              </w:rPr>
              <w:t>验收标准：</w:t>
            </w:r>
          </w:p>
        </w:tc>
      </w:tr>
      <w:tr w:rsidR="00DF5DDE" w:rsidRPr="008B20A6" w:rsidTr="00DF5DDE">
        <w:trPr>
          <w:cantSplit/>
          <w:trHeight w:val="624"/>
        </w:trPr>
        <w:tc>
          <w:tcPr>
            <w:tcW w:w="9810" w:type="dxa"/>
            <w:gridSpan w:val="8"/>
            <w:tcBorders>
              <w:top w:val="single" w:sz="4" w:space="0" w:color="auto"/>
              <w:left w:val="single" w:sz="4" w:space="0" w:color="auto"/>
              <w:bottom w:val="single" w:sz="4" w:space="0" w:color="auto"/>
              <w:right w:val="single" w:sz="4" w:space="0" w:color="auto"/>
            </w:tcBorders>
            <w:vAlign w:val="center"/>
          </w:tcPr>
          <w:p w:rsidR="00DF5DDE" w:rsidRDefault="00DF5DDE" w:rsidP="00DF5DDE">
            <w:pPr>
              <w:rPr>
                <w:rFonts w:ascii="宋体" w:eastAsia="宋体" w:hAnsi="宋体" w:cs="Times New Roman"/>
              </w:rPr>
            </w:pPr>
            <w:r>
              <w:rPr>
                <w:rFonts w:ascii="宋体" w:eastAsia="宋体" w:hAnsi="宋体" w:cs="Times New Roman" w:hint="eastAsia"/>
              </w:rPr>
              <w:t>优惠及其它：</w:t>
            </w:r>
          </w:p>
        </w:tc>
      </w:tr>
    </w:tbl>
    <w:p w:rsidR="00DF5DDE" w:rsidRPr="00DF5DDE" w:rsidRDefault="00DF5DDE" w:rsidP="004F0366">
      <w:pPr>
        <w:snapToGrid w:val="0"/>
        <w:spacing w:before="50" w:after="50"/>
        <w:ind w:firstLineChars="200" w:firstLine="420"/>
        <w:jc w:val="left"/>
        <w:rPr>
          <w:rFonts w:ascii="宋体" w:eastAsia="宋体" w:hAnsi="宋体" w:cs="仿宋_GB2312"/>
          <w:b/>
          <w:kern w:val="0"/>
          <w:szCs w:val="24"/>
          <w:lang w:val="zh-CN"/>
        </w:rPr>
      </w:pPr>
      <w:r w:rsidRPr="00DF5DDE">
        <w:rPr>
          <w:rFonts w:ascii="宋体" w:eastAsia="宋体" w:hAnsi="宋体" w:cs="仿宋_GB2312" w:hint="eastAsia"/>
          <w:kern w:val="0"/>
          <w:szCs w:val="24"/>
          <w:lang w:val="zh-CN"/>
        </w:rPr>
        <w:t>注</w:t>
      </w:r>
      <w:r w:rsidR="00A11377">
        <w:rPr>
          <w:rFonts w:ascii="宋体" w:eastAsia="宋体" w:hAnsi="宋体" w:cs="仿宋_GB2312" w:hint="eastAsia"/>
          <w:kern w:val="0"/>
          <w:szCs w:val="24"/>
          <w:lang w:val="zh-CN"/>
        </w:rPr>
        <w:t>：</w:t>
      </w:r>
      <w:r w:rsidRPr="00DF5DDE">
        <w:rPr>
          <w:rFonts w:ascii="宋体" w:eastAsia="宋体" w:hAnsi="宋体" w:cs="仿宋_GB2312" w:hint="eastAsia"/>
          <w:b/>
          <w:kern w:val="0"/>
          <w:szCs w:val="24"/>
          <w:lang w:val="zh-CN"/>
        </w:rPr>
        <w:t>铝灰的倾倒量为231立方（约393吨），受污染土壤约159.6立方（约422.94吨）</w:t>
      </w:r>
      <w:r w:rsidR="004F0366">
        <w:rPr>
          <w:rFonts w:ascii="宋体" w:eastAsia="宋体" w:hAnsi="宋体" w:cs="仿宋_GB2312" w:hint="eastAsia"/>
          <w:b/>
          <w:kern w:val="0"/>
          <w:szCs w:val="24"/>
          <w:lang w:val="zh-CN"/>
        </w:rPr>
        <w:t>。</w:t>
      </w:r>
      <w:r w:rsidR="00D479CD">
        <w:rPr>
          <w:rFonts w:ascii="宋体" w:eastAsia="宋体" w:hAnsi="宋体" w:cs="仿宋_GB2312" w:hint="eastAsia"/>
          <w:b/>
          <w:kern w:val="0"/>
          <w:szCs w:val="24"/>
          <w:lang w:val="zh-CN"/>
        </w:rPr>
        <w:t>本项目</w:t>
      </w:r>
      <w:r w:rsidR="00A11377">
        <w:rPr>
          <w:rFonts w:ascii="宋体" w:eastAsia="宋体" w:hAnsi="宋体" w:cs="仿宋_GB2312" w:hint="eastAsia"/>
          <w:b/>
          <w:kern w:val="0"/>
          <w:szCs w:val="24"/>
          <w:lang w:val="zh-CN"/>
        </w:rPr>
        <w:t>采用</w:t>
      </w:r>
      <w:r w:rsidR="00D479CD">
        <w:rPr>
          <w:rFonts w:ascii="宋体" w:eastAsia="宋体" w:hAnsi="宋体" w:cs="仿宋_GB2312" w:hint="eastAsia"/>
          <w:b/>
          <w:kern w:val="0"/>
          <w:szCs w:val="24"/>
          <w:lang w:val="zh-CN"/>
        </w:rPr>
        <w:t>固定总价包干</w:t>
      </w:r>
      <w:r w:rsidR="004F0366">
        <w:rPr>
          <w:rFonts w:ascii="宋体" w:eastAsia="宋体" w:hAnsi="宋体" w:cs="仿宋_GB2312" w:hint="eastAsia"/>
          <w:b/>
          <w:kern w:val="0"/>
          <w:szCs w:val="24"/>
          <w:lang w:val="zh-CN"/>
        </w:rPr>
        <w:t>合同方式，所列</w:t>
      </w:r>
      <w:r w:rsidR="004F0366" w:rsidRPr="004F0366">
        <w:rPr>
          <w:rFonts w:ascii="宋体" w:eastAsia="宋体" w:hAnsi="宋体" w:cs="仿宋_GB2312" w:hint="eastAsia"/>
          <w:b/>
          <w:kern w:val="0"/>
          <w:szCs w:val="24"/>
          <w:lang w:val="zh-CN"/>
        </w:rPr>
        <w:t>数量为暂估（预估）数量，如采购人危险废物处置总量</w:t>
      </w:r>
      <w:r w:rsidR="004F0366">
        <w:rPr>
          <w:rFonts w:ascii="宋体" w:eastAsia="宋体" w:hAnsi="宋体" w:cs="仿宋_GB2312" w:hint="eastAsia"/>
          <w:b/>
          <w:kern w:val="0"/>
          <w:szCs w:val="24"/>
          <w:lang w:val="zh-CN"/>
        </w:rPr>
        <w:t>未</w:t>
      </w:r>
      <w:r w:rsidR="00A11377">
        <w:rPr>
          <w:rFonts w:ascii="宋体" w:eastAsia="宋体" w:hAnsi="宋体" w:cs="仿宋_GB2312" w:hint="eastAsia"/>
          <w:b/>
          <w:kern w:val="0"/>
          <w:szCs w:val="24"/>
          <w:lang w:val="zh-CN"/>
        </w:rPr>
        <w:t>达到</w:t>
      </w:r>
      <w:r w:rsidR="004F0366" w:rsidRPr="004F0366">
        <w:rPr>
          <w:rFonts w:ascii="宋体" w:eastAsia="宋体" w:hAnsi="宋体" w:cs="仿宋_GB2312" w:hint="eastAsia"/>
          <w:b/>
          <w:kern w:val="0"/>
          <w:szCs w:val="24"/>
          <w:lang w:val="zh-CN"/>
        </w:rPr>
        <w:t>暂估值</w:t>
      </w:r>
      <w:r w:rsidR="004F0366">
        <w:rPr>
          <w:rFonts w:ascii="宋体" w:eastAsia="宋体" w:hAnsi="宋体" w:cs="仿宋_GB2312" w:hint="eastAsia"/>
          <w:b/>
          <w:kern w:val="0"/>
          <w:szCs w:val="24"/>
          <w:lang w:val="zh-CN"/>
        </w:rPr>
        <w:t>的，</w:t>
      </w:r>
      <w:r w:rsidR="00210894" w:rsidRPr="00210894">
        <w:rPr>
          <w:rFonts w:ascii="宋体" w:eastAsia="宋体" w:hAnsi="宋体" w:cs="仿宋_GB2312" w:hint="eastAsia"/>
          <w:b/>
          <w:kern w:val="0"/>
          <w:szCs w:val="24"/>
          <w:lang w:val="zh-CN"/>
        </w:rPr>
        <w:t>则按实际转移处置量进行结算[结算总价-实际转移处置数量*(中标价÷暂估(预估)数量)]</w:t>
      </w:r>
      <w:r w:rsidR="004F0366">
        <w:rPr>
          <w:rFonts w:ascii="宋体" w:eastAsia="宋体" w:hAnsi="宋体" w:cs="仿宋_GB2312" w:hint="eastAsia"/>
          <w:b/>
          <w:kern w:val="0"/>
          <w:szCs w:val="24"/>
          <w:lang w:val="zh-CN"/>
        </w:rPr>
        <w:t>；</w:t>
      </w:r>
      <w:r w:rsidR="00141CB1" w:rsidRPr="004F0366">
        <w:rPr>
          <w:rFonts w:ascii="宋体" w:eastAsia="宋体" w:hAnsi="宋体" w:cs="仿宋_GB2312" w:hint="eastAsia"/>
          <w:b/>
          <w:kern w:val="0"/>
          <w:szCs w:val="24"/>
          <w:lang w:val="zh-CN"/>
        </w:rPr>
        <w:t>采购人危险废物处置总量</w:t>
      </w:r>
      <w:r w:rsidR="004F0366" w:rsidRPr="004F0366">
        <w:rPr>
          <w:rFonts w:ascii="宋体" w:eastAsia="宋体" w:hAnsi="宋体" w:cs="仿宋_GB2312" w:hint="eastAsia"/>
          <w:b/>
          <w:kern w:val="0"/>
          <w:szCs w:val="24"/>
          <w:lang w:val="zh-CN"/>
        </w:rPr>
        <w:t>总量</w:t>
      </w:r>
      <w:r w:rsidR="00A11377">
        <w:rPr>
          <w:rFonts w:ascii="宋体" w:eastAsia="宋体" w:hAnsi="宋体" w:cs="仿宋_GB2312" w:hint="eastAsia"/>
          <w:b/>
          <w:kern w:val="0"/>
          <w:szCs w:val="24"/>
          <w:lang w:val="zh-CN"/>
        </w:rPr>
        <w:t>达到</w:t>
      </w:r>
      <w:r w:rsidR="004F0366" w:rsidRPr="004F0366">
        <w:rPr>
          <w:rFonts w:ascii="宋体" w:eastAsia="宋体" w:hAnsi="宋体" w:cs="仿宋_GB2312" w:hint="eastAsia"/>
          <w:b/>
          <w:kern w:val="0"/>
          <w:szCs w:val="24"/>
          <w:lang w:val="zh-CN"/>
        </w:rPr>
        <w:t>暂估值</w:t>
      </w:r>
      <w:r w:rsidR="00A11377">
        <w:rPr>
          <w:rFonts w:ascii="宋体" w:eastAsia="宋体" w:hAnsi="宋体" w:cs="仿宋_GB2312" w:hint="eastAsia"/>
          <w:b/>
          <w:kern w:val="0"/>
          <w:szCs w:val="24"/>
          <w:lang w:val="zh-CN"/>
        </w:rPr>
        <w:t>后</w:t>
      </w:r>
      <w:r w:rsidR="004F0366" w:rsidRPr="004F0366">
        <w:rPr>
          <w:rFonts w:ascii="宋体" w:eastAsia="宋体" w:hAnsi="宋体" w:cs="仿宋_GB2312" w:hint="eastAsia"/>
          <w:b/>
          <w:kern w:val="0"/>
          <w:szCs w:val="24"/>
          <w:lang w:val="zh-CN"/>
        </w:rPr>
        <w:t>，</w:t>
      </w:r>
      <w:r w:rsidR="00A11377">
        <w:rPr>
          <w:rFonts w:ascii="宋体" w:eastAsia="宋体" w:hAnsi="宋体" w:cs="仿宋_GB2312" w:hint="eastAsia"/>
          <w:b/>
          <w:kern w:val="0"/>
          <w:szCs w:val="24"/>
          <w:lang w:val="zh-CN"/>
        </w:rPr>
        <w:t>则</w:t>
      </w:r>
      <w:r w:rsidR="00141CB1">
        <w:rPr>
          <w:rFonts w:ascii="宋体" w:eastAsia="宋体" w:hAnsi="宋体" w:cs="仿宋_GB2312" w:hint="eastAsia"/>
          <w:b/>
          <w:kern w:val="0"/>
          <w:szCs w:val="24"/>
          <w:lang w:val="zh-CN"/>
        </w:rPr>
        <w:t>项目</w:t>
      </w:r>
      <w:r w:rsidR="00A11377">
        <w:rPr>
          <w:rFonts w:ascii="宋体" w:eastAsia="宋体" w:hAnsi="宋体" w:cs="仿宋_GB2312" w:hint="eastAsia"/>
          <w:b/>
          <w:kern w:val="0"/>
          <w:szCs w:val="24"/>
          <w:lang w:val="zh-CN"/>
        </w:rPr>
        <w:t>服务完成。</w:t>
      </w:r>
    </w:p>
    <w:p w:rsidR="00DF5DDE" w:rsidRPr="00DF5DDE" w:rsidRDefault="00DF5DDE" w:rsidP="00DF5DDE">
      <w:pPr>
        <w:snapToGrid w:val="0"/>
        <w:spacing w:before="50" w:after="50"/>
        <w:ind w:firstLineChars="200" w:firstLine="420"/>
        <w:jc w:val="left"/>
        <w:rPr>
          <w:rFonts w:ascii="宋体" w:eastAsia="宋体" w:hAnsi="宋体" w:cs="仿宋_GB2312"/>
          <w:kern w:val="0"/>
          <w:szCs w:val="24"/>
          <w:lang w:val="zh-CN"/>
        </w:rPr>
      </w:pPr>
      <w:r w:rsidRPr="00DF5DDE">
        <w:rPr>
          <w:rFonts w:ascii="宋体" w:eastAsia="宋体" w:hAnsi="宋体" w:cs="仿宋_GB2312" w:hint="eastAsia"/>
          <w:kern w:val="0"/>
          <w:szCs w:val="24"/>
          <w:lang w:val="zh-CN"/>
        </w:rPr>
        <w:t>1、 供应商需按本表格式填写，不得自行更改，也不得留空, 如有多分标，按分标分别提供响应报价表</w:t>
      </w:r>
      <w:r w:rsidRPr="00DF5DDE">
        <w:rPr>
          <w:rFonts w:ascii="宋体" w:eastAsia="宋体" w:hAnsi="宋体" w:cs="仿宋_GB2312" w:hint="eastAsia"/>
          <w:b/>
          <w:kern w:val="0"/>
          <w:szCs w:val="24"/>
          <w:lang w:val="zh-CN"/>
        </w:rPr>
        <w:t>。</w:t>
      </w:r>
    </w:p>
    <w:p w:rsidR="00DF5DDE" w:rsidRPr="00DF5DDE" w:rsidRDefault="00DF5DDE" w:rsidP="00DF5DDE">
      <w:pPr>
        <w:snapToGrid w:val="0"/>
        <w:spacing w:before="50" w:after="50"/>
        <w:ind w:firstLineChars="200" w:firstLine="420"/>
        <w:jc w:val="left"/>
        <w:rPr>
          <w:rFonts w:ascii="宋体" w:eastAsia="宋体" w:hAnsi="宋体" w:cs="仿宋_GB2312"/>
          <w:b/>
          <w:kern w:val="0"/>
          <w:szCs w:val="24"/>
          <w:lang w:val="zh-CN"/>
        </w:rPr>
      </w:pPr>
      <w:r w:rsidRPr="00DF5DDE">
        <w:rPr>
          <w:rFonts w:ascii="宋体" w:eastAsia="宋体" w:hAnsi="宋体" w:cs="仿宋_GB2312" w:hint="eastAsia"/>
          <w:kern w:val="0"/>
          <w:szCs w:val="24"/>
          <w:lang w:val="zh-CN"/>
        </w:rPr>
        <w:t>2、如为联合体响应的，“供应商名称”处必须列明联合体各方名称，并标注联合体牵头人名称，且盖章处须加盖联合体各方公章，</w:t>
      </w:r>
      <w:r w:rsidRPr="00DF5DDE">
        <w:rPr>
          <w:rFonts w:ascii="宋体" w:eastAsia="宋体" w:hAnsi="宋体" w:cs="仿宋_GB2312" w:hint="eastAsia"/>
          <w:b/>
          <w:kern w:val="0"/>
          <w:szCs w:val="24"/>
          <w:lang w:val="zh-CN"/>
        </w:rPr>
        <w:t>否则其响应作无效响应处理。</w:t>
      </w:r>
    </w:p>
    <w:p w:rsidR="00DF5DDE" w:rsidRPr="00DF5DDE" w:rsidRDefault="00DF5DDE" w:rsidP="00DF5DDE">
      <w:pPr>
        <w:snapToGrid w:val="0"/>
        <w:spacing w:before="50" w:after="50"/>
        <w:ind w:firstLineChars="200" w:firstLine="420"/>
        <w:jc w:val="left"/>
        <w:rPr>
          <w:rFonts w:ascii="宋体" w:eastAsia="宋体" w:hAnsi="宋体" w:cs="仿宋_GB2312"/>
          <w:b/>
          <w:kern w:val="0"/>
          <w:szCs w:val="24"/>
          <w:lang w:val="zh-CN"/>
        </w:rPr>
      </w:pPr>
      <w:r w:rsidRPr="00DF5DDE">
        <w:rPr>
          <w:rFonts w:ascii="宋体" w:eastAsia="宋体" w:hAnsi="宋体" w:cs="仿宋_GB2312" w:hint="eastAsia"/>
          <w:kern w:val="0"/>
          <w:szCs w:val="24"/>
          <w:lang w:val="zh-CN"/>
        </w:rPr>
        <w:t>3、以上表格要求细分项目及报价，在“具体服务内容”一栏中，填写具体服务，，</w:t>
      </w:r>
      <w:r w:rsidRPr="00DF5DDE">
        <w:rPr>
          <w:rFonts w:ascii="宋体" w:eastAsia="宋体" w:hAnsi="宋体" w:cs="仿宋_GB2312" w:hint="eastAsia"/>
          <w:b/>
          <w:kern w:val="0"/>
          <w:szCs w:val="24"/>
          <w:lang w:val="zh-CN"/>
        </w:rPr>
        <w:t>否则其响应作无效响应处理。</w:t>
      </w:r>
    </w:p>
    <w:p w:rsidR="00DF5DDE" w:rsidRPr="00DF5DDE" w:rsidRDefault="00DF5DDE" w:rsidP="00DF5DDE">
      <w:pPr>
        <w:snapToGrid w:val="0"/>
        <w:ind w:firstLineChars="200" w:firstLine="420"/>
        <w:jc w:val="left"/>
        <w:rPr>
          <w:rFonts w:ascii="宋体" w:eastAsia="宋体" w:hAnsi="宋体" w:cs="仿宋_GB2312"/>
          <w:kern w:val="0"/>
          <w:szCs w:val="24"/>
          <w:lang w:val="zh-CN"/>
        </w:rPr>
      </w:pPr>
      <w:r w:rsidRPr="00DF5DDE">
        <w:rPr>
          <w:rFonts w:ascii="宋体" w:eastAsia="宋体" w:hAnsi="宋体" w:cs="仿宋_GB2312" w:hint="eastAsia"/>
          <w:kern w:val="0"/>
          <w:szCs w:val="24"/>
          <w:lang w:val="zh-CN"/>
        </w:rPr>
        <w:t>4、特别提示：采购机构将对项目名称和项目编号，成交供应商名称、地址和成交金额，主要成交标的的名称、规格型号、数量、单价、服务要求等予以公示。</w:t>
      </w:r>
    </w:p>
    <w:p w:rsidR="00DF5DDE" w:rsidRPr="00DF5DDE" w:rsidRDefault="00DF5DDE" w:rsidP="00DF5DDE">
      <w:pPr>
        <w:snapToGrid w:val="0"/>
        <w:ind w:firstLineChars="200" w:firstLine="420"/>
        <w:jc w:val="left"/>
        <w:rPr>
          <w:rFonts w:ascii="宋体" w:eastAsia="宋体" w:hAnsi="宋体" w:cs="仿宋_GB2312"/>
          <w:kern w:val="0"/>
          <w:szCs w:val="24"/>
          <w:lang w:val="zh-CN"/>
        </w:rPr>
      </w:pPr>
      <w:r w:rsidRPr="00DF5DDE">
        <w:rPr>
          <w:rFonts w:ascii="宋体" w:eastAsia="宋体" w:hAnsi="宋体" w:cs="仿宋_GB2312" w:hint="eastAsia"/>
          <w:kern w:val="0"/>
          <w:szCs w:val="24"/>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DF5DDE" w:rsidRPr="00DF5DDE" w:rsidRDefault="00DF5DDE" w:rsidP="00DF5DDE">
      <w:pPr>
        <w:autoSpaceDE w:val="0"/>
        <w:autoSpaceDN w:val="0"/>
        <w:spacing w:line="360" w:lineRule="auto"/>
        <w:ind w:leftChars="1950" w:left="4305" w:hangingChars="100" w:hanging="210"/>
        <w:rPr>
          <w:rFonts w:ascii="仿宋_GB2312" w:eastAsia="仿宋_GB2312" w:hAnsi="仿宋" w:cs="仿宋_GB2312"/>
          <w:kern w:val="0"/>
          <w:szCs w:val="24"/>
        </w:rPr>
      </w:pPr>
    </w:p>
    <w:p w:rsidR="008B20A6" w:rsidRPr="00DF5DDE" w:rsidRDefault="008B20A6" w:rsidP="00DF5DDE">
      <w:pPr>
        <w:autoSpaceDE w:val="0"/>
        <w:autoSpaceDN w:val="0"/>
        <w:spacing w:line="360" w:lineRule="auto"/>
        <w:ind w:leftChars="1950" w:left="4305" w:hangingChars="100" w:hanging="210"/>
        <w:rPr>
          <w:rFonts w:ascii="仿宋_GB2312" w:eastAsia="仿宋_GB2312" w:hAnsi="仿宋" w:cs="仿宋_GB2312"/>
          <w:kern w:val="0"/>
          <w:szCs w:val="24"/>
        </w:rPr>
      </w:pPr>
      <w:r w:rsidRPr="00DF5DDE">
        <w:rPr>
          <w:rFonts w:ascii="仿宋_GB2312" w:eastAsia="仿宋_GB2312" w:hAnsi="仿宋" w:cs="仿宋_GB2312" w:hint="eastAsia"/>
          <w:kern w:val="0"/>
          <w:szCs w:val="24"/>
        </w:rPr>
        <w:t>供应商名称（电子签章）：</w:t>
      </w:r>
    </w:p>
    <w:p w:rsidR="008B20A6" w:rsidRPr="00DF5DDE" w:rsidRDefault="008B20A6" w:rsidP="00DF5DDE">
      <w:pPr>
        <w:spacing w:line="500" w:lineRule="exact"/>
        <w:ind w:firstLineChars="2650" w:firstLine="5565"/>
        <w:rPr>
          <w:rFonts w:ascii="仿宋_GB2312" w:eastAsia="仿宋_GB2312" w:hAnsi="仿宋" w:cs="仿宋_GB2312"/>
          <w:kern w:val="0"/>
          <w:szCs w:val="24"/>
        </w:rPr>
      </w:pPr>
      <w:r w:rsidRPr="00DF5DDE">
        <w:rPr>
          <w:rFonts w:ascii="仿宋_GB2312" w:eastAsia="仿宋_GB2312" w:hAnsi="仿宋" w:cs="仿宋_GB2312" w:hint="eastAsia"/>
          <w:kern w:val="0"/>
          <w:szCs w:val="24"/>
          <w:lang w:val="zh-CN"/>
        </w:rPr>
        <w:t>日期</w:t>
      </w:r>
      <w:r w:rsidRPr="00DF5DDE">
        <w:rPr>
          <w:rFonts w:ascii="仿宋_GB2312" w:eastAsia="仿宋_GB2312" w:hAnsi="仿宋" w:cs="仿宋_GB2312" w:hint="eastAsia"/>
          <w:kern w:val="0"/>
          <w:szCs w:val="24"/>
        </w:rPr>
        <w:t xml:space="preserve">：  </w:t>
      </w:r>
      <w:r w:rsidRPr="00DF5DDE">
        <w:rPr>
          <w:rFonts w:ascii="仿宋_GB2312" w:eastAsia="仿宋_GB2312" w:hAnsi="仿宋" w:cs="仿宋_GB2312" w:hint="eastAsia"/>
          <w:kern w:val="0"/>
          <w:szCs w:val="24"/>
          <w:lang w:val="zh-CN"/>
        </w:rPr>
        <w:t>年</w:t>
      </w:r>
      <w:r w:rsidRPr="00DF5DDE">
        <w:rPr>
          <w:rFonts w:ascii="仿宋_GB2312" w:eastAsia="仿宋_GB2312" w:hAnsi="仿宋" w:cs="仿宋_GB2312" w:hint="eastAsia"/>
          <w:kern w:val="0"/>
          <w:szCs w:val="24"/>
        </w:rPr>
        <w:t xml:space="preserve">  </w:t>
      </w:r>
      <w:r w:rsidRPr="00DF5DDE">
        <w:rPr>
          <w:rFonts w:ascii="仿宋_GB2312" w:eastAsia="仿宋_GB2312" w:hAnsi="仿宋" w:cs="仿宋_GB2312" w:hint="eastAsia"/>
          <w:kern w:val="0"/>
          <w:szCs w:val="24"/>
          <w:lang w:val="zh-CN"/>
        </w:rPr>
        <w:t>月</w:t>
      </w:r>
      <w:r w:rsidRPr="00DF5DDE">
        <w:rPr>
          <w:rFonts w:ascii="仿宋_GB2312" w:eastAsia="仿宋_GB2312" w:hAnsi="仿宋" w:cs="仿宋_GB2312" w:hint="eastAsia"/>
          <w:kern w:val="0"/>
          <w:szCs w:val="24"/>
        </w:rPr>
        <w:t xml:space="preserve">   </w:t>
      </w:r>
      <w:r w:rsidRPr="00DF5DDE">
        <w:rPr>
          <w:rFonts w:ascii="仿宋_GB2312" w:eastAsia="仿宋_GB2312" w:hAnsi="仿宋" w:cs="仿宋_GB2312" w:hint="eastAsia"/>
          <w:kern w:val="0"/>
          <w:szCs w:val="24"/>
          <w:lang w:val="zh-CN"/>
        </w:rPr>
        <w:t>日</w:t>
      </w:r>
    </w:p>
    <w:p w:rsidR="008B20A6" w:rsidRPr="008B20A6" w:rsidRDefault="008B20A6" w:rsidP="008B20A6">
      <w:pPr>
        <w:widowControl/>
        <w:jc w:val="left"/>
        <w:rPr>
          <w:rFonts w:ascii="仿宋_GB2312" w:eastAsia="仿宋_GB2312" w:hAnsi="仿宋" w:cs="仿宋_GB2312"/>
          <w:kern w:val="0"/>
          <w:sz w:val="24"/>
          <w:szCs w:val="21"/>
        </w:rPr>
        <w:sectPr w:rsidR="008B20A6" w:rsidRPr="008B20A6" w:rsidSect="00B34505">
          <w:pgSz w:w="11910" w:h="16840"/>
          <w:pgMar w:top="1304" w:right="1304" w:bottom="1304" w:left="1304" w:header="720" w:footer="720" w:gutter="0"/>
          <w:cols w:space="720"/>
        </w:sectPr>
      </w:pPr>
    </w:p>
    <w:p w:rsidR="008B20A6" w:rsidRPr="008B20A6" w:rsidRDefault="008B20A6" w:rsidP="008B20A6">
      <w:pPr>
        <w:spacing w:line="500" w:lineRule="exact"/>
        <w:ind w:firstLineChars="2650" w:firstLine="6360"/>
        <w:rPr>
          <w:rFonts w:ascii="仿宋_GB2312" w:eastAsia="仿宋_GB2312" w:hAnsi="仿宋" w:cs="仿宋_GB2312"/>
          <w:kern w:val="0"/>
          <w:sz w:val="24"/>
          <w:szCs w:val="21"/>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spacing w:line="520" w:lineRule="exact"/>
        <w:jc w:val="center"/>
        <w:rPr>
          <w:rFonts w:ascii="宋体" w:eastAsia="宋体" w:hAnsi="宋体" w:cs="Times New Roman"/>
          <w:sz w:val="24"/>
          <w:szCs w:val="24"/>
        </w:rPr>
      </w:pPr>
    </w:p>
    <w:p w:rsidR="008B20A6" w:rsidRPr="008B20A6" w:rsidRDefault="008B20A6" w:rsidP="008B20A6">
      <w:pPr>
        <w:keepNext/>
        <w:keepLines/>
        <w:spacing w:before="340" w:after="330" w:line="578" w:lineRule="auto"/>
        <w:jc w:val="center"/>
        <w:outlineLvl w:val="0"/>
        <w:rPr>
          <w:rFonts w:ascii="宋体" w:eastAsia="宋体" w:hAnsi="宋体" w:cs="Times New Roman"/>
          <w:kern w:val="44"/>
          <w:sz w:val="44"/>
          <w:szCs w:val="44"/>
        </w:rPr>
      </w:pPr>
      <w:bookmarkStart w:id="118" w:name="_Toc219215793"/>
      <w:r w:rsidRPr="008B20A6">
        <w:rPr>
          <w:rFonts w:ascii="宋体" w:eastAsia="宋体" w:hAnsi="宋体" w:cs="Times New Roman" w:hint="eastAsia"/>
          <w:kern w:val="44"/>
          <w:sz w:val="44"/>
          <w:szCs w:val="44"/>
        </w:rPr>
        <w:t>第六章  合同文本</w:t>
      </w:r>
      <w:bookmarkEnd w:id="118"/>
      <w:r w:rsidRPr="008B20A6">
        <w:rPr>
          <w:rFonts w:ascii="宋体" w:eastAsia="宋体" w:hAnsi="宋体" w:cs="Times New Roman" w:hint="eastAsia"/>
          <w:kern w:val="44"/>
          <w:sz w:val="44"/>
          <w:szCs w:val="44"/>
        </w:rPr>
        <w:br w:type="page"/>
      </w:r>
    </w:p>
    <w:p w:rsidR="008B20A6" w:rsidRPr="008B20A6" w:rsidRDefault="008B20A6" w:rsidP="008B20A6">
      <w:pPr>
        <w:rPr>
          <w:rFonts w:ascii="宋体" w:eastAsia="宋体" w:hAnsi="宋体" w:cs="Times New Roman"/>
          <w:b/>
          <w:bCs/>
          <w:szCs w:val="24"/>
        </w:rPr>
      </w:pPr>
      <w:r w:rsidRPr="008B20A6">
        <w:rPr>
          <w:rFonts w:ascii="仿宋_GB2312" w:eastAsia="仿宋_GB2312" w:hAnsi="楷体" w:cs="Times New Roman" w:hint="eastAsia"/>
          <w:sz w:val="24"/>
          <w:szCs w:val="24"/>
        </w:rPr>
        <w:t>“广西政府采购云”平台合同编号：</w:t>
      </w:r>
    </w:p>
    <w:p w:rsidR="008B20A6" w:rsidRPr="008B20A6" w:rsidRDefault="008B20A6" w:rsidP="008B20A6">
      <w:pPr>
        <w:spacing w:line="360" w:lineRule="auto"/>
        <w:jc w:val="center"/>
        <w:rPr>
          <w:rFonts w:ascii="宋体" w:eastAsia="宋体" w:hAnsi="Times New Roman" w:cs="Times New Roman"/>
          <w:b/>
          <w:bCs/>
          <w:sz w:val="52"/>
          <w:szCs w:val="24"/>
        </w:rPr>
      </w:pPr>
      <w:r w:rsidRPr="008B20A6">
        <w:rPr>
          <w:rFonts w:ascii="宋体" w:eastAsia="宋体" w:hAnsi="Times New Roman" w:cs="Times New Roman" w:hint="eastAsia"/>
          <w:b/>
          <w:bCs/>
          <w:sz w:val="52"/>
          <w:szCs w:val="24"/>
        </w:rPr>
        <w:t>南 宁 市 政 府 采 购</w:t>
      </w:r>
    </w:p>
    <w:p w:rsidR="008B20A6" w:rsidRPr="008B20A6" w:rsidRDefault="008B20A6" w:rsidP="008B20A6">
      <w:pPr>
        <w:spacing w:line="360" w:lineRule="auto"/>
        <w:ind w:firstLineChars="200" w:firstLine="420"/>
        <w:rPr>
          <w:rFonts w:ascii="宋体" w:eastAsia="宋体" w:hAnsi="Times New Roman" w:cs="Times New Roman"/>
          <w:szCs w:val="24"/>
        </w:rPr>
      </w:pPr>
    </w:p>
    <w:p w:rsidR="008B20A6" w:rsidRPr="008B20A6" w:rsidRDefault="008B20A6" w:rsidP="008B20A6">
      <w:pPr>
        <w:spacing w:line="360" w:lineRule="auto"/>
        <w:ind w:firstLineChars="200" w:firstLine="420"/>
        <w:rPr>
          <w:rFonts w:ascii="宋体" w:eastAsia="宋体" w:hAnsi="Times New Roman" w:cs="Times New Roman"/>
          <w:szCs w:val="24"/>
        </w:rPr>
      </w:pPr>
      <w:r w:rsidRPr="008B20A6">
        <w:rPr>
          <w:rFonts w:ascii="宋体" w:eastAsia="宋体" w:hAnsi="Times New Roman" w:cs="Times New Roman" w:hint="eastAsia"/>
          <w:szCs w:val="24"/>
        </w:rPr>
        <w:t xml:space="preserve">                                                 </w:t>
      </w:r>
    </w:p>
    <w:p w:rsidR="008B20A6" w:rsidRPr="008B20A6" w:rsidRDefault="008B20A6" w:rsidP="008B20A6">
      <w:pPr>
        <w:spacing w:line="360" w:lineRule="auto"/>
        <w:jc w:val="center"/>
        <w:rPr>
          <w:rFonts w:ascii="宋体" w:eastAsia="宋体" w:hAnsi="Times New Roman" w:cs="Times New Roman"/>
          <w:b/>
          <w:bCs/>
          <w:sz w:val="44"/>
          <w:szCs w:val="24"/>
        </w:rPr>
      </w:pPr>
      <w:r w:rsidRPr="008B20A6">
        <w:rPr>
          <w:rFonts w:ascii="宋体" w:eastAsia="宋体" w:hAnsi="Times New Roman" w:cs="Times New Roman" w:hint="eastAsia"/>
          <w:b/>
          <w:bCs/>
          <w:sz w:val="44"/>
          <w:szCs w:val="24"/>
          <w:u w:val="single"/>
        </w:rPr>
        <w:t xml:space="preserve"> </w:t>
      </w:r>
      <w:r w:rsidR="00767B39">
        <w:rPr>
          <w:rFonts w:ascii="宋体" w:eastAsia="宋体" w:hAnsi="Times New Roman" w:cs="Times New Roman" w:hint="eastAsia"/>
          <w:b/>
          <w:bCs/>
          <w:sz w:val="44"/>
          <w:szCs w:val="24"/>
          <w:u w:val="single"/>
        </w:rPr>
        <w:t>南宁市江南区苏圩镇隆德村非法倾倒铝灰转移处置（重）</w:t>
      </w:r>
      <w:r w:rsidRPr="008B20A6">
        <w:rPr>
          <w:rFonts w:ascii="宋体" w:eastAsia="宋体" w:hAnsi="Times New Roman" w:cs="Times New Roman" w:hint="eastAsia"/>
          <w:b/>
          <w:bCs/>
          <w:sz w:val="44"/>
          <w:szCs w:val="24"/>
        </w:rPr>
        <w:t>合同</w:t>
      </w:r>
    </w:p>
    <w:p w:rsidR="008B20A6" w:rsidRPr="008B20A6" w:rsidRDefault="008B20A6" w:rsidP="008B20A6">
      <w:pPr>
        <w:spacing w:line="360" w:lineRule="auto"/>
        <w:jc w:val="center"/>
        <w:rPr>
          <w:rFonts w:ascii="宋体" w:eastAsia="宋体" w:hAnsi="Times New Roman" w:cs="Times New Roman"/>
          <w:b/>
          <w:bCs/>
          <w:sz w:val="44"/>
          <w:szCs w:val="24"/>
        </w:rPr>
      </w:pPr>
    </w:p>
    <w:p w:rsidR="008B20A6" w:rsidRPr="008B20A6" w:rsidRDefault="008B20A6" w:rsidP="008B20A6">
      <w:pPr>
        <w:spacing w:line="360" w:lineRule="auto"/>
        <w:jc w:val="center"/>
        <w:rPr>
          <w:rFonts w:ascii="宋体" w:eastAsia="宋体" w:hAnsi="Times New Roman" w:cs="Times New Roman"/>
          <w:b/>
          <w:bCs/>
          <w:sz w:val="44"/>
          <w:szCs w:val="24"/>
        </w:rPr>
      </w:pPr>
    </w:p>
    <w:p w:rsidR="008B20A6" w:rsidRPr="008B20A6" w:rsidRDefault="008B20A6" w:rsidP="008B20A6">
      <w:pPr>
        <w:spacing w:line="720" w:lineRule="auto"/>
        <w:ind w:firstLineChars="552" w:firstLine="1995"/>
        <w:rPr>
          <w:rFonts w:ascii="宋体" w:eastAsia="宋体" w:hAnsi="宋体" w:cs="Times New Roman"/>
          <w:b/>
          <w:sz w:val="36"/>
          <w:szCs w:val="36"/>
        </w:rPr>
      </w:pPr>
      <w:r w:rsidRPr="008B20A6">
        <w:rPr>
          <w:rFonts w:ascii="宋体" w:eastAsia="宋体" w:hAnsi="宋体" w:cs="Times New Roman" w:hint="eastAsia"/>
          <w:b/>
          <w:sz w:val="36"/>
          <w:szCs w:val="36"/>
        </w:rPr>
        <w:t>采购项目编号：</w:t>
      </w:r>
      <w:r w:rsidRPr="008B20A6">
        <w:rPr>
          <w:rFonts w:ascii="宋体" w:eastAsia="宋体" w:hAnsi="宋体" w:cs="Times New Roman" w:hint="eastAsia"/>
          <w:b/>
          <w:sz w:val="36"/>
          <w:szCs w:val="36"/>
          <w:u w:val="single"/>
        </w:rPr>
        <w:t xml:space="preserve">             </w:t>
      </w:r>
    </w:p>
    <w:p w:rsidR="008B20A6" w:rsidRPr="008B20A6" w:rsidRDefault="008B20A6" w:rsidP="008B20A6">
      <w:pPr>
        <w:spacing w:line="720" w:lineRule="auto"/>
        <w:ind w:firstLineChars="552" w:firstLine="1995"/>
        <w:rPr>
          <w:rFonts w:ascii="宋体" w:eastAsia="宋体" w:hAnsi="宋体" w:cs="Times New Roman"/>
          <w:b/>
          <w:sz w:val="36"/>
          <w:szCs w:val="36"/>
        </w:rPr>
      </w:pPr>
      <w:r w:rsidRPr="008B20A6">
        <w:rPr>
          <w:rFonts w:ascii="宋体" w:eastAsia="宋体" w:hAnsi="宋体" w:cs="Times New Roman" w:hint="eastAsia"/>
          <w:b/>
          <w:sz w:val="36"/>
          <w:szCs w:val="36"/>
        </w:rPr>
        <w:t>采购计划文号：</w:t>
      </w:r>
      <w:r w:rsidRPr="008B20A6">
        <w:rPr>
          <w:rFonts w:ascii="宋体" w:eastAsia="宋体" w:hAnsi="宋体" w:cs="Times New Roman" w:hint="eastAsia"/>
          <w:b/>
          <w:sz w:val="36"/>
          <w:szCs w:val="36"/>
          <w:u w:val="single"/>
        </w:rPr>
        <w:t xml:space="preserve">              </w:t>
      </w:r>
    </w:p>
    <w:p w:rsidR="008B20A6" w:rsidRPr="008B20A6" w:rsidRDefault="008B20A6" w:rsidP="008B20A6">
      <w:pPr>
        <w:tabs>
          <w:tab w:val="left" w:pos="7200"/>
        </w:tabs>
        <w:spacing w:line="720" w:lineRule="auto"/>
        <w:ind w:firstLineChars="552" w:firstLine="1995"/>
        <w:rPr>
          <w:rFonts w:ascii="宋体" w:eastAsia="宋体" w:hAnsi="宋体" w:cs="Times New Roman"/>
          <w:b/>
          <w:sz w:val="36"/>
          <w:szCs w:val="36"/>
          <w:u w:val="single"/>
        </w:rPr>
      </w:pPr>
      <w:r w:rsidRPr="008B20A6">
        <w:rPr>
          <w:rFonts w:ascii="宋体" w:eastAsia="宋体" w:hAnsi="宋体" w:cs="Times New Roman" w:hint="eastAsia"/>
          <w:b/>
          <w:sz w:val="36"/>
          <w:szCs w:val="36"/>
        </w:rPr>
        <w:t>采购人：</w:t>
      </w:r>
      <w:r w:rsidRPr="008B20A6">
        <w:rPr>
          <w:rFonts w:ascii="宋体" w:eastAsia="宋体" w:hAnsi="宋体" w:cs="Times New Roman" w:hint="eastAsia"/>
          <w:b/>
          <w:sz w:val="36"/>
          <w:szCs w:val="36"/>
          <w:u w:val="single"/>
        </w:rPr>
        <w:t xml:space="preserve">                       </w:t>
      </w:r>
    </w:p>
    <w:p w:rsidR="008B20A6" w:rsidRPr="008B20A6" w:rsidRDefault="008B20A6" w:rsidP="008B20A6">
      <w:pPr>
        <w:tabs>
          <w:tab w:val="left" w:pos="7380"/>
        </w:tabs>
        <w:spacing w:line="720" w:lineRule="auto"/>
        <w:ind w:firstLineChars="552" w:firstLine="1995"/>
        <w:rPr>
          <w:rFonts w:ascii="宋体" w:eastAsia="宋体" w:hAnsi="Times New Roman" w:cs="Times New Roman"/>
          <w:b/>
          <w:bCs/>
          <w:sz w:val="44"/>
          <w:szCs w:val="24"/>
        </w:rPr>
      </w:pPr>
      <w:r w:rsidRPr="008B20A6">
        <w:rPr>
          <w:rFonts w:ascii="宋体" w:eastAsia="宋体" w:hAnsi="宋体" w:cs="Times New Roman" w:hint="eastAsia"/>
          <w:b/>
          <w:sz w:val="36"/>
          <w:szCs w:val="36"/>
        </w:rPr>
        <w:t>中标供应商：</w:t>
      </w:r>
      <w:r w:rsidRPr="008B20A6">
        <w:rPr>
          <w:rFonts w:ascii="宋体" w:eastAsia="宋体" w:hAnsi="宋体" w:cs="Times New Roman" w:hint="eastAsia"/>
          <w:b/>
          <w:sz w:val="36"/>
          <w:szCs w:val="36"/>
          <w:u w:val="single"/>
        </w:rPr>
        <w:t xml:space="preserve">                   </w:t>
      </w:r>
    </w:p>
    <w:p w:rsidR="008B20A6" w:rsidRPr="008B20A6" w:rsidRDefault="008B20A6" w:rsidP="008B20A6">
      <w:pPr>
        <w:tabs>
          <w:tab w:val="left" w:pos="7380"/>
        </w:tabs>
        <w:spacing w:line="360" w:lineRule="auto"/>
        <w:rPr>
          <w:rFonts w:ascii="宋体" w:eastAsia="宋体" w:hAnsi="Times New Roman" w:cs="Times New Roman"/>
          <w:b/>
          <w:bCs/>
          <w:sz w:val="44"/>
          <w:szCs w:val="24"/>
        </w:rPr>
      </w:pPr>
    </w:p>
    <w:p w:rsidR="008B20A6" w:rsidRPr="008B20A6" w:rsidRDefault="008B20A6" w:rsidP="008B20A6">
      <w:pPr>
        <w:tabs>
          <w:tab w:val="left" w:pos="7380"/>
        </w:tabs>
        <w:spacing w:line="360" w:lineRule="auto"/>
        <w:ind w:firstLineChars="1400" w:firstLine="3360"/>
        <w:rPr>
          <w:rFonts w:ascii="仿宋_GB2312" w:eastAsia="仿宋_GB2312" w:hAnsi="楷体" w:cs="Times New Roman"/>
          <w:sz w:val="24"/>
          <w:szCs w:val="24"/>
          <w:lang w:val="zh-CN"/>
        </w:rPr>
      </w:pPr>
      <w:r w:rsidRPr="008B20A6">
        <w:rPr>
          <w:rFonts w:ascii="仿宋_GB2312" w:eastAsia="仿宋_GB2312" w:hAnsi="楷体" w:cs="Times New Roman" w:hint="eastAsia"/>
          <w:sz w:val="24"/>
          <w:szCs w:val="24"/>
          <w:lang w:val="zh-CN"/>
        </w:rPr>
        <w:t>签订时间：</w:t>
      </w:r>
      <w:r w:rsidRPr="008B20A6">
        <w:rPr>
          <w:rFonts w:ascii="仿宋_GB2312" w:eastAsia="仿宋_GB2312" w:hAnsi="楷体" w:cs="Times New Roman" w:hint="eastAsia"/>
          <w:sz w:val="24"/>
          <w:szCs w:val="24"/>
          <w:u w:val="single"/>
          <w:lang w:val="zh-CN"/>
        </w:rPr>
        <w:t xml:space="preserve">     </w:t>
      </w:r>
      <w:r w:rsidRPr="008B20A6">
        <w:rPr>
          <w:rFonts w:ascii="仿宋_GB2312" w:eastAsia="仿宋_GB2312" w:hAnsi="楷体" w:cs="Times New Roman" w:hint="eastAsia"/>
          <w:sz w:val="24"/>
          <w:szCs w:val="24"/>
          <w:lang w:val="zh-CN"/>
        </w:rPr>
        <w:t>年</w:t>
      </w:r>
      <w:r w:rsidRPr="008B20A6">
        <w:rPr>
          <w:rFonts w:ascii="仿宋_GB2312" w:eastAsia="仿宋_GB2312" w:hAnsi="楷体" w:cs="Times New Roman" w:hint="eastAsia"/>
          <w:sz w:val="24"/>
          <w:szCs w:val="24"/>
          <w:u w:val="single"/>
          <w:lang w:val="zh-CN"/>
        </w:rPr>
        <w:t xml:space="preserve">    </w:t>
      </w:r>
      <w:r w:rsidRPr="008B20A6">
        <w:rPr>
          <w:rFonts w:ascii="仿宋_GB2312" w:eastAsia="仿宋_GB2312" w:hAnsi="楷体" w:cs="Times New Roman" w:hint="eastAsia"/>
          <w:sz w:val="24"/>
          <w:szCs w:val="24"/>
          <w:lang w:val="zh-CN"/>
        </w:rPr>
        <w:t>月</w:t>
      </w:r>
      <w:r w:rsidRPr="008B20A6">
        <w:rPr>
          <w:rFonts w:ascii="仿宋_GB2312" w:eastAsia="仿宋_GB2312" w:hAnsi="楷体" w:cs="Times New Roman" w:hint="eastAsia"/>
          <w:sz w:val="24"/>
          <w:szCs w:val="24"/>
          <w:u w:val="single"/>
          <w:lang w:val="zh-CN"/>
        </w:rPr>
        <w:t xml:space="preserve">    </w:t>
      </w:r>
      <w:r w:rsidRPr="008B20A6">
        <w:rPr>
          <w:rFonts w:ascii="仿宋_GB2312" w:eastAsia="仿宋_GB2312" w:hAnsi="楷体" w:cs="Times New Roman" w:hint="eastAsia"/>
          <w:sz w:val="24"/>
          <w:szCs w:val="24"/>
          <w:lang w:val="zh-CN"/>
        </w:rPr>
        <w:t>日</w:t>
      </w:r>
    </w:p>
    <w:p w:rsidR="008B20A6" w:rsidRPr="008B20A6" w:rsidRDefault="008B20A6" w:rsidP="008B20A6">
      <w:pPr>
        <w:snapToGrid w:val="0"/>
        <w:spacing w:line="360" w:lineRule="auto"/>
        <w:jc w:val="center"/>
        <w:rPr>
          <w:rFonts w:ascii="仿宋_GB2312" w:eastAsia="仿宋_GB2312" w:hAnsi="楷体" w:cs="Times New Roman"/>
          <w:b/>
          <w:sz w:val="24"/>
          <w:szCs w:val="24"/>
        </w:rPr>
      </w:pPr>
      <w:r w:rsidRPr="008B20A6">
        <w:rPr>
          <w:rFonts w:ascii="宋体" w:eastAsia="宋体" w:hAnsi="Times New Roman" w:cs="Times New Roman" w:hint="eastAsia"/>
          <w:b/>
          <w:bCs/>
          <w:sz w:val="44"/>
          <w:szCs w:val="24"/>
        </w:rPr>
        <w:br w:type="page"/>
      </w:r>
      <w:r w:rsidRPr="008B20A6">
        <w:rPr>
          <w:rFonts w:ascii="仿宋_GB2312" w:eastAsia="仿宋_GB2312" w:hAnsi="楷体" w:cs="Times New Roman" w:hint="eastAsia"/>
          <w:b/>
          <w:sz w:val="24"/>
          <w:szCs w:val="24"/>
        </w:rPr>
        <w:t>合同目录</w:t>
      </w:r>
    </w:p>
    <w:p w:rsidR="008B20A6" w:rsidRPr="008B20A6" w:rsidRDefault="008B20A6" w:rsidP="008B20A6">
      <w:pPr>
        <w:snapToGrid w:val="0"/>
        <w:spacing w:line="360" w:lineRule="auto"/>
        <w:jc w:val="center"/>
        <w:rPr>
          <w:rFonts w:ascii="宋体" w:eastAsia="宋体" w:hAnsi="Times New Roman" w:cs="Times New Roman"/>
          <w:b/>
          <w:bCs/>
          <w:sz w:val="44"/>
          <w:szCs w:val="24"/>
        </w:rPr>
      </w:pP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一、</w:t>
      </w:r>
      <w:r w:rsidRPr="008B20A6">
        <w:rPr>
          <w:rFonts w:ascii="仿宋_GB2312" w:eastAsia="仿宋_GB2312" w:hAnsi="仿宋" w:cs="Times New Roman" w:hint="eastAsia"/>
          <w:sz w:val="24"/>
          <w:szCs w:val="24"/>
        </w:rPr>
        <w:t>第一部分 合同书</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二、第二部分 合同一般条款……………………………………………………（页码）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三、第三部分 合同专用条款……………………………………………………（页码）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四、</w:t>
      </w:r>
      <w:r w:rsidRPr="008B20A6">
        <w:rPr>
          <w:rFonts w:ascii="仿宋_GB2312" w:eastAsia="仿宋_GB2312" w:hAnsi="仿宋" w:cs="Times New Roman" w:hint="eastAsia"/>
          <w:sz w:val="24"/>
          <w:szCs w:val="24"/>
        </w:rPr>
        <w:t>第四部分 合同附件</w:t>
      </w:r>
      <w:r w:rsidRPr="008B20A6">
        <w:rPr>
          <w:rFonts w:ascii="仿宋_GB2312" w:eastAsia="仿宋_GB2312" w:hAnsi="仿宋" w:cs="仿宋_GB2312" w:hint="eastAsia"/>
          <w:kern w:val="0"/>
          <w:sz w:val="24"/>
          <w:szCs w:val="24"/>
        </w:rPr>
        <w:t>…………………………………………………………（页码）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4.1成交通知书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4.2采购文件服务需求一览表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4.3采购文件的更改通知（如有）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4.4响应函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4.5响应报价表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4.6响应服务技术资料表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4.7商务条款偏离表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4.8成交供应商澄清函（如有请提供） ………………………………………（页码）</w:t>
      </w:r>
    </w:p>
    <w:p w:rsidR="008B20A6" w:rsidRPr="008B20A6" w:rsidRDefault="008B20A6" w:rsidP="008B20A6">
      <w:pPr>
        <w:snapToGrid w:val="0"/>
        <w:spacing w:line="360" w:lineRule="auto"/>
        <w:rPr>
          <w:rFonts w:ascii="仿宋_GB2312" w:eastAsia="仿宋_GB2312" w:hAnsi="仿宋" w:cs="仿宋_GB2312"/>
          <w:kern w:val="0"/>
          <w:sz w:val="24"/>
          <w:szCs w:val="24"/>
        </w:rPr>
      </w:pPr>
      <w:r w:rsidRPr="008B20A6">
        <w:rPr>
          <w:rFonts w:ascii="仿宋_GB2312" w:eastAsia="仿宋_GB2312" w:hAnsi="仿宋" w:cs="仿宋_GB2312" w:hint="eastAsia"/>
          <w:kern w:val="0"/>
          <w:sz w:val="24"/>
          <w:szCs w:val="24"/>
        </w:rPr>
        <w:t>4.9其他与本合同相关的资料（如有请提供） ………………………………（页码）</w:t>
      </w:r>
    </w:p>
    <w:p w:rsidR="008B20A6" w:rsidRPr="008B20A6" w:rsidRDefault="008B20A6" w:rsidP="008B20A6">
      <w:pPr>
        <w:snapToGrid w:val="0"/>
        <w:spacing w:line="360" w:lineRule="auto"/>
        <w:rPr>
          <w:rFonts w:ascii="仿宋_GB2312" w:eastAsia="仿宋_GB2312" w:hAnsi="仿宋" w:cs="仿宋_GB2312"/>
          <w:kern w:val="0"/>
          <w:sz w:val="24"/>
          <w:szCs w:val="24"/>
        </w:rPr>
      </w:pPr>
    </w:p>
    <w:p w:rsidR="008B20A6" w:rsidRPr="008B20A6" w:rsidRDefault="008B20A6" w:rsidP="008B20A6">
      <w:pPr>
        <w:widowControl/>
        <w:jc w:val="left"/>
        <w:rPr>
          <w:rFonts w:ascii="仿宋_GB2312" w:eastAsia="仿宋_GB2312" w:hAnsi="Times New Roman" w:cs="Times New Roman"/>
          <w:kern w:val="0"/>
          <w:sz w:val="32"/>
          <w:szCs w:val="20"/>
        </w:rPr>
        <w:sectPr w:rsidR="008B20A6" w:rsidRPr="008B20A6" w:rsidSect="00B34505">
          <w:pgSz w:w="11906" w:h="16838"/>
          <w:pgMar w:top="1304" w:right="1304" w:bottom="1304" w:left="1304" w:header="720" w:footer="720" w:gutter="0"/>
          <w:cols w:space="720"/>
          <w:docGrid w:linePitch="331"/>
        </w:sectPr>
      </w:pPr>
    </w:p>
    <w:p w:rsidR="008B20A6" w:rsidRPr="008B20A6" w:rsidRDefault="008B20A6" w:rsidP="008B20A6">
      <w:pPr>
        <w:autoSpaceDE w:val="0"/>
        <w:autoSpaceDN w:val="0"/>
        <w:adjustRightInd w:val="0"/>
        <w:snapToGrid w:val="0"/>
        <w:spacing w:after="120" w:line="360" w:lineRule="auto"/>
        <w:ind w:leftChars="200" w:left="420" w:firstLineChars="200" w:firstLine="562"/>
        <w:jc w:val="center"/>
        <w:rPr>
          <w:rFonts w:ascii="仿宋_GB2312" w:eastAsia="仿宋_GB2312" w:hAnsi="楷体" w:cs="Times New Roman"/>
          <w:b/>
          <w:color w:val="000000"/>
          <w:sz w:val="28"/>
          <w:szCs w:val="28"/>
        </w:rPr>
      </w:pPr>
      <w:r w:rsidRPr="008B20A6">
        <w:rPr>
          <w:rFonts w:ascii="仿宋_GB2312" w:eastAsia="仿宋_GB2312" w:hAnsi="楷体" w:cs="Times New Roman" w:hint="eastAsia"/>
          <w:b/>
          <w:color w:val="000000"/>
          <w:sz w:val="28"/>
          <w:szCs w:val="28"/>
        </w:rPr>
        <w:t>第一部分 合同书</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u w:val="single"/>
          <w:lang w:val="zh-CN"/>
        </w:rPr>
        <w:t xml:space="preserve">     </w:t>
      </w:r>
      <w:r w:rsidRPr="008B20A6">
        <w:rPr>
          <w:rFonts w:ascii="仿宋_GB2312" w:eastAsia="仿宋_GB2312" w:hAnsi="楷体" w:cs="Times New Roman" w:hint="eastAsia"/>
          <w:color w:val="000000"/>
          <w:sz w:val="24"/>
          <w:szCs w:val="24"/>
          <w:lang w:val="zh-CN"/>
        </w:rPr>
        <w:t>年</w:t>
      </w:r>
      <w:r w:rsidRPr="008B20A6">
        <w:rPr>
          <w:rFonts w:ascii="仿宋_GB2312" w:eastAsia="仿宋_GB2312" w:hAnsi="楷体" w:cs="Times New Roman" w:hint="eastAsia"/>
          <w:color w:val="000000"/>
          <w:sz w:val="24"/>
          <w:szCs w:val="24"/>
          <w:u w:val="single"/>
          <w:lang w:val="zh-CN"/>
        </w:rPr>
        <w:t xml:space="preserve">    </w:t>
      </w:r>
      <w:r w:rsidRPr="008B20A6">
        <w:rPr>
          <w:rFonts w:ascii="仿宋_GB2312" w:eastAsia="仿宋_GB2312" w:hAnsi="楷体" w:cs="Times New Roman" w:hint="eastAsia"/>
          <w:color w:val="000000"/>
          <w:sz w:val="24"/>
          <w:szCs w:val="24"/>
          <w:lang w:val="zh-CN"/>
        </w:rPr>
        <w:t>月</w:t>
      </w:r>
      <w:r w:rsidRPr="008B20A6">
        <w:rPr>
          <w:rFonts w:ascii="仿宋_GB2312" w:eastAsia="仿宋_GB2312" w:hAnsi="楷体" w:cs="Times New Roman" w:hint="eastAsia"/>
          <w:color w:val="000000"/>
          <w:sz w:val="24"/>
          <w:szCs w:val="24"/>
          <w:u w:val="single"/>
          <w:lang w:val="zh-CN"/>
        </w:rPr>
        <w:t xml:space="preserve">    </w:t>
      </w:r>
      <w:r w:rsidRPr="008B20A6">
        <w:rPr>
          <w:rFonts w:ascii="仿宋_GB2312" w:eastAsia="仿宋_GB2312" w:hAnsi="楷体" w:cs="Times New Roman" w:hint="eastAsia"/>
          <w:color w:val="000000"/>
          <w:sz w:val="24"/>
          <w:szCs w:val="24"/>
          <w:lang w:val="zh-CN"/>
        </w:rPr>
        <w:t>日</w:t>
      </w:r>
      <w:r w:rsidRPr="008B20A6">
        <w:rPr>
          <w:rFonts w:ascii="仿宋_GB2312" w:eastAsia="仿宋_GB2312" w:hAnsi="楷体" w:cs="Times New Roman" w:hint="eastAsia"/>
          <w:color w:val="000000"/>
          <w:sz w:val="24"/>
          <w:szCs w:val="24"/>
        </w:rPr>
        <w:t>，</w:t>
      </w:r>
      <w:r w:rsidRPr="008B20A6">
        <w:rPr>
          <w:rFonts w:ascii="仿宋_GB2312" w:eastAsia="仿宋_GB2312" w:hAnsi="仿宋" w:cs="Times New Roman" w:hint="eastAsia"/>
          <w:color w:val="000000"/>
          <w:sz w:val="24"/>
          <w:szCs w:val="24"/>
          <w:u w:val="single"/>
        </w:rPr>
        <w:t xml:space="preserve">  南宁市江南生态环境局   </w:t>
      </w:r>
      <w:r w:rsidRPr="008B20A6">
        <w:rPr>
          <w:rFonts w:ascii="仿宋_GB2312" w:eastAsia="仿宋_GB2312" w:hAnsi="仿宋" w:cs="Times New Roman" w:hint="eastAsia"/>
          <w:color w:val="000000"/>
          <w:sz w:val="24"/>
          <w:szCs w:val="24"/>
        </w:rPr>
        <w:t>以</w:t>
      </w:r>
      <w:r w:rsidRPr="008B20A6">
        <w:rPr>
          <w:rFonts w:ascii="仿宋_GB2312" w:eastAsia="仿宋_GB2312" w:hAnsi="仿宋" w:cs="Times New Roman" w:hint="eastAsia"/>
          <w:color w:val="000000"/>
          <w:sz w:val="24"/>
          <w:szCs w:val="24"/>
          <w:u w:val="single"/>
        </w:rPr>
        <w:t xml:space="preserve">   竞争性磋商方式  </w:t>
      </w:r>
      <w:r w:rsidRPr="008B20A6">
        <w:rPr>
          <w:rFonts w:ascii="仿宋_GB2312" w:eastAsia="仿宋_GB2312" w:hAnsi="仿宋" w:cs="Times New Roman" w:hint="eastAsia"/>
          <w:color w:val="000000"/>
          <w:sz w:val="24"/>
          <w:szCs w:val="24"/>
        </w:rPr>
        <w:t>对</w:t>
      </w:r>
      <w:r w:rsidRPr="008B20A6">
        <w:rPr>
          <w:rFonts w:ascii="仿宋_GB2312" w:eastAsia="仿宋_GB2312" w:hAnsi="仿宋"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项目进行了采购。经</w:t>
      </w:r>
      <w:r w:rsidRPr="008B20A6">
        <w:rPr>
          <w:rFonts w:ascii="仿宋_GB2312" w:eastAsia="仿宋_GB2312" w:hAnsi="楷体" w:cs="Times New Roman" w:hint="eastAsia"/>
          <w:color w:val="000000"/>
          <w:sz w:val="24"/>
          <w:szCs w:val="24"/>
          <w:u w:val="single"/>
        </w:rPr>
        <w:t xml:space="preserve">   （相关评定主体名称）   </w:t>
      </w:r>
      <w:r w:rsidRPr="008B20A6">
        <w:rPr>
          <w:rFonts w:ascii="仿宋_GB2312" w:eastAsia="仿宋_GB2312" w:hAnsi="楷体" w:cs="Times New Roman" w:hint="eastAsia"/>
          <w:color w:val="000000"/>
          <w:sz w:val="24"/>
          <w:szCs w:val="24"/>
        </w:rPr>
        <w:t>评定，</w:t>
      </w:r>
      <w:r w:rsidRPr="008B20A6">
        <w:rPr>
          <w:rFonts w:ascii="仿宋_GB2312" w:eastAsia="仿宋_GB2312" w:hAnsi="楷体" w:cs="Times New Roman" w:hint="eastAsia"/>
          <w:color w:val="000000"/>
          <w:sz w:val="24"/>
          <w:szCs w:val="24"/>
          <w:u w:val="single"/>
        </w:rPr>
        <w:t xml:space="preserve">   （中标人名称）</w:t>
      </w:r>
      <w:r w:rsidRPr="008B20A6">
        <w:rPr>
          <w:rFonts w:ascii="仿宋_GB2312" w:eastAsia="仿宋_GB2312" w:hAnsi="楷体" w:cs="Times New Roman" w:hint="eastAsia"/>
          <w:color w:val="000000"/>
          <w:sz w:val="24"/>
          <w:szCs w:val="24"/>
        </w:rPr>
        <w:t>为该项目中标人。现于</w:t>
      </w:r>
      <w:r w:rsidR="008040AA">
        <w:rPr>
          <w:rFonts w:ascii="仿宋_GB2312" w:eastAsia="仿宋_GB2312" w:hAnsi="楷体" w:cs="Times New Roman" w:hint="eastAsia"/>
          <w:color w:val="000000"/>
          <w:sz w:val="24"/>
          <w:szCs w:val="24"/>
        </w:rPr>
        <w:t>成交通知书</w:t>
      </w:r>
      <w:r w:rsidRPr="008B20A6">
        <w:rPr>
          <w:rFonts w:ascii="仿宋_GB2312" w:eastAsia="仿宋_GB2312" w:hAnsi="楷体" w:cs="Times New Roman" w:hint="eastAsia"/>
          <w:color w:val="000000"/>
          <w:sz w:val="24"/>
          <w:szCs w:val="24"/>
        </w:rPr>
        <w:t>发出之日起</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日内（根据项目实际情况填写，不能超过25日），按照采购文件确定的事项签订本合同。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lang w:val="zh-CN"/>
        </w:rPr>
        <w:t>根据《中华人民共和国民法典》、《中华人民共和国政府采购法》等相关法律法规之规定，按照平等、自愿、公平和诚实信用的原则，经</w:t>
      </w:r>
      <w:r w:rsidRPr="008B20A6">
        <w:rPr>
          <w:rFonts w:ascii="仿宋_GB2312" w:eastAsia="仿宋_GB2312" w:hAnsi="楷体" w:cs="Times New Roman" w:hint="eastAsia"/>
          <w:color w:val="000000"/>
          <w:sz w:val="24"/>
          <w:szCs w:val="24"/>
          <w:u w:val="single"/>
        </w:rPr>
        <w:t xml:space="preserve"> 南宁市江南生态环境局  </w:t>
      </w:r>
      <w:r w:rsidRPr="008B20A6">
        <w:rPr>
          <w:rFonts w:ascii="仿宋_GB2312" w:eastAsia="仿宋_GB2312" w:hAnsi="楷体" w:cs="Times New Roman" w:hint="eastAsia"/>
          <w:color w:val="000000"/>
          <w:sz w:val="24"/>
          <w:szCs w:val="24"/>
          <w:lang w:val="zh-CN"/>
        </w:rPr>
        <w:t>(以下简称：甲方)和</w:t>
      </w:r>
      <w:r w:rsidRPr="008B20A6">
        <w:rPr>
          <w:rFonts w:ascii="仿宋_GB2312" w:eastAsia="仿宋_GB2312" w:hAnsi="楷体" w:cs="Times New Roman" w:hint="eastAsia"/>
          <w:color w:val="000000"/>
          <w:sz w:val="24"/>
          <w:szCs w:val="24"/>
          <w:u w:val="single"/>
        </w:rPr>
        <w:t xml:space="preserve">   （中标人名称）   </w:t>
      </w:r>
      <w:r w:rsidRPr="008B20A6">
        <w:rPr>
          <w:rFonts w:ascii="仿宋_GB2312" w:eastAsia="仿宋_GB2312" w:hAnsi="楷体" w:cs="Times New Roman" w:hint="eastAsia"/>
          <w:color w:val="000000"/>
          <w:sz w:val="24"/>
          <w:szCs w:val="24"/>
          <w:lang w:val="zh-CN"/>
        </w:rPr>
        <w:t>(以下简称：乙方)协商一致，约定以下合同</w:t>
      </w:r>
      <w:r w:rsidRPr="008B20A6">
        <w:rPr>
          <w:rFonts w:ascii="仿宋_GB2312" w:eastAsia="仿宋_GB2312" w:hAnsi="楷体" w:cs="Times New Roman" w:hint="eastAsia"/>
          <w:color w:val="000000"/>
          <w:sz w:val="24"/>
          <w:szCs w:val="24"/>
        </w:rPr>
        <w:t>条款，以兹共同遵守、全面履行。</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19" w:name="_Toc2232"/>
      <w:bookmarkStart w:id="120" w:name="_Toc24059"/>
      <w:bookmarkStart w:id="121" w:name="_Toc3029"/>
      <w:r w:rsidRPr="008B20A6">
        <w:rPr>
          <w:rFonts w:ascii="仿宋_GB2312" w:eastAsia="仿宋_GB2312" w:hAnsi="楷体" w:cs="Times New Roman" w:hint="eastAsia"/>
          <w:b/>
          <w:color w:val="000000"/>
          <w:sz w:val="24"/>
          <w:szCs w:val="24"/>
        </w:rPr>
        <w:t>1.1 合同组成部分</w:t>
      </w:r>
      <w:bookmarkEnd w:id="119"/>
      <w:bookmarkEnd w:id="120"/>
      <w:bookmarkEnd w:id="121"/>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1.1.1 本合同及其补充合同、变更协议；</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 xml:space="preserve">1.1.2 </w:t>
      </w:r>
      <w:r w:rsidR="008040AA">
        <w:rPr>
          <w:rFonts w:ascii="仿宋_GB2312" w:eastAsia="仿宋_GB2312" w:hAnsi="楷体" w:cs="Times New Roman" w:hint="eastAsia"/>
          <w:color w:val="000000"/>
          <w:sz w:val="24"/>
          <w:szCs w:val="24"/>
        </w:rPr>
        <w:t>成交通知书</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1.1.3 投标文件及“投标报价”（含澄清或者说明文件）；</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1.1.4 招标文件（含澄清或者修改文件）；</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1.1.5 其他相关采购文件。</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22" w:name="_Toc21295"/>
      <w:bookmarkStart w:id="123" w:name="_Toc27126"/>
      <w:bookmarkStart w:id="124" w:name="_Toc24300"/>
      <w:r w:rsidRPr="008B20A6">
        <w:rPr>
          <w:rFonts w:ascii="仿宋_GB2312" w:eastAsia="仿宋_GB2312" w:hAnsi="楷体" w:cs="Times New Roman" w:hint="eastAsia"/>
          <w:b/>
          <w:color w:val="000000"/>
          <w:sz w:val="24"/>
          <w:szCs w:val="24"/>
        </w:rPr>
        <w:t>1.2 标的物</w:t>
      </w:r>
      <w:bookmarkEnd w:id="122"/>
      <w:bookmarkEnd w:id="123"/>
      <w:bookmarkEnd w:id="124"/>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1.2.1 标的物1信息</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u w:val="single"/>
        </w:rPr>
      </w:pPr>
      <w:r w:rsidRPr="008B20A6">
        <w:rPr>
          <w:rFonts w:ascii="仿宋_GB2312" w:eastAsia="仿宋_GB2312" w:hAnsi="楷体" w:cs="Times New Roman" w:hint="eastAsia"/>
          <w:color w:val="000000"/>
          <w:sz w:val="24"/>
          <w:szCs w:val="24"/>
        </w:rPr>
        <w:t>1.2.1.1名称：</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u w:val="single"/>
        </w:rPr>
      </w:pPr>
      <w:r w:rsidRPr="008B20A6">
        <w:rPr>
          <w:rFonts w:ascii="仿宋_GB2312" w:eastAsia="仿宋_GB2312" w:hAnsi="楷体" w:cs="Times New Roman" w:hint="eastAsia"/>
          <w:color w:val="000000"/>
          <w:sz w:val="24"/>
          <w:szCs w:val="24"/>
        </w:rPr>
        <w:t>1.2.1.2数量：</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1.2.1.3质量：</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25" w:name="_Toc21551"/>
      <w:bookmarkStart w:id="126" w:name="_Toc23292"/>
      <w:bookmarkStart w:id="127" w:name="_Toc21631"/>
      <w:r w:rsidRPr="008B20A6">
        <w:rPr>
          <w:rFonts w:ascii="仿宋_GB2312" w:eastAsia="仿宋_GB2312" w:hAnsi="楷体" w:cs="Times New Roman" w:hint="eastAsia"/>
          <w:b/>
          <w:color w:val="000000"/>
          <w:sz w:val="24"/>
          <w:szCs w:val="24"/>
        </w:rPr>
        <w:t>1.3 价款</w:t>
      </w:r>
      <w:bookmarkEnd w:id="125"/>
      <w:bookmarkEnd w:id="126"/>
      <w:bookmarkEnd w:id="127"/>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本合同总价为：人民币</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元（大写：</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元人民币，含税）。</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u w:val="single"/>
        </w:rPr>
      </w:pPr>
      <w:r w:rsidRPr="008B20A6">
        <w:rPr>
          <w:rFonts w:ascii="仿宋_GB2312" w:eastAsia="仿宋_GB2312" w:hAnsi="楷体" w:cs="Times New Roman" w:hint="eastAsia"/>
          <w:color w:val="000000"/>
          <w:sz w:val="24"/>
          <w:szCs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1"/>
        <w:gridCol w:w="3402"/>
        <w:gridCol w:w="2552"/>
      </w:tblGrid>
      <w:tr w:rsidR="008B20A6" w:rsidRPr="008B20A6" w:rsidTr="00B34505">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分项价格</w:t>
            </w:r>
          </w:p>
        </w:tc>
      </w:tr>
      <w:tr w:rsidR="008B20A6" w:rsidRPr="008B20A6" w:rsidTr="00B34505">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r>
      <w:tr w:rsidR="008B20A6" w:rsidRPr="008B20A6" w:rsidTr="00B34505">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r>
      <w:tr w:rsidR="008B20A6" w:rsidRPr="008B20A6" w:rsidTr="00B34505">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r>
      <w:tr w:rsidR="008B20A6" w:rsidRPr="008B20A6" w:rsidTr="00B34505">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tc>
      </w:tr>
    </w:tbl>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28" w:name="_Toc1814"/>
      <w:bookmarkStart w:id="129" w:name="_Toc22618"/>
      <w:bookmarkStart w:id="130" w:name="_Toc10340"/>
      <w:r w:rsidRPr="008B20A6">
        <w:rPr>
          <w:rFonts w:ascii="仿宋_GB2312" w:eastAsia="仿宋_GB2312" w:hAnsi="楷体" w:cs="Times New Roman" w:hint="eastAsia"/>
          <w:b/>
          <w:color w:val="000000"/>
          <w:sz w:val="24"/>
          <w:szCs w:val="24"/>
        </w:rPr>
        <w:t>1.4 付款方式和发票开具方式</w:t>
      </w:r>
      <w:bookmarkEnd w:id="128"/>
      <w:bookmarkEnd w:id="129"/>
      <w:bookmarkEnd w:id="130"/>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1.4.1 付款方式：</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1.4.2 发票开具方式：</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31" w:name="_Toc2846"/>
      <w:bookmarkStart w:id="132" w:name="_Toc19304"/>
      <w:bookmarkStart w:id="133" w:name="_Toc32071"/>
      <w:r w:rsidRPr="008B20A6">
        <w:rPr>
          <w:rFonts w:ascii="仿宋_GB2312" w:eastAsia="仿宋_GB2312" w:hAnsi="楷体" w:cs="Times New Roman" w:hint="eastAsia"/>
          <w:b/>
          <w:color w:val="000000"/>
          <w:sz w:val="24"/>
          <w:szCs w:val="24"/>
        </w:rPr>
        <w:t>1.5 标的物交付期限、地点、方式</w:t>
      </w:r>
      <w:bookmarkEnd w:id="131"/>
      <w:bookmarkEnd w:id="132"/>
      <w:bookmarkEnd w:id="133"/>
      <w:r w:rsidRPr="008B20A6">
        <w:rPr>
          <w:rFonts w:ascii="仿宋_GB2312" w:eastAsia="仿宋_GB2312" w:hAnsi="楷体" w:cs="Times New Roman" w:hint="eastAsia"/>
          <w:b/>
          <w:color w:val="000000"/>
          <w:sz w:val="24"/>
          <w:szCs w:val="24"/>
        </w:rPr>
        <w:t>和服务期限</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u w:val="single"/>
        </w:rPr>
      </w:pPr>
      <w:r w:rsidRPr="008B20A6">
        <w:rPr>
          <w:rFonts w:ascii="仿宋_GB2312" w:eastAsia="仿宋_GB2312" w:hAnsi="楷体" w:cs="Times New Roman" w:hint="eastAsia"/>
          <w:color w:val="000000"/>
          <w:sz w:val="24"/>
          <w:szCs w:val="24"/>
        </w:rPr>
        <w:t>1.5.1 交付期限：</w:t>
      </w:r>
      <w:r w:rsidRPr="008B20A6">
        <w:rPr>
          <w:rFonts w:ascii="仿宋_GB2312" w:eastAsia="仿宋_GB2312" w:hAnsi="楷体" w:cs="Times New Roman" w:hint="eastAsia"/>
          <w:color w:val="000000"/>
          <w:sz w:val="24"/>
          <w:szCs w:val="24"/>
          <w:u w:val="single"/>
        </w:rPr>
        <w:t xml:space="preserve">                                                 ；</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1.5.2 交付地点：</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1.5.3 交付方式：</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1.5.4 服务及质保期限：</w:t>
      </w:r>
      <w:r w:rsidRPr="008B20A6">
        <w:rPr>
          <w:rFonts w:ascii="仿宋_GB2312" w:eastAsia="仿宋_GB2312" w:hAnsi="楷体" w:cs="Times New Roman" w:hint="eastAsia"/>
          <w:color w:val="000000"/>
          <w:sz w:val="24"/>
          <w:szCs w:val="24"/>
          <w:u w:val="single"/>
        </w:rPr>
        <w:t xml:space="preserve">                                           </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34" w:name="_Toc27250"/>
      <w:bookmarkStart w:id="135" w:name="_Toc21423"/>
      <w:bookmarkStart w:id="136" w:name="_Toc19554"/>
      <w:r w:rsidRPr="008B20A6">
        <w:rPr>
          <w:rFonts w:ascii="仿宋_GB2312" w:eastAsia="仿宋_GB2312" w:hAnsi="楷体" w:cs="Times New Roman" w:hint="eastAsia"/>
          <w:b/>
          <w:color w:val="000000"/>
          <w:sz w:val="24"/>
          <w:szCs w:val="24"/>
        </w:rPr>
        <w:t>1.6 违约责任</w:t>
      </w:r>
      <w:bookmarkEnd w:id="134"/>
      <w:bookmarkEnd w:id="135"/>
      <w:bookmarkEnd w:id="136"/>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1.6.1 除不可抗力外，如果乙方没有按照本合同约定的期限、地点和方式交付标的物，甲方可要求乙方支付违约金，违约金按每迟延交付标的物一日的应交付而未交付标的物价格的</w:t>
      </w:r>
      <w:r w:rsidRPr="008B20A6">
        <w:rPr>
          <w:rFonts w:ascii="仿宋_GB2312" w:eastAsia="仿宋_GB2312" w:hAnsi="楷体" w:cs="Times New Roman" w:hint="eastAsia"/>
          <w:color w:val="000000"/>
          <w:sz w:val="24"/>
          <w:szCs w:val="24"/>
          <w:u w:val="single"/>
        </w:rPr>
        <w:t xml:space="preserve"> 万分之五  </w:t>
      </w:r>
      <w:r w:rsidRPr="008B20A6">
        <w:rPr>
          <w:rFonts w:ascii="仿宋_GB2312" w:eastAsia="仿宋_GB2312" w:hAnsi="楷体" w:cs="Times New Roman" w:hint="eastAsia"/>
          <w:color w:val="000000"/>
          <w:sz w:val="24"/>
          <w:szCs w:val="24"/>
        </w:rPr>
        <w:t>（根据项目实际填写，一般为万分之五）计算，最高限额为本合同总价的</w:t>
      </w:r>
      <w:r w:rsidRPr="008B20A6">
        <w:rPr>
          <w:rFonts w:ascii="仿宋_GB2312" w:eastAsia="仿宋_GB2312" w:hAnsi="楷体" w:cs="Times New Roman" w:hint="eastAsia"/>
          <w:color w:val="000000"/>
          <w:sz w:val="24"/>
          <w:szCs w:val="24"/>
          <w:u w:val="single"/>
        </w:rPr>
        <w:t xml:space="preserve"> 20 </w:t>
      </w:r>
      <w:r w:rsidRPr="008B20A6">
        <w:rPr>
          <w:rFonts w:ascii="仿宋_GB2312" w:eastAsia="仿宋_GB2312" w:hAnsi="楷体" w:cs="Times New Roman" w:hint="eastAsia"/>
          <w:color w:val="000000"/>
          <w:sz w:val="24"/>
          <w:szCs w:val="24"/>
        </w:rPr>
        <w:t>%（根据项目实际填写，一般为20%）；迟延超过【3】（根据项目实际填写）日的，甲方有权在要求乙方支付违约金的同时，书面通知乙方解除本合同，乙方应退回全部已收取的合同价款并按合同总金额的</w:t>
      </w:r>
      <w:r w:rsidRPr="008B20A6">
        <w:rPr>
          <w:rFonts w:ascii="仿宋_GB2312" w:eastAsia="仿宋_GB2312" w:hAnsi="楷体" w:cs="Times New Roman" w:hint="eastAsia"/>
          <w:color w:val="000000"/>
          <w:sz w:val="24"/>
          <w:szCs w:val="24"/>
          <w:u w:val="single"/>
        </w:rPr>
        <w:t xml:space="preserve"> 20%</w:t>
      </w:r>
      <w:r w:rsidRPr="008B20A6">
        <w:rPr>
          <w:rFonts w:ascii="仿宋_GB2312" w:eastAsia="仿宋_GB2312" w:hAnsi="楷体" w:cs="Times New Roman" w:hint="eastAsia"/>
          <w:color w:val="000000"/>
          <w:sz w:val="24"/>
          <w:szCs w:val="24"/>
        </w:rPr>
        <w:t>（根据项目实际填写，一般为20%）向甲方支付违约金；</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1.6.2 除不可抗力外，如果甲方没有按照本合同约定的付款方式付款，乙方可要求甲方支付违约金，违约金按每迟延付款一日的应付而未付款的</w:t>
      </w:r>
      <w:r w:rsidRPr="008B20A6">
        <w:rPr>
          <w:rFonts w:ascii="仿宋_GB2312" w:eastAsia="仿宋_GB2312" w:hAnsi="楷体" w:cs="Times New Roman" w:hint="eastAsia"/>
          <w:color w:val="000000"/>
          <w:sz w:val="24"/>
          <w:szCs w:val="24"/>
          <w:u w:val="single"/>
        </w:rPr>
        <w:t xml:space="preserve">  / </w:t>
      </w:r>
      <w:r w:rsidRPr="008B20A6">
        <w:rPr>
          <w:rFonts w:ascii="仿宋_GB2312" w:eastAsia="仿宋_GB2312" w:hAnsi="楷体" w:cs="Times New Roman" w:hint="eastAsia"/>
          <w:color w:val="000000"/>
          <w:sz w:val="24"/>
          <w:szCs w:val="24"/>
        </w:rPr>
        <w:t>（根据项目实际填写，一般为万分之五）计算，最高限额为欠付金额的</w:t>
      </w:r>
      <w:r w:rsidRPr="008B20A6">
        <w:rPr>
          <w:rFonts w:ascii="仿宋_GB2312" w:eastAsia="仿宋_GB2312" w:hAnsi="楷体" w:cs="Times New Roman" w:hint="eastAsia"/>
          <w:color w:val="000000"/>
          <w:sz w:val="24"/>
          <w:szCs w:val="24"/>
          <w:u w:val="single"/>
        </w:rPr>
        <w:t xml:space="preserve">  /  </w:t>
      </w:r>
      <w:r w:rsidRPr="008B20A6">
        <w:rPr>
          <w:rFonts w:ascii="仿宋_GB2312" w:eastAsia="仿宋_GB2312" w:hAnsi="楷体" w:cs="Times New Roman" w:hint="eastAsia"/>
          <w:color w:val="000000"/>
          <w:sz w:val="24"/>
          <w:szCs w:val="24"/>
        </w:rPr>
        <w:t>%（根据项目实际填写，一般为20%）；迟延付款的违约金计算数额达到前述最高限额之日起，乙方有权在要求甲方支付违约金的同时，书面通知甲方解除本合同；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1.6.4乙方在质保期内未按承诺提供售后等服务的，每发生一次向甲方支付违约金额</w:t>
      </w:r>
      <w:r w:rsidRPr="008B20A6">
        <w:rPr>
          <w:rFonts w:ascii="仿宋_GB2312" w:eastAsia="仿宋_GB2312" w:hAnsi="楷体" w:cs="Times New Roman" w:hint="eastAsia"/>
          <w:color w:val="000000"/>
          <w:sz w:val="24"/>
          <w:szCs w:val="24"/>
          <w:u w:val="single"/>
        </w:rPr>
        <w:t xml:space="preserve"> 2000</w:t>
      </w:r>
      <w:r w:rsidRPr="008B20A6">
        <w:rPr>
          <w:rFonts w:ascii="仿宋_GB2312" w:eastAsia="仿宋_GB2312" w:hAnsi="楷体" w:cs="Times New Roman" w:hint="eastAsia"/>
          <w:color w:val="000000"/>
          <w:sz w:val="24"/>
          <w:szCs w:val="24"/>
        </w:rPr>
        <w:t>元。（根据项目实际填写）</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37" w:name="_Toc15583"/>
      <w:bookmarkStart w:id="138" w:name="_Toc28375"/>
      <w:bookmarkStart w:id="139" w:name="_Toc16021"/>
      <w:r w:rsidRPr="008B20A6">
        <w:rPr>
          <w:rFonts w:ascii="仿宋_GB2312" w:eastAsia="仿宋_GB2312" w:hAnsi="楷体" w:cs="Times New Roman" w:hint="eastAsia"/>
          <w:b/>
          <w:color w:val="000000"/>
          <w:sz w:val="24"/>
          <w:szCs w:val="24"/>
        </w:rPr>
        <w:t>1.7 合同争议的解决</w:t>
      </w:r>
      <w:bookmarkEnd w:id="137"/>
      <w:bookmarkEnd w:id="138"/>
      <w:bookmarkEnd w:id="139"/>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本合同履行过程中发生的任何争议，双方当事人均应通过友好协商的方式和解或者调解解决；不愿和解、调解或者和解、调解不成的，可以选择下列第</w:t>
      </w:r>
      <w:r w:rsidRPr="008B20A6">
        <w:rPr>
          <w:rFonts w:ascii="仿宋_GB2312" w:eastAsia="仿宋_GB2312" w:hAnsi="楷体" w:cs="Times New Roman" w:hint="eastAsia"/>
          <w:color w:val="000000"/>
          <w:sz w:val="24"/>
          <w:szCs w:val="24"/>
          <w:u w:val="single"/>
        </w:rPr>
        <w:t xml:space="preserve"> （2）</w:t>
      </w:r>
      <w:r w:rsidRPr="008B20A6">
        <w:rPr>
          <w:rFonts w:ascii="仿宋_GB2312" w:eastAsia="仿宋_GB2312" w:hAnsi="楷体" w:cs="Times New Roman" w:hint="eastAsia"/>
          <w:color w:val="000000"/>
          <w:sz w:val="24"/>
          <w:szCs w:val="24"/>
        </w:rPr>
        <w:t>种方式解决：</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1.7.1 将争议提交</w:t>
      </w:r>
      <w:r w:rsidRPr="008B20A6">
        <w:rPr>
          <w:rFonts w:ascii="仿宋_GB2312" w:eastAsia="仿宋_GB2312" w:hAnsi="楷体" w:cs="Times New Roman" w:hint="eastAsia"/>
          <w:color w:val="000000"/>
          <w:sz w:val="24"/>
          <w:szCs w:val="24"/>
          <w:u w:val="single"/>
        </w:rPr>
        <w:t>南宁市</w:t>
      </w:r>
      <w:r w:rsidRPr="008B20A6">
        <w:rPr>
          <w:rFonts w:ascii="仿宋_GB2312" w:eastAsia="仿宋_GB2312" w:hAnsi="楷体" w:cs="Times New Roman" w:hint="eastAsia"/>
          <w:color w:val="000000"/>
          <w:sz w:val="24"/>
          <w:szCs w:val="24"/>
        </w:rPr>
        <w:t>仲裁委员会依申请仲裁时其现行有效的仲裁规则裁决；</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1.7.2 向</w:t>
      </w:r>
      <w:r w:rsidRPr="008B20A6">
        <w:rPr>
          <w:rFonts w:ascii="仿宋_GB2312" w:eastAsia="仿宋_GB2312" w:hAnsi="楷体" w:cs="Times New Roman" w:hint="eastAsia"/>
          <w:color w:val="000000"/>
          <w:sz w:val="24"/>
          <w:szCs w:val="24"/>
          <w:u w:val="single"/>
        </w:rPr>
        <w:t xml:space="preserve">   甲方所在地    有管辖权的</w:t>
      </w:r>
      <w:r w:rsidRPr="008B20A6">
        <w:rPr>
          <w:rFonts w:ascii="仿宋_GB2312" w:eastAsia="仿宋_GB2312" w:hAnsi="楷体" w:cs="Times New Roman" w:hint="eastAsia"/>
          <w:color w:val="000000"/>
          <w:sz w:val="24"/>
          <w:szCs w:val="24"/>
        </w:rPr>
        <w:t>人民法院起诉。</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40" w:name="_Toc15322"/>
      <w:bookmarkStart w:id="141" w:name="_Toc11173"/>
      <w:bookmarkStart w:id="142" w:name="_Toc7245"/>
      <w:r w:rsidRPr="008B20A6">
        <w:rPr>
          <w:rFonts w:ascii="仿宋_GB2312" w:eastAsia="仿宋_GB2312" w:hAnsi="楷体" w:cs="Times New Roman" w:hint="eastAsia"/>
          <w:b/>
          <w:color w:val="000000"/>
          <w:sz w:val="24"/>
          <w:szCs w:val="24"/>
        </w:rPr>
        <w:t>1.8 合同生效</w:t>
      </w:r>
      <w:bookmarkEnd w:id="140"/>
      <w:bookmarkEnd w:id="141"/>
      <w:bookmarkEnd w:id="142"/>
    </w:p>
    <w:p w:rsidR="008B20A6" w:rsidRPr="008B20A6" w:rsidRDefault="008B20A6" w:rsidP="008B20A6">
      <w:pPr>
        <w:spacing w:line="360" w:lineRule="auto"/>
        <w:ind w:firstLineChars="200" w:firstLine="480"/>
        <w:rPr>
          <w:rFonts w:ascii="仿宋_GB2312" w:eastAsia="仿宋_GB2312" w:hAnsi="楷体" w:cs="Times New Roman"/>
          <w:b/>
          <w:color w:val="000000"/>
          <w:sz w:val="24"/>
          <w:szCs w:val="24"/>
        </w:rPr>
      </w:pPr>
      <w:r w:rsidRPr="008B20A6">
        <w:rPr>
          <w:rFonts w:ascii="仿宋_GB2312" w:eastAsia="仿宋_GB2312" w:hAnsi="楷体" w:cs="Times New Roman" w:hint="eastAsia"/>
          <w:color w:val="000000"/>
          <w:sz w:val="24"/>
          <w:szCs w:val="24"/>
        </w:rPr>
        <w:t>本合同自双方当事人加盖有效电子公章时生效。</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甲方：                                  乙方：</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统一社会信用代码：                      统一社会信用代码或身份证号码：</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住所：                                   住所：</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法定代表人或                             法定代表人</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 xml:space="preserve">授权代表（签字）：                       或授权代表（签字）: </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联系人：                                 联系人：</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约定送达地址：                           约定送达地址：</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邮政编码：                               邮政编码：</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 xml:space="preserve">电话:                                    电话: </w:t>
      </w:r>
    </w:p>
    <w:p w:rsidR="008B20A6" w:rsidRPr="008B20A6" w:rsidRDefault="008B20A6" w:rsidP="008B20A6">
      <w:pPr>
        <w:spacing w:line="360" w:lineRule="auto"/>
        <w:ind w:firstLine="200"/>
        <w:rPr>
          <w:rFonts w:ascii="仿宋_GB2312" w:eastAsia="仿宋_GB2312" w:hAnsi="楷体" w:cs="Times New Roman"/>
          <w:color w:val="000000"/>
          <w:sz w:val="24"/>
          <w:szCs w:val="24"/>
          <w:lang w:val="zh-CN"/>
        </w:rPr>
      </w:pPr>
      <w:r w:rsidRPr="008B20A6">
        <w:rPr>
          <w:rFonts w:ascii="仿宋_GB2312" w:eastAsia="仿宋_GB2312" w:hAnsi="楷体" w:cs="Times New Roman" w:hint="eastAsia"/>
          <w:color w:val="000000"/>
          <w:sz w:val="24"/>
          <w:szCs w:val="24"/>
          <w:lang w:val="zh-CN"/>
        </w:rPr>
        <w:t>传真:                                    传真:</w:t>
      </w:r>
    </w:p>
    <w:p w:rsidR="008B20A6" w:rsidRPr="008B20A6" w:rsidRDefault="008B20A6" w:rsidP="008B20A6">
      <w:pPr>
        <w:spacing w:line="360" w:lineRule="auto"/>
        <w:ind w:firstLine="20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lang w:val="zh-CN"/>
        </w:rPr>
        <w:t>电子邮箱：                               电子邮箱：</w:t>
      </w:r>
    </w:p>
    <w:p w:rsidR="008B20A6" w:rsidRPr="008B20A6" w:rsidRDefault="008B20A6" w:rsidP="008B20A6">
      <w:pPr>
        <w:spacing w:line="360" w:lineRule="auto"/>
        <w:ind w:firstLine="20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 xml:space="preserve">开户银行：                               开户银行： </w:t>
      </w:r>
    </w:p>
    <w:p w:rsidR="008B20A6" w:rsidRPr="008B20A6" w:rsidRDefault="008B20A6" w:rsidP="008B20A6">
      <w:pPr>
        <w:spacing w:line="360" w:lineRule="auto"/>
        <w:ind w:firstLine="20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 xml:space="preserve">开户名称：                               开户名称： </w:t>
      </w:r>
    </w:p>
    <w:p w:rsidR="008B20A6" w:rsidRPr="008B20A6" w:rsidRDefault="008B20A6" w:rsidP="008B20A6">
      <w:pPr>
        <w:spacing w:line="360" w:lineRule="auto"/>
        <w:ind w:firstLine="20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开户账号：</w:t>
      </w:r>
      <w:r w:rsidRPr="008B20A6">
        <w:rPr>
          <w:rFonts w:ascii="仿宋_GB2312" w:eastAsia="仿宋_GB2312" w:hAnsi="楷体" w:cs="Times New Roman" w:hint="eastAsia"/>
          <w:color w:val="000000"/>
          <w:sz w:val="24"/>
          <w:szCs w:val="24"/>
          <w:lang w:val="zh-CN"/>
        </w:rPr>
        <w:t xml:space="preserve">                               </w:t>
      </w:r>
      <w:r w:rsidRPr="008B20A6">
        <w:rPr>
          <w:rFonts w:ascii="仿宋_GB2312" w:eastAsia="仿宋_GB2312" w:hAnsi="楷体" w:cs="Times New Roman" w:hint="eastAsia"/>
          <w:color w:val="000000"/>
          <w:sz w:val="24"/>
          <w:szCs w:val="24"/>
        </w:rPr>
        <w:t>开户账号：</w:t>
      </w:r>
    </w:p>
    <w:p w:rsidR="008B20A6" w:rsidRPr="008B20A6" w:rsidRDefault="008B20A6" w:rsidP="008B20A6">
      <w:pPr>
        <w:spacing w:line="360" w:lineRule="auto"/>
        <w:ind w:firstLine="200"/>
        <w:jc w:val="center"/>
        <w:rPr>
          <w:rFonts w:ascii="仿宋_GB2312" w:eastAsia="仿宋_GB2312" w:hAnsi="楷体" w:cs="Times New Roman"/>
          <w:b/>
          <w:color w:val="000000"/>
          <w:sz w:val="28"/>
          <w:szCs w:val="28"/>
        </w:rPr>
      </w:pPr>
      <w:r w:rsidRPr="008B20A6">
        <w:rPr>
          <w:rFonts w:ascii="仿宋_GB2312" w:eastAsia="仿宋_GB2312" w:hAnsi="楷体" w:cs="Times New Roman" w:hint="eastAsia"/>
          <w:b/>
          <w:color w:val="000000"/>
          <w:szCs w:val="24"/>
        </w:rPr>
        <w:br w:type="page"/>
      </w:r>
      <w:bookmarkStart w:id="143" w:name="_Toc331685783"/>
      <w:r w:rsidRPr="008B20A6">
        <w:rPr>
          <w:rFonts w:ascii="仿宋_GB2312" w:eastAsia="仿宋_GB2312" w:hAnsi="楷体" w:cs="Times New Roman" w:hint="eastAsia"/>
          <w:b/>
          <w:color w:val="000000"/>
          <w:sz w:val="28"/>
          <w:szCs w:val="28"/>
        </w:rPr>
        <w:t>第二部分 合同一般条款</w:t>
      </w:r>
      <w:bookmarkEnd w:id="143"/>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44" w:name="_Ref467379094"/>
      <w:bookmarkStart w:id="145" w:name="_Ref467379101"/>
      <w:bookmarkStart w:id="146" w:name="_Ref467379109"/>
      <w:bookmarkStart w:id="147" w:name="_Ref467378404"/>
      <w:bookmarkStart w:id="148" w:name="_Ref467379214"/>
      <w:bookmarkStart w:id="149" w:name="_Ref467379225"/>
      <w:bookmarkStart w:id="150" w:name="_Toc28763"/>
      <w:bookmarkStart w:id="151" w:name="_Ref467378499"/>
      <w:bookmarkStart w:id="152" w:name="_Toc16917"/>
      <w:bookmarkStart w:id="153" w:name="_Ref467379205"/>
      <w:bookmarkStart w:id="154" w:name="_Toc487900349"/>
      <w:bookmarkStart w:id="155" w:name="_Toc259093669"/>
      <w:bookmarkStart w:id="156" w:name="_Toc279701240"/>
      <w:bookmarkStart w:id="157" w:name="_Ref467379195"/>
      <w:bookmarkStart w:id="158" w:name="_Toc19614"/>
      <w:bookmarkStart w:id="159" w:name="_Ref467378463"/>
      <w:r w:rsidRPr="008B20A6">
        <w:rPr>
          <w:rFonts w:ascii="仿宋_GB2312" w:eastAsia="仿宋_GB2312" w:hAnsi="楷体" w:cs="Times New Roman" w:hint="eastAsia"/>
          <w:b/>
          <w:color w:val="000000"/>
          <w:sz w:val="24"/>
          <w:szCs w:val="24"/>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本合同中的下列词语应按以下内容进行解释：</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2.1.1 “合同”系指采购人和中标人签订的载明双方当事人所达成的协议，并包括所有的附件、附录和构成合同的其他文件。</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2.1.2 “合同价”系指根据合同约定，中标人在完全履行合同义务后，采购人应支付给中标人的价格。</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160" w:name="_Ref467378840"/>
      <w:r w:rsidRPr="008B20A6">
        <w:rPr>
          <w:rFonts w:ascii="仿宋_GB2312" w:eastAsia="仿宋_GB2312" w:hAnsi="楷体" w:cs="Times New Roman" w:hint="eastAsia"/>
          <w:color w:val="000000"/>
          <w:sz w:val="24"/>
          <w:szCs w:val="24"/>
        </w:rPr>
        <w:t>2.1.4 “甲方”系指与中标人签署合同的采购人</w:t>
      </w:r>
      <w:bookmarkEnd w:id="160"/>
      <w:r w:rsidRPr="008B20A6">
        <w:rPr>
          <w:rFonts w:ascii="仿宋_GB2312" w:eastAsia="仿宋_GB2312" w:hAnsi="楷体" w:cs="Times New Roman" w:hint="eastAsia"/>
          <w:color w:val="000000"/>
          <w:sz w:val="24"/>
          <w:szCs w:val="24"/>
        </w:rPr>
        <w:t>；采购人委托采购机构代表其与乙方签订合同的，采购人的授权委托书作为合同附件。</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161" w:name="_Ref467379400"/>
      <w:r w:rsidRPr="008B20A6">
        <w:rPr>
          <w:rFonts w:ascii="仿宋_GB2312" w:eastAsia="仿宋_GB2312" w:hAnsi="楷体" w:cs="Times New Roman" w:hint="eastAsia"/>
          <w:color w:val="000000"/>
          <w:sz w:val="24"/>
          <w:szCs w:val="24"/>
        </w:rPr>
        <w:t>2.1.5 “乙方”系指根据合同约定交付标的物的</w:t>
      </w:r>
      <w:bookmarkEnd w:id="161"/>
      <w:r w:rsidRPr="008B20A6">
        <w:rPr>
          <w:rFonts w:ascii="仿宋_GB2312" w:eastAsia="仿宋_GB2312" w:hAnsi="楷体" w:cs="Times New Roman" w:hint="eastAsia"/>
          <w:color w:val="000000"/>
          <w:sz w:val="24"/>
          <w:szCs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162" w:name="_Ref467379436"/>
      <w:r w:rsidRPr="008B20A6">
        <w:rPr>
          <w:rFonts w:ascii="仿宋_GB2312" w:eastAsia="仿宋_GB2312" w:hAnsi="楷体" w:cs="Times New Roman" w:hint="eastAsia"/>
          <w:color w:val="000000"/>
          <w:sz w:val="24"/>
          <w:szCs w:val="24"/>
        </w:rPr>
        <w:t>2.1.6 “现场”系指合同约定标的物将要运至或者实施或者安装的地点。</w:t>
      </w:r>
      <w:bookmarkEnd w:id="162"/>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63" w:name="_Toc13336"/>
      <w:bookmarkStart w:id="164" w:name="_Toc279701241"/>
      <w:bookmarkStart w:id="165" w:name="_Toc32504"/>
      <w:bookmarkStart w:id="166" w:name="_Toc487900350"/>
      <w:bookmarkStart w:id="167" w:name="_Toc259093670"/>
      <w:bookmarkStart w:id="168" w:name="_Toc27635"/>
      <w:r w:rsidRPr="008B20A6">
        <w:rPr>
          <w:rFonts w:ascii="仿宋_GB2312" w:eastAsia="仿宋_GB2312" w:hAnsi="楷体" w:cs="Times New Roman" w:hint="eastAsia"/>
          <w:b/>
          <w:color w:val="000000"/>
          <w:sz w:val="24"/>
          <w:szCs w:val="24"/>
        </w:rPr>
        <w:t>2.2 技术规范</w:t>
      </w:r>
      <w:bookmarkEnd w:id="163"/>
      <w:bookmarkEnd w:id="164"/>
      <w:bookmarkEnd w:id="165"/>
      <w:bookmarkEnd w:id="166"/>
      <w:bookmarkEnd w:id="167"/>
      <w:bookmarkEnd w:id="16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69" w:name="_Toc487900351"/>
      <w:bookmarkStart w:id="170" w:name="_Toc31634"/>
      <w:bookmarkStart w:id="171" w:name="_Toc9829"/>
      <w:bookmarkStart w:id="172" w:name="_Toc259093671"/>
      <w:bookmarkStart w:id="173" w:name="_Toc27853"/>
      <w:bookmarkStart w:id="174" w:name="_Toc279701242"/>
      <w:r w:rsidRPr="008B20A6">
        <w:rPr>
          <w:rFonts w:ascii="仿宋_GB2312" w:eastAsia="仿宋_GB2312" w:hAnsi="楷体" w:cs="Times New Roman" w:hint="eastAsia"/>
          <w:b/>
          <w:color w:val="000000"/>
          <w:sz w:val="24"/>
          <w:szCs w:val="24"/>
        </w:rPr>
        <w:t>2.3 知识产权</w:t>
      </w:r>
      <w:bookmarkEnd w:id="169"/>
      <w:bookmarkEnd w:id="170"/>
      <w:bookmarkEnd w:id="171"/>
      <w:bookmarkEnd w:id="172"/>
      <w:bookmarkEnd w:id="173"/>
      <w:bookmarkEnd w:id="174"/>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2.3.2具有知识产权的计算机软件等标的物的知识产权归属，详见</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75" w:name="_Toc29149"/>
      <w:bookmarkStart w:id="176" w:name="_Toc11932"/>
      <w:bookmarkStart w:id="177" w:name="_Toc4194"/>
      <w:r w:rsidRPr="008B20A6">
        <w:rPr>
          <w:rFonts w:ascii="仿宋_GB2312" w:eastAsia="仿宋_GB2312" w:hAnsi="楷体" w:cs="Times New Roman" w:hint="eastAsia"/>
          <w:b/>
          <w:color w:val="000000"/>
          <w:sz w:val="24"/>
          <w:szCs w:val="24"/>
        </w:rPr>
        <w:t>2.4 包装和装运</w:t>
      </w:r>
      <w:bookmarkEnd w:id="175"/>
      <w:bookmarkEnd w:id="176"/>
      <w:bookmarkEnd w:id="177"/>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2.4.1除</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2.4.2 装运标的物的要求和通知，详见</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78" w:name="_Toc487900354"/>
      <w:bookmarkStart w:id="179" w:name="_Ref467379536"/>
      <w:bookmarkStart w:id="180" w:name="_Ref467379527"/>
      <w:bookmarkStart w:id="181" w:name="_Toc259093674"/>
      <w:bookmarkStart w:id="182" w:name="_Ref467379542"/>
      <w:bookmarkStart w:id="183" w:name="_Ref467378541"/>
      <w:bookmarkStart w:id="184" w:name="_Ref467378591"/>
      <w:bookmarkStart w:id="185" w:name="_Toc279701245"/>
      <w:bookmarkStart w:id="186" w:name="_Toc19074"/>
      <w:bookmarkStart w:id="187" w:name="_Toc26182"/>
      <w:bookmarkStart w:id="188" w:name="_Toc30272"/>
      <w:r w:rsidRPr="008B20A6">
        <w:rPr>
          <w:rFonts w:ascii="仿宋_GB2312" w:eastAsia="仿宋_GB2312" w:hAnsi="楷体" w:cs="Times New Roman" w:hint="eastAsia"/>
          <w:b/>
          <w:color w:val="000000"/>
          <w:sz w:val="24"/>
          <w:szCs w:val="24"/>
        </w:rPr>
        <w:t>2.</w:t>
      </w:r>
      <w:bookmarkEnd w:id="178"/>
      <w:bookmarkEnd w:id="179"/>
      <w:bookmarkEnd w:id="180"/>
      <w:bookmarkEnd w:id="181"/>
      <w:bookmarkEnd w:id="182"/>
      <w:bookmarkEnd w:id="183"/>
      <w:bookmarkEnd w:id="184"/>
      <w:bookmarkEnd w:id="185"/>
      <w:r w:rsidRPr="008B20A6">
        <w:rPr>
          <w:rFonts w:ascii="仿宋_GB2312" w:eastAsia="仿宋_GB2312" w:hAnsi="楷体" w:cs="Times New Roman" w:hint="eastAsia"/>
          <w:b/>
          <w:color w:val="000000"/>
          <w:sz w:val="24"/>
          <w:szCs w:val="24"/>
        </w:rPr>
        <w:t>5 履约检查和问题反馈</w:t>
      </w:r>
      <w:bookmarkEnd w:id="186"/>
      <w:bookmarkEnd w:id="187"/>
      <w:bookmarkEnd w:id="18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189" w:name="_Ref467379657"/>
      <w:r w:rsidRPr="008B20A6">
        <w:rPr>
          <w:rFonts w:ascii="仿宋_GB2312" w:eastAsia="仿宋_GB2312" w:hAnsi="楷体" w:cs="Times New Roman" w:hint="eastAsia"/>
          <w:color w:val="000000"/>
          <w:sz w:val="24"/>
          <w:szCs w:val="24"/>
        </w:rPr>
        <w:t>2.5.1</w:t>
      </w:r>
      <w:bookmarkStart w:id="190" w:name="_Toc186431854"/>
      <w:bookmarkStart w:id="191" w:name="_Ref467379807"/>
      <w:bookmarkStart w:id="192" w:name="_Ref467379793"/>
      <w:bookmarkStart w:id="193" w:name="_Toc487900357"/>
      <w:bookmarkStart w:id="194" w:name="_Toc279701247"/>
      <w:bookmarkStart w:id="195" w:name="_Toc259093676"/>
      <w:bookmarkEnd w:id="189"/>
      <w:r w:rsidRPr="008B20A6">
        <w:rPr>
          <w:rFonts w:ascii="仿宋_GB2312" w:eastAsia="仿宋_GB2312" w:hAnsi="楷体" w:cs="Times New Roman" w:hint="eastAsia"/>
          <w:color w:val="000000"/>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2.5.2 合同履行期间，甲方有权将履行过程中出现的问题反馈给乙方，双方当事人应以书面形式约定需要完善和改进的内容</w:t>
      </w:r>
      <w:bookmarkStart w:id="196" w:name="_Toc186431855"/>
      <w:bookmarkEnd w:id="190"/>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197" w:name="_Toc28451"/>
      <w:bookmarkStart w:id="198" w:name="_Toc19219"/>
      <w:bookmarkStart w:id="199" w:name="_Toc7836"/>
      <w:bookmarkEnd w:id="196"/>
      <w:r w:rsidRPr="008B20A6">
        <w:rPr>
          <w:rFonts w:ascii="仿宋_GB2312" w:eastAsia="仿宋_GB2312" w:hAnsi="楷体" w:cs="Times New Roman" w:hint="eastAsia"/>
          <w:b/>
          <w:color w:val="000000"/>
          <w:sz w:val="24"/>
          <w:szCs w:val="24"/>
        </w:rPr>
        <w:t>2.6 结算方式和付款条件</w:t>
      </w:r>
      <w:bookmarkEnd w:id="191"/>
      <w:bookmarkEnd w:id="192"/>
      <w:bookmarkEnd w:id="193"/>
      <w:bookmarkEnd w:id="194"/>
      <w:bookmarkEnd w:id="195"/>
      <w:bookmarkEnd w:id="197"/>
      <w:bookmarkEnd w:id="198"/>
      <w:bookmarkEnd w:id="199"/>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详见</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00" w:name="_Toc259093677"/>
      <w:bookmarkStart w:id="201" w:name="_Ref467379923"/>
      <w:bookmarkStart w:id="202" w:name="_Ref467379852"/>
      <w:bookmarkStart w:id="203" w:name="_Toc279701248"/>
      <w:bookmarkStart w:id="204" w:name="_Toc487900358"/>
      <w:bookmarkStart w:id="205" w:name="_Ref467379863"/>
      <w:bookmarkStart w:id="206" w:name="_Toc774"/>
      <w:bookmarkStart w:id="207" w:name="_Toc3225"/>
      <w:bookmarkStart w:id="208" w:name="_Toc16110"/>
      <w:r w:rsidRPr="008B20A6">
        <w:rPr>
          <w:rFonts w:ascii="仿宋_GB2312" w:eastAsia="仿宋_GB2312" w:hAnsi="楷体" w:cs="Times New Roman" w:hint="eastAsia"/>
          <w:b/>
          <w:color w:val="000000"/>
          <w:sz w:val="24"/>
          <w:szCs w:val="24"/>
        </w:rPr>
        <w:t>2.7 技术资料</w:t>
      </w:r>
      <w:bookmarkEnd w:id="200"/>
      <w:bookmarkEnd w:id="201"/>
      <w:bookmarkEnd w:id="202"/>
      <w:bookmarkEnd w:id="203"/>
      <w:bookmarkEnd w:id="204"/>
      <w:bookmarkEnd w:id="205"/>
      <w:r w:rsidRPr="008B20A6">
        <w:rPr>
          <w:rFonts w:ascii="仿宋_GB2312" w:eastAsia="仿宋_GB2312" w:hAnsi="楷体" w:cs="Times New Roman" w:hint="eastAsia"/>
          <w:b/>
          <w:color w:val="000000"/>
          <w:sz w:val="24"/>
          <w:szCs w:val="24"/>
        </w:rPr>
        <w:t>和保密义务</w:t>
      </w:r>
      <w:bookmarkEnd w:id="206"/>
      <w:bookmarkEnd w:id="207"/>
      <w:bookmarkEnd w:id="20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2.7.1 乙方有权依据合同约定和项目需要，向甲方了解有关情况，调阅有关资料等，甲方应予积极配合；</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2.7.2 乙方有义务妥善保管和保护由甲方提供的前款信息和资料等；</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09" w:name="_Toc7860"/>
      <w:r w:rsidRPr="008B20A6">
        <w:rPr>
          <w:rFonts w:ascii="仿宋_GB2312" w:eastAsia="仿宋_GB2312" w:hAnsi="楷体" w:cs="Times New Roman" w:hint="eastAsia"/>
          <w:b/>
          <w:color w:val="000000"/>
          <w:sz w:val="24"/>
          <w:szCs w:val="24"/>
        </w:rPr>
        <w:t>2.8 质量保证</w:t>
      </w:r>
      <w:bookmarkEnd w:id="209"/>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2.8.1 乙方应建立和完善履行合同的内部质量保证体系，并提供相关内部规章制度给甲方，以便甲方进行监督检查；</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2.8.2 乙方应保证履行合同的人员数量和素质、软件和硬件设备的配置、场地、环境和设施等满足全面履行合同的要求，并应接受甲方的监督检查。</w:t>
      </w:r>
    </w:p>
    <w:p w:rsidR="008B20A6" w:rsidRPr="008B20A6" w:rsidRDefault="008B20A6" w:rsidP="008B20A6">
      <w:pPr>
        <w:spacing w:line="360" w:lineRule="auto"/>
        <w:ind w:firstLineChars="200" w:firstLine="480"/>
        <w:rPr>
          <w:rFonts w:ascii="仿宋_GB2312" w:eastAsia="仿宋_GB2312" w:hAnsi="仿宋" w:cs="仿宋_GB2312"/>
          <w:color w:val="000000"/>
          <w:kern w:val="0"/>
          <w:sz w:val="24"/>
          <w:szCs w:val="24"/>
        </w:rPr>
      </w:pPr>
      <w:r w:rsidRPr="008B20A6">
        <w:rPr>
          <w:rFonts w:ascii="仿宋_GB2312" w:eastAsia="仿宋_GB2312" w:hAnsi="仿宋" w:cs="Times New Roman" w:hint="eastAsia"/>
          <w:color w:val="000000"/>
          <w:sz w:val="24"/>
          <w:szCs w:val="24"/>
        </w:rPr>
        <w:t>2.8.3乙方应确保项目技术人员的数量和水平与投标文件一致。未经甲方书面同意，乙方不得擅自更换投标文件中注明的项目经理和技术负责人。否则</w:t>
      </w:r>
      <w:r w:rsidRPr="008B20A6">
        <w:rPr>
          <w:rFonts w:ascii="仿宋_GB2312" w:eastAsia="仿宋_GB2312" w:hAnsi="仿宋" w:cs="仿宋_GB2312" w:hint="eastAsia"/>
          <w:color w:val="000000"/>
          <w:kern w:val="0"/>
          <w:sz w:val="24"/>
          <w:szCs w:val="24"/>
        </w:rPr>
        <w:t>甲方有权放弃或终止合同，并没收履约保证金。</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仿宋" w:cs="Times New Roman" w:hint="eastAsia"/>
          <w:color w:val="000000"/>
          <w:sz w:val="24"/>
          <w:szCs w:val="24"/>
        </w:rPr>
        <w:t>2.8.4因乙方原因造成甲方其他系统不能正常运行，酿成重大事故（工作日系统中断一天以上）的，乙方应承担全部法律责任，并赔偿经济损失，赔偿金额为项目总价的</w:t>
      </w:r>
      <w:r w:rsidRPr="008B20A6">
        <w:rPr>
          <w:rFonts w:ascii="仿宋_GB2312" w:eastAsia="仿宋_GB2312" w:hAnsi="仿宋" w:cs="Times New Roman" w:hint="eastAsia"/>
          <w:color w:val="000000"/>
          <w:sz w:val="24"/>
          <w:szCs w:val="24"/>
          <w:u w:val="single"/>
        </w:rPr>
        <w:t xml:space="preserve"> 30%</w:t>
      </w:r>
      <w:r w:rsidRPr="008B20A6">
        <w:rPr>
          <w:rFonts w:ascii="仿宋_GB2312" w:eastAsia="仿宋_GB2312" w:hAnsi="仿宋" w:cs="Times New Roman" w:hint="eastAsia"/>
          <w:color w:val="000000"/>
          <w:sz w:val="24"/>
          <w:szCs w:val="24"/>
        </w:rPr>
        <w:t>（根据项目实际情况填写，一般为30%）。</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10" w:name="_Toc17244"/>
      <w:bookmarkStart w:id="211" w:name="_Toc279701252"/>
      <w:bookmarkStart w:id="212" w:name="_Toc259093681"/>
      <w:bookmarkStart w:id="213" w:name="_Toc487900362"/>
      <w:r w:rsidRPr="008B20A6">
        <w:rPr>
          <w:rFonts w:ascii="仿宋_GB2312" w:eastAsia="仿宋_GB2312" w:hAnsi="楷体" w:cs="Times New Roman" w:hint="eastAsia"/>
          <w:b/>
          <w:color w:val="000000"/>
          <w:sz w:val="24"/>
          <w:szCs w:val="24"/>
        </w:rPr>
        <w:t>2.9 标的物的风险负担</w:t>
      </w:r>
      <w:bookmarkEnd w:id="210"/>
    </w:p>
    <w:p w:rsidR="008B20A6" w:rsidRPr="008B20A6" w:rsidRDefault="008B20A6" w:rsidP="008B20A6">
      <w:pPr>
        <w:spacing w:line="360" w:lineRule="auto"/>
        <w:ind w:firstLineChars="200" w:firstLine="480"/>
        <w:rPr>
          <w:rFonts w:ascii="仿宋_GB2312" w:eastAsia="仿宋_GB2312" w:hAnsi="楷体" w:cs="Times New Roman"/>
          <w:b/>
          <w:color w:val="000000"/>
          <w:sz w:val="24"/>
          <w:szCs w:val="24"/>
        </w:rPr>
      </w:pPr>
      <w:r w:rsidRPr="008B20A6">
        <w:rPr>
          <w:rFonts w:ascii="仿宋_GB2312" w:eastAsia="仿宋_GB2312" w:hAnsi="楷体" w:cs="Times New Roman" w:hint="eastAsia"/>
          <w:color w:val="000000"/>
          <w:sz w:val="24"/>
          <w:szCs w:val="24"/>
        </w:rPr>
        <w:t>标的物或者在途标的物或者交付给第一承运人后的标的物毁损、灭失的风险负担详见</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14" w:name="_Toc14055"/>
      <w:r w:rsidRPr="008B20A6">
        <w:rPr>
          <w:rFonts w:ascii="仿宋_GB2312" w:eastAsia="仿宋_GB2312" w:hAnsi="楷体" w:cs="Times New Roman" w:hint="eastAsia"/>
          <w:b/>
          <w:color w:val="000000"/>
          <w:sz w:val="24"/>
          <w:szCs w:val="24"/>
        </w:rPr>
        <w:t>2.10 延迟交货</w:t>
      </w:r>
      <w:bookmarkEnd w:id="211"/>
      <w:bookmarkEnd w:id="212"/>
      <w:bookmarkEnd w:id="213"/>
      <w:bookmarkEnd w:id="214"/>
      <w:r w:rsidRPr="008B20A6">
        <w:rPr>
          <w:rFonts w:ascii="仿宋_GB2312" w:eastAsia="仿宋_GB2312" w:hAnsi="楷体" w:cs="Times New Roman" w:hint="eastAsia"/>
          <w:b/>
          <w:color w:val="000000"/>
          <w:sz w:val="24"/>
          <w:szCs w:val="24"/>
        </w:rPr>
        <w:t>/交付</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15" w:name="_Toc7502"/>
      <w:bookmarkStart w:id="216" w:name="_Ref467378121"/>
      <w:bookmarkStart w:id="217" w:name="_Toc279701254"/>
      <w:bookmarkStart w:id="218" w:name="_Toc259093683"/>
      <w:bookmarkStart w:id="219" w:name="_Toc487900364"/>
      <w:r w:rsidRPr="008B20A6">
        <w:rPr>
          <w:rFonts w:ascii="仿宋_GB2312" w:eastAsia="仿宋_GB2312" w:hAnsi="楷体" w:cs="Times New Roman" w:hint="eastAsia"/>
          <w:b/>
          <w:color w:val="000000"/>
          <w:sz w:val="24"/>
          <w:szCs w:val="24"/>
        </w:rPr>
        <w:t>2.11 合同变更</w:t>
      </w:r>
      <w:bookmarkEnd w:id="215"/>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2.11.2 合同继续履行将损害国家利益和社会公共利益的，双方当事人应当以书面形式变更合同。有过错的一方应当承担赔偿责任，双方当事人都有过错的，各自承担相应的责任。</w:t>
      </w:r>
      <w:bookmarkStart w:id="220" w:name="_Toc259093688"/>
      <w:bookmarkStart w:id="221" w:name="_Toc487900369"/>
      <w:bookmarkStart w:id="222" w:name="_Toc279701259"/>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23" w:name="_Toc15237"/>
      <w:bookmarkStart w:id="224" w:name="_Toc10366"/>
      <w:bookmarkStart w:id="225" w:name="_Toc22955"/>
      <w:r w:rsidRPr="008B20A6">
        <w:rPr>
          <w:rFonts w:ascii="仿宋_GB2312" w:eastAsia="仿宋_GB2312" w:hAnsi="楷体" w:cs="Times New Roman" w:hint="eastAsia"/>
          <w:b/>
          <w:color w:val="000000"/>
          <w:sz w:val="24"/>
          <w:szCs w:val="24"/>
        </w:rPr>
        <w:t>2.12 合同转让</w:t>
      </w:r>
      <w:bookmarkEnd w:id="220"/>
      <w:bookmarkEnd w:id="221"/>
      <w:bookmarkEnd w:id="222"/>
      <w:r w:rsidRPr="008B20A6">
        <w:rPr>
          <w:rFonts w:ascii="仿宋_GB2312" w:eastAsia="仿宋_GB2312" w:hAnsi="楷体" w:cs="Times New Roman" w:hint="eastAsia"/>
          <w:b/>
          <w:color w:val="000000"/>
          <w:sz w:val="24"/>
          <w:szCs w:val="24"/>
        </w:rPr>
        <w:t>和分包</w:t>
      </w:r>
      <w:bookmarkEnd w:id="223"/>
      <w:bookmarkEnd w:id="224"/>
      <w:bookmarkEnd w:id="225"/>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26" w:name="_Toc13566"/>
      <w:bookmarkStart w:id="227" w:name="_Toc16508"/>
      <w:bookmarkStart w:id="228" w:name="_Toc14066"/>
      <w:r w:rsidRPr="008B20A6">
        <w:rPr>
          <w:rFonts w:ascii="仿宋_GB2312" w:eastAsia="仿宋_GB2312" w:hAnsi="楷体" w:cs="Times New Roman" w:hint="eastAsia"/>
          <w:b/>
          <w:color w:val="000000"/>
          <w:sz w:val="24"/>
          <w:szCs w:val="24"/>
        </w:rPr>
        <w:t>2.13 不可抗力</w:t>
      </w:r>
      <w:bookmarkEnd w:id="226"/>
      <w:bookmarkEnd w:id="227"/>
      <w:bookmarkEnd w:id="22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2.13.1如果任何一方遭遇法律规定的不可抗力，致使合同履行受阻时，履行合同的期限应予延长，延长的期限应相当于不可抗力所影响的时间；</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2.13.2受不可抗力影响的一方在不可抗力发生后，应在</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约定时间内以书面形式通知对方当事人，并在</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约定时间内，将有关部门出具的证明文件送达对方当事人。</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2.13.3 因不可抗力致使不能实现合同目的的，当事人可以解除合同；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2.13.4 因不可抗力致使合同有变更必要的，双方当事人应在</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约定时间内以书面形式变更合同；</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29" w:name="_Toc6969"/>
      <w:bookmarkStart w:id="230" w:name="_Toc279701255"/>
      <w:bookmarkStart w:id="231" w:name="_Toc30676"/>
      <w:bookmarkStart w:id="232" w:name="_Toc689"/>
      <w:bookmarkStart w:id="233" w:name="_Toc259093684"/>
      <w:bookmarkStart w:id="234" w:name="_Toc487900365"/>
      <w:r w:rsidRPr="008B20A6">
        <w:rPr>
          <w:rFonts w:ascii="仿宋_GB2312" w:eastAsia="仿宋_GB2312" w:hAnsi="楷体" w:cs="Times New Roman" w:hint="eastAsia"/>
          <w:b/>
          <w:color w:val="000000"/>
          <w:sz w:val="24"/>
          <w:szCs w:val="24"/>
        </w:rPr>
        <w:t>2.14 税费</w:t>
      </w:r>
      <w:bookmarkEnd w:id="229"/>
      <w:bookmarkEnd w:id="230"/>
      <w:bookmarkEnd w:id="231"/>
      <w:bookmarkEnd w:id="232"/>
      <w:bookmarkEnd w:id="233"/>
      <w:bookmarkEnd w:id="234"/>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与合同有关的一切税费，均按照中华人民共和国法律的相关规定执行。</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35" w:name="_Toc8298"/>
      <w:bookmarkStart w:id="236" w:name="_Toc16959"/>
      <w:bookmarkStart w:id="237" w:name="_Toc279701258"/>
      <w:bookmarkStart w:id="238" w:name="_Toc259093687"/>
      <w:bookmarkStart w:id="239" w:name="_Toc487900368"/>
      <w:bookmarkStart w:id="240" w:name="_Toc7102"/>
      <w:r w:rsidRPr="008B20A6">
        <w:rPr>
          <w:rFonts w:ascii="仿宋_GB2312" w:eastAsia="仿宋_GB2312" w:hAnsi="楷体" w:cs="Times New Roman" w:hint="eastAsia"/>
          <w:b/>
          <w:color w:val="000000"/>
          <w:sz w:val="24"/>
          <w:szCs w:val="24"/>
        </w:rPr>
        <w:t>2.15 乙方破产</w:t>
      </w:r>
      <w:bookmarkEnd w:id="235"/>
      <w:bookmarkEnd w:id="236"/>
      <w:bookmarkEnd w:id="237"/>
      <w:bookmarkEnd w:id="238"/>
      <w:bookmarkEnd w:id="239"/>
      <w:bookmarkEnd w:id="240"/>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41" w:name="_Toc6134"/>
      <w:bookmarkStart w:id="242" w:name="_Toc29333"/>
      <w:bookmarkStart w:id="243" w:name="_Toc15387"/>
      <w:r w:rsidRPr="008B20A6">
        <w:rPr>
          <w:rFonts w:ascii="仿宋_GB2312" w:eastAsia="仿宋_GB2312" w:hAnsi="楷体" w:cs="Times New Roman" w:hint="eastAsia"/>
          <w:b/>
          <w:color w:val="000000"/>
          <w:sz w:val="24"/>
          <w:szCs w:val="24"/>
        </w:rPr>
        <w:t>2.16 合同中止、终止</w:t>
      </w:r>
      <w:bookmarkEnd w:id="241"/>
      <w:bookmarkEnd w:id="242"/>
      <w:bookmarkEnd w:id="243"/>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2.16.1 双方当事人不得擅自中止或者终止合同；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2.16.2合同继续履行将损害国家利益和社会公共利益的，双方当事人应当中止或者终止合同。有过错的一方应当承担赔偿责任，双方当事人都有过错的，各自承担相应的责任。</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44" w:name="_Toc14563"/>
      <w:bookmarkStart w:id="245" w:name="_Toc1125"/>
      <w:bookmarkStart w:id="246" w:name="_Toc6596"/>
      <w:r w:rsidRPr="008B20A6">
        <w:rPr>
          <w:rFonts w:ascii="仿宋_GB2312" w:eastAsia="仿宋_GB2312" w:hAnsi="楷体" w:cs="Times New Roman" w:hint="eastAsia"/>
          <w:b/>
          <w:color w:val="000000"/>
          <w:sz w:val="24"/>
          <w:szCs w:val="24"/>
        </w:rPr>
        <w:t>2.17 检验和验收</w:t>
      </w:r>
      <w:bookmarkEnd w:id="244"/>
      <w:bookmarkEnd w:id="245"/>
      <w:bookmarkEnd w:id="246"/>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2.17.1标的物交付前，乙方应对标的物的质量、数量等方面进行详细、全面的检验，并向甲方出具证明标的物符合合同约定的文件；标的物交付时，乙方在</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color w:val="000000"/>
          <w:sz w:val="24"/>
          <w:szCs w:val="24"/>
        </w:rPr>
        <w:t>约定时间内组织验收，并可依法邀请相关方参加，验收应出具验收书。</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2.17.3 检验和验收标准、程序等具体内容以及前述验收书的效力详见</w:t>
      </w:r>
      <w:r w:rsidRPr="008B20A6">
        <w:rPr>
          <w:rFonts w:ascii="仿宋_GB2312" w:eastAsia="仿宋_GB2312" w:hAnsi="楷体" w:cs="Times New Roman" w:hint="eastAsia"/>
          <w:b/>
          <w:i/>
          <w:color w:val="000000"/>
          <w:sz w:val="24"/>
          <w:szCs w:val="24"/>
          <w:u w:val="single"/>
        </w:rPr>
        <w:t>合同专用条款</w:t>
      </w:r>
      <w:r w:rsidRPr="008B20A6">
        <w:rPr>
          <w:rFonts w:ascii="仿宋_GB2312" w:eastAsia="仿宋_GB2312" w:hAnsi="楷体" w:cs="Times New Roman" w:hint="eastAsia"/>
          <w:i/>
          <w:color w:val="000000"/>
          <w:sz w:val="24"/>
          <w:szCs w:val="24"/>
        </w:rPr>
        <w:t>。</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47" w:name="_Toc279701261"/>
      <w:bookmarkStart w:id="248" w:name="_Toc487900371"/>
      <w:bookmarkStart w:id="249" w:name="_Toc259093690"/>
      <w:bookmarkStart w:id="250" w:name="_Toc25182"/>
      <w:bookmarkStart w:id="251" w:name="_Toc19604"/>
      <w:bookmarkStart w:id="252" w:name="_Toc11284"/>
      <w:bookmarkEnd w:id="216"/>
      <w:bookmarkEnd w:id="217"/>
      <w:bookmarkEnd w:id="218"/>
      <w:bookmarkEnd w:id="219"/>
      <w:r w:rsidRPr="008B20A6">
        <w:rPr>
          <w:rFonts w:ascii="仿宋_GB2312" w:eastAsia="仿宋_GB2312" w:hAnsi="楷体" w:cs="Times New Roman" w:hint="eastAsia"/>
          <w:b/>
          <w:color w:val="000000"/>
          <w:sz w:val="24"/>
          <w:szCs w:val="24"/>
        </w:rPr>
        <w:t>2.18 通知</w:t>
      </w:r>
      <w:bookmarkEnd w:id="247"/>
      <w:bookmarkEnd w:id="248"/>
      <w:bookmarkEnd w:id="249"/>
      <w:r w:rsidRPr="008B20A6">
        <w:rPr>
          <w:rFonts w:ascii="仿宋_GB2312" w:eastAsia="仿宋_GB2312" w:hAnsi="楷体" w:cs="Times New Roman" w:hint="eastAsia"/>
          <w:b/>
          <w:color w:val="000000"/>
          <w:sz w:val="24"/>
          <w:szCs w:val="24"/>
        </w:rPr>
        <w:t>和送达</w:t>
      </w:r>
      <w:bookmarkEnd w:id="250"/>
      <w:bookmarkEnd w:id="251"/>
      <w:bookmarkEnd w:id="252"/>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253" w:name="_Toc6698"/>
      <w:bookmarkStart w:id="254" w:name="_Toc3135"/>
      <w:bookmarkStart w:id="255" w:name="_Toc487900372"/>
      <w:bookmarkStart w:id="256" w:name="_Toc279701262"/>
      <w:bookmarkStart w:id="257" w:name="_Toc259093691"/>
      <w:r w:rsidRPr="008B20A6">
        <w:rPr>
          <w:rFonts w:ascii="仿宋_GB2312" w:eastAsia="仿宋_GB2312" w:hAnsi="楷体" w:cs="Times New Roman" w:hint="eastAsia"/>
          <w:color w:val="000000"/>
          <w:sz w:val="24"/>
          <w:szCs w:val="24"/>
        </w:rPr>
        <w:t>2.18.1 任何一方因履行合同而以合同第一部分尾部所列明的</w:t>
      </w:r>
      <w:r w:rsidRPr="008B20A6">
        <w:rPr>
          <w:rFonts w:ascii="仿宋_GB2312" w:eastAsia="仿宋_GB2312" w:hAnsi="楷体" w:cs="Times New Roman" w:hint="eastAsia"/>
          <w:color w:val="000000"/>
          <w:sz w:val="24"/>
          <w:szCs w:val="24"/>
          <w:u w:val="single"/>
        </w:rPr>
        <w:t>“约定送达地址”</w:t>
      </w:r>
      <w:r w:rsidRPr="008B20A6">
        <w:rPr>
          <w:rFonts w:ascii="仿宋_GB2312" w:eastAsia="仿宋_GB2312" w:hAnsi="楷体" w:cs="Times New Roman" w:hint="eastAsia"/>
          <w:color w:val="000000"/>
          <w:sz w:val="24"/>
          <w:szCs w:val="24"/>
        </w:rPr>
        <w:t>为收件地址的所有通知、文件、材料，均视为已向对方当事人送达；任何一方变更上述送达方式或者地址的，应于</w:t>
      </w:r>
      <w:r w:rsidRPr="008B20A6">
        <w:rPr>
          <w:rFonts w:ascii="仿宋_GB2312" w:eastAsia="仿宋_GB2312" w:hAnsi="楷体" w:cs="Times New Roman" w:hint="eastAsia"/>
          <w:color w:val="000000"/>
          <w:sz w:val="24"/>
          <w:szCs w:val="24"/>
          <w:u w:val="single"/>
        </w:rPr>
        <w:t xml:space="preserve">  2  </w:t>
      </w:r>
      <w:r w:rsidRPr="008B20A6">
        <w:rPr>
          <w:rFonts w:ascii="仿宋_GB2312" w:eastAsia="仿宋_GB2312" w:hAnsi="楷体" w:cs="Times New Roman" w:hint="eastAsia"/>
          <w:color w:val="000000"/>
          <w:sz w:val="24"/>
          <w:szCs w:val="24"/>
        </w:rPr>
        <w:t>个工作日（根据项目实际情况填写）内书面通知对方当事人，在对方当事人收到有关变更通知之前，变更前的约定送达方式或者地址仍视为有效。</w:t>
      </w:r>
      <w:bookmarkEnd w:id="253"/>
      <w:bookmarkEnd w:id="254"/>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bookmarkStart w:id="258" w:name="_Toc23128"/>
      <w:bookmarkStart w:id="259" w:name="_Toc23294"/>
      <w:r w:rsidRPr="008B20A6">
        <w:rPr>
          <w:rFonts w:ascii="仿宋_GB2312" w:eastAsia="仿宋_GB2312" w:hAnsi="楷体" w:cs="Times New Roman" w:hint="eastAsia"/>
          <w:color w:val="000000"/>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60" w:name="_Toc18540"/>
      <w:bookmarkStart w:id="261" w:name="_Toc4355"/>
      <w:bookmarkStart w:id="262" w:name="_Toc30599"/>
      <w:r w:rsidRPr="008B20A6">
        <w:rPr>
          <w:rFonts w:ascii="仿宋_GB2312" w:eastAsia="仿宋_GB2312" w:hAnsi="楷体" w:cs="Times New Roman" w:hint="eastAsia"/>
          <w:b/>
          <w:color w:val="000000"/>
          <w:sz w:val="24"/>
          <w:szCs w:val="24"/>
        </w:rPr>
        <w:t>2.19 计量单位</w:t>
      </w:r>
      <w:bookmarkEnd w:id="255"/>
      <w:bookmarkEnd w:id="256"/>
      <w:bookmarkEnd w:id="257"/>
      <w:bookmarkEnd w:id="260"/>
      <w:bookmarkEnd w:id="261"/>
      <w:bookmarkEnd w:id="262"/>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除技术规范中另有规定外,合同的计量单位均使用国家法定计量单位。</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63" w:name="_Toc10330"/>
      <w:bookmarkStart w:id="264" w:name="_Toc279701263"/>
      <w:bookmarkStart w:id="265" w:name="_Toc12773"/>
      <w:bookmarkStart w:id="266" w:name="_Toc259093692"/>
      <w:bookmarkStart w:id="267" w:name="_Toc487900373"/>
      <w:bookmarkStart w:id="268" w:name="_Toc18567"/>
      <w:r w:rsidRPr="008B20A6">
        <w:rPr>
          <w:rFonts w:ascii="仿宋_GB2312" w:eastAsia="仿宋_GB2312" w:hAnsi="楷体" w:cs="Times New Roman" w:hint="eastAsia"/>
          <w:b/>
          <w:color w:val="000000"/>
          <w:sz w:val="24"/>
          <w:szCs w:val="24"/>
        </w:rPr>
        <w:t>2.20 合同使用的文字和适用的法律</w:t>
      </w:r>
      <w:bookmarkEnd w:id="263"/>
      <w:bookmarkEnd w:id="264"/>
      <w:bookmarkEnd w:id="265"/>
      <w:bookmarkEnd w:id="266"/>
      <w:bookmarkEnd w:id="267"/>
      <w:bookmarkEnd w:id="26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2.20.1 合同使用汉语书就、变更和解释；</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2.20.2 合同适用中华人民共和国法律。</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69" w:name="_Toc259093693"/>
      <w:bookmarkStart w:id="270" w:name="_Toc12004"/>
      <w:bookmarkStart w:id="271" w:name="_Toc3148"/>
      <w:bookmarkStart w:id="272" w:name="_Toc16673"/>
      <w:bookmarkStart w:id="273" w:name="_Toc279701264"/>
      <w:bookmarkStart w:id="274" w:name="_Toc487900374"/>
      <w:r w:rsidRPr="008B20A6">
        <w:rPr>
          <w:rFonts w:ascii="仿宋_GB2312" w:eastAsia="仿宋_GB2312" w:hAnsi="楷体" w:cs="Times New Roman" w:hint="eastAsia"/>
          <w:b/>
          <w:color w:val="000000"/>
          <w:sz w:val="24"/>
          <w:szCs w:val="24"/>
        </w:rPr>
        <w:t>2.21 履约保证金</w:t>
      </w:r>
      <w:bookmarkEnd w:id="269"/>
      <w:bookmarkEnd w:id="270"/>
      <w:bookmarkEnd w:id="271"/>
      <w:bookmarkEnd w:id="272"/>
      <w:bookmarkEnd w:id="273"/>
    </w:p>
    <w:p w:rsidR="008B20A6" w:rsidRPr="008B20A6" w:rsidRDefault="008B20A6" w:rsidP="008B20A6">
      <w:pPr>
        <w:spacing w:line="360" w:lineRule="auto"/>
        <w:ind w:firstLineChars="200" w:firstLine="480"/>
        <w:rPr>
          <w:rFonts w:ascii="仿宋_GB2312" w:eastAsia="仿宋_GB2312" w:hAnsi="仿宋" w:cs="Arial"/>
          <w:snapToGrid w:val="0"/>
          <w:color w:val="000000"/>
          <w:kern w:val="0"/>
          <w:sz w:val="24"/>
          <w:szCs w:val="24"/>
        </w:rPr>
      </w:pPr>
      <w:r w:rsidRPr="008B20A6">
        <w:rPr>
          <w:rFonts w:ascii="仿宋_GB2312" w:eastAsia="仿宋_GB2312" w:hAnsi="楷体" w:cs="Times New Roman" w:hint="eastAsia"/>
          <w:color w:val="000000"/>
          <w:sz w:val="24"/>
          <w:szCs w:val="24"/>
        </w:rPr>
        <w:t>本项目不收取履约保证金</w:t>
      </w:r>
    </w:p>
    <w:p w:rsidR="008B20A6" w:rsidRPr="008B20A6" w:rsidRDefault="008B20A6" w:rsidP="008B20A6">
      <w:pPr>
        <w:spacing w:line="360" w:lineRule="auto"/>
        <w:ind w:firstLineChars="200" w:firstLine="482"/>
        <w:rPr>
          <w:rFonts w:ascii="仿宋_GB2312" w:eastAsia="仿宋_GB2312" w:hAnsi="仿宋" w:cs="Times New Roman"/>
          <w:color w:val="000000"/>
          <w:kern w:val="0"/>
          <w:sz w:val="24"/>
          <w:szCs w:val="24"/>
          <w:lang w:val="zh-CN"/>
        </w:rPr>
      </w:pPr>
      <w:r w:rsidRPr="008B20A6">
        <w:rPr>
          <w:rFonts w:ascii="仿宋_GB2312" w:eastAsia="仿宋_GB2312" w:hAnsi="楷体" w:cs="Times New Roman" w:hint="eastAsia"/>
          <w:b/>
          <w:color w:val="000000"/>
          <w:sz w:val="24"/>
          <w:szCs w:val="24"/>
        </w:rPr>
        <w:t>2.22 中小企业政策</w:t>
      </w:r>
    </w:p>
    <w:p w:rsidR="008B20A6" w:rsidRPr="008B20A6" w:rsidRDefault="008B20A6" w:rsidP="008B20A6">
      <w:pPr>
        <w:spacing w:line="360" w:lineRule="auto"/>
        <w:ind w:firstLineChars="200" w:firstLine="480"/>
        <w:rPr>
          <w:rFonts w:ascii="仿宋_GB2312" w:eastAsia="仿宋_GB2312" w:hAnsi="仿宋" w:cs="Times New Roman"/>
          <w:color w:val="000000"/>
          <w:kern w:val="0"/>
          <w:sz w:val="24"/>
          <w:szCs w:val="24"/>
          <w:lang w:val="zh-CN"/>
        </w:rPr>
      </w:pPr>
      <w:r w:rsidRPr="008B20A6">
        <w:rPr>
          <w:rFonts w:ascii="仿宋_GB2312" w:eastAsia="仿宋_GB2312" w:hAnsi="仿宋" w:cs="Times New Roman" w:hint="eastAsia"/>
          <w:color w:val="000000"/>
          <w:kern w:val="0"/>
          <w:sz w:val="24"/>
          <w:szCs w:val="24"/>
          <w:lang w:val="zh-CN"/>
        </w:rPr>
        <w:t>2.22.1本合同（□是  □否）为中小企业“政采贷”可融资合同，关于中小企业信用融资事项见采购文件“投标人须知正文”。</w:t>
      </w:r>
    </w:p>
    <w:p w:rsidR="008B20A6" w:rsidRPr="008B20A6" w:rsidRDefault="008B20A6" w:rsidP="008B20A6">
      <w:pPr>
        <w:spacing w:line="360" w:lineRule="auto"/>
        <w:ind w:firstLineChars="200" w:firstLine="480"/>
        <w:rPr>
          <w:rFonts w:ascii="仿宋_GB2312" w:eastAsia="仿宋_GB2312" w:hAnsi="仿宋" w:cs="Times New Roman"/>
          <w:color w:val="000000"/>
          <w:kern w:val="0"/>
          <w:sz w:val="24"/>
          <w:szCs w:val="24"/>
          <w:lang w:val="zh-CN"/>
        </w:rPr>
      </w:pPr>
      <w:r w:rsidRPr="008B20A6">
        <w:rPr>
          <w:rFonts w:ascii="仿宋_GB2312" w:eastAsia="仿宋_GB2312" w:hAnsi="仿宋" w:cs="Times New Roman" w:hint="eastAsia"/>
          <w:color w:val="000000"/>
          <w:kern w:val="0"/>
          <w:sz w:val="24"/>
          <w:szCs w:val="24"/>
          <w:lang w:val="zh-CN"/>
        </w:rPr>
        <w:t>2.22.2本合同（</w:t>
      </w:r>
      <w:r w:rsidRPr="008B20A6">
        <w:rPr>
          <w:rFonts w:ascii="MS Mincho" w:eastAsia="MS Mincho" w:hAnsi="MS Mincho" w:cs="MS Mincho" w:hint="eastAsia"/>
          <w:color w:val="000000"/>
          <w:kern w:val="0"/>
          <w:sz w:val="24"/>
          <w:szCs w:val="24"/>
          <w:lang w:val="zh-CN"/>
        </w:rPr>
        <w:t>☑</w:t>
      </w:r>
      <w:r w:rsidRPr="008B20A6">
        <w:rPr>
          <w:rFonts w:ascii="仿宋" w:eastAsia="仿宋" w:hAnsi="仿宋" w:cs="仿宋" w:hint="eastAsia"/>
          <w:color w:val="000000"/>
          <w:kern w:val="0"/>
          <w:sz w:val="24"/>
          <w:szCs w:val="24"/>
          <w:lang w:val="zh-CN"/>
        </w:rPr>
        <w:t>是</w:t>
      </w:r>
      <w:r w:rsidRPr="008B20A6">
        <w:rPr>
          <w:rFonts w:ascii="仿宋_GB2312" w:eastAsia="仿宋_GB2312" w:hAnsi="仿宋" w:cs="Times New Roman" w:hint="eastAsia"/>
          <w:color w:val="000000"/>
          <w:kern w:val="0"/>
          <w:sz w:val="24"/>
          <w:szCs w:val="24"/>
          <w:lang w:val="zh-CN"/>
        </w:rPr>
        <w:t xml:space="preserve">  □否）为中小企业预留合同。</w:t>
      </w:r>
    </w:p>
    <w:p w:rsidR="008B20A6" w:rsidRPr="008B20A6" w:rsidRDefault="008B20A6" w:rsidP="008B20A6">
      <w:pPr>
        <w:spacing w:line="360" w:lineRule="auto"/>
        <w:ind w:firstLineChars="200" w:firstLine="482"/>
        <w:rPr>
          <w:rFonts w:ascii="仿宋_GB2312" w:eastAsia="仿宋_GB2312" w:hAnsi="楷体" w:cs="Times New Roman"/>
          <w:b/>
          <w:color w:val="000000"/>
          <w:sz w:val="24"/>
          <w:szCs w:val="24"/>
        </w:rPr>
      </w:pPr>
      <w:bookmarkStart w:id="275" w:name="_Toc19890"/>
      <w:bookmarkStart w:id="276" w:name="_Toc14001"/>
      <w:bookmarkStart w:id="277" w:name="_Toc6885"/>
      <w:bookmarkEnd w:id="274"/>
      <w:r w:rsidRPr="008B20A6">
        <w:rPr>
          <w:rFonts w:ascii="仿宋_GB2312" w:eastAsia="仿宋_GB2312" w:hAnsi="楷体" w:cs="Times New Roman" w:hint="eastAsia"/>
          <w:b/>
          <w:color w:val="000000"/>
          <w:sz w:val="24"/>
          <w:szCs w:val="24"/>
        </w:rPr>
        <w:t>2.23 合同份数</w:t>
      </w:r>
      <w:bookmarkEnd w:id="275"/>
      <w:bookmarkEnd w:id="276"/>
      <w:bookmarkEnd w:id="277"/>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宋体" w:cs="Times New Roman" w:hint="eastAsia"/>
          <w:color w:val="000000"/>
          <w:sz w:val="24"/>
          <w:szCs w:val="24"/>
        </w:rPr>
        <w:t>本合同壹式</w:t>
      </w:r>
      <w:r w:rsidRPr="008B20A6">
        <w:rPr>
          <w:rFonts w:ascii="仿宋_GB2312" w:eastAsia="仿宋_GB2312" w:hAnsi="宋体" w:cs="Times New Roman" w:hint="eastAsia"/>
          <w:color w:val="000000"/>
          <w:sz w:val="24"/>
          <w:szCs w:val="24"/>
          <w:u w:val="single"/>
        </w:rPr>
        <w:t xml:space="preserve">  </w:t>
      </w:r>
      <w:r w:rsidRPr="008B20A6">
        <w:rPr>
          <w:rFonts w:ascii="仿宋_GB2312" w:eastAsia="仿宋_GB2312" w:hAnsi="仿宋" w:cs="Times New Roman" w:hint="eastAsia"/>
          <w:color w:val="000000"/>
          <w:sz w:val="24"/>
          <w:szCs w:val="24"/>
          <w:u w:val="single"/>
        </w:rPr>
        <w:t xml:space="preserve"> </w:t>
      </w:r>
      <w:r w:rsidRPr="008B20A6">
        <w:rPr>
          <w:rFonts w:ascii="仿宋_GB2312" w:eastAsia="仿宋_GB2312" w:hAnsi="宋体" w:cs="Times New Roman" w:hint="eastAsia"/>
          <w:color w:val="000000"/>
          <w:sz w:val="24"/>
          <w:szCs w:val="24"/>
        </w:rPr>
        <w:t>份，甲方执</w:t>
      </w:r>
      <w:r w:rsidRPr="008B20A6">
        <w:rPr>
          <w:rFonts w:ascii="仿宋_GB2312" w:eastAsia="仿宋_GB2312" w:hAnsi="宋体" w:cs="Times New Roman" w:hint="eastAsia"/>
          <w:color w:val="000000"/>
          <w:sz w:val="24"/>
          <w:szCs w:val="24"/>
          <w:u w:val="single"/>
        </w:rPr>
        <w:t xml:space="preserve">  </w:t>
      </w:r>
      <w:r w:rsidRPr="008B20A6">
        <w:rPr>
          <w:rFonts w:ascii="仿宋_GB2312" w:eastAsia="仿宋_GB2312" w:hAnsi="仿宋" w:cs="Times New Roman" w:hint="eastAsia"/>
          <w:color w:val="000000"/>
          <w:sz w:val="24"/>
          <w:szCs w:val="24"/>
          <w:u w:val="single"/>
        </w:rPr>
        <w:t xml:space="preserve"> </w:t>
      </w:r>
      <w:r w:rsidRPr="008B20A6">
        <w:rPr>
          <w:rFonts w:ascii="仿宋_GB2312" w:eastAsia="仿宋_GB2312" w:hAnsi="宋体" w:cs="Times New Roman" w:hint="eastAsia"/>
          <w:color w:val="000000"/>
          <w:sz w:val="24"/>
          <w:szCs w:val="24"/>
        </w:rPr>
        <w:t>份，乙方执</w:t>
      </w:r>
      <w:r w:rsidRPr="008B20A6">
        <w:rPr>
          <w:rFonts w:ascii="仿宋_GB2312" w:eastAsia="仿宋_GB2312" w:hAnsi="仿宋" w:cs="Times New Roman" w:hint="eastAsia"/>
          <w:color w:val="000000"/>
          <w:sz w:val="24"/>
          <w:szCs w:val="24"/>
          <w:u w:val="single"/>
        </w:rPr>
        <w:t xml:space="preserve">  </w:t>
      </w:r>
      <w:r w:rsidRPr="008B20A6">
        <w:rPr>
          <w:rFonts w:ascii="仿宋_GB2312" w:eastAsia="仿宋_GB2312" w:hAnsi="宋体" w:cs="Times New Roman" w:hint="eastAsia"/>
          <w:color w:val="000000"/>
          <w:sz w:val="24"/>
          <w:szCs w:val="24"/>
          <w:u w:val="single"/>
        </w:rPr>
        <w:t xml:space="preserve"> </w:t>
      </w:r>
      <w:r w:rsidRPr="008B20A6">
        <w:rPr>
          <w:rFonts w:ascii="仿宋_GB2312" w:eastAsia="仿宋_GB2312" w:hAnsi="宋体" w:cs="Times New Roman" w:hint="eastAsia"/>
          <w:color w:val="000000"/>
          <w:sz w:val="24"/>
          <w:szCs w:val="24"/>
        </w:rPr>
        <w:t>份。</w:t>
      </w:r>
      <w:r w:rsidRPr="008B20A6">
        <w:rPr>
          <w:rFonts w:ascii="仿宋_GB2312" w:eastAsia="仿宋_GB2312" w:hAnsi="楷体" w:cs="Times New Roman" w:hint="eastAsia"/>
          <w:color w:val="000000"/>
          <w:sz w:val="24"/>
          <w:szCs w:val="24"/>
        </w:rPr>
        <w:t>每份均具有同等法律效力。</w:t>
      </w:r>
    </w:p>
    <w:p w:rsidR="008B20A6" w:rsidRPr="008B20A6" w:rsidRDefault="008B20A6" w:rsidP="008B20A6">
      <w:pPr>
        <w:spacing w:line="360" w:lineRule="auto"/>
        <w:jc w:val="center"/>
        <w:rPr>
          <w:rFonts w:ascii="仿宋_GB2312" w:eastAsia="仿宋_GB2312" w:hAnsi="楷体" w:cs="Times New Roman"/>
          <w:b/>
          <w:color w:val="000000"/>
          <w:sz w:val="28"/>
          <w:szCs w:val="28"/>
        </w:rPr>
      </w:pPr>
      <w:r w:rsidRPr="008B20A6">
        <w:rPr>
          <w:rFonts w:ascii="仿宋_GB2312" w:eastAsia="仿宋_GB2312" w:hAnsi="楷体" w:cs="Times New Roman" w:hint="eastAsia"/>
          <w:color w:val="000000"/>
          <w:szCs w:val="24"/>
        </w:rPr>
        <w:br w:type="page"/>
      </w:r>
      <w:bookmarkStart w:id="278" w:name="_Toc331685784"/>
      <w:r w:rsidRPr="008B20A6">
        <w:rPr>
          <w:rFonts w:ascii="仿宋_GB2312" w:eastAsia="仿宋_GB2312" w:hAnsi="楷体" w:cs="Times New Roman" w:hint="eastAsia"/>
          <w:b/>
          <w:color w:val="000000"/>
          <w:sz w:val="28"/>
          <w:szCs w:val="28"/>
        </w:rPr>
        <w:t>第三部分  合同专用条款</w:t>
      </w:r>
      <w:bookmarkEnd w:id="278"/>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3.1具有知识产权的标的物知识产权归属：</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3.2包装和装运专用条款（如果有）：</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3.3装运标的物的要求和通知：</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p w:rsidR="008B20A6" w:rsidRPr="008B20A6" w:rsidRDefault="008B20A6" w:rsidP="008B20A6">
      <w:pPr>
        <w:spacing w:line="360" w:lineRule="auto"/>
        <w:ind w:firstLineChars="200" w:firstLine="480"/>
        <w:rPr>
          <w:rFonts w:ascii="仿宋_GB2312" w:eastAsia="仿宋_GB2312" w:hAnsi="楷体" w:cs="Times New Roman"/>
          <w:b/>
          <w:color w:val="000000"/>
          <w:sz w:val="24"/>
          <w:szCs w:val="24"/>
        </w:rPr>
      </w:pPr>
      <w:r w:rsidRPr="008B20A6">
        <w:rPr>
          <w:rFonts w:ascii="仿宋_GB2312" w:eastAsia="仿宋_GB2312" w:hAnsi="楷体" w:cs="Times New Roman" w:hint="eastAsia"/>
          <w:color w:val="000000"/>
          <w:sz w:val="24"/>
          <w:szCs w:val="24"/>
        </w:rPr>
        <w:t>3.4</w:t>
      </w:r>
      <w:r w:rsidRPr="008B20A6">
        <w:rPr>
          <w:rFonts w:ascii="仿宋_GB2312" w:eastAsia="仿宋_GB2312" w:hAnsi="楷体" w:cs="Times New Roman" w:hint="eastAsia"/>
          <w:b/>
          <w:color w:val="000000"/>
          <w:sz w:val="24"/>
          <w:szCs w:val="24"/>
        </w:rPr>
        <w:t>结算方式和付款条件</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lang w:val="zh-CN"/>
        </w:rPr>
      </w:pPr>
      <w:r w:rsidRPr="008B20A6">
        <w:rPr>
          <w:rFonts w:ascii="仿宋_GB2312" w:eastAsia="仿宋_GB2312" w:hAnsi="Times New Roman" w:cs="仿宋_GB2312" w:hint="eastAsia"/>
          <w:color w:val="000000"/>
          <w:kern w:val="0"/>
          <w:sz w:val="24"/>
          <w:szCs w:val="24"/>
          <w:lang w:val="zh-CN"/>
        </w:rPr>
        <w:t>本次项目合同总价为大写人民币</w:t>
      </w:r>
      <w:r w:rsidRPr="008B20A6">
        <w:rPr>
          <w:rFonts w:ascii="仿宋_GB2312" w:eastAsia="仿宋_GB2312" w:hAnsi="Times New Roman" w:cs="仿宋_GB2312" w:hint="eastAsia"/>
          <w:color w:val="000000"/>
          <w:kern w:val="0"/>
          <w:sz w:val="24"/>
          <w:szCs w:val="24"/>
          <w:u w:val="single"/>
          <w:lang w:val="zh-CN"/>
        </w:rPr>
        <w:t xml:space="preserve">            （</w:t>
      </w:r>
      <w:r w:rsidRPr="008B20A6">
        <w:rPr>
          <w:rFonts w:ascii="仿宋_GB2312" w:eastAsia="仿宋_GB2312" w:hAnsi="Times New Roman" w:cs="仿宋_GB2312" w:hint="eastAsia"/>
          <w:color w:val="000000"/>
          <w:kern w:val="0"/>
          <w:sz w:val="24"/>
          <w:szCs w:val="24"/>
          <w:lang w:val="zh-CN"/>
        </w:rPr>
        <w:t>￥    元）。本项目采用以下勾选结算方式进行支付：</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lang w:val="zh-CN"/>
        </w:rPr>
      </w:pPr>
      <w:r w:rsidRPr="008B20A6">
        <w:rPr>
          <w:rFonts w:ascii="仿宋_GB2312" w:eastAsia="仿宋_GB2312" w:hAnsi="Times New Roman" w:cs="仿宋_GB2312" w:hint="eastAsia"/>
          <w:color w:val="000000"/>
          <w:kern w:val="0"/>
          <w:sz w:val="24"/>
          <w:szCs w:val="24"/>
          <w:lang w:val="zh-CN"/>
        </w:rPr>
        <w:t>□采用一次性支付方式，付款条件为：</w:t>
      </w:r>
      <w:r w:rsidRPr="008B20A6">
        <w:rPr>
          <w:rFonts w:ascii="仿宋_GB2312" w:eastAsia="仿宋_GB2312" w:hAnsi="Times New Roman" w:cs="仿宋_GB2312" w:hint="eastAsia"/>
          <w:color w:val="000000"/>
          <w:kern w:val="0"/>
          <w:sz w:val="24"/>
          <w:szCs w:val="24"/>
          <w:u w:val="single"/>
        </w:rPr>
        <w:t xml:space="preserve">           </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rPr>
      </w:pPr>
      <w:r w:rsidRPr="008B20A6">
        <w:rPr>
          <w:rFonts w:ascii="仿宋_GB2312" w:eastAsia="仿宋_GB2312" w:hAnsi="Times New Roman" w:cs="仿宋_GB2312" w:hint="eastAsia"/>
          <w:color w:val="000000"/>
          <w:kern w:val="0"/>
          <w:sz w:val="24"/>
          <w:szCs w:val="24"/>
          <w:lang w:val="zh-CN"/>
        </w:rPr>
        <w:t>□采用分期付款方式，付款条件为</w:t>
      </w:r>
      <w:r w:rsidRPr="008B20A6">
        <w:rPr>
          <w:rFonts w:ascii="仿宋_GB2312" w:eastAsia="仿宋_GB2312" w:hAnsi="Times New Roman" w:cs="仿宋_GB2312" w:hint="eastAsia"/>
          <w:color w:val="000000"/>
          <w:kern w:val="0"/>
          <w:sz w:val="24"/>
          <w:szCs w:val="24"/>
        </w:rPr>
        <w:t>：</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rPr>
      </w:pPr>
      <w:r w:rsidRPr="008B20A6">
        <w:rPr>
          <w:rFonts w:ascii="仿宋_GB2312" w:eastAsia="仿宋_GB2312" w:hAnsi="Times New Roman" w:cs="仿宋_GB2312" w:hint="eastAsia"/>
          <w:color w:val="000000"/>
          <w:kern w:val="0"/>
          <w:sz w:val="24"/>
          <w:szCs w:val="24"/>
          <w:lang w:val="zh-CN"/>
        </w:rPr>
        <w:t>第一期付款</w:t>
      </w:r>
      <w:r w:rsidRPr="008B20A6">
        <w:rPr>
          <w:rFonts w:ascii="仿宋_GB2312" w:eastAsia="仿宋_GB2312" w:hAnsi="Times New Roman" w:cs="仿宋_GB2312" w:hint="eastAsia"/>
          <w:color w:val="000000"/>
          <w:kern w:val="0"/>
          <w:sz w:val="24"/>
          <w:szCs w:val="24"/>
        </w:rPr>
        <w:t>：</w:t>
      </w:r>
      <w:r w:rsidRPr="008B20A6">
        <w:rPr>
          <w:rFonts w:ascii="仿宋_GB2312" w:eastAsia="仿宋_GB2312" w:hAnsi="Times New Roman" w:cs="仿宋_GB2312" w:hint="eastAsia"/>
          <w:color w:val="000000"/>
          <w:kern w:val="0"/>
          <w:sz w:val="24"/>
          <w:szCs w:val="24"/>
          <w:u w:val="single"/>
        </w:rPr>
        <w:t xml:space="preserve">                                        </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u w:val="single"/>
        </w:rPr>
      </w:pPr>
      <w:r w:rsidRPr="008B20A6">
        <w:rPr>
          <w:rFonts w:ascii="仿宋_GB2312" w:eastAsia="仿宋_GB2312" w:hAnsi="Times New Roman" w:cs="仿宋_GB2312" w:hint="eastAsia"/>
          <w:color w:val="000000"/>
          <w:kern w:val="0"/>
          <w:sz w:val="24"/>
          <w:szCs w:val="24"/>
          <w:lang w:val="zh-CN"/>
        </w:rPr>
        <w:t>第</w:t>
      </w:r>
      <w:r w:rsidRPr="008B20A6">
        <w:rPr>
          <w:rFonts w:ascii="仿宋_GB2312" w:eastAsia="仿宋_GB2312" w:hAnsi="Times New Roman" w:cs="仿宋_GB2312" w:hint="eastAsia"/>
          <w:color w:val="000000"/>
          <w:kern w:val="0"/>
          <w:sz w:val="24"/>
          <w:szCs w:val="24"/>
        </w:rPr>
        <w:t>二</w:t>
      </w:r>
      <w:r w:rsidRPr="008B20A6">
        <w:rPr>
          <w:rFonts w:ascii="仿宋_GB2312" w:eastAsia="仿宋_GB2312" w:hAnsi="Times New Roman" w:cs="仿宋_GB2312" w:hint="eastAsia"/>
          <w:color w:val="000000"/>
          <w:kern w:val="0"/>
          <w:sz w:val="24"/>
          <w:szCs w:val="24"/>
          <w:lang w:val="zh-CN"/>
        </w:rPr>
        <w:t>期付款</w:t>
      </w:r>
      <w:r w:rsidRPr="008B20A6">
        <w:rPr>
          <w:rFonts w:ascii="仿宋_GB2312" w:eastAsia="仿宋_GB2312" w:hAnsi="Times New Roman" w:cs="仿宋_GB2312" w:hint="eastAsia"/>
          <w:color w:val="000000"/>
          <w:kern w:val="0"/>
          <w:sz w:val="24"/>
          <w:szCs w:val="24"/>
        </w:rPr>
        <w:t>：</w:t>
      </w:r>
      <w:r w:rsidRPr="008B20A6">
        <w:rPr>
          <w:rFonts w:ascii="仿宋_GB2312" w:eastAsia="仿宋_GB2312" w:hAnsi="Times New Roman" w:cs="仿宋_GB2312" w:hint="eastAsia"/>
          <w:color w:val="000000"/>
          <w:kern w:val="0"/>
          <w:sz w:val="24"/>
          <w:szCs w:val="24"/>
          <w:u w:val="single"/>
        </w:rPr>
        <w:t xml:space="preserve">                                        </w:t>
      </w:r>
    </w:p>
    <w:p w:rsidR="008B20A6" w:rsidRPr="008B20A6" w:rsidRDefault="008B20A6" w:rsidP="008B20A6">
      <w:pPr>
        <w:spacing w:line="360" w:lineRule="auto"/>
        <w:ind w:firstLineChars="200" w:firstLine="480"/>
        <w:rPr>
          <w:rFonts w:ascii="仿宋_GB2312" w:eastAsia="仿宋_GB2312" w:hAnsi="Times New Roman" w:cs="仿宋_GB2312"/>
          <w:color w:val="000000"/>
          <w:kern w:val="0"/>
          <w:sz w:val="24"/>
          <w:szCs w:val="24"/>
        </w:rPr>
      </w:pPr>
      <w:r w:rsidRPr="008B20A6">
        <w:rPr>
          <w:rFonts w:ascii="仿宋_GB2312" w:eastAsia="仿宋_GB2312" w:hAnsi="Times New Roman" w:cs="仿宋_GB2312" w:hint="eastAsia"/>
          <w:color w:val="000000"/>
          <w:kern w:val="0"/>
          <w:sz w:val="24"/>
          <w:szCs w:val="24"/>
        </w:rPr>
        <w:t>……</w:t>
      </w:r>
    </w:p>
    <w:p w:rsidR="008B20A6" w:rsidRPr="008B20A6" w:rsidRDefault="008B20A6" w:rsidP="008B20A6">
      <w:pPr>
        <w:spacing w:line="360" w:lineRule="auto"/>
        <w:ind w:firstLineChars="200" w:firstLine="480"/>
        <w:rPr>
          <w:rFonts w:ascii="仿宋_GB2312" w:eastAsia="仿宋_GB2312" w:hAnsi="仿宋" w:cs="Times New Roman"/>
          <w:color w:val="000000"/>
          <w:sz w:val="24"/>
          <w:szCs w:val="24"/>
        </w:rPr>
      </w:pPr>
      <w:r w:rsidRPr="008B20A6">
        <w:rPr>
          <w:rFonts w:ascii="仿宋_GB2312" w:eastAsia="仿宋_GB2312" w:hAnsi="仿宋" w:cs="Times New Roman" w:hint="eastAsia"/>
          <w:color w:val="000000"/>
          <w:sz w:val="24"/>
          <w:szCs w:val="24"/>
        </w:rPr>
        <w:t>甲方无故逾期支付服务费用的，按照每逾期一日支付欠付服务费额度的（</w:t>
      </w:r>
      <w:r w:rsidRPr="008B20A6">
        <w:rPr>
          <w:rFonts w:ascii="仿宋_GB2312" w:eastAsia="仿宋_GB2312" w:hAnsi="楷体" w:cs="Times New Roman" w:hint="eastAsia"/>
          <w:color w:val="000000"/>
          <w:sz w:val="24"/>
          <w:szCs w:val="24"/>
        </w:rPr>
        <w:t>根据项目实际填写，一般为万分之五</w:t>
      </w:r>
      <w:r w:rsidRPr="008B20A6">
        <w:rPr>
          <w:rFonts w:ascii="仿宋_GB2312" w:eastAsia="仿宋_GB2312" w:hAnsi="仿宋" w:cs="Times New Roman" w:hint="eastAsia"/>
          <w:color w:val="000000"/>
          <w:sz w:val="24"/>
          <w:szCs w:val="24"/>
        </w:rPr>
        <w:t>）</w:t>
      </w:r>
      <w:r w:rsidRPr="008B20A6">
        <w:rPr>
          <w:rFonts w:ascii="仿宋_GB2312" w:eastAsia="仿宋_GB2312" w:hAnsi="仿宋" w:cs="Times New Roman" w:hint="eastAsia"/>
          <w:color w:val="000000"/>
          <w:sz w:val="24"/>
          <w:szCs w:val="24"/>
          <w:u w:val="single"/>
        </w:rPr>
        <w:t xml:space="preserve">   /  </w:t>
      </w:r>
      <w:r w:rsidRPr="008B20A6">
        <w:rPr>
          <w:rFonts w:ascii="仿宋_GB2312" w:eastAsia="仿宋_GB2312" w:hAnsi="仿宋" w:cs="Times New Roman" w:hint="eastAsia"/>
          <w:color w:val="000000"/>
          <w:sz w:val="24"/>
          <w:szCs w:val="24"/>
        </w:rPr>
        <w:t>承担违约责任，违约金上限按照《合同书》约定执行。</w:t>
      </w:r>
    </w:p>
    <w:p w:rsidR="008B20A6" w:rsidRPr="008B20A6" w:rsidRDefault="008B20A6" w:rsidP="008B20A6">
      <w:pPr>
        <w:spacing w:line="360" w:lineRule="auto"/>
        <w:ind w:firstLineChars="200" w:firstLine="480"/>
        <w:rPr>
          <w:rFonts w:ascii="仿宋_GB2312" w:eastAsia="仿宋_GB2312" w:hAnsi="仿宋" w:cs="Times New Roman"/>
          <w:color w:val="000000"/>
          <w:sz w:val="24"/>
          <w:szCs w:val="24"/>
          <w:lang w:val="zh-CN"/>
        </w:rPr>
      </w:pPr>
      <w:r w:rsidRPr="008B20A6">
        <w:rPr>
          <w:rFonts w:ascii="仿宋_GB2312" w:eastAsia="仿宋_GB2312" w:hAnsi="仿宋" w:cs="Times New Roman" w:hint="eastAsia"/>
          <w:color w:val="000000"/>
          <w:sz w:val="24"/>
          <w:szCs w:val="24"/>
          <w:lang w:val="zh-CN"/>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rsidR="008B20A6" w:rsidRPr="008B20A6" w:rsidRDefault="008B20A6" w:rsidP="008B20A6">
      <w:pPr>
        <w:spacing w:line="360" w:lineRule="auto"/>
        <w:ind w:firstLineChars="200" w:firstLine="480"/>
        <w:rPr>
          <w:rFonts w:ascii="仿宋_GB2312" w:eastAsia="仿宋_GB2312" w:hAnsi="楷体" w:cs="Times New Roman"/>
          <w:b/>
          <w:color w:val="000000"/>
          <w:sz w:val="24"/>
          <w:szCs w:val="24"/>
        </w:rPr>
      </w:pPr>
      <w:r w:rsidRPr="008B20A6">
        <w:rPr>
          <w:rFonts w:ascii="仿宋_GB2312" w:eastAsia="仿宋_GB2312" w:hAnsi="楷体" w:cs="Times New Roman" w:hint="eastAsia"/>
          <w:color w:val="000000"/>
          <w:sz w:val="24"/>
          <w:szCs w:val="24"/>
        </w:rPr>
        <w:t>3.5</w:t>
      </w:r>
      <w:r w:rsidRPr="008B20A6">
        <w:rPr>
          <w:rFonts w:ascii="仿宋_GB2312" w:eastAsia="仿宋_GB2312" w:hAnsi="楷体" w:cs="Times New Roman" w:hint="eastAsia"/>
          <w:b/>
          <w:color w:val="000000"/>
          <w:sz w:val="24"/>
          <w:szCs w:val="24"/>
        </w:rPr>
        <w:t>标的物的风险负担</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标的物或者在途标的物或者交付给第一承运人后的标的物毁损、灭失的风险负担：</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u w:val="single"/>
        </w:rPr>
      </w:pPr>
      <w:r w:rsidRPr="008B20A6">
        <w:rPr>
          <w:rFonts w:ascii="仿宋_GB2312" w:eastAsia="仿宋_GB2312" w:hAnsi="楷体" w:cs="Times New Roman" w:hint="eastAsia"/>
          <w:color w:val="000000"/>
          <w:sz w:val="24"/>
          <w:szCs w:val="24"/>
          <w:u w:val="single"/>
        </w:rPr>
        <w:t xml:space="preserve">乙方                                                                       </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3.5.1受不可抗力影响的一方在不可抗力发生后，应在日内（根据项目实际填写）以书面形式通知对方当事人，并在日内，将有关部门出具的证明文件送达对方当事人。</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3.5.2因不可抗力致使合同有变更必要的，双方当事人应在日内（根据项目实际填写）以书面形式变更合同；</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3.5.4 检验和验收标准、程序等具体内容以及前述验收书的效力：</w:t>
      </w: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p>
    <w:p w:rsidR="008B20A6" w:rsidRPr="008B20A6" w:rsidRDefault="008B20A6" w:rsidP="008B20A6">
      <w:pPr>
        <w:spacing w:line="360" w:lineRule="auto"/>
        <w:ind w:firstLineChars="200" w:firstLine="480"/>
        <w:rPr>
          <w:rFonts w:ascii="仿宋_GB2312" w:eastAsia="仿宋_GB2312" w:hAnsi="楷体" w:cs="Times New Roman"/>
          <w:color w:val="000000"/>
          <w:sz w:val="24"/>
          <w:szCs w:val="24"/>
        </w:rPr>
      </w:pPr>
      <w:r w:rsidRPr="008B20A6">
        <w:rPr>
          <w:rFonts w:ascii="仿宋_GB2312" w:eastAsia="仿宋_GB2312" w:hAnsi="楷体" w:cs="Times New Roman" w:hint="eastAsia"/>
          <w:color w:val="000000"/>
          <w:sz w:val="24"/>
          <w:szCs w:val="24"/>
        </w:rPr>
        <w:t>3.5.5 其他：</w:t>
      </w:r>
    </w:p>
    <w:p w:rsidR="008B20A6" w:rsidRPr="008B20A6" w:rsidRDefault="008B20A6" w:rsidP="008B20A6">
      <w:pPr>
        <w:spacing w:line="360" w:lineRule="auto"/>
        <w:ind w:firstLineChars="200" w:firstLine="480"/>
        <w:rPr>
          <w:rFonts w:ascii="仿宋" w:eastAsia="仿宋" w:hAnsi="仿宋" w:cs="仿宋"/>
          <w:b/>
          <w:color w:val="000000"/>
          <w:sz w:val="24"/>
          <w:szCs w:val="24"/>
        </w:rPr>
      </w:pPr>
      <w:r w:rsidRPr="008B20A6">
        <w:rPr>
          <w:rFonts w:ascii="仿宋_GB2312" w:eastAsia="仿宋_GB2312" w:hAnsi="楷体" w:cs="Times New Roman" w:hint="eastAsia"/>
          <w:color w:val="000000"/>
          <w:sz w:val="24"/>
          <w:szCs w:val="24"/>
        </w:rPr>
        <w:t>3.6</w:t>
      </w:r>
      <w:r w:rsidRPr="008B20A6">
        <w:rPr>
          <w:rFonts w:ascii="仿宋" w:eastAsia="仿宋" w:hAnsi="仿宋" w:cs="仿宋" w:hint="eastAsia"/>
          <w:b/>
          <w:color w:val="000000"/>
          <w:sz w:val="24"/>
          <w:szCs w:val="24"/>
        </w:rPr>
        <w:t>项目验收：</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3.6.4验收产生的费用首次验收费用由甲方承担，如首次验收不合格，后续验收费用由乙方支付。</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3.6.5验收内容及资料要求：</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根根据采购文件确定的技术指标或者服务要求确定验收指标和标准。未进行相应约定的，应当符合国家强制性规定、政策要求、安全标准、行业或企业有关标准等。</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sz w:val="24"/>
          <w:szCs w:val="24"/>
        </w:rPr>
      </w:pPr>
      <w:r w:rsidRPr="008B20A6">
        <w:rPr>
          <w:rFonts w:ascii="仿宋" w:eastAsia="仿宋" w:hAnsi="仿宋" w:cs="仿宋" w:hint="eastAsia"/>
          <w:color w:val="000000"/>
          <w:kern w:val="0"/>
          <w:sz w:val="24"/>
          <w:szCs w:val="24"/>
        </w:rPr>
        <w:t>3.6.6</w:t>
      </w:r>
      <w:r w:rsidRPr="008B20A6">
        <w:rPr>
          <w:rFonts w:ascii="仿宋" w:eastAsia="仿宋" w:hAnsi="仿宋" w:cs="仿宋" w:hint="eastAsia"/>
          <w:color w:val="000000"/>
          <w:sz w:val="24"/>
          <w:szCs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914"/>
        <w:gridCol w:w="5930"/>
      </w:tblGrid>
      <w:tr w:rsidR="008B20A6" w:rsidRPr="008B20A6" w:rsidTr="00B34505">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 xml:space="preserve"> 验收标准</w:t>
            </w:r>
          </w:p>
        </w:tc>
      </w:tr>
      <w:tr w:rsidR="008B20A6" w:rsidRPr="008B20A6" w:rsidTr="00B34505">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color w:val="000000"/>
                <w:kern w:val="0"/>
                <w:sz w:val="24"/>
                <w:szCs w:val="24"/>
              </w:rPr>
            </w:pPr>
          </w:p>
        </w:tc>
      </w:tr>
      <w:tr w:rsidR="008B20A6" w:rsidRPr="008B20A6" w:rsidTr="00B34505">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交付标的物质量文件</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color w:val="000000"/>
                <w:kern w:val="0"/>
                <w:sz w:val="24"/>
                <w:szCs w:val="24"/>
              </w:rPr>
            </w:pPr>
          </w:p>
        </w:tc>
      </w:tr>
      <w:tr w:rsidR="008B20A6" w:rsidRPr="008B20A6" w:rsidTr="00B34505">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after="120" w:line="360" w:lineRule="auto"/>
              <w:ind w:firstLine="200"/>
              <w:jc w:val="left"/>
              <w:rPr>
                <w:rFonts w:ascii="仿宋" w:eastAsia="仿宋" w:hAnsi="仿宋" w:cs="仿宋"/>
                <w:color w:val="000000"/>
                <w:szCs w:val="24"/>
              </w:rPr>
            </w:pPr>
          </w:p>
        </w:tc>
      </w:tr>
      <w:tr w:rsidR="008B20A6" w:rsidRPr="008B20A6" w:rsidTr="00B34505">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color w:val="000000"/>
                <w:kern w:val="0"/>
                <w:sz w:val="24"/>
                <w:szCs w:val="24"/>
              </w:rPr>
            </w:pPr>
            <w:r w:rsidRPr="008B20A6">
              <w:rPr>
                <w:rFonts w:ascii="仿宋" w:eastAsia="仿宋" w:hAnsi="仿宋" w:cs="仿宋" w:hint="eastAsia"/>
                <w:color w:val="000000"/>
                <w:kern w:val="0"/>
                <w:sz w:val="24"/>
                <w:szCs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spacing w:line="360" w:lineRule="auto"/>
              <w:rPr>
                <w:rFonts w:ascii="仿宋" w:eastAsia="仿宋" w:hAnsi="仿宋" w:cs="仿宋"/>
                <w:color w:val="000000"/>
                <w:sz w:val="24"/>
                <w:szCs w:val="24"/>
              </w:rPr>
            </w:pPr>
            <w:r w:rsidRPr="008B20A6">
              <w:rPr>
                <w:rFonts w:ascii="仿宋" w:eastAsia="仿宋" w:hAnsi="仿宋" w:cs="仿宋" w:hint="eastAsia"/>
                <w:color w:val="000000"/>
                <w:sz w:val="24"/>
                <w:szCs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color w:val="000000"/>
                <w:kern w:val="0"/>
                <w:sz w:val="24"/>
                <w:szCs w:val="24"/>
              </w:rPr>
            </w:pPr>
          </w:p>
        </w:tc>
      </w:tr>
      <w:tr w:rsidR="008B20A6" w:rsidRPr="008B20A6" w:rsidTr="00B34505">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center"/>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6</w:t>
            </w:r>
          </w:p>
        </w:tc>
        <w:tc>
          <w:tcPr>
            <w:tcW w:w="1914"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rPr>
                <w:rFonts w:ascii="仿宋" w:eastAsia="仿宋" w:hAnsi="仿宋" w:cs="仿宋"/>
                <w:bCs/>
                <w:color w:val="000000"/>
                <w:kern w:val="0"/>
                <w:sz w:val="24"/>
                <w:szCs w:val="24"/>
              </w:rPr>
            </w:pPr>
            <w:r w:rsidRPr="008B20A6">
              <w:rPr>
                <w:rFonts w:ascii="仿宋" w:eastAsia="仿宋" w:hAnsi="仿宋" w:cs="仿宋" w:hint="eastAsia"/>
                <w:bCs/>
                <w:color w:val="000000"/>
                <w:kern w:val="0"/>
                <w:sz w:val="24"/>
                <w:szCs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rsidR="008B20A6" w:rsidRPr="008B20A6" w:rsidRDefault="008B20A6" w:rsidP="008B20A6">
            <w:pPr>
              <w:widowControl/>
              <w:spacing w:line="360" w:lineRule="auto"/>
              <w:ind w:firstLine="200"/>
              <w:jc w:val="left"/>
              <w:rPr>
                <w:rFonts w:ascii="仿宋" w:eastAsia="仿宋" w:hAnsi="仿宋" w:cs="仿宋"/>
                <w:color w:val="000000"/>
                <w:kern w:val="0"/>
                <w:sz w:val="24"/>
                <w:szCs w:val="24"/>
              </w:rPr>
            </w:pPr>
          </w:p>
        </w:tc>
      </w:tr>
    </w:tbl>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3.6.7验收资料要求</w:t>
      </w:r>
    </w:p>
    <w:p w:rsidR="008B20A6" w:rsidRPr="008B20A6" w:rsidRDefault="008B20A6" w:rsidP="008B20A6">
      <w:pPr>
        <w:tabs>
          <w:tab w:val="left" w:pos="904"/>
        </w:tabs>
        <w:snapToGrid w:val="0"/>
        <w:spacing w:line="360" w:lineRule="auto"/>
        <w:ind w:firstLineChars="200" w:firstLine="48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验收资料要求包括（不限于）以下内容：</w:t>
      </w:r>
    </w:p>
    <w:p w:rsidR="008B20A6" w:rsidRPr="008B20A6" w:rsidRDefault="008B20A6" w:rsidP="008B20A6">
      <w:pPr>
        <w:tabs>
          <w:tab w:val="left" w:pos="904"/>
        </w:tabs>
        <w:adjustRightInd w:val="0"/>
        <w:snapToGrid w:val="0"/>
        <w:spacing w:line="360" w:lineRule="auto"/>
        <w:ind w:firstLineChars="100" w:firstLine="24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（1）采购文件；</w:t>
      </w:r>
    </w:p>
    <w:p w:rsidR="008B20A6" w:rsidRPr="008B20A6" w:rsidRDefault="008B20A6" w:rsidP="008B20A6">
      <w:pPr>
        <w:tabs>
          <w:tab w:val="left" w:pos="904"/>
        </w:tabs>
        <w:adjustRightInd w:val="0"/>
        <w:snapToGrid w:val="0"/>
        <w:spacing w:line="360" w:lineRule="auto"/>
        <w:ind w:firstLineChars="100" w:firstLine="24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（2）投标文件；</w:t>
      </w:r>
    </w:p>
    <w:p w:rsidR="008B20A6" w:rsidRPr="008B20A6" w:rsidRDefault="008B20A6" w:rsidP="008B20A6">
      <w:pPr>
        <w:tabs>
          <w:tab w:val="left" w:pos="904"/>
        </w:tabs>
        <w:adjustRightInd w:val="0"/>
        <w:snapToGrid w:val="0"/>
        <w:spacing w:line="360" w:lineRule="auto"/>
        <w:ind w:firstLineChars="100" w:firstLine="240"/>
        <w:jc w:val="left"/>
        <w:rPr>
          <w:rFonts w:ascii="仿宋" w:eastAsia="仿宋" w:hAnsi="仿宋" w:cs="仿宋"/>
          <w:color w:val="000000"/>
          <w:sz w:val="24"/>
          <w:szCs w:val="24"/>
        </w:rPr>
      </w:pPr>
      <w:r w:rsidRPr="008B20A6">
        <w:rPr>
          <w:rFonts w:ascii="仿宋" w:eastAsia="仿宋" w:hAnsi="仿宋" w:cs="仿宋" w:hint="eastAsia"/>
          <w:color w:val="000000"/>
          <w:sz w:val="24"/>
          <w:szCs w:val="24"/>
        </w:rPr>
        <w:t>（3）采购合同；</w:t>
      </w:r>
    </w:p>
    <w:p w:rsidR="008B20A6" w:rsidRPr="008B20A6" w:rsidRDefault="008B20A6" w:rsidP="008B20A6">
      <w:pPr>
        <w:tabs>
          <w:tab w:val="left" w:pos="904"/>
        </w:tabs>
        <w:adjustRightInd w:val="0"/>
        <w:snapToGrid w:val="0"/>
        <w:spacing w:line="360" w:lineRule="auto"/>
        <w:ind w:firstLineChars="100" w:firstLine="240"/>
        <w:jc w:val="left"/>
        <w:rPr>
          <w:rFonts w:ascii="仿宋" w:eastAsia="仿宋" w:hAnsi="仿宋" w:cs="仿宋_GB2312"/>
          <w:b/>
          <w:color w:val="000000"/>
          <w:sz w:val="36"/>
          <w:szCs w:val="20"/>
        </w:rPr>
      </w:pPr>
      <w:r w:rsidRPr="008B20A6">
        <w:rPr>
          <w:rFonts w:ascii="仿宋" w:eastAsia="仿宋" w:hAnsi="仿宋" w:cs="仿宋" w:hint="eastAsia"/>
          <w:color w:val="000000"/>
          <w:sz w:val="24"/>
          <w:szCs w:val="24"/>
        </w:rPr>
        <w:t>（4）其他需提供的相关材料。</w:t>
      </w:r>
    </w:p>
    <w:p w:rsidR="008B20A6" w:rsidRPr="008B20A6" w:rsidRDefault="008B20A6" w:rsidP="008B20A6">
      <w:pPr>
        <w:spacing w:line="360" w:lineRule="auto"/>
        <w:ind w:left="720" w:firstLineChars="200" w:firstLine="723"/>
        <w:rPr>
          <w:rFonts w:ascii="仿宋" w:eastAsia="仿宋" w:hAnsi="仿宋" w:cs="仿宋_GB2312"/>
          <w:b/>
          <w:color w:val="000000"/>
          <w:sz w:val="36"/>
          <w:szCs w:val="20"/>
        </w:rPr>
      </w:pPr>
    </w:p>
    <w:p w:rsidR="008B20A6" w:rsidRPr="008B20A6" w:rsidRDefault="008B20A6" w:rsidP="008B20A6">
      <w:pPr>
        <w:widowControl/>
        <w:spacing w:line="360" w:lineRule="auto"/>
        <w:jc w:val="left"/>
        <w:rPr>
          <w:rFonts w:ascii="宋体" w:eastAsia="宋体" w:hAnsi="宋体" w:cs="Times New Roman"/>
          <w:b/>
          <w:bCs/>
          <w:sz w:val="44"/>
          <w:szCs w:val="44"/>
        </w:rPr>
        <w:sectPr w:rsidR="008B20A6" w:rsidRPr="008B20A6" w:rsidSect="00B34505">
          <w:pgSz w:w="11910" w:h="16840"/>
          <w:pgMar w:top="1304" w:right="1304" w:bottom="1304" w:left="1304" w:header="720" w:footer="720" w:gutter="0"/>
          <w:cols w:space="720"/>
        </w:sectPr>
      </w:pPr>
    </w:p>
    <w:p w:rsidR="008B20A6" w:rsidRPr="008B20A6" w:rsidRDefault="008B20A6" w:rsidP="008B20A6">
      <w:pPr>
        <w:keepNext/>
        <w:keepLines/>
        <w:jc w:val="center"/>
        <w:outlineLvl w:val="0"/>
        <w:rPr>
          <w:rFonts w:ascii="宋体" w:eastAsia="宋体" w:hAnsi="宋体" w:cs="仿宋_GB2312"/>
          <w:bCs/>
          <w:kern w:val="44"/>
          <w:sz w:val="44"/>
          <w:szCs w:val="44"/>
        </w:rPr>
      </w:pPr>
      <w:bookmarkStart w:id="279" w:name="_Toc219215794"/>
      <w:r w:rsidRPr="008B20A6">
        <w:rPr>
          <w:rFonts w:ascii="宋体" w:eastAsia="宋体" w:hAnsi="宋体" w:cs="仿宋_GB2312" w:hint="eastAsia"/>
          <w:bCs/>
          <w:kern w:val="44"/>
          <w:sz w:val="44"/>
          <w:szCs w:val="44"/>
        </w:rPr>
        <w:t>第七章 质疑、投诉材料格式</w:t>
      </w:r>
      <w:bookmarkEnd w:id="279"/>
    </w:p>
    <w:p w:rsidR="008B20A6" w:rsidRPr="008B20A6" w:rsidRDefault="008B20A6" w:rsidP="008B20A6">
      <w:pPr>
        <w:spacing w:line="360" w:lineRule="auto"/>
        <w:jc w:val="center"/>
        <w:rPr>
          <w:rFonts w:ascii="宋体" w:eastAsia="宋体" w:hAnsi="宋体" w:cs="Times New Roman"/>
          <w:b/>
          <w:bCs/>
          <w:sz w:val="32"/>
          <w:szCs w:val="32"/>
        </w:rPr>
      </w:pPr>
      <w:r w:rsidRPr="008B20A6">
        <w:rPr>
          <w:rFonts w:ascii="宋体" w:eastAsia="宋体" w:hAnsi="宋体" w:cs="Times New Roman" w:hint="eastAsia"/>
          <w:b/>
          <w:bCs/>
          <w:sz w:val="32"/>
          <w:szCs w:val="32"/>
        </w:rPr>
        <w:t>质疑函（格式）</w:t>
      </w:r>
    </w:p>
    <w:p w:rsidR="008B20A6" w:rsidRPr="008B20A6" w:rsidRDefault="008B20A6" w:rsidP="008B20A6">
      <w:pPr>
        <w:spacing w:line="360" w:lineRule="auto"/>
        <w:ind w:firstLineChars="200" w:firstLine="422"/>
        <w:rPr>
          <w:rFonts w:ascii="宋体" w:eastAsia="宋体" w:hAnsi="宋体" w:cs="Times New Roman"/>
          <w:b/>
          <w:bCs/>
          <w:kern w:val="0"/>
          <w:szCs w:val="24"/>
        </w:rPr>
      </w:pPr>
      <w:r w:rsidRPr="008B20A6">
        <w:rPr>
          <w:rFonts w:ascii="宋体" w:eastAsia="宋体" w:hAnsi="宋体" w:cs="Times New Roman" w:hint="eastAsia"/>
          <w:b/>
          <w:bCs/>
          <w:kern w:val="0"/>
          <w:szCs w:val="24"/>
        </w:rPr>
        <w:t>一、质疑供应商基本信息：</w:t>
      </w:r>
    </w:p>
    <w:p w:rsidR="008B20A6" w:rsidRPr="008B20A6" w:rsidRDefault="008B20A6" w:rsidP="008B20A6">
      <w:pPr>
        <w:spacing w:line="360" w:lineRule="auto"/>
        <w:ind w:firstLineChars="200" w:firstLine="420"/>
        <w:rPr>
          <w:rFonts w:ascii="宋体" w:eastAsia="宋体" w:hAnsi="宋体" w:cs="Times New Roman"/>
          <w:bCs/>
          <w:kern w:val="0"/>
          <w:szCs w:val="24"/>
          <w:u w:val="single"/>
        </w:rPr>
      </w:pPr>
      <w:r w:rsidRPr="008B20A6">
        <w:rPr>
          <w:rFonts w:ascii="宋体" w:eastAsia="宋体" w:hAnsi="宋体" w:cs="Times New Roman" w:hint="eastAsia"/>
          <w:bCs/>
          <w:kern w:val="0"/>
          <w:szCs w:val="24"/>
        </w:rPr>
        <w:t>质疑供应商：</w:t>
      </w:r>
      <w:r w:rsidRPr="008B20A6">
        <w:rPr>
          <w:rFonts w:ascii="宋体" w:eastAsia="宋体" w:hAnsi="宋体" w:cs="Times New Roman" w:hint="eastAsia"/>
          <w:bCs/>
          <w:kern w:val="0"/>
          <w:szCs w:val="24"/>
          <w:u w:val="single"/>
        </w:rPr>
        <w:t xml:space="preserve">                                       </w:t>
      </w:r>
      <w:r w:rsidRPr="008B20A6">
        <w:rPr>
          <w:rFonts w:ascii="宋体" w:eastAsia="宋体" w:hAnsi="宋体" w:cs="Times New Roman" w:hint="eastAsia"/>
          <w:bCs/>
          <w:kern w:val="0"/>
          <w:szCs w:val="24"/>
        </w:rPr>
        <w:t xml:space="preserve">                 </w:t>
      </w:r>
    </w:p>
    <w:p w:rsidR="008B20A6" w:rsidRPr="008B20A6" w:rsidRDefault="008B20A6" w:rsidP="008B20A6">
      <w:pPr>
        <w:spacing w:line="360" w:lineRule="auto"/>
        <w:ind w:firstLineChars="200" w:firstLine="420"/>
        <w:rPr>
          <w:rFonts w:ascii="宋体" w:eastAsia="宋体" w:hAnsi="宋体" w:cs="Times New Roman"/>
          <w:bCs/>
          <w:kern w:val="0"/>
          <w:szCs w:val="24"/>
        </w:rPr>
      </w:pPr>
      <w:r w:rsidRPr="008B20A6">
        <w:rPr>
          <w:rFonts w:ascii="宋体" w:eastAsia="宋体" w:hAnsi="宋体" w:cs="Times New Roman" w:hint="eastAsia"/>
          <w:bCs/>
          <w:kern w:val="0"/>
          <w:szCs w:val="24"/>
        </w:rPr>
        <w:t>地址：</w:t>
      </w:r>
      <w:r w:rsidRPr="008B20A6">
        <w:rPr>
          <w:rFonts w:ascii="宋体" w:eastAsia="宋体" w:hAnsi="宋体" w:cs="Times New Roman" w:hint="eastAsia"/>
          <w:bCs/>
          <w:kern w:val="0"/>
          <w:szCs w:val="24"/>
          <w:u w:val="single"/>
        </w:rPr>
        <w:t xml:space="preserve">                                          </w:t>
      </w:r>
      <w:r w:rsidRPr="008B20A6">
        <w:rPr>
          <w:rFonts w:ascii="宋体" w:eastAsia="宋体" w:hAnsi="宋体" w:cs="Times New Roman" w:hint="eastAsia"/>
          <w:bCs/>
          <w:kern w:val="0"/>
          <w:szCs w:val="24"/>
        </w:rPr>
        <w:t>邮编：</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firstLineChars="200" w:firstLine="420"/>
        <w:rPr>
          <w:rFonts w:ascii="宋体" w:eastAsia="宋体" w:hAnsi="宋体" w:cs="Times New Roman"/>
          <w:bCs/>
          <w:kern w:val="0"/>
          <w:szCs w:val="24"/>
        </w:rPr>
      </w:pPr>
      <w:r w:rsidRPr="008B20A6">
        <w:rPr>
          <w:rFonts w:ascii="宋体" w:eastAsia="宋体" w:hAnsi="宋体" w:cs="Times New Roman" w:hint="eastAsia"/>
          <w:bCs/>
          <w:kern w:val="0"/>
          <w:szCs w:val="24"/>
        </w:rPr>
        <w:t>联系人：</w:t>
      </w:r>
      <w:r w:rsidRPr="008B20A6">
        <w:rPr>
          <w:rFonts w:ascii="宋体" w:eastAsia="宋体" w:hAnsi="宋体" w:cs="Times New Roman" w:hint="eastAsia"/>
          <w:bCs/>
          <w:kern w:val="0"/>
          <w:szCs w:val="24"/>
          <w:u w:val="single"/>
        </w:rPr>
        <w:t xml:space="preserve">                     </w:t>
      </w:r>
      <w:r w:rsidRPr="008B20A6">
        <w:rPr>
          <w:rFonts w:ascii="宋体" w:eastAsia="宋体" w:hAnsi="宋体" w:cs="Times New Roman" w:hint="eastAsia"/>
          <w:bCs/>
          <w:kern w:val="0"/>
          <w:szCs w:val="24"/>
        </w:rPr>
        <w:t>联系电话：</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firstLineChars="200" w:firstLine="420"/>
        <w:rPr>
          <w:rFonts w:ascii="宋体" w:eastAsia="宋体" w:hAnsi="宋体" w:cs="Times New Roman"/>
          <w:bCs/>
          <w:kern w:val="0"/>
          <w:szCs w:val="24"/>
        </w:rPr>
      </w:pPr>
      <w:r w:rsidRPr="008B20A6">
        <w:rPr>
          <w:rFonts w:ascii="宋体" w:eastAsia="宋体" w:hAnsi="宋体" w:cs="Times New Roman" w:hint="eastAsia"/>
          <w:bCs/>
          <w:kern w:val="0"/>
          <w:szCs w:val="24"/>
        </w:rPr>
        <w:t>授权代表：</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firstLineChars="200" w:firstLine="420"/>
        <w:rPr>
          <w:rFonts w:ascii="宋体" w:eastAsia="宋体" w:hAnsi="宋体" w:cs="Times New Roman"/>
          <w:bCs/>
          <w:kern w:val="0"/>
          <w:szCs w:val="24"/>
          <w:u w:val="single"/>
        </w:rPr>
      </w:pPr>
      <w:r w:rsidRPr="008B20A6">
        <w:rPr>
          <w:rFonts w:ascii="宋体" w:eastAsia="宋体" w:hAnsi="宋体" w:cs="Times New Roman" w:hint="eastAsia"/>
          <w:bCs/>
          <w:kern w:val="0"/>
          <w:szCs w:val="24"/>
        </w:rPr>
        <w:t>联系电话：</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firstLineChars="200" w:firstLine="420"/>
        <w:rPr>
          <w:rFonts w:ascii="宋体" w:eastAsia="宋体" w:hAnsi="宋体" w:cs="Times New Roman"/>
          <w:bCs/>
          <w:kern w:val="0"/>
          <w:szCs w:val="24"/>
        </w:rPr>
      </w:pPr>
      <w:r w:rsidRPr="008B20A6">
        <w:rPr>
          <w:rFonts w:ascii="宋体" w:eastAsia="宋体" w:hAnsi="宋体" w:cs="Times New Roman" w:hint="eastAsia"/>
          <w:bCs/>
          <w:kern w:val="0"/>
          <w:szCs w:val="24"/>
        </w:rPr>
        <w:t>地址：</w:t>
      </w:r>
      <w:r w:rsidRPr="008B20A6">
        <w:rPr>
          <w:rFonts w:ascii="宋体" w:eastAsia="宋体" w:hAnsi="宋体" w:cs="Times New Roman" w:hint="eastAsia"/>
          <w:bCs/>
          <w:kern w:val="0"/>
          <w:szCs w:val="24"/>
          <w:u w:val="single"/>
        </w:rPr>
        <w:t xml:space="preserve">                 </w:t>
      </w:r>
      <w:r w:rsidRPr="008B20A6">
        <w:rPr>
          <w:rFonts w:ascii="宋体" w:eastAsia="宋体" w:hAnsi="宋体" w:cs="Times New Roman" w:hint="eastAsia"/>
          <w:bCs/>
          <w:kern w:val="0"/>
          <w:szCs w:val="24"/>
        </w:rPr>
        <w:t>邮编：</w:t>
      </w:r>
      <w:r w:rsidRPr="008B20A6">
        <w:rPr>
          <w:rFonts w:ascii="宋体" w:eastAsia="宋体" w:hAnsi="宋体" w:cs="Times New Roman" w:hint="eastAsia"/>
          <w:bCs/>
          <w:kern w:val="0"/>
          <w:szCs w:val="24"/>
          <w:u w:val="single"/>
        </w:rPr>
        <w:t xml:space="preserve">                  </w:t>
      </w:r>
      <w:r w:rsidRPr="008B20A6">
        <w:rPr>
          <w:rFonts w:ascii="宋体" w:eastAsia="宋体" w:hAnsi="宋体" w:cs="Times New Roman" w:hint="eastAsia"/>
          <w:bCs/>
          <w:kern w:val="0"/>
          <w:szCs w:val="24"/>
        </w:rPr>
        <w:t xml:space="preserve">     </w:t>
      </w:r>
    </w:p>
    <w:p w:rsidR="008B20A6" w:rsidRPr="008B20A6" w:rsidRDefault="008B20A6" w:rsidP="008B20A6">
      <w:pPr>
        <w:spacing w:line="360" w:lineRule="auto"/>
        <w:ind w:firstLineChars="200" w:firstLine="422"/>
        <w:rPr>
          <w:rFonts w:ascii="宋体" w:eastAsia="宋体" w:hAnsi="宋体" w:cs="Times New Roman"/>
          <w:b/>
          <w:bCs/>
          <w:kern w:val="0"/>
          <w:szCs w:val="24"/>
        </w:rPr>
      </w:pPr>
      <w:r w:rsidRPr="008B20A6">
        <w:rPr>
          <w:rFonts w:ascii="宋体" w:eastAsia="宋体" w:hAnsi="宋体" w:cs="Times New Roman" w:hint="eastAsia"/>
          <w:b/>
          <w:bCs/>
          <w:kern w:val="0"/>
          <w:szCs w:val="24"/>
        </w:rPr>
        <w:t>二、质疑项目基本情况：</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bCs/>
          <w:kern w:val="0"/>
          <w:szCs w:val="24"/>
        </w:rPr>
        <w:t>质疑</w:t>
      </w:r>
      <w:r w:rsidRPr="008B20A6">
        <w:rPr>
          <w:rFonts w:ascii="宋体" w:eastAsia="宋体" w:hAnsi="宋体" w:cs="Times New Roman" w:hint="eastAsia"/>
          <w:kern w:val="0"/>
          <w:szCs w:val="24"/>
        </w:rPr>
        <w:t>项目的名称：</w:t>
      </w:r>
      <w:r w:rsidRPr="008B20A6">
        <w:rPr>
          <w:rFonts w:ascii="宋体" w:eastAsia="宋体" w:hAnsi="宋体" w:cs="Times New Roman" w:hint="eastAsia"/>
          <w:bCs/>
          <w:kern w:val="0"/>
          <w:szCs w:val="24"/>
          <w:u w:val="single"/>
        </w:rPr>
        <w:t xml:space="preserve"> </w:t>
      </w:r>
      <w:r w:rsidR="00767B39">
        <w:rPr>
          <w:rFonts w:ascii="宋体" w:eastAsia="宋体" w:hAnsi="宋体" w:cs="Times New Roman" w:hint="eastAsia"/>
          <w:bCs/>
          <w:kern w:val="0"/>
          <w:szCs w:val="24"/>
          <w:u w:val="single"/>
        </w:rPr>
        <w:t>南宁市江南区苏圩镇隆德村非法倾倒铝灰转移处置（重）</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bCs/>
          <w:kern w:val="0"/>
          <w:szCs w:val="24"/>
        </w:rPr>
        <w:t>质疑</w:t>
      </w:r>
      <w:r w:rsidRPr="008B20A6">
        <w:rPr>
          <w:rFonts w:ascii="宋体" w:eastAsia="宋体" w:hAnsi="宋体" w:cs="Times New Roman" w:hint="eastAsia"/>
          <w:kern w:val="0"/>
          <w:szCs w:val="24"/>
        </w:rPr>
        <w:t>项目的编号：</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采购人名称：</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质疑事项：</w:t>
      </w:r>
    </w:p>
    <w:p w:rsidR="008B20A6" w:rsidRPr="008B20A6" w:rsidRDefault="008B20A6" w:rsidP="008B20A6">
      <w:pPr>
        <w:spacing w:line="360" w:lineRule="auto"/>
        <w:ind w:leftChars="12" w:left="25" w:firstLineChars="147" w:firstLine="309"/>
        <w:contextualSpacing/>
        <w:rPr>
          <w:rFonts w:ascii="宋体" w:eastAsia="宋体" w:hAnsi="宋体" w:cs="Times New Roman"/>
          <w:kern w:val="0"/>
          <w:szCs w:val="24"/>
        </w:rPr>
      </w:pPr>
      <w:r w:rsidRPr="008B20A6">
        <w:rPr>
          <w:rFonts w:ascii="宋体" w:eastAsia="宋体" w:hAnsi="宋体" w:cs="Times New Roman" w:hint="eastAsia"/>
          <w:kern w:val="0"/>
          <w:szCs w:val="24"/>
        </w:rPr>
        <w:t>□采购文件   采购文件获取日期：</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47" w:firstLine="309"/>
        <w:contextualSpacing/>
        <w:rPr>
          <w:rFonts w:ascii="宋体" w:eastAsia="宋体" w:hAnsi="宋体" w:cs="Times New Roman"/>
          <w:kern w:val="0"/>
          <w:szCs w:val="24"/>
        </w:rPr>
      </w:pPr>
      <w:r w:rsidRPr="008B20A6">
        <w:rPr>
          <w:rFonts w:ascii="宋体" w:eastAsia="宋体" w:hAnsi="宋体" w:cs="Times New Roman" w:hint="eastAsia"/>
          <w:kern w:val="0"/>
          <w:szCs w:val="24"/>
        </w:rPr>
        <w:t xml:space="preserve">□采购过程   </w:t>
      </w:r>
    </w:p>
    <w:p w:rsidR="008B20A6" w:rsidRPr="008B20A6" w:rsidRDefault="008B20A6" w:rsidP="008B20A6">
      <w:pPr>
        <w:spacing w:line="360" w:lineRule="auto"/>
        <w:ind w:leftChars="12" w:left="25" w:firstLineChars="147" w:firstLine="309"/>
        <w:contextualSpacing/>
        <w:rPr>
          <w:rFonts w:ascii="宋体" w:eastAsia="宋体" w:hAnsi="宋体" w:cs="Times New Roman"/>
          <w:bCs/>
          <w:kern w:val="0"/>
          <w:szCs w:val="24"/>
          <w:u w:val="single"/>
        </w:rPr>
      </w:pPr>
      <w:r w:rsidRPr="008B20A6">
        <w:rPr>
          <w:rFonts w:ascii="宋体" w:eastAsia="宋体" w:hAnsi="宋体" w:cs="Times New Roman" w:hint="eastAsia"/>
          <w:kern w:val="0"/>
          <w:szCs w:val="24"/>
        </w:rPr>
        <w:t xml:space="preserve">□成交结果   </w:t>
      </w:r>
    </w:p>
    <w:p w:rsidR="008B20A6" w:rsidRPr="008B20A6" w:rsidRDefault="008B20A6" w:rsidP="008B20A6">
      <w:pPr>
        <w:spacing w:line="360" w:lineRule="auto"/>
        <w:ind w:leftChars="12" w:left="25" w:firstLineChars="196" w:firstLine="413"/>
        <w:contextualSpacing/>
        <w:rPr>
          <w:rFonts w:ascii="宋体" w:eastAsia="宋体" w:hAnsi="宋体" w:cs="Times New Roman"/>
          <w:b/>
          <w:kern w:val="0"/>
          <w:szCs w:val="24"/>
        </w:rPr>
      </w:pPr>
      <w:r w:rsidRPr="008B20A6">
        <w:rPr>
          <w:rFonts w:ascii="宋体" w:eastAsia="宋体" w:hAnsi="宋体" w:cs="Times New Roman" w:hint="eastAsia"/>
          <w:b/>
          <w:kern w:val="0"/>
          <w:szCs w:val="24"/>
        </w:rPr>
        <w:t>三、质疑事项具体内容</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质疑事项1：</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事实依据：</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法律依据：</w:t>
      </w:r>
      <w:r w:rsidRPr="008B20A6">
        <w:rPr>
          <w:rFonts w:ascii="宋体" w:eastAsia="宋体" w:hAnsi="宋体" w:cs="Times New Roman" w:hint="eastAsia"/>
          <w:kern w:val="0"/>
          <w:szCs w:val="24"/>
          <w:u w:val="single"/>
        </w:rPr>
        <w:t xml:space="preserve">                                                        </w:t>
      </w:r>
      <w:r w:rsidRPr="008B20A6">
        <w:rPr>
          <w:rFonts w:ascii="宋体" w:eastAsia="宋体" w:hAnsi="宋体" w:cs="Times New Roman" w:hint="eastAsia"/>
          <w:bCs/>
          <w:kern w:val="0"/>
          <w:szCs w:val="24"/>
          <w:u w:val="single"/>
        </w:rPr>
        <w:t xml:space="preserve">               </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质疑事项2</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四、与质疑事项相关的质疑请求：</w:t>
      </w: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请求：</w:t>
      </w:r>
      <w:r w:rsidRPr="008B20A6">
        <w:rPr>
          <w:rFonts w:ascii="宋体" w:eastAsia="宋体" w:hAnsi="宋体" w:cs="Times New Roman" w:hint="eastAsia"/>
          <w:bCs/>
          <w:kern w:val="0"/>
          <w:szCs w:val="24"/>
          <w:u w:val="single"/>
        </w:rPr>
        <w:t xml:space="preserve">                                                                </w:t>
      </w:r>
    </w:p>
    <w:p w:rsidR="008B20A6" w:rsidRPr="008B20A6" w:rsidRDefault="008B20A6" w:rsidP="008B20A6">
      <w:pPr>
        <w:ind w:leftChars="12" w:left="25" w:firstLineChars="147" w:firstLine="309"/>
        <w:contextualSpacing/>
        <w:rPr>
          <w:rFonts w:ascii="宋体" w:eastAsia="宋体" w:hAnsi="宋体" w:cs="Times New Roman"/>
          <w:kern w:val="0"/>
          <w:szCs w:val="24"/>
        </w:rPr>
      </w:pP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签字（签章）：                                       公章：</w:t>
      </w:r>
    </w:p>
    <w:p w:rsidR="008B20A6" w:rsidRPr="008B20A6" w:rsidRDefault="008B20A6" w:rsidP="008B20A6">
      <w:pPr>
        <w:ind w:leftChars="12" w:left="25" w:firstLineChars="147" w:firstLine="309"/>
        <w:contextualSpacing/>
        <w:rPr>
          <w:rFonts w:ascii="宋体" w:eastAsia="宋体" w:hAnsi="宋体" w:cs="Times New Roman"/>
          <w:kern w:val="0"/>
          <w:szCs w:val="24"/>
        </w:rPr>
      </w:pPr>
    </w:p>
    <w:p w:rsidR="008B20A6" w:rsidRPr="008B20A6" w:rsidRDefault="008B20A6" w:rsidP="008B20A6">
      <w:pPr>
        <w:spacing w:line="360" w:lineRule="auto"/>
        <w:ind w:leftChars="12" w:left="25" w:firstLineChars="197" w:firstLine="414"/>
        <w:contextualSpacing/>
        <w:rPr>
          <w:rFonts w:ascii="宋体" w:eastAsia="宋体" w:hAnsi="宋体" w:cs="Times New Roman"/>
          <w:kern w:val="0"/>
          <w:szCs w:val="24"/>
        </w:rPr>
      </w:pPr>
      <w:r w:rsidRPr="008B20A6">
        <w:rPr>
          <w:rFonts w:ascii="宋体" w:eastAsia="宋体" w:hAnsi="宋体" w:cs="Times New Roman" w:hint="eastAsia"/>
          <w:kern w:val="0"/>
          <w:szCs w:val="24"/>
        </w:rPr>
        <w:t>日期：</w:t>
      </w:r>
    </w:p>
    <w:p w:rsidR="008B20A6" w:rsidRPr="008B20A6" w:rsidRDefault="008B20A6" w:rsidP="008B20A6">
      <w:pPr>
        <w:rPr>
          <w:rFonts w:ascii="宋体" w:eastAsia="宋体" w:hAnsi="宋体" w:cs="Times New Roman"/>
          <w:b/>
          <w:kern w:val="0"/>
          <w:szCs w:val="24"/>
        </w:rPr>
      </w:pPr>
    </w:p>
    <w:p w:rsidR="008B20A6" w:rsidRPr="008B20A6" w:rsidRDefault="008B20A6" w:rsidP="008B20A6">
      <w:pPr>
        <w:rPr>
          <w:rFonts w:ascii="宋体" w:eastAsia="宋体" w:hAnsi="宋体" w:cs="Times New Roman"/>
          <w:b/>
          <w:kern w:val="0"/>
          <w:sz w:val="18"/>
          <w:szCs w:val="24"/>
        </w:rPr>
      </w:pPr>
      <w:r w:rsidRPr="008B20A6">
        <w:rPr>
          <w:rFonts w:ascii="宋体" w:eastAsia="宋体" w:hAnsi="宋体" w:cs="Times New Roman" w:hint="eastAsia"/>
          <w:b/>
          <w:kern w:val="0"/>
          <w:sz w:val="18"/>
          <w:szCs w:val="24"/>
        </w:rPr>
        <w:t>说明：</w:t>
      </w:r>
    </w:p>
    <w:p w:rsidR="008B20A6" w:rsidRPr="008B20A6" w:rsidRDefault="008B20A6" w:rsidP="008B20A6">
      <w:pPr>
        <w:ind w:leftChars="12" w:left="25" w:firstLineChars="147" w:firstLine="266"/>
        <w:contextualSpacing/>
        <w:rPr>
          <w:rFonts w:ascii="宋体" w:eastAsia="宋体" w:hAnsi="宋体" w:cs="Times New Roman"/>
          <w:b/>
          <w:bCs/>
          <w:kern w:val="0"/>
          <w:sz w:val="18"/>
          <w:szCs w:val="24"/>
        </w:rPr>
      </w:pPr>
      <w:r w:rsidRPr="008B20A6">
        <w:rPr>
          <w:rFonts w:ascii="宋体" w:eastAsia="宋体" w:hAnsi="宋体" w:cs="Times New Roman" w:hint="eastAsia"/>
          <w:b/>
          <w:kern w:val="0"/>
          <w:sz w:val="18"/>
          <w:szCs w:val="24"/>
        </w:rPr>
        <w:t>1.供应商提出质疑时，应提交质疑函和必要的证明材料</w:t>
      </w:r>
      <w:r w:rsidRPr="008B20A6">
        <w:rPr>
          <w:rFonts w:ascii="宋体" w:eastAsia="宋体" w:hAnsi="宋体" w:cs="Times New Roman" w:hint="eastAsia"/>
          <w:b/>
          <w:bCs/>
          <w:kern w:val="0"/>
          <w:sz w:val="18"/>
          <w:szCs w:val="24"/>
        </w:rPr>
        <w:t>。</w:t>
      </w:r>
    </w:p>
    <w:p w:rsidR="008B20A6" w:rsidRPr="008B20A6" w:rsidRDefault="008B20A6" w:rsidP="008B20A6">
      <w:pPr>
        <w:ind w:leftChars="12" w:left="25" w:firstLineChars="147" w:firstLine="266"/>
        <w:contextualSpacing/>
        <w:rPr>
          <w:rFonts w:ascii="宋体" w:eastAsia="宋体" w:hAnsi="宋体" w:cs="Times New Roman"/>
          <w:b/>
          <w:kern w:val="0"/>
          <w:sz w:val="18"/>
          <w:szCs w:val="24"/>
        </w:rPr>
      </w:pPr>
      <w:r w:rsidRPr="008B20A6">
        <w:rPr>
          <w:rFonts w:ascii="宋体" w:eastAsia="宋体" w:hAnsi="宋体" w:cs="Times New Roman" w:hint="eastAsia"/>
          <w:b/>
          <w:kern w:val="0"/>
          <w:sz w:val="18"/>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8B20A6" w:rsidRPr="008B20A6" w:rsidRDefault="008B20A6" w:rsidP="008B20A6">
      <w:pPr>
        <w:ind w:leftChars="12" w:left="25" w:firstLineChars="147" w:firstLine="266"/>
        <w:contextualSpacing/>
        <w:rPr>
          <w:rFonts w:ascii="宋体" w:eastAsia="宋体" w:hAnsi="宋体" w:cs="Times New Roman"/>
          <w:b/>
          <w:kern w:val="0"/>
          <w:sz w:val="18"/>
          <w:szCs w:val="24"/>
        </w:rPr>
      </w:pPr>
      <w:r w:rsidRPr="008B20A6">
        <w:rPr>
          <w:rFonts w:ascii="宋体" w:eastAsia="宋体" w:hAnsi="宋体" w:cs="Times New Roman" w:hint="eastAsia"/>
          <w:b/>
          <w:kern w:val="0"/>
          <w:sz w:val="18"/>
          <w:szCs w:val="24"/>
        </w:rPr>
        <w:t>3.质疑函的质疑事项应具体、明确，并有必要的事实依据和法律依据。</w:t>
      </w:r>
    </w:p>
    <w:p w:rsidR="008B20A6" w:rsidRPr="008B20A6" w:rsidRDefault="008B20A6" w:rsidP="008B20A6">
      <w:pPr>
        <w:ind w:leftChars="12" w:left="25" w:firstLineChars="147" w:firstLine="266"/>
        <w:contextualSpacing/>
        <w:rPr>
          <w:rFonts w:ascii="宋体" w:eastAsia="宋体" w:hAnsi="宋体" w:cs="Times New Roman"/>
          <w:b/>
          <w:kern w:val="0"/>
          <w:sz w:val="18"/>
          <w:szCs w:val="24"/>
        </w:rPr>
      </w:pPr>
      <w:r w:rsidRPr="008B20A6">
        <w:rPr>
          <w:rFonts w:ascii="宋体" w:eastAsia="宋体" w:hAnsi="宋体" w:cs="Times New Roman" w:hint="eastAsia"/>
          <w:b/>
          <w:kern w:val="0"/>
          <w:sz w:val="18"/>
          <w:szCs w:val="24"/>
        </w:rPr>
        <w:t>4.质疑函的质疑请求应与质疑事项相关。</w:t>
      </w:r>
    </w:p>
    <w:p w:rsidR="008B20A6" w:rsidRPr="008B20A6" w:rsidRDefault="008B20A6" w:rsidP="008B20A6">
      <w:pPr>
        <w:ind w:leftChars="12" w:left="25" w:firstLineChars="147" w:firstLine="266"/>
        <w:contextualSpacing/>
        <w:rPr>
          <w:rFonts w:ascii="宋体" w:eastAsia="宋体" w:hAnsi="Courier New" w:cs="Times New Roman"/>
          <w:b/>
          <w:kern w:val="0"/>
          <w:sz w:val="24"/>
          <w:szCs w:val="24"/>
        </w:rPr>
      </w:pPr>
      <w:r w:rsidRPr="008B20A6">
        <w:rPr>
          <w:rFonts w:ascii="宋体" w:eastAsia="宋体" w:hAnsi="宋体" w:cs="Times New Roman" w:hint="eastAsia"/>
          <w:b/>
          <w:kern w:val="0"/>
          <w:sz w:val="18"/>
          <w:szCs w:val="24"/>
        </w:rPr>
        <w:t>5.质疑供应商为法人或者其他组织的，质疑函应由法定代表人、主要负责人，或者其授权代表签字或者盖章，并加盖公章。</w:t>
      </w:r>
    </w:p>
    <w:p w:rsidR="008B20A6" w:rsidRPr="008B20A6" w:rsidRDefault="008B20A6" w:rsidP="008B20A6">
      <w:pPr>
        <w:spacing w:line="460" w:lineRule="exact"/>
        <w:jc w:val="center"/>
        <w:rPr>
          <w:rFonts w:ascii="宋体" w:eastAsia="宋体" w:hAnsi="宋体" w:cs="Times New Roman"/>
          <w:b/>
          <w:bCs/>
          <w:sz w:val="32"/>
          <w:szCs w:val="32"/>
        </w:rPr>
      </w:pPr>
      <w:r w:rsidRPr="008B20A6">
        <w:rPr>
          <w:rFonts w:ascii="Times New Roman" w:eastAsia="隶书" w:hAnsi="Times New Roman" w:cs="Times New Roman"/>
          <w:sz w:val="44"/>
          <w:szCs w:val="24"/>
        </w:rPr>
        <w:br w:type="page"/>
      </w:r>
      <w:r w:rsidRPr="008B20A6">
        <w:rPr>
          <w:rFonts w:ascii="宋体" w:eastAsia="宋体" w:hAnsi="宋体" w:cs="Times New Roman" w:hint="eastAsia"/>
          <w:b/>
          <w:bCs/>
          <w:sz w:val="32"/>
          <w:szCs w:val="32"/>
        </w:rPr>
        <w:t>投诉书（格式）</w:t>
      </w:r>
    </w:p>
    <w:p w:rsidR="008B20A6" w:rsidRPr="008B20A6" w:rsidRDefault="008B20A6" w:rsidP="008B20A6">
      <w:pPr>
        <w:snapToGrid w:val="0"/>
        <w:ind w:firstLineChars="200" w:firstLine="361"/>
        <w:rPr>
          <w:rFonts w:ascii="宋体" w:eastAsia="宋体" w:hAnsi="宋体" w:cs="Times New Roman"/>
          <w:b/>
          <w:bCs/>
          <w:kern w:val="0"/>
          <w:sz w:val="18"/>
          <w:szCs w:val="24"/>
        </w:rPr>
      </w:pPr>
      <w:r w:rsidRPr="008B20A6">
        <w:rPr>
          <w:rFonts w:ascii="宋体" w:eastAsia="宋体" w:hAnsi="宋体" w:cs="Times New Roman" w:hint="eastAsia"/>
          <w:b/>
          <w:bCs/>
          <w:kern w:val="0"/>
          <w:sz w:val="18"/>
          <w:szCs w:val="24"/>
        </w:rPr>
        <w:t>一、投诉相关主体基本情况：</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供应商：</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地址：</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邮编：</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法定代表人/主要负责人：</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联系电话：</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授权代表：</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联系电话：</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地址：</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邮编：</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被投诉人1：</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地址：</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邮编：</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联系人：</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联系电话：</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被投诉人2：</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相关供应商：</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地址：</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邮编：</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snapToGrid w:val="0"/>
        <w:ind w:firstLineChars="200" w:firstLine="360"/>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联系人：</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联系电话：</w:t>
      </w:r>
      <w:r w:rsidRPr="008B20A6">
        <w:rPr>
          <w:rFonts w:ascii="宋体" w:eastAsia="宋体" w:hAnsi="宋体" w:cs="Times New Roman" w:hint="eastAsia"/>
          <w:bCs/>
          <w:kern w:val="0"/>
          <w:sz w:val="18"/>
          <w:szCs w:val="24"/>
          <w:u w:val="single"/>
        </w:rPr>
        <w:t xml:space="preserve">                     </w:t>
      </w: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ind w:firstLineChars="200" w:firstLine="361"/>
        <w:rPr>
          <w:rFonts w:ascii="宋体" w:eastAsia="宋体" w:hAnsi="宋体" w:cs="Times New Roman"/>
          <w:b/>
          <w:bCs/>
          <w:kern w:val="0"/>
          <w:sz w:val="18"/>
          <w:szCs w:val="24"/>
        </w:rPr>
      </w:pPr>
      <w:r w:rsidRPr="008B20A6">
        <w:rPr>
          <w:rFonts w:ascii="宋体" w:eastAsia="宋体" w:hAnsi="宋体" w:cs="Times New Roman" w:hint="eastAsia"/>
          <w:b/>
          <w:bCs/>
          <w:kern w:val="0"/>
          <w:sz w:val="18"/>
          <w:szCs w:val="24"/>
        </w:rPr>
        <w:t>二、投诉项目基本情况：</w:t>
      </w: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bCs/>
          <w:kern w:val="0"/>
          <w:sz w:val="18"/>
          <w:szCs w:val="24"/>
        </w:rPr>
        <w:t>采购</w:t>
      </w:r>
      <w:r w:rsidRPr="008B20A6">
        <w:rPr>
          <w:rFonts w:ascii="宋体" w:eastAsia="宋体" w:hAnsi="宋体" w:cs="Times New Roman" w:hint="eastAsia"/>
          <w:kern w:val="0"/>
          <w:sz w:val="18"/>
          <w:szCs w:val="24"/>
        </w:rPr>
        <w:t>项目的名称：</w:t>
      </w:r>
      <w:r w:rsidRPr="008B20A6">
        <w:rPr>
          <w:rFonts w:ascii="宋体" w:eastAsia="宋体" w:hAnsi="宋体" w:cs="Times New Roman" w:hint="eastAsia"/>
          <w:bCs/>
          <w:kern w:val="0"/>
          <w:sz w:val="18"/>
          <w:szCs w:val="24"/>
          <w:u w:val="single"/>
        </w:rPr>
        <w:t xml:space="preserve">  </w:t>
      </w:r>
      <w:r w:rsidR="00767B39">
        <w:rPr>
          <w:rFonts w:ascii="宋体" w:eastAsia="宋体" w:hAnsi="宋体" w:cs="Times New Roman" w:hint="eastAsia"/>
          <w:bCs/>
          <w:kern w:val="0"/>
          <w:sz w:val="18"/>
          <w:szCs w:val="24"/>
          <w:u w:val="single"/>
        </w:rPr>
        <w:t>南宁市江南区苏圩镇隆德村非法倾倒铝灰转移处置（重）</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bCs/>
          <w:kern w:val="0"/>
          <w:sz w:val="18"/>
          <w:szCs w:val="24"/>
        </w:rPr>
        <w:t>采购</w:t>
      </w:r>
      <w:r w:rsidRPr="008B20A6">
        <w:rPr>
          <w:rFonts w:ascii="宋体" w:eastAsia="宋体" w:hAnsi="宋体" w:cs="Times New Roman" w:hint="eastAsia"/>
          <w:kern w:val="0"/>
          <w:sz w:val="18"/>
          <w:szCs w:val="24"/>
        </w:rPr>
        <w:t>项目的编号：</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bCs/>
          <w:kern w:val="0"/>
          <w:sz w:val="18"/>
          <w:szCs w:val="24"/>
          <w:u w:val="single"/>
        </w:rPr>
      </w:pPr>
      <w:r w:rsidRPr="008B20A6">
        <w:rPr>
          <w:rFonts w:ascii="宋体" w:eastAsia="宋体" w:hAnsi="宋体" w:cs="Times New Roman" w:hint="eastAsia"/>
          <w:kern w:val="0"/>
          <w:sz w:val="18"/>
          <w:szCs w:val="24"/>
        </w:rPr>
        <w:t>采购人名称：</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bCs/>
          <w:kern w:val="0"/>
          <w:sz w:val="18"/>
          <w:szCs w:val="24"/>
          <w:u w:val="single"/>
        </w:rPr>
      </w:pPr>
      <w:r w:rsidRPr="008B20A6">
        <w:rPr>
          <w:rFonts w:ascii="宋体" w:eastAsia="宋体" w:hAnsi="宋体" w:cs="Times New Roman" w:hint="eastAsia"/>
          <w:kern w:val="0"/>
          <w:sz w:val="18"/>
          <w:szCs w:val="24"/>
        </w:rPr>
        <w:t>代理机构名称：</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招标文件公告：</w:t>
      </w:r>
      <w:r w:rsidRPr="008B20A6">
        <w:rPr>
          <w:rFonts w:ascii="宋体" w:eastAsia="宋体" w:hAnsi="宋体" w:cs="Times New Roman" w:hint="eastAsia"/>
          <w:bCs/>
          <w:kern w:val="0"/>
          <w:sz w:val="18"/>
          <w:szCs w:val="24"/>
          <w:u w:val="single"/>
        </w:rPr>
        <w:t>是/否</w:t>
      </w:r>
      <w:r w:rsidRPr="008B20A6">
        <w:rPr>
          <w:rFonts w:ascii="宋体" w:eastAsia="宋体" w:hAnsi="宋体" w:cs="Times New Roman" w:hint="eastAsia"/>
          <w:bCs/>
          <w:kern w:val="0"/>
          <w:sz w:val="18"/>
          <w:szCs w:val="24"/>
        </w:rPr>
        <w:t>公告期限：</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b/>
          <w:kern w:val="0"/>
          <w:sz w:val="18"/>
          <w:szCs w:val="24"/>
        </w:rPr>
      </w:pPr>
      <w:r w:rsidRPr="008B20A6">
        <w:rPr>
          <w:rFonts w:ascii="宋体" w:eastAsia="宋体" w:hAnsi="宋体" w:cs="Times New Roman" w:hint="eastAsia"/>
          <w:bCs/>
          <w:kern w:val="0"/>
          <w:sz w:val="18"/>
          <w:szCs w:val="24"/>
        </w:rPr>
        <w:t>采购结果公告：</w:t>
      </w:r>
      <w:r w:rsidRPr="008B20A6">
        <w:rPr>
          <w:rFonts w:ascii="宋体" w:eastAsia="宋体" w:hAnsi="宋体" w:cs="Times New Roman" w:hint="eastAsia"/>
          <w:bCs/>
          <w:kern w:val="0"/>
          <w:sz w:val="18"/>
          <w:szCs w:val="24"/>
          <w:u w:val="single"/>
        </w:rPr>
        <w:t>是/否</w:t>
      </w:r>
      <w:r w:rsidRPr="008B20A6">
        <w:rPr>
          <w:rFonts w:ascii="宋体" w:eastAsia="宋体" w:hAnsi="宋体" w:cs="Times New Roman" w:hint="eastAsia"/>
          <w:bCs/>
          <w:kern w:val="0"/>
          <w:sz w:val="18"/>
          <w:szCs w:val="24"/>
        </w:rPr>
        <w:t>公告期限：</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6" w:firstLine="354"/>
        <w:rPr>
          <w:rFonts w:ascii="宋体" w:eastAsia="宋体" w:hAnsi="宋体" w:cs="Times New Roman"/>
          <w:b/>
          <w:kern w:val="0"/>
          <w:sz w:val="18"/>
          <w:szCs w:val="24"/>
        </w:rPr>
      </w:pPr>
      <w:r w:rsidRPr="008B20A6">
        <w:rPr>
          <w:rFonts w:ascii="宋体" w:eastAsia="宋体" w:hAnsi="宋体" w:cs="Times New Roman" w:hint="eastAsia"/>
          <w:b/>
          <w:kern w:val="0"/>
          <w:sz w:val="18"/>
          <w:szCs w:val="24"/>
        </w:rPr>
        <w:t>三、质疑基本情况</w:t>
      </w:r>
    </w:p>
    <w:p w:rsidR="008B20A6" w:rsidRPr="008B20A6" w:rsidRDefault="008B20A6" w:rsidP="008B20A6">
      <w:pPr>
        <w:ind w:firstLineChars="200" w:firstLine="360"/>
        <w:rPr>
          <w:rFonts w:ascii="宋体" w:eastAsia="宋体" w:hAnsi="宋体" w:cs="Times New Roman"/>
          <w:kern w:val="0"/>
          <w:sz w:val="18"/>
          <w:szCs w:val="24"/>
        </w:rPr>
      </w:pPr>
      <w:r w:rsidRPr="008B20A6">
        <w:rPr>
          <w:rFonts w:ascii="宋体" w:eastAsia="宋体" w:hAnsi="宋体" w:cs="Times New Roman" w:hint="eastAsia"/>
          <w:kern w:val="0"/>
          <w:sz w:val="18"/>
          <w:szCs w:val="24"/>
        </w:rPr>
        <w:t>投诉人于</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年</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月</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日，向</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提出质疑，质疑事项为：</w:t>
      </w:r>
    </w:p>
    <w:p w:rsidR="008B20A6" w:rsidRPr="008B20A6" w:rsidRDefault="008B20A6" w:rsidP="008B20A6">
      <w:pPr>
        <w:ind w:firstLine="241"/>
        <w:rPr>
          <w:rFonts w:ascii="宋体" w:eastAsia="宋体" w:hAnsi="宋体" w:cs="Times New Roman"/>
          <w:bCs/>
          <w:kern w:val="0"/>
          <w:sz w:val="18"/>
          <w:szCs w:val="24"/>
          <w:u w:val="single"/>
        </w:rPr>
      </w:pPr>
      <w:r w:rsidRPr="008B20A6">
        <w:rPr>
          <w:rFonts w:ascii="宋体" w:eastAsia="宋体" w:hAnsi="宋体" w:cs="Times New Roman" w:hint="eastAsia"/>
          <w:kern w:val="0"/>
          <w:sz w:val="18"/>
          <w:szCs w:val="24"/>
        </w:rPr>
        <w:t xml:space="preserve">    </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firstLine="241"/>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 xml:space="preserve">    </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firstLineChars="200" w:firstLine="360"/>
        <w:rPr>
          <w:rFonts w:ascii="宋体" w:eastAsia="宋体" w:hAnsi="宋体" w:cs="Times New Roman"/>
          <w:kern w:val="0"/>
          <w:sz w:val="18"/>
          <w:szCs w:val="24"/>
        </w:rPr>
      </w:pPr>
      <w:r w:rsidRPr="008B20A6">
        <w:rPr>
          <w:rFonts w:ascii="宋体" w:eastAsia="宋体" w:hAnsi="宋体" w:cs="Times New Roman" w:hint="eastAsia"/>
          <w:bCs/>
          <w:kern w:val="0"/>
          <w:sz w:val="18"/>
          <w:szCs w:val="24"/>
          <w:u w:val="single"/>
        </w:rPr>
        <w:t>采购人/代理机构</w:t>
      </w:r>
      <w:r w:rsidRPr="008B20A6">
        <w:rPr>
          <w:rFonts w:ascii="宋体" w:eastAsia="宋体" w:hAnsi="宋体" w:cs="Times New Roman" w:hint="eastAsia"/>
          <w:bCs/>
          <w:kern w:val="0"/>
          <w:sz w:val="18"/>
          <w:szCs w:val="24"/>
        </w:rPr>
        <w:t>于</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年</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月</w:t>
      </w:r>
      <w:r w:rsidRPr="008B20A6">
        <w:rPr>
          <w:rFonts w:ascii="宋体" w:eastAsia="宋体" w:hAnsi="宋体" w:cs="Times New Roman" w:hint="eastAsia"/>
          <w:kern w:val="0"/>
          <w:sz w:val="18"/>
          <w:szCs w:val="24"/>
          <w:u w:val="single"/>
        </w:rPr>
        <w:t xml:space="preserve">   </w:t>
      </w:r>
      <w:r w:rsidRPr="008B20A6">
        <w:rPr>
          <w:rFonts w:ascii="宋体" w:eastAsia="宋体" w:hAnsi="宋体" w:cs="Times New Roman" w:hint="eastAsia"/>
          <w:kern w:val="0"/>
          <w:sz w:val="18"/>
          <w:szCs w:val="24"/>
        </w:rPr>
        <w:t>日，</w:t>
      </w:r>
      <w:r w:rsidRPr="008B20A6">
        <w:rPr>
          <w:rFonts w:ascii="宋体" w:eastAsia="宋体" w:hAnsi="宋体" w:cs="Times New Roman" w:hint="eastAsia"/>
          <w:bCs/>
          <w:kern w:val="0"/>
          <w:sz w:val="18"/>
          <w:szCs w:val="24"/>
        </w:rPr>
        <w:t xml:space="preserve">就质疑事项作出了答复/没有在法定期限内作出答复。                                                                                             </w:t>
      </w:r>
    </w:p>
    <w:p w:rsidR="008B20A6" w:rsidRPr="008B20A6" w:rsidRDefault="008B20A6" w:rsidP="008B20A6">
      <w:pPr>
        <w:ind w:leftChars="12" w:left="25" w:firstLineChars="196" w:firstLine="354"/>
        <w:rPr>
          <w:rFonts w:ascii="宋体" w:eastAsia="宋体" w:hAnsi="宋体" w:cs="Times New Roman"/>
          <w:b/>
          <w:kern w:val="0"/>
          <w:sz w:val="18"/>
          <w:szCs w:val="24"/>
        </w:rPr>
      </w:pPr>
      <w:r w:rsidRPr="008B20A6">
        <w:rPr>
          <w:rFonts w:ascii="宋体" w:eastAsia="宋体" w:hAnsi="宋体" w:cs="Times New Roman" w:hint="eastAsia"/>
          <w:b/>
          <w:kern w:val="0"/>
          <w:sz w:val="18"/>
          <w:szCs w:val="24"/>
        </w:rPr>
        <w:t>四、投诉事项具体内容</w:t>
      </w:r>
    </w:p>
    <w:p w:rsidR="008B20A6" w:rsidRPr="008B20A6" w:rsidRDefault="008B20A6" w:rsidP="008B20A6">
      <w:pPr>
        <w:ind w:leftChars="12" w:left="25" w:firstLineChars="197" w:firstLine="355"/>
        <w:rPr>
          <w:rFonts w:ascii="宋体" w:eastAsia="宋体" w:hAnsi="宋体" w:cs="Times New Roman"/>
          <w:bCs/>
          <w:kern w:val="0"/>
          <w:sz w:val="18"/>
          <w:szCs w:val="24"/>
          <w:u w:val="single"/>
        </w:rPr>
      </w:pPr>
      <w:r w:rsidRPr="008B20A6">
        <w:rPr>
          <w:rFonts w:ascii="宋体" w:eastAsia="宋体" w:hAnsi="宋体" w:cs="Times New Roman" w:hint="eastAsia"/>
          <w:kern w:val="0"/>
          <w:sz w:val="18"/>
          <w:szCs w:val="24"/>
        </w:rPr>
        <w:t>投诉事项1：</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事实依据：</w:t>
      </w:r>
      <w:r w:rsidRPr="008B20A6">
        <w:rPr>
          <w:rFonts w:ascii="宋体" w:eastAsia="宋体" w:hAnsi="宋体" w:cs="Times New Roman" w:hint="eastAsia"/>
          <w:kern w:val="0"/>
          <w:sz w:val="18"/>
          <w:szCs w:val="24"/>
        </w:rPr>
        <w:t xml:space="preserve"> </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firstLineChars="200" w:firstLine="360"/>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法律依据：</w:t>
      </w:r>
      <w:r w:rsidRPr="008B20A6">
        <w:rPr>
          <w:rFonts w:ascii="宋体" w:eastAsia="宋体" w:hAnsi="宋体" w:cs="Times New Roman" w:hint="eastAsia"/>
          <w:kern w:val="0"/>
          <w:sz w:val="18"/>
          <w:szCs w:val="24"/>
        </w:rPr>
        <w:t xml:space="preserve"> </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47" w:firstLine="265"/>
        <w:rPr>
          <w:rFonts w:ascii="宋体" w:eastAsia="宋体" w:hAnsi="宋体" w:cs="Times New Roman"/>
          <w:bCs/>
          <w:kern w:val="0"/>
          <w:sz w:val="18"/>
          <w:szCs w:val="24"/>
          <w:u w:val="single"/>
        </w:rPr>
      </w:pPr>
      <w:r w:rsidRPr="008B20A6">
        <w:rPr>
          <w:rFonts w:ascii="宋体" w:eastAsia="宋体" w:hAnsi="宋体" w:cs="Times New Roman" w:hint="eastAsia"/>
          <w:bCs/>
          <w:kern w:val="0"/>
          <w:sz w:val="18"/>
          <w:szCs w:val="24"/>
        </w:rPr>
        <w:t xml:space="preserve"> </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97" w:firstLine="355"/>
        <w:rPr>
          <w:rFonts w:ascii="宋体" w:eastAsia="宋体" w:hAnsi="宋体" w:cs="Times New Roman"/>
          <w:bCs/>
          <w:kern w:val="0"/>
          <w:sz w:val="18"/>
          <w:szCs w:val="24"/>
        </w:rPr>
      </w:pPr>
      <w:r w:rsidRPr="008B20A6">
        <w:rPr>
          <w:rFonts w:ascii="宋体" w:eastAsia="宋体" w:hAnsi="宋体" w:cs="Times New Roman" w:hint="eastAsia"/>
          <w:kern w:val="0"/>
          <w:sz w:val="18"/>
          <w:szCs w:val="24"/>
        </w:rPr>
        <w:t xml:space="preserve">投诉事项2  </w:t>
      </w:r>
      <w:r w:rsidRPr="008B20A6">
        <w:rPr>
          <w:rFonts w:ascii="宋体" w:eastAsia="宋体" w:hAnsi="宋体" w:cs="Times New Roman" w:hint="eastAsia"/>
          <w:bCs/>
          <w:kern w:val="0"/>
          <w:sz w:val="18"/>
          <w:szCs w:val="24"/>
        </w:rPr>
        <w:t xml:space="preserve">   </w:t>
      </w:r>
    </w:p>
    <w:p w:rsidR="008B20A6" w:rsidRPr="008B20A6" w:rsidRDefault="008B20A6" w:rsidP="008B20A6">
      <w:pPr>
        <w:ind w:leftChars="12" w:left="25" w:firstLineChars="197" w:firstLine="355"/>
        <w:rPr>
          <w:rFonts w:ascii="宋体" w:eastAsia="宋体" w:hAnsi="宋体" w:cs="Times New Roman"/>
          <w:bCs/>
          <w:kern w:val="0"/>
          <w:sz w:val="18"/>
          <w:szCs w:val="24"/>
        </w:rPr>
      </w:pPr>
      <w:r w:rsidRPr="008B20A6">
        <w:rPr>
          <w:rFonts w:ascii="宋体" w:eastAsia="宋体" w:hAnsi="宋体" w:cs="Times New Roman" w:hint="eastAsia"/>
          <w:bCs/>
          <w:kern w:val="0"/>
          <w:sz w:val="18"/>
          <w:szCs w:val="24"/>
        </w:rPr>
        <w:t>……</w:t>
      </w:r>
    </w:p>
    <w:p w:rsidR="008B20A6" w:rsidRPr="008B20A6" w:rsidRDefault="008B20A6" w:rsidP="008B20A6">
      <w:pPr>
        <w:ind w:leftChars="12" w:left="25" w:firstLineChars="196" w:firstLine="354"/>
        <w:rPr>
          <w:rFonts w:ascii="宋体" w:eastAsia="宋体" w:hAnsi="宋体" w:cs="Times New Roman"/>
          <w:b/>
          <w:kern w:val="0"/>
          <w:sz w:val="18"/>
          <w:szCs w:val="24"/>
        </w:rPr>
      </w:pPr>
      <w:r w:rsidRPr="008B20A6">
        <w:rPr>
          <w:rFonts w:ascii="宋体" w:eastAsia="宋体" w:hAnsi="宋体" w:cs="Times New Roman" w:hint="eastAsia"/>
          <w:b/>
          <w:kern w:val="0"/>
          <w:sz w:val="18"/>
          <w:szCs w:val="24"/>
        </w:rPr>
        <w:t>五、与投诉事项相关的投诉请求：</w:t>
      </w: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kern w:val="0"/>
          <w:sz w:val="18"/>
          <w:szCs w:val="24"/>
        </w:rPr>
        <w:t>请求：</w:t>
      </w:r>
      <w:r w:rsidRPr="008B20A6">
        <w:rPr>
          <w:rFonts w:ascii="宋体" w:eastAsia="宋体" w:hAnsi="宋体" w:cs="Times New Roman" w:hint="eastAsia"/>
          <w:bCs/>
          <w:kern w:val="0"/>
          <w:sz w:val="18"/>
          <w:szCs w:val="24"/>
          <w:u w:val="single"/>
        </w:rPr>
        <w:t xml:space="preserve">                                                                                 </w:t>
      </w:r>
    </w:p>
    <w:p w:rsidR="008B20A6" w:rsidRPr="008B20A6" w:rsidRDefault="008B20A6" w:rsidP="008B20A6">
      <w:pPr>
        <w:ind w:leftChars="12" w:left="25" w:firstLineChars="147" w:firstLine="265"/>
        <w:rPr>
          <w:rFonts w:ascii="宋体" w:eastAsia="宋体" w:hAnsi="宋体" w:cs="Times New Roman"/>
          <w:kern w:val="0"/>
          <w:sz w:val="18"/>
          <w:szCs w:val="24"/>
        </w:rPr>
      </w:pP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kern w:val="0"/>
          <w:sz w:val="18"/>
          <w:szCs w:val="24"/>
        </w:rPr>
        <w:t>签字（签章）：                                       公章：</w:t>
      </w:r>
    </w:p>
    <w:p w:rsidR="008B20A6" w:rsidRPr="008B20A6" w:rsidRDefault="008B20A6" w:rsidP="008B20A6">
      <w:pPr>
        <w:ind w:leftChars="12" w:left="25" w:firstLineChars="147" w:firstLine="265"/>
        <w:rPr>
          <w:rFonts w:ascii="宋体" w:eastAsia="宋体" w:hAnsi="宋体" w:cs="Times New Roman"/>
          <w:kern w:val="0"/>
          <w:sz w:val="18"/>
          <w:szCs w:val="24"/>
        </w:rPr>
      </w:pP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kern w:val="0"/>
          <w:sz w:val="18"/>
          <w:szCs w:val="24"/>
        </w:rPr>
        <w:t>日期：</w:t>
      </w:r>
    </w:p>
    <w:p w:rsidR="008B20A6" w:rsidRPr="008B20A6" w:rsidRDefault="008B20A6" w:rsidP="008B20A6">
      <w:pPr>
        <w:ind w:leftChars="12" w:left="25" w:firstLineChars="197" w:firstLine="355"/>
        <w:rPr>
          <w:rFonts w:ascii="宋体" w:eastAsia="宋体" w:hAnsi="宋体" w:cs="Times New Roman"/>
          <w:kern w:val="0"/>
          <w:sz w:val="18"/>
          <w:szCs w:val="24"/>
        </w:rPr>
      </w:pPr>
      <w:r w:rsidRPr="008B20A6">
        <w:rPr>
          <w:rFonts w:ascii="宋体" w:eastAsia="宋体" w:hAnsi="宋体" w:cs="Times New Roman" w:hint="eastAsia"/>
          <w:bCs/>
          <w:kern w:val="0"/>
          <w:sz w:val="18"/>
          <w:szCs w:val="24"/>
        </w:rPr>
        <w:t xml:space="preserve">                                                                                 </w:t>
      </w:r>
    </w:p>
    <w:p w:rsidR="008B20A6" w:rsidRPr="008B20A6" w:rsidRDefault="008B20A6" w:rsidP="008B20A6">
      <w:pPr>
        <w:snapToGrid w:val="0"/>
        <w:rPr>
          <w:rFonts w:ascii="宋体" w:eastAsia="宋体" w:hAnsi="宋体" w:cs="Times New Roman"/>
          <w:b/>
          <w:kern w:val="0"/>
          <w:sz w:val="18"/>
          <w:szCs w:val="24"/>
        </w:rPr>
      </w:pPr>
    </w:p>
    <w:p w:rsidR="008B20A6" w:rsidRPr="008B20A6" w:rsidRDefault="008B20A6" w:rsidP="008B20A6">
      <w:pPr>
        <w:snapToGrid w:val="0"/>
        <w:rPr>
          <w:rFonts w:ascii="宋体" w:eastAsia="宋体" w:hAnsi="宋体" w:cs="Times New Roman"/>
          <w:b/>
          <w:kern w:val="0"/>
          <w:sz w:val="18"/>
          <w:szCs w:val="24"/>
        </w:rPr>
      </w:pPr>
      <w:r w:rsidRPr="008B20A6">
        <w:rPr>
          <w:rFonts w:ascii="宋体" w:eastAsia="宋体" w:hAnsi="宋体" w:cs="Times New Roman" w:hint="eastAsia"/>
          <w:b/>
          <w:kern w:val="0"/>
          <w:sz w:val="18"/>
          <w:szCs w:val="24"/>
        </w:rPr>
        <w:t>说明：</w:t>
      </w:r>
    </w:p>
    <w:p w:rsidR="008B20A6" w:rsidRPr="008B20A6" w:rsidRDefault="008B20A6" w:rsidP="008B20A6">
      <w:pPr>
        <w:ind w:leftChars="12" w:left="25" w:firstLineChars="147" w:firstLine="266"/>
        <w:rPr>
          <w:rFonts w:ascii="宋体" w:eastAsia="宋体" w:hAnsi="宋体" w:cs="Times New Roman"/>
          <w:b/>
          <w:bCs/>
          <w:kern w:val="0"/>
          <w:sz w:val="18"/>
          <w:szCs w:val="24"/>
        </w:rPr>
      </w:pPr>
      <w:r w:rsidRPr="008B20A6">
        <w:rPr>
          <w:rFonts w:ascii="宋体" w:eastAsia="宋体" w:hAnsi="宋体" w:cs="Times New Roman" w:hint="eastAsia"/>
          <w:b/>
          <w:kern w:val="0"/>
          <w:sz w:val="18"/>
          <w:szCs w:val="24"/>
        </w:rPr>
        <w:t>1.投诉人提起投诉时，应当提交投诉书和必要的证明材料，并按照被投诉人和与投诉事项有关的供应商数量提供投诉书副本</w:t>
      </w:r>
      <w:r w:rsidRPr="008B20A6">
        <w:rPr>
          <w:rFonts w:ascii="宋体" w:eastAsia="宋体" w:hAnsi="宋体" w:cs="Times New Roman" w:hint="eastAsia"/>
          <w:b/>
          <w:bCs/>
          <w:kern w:val="0"/>
          <w:sz w:val="18"/>
          <w:szCs w:val="24"/>
        </w:rPr>
        <w:t>。</w:t>
      </w:r>
    </w:p>
    <w:p w:rsidR="008B20A6" w:rsidRPr="008B20A6" w:rsidRDefault="008B20A6" w:rsidP="008B20A6">
      <w:pPr>
        <w:ind w:leftChars="12" w:left="25" w:firstLineChars="147" w:firstLine="266"/>
        <w:rPr>
          <w:rFonts w:ascii="宋体" w:eastAsia="宋体" w:hAnsi="宋体" w:cs="Times New Roman"/>
          <w:b/>
          <w:kern w:val="0"/>
          <w:sz w:val="18"/>
          <w:szCs w:val="24"/>
        </w:rPr>
      </w:pPr>
      <w:r w:rsidRPr="008B20A6">
        <w:rPr>
          <w:rFonts w:ascii="宋体" w:eastAsia="宋体" w:hAnsi="宋体" w:cs="Times New Roman" w:hint="eastAsia"/>
          <w:b/>
          <w:kern w:val="0"/>
          <w:sz w:val="18"/>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8B20A6" w:rsidRPr="008B20A6" w:rsidRDefault="008B20A6" w:rsidP="008B20A6">
      <w:pPr>
        <w:ind w:leftChars="12" w:left="25" w:firstLineChars="147" w:firstLine="266"/>
        <w:rPr>
          <w:rFonts w:ascii="宋体" w:eastAsia="宋体" w:hAnsi="宋体" w:cs="Times New Roman"/>
          <w:b/>
          <w:kern w:val="0"/>
          <w:sz w:val="18"/>
          <w:szCs w:val="24"/>
        </w:rPr>
      </w:pPr>
      <w:r w:rsidRPr="008B20A6">
        <w:rPr>
          <w:rFonts w:ascii="宋体" w:eastAsia="宋体" w:hAnsi="宋体" w:cs="Times New Roman" w:hint="eastAsia"/>
          <w:b/>
          <w:kern w:val="0"/>
          <w:sz w:val="18"/>
          <w:szCs w:val="24"/>
        </w:rPr>
        <w:t>3.投诉书应简要列明质疑事项，质疑函、质疑答复等作为附件材料提供。</w:t>
      </w:r>
    </w:p>
    <w:p w:rsidR="008B20A6" w:rsidRPr="008B20A6" w:rsidRDefault="008B20A6" w:rsidP="008B20A6">
      <w:pPr>
        <w:ind w:leftChars="12" w:left="25" w:firstLineChars="147" w:firstLine="266"/>
        <w:rPr>
          <w:rFonts w:ascii="宋体" w:eastAsia="宋体" w:hAnsi="宋体" w:cs="Times New Roman"/>
          <w:b/>
          <w:kern w:val="0"/>
          <w:sz w:val="18"/>
          <w:szCs w:val="24"/>
        </w:rPr>
      </w:pPr>
      <w:r w:rsidRPr="008B20A6">
        <w:rPr>
          <w:rFonts w:ascii="宋体" w:eastAsia="宋体" w:hAnsi="宋体" w:cs="Times New Roman" w:hint="eastAsia"/>
          <w:b/>
          <w:kern w:val="0"/>
          <w:sz w:val="18"/>
          <w:szCs w:val="24"/>
        </w:rPr>
        <w:t>4.投诉书的投诉事项应具体、明确，并有必要的事实依据和法律依据。</w:t>
      </w:r>
    </w:p>
    <w:p w:rsidR="008B20A6" w:rsidRPr="008B20A6" w:rsidRDefault="008B20A6" w:rsidP="008B20A6">
      <w:pPr>
        <w:ind w:leftChars="12" w:left="25" w:firstLineChars="147" w:firstLine="266"/>
        <w:rPr>
          <w:rFonts w:ascii="宋体" w:eastAsia="宋体" w:hAnsi="宋体" w:cs="Times New Roman"/>
          <w:b/>
          <w:kern w:val="0"/>
          <w:sz w:val="18"/>
          <w:szCs w:val="24"/>
        </w:rPr>
      </w:pPr>
      <w:r w:rsidRPr="008B20A6">
        <w:rPr>
          <w:rFonts w:ascii="宋体" w:eastAsia="宋体" w:hAnsi="宋体" w:cs="Times New Roman" w:hint="eastAsia"/>
          <w:b/>
          <w:kern w:val="0"/>
          <w:sz w:val="18"/>
          <w:szCs w:val="24"/>
        </w:rPr>
        <w:t>5.投诉书的投诉请求应与投诉事项相关。</w:t>
      </w:r>
    </w:p>
    <w:p w:rsidR="008B20A6" w:rsidRPr="008B20A6" w:rsidRDefault="008B20A6" w:rsidP="008B20A6">
      <w:pPr>
        <w:ind w:leftChars="12" w:left="25" w:firstLineChars="147" w:firstLine="266"/>
        <w:rPr>
          <w:rFonts w:ascii="宋体" w:eastAsia="宋体" w:hAnsi="Courier New" w:cs="Times New Roman"/>
          <w:kern w:val="0"/>
          <w:sz w:val="13"/>
          <w:szCs w:val="21"/>
        </w:rPr>
      </w:pPr>
      <w:r w:rsidRPr="008B20A6">
        <w:rPr>
          <w:rFonts w:ascii="宋体" w:eastAsia="宋体" w:hAnsi="宋体" w:cs="Times New Roman" w:hint="eastAsia"/>
          <w:b/>
          <w:kern w:val="0"/>
          <w:sz w:val="18"/>
          <w:szCs w:val="24"/>
        </w:rPr>
        <w:t>6.投诉人为法人或者其他组织的，投诉书应由法定代表人、主要负责人，或者其授权代表签字或者盖章，并加盖公章。</w:t>
      </w:r>
    </w:p>
    <w:p w:rsidR="0083104F" w:rsidRPr="008B20A6" w:rsidRDefault="0083104F"/>
    <w:sectPr w:rsidR="0083104F" w:rsidRPr="008B20A6" w:rsidSect="00B34505">
      <w:headerReference w:type="default" r:id="rId15"/>
      <w:footerReference w:type="default" r:id="rId16"/>
      <w:pgSz w:w="11910" w:h="16840"/>
      <w:pgMar w:top="1304" w:right="1304" w:bottom="130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232" w:rsidRDefault="008A2232" w:rsidP="00387DCB">
      <w:r>
        <w:separator/>
      </w:r>
    </w:p>
  </w:endnote>
  <w:endnote w:type="continuationSeparator" w:id="1">
    <w:p w:rsidR="008A2232" w:rsidRDefault="008A2232" w:rsidP="00387D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1B" w:rsidRPr="00436763" w:rsidRDefault="0030031B" w:rsidP="0043676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1B" w:rsidRDefault="00C13D2A">
    <w:pPr>
      <w:pStyle w:val="ab"/>
      <w:tabs>
        <w:tab w:val="clear" w:pos="4153"/>
        <w:tab w:val="center" w:pos="4819"/>
      </w:tabs>
    </w:pPr>
    <w:r>
      <w:pict>
        <v:shapetype id="_x0000_t202" coordsize="21600,21600" o:spt="202" path="m,l,21600r21600,l21600,xe">
          <v:stroke joinstyle="miter"/>
          <v:path gradientshapeok="t" o:connecttype="rect"/>
        </v:shapetype>
        <v:shape id="文本框 5125" o:spid="_x0000_s1027" type="#_x0000_t202" style="position:absolute;margin-left:0;margin-top:0;width:9.7pt;height:11.05pt;z-index:251657216;mso-position-horizontal:center;mso-position-horizontal-relative:margin" filled="f" stroked="f">
          <v:textbox inset="0,0,0,0">
            <w:txbxContent>
              <w:p w:rsidR="0030031B" w:rsidRDefault="00C13D2A">
                <w:pPr>
                  <w:pStyle w:val="ab"/>
                </w:pPr>
                <w:fldSimple w:instr=" PAGE  \* MERGEFORMAT ">
                  <w:r w:rsidR="00E93AC1">
                    <w:rPr>
                      <w:noProof/>
                    </w:rPr>
                    <w:t>58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1B" w:rsidRDefault="00C13D2A" w:rsidP="00B34505">
    <w:pPr>
      <w:pStyle w:val="ab"/>
      <w:jc w:val="center"/>
    </w:pPr>
    <w:r>
      <w:pict>
        <v:shapetype id="_x0000_t202" coordsize="21600,21600" o:spt="202" path="m,l,21600r21600,l21600,xe">
          <v:stroke joinstyle="miter"/>
          <v:path gradientshapeok="t" o:connecttype="rect"/>
        </v:shapetype>
        <v:shape id="文本框 5121" o:spid="_x0000_s1028" type="#_x0000_t202" style="position:absolute;left:0;text-align:left;margin-left:0;margin-top:0;width:2in;height:2in;z-index:251658240;mso-wrap-style:none;mso-position-horizontal:center;mso-position-horizontal-relative:margin" filled="f" stroked="f">
          <v:fill o:detectmouseclick="t"/>
          <v:textbox style="mso-fit-shape-to-text:t" inset="0,0,0,0">
            <w:txbxContent>
              <w:p w:rsidR="0030031B" w:rsidRDefault="00C13D2A">
                <w:pPr>
                  <w:pStyle w:val="ab"/>
                  <w:jc w:val="center"/>
                </w:pPr>
                <w:fldSimple w:instr=" PAGE  \* MERGEFORMAT ">
                  <w:r w:rsidR="00650BC4">
                    <w:rPr>
                      <w:noProof/>
                    </w:rPr>
                    <w:t>77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232" w:rsidRDefault="008A2232" w:rsidP="00387DCB">
      <w:r>
        <w:separator/>
      </w:r>
    </w:p>
  </w:footnote>
  <w:footnote w:type="continuationSeparator" w:id="1">
    <w:p w:rsidR="008A2232" w:rsidRDefault="008A2232" w:rsidP="00387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31B" w:rsidRDefault="0030031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FCEF39"/>
    <w:multiLevelType w:val="singleLevel"/>
    <w:tmpl w:val="B6FCEF39"/>
    <w:lvl w:ilvl="0">
      <w:start w:val="3"/>
      <w:numFmt w:val="decimal"/>
      <w:suff w:val="nothing"/>
      <w:lvlText w:val="%1）"/>
      <w:lvlJc w:val="left"/>
    </w:lvl>
  </w:abstractNum>
  <w:abstractNum w:abstractNumId="1">
    <w:nsid w:val="CAD1AD77"/>
    <w:multiLevelType w:val="singleLevel"/>
    <w:tmpl w:val="CAD1AD77"/>
    <w:lvl w:ilvl="0">
      <w:start w:val="2"/>
      <w:numFmt w:val="decimal"/>
      <w:lvlText w:val="%1."/>
      <w:lvlJc w:val="left"/>
      <w:pPr>
        <w:tabs>
          <w:tab w:val="num" w:pos="312"/>
        </w:tabs>
      </w:pPr>
    </w:lvl>
  </w:abstractNum>
  <w:abstractNum w:abstractNumId="2">
    <w:nsid w:val="0000000B"/>
    <w:multiLevelType w:val="multilevel"/>
    <w:tmpl w:val="0000000B"/>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382CF476"/>
    <w:multiLevelType w:val="singleLevel"/>
    <w:tmpl w:val="382CF476"/>
    <w:lvl w:ilvl="0">
      <w:start w:val="4"/>
      <w:numFmt w:val="decimal"/>
      <w:suff w:val="space"/>
      <w:lvlText w:val="%1."/>
      <w:lvlJc w:val="left"/>
    </w:lvl>
  </w:abstractNum>
  <w:abstractNum w:abstractNumId="4">
    <w:nsid w:val="633DD94F"/>
    <w:multiLevelType w:val="singleLevel"/>
    <w:tmpl w:val="633DD94F"/>
    <w:lvl w:ilvl="0">
      <w:start w:val="1"/>
      <w:numFmt w:val="chineseCounting"/>
      <w:suff w:val="nothing"/>
      <w:lvlText w:val="%1、"/>
      <w:lvlJc w:val="left"/>
      <w:rPr>
        <w:rFonts w:hint="eastAsia"/>
      </w:rPr>
    </w:lvl>
  </w:abstractNum>
  <w:abstractNum w:abstractNumId="5">
    <w:nsid w:val="75D77F14"/>
    <w:multiLevelType w:val="singleLevel"/>
    <w:tmpl w:val="75D77F14"/>
    <w:lvl w:ilvl="0">
      <w:start w:val="4"/>
      <w:numFmt w:val="decimal"/>
      <w:suff w:val="nothing"/>
      <w:lvlText w:val="（%1）"/>
      <w:lvlJc w:val="left"/>
      <w:pPr>
        <w:ind w:left="1560" w:firstLine="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20A6"/>
    <w:rsid w:val="00031073"/>
    <w:rsid w:val="00040B1D"/>
    <w:rsid w:val="00044591"/>
    <w:rsid w:val="00044CD3"/>
    <w:rsid w:val="000B4F17"/>
    <w:rsid w:val="000C7904"/>
    <w:rsid w:val="000D524D"/>
    <w:rsid w:val="00141CB1"/>
    <w:rsid w:val="00172C40"/>
    <w:rsid w:val="001879E3"/>
    <w:rsid w:val="00194BE1"/>
    <w:rsid w:val="001B0F34"/>
    <w:rsid w:val="00210894"/>
    <w:rsid w:val="002332C5"/>
    <w:rsid w:val="00235FB9"/>
    <w:rsid w:val="002439C8"/>
    <w:rsid w:val="002455AA"/>
    <w:rsid w:val="00256A51"/>
    <w:rsid w:val="00257D58"/>
    <w:rsid w:val="002608C8"/>
    <w:rsid w:val="00260F87"/>
    <w:rsid w:val="00265CFC"/>
    <w:rsid w:val="002661EF"/>
    <w:rsid w:val="002C11A5"/>
    <w:rsid w:val="0030031B"/>
    <w:rsid w:val="00300C74"/>
    <w:rsid w:val="0033425D"/>
    <w:rsid w:val="003568A4"/>
    <w:rsid w:val="00364DCE"/>
    <w:rsid w:val="00367ECC"/>
    <w:rsid w:val="00387DCB"/>
    <w:rsid w:val="003901B9"/>
    <w:rsid w:val="00392AE3"/>
    <w:rsid w:val="003B5DF1"/>
    <w:rsid w:val="003C20C1"/>
    <w:rsid w:val="003C6C57"/>
    <w:rsid w:val="00424F38"/>
    <w:rsid w:val="00436763"/>
    <w:rsid w:val="00471313"/>
    <w:rsid w:val="00477BA2"/>
    <w:rsid w:val="00495CB8"/>
    <w:rsid w:val="004D31AD"/>
    <w:rsid w:val="004D778F"/>
    <w:rsid w:val="004F0366"/>
    <w:rsid w:val="005330DD"/>
    <w:rsid w:val="0054667F"/>
    <w:rsid w:val="00565028"/>
    <w:rsid w:val="00596CC3"/>
    <w:rsid w:val="005D209A"/>
    <w:rsid w:val="00630CAE"/>
    <w:rsid w:val="00650BC4"/>
    <w:rsid w:val="00660C02"/>
    <w:rsid w:val="00677552"/>
    <w:rsid w:val="00742268"/>
    <w:rsid w:val="00760787"/>
    <w:rsid w:val="00767B39"/>
    <w:rsid w:val="007F2D19"/>
    <w:rsid w:val="00800541"/>
    <w:rsid w:val="00801902"/>
    <w:rsid w:val="008040AA"/>
    <w:rsid w:val="00807CD4"/>
    <w:rsid w:val="0083104F"/>
    <w:rsid w:val="00837D12"/>
    <w:rsid w:val="00880759"/>
    <w:rsid w:val="00885594"/>
    <w:rsid w:val="008A2232"/>
    <w:rsid w:val="008B20A6"/>
    <w:rsid w:val="008F7571"/>
    <w:rsid w:val="00905129"/>
    <w:rsid w:val="009215E4"/>
    <w:rsid w:val="00940D2F"/>
    <w:rsid w:val="00966863"/>
    <w:rsid w:val="009F6A43"/>
    <w:rsid w:val="00A05B88"/>
    <w:rsid w:val="00A11377"/>
    <w:rsid w:val="00A2378A"/>
    <w:rsid w:val="00A318FF"/>
    <w:rsid w:val="00A679A5"/>
    <w:rsid w:val="00A830E7"/>
    <w:rsid w:val="00AA391F"/>
    <w:rsid w:val="00AC0D52"/>
    <w:rsid w:val="00AF1C6B"/>
    <w:rsid w:val="00B00E68"/>
    <w:rsid w:val="00B02FA8"/>
    <w:rsid w:val="00B17932"/>
    <w:rsid w:val="00B21DFD"/>
    <w:rsid w:val="00B26868"/>
    <w:rsid w:val="00B34505"/>
    <w:rsid w:val="00B61EF7"/>
    <w:rsid w:val="00B72244"/>
    <w:rsid w:val="00B923C9"/>
    <w:rsid w:val="00C13D2A"/>
    <w:rsid w:val="00C17FE8"/>
    <w:rsid w:val="00CB6C7D"/>
    <w:rsid w:val="00CC61F2"/>
    <w:rsid w:val="00CE6729"/>
    <w:rsid w:val="00D2316D"/>
    <w:rsid w:val="00D40789"/>
    <w:rsid w:val="00D479CD"/>
    <w:rsid w:val="00D66E07"/>
    <w:rsid w:val="00D74CFE"/>
    <w:rsid w:val="00DD35B4"/>
    <w:rsid w:val="00DF5DDE"/>
    <w:rsid w:val="00E04BD2"/>
    <w:rsid w:val="00E123F2"/>
    <w:rsid w:val="00E93AC1"/>
    <w:rsid w:val="00EB2838"/>
    <w:rsid w:val="00F07008"/>
    <w:rsid w:val="00F202E7"/>
    <w:rsid w:val="00F435C4"/>
    <w:rsid w:val="00F50059"/>
    <w:rsid w:val="00FF4B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qFormat="1"/>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CB1"/>
    <w:pPr>
      <w:widowControl w:val="0"/>
      <w:jc w:val="both"/>
    </w:pPr>
  </w:style>
  <w:style w:type="paragraph" w:styleId="1">
    <w:name w:val="heading 1"/>
    <w:basedOn w:val="a"/>
    <w:next w:val="a"/>
    <w:link w:val="1Char"/>
    <w:uiPriority w:val="9"/>
    <w:qFormat/>
    <w:rsid w:val="008B20A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8B20A6"/>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8B20A6"/>
    <w:pPr>
      <w:keepNext/>
      <w:keepLines/>
      <w:spacing w:before="260" w:after="260" w:line="416" w:lineRule="auto"/>
      <w:outlineLvl w:val="2"/>
    </w:pPr>
    <w:rPr>
      <w:rFonts w:ascii="Times New Roman" w:eastAsia="宋体" w:hAnsi="Times New Roman" w:cs="Times New Roman"/>
      <w:b/>
      <w:bCs/>
      <w:sz w:val="32"/>
      <w:szCs w:val="32"/>
    </w:rPr>
  </w:style>
  <w:style w:type="paragraph" w:styleId="5">
    <w:name w:val="heading 5"/>
    <w:basedOn w:val="a"/>
    <w:next w:val="a0"/>
    <w:link w:val="5Char"/>
    <w:uiPriority w:val="9"/>
    <w:qFormat/>
    <w:rsid w:val="008B20A6"/>
    <w:pPr>
      <w:keepNext/>
      <w:keepLines/>
      <w:spacing w:before="280" w:after="290" w:line="376" w:lineRule="auto"/>
      <w:outlineLvl w:val="4"/>
    </w:pPr>
    <w:rPr>
      <w:rFonts w:ascii="Times New Roman" w:eastAsia="宋体" w:hAnsi="Times New Roman" w:cs="Times New Roman"/>
      <w:b/>
      <w:bCs/>
      <w:sz w:val="28"/>
      <w:szCs w:val="28"/>
    </w:rPr>
  </w:style>
  <w:style w:type="paragraph" w:styleId="8">
    <w:name w:val="heading 8"/>
    <w:basedOn w:val="a"/>
    <w:next w:val="a"/>
    <w:link w:val="8Char1"/>
    <w:uiPriority w:val="9"/>
    <w:qFormat/>
    <w:rsid w:val="008B20A6"/>
    <w:pPr>
      <w:keepNext/>
      <w:keepLines/>
      <w:spacing w:before="240" w:after="64" w:line="320" w:lineRule="auto"/>
      <w:outlineLvl w:val="7"/>
    </w:pPr>
    <w:rPr>
      <w:rFonts w:ascii="等线 Light" w:eastAsia="等线 Light" w:hAnsi="等线 Light"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8B20A6"/>
    <w:rPr>
      <w:rFonts w:ascii="Times New Roman" w:eastAsia="宋体" w:hAnsi="Times New Roman" w:cs="Times New Roman"/>
      <w:b/>
      <w:bCs/>
      <w:kern w:val="44"/>
      <w:sz w:val="44"/>
      <w:szCs w:val="44"/>
    </w:rPr>
  </w:style>
  <w:style w:type="character" w:customStyle="1" w:styleId="2Char">
    <w:name w:val="标题 2 Char"/>
    <w:basedOn w:val="a1"/>
    <w:link w:val="2"/>
    <w:uiPriority w:val="9"/>
    <w:rsid w:val="008B20A6"/>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8B20A6"/>
    <w:rPr>
      <w:rFonts w:ascii="Times New Roman" w:eastAsia="宋体" w:hAnsi="Times New Roman" w:cs="Times New Roman"/>
      <w:b/>
      <w:bCs/>
      <w:sz w:val="32"/>
      <w:szCs w:val="32"/>
    </w:rPr>
  </w:style>
  <w:style w:type="character" w:customStyle="1" w:styleId="5Char">
    <w:name w:val="标题 5 Char"/>
    <w:basedOn w:val="a1"/>
    <w:link w:val="5"/>
    <w:uiPriority w:val="9"/>
    <w:rsid w:val="008B20A6"/>
    <w:rPr>
      <w:rFonts w:ascii="Times New Roman" w:eastAsia="宋体" w:hAnsi="Times New Roman" w:cs="Times New Roman"/>
      <w:b/>
      <w:bCs/>
      <w:sz w:val="28"/>
      <w:szCs w:val="28"/>
    </w:rPr>
  </w:style>
  <w:style w:type="character" w:customStyle="1" w:styleId="8Char">
    <w:name w:val="标题 8 Char"/>
    <w:basedOn w:val="a1"/>
    <w:link w:val="8"/>
    <w:rsid w:val="008B20A6"/>
    <w:rPr>
      <w:rFonts w:asciiTheme="majorHAnsi" w:eastAsiaTheme="majorEastAsia" w:hAnsiTheme="majorHAnsi" w:cstheme="majorBidi"/>
      <w:sz w:val="24"/>
      <w:szCs w:val="24"/>
    </w:rPr>
  </w:style>
  <w:style w:type="numbering" w:customStyle="1" w:styleId="10">
    <w:name w:val="无列表1"/>
    <w:next w:val="a3"/>
    <w:uiPriority w:val="99"/>
    <w:semiHidden/>
    <w:unhideWhenUsed/>
    <w:rsid w:val="008B20A6"/>
  </w:style>
  <w:style w:type="character" w:customStyle="1" w:styleId="2Char1">
    <w:name w:val="标题 2 Char1"/>
    <w:link w:val="2"/>
    <w:uiPriority w:val="9"/>
    <w:rsid w:val="008B20A6"/>
    <w:rPr>
      <w:rFonts w:ascii="Cambria" w:eastAsia="宋体" w:hAnsi="Cambria" w:cs="Times New Roman"/>
      <w:b/>
      <w:bCs/>
      <w:sz w:val="32"/>
      <w:szCs w:val="32"/>
    </w:rPr>
  </w:style>
  <w:style w:type="paragraph" w:styleId="a0">
    <w:name w:val="Normal Indent"/>
    <w:basedOn w:val="a"/>
    <w:rsid w:val="008B20A6"/>
    <w:pPr>
      <w:ind w:firstLine="420"/>
    </w:pPr>
    <w:rPr>
      <w:rFonts w:ascii="Times New Roman" w:eastAsia="宋体" w:hAnsi="Times New Roman" w:cs="Times New Roman"/>
      <w:szCs w:val="20"/>
    </w:rPr>
  </w:style>
  <w:style w:type="character" w:customStyle="1" w:styleId="8Char1">
    <w:name w:val="标题 8 Char1"/>
    <w:link w:val="8"/>
    <w:uiPriority w:val="9"/>
    <w:rsid w:val="008B20A6"/>
    <w:rPr>
      <w:rFonts w:ascii="等线 Light" w:eastAsia="等线 Light" w:hAnsi="等线 Light" w:cs="Times New Roman"/>
      <w:sz w:val="24"/>
      <w:szCs w:val="24"/>
    </w:rPr>
  </w:style>
  <w:style w:type="paragraph" w:styleId="a4">
    <w:name w:val="List Number"/>
    <w:basedOn w:val="a"/>
    <w:rsid w:val="008B20A6"/>
    <w:pPr>
      <w:widowControl/>
      <w:tabs>
        <w:tab w:val="left" w:pos="454"/>
        <w:tab w:val="left" w:pos="720"/>
        <w:tab w:val="left" w:pos="840"/>
      </w:tabs>
      <w:spacing w:afterLines="50"/>
      <w:ind w:left="454" w:hanging="284"/>
      <w:jc w:val="left"/>
    </w:pPr>
    <w:rPr>
      <w:rFonts w:ascii="Times New Roman" w:eastAsia="宋体" w:hAnsi="Times New Roman" w:cs="Times New Roman"/>
      <w:kern w:val="0"/>
      <w:sz w:val="24"/>
      <w:szCs w:val="20"/>
    </w:rPr>
  </w:style>
  <w:style w:type="paragraph" w:styleId="a5">
    <w:name w:val="annotation text"/>
    <w:basedOn w:val="a"/>
    <w:link w:val="Char1"/>
    <w:rsid w:val="008B20A6"/>
    <w:pPr>
      <w:jc w:val="left"/>
    </w:pPr>
    <w:rPr>
      <w:rFonts w:ascii="Times New Roman" w:eastAsia="宋体" w:hAnsi="Times New Roman" w:cs="Times New Roman"/>
      <w:szCs w:val="24"/>
    </w:rPr>
  </w:style>
  <w:style w:type="character" w:customStyle="1" w:styleId="Char">
    <w:name w:val="批注文字 Char"/>
    <w:basedOn w:val="a1"/>
    <w:link w:val="a5"/>
    <w:rsid w:val="008B20A6"/>
  </w:style>
  <w:style w:type="character" w:customStyle="1" w:styleId="Char1">
    <w:name w:val="批注文字 Char1"/>
    <w:link w:val="a5"/>
    <w:rsid w:val="008B20A6"/>
    <w:rPr>
      <w:rFonts w:ascii="Times New Roman" w:eastAsia="宋体" w:hAnsi="Times New Roman" w:cs="Times New Roman"/>
      <w:szCs w:val="24"/>
    </w:rPr>
  </w:style>
  <w:style w:type="paragraph" w:styleId="30">
    <w:name w:val="Body Text 3"/>
    <w:basedOn w:val="a"/>
    <w:link w:val="3Char0"/>
    <w:uiPriority w:val="99"/>
    <w:unhideWhenUsed/>
    <w:rsid w:val="008B20A6"/>
    <w:pPr>
      <w:spacing w:after="120"/>
    </w:pPr>
    <w:rPr>
      <w:rFonts w:ascii="Times New Roman" w:eastAsia="宋体" w:hAnsi="Times New Roman" w:cs="Times New Roman"/>
      <w:sz w:val="16"/>
      <w:szCs w:val="16"/>
    </w:rPr>
  </w:style>
  <w:style w:type="character" w:customStyle="1" w:styleId="3Char0">
    <w:name w:val="正文文本 3 Char"/>
    <w:basedOn w:val="a1"/>
    <w:link w:val="30"/>
    <w:uiPriority w:val="99"/>
    <w:rsid w:val="008B20A6"/>
    <w:rPr>
      <w:rFonts w:ascii="Times New Roman" w:eastAsia="宋体" w:hAnsi="Times New Roman" w:cs="Times New Roman"/>
      <w:sz w:val="16"/>
      <w:szCs w:val="16"/>
    </w:rPr>
  </w:style>
  <w:style w:type="paragraph" w:styleId="a6">
    <w:name w:val="Body Text"/>
    <w:basedOn w:val="a"/>
    <w:link w:val="Char10"/>
    <w:unhideWhenUsed/>
    <w:rsid w:val="008B20A6"/>
    <w:pPr>
      <w:spacing w:after="120"/>
    </w:pPr>
    <w:rPr>
      <w:rFonts w:ascii="Times New Roman" w:eastAsia="宋体" w:hAnsi="Times New Roman" w:cs="Times New Roman"/>
      <w:szCs w:val="24"/>
    </w:rPr>
  </w:style>
  <w:style w:type="character" w:customStyle="1" w:styleId="Char0">
    <w:name w:val="正文文本 Char"/>
    <w:basedOn w:val="a1"/>
    <w:link w:val="a6"/>
    <w:rsid w:val="008B20A6"/>
  </w:style>
  <w:style w:type="character" w:customStyle="1" w:styleId="Char10">
    <w:name w:val="正文文本 Char1"/>
    <w:link w:val="a6"/>
    <w:rsid w:val="008B20A6"/>
    <w:rPr>
      <w:rFonts w:ascii="Times New Roman" w:eastAsia="宋体" w:hAnsi="Times New Roman" w:cs="Times New Roman"/>
      <w:szCs w:val="24"/>
    </w:rPr>
  </w:style>
  <w:style w:type="paragraph" w:styleId="a7">
    <w:name w:val="Body Text Indent"/>
    <w:basedOn w:val="a"/>
    <w:link w:val="Char2"/>
    <w:rsid w:val="008B20A6"/>
    <w:pPr>
      <w:ind w:firstLineChars="352" w:firstLine="830"/>
    </w:pPr>
    <w:rPr>
      <w:rFonts w:ascii="仿宋_GB2312" w:eastAsia="仿宋_GB2312" w:hAnsi="Times New Roman" w:cs="Times New Roman"/>
      <w:kern w:val="0"/>
      <w:sz w:val="32"/>
      <w:szCs w:val="20"/>
    </w:rPr>
  </w:style>
  <w:style w:type="character" w:customStyle="1" w:styleId="Char2">
    <w:name w:val="正文文本缩进 Char"/>
    <w:basedOn w:val="a1"/>
    <w:link w:val="a7"/>
    <w:rsid w:val="008B20A6"/>
    <w:rPr>
      <w:rFonts w:ascii="仿宋_GB2312" w:eastAsia="仿宋_GB2312" w:hAnsi="Times New Roman" w:cs="Times New Roman"/>
      <w:kern w:val="0"/>
      <w:sz w:val="32"/>
      <w:szCs w:val="20"/>
    </w:rPr>
  </w:style>
  <w:style w:type="paragraph" w:styleId="20">
    <w:name w:val="List 2"/>
    <w:basedOn w:val="a"/>
    <w:uiPriority w:val="99"/>
    <w:unhideWhenUsed/>
    <w:rsid w:val="008B20A6"/>
    <w:pPr>
      <w:ind w:leftChars="200" w:left="100" w:hangingChars="200" w:hanging="200"/>
      <w:contextualSpacing/>
    </w:pPr>
    <w:rPr>
      <w:rFonts w:ascii="Times New Roman" w:eastAsia="宋体" w:hAnsi="Times New Roman" w:cs="Times New Roman"/>
      <w:szCs w:val="24"/>
    </w:rPr>
  </w:style>
  <w:style w:type="paragraph" w:styleId="31">
    <w:name w:val="toc 3"/>
    <w:basedOn w:val="a"/>
    <w:next w:val="a"/>
    <w:uiPriority w:val="39"/>
    <w:unhideWhenUsed/>
    <w:rsid w:val="008B20A6"/>
    <w:pPr>
      <w:ind w:leftChars="400" w:left="840"/>
    </w:pPr>
    <w:rPr>
      <w:rFonts w:ascii="Times New Roman" w:eastAsia="宋体" w:hAnsi="Times New Roman" w:cs="Times New Roman"/>
      <w:szCs w:val="24"/>
    </w:rPr>
  </w:style>
  <w:style w:type="paragraph" w:styleId="a8">
    <w:name w:val="Plain Text"/>
    <w:basedOn w:val="a"/>
    <w:next w:val="a"/>
    <w:link w:val="Char11"/>
    <w:qFormat/>
    <w:rsid w:val="008B20A6"/>
    <w:rPr>
      <w:rFonts w:ascii="宋体" w:eastAsia="宋体" w:hAnsi="Courier New" w:cs="Times New Roman"/>
      <w:kern w:val="0"/>
      <w:sz w:val="20"/>
      <w:szCs w:val="21"/>
    </w:rPr>
  </w:style>
  <w:style w:type="character" w:customStyle="1" w:styleId="Char3">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link w:val="a8"/>
    <w:qFormat/>
    <w:rsid w:val="008B20A6"/>
    <w:rPr>
      <w:rFonts w:ascii="宋体" w:eastAsia="宋体" w:hAnsi="Courier New" w:cs="Courier New"/>
      <w:szCs w:val="21"/>
    </w:rPr>
  </w:style>
  <w:style w:type="character" w:customStyle="1" w:styleId="Char11">
    <w:name w:val="纯文本 Char1"/>
    <w:link w:val="a8"/>
    <w:qFormat/>
    <w:rsid w:val="008B20A6"/>
    <w:rPr>
      <w:rFonts w:ascii="宋体" w:eastAsia="宋体" w:hAnsi="Courier New" w:cs="Times New Roman"/>
      <w:kern w:val="0"/>
      <w:sz w:val="20"/>
      <w:szCs w:val="21"/>
    </w:rPr>
  </w:style>
  <w:style w:type="paragraph" w:styleId="a9">
    <w:name w:val="Date"/>
    <w:basedOn w:val="a"/>
    <w:next w:val="a"/>
    <w:link w:val="Char4"/>
    <w:uiPriority w:val="99"/>
    <w:unhideWhenUsed/>
    <w:rsid w:val="008B20A6"/>
    <w:pPr>
      <w:ind w:leftChars="2500" w:left="100"/>
    </w:pPr>
    <w:rPr>
      <w:rFonts w:ascii="Times New Roman" w:eastAsia="宋体" w:hAnsi="Times New Roman" w:cs="Times New Roman"/>
      <w:szCs w:val="24"/>
    </w:rPr>
  </w:style>
  <w:style w:type="character" w:customStyle="1" w:styleId="Char4">
    <w:name w:val="日期 Char"/>
    <w:basedOn w:val="a1"/>
    <w:link w:val="a9"/>
    <w:uiPriority w:val="99"/>
    <w:rsid w:val="008B20A6"/>
    <w:rPr>
      <w:rFonts w:ascii="Times New Roman" w:eastAsia="宋体" w:hAnsi="Times New Roman" w:cs="Times New Roman"/>
      <w:szCs w:val="24"/>
    </w:rPr>
  </w:style>
  <w:style w:type="paragraph" w:styleId="aa">
    <w:name w:val="Balloon Text"/>
    <w:basedOn w:val="a"/>
    <w:link w:val="Char5"/>
    <w:semiHidden/>
    <w:rsid w:val="008B20A6"/>
    <w:rPr>
      <w:rFonts w:ascii="Times New Roman" w:eastAsia="宋体" w:hAnsi="Times New Roman" w:cs="Times New Roman"/>
      <w:sz w:val="18"/>
      <w:szCs w:val="18"/>
    </w:rPr>
  </w:style>
  <w:style w:type="character" w:customStyle="1" w:styleId="Char5">
    <w:name w:val="批注框文本 Char"/>
    <w:basedOn w:val="a1"/>
    <w:link w:val="aa"/>
    <w:semiHidden/>
    <w:rsid w:val="008B20A6"/>
    <w:rPr>
      <w:rFonts w:ascii="Times New Roman" w:eastAsia="宋体" w:hAnsi="Times New Roman" w:cs="Times New Roman"/>
      <w:sz w:val="18"/>
      <w:szCs w:val="18"/>
    </w:rPr>
  </w:style>
  <w:style w:type="paragraph" w:styleId="ab">
    <w:name w:val="footer"/>
    <w:basedOn w:val="a"/>
    <w:link w:val="Char6"/>
    <w:uiPriority w:val="99"/>
    <w:unhideWhenUsed/>
    <w:qFormat/>
    <w:rsid w:val="008B20A6"/>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6">
    <w:name w:val="页脚 Char"/>
    <w:basedOn w:val="a1"/>
    <w:link w:val="ab"/>
    <w:uiPriority w:val="99"/>
    <w:qFormat/>
    <w:rsid w:val="008B20A6"/>
    <w:rPr>
      <w:rFonts w:ascii="Times New Roman" w:eastAsia="宋体" w:hAnsi="Times New Roman" w:cs="Times New Roman"/>
      <w:kern w:val="0"/>
      <w:sz w:val="18"/>
      <w:szCs w:val="18"/>
    </w:rPr>
  </w:style>
  <w:style w:type="paragraph" w:styleId="ac">
    <w:name w:val="header"/>
    <w:basedOn w:val="a"/>
    <w:link w:val="Char7"/>
    <w:unhideWhenUsed/>
    <w:rsid w:val="008B20A6"/>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7">
    <w:name w:val="页眉 Char"/>
    <w:basedOn w:val="a1"/>
    <w:link w:val="ac"/>
    <w:rsid w:val="008B20A6"/>
    <w:rPr>
      <w:rFonts w:ascii="Times New Roman" w:eastAsia="宋体" w:hAnsi="Times New Roman" w:cs="Times New Roman"/>
      <w:kern w:val="0"/>
      <w:sz w:val="18"/>
      <w:szCs w:val="18"/>
    </w:rPr>
  </w:style>
  <w:style w:type="paragraph" w:styleId="11">
    <w:name w:val="toc 1"/>
    <w:basedOn w:val="a"/>
    <w:next w:val="a"/>
    <w:uiPriority w:val="39"/>
    <w:unhideWhenUsed/>
    <w:rsid w:val="008B20A6"/>
    <w:rPr>
      <w:rFonts w:ascii="Times New Roman" w:eastAsia="宋体" w:hAnsi="Times New Roman" w:cs="Times New Roman"/>
      <w:szCs w:val="24"/>
    </w:rPr>
  </w:style>
  <w:style w:type="paragraph" w:styleId="ad">
    <w:name w:val="List"/>
    <w:basedOn w:val="a"/>
    <w:uiPriority w:val="99"/>
    <w:unhideWhenUsed/>
    <w:rsid w:val="008B20A6"/>
    <w:pPr>
      <w:ind w:left="200" w:hangingChars="200" w:hanging="200"/>
      <w:contextualSpacing/>
    </w:pPr>
    <w:rPr>
      <w:rFonts w:ascii="Times New Roman" w:eastAsia="宋体" w:hAnsi="Times New Roman" w:cs="Times New Roman"/>
      <w:szCs w:val="24"/>
    </w:rPr>
  </w:style>
  <w:style w:type="paragraph" w:styleId="21">
    <w:name w:val="toc 2"/>
    <w:basedOn w:val="a"/>
    <w:next w:val="a"/>
    <w:uiPriority w:val="39"/>
    <w:unhideWhenUsed/>
    <w:rsid w:val="008B20A6"/>
    <w:pPr>
      <w:tabs>
        <w:tab w:val="right" w:leader="dot" w:pos="8296"/>
      </w:tabs>
      <w:ind w:leftChars="200" w:left="420"/>
    </w:pPr>
    <w:rPr>
      <w:rFonts w:ascii="Times New Roman" w:eastAsia="宋体" w:hAnsi="Times New Roman" w:cs="Times New Roman"/>
      <w:szCs w:val="24"/>
    </w:rPr>
  </w:style>
  <w:style w:type="paragraph" w:styleId="ae">
    <w:name w:val="Normal (Web)"/>
    <w:basedOn w:val="a"/>
    <w:uiPriority w:val="99"/>
    <w:unhideWhenUsed/>
    <w:rsid w:val="008B20A6"/>
    <w:rPr>
      <w:rFonts w:ascii="Calibri" w:eastAsia="宋体" w:hAnsi="Calibri" w:cs="Times New Roman"/>
      <w:kern w:val="0"/>
      <w:sz w:val="24"/>
      <w:szCs w:val="24"/>
    </w:rPr>
  </w:style>
  <w:style w:type="paragraph" w:styleId="af">
    <w:name w:val="annotation subject"/>
    <w:basedOn w:val="a5"/>
    <w:next w:val="a5"/>
    <w:link w:val="Char8"/>
    <w:uiPriority w:val="99"/>
    <w:rsid w:val="008B20A6"/>
    <w:rPr>
      <w:b/>
      <w:bCs/>
    </w:rPr>
  </w:style>
  <w:style w:type="character" w:customStyle="1" w:styleId="Char8">
    <w:name w:val="批注主题 Char"/>
    <w:basedOn w:val="Char"/>
    <w:link w:val="af"/>
    <w:uiPriority w:val="99"/>
    <w:rsid w:val="008B20A6"/>
    <w:rPr>
      <w:rFonts w:ascii="Times New Roman" w:eastAsia="宋体" w:hAnsi="Times New Roman" w:cs="Times New Roman"/>
      <w:b/>
      <w:bCs/>
      <w:szCs w:val="24"/>
    </w:rPr>
  </w:style>
  <w:style w:type="table" w:styleId="af0">
    <w:name w:val="Table Grid"/>
    <w:basedOn w:val="a2"/>
    <w:uiPriority w:val="59"/>
    <w:rsid w:val="008B20A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endnote reference"/>
    <w:uiPriority w:val="99"/>
    <w:unhideWhenUsed/>
    <w:rsid w:val="008B20A6"/>
    <w:rPr>
      <w:vertAlign w:val="superscript"/>
    </w:rPr>
  </w:style>
  <w:style w:type="character" w:styleId="af2">
    <w:name w:val="Hyperlink"/>
    <w:uiPriority w:val="99"/>
    <w:unhideWhenUsed/>
    <w:rsid w:val="008B20A6"/>
    <w:rPr>
      <w:color w:val="0000FF"/>
      <w:u w:val="single"/>
    </w:rPr>
  </w:style>
  <w:style w:type="character" w:styleId="af3">
    <w:name w:val="annotation reference"/>
    <w:uiPriority w:val="99"/>
    <w:rsid w:val="008B20A6"/>
    <w:rPr>
      <w:sz w:val="21"/>
      <w:szCs w:val="21"/>
    </w:rPr>
  </w:style>
  <w:style w:type="character" w:customStyle="1" w:styleId="22">
    <w:name w:val="纯文本 字符2"/>
    <w:qFormat/>
    <w:rsid w:val="008B20A6"/>
    <w:rPr>
      <w:rFonts w:ascii="宋体" w:eastAsia="宋体" w:hAnsi="Courier New" w:cs="Courier New"/>
      <w:szCs w:val="21"/>
    </w:rPr>
  </w:style>
  <w:style w:type="character" w:customStyle="1" w:styleId="apple-style-span">
    <w:name w:val="apple-style-span"/>
    <w:basedOn w:val="a1"/>
    <w:rsid w:val="008B20A6"/>
  </w:style>
  <w:style w:type="character" w:customStyle="1" w:styleId="af4">
    <w:name w:val="纯文本 字符"/>
    <w:qFormat/>
    <w:rsid w:val="008B20A6"/>
    <w:rPr>
      <w:rFonts w:ascii="宋体" w:eastAsia="宋体" w:hAnsi="Courier New" w:cs="Courier New"/>
      <w:szCs w:val="21"/>
    </w:rPr>
  </w:style>
  <w:style w:type="character" w:customStyle="1" w:styleId="12">
    <w:name w:val="纯文本 字符1"/>
    <w:qFormat/>
    <w:rsid w:val="008B20A6"/>
    <w:rPr>
      <w:rFonts w:ascii="宋体" w:hAnsi="Courier New"/>
    </w:rPr>
  </w:style>
  <w:style w:type="character" w:customStyle="1" w:styleId="13">
    <w:name w:val="批注文字 字符1"/>
    <w:rsid w:val="008B20A6"/>
    <w:rPr>
      <w:rFonts w:ascii="Times New Roman" w:hAnsi="Times New Roman"/>
      <w:kern w:val="2"/>
      <w:sz w:val="21"/>
      <w:szCs w:val="24"/>
    </w:rPr>
  </w:style>
  <w:style w:type="character" w:customStyle="1" w:styleId="260pt">
    <w:name w:val="正文文本 (26) + 间距 0 pt"/>
    <w:rsid w:val="008B20A6"/>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8B20A6"/>
    <w:rPr>
      <w:b/>
      <w:bCs/>
      <w:kern w:val="44"/>
      <w:sz w:val="44"/>
      <w:szCs w:val="44"/>
    </w:rPr>
  </w:style>
  <w:style w:type="character" w:customStyle="1" w:styleId="af5">
    <w:name w:val="正文文本 字符"/>
    <w:rsid w:val="008B20A6"/>
    <w:rPr>
      <w:rFonts w:ascii="Times New Roman" w:hAnsi="Times New Roman"/>
      <w:kern w:val="2"/>
      <w:sz w:val="21"/>
      <w:szCs w:val="24"/>
    </w:rPr>
  </w:style>
  <w:style w:type="character" w:customStyle="1" w:styleId="af6">
    <w:name w:val="批注文字 字符"/>
    <w:rsid w:val="008B20A6"/>
    <w:rPr>
      <w:rFonts w:ascii="Times New Roman" w:hAnsi="Times New Roman"/>
      <w:kern w:val="2"/>
      <w:sz w:val="21"/>
      <w:szCs w:val="24"/>
    </w:rPr>
  </w:style>
  <w:style w:type="character" w:customStyle="1" w:styleId="textcontents">
    <w:name w:val="textcontents"/>
    <w:basedOn w:val="a1"/>
    <w:rsid w:val="008B20A6"/>
  </w:style>
  <w:style w:type="paragraph" w:customStyle="1" w:styleId="af7">
    <w:name w:val="表内文字"/>
    <w:basedOn w:val="a"/>
    <w:rsid w:val="008B20A6"/>
    <w:pPr>
      <w:snapToGrid w:val="0"/>
      <w:spacing w:before="50" w:after="50"/>
      <w:jc w:val="center"/>
    </w:pPr>
    <w:rPr>
      <w:rFonts w:ascii="仿宋_GB2312" w:eastAsia="仿宋_GB2312" w:hAnsi="宋体" w:cs="Times New Roman"/>
      <w:b/>
      <w:color w:val="000000"/>
      <w:sz w:val="32"/>
      <w:szCs w:val="32"/>
    </w:rPr>
  </w:style>
  <w:style w:type="paragraph" w:styleId="af8">
    <w:name w:val="List Paragraph"/>
    <w:basedOn w:val="a"/>
    <w:uiPriority w:val="99"/>
    <w:qFormat/>
    <w:rsid w:val="008B20A6"/>
    <w:pPr>
      <w:ind w:firstLineChars="200" w:firstLine="420"/>
    </w:pPr>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rsid w:val="008B20A6"/>
    <w:rPr>
      <w:rFonts w:ascii="Tahoma" w:eastAsia="宋体" w:hAnsi="Tahoma" w:cs="Times New Roman"/>
      <w:sz w:val="24"/>
      <w:szCs w:val="20"/>
    </w:rPr>
  </w:style>
  <w:style w:type="paragraph" w:customStyle="1" w:styleId="TableParagraph">
    <w:name w:val="Table Paragraph"/>
    <w:basedOn w:val="a"/>
    <w:uiPriority w:val="1"/>
    <w:qFormat/>
    <w:rsid w:val="008B20A6"/>
    <w:pPr>
      <w:jc w:val="left"/>
    </w:pPr>
    <w:rPr>
      <w:rFonts w:ascii="Calibri" w:eastAsia="宋体" w:hAnsi="Calibri" w:cs="Times New Roman"/>
      <w:kern w:val="0"/>
      <w:sz w:val="22"/>
      <w:lang w:eastAsia="en-US"/>
    </w:rPr>
  </w:style>
  <w:style w:type="paragraph" w:customStyle="1" w:styleId="CharCharCharChar">
    <w:name w:val="Char Char Char Char"/>
    <w:basedOn w:val="a"/>
    <w:rsid w:val="008B20A6"/>
    <w:pPr>
      <w:widowControl/>
      <w:spacing w:after="160" w:line="240" w:lineRule="exact"/>
      <w:jc w:val="left"/>
    </w:pPr>
    <w:rPr>
      <w:rFonts w:ascii="Times New Roman" w:eastAsia="宋体" w:hAnsi="Times New Roman" w:cs="Times New Roman"/>
      <w:szCs w:val="24"/>
    </w:rPr>
  </w:style>
  <w:style w:type="character" w:customStyle="1" w:styleId="af9">
    <w:name w:val="未处理的提及"/>
    <w:uiPriority w:val="99"/>
    <w:unhideWhenUsed/>
    <w:rsid w:val="008B20A6"/>
    <w:rPr>
      <w:color w:val="605E5C"/>
      <w:shd w:val="clear" w:color="auto" w:fill="E1DFDD"/>
    </w:rPr>
  </w:style>
  <w:style w:type="paragraph" w:styleId="TOC">
    <w:name w:val="TOC Heading"/>
    <w:basedOn w:val="1"/>
    <w:next w:val="a"/>
    <w:uiPriority w:val="39"/>
    <w:qFormat/>
    <w:rsid w:val="008B20A6"/>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3"/>
    <w:qFormat/>
    <w:rsid w:val="008B20A6"/>
    <w:rPr>
      <w:sz w:val="24"/>
    </w:rPr>
  </w:style>
  <w:style w:type="paragraph" w:customStyle="1" w:styleId="23">
    <w:name w:val="正文2"/>
    <w:basedOn w:val="a"/>
    <w:link w:val="2CharChar"/>
    <w:qFormat/>
    <w:rsid w:val="008B20A6"/>
    <w:pPr>
      <w:adjustRightInd w:val="0"/>
      <w:spacing w:before="156" w:line="360" w:lineRule="auto"/>
      <w:ind w:firstLineChars="200" w:firstLine="510"/>
    </w:pPr>
    <w:rPr>
      <w:sz w:val="24"/>
    </w:rPr>
  </w:style>
  <w:style w:type="paragraph" w:customStyle="1" w:styleId="50">
    <w:name w:val="样式5"/>
    <w:basedOn w:val="a"/>
    <w:qFormat/>
    <w:rsid w:val="008B20A6"/>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4">
    <w:name w:val="正文缩进1"/>
    <w:basedOn w:val="a"/>
    <w:next w:val="a7"/>
    <w:qFormat/>
    <w:rsid w:val="008B20A6"/>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paragraph" w:customStyle="1" w:styleId="15">
    <w:name w:val="纯文本1"/>
    <w:basedOn w:val="a"/>
    <w:rsid w:val="008B20A6"/>
    <w:rPr>
      <w:rFonts w:ascii="宋体" w:eastAsia="宋体" w:hAnsi="Courier New" w:cs="宋体"/>
      <w:szCs w:val="21"/>
    </w:rPr>
  </w:style>
  <w:style w:type="paragraph" w:styleId="afa">
    <w:name w:val="Document Map"/>
    <w:basedOn w:val="a"/>
    <w:link w:val="Char9"/>
    <w:uiPriority w:val="99"/>
    <w:semiHidden/>
    <w:unhideWhenUsed/>
    <w:rsid w:val="00B34505"/>
    <w:rPr>
      <w:rFonts w:ascii="宋体" w:eastAsia="宋体"/>
      <w:sz w:val="18"/>
      <w:szCs w:val="18"/>
    </w:rPr>
  </w:style>
  <w:style w:type="character" w:customStyle="1" w:styleId="Char9">
    <w:name w:val="文档结构图 Char"/>
    <w:basedOn w:val="a1"/>
    <w:link w:val="afa"/>
    <w:uiPriority w:val="99"/>
    <w:semiHidden/>
    <w:rsid w:val="00B3450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ncz.nanning.gov.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nncz.nanning.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2657-A0AD-4C17-A6F7-21EEFD64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8567</Words>
  <Characters>48838</Characters>
  <Application>Microsoft Office Word</Application>
  <DocSecurity>0</DocSecurity>
  <Lines>406</Lines>
  <Paragraphs>114</Paragraphs>
  <ScaleCrop>false</ScaleCrop>
  <Company/>
  <LinksUpToDate>false</LinksUpToDate>
  <CharactersWithSpaces>57291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cp:revision>
  <cp:lastPrinted>2026-03-12T09:59:00Z</cp:lastPrinted>
  <dcterms:created xsi:type="dcterms:W3CDTF">2026-03-12T09:59:00Z</dcterms:created>
  <dcterms:modified xsi:type="dcterms:W3CDTF">2026-03-16T02:40:00Z</dcterms:modified>
</cp:coreProperties>
</file>