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5" w:rsidRPr="0052456B" w:rsidRDefault="00BE1465" w:rsidP="00BE1465">
      <w:pPr>
        <w:spacing w:line="600" w:lineRule="auto"/>
        <w:ind w:firstLine="964"/>
        <w:jc w:val="center"/>
        <w:rPr>
          <w:rFonts w:asciiTheme="majorEastAsia" w:eastAsiaTheme="majorEastAsia" w:hAnsiTheme="majorEastAsia" w:cs="宋体"/>
          <w:b/>
          <w:bCs/>
          <w:sz w:val="48"/>
          <w:szCs w:val="48"/>
        </w:rPr>
      </w:pPr>
    </w:p>
    <w:p w:rsidR="00BE1465" w:rsidRPr="0052456B" w:rsidRDefault="00075564" w:rsidP="00BE1465">
      <w:pPr>
        <w:spacing w:line="600" w:lineRule="auto"/>
        <w:ind w:firstLine="964"/>
        <w:jc w:val="center"/>
        <w:rPr>
          <w:rFonts w:asciiTheme="majorEastAsia" w:eastAsiaTheme="majorEastAsia" w:hAnsiTheme="majorEastAsia" w:cs="宋体"/>
          <w:b/>
          <w:bCs/>
          <w:sz w:val="48"/>
          <w:szCs w:val="48"/>
        </w:rPr>
      </w:pPr>
      <w:r w:rsidRPr="0052456B">
        <w:rPr>
          <w:rFonts w:asciiTheme="majorEastAsia" w:eastAsiaTheme="majorEastAsia" w:hAnsiTheme="majorEastAsia" w:cs="宋体" w:hint="eastAsia"/>
          <w:b/>
          <w:bCs/>
          <w:sz w:val="48"/>
          <w:szCs w:val="48"/>
        </w:rPr>
        <w:t>昭平县城旅游公厕维护保养服务</w:t>
      </w:r>
    </w:p>
    <w:p w:rsidR="00BE1465" w:rsidRPr="0052456B" w:rsidRDefault="00BE1465" w:rsidP="00BE1465">
      <w:pPr>
        <w:spacing w:line="600" w:lineRule="auto"/>
        <w:ind w:firstLine="964"/>
        <w:jc w:val="center"/>
        <w:rPr>
          <w:rFonts w:asciiTheme="majorEastAsia" w:eastAsiaTheme="majorEastAsia" w:hAnsiTheme="majorEastAsia" w:cs="宋体"/>
          <w:b/>
          <w:bCs/>
          <w:sz w:val="48"/>
          <w:szCs w:val="48"/>
        </w:rPr>
      </w:pPr>
    </w:p>
    <w:p w:rsidR="00BE1465" w:rsidRPr="0052456B" w:rsidRDefault="00BE1465" w:rsidP="00BE1465">
      <w:pPr>
        <w:spacing w:line="600" w:lineRule="auto"/>
        <w:ind w:firstLine="803"/>
        <w:jc w:val="center"/>
        <w:rPr>
          <w:rFonts w:asciiTheme="majorEastAsia" w:eastAsiaTheme="majorEastAsia" w:hAnsiTheme="majorEastAsia" w:cs="宋体"/>
          <w:b/>
          <w:bCs/>
          <w:sz w:val="40"/>
          <w:szCs w:val="40"/>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52456B"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52456B" w:rsidRDefault="00BE1465" w:rsidP="00BE1465">
      <w:pPr>
        <w:spacing w:line="600" w:lineRule="auto"/>
        <w:ind w:firstLine="1687"/>
        <w:jc w:val="center"/>
        <w:rPr>
          <w:rFonts w:asciiTheme="majorEastAsia" w:eastAsiaTheme="majorEastAsia" w:hAnsiTheme="majorEastAsia" w:cs="宋体"/>
          <w:b/>
          <w:bCs/>
          <w:sz w:val="84"/>
          <w:szCs w:val="84"/>
        </w:rPr>
      </w:pPr>
      <w:r w:rsidRPr="0052456B">
        <w:rPr>
          <w:rFonts w:asciiTheme="majorEastAsia" w:eastAsiaTheme="majorEastAsia" w:hAnsiTheme="majorEastAsia" w:cs="宋体" w:hint="eastAsia"/>
          <w:b/>
          <w:bCs/>
          <w:sz w:val="84"/>
          <w:szCs w:val="84"/>
        </w:rPr>
        <w:t>竞争性磋商文件</w:t>
      </w:r>
    </w:p>
    <w:p w:rsidR="00BE1465" w:rsidRPr="0052456B" w:rsidRDefault="00BE1465" w:rsidP="00BE1465">
      <w:pPr>
        <w:spacing w:line="600" w:lineRule="auto"/>
        <w:ind w:firstLine="803"/>
        <w:jc w:val="center"/>
        <w:rPr>
          <w:rFonts w:asciiTheme="majorEastAsia" w:eastAsiaTheme="majorEastAsia" w:hAnsiTheme="majorEastAsia" w:cs="宋体"/>
          <w:b/>
          <w:bCs/>
          <w:sz w:val="40"/>
          <w:szCs w:val="40"/>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line="360" w:lineRule="auto"/>
        <w:ind w:firstLine="643"/>
        <w:jc w:val="center"/>
        <w:rPr>
          <w:rFonts w:asciiTheme="majorEastAsia" w:eastAsiaTheme="majorEastAsia" w:hAnsiTheme="majorEastAsia" w:cs="宋体"/>
          <w:b/>
          <w:bCs/>
          <w:sz w:val="18"/>
          <w:szCs w:val="18"/>
        </w:rPr>
      </w:pPr>
      <w:r w:rsidRPr="0052456B">
        <w:rPr>
          <w:rFonts w:asciiTheme="majorEastAsia" w:eastAsiaTheme="majorEastAsia" w:hAnsiTheme="majorEastAsia" w:cs="宋体" w:hint="eastAsia"/>
          <w:b/>
          <w:bCs/>
          <w:sz w:val="32"/>
          <w:szCs w:val="32"/>
        </w:rPr>
        <w:t>项目编号：</w:t>
      </w:r>
      <w:r w:rsidR="00EA2861" w:rsidRPr="0052456B">
        <w:rPr>
          <w:rFonts w:asciiTheme="majorEastAsia" w:eastAsiaTheme="majorEastAsia" w:hAnsiTheme="majorEastAsia" w:cs="宋体"/>
          <w:b/>
          <w:bCs/>
          <w:sz w:val="32"/>
          <w:szCs w:val="32"/>
        </w:rPr>
        <w:t>HZZC2026-C3-210009-GXGZ</w:t>
      </w:r>
    </w:p>
    <w:p w:rsidR="00BE1465" w:rsidRPr="0052456B" w:rsidRDefault="00BE1465" w:rsidP="00BE1465">
      <w:pPr>
        <w:spacing w:line="600" w:lineRule="auto"/>
        <w:ind w:firstLine="361"/>
        <w:rPr>
          <w:rFonts w:asciiTheme="majorEastAsia" w:eastAsiaTheme="majorEastAsia" w:hAnsiTheme="majorEastAsia" w:cs="宋体"/>
          <w:b/>
          <w:bCs/>
          <w:sz w:val="18"/>
          <w:szCs w:val="18"/>
        </w:rPr>
      </w:pPr>
    </w:p>
    <w:p w:rsidR="00BE1465" w:rsidRPr="0052456B" w:rsidRDefault="00BE1465" w:rsidP="00BE1465">
      <w:pPr>
        <w:spacing w:line="600" w:lineRule="auto"/>
        <w:ind w:firstLine="361"/>
        <w:rPr>
          <w:rFonts w:asciiTheme="majorEastAsia" w:eastAsiaTheme="majorEastAsia" w:hAnsiTheme="majorEastAsia" w:cs="宋体"/>
          <w:b/>
          <w:bCs/>
          <w:sz w:val="18"/>
          <w:szCs w:val="18"/>
        </w:rPr>
      </w:pPr>
    </w:p>
    <w:p w:rsidR="00BE1465" w:rsidRPr="0052456B" w:rsidRDefault="00BE1465" w:rsidP="00BE1465">
      <w:pPr>
        <w:spacing w:line="600" w:lineRule="auto"/>
        <w:ind w:firstLine="361"/>
        <w:rPr>
          <w:rFonts w:asciiTheme="majorEastAsia" w:eastAsiaTheme="majorEastAsia" w:hAnsiTheme="majorEastAsia" w:cs="宋体"/>
          <w:b/>
          <w:bCs/>
          <w:sz w:val="18"/>
          <w:szCs w:val="18"/>
        </w:rPr>
      </w:pPr>
    </w:p>
    <w:p w:rsidR="00BE1465" w:rsidRPr="0052456B" w:rsidRDefault="00BE1465" w:rsidP="00BE1465">
      <w:pPr>
        <w:ind w:firstLine="361"/>
        <w:rPr>
          <w:rFonts w:asciiTheme="majorEastAsia" w:eastAsiaTheme="majorEastAsia" w:hAnsiTheme="majorEastAsia" w:cs="宋体"/>
          <w:b/>
          <w:bCs/>
          <w:sz w:val="18"/>
          <w:szCs w:val="18"/>
        </w:rPr>
      </w:pPr>
    </w:p>
    <w:p w:rsidR="00BE1465" w:rsidRPr="0052456B"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52456B" w:rsidRDefault="00BE1465" w:rsidP="00BE1465">
      <w:pPr>
        <w:spacing w:line="360" w:lineRule="auto"/>
        <w:ind w:firstLine="643"/>
        <w:jc w:val="center"/>
        <w:rPr>
          <w:rFonts w:asciiTheme="majorEastAsia" w:eastAsiaTheme="majorEastAsia" w:hAnsiTheme="majorEastAsia" w:cs="宋体"/>
          <w:b/>
          <w:bCs/>
          <w:sz w:val="32"/>
          <w:szCs w:val="32"/>
        </w:rPr>
      </w:pPr>
      <w:r w:rsidRPr="0052456B">
        <w:rPr>
          <w:rFonts w:asciiTheme="majorEastAsia" w:eastAsiaTheme="majorEastAsia" w:hAnsiTheme="majorEastAsia" w:cs="宋体" w:hint="eastAsia"/>
          <w:b/>
          <w:bCs/>
          <w:kern w:val="0"/>
          <w:sz w:val="32"/>
          <w:szCs w:val="32"/>
        </w:rPr>
        <w:t>采购人</w:t>
      </w:r>
      <w:r w:rsidRPr="0052456B">
        <w:rPr>
          <w:rFonts w:asciiTheme="majorEastAsia" w:eastAsiaTheme="majorEastAsia" w:hAnsiTheme="majorEastAsia" w:cs="宋体" w:hint="eastAsia"/>
          <w:b/>
          <w:bCs/>
          <w:sz w:val="32"/>
          <w:szCs w:val="32"/>
        </w:rPr>
        <w:t>：</w:t>
      </w:r>
      <w:r w:rsidR="00075564" w:rsidRPr="0052456B">
        <w:rPr>
          <w:rFonts w:asciiTheme="majorEastAsia" w:eastAsiaTheme="majorEastAsia" w:hAnsiTheme="majorEastAsia" w:cs="宋体" w:hint="eastAsia"/>
          <w:b/>
          <w:bCs/>
          <w:sz w:val="32"/>
          <w:szCs w:val="32"/>
        </w:rPr>
        <w:t>昭平县环境卫生管理站</w:t>
      </w:r>
    </w:p>
    <w:p w:rsidR="00BE1465" w:rsidRPr="0052456B" w:rsidRDefault="00BE1465" w:rsidP="00BE1465">
      <w:pPr>
        <w:spacing w:line="360" w:lineRule="auto"/>
        <w:ind w:firstLine="643"/>
        <w:jc w:val="center"/>
        <w:rPr>
          <w:rFonts w:asciiTheme="majorEastAsia" w:eastAsiaTheme="majorEastAsia" w:hAnsiTheme="majorEastAsia" w:cs="宋体"/>
          <w:b/>
          <w:bCs/>
          <w:sz w:val="32"/>
          <w:szCs w:val="32"/>
        </w:rPr>
      </w:pPr>
      <w:r w:rsidRPr="0052456B">
        <w:rPr>
          <w:rFonts w:asciiTheme="majorEastAsia" w:eastAsiaTheme="majorEastAsia" w:hAnsiTheme="majorEastAsia" w:cs="宋体" w:hint="eastAsia"/>
          <w:b/>
          <w:bCs/>
          <w:kern w:val="0"/>
          <w:sz w:val="32"/>
          <w:szCs w:val="32"/>
        </w:rPr>
        <w:t>采购</w:t>
      </w:r>
      <w:r w:rsidRPr="0052456B">
        <w:rPr>
          <w:rFonts w:asciiTheme="majorEastAsia" w:eastAsiaTheme="majorEastAsia" w:hAnsiTheme="majorEastAsia" w:cs="宋体" w:hint="eastAsia"/>
          <w:b/>
          <w:bCs/>
          <w:sz w:val="32"/>
          <w:szCs w:val="32"/>
        </w:rPr>
        <w:t>代理机构：广西桂昭项目管理有限公司</w:t>
      </w:r>
    </w:p>
    <w:p w:rsidR="00BE1465" w:rsidRPr="0052456B" w:rsidRDefault="00BE1465" w:rsidP="00BE1465">
      <w:pPr>
        <w:spacing w:line="360" w:lineRule="auto"/>
        <w:ind w:firstLine="643"/>
        <w:jc w:val="center"/>
        <w:rPr>
          <w:rFonts w:asciiTheme="majorEastAsia" w:eastAsiaTheme="majorEastAsia" w:hAnsiTheme="majorEastAsia" w:cs="宋体"/>
          <w:b/>
          <w:bCs/>
          <w:sz w:val="32"/>
          <w:szCs w:val="32"/>
        </w:rPr>
      </w:pPr>
      <w:r w:rsidRPr="0052456B">
        <w:rPr>
          <w:rFonts w:asciiTheme="majorEastAsia" w:eastAsiaTheme="majorEastAsia" w:hAnsiTheme="majorEastAsia" w:cs="宋体" w:hint="eastAsia"/>
          <w:b/>
          <w:bCs/>
          <w:sz w:val="32"/>
          <w:szCs w:val="32"/>
        </w:rPr>
        <w:t>日期：2026年</w:t>
      </w:r>
      <w:r w:rsidR="00075564" w:rsidRPr="0052456B">
        <w:rPr>
          <w:rFonts w:asciiTheme="majorEastAsia" w:eastAsiaTheme="majorEastAsia" w:hAnsiTheme="majorEastAsia" w:cs="宋体" w:hint="eastAsia"/>
          <w:b/>
          <w:bCs/>
          <w:sz w:val="32"/>
          <w:szCs w:val="32"/>
        </w:rPr>
        <w:t>3</w:t>
      </w:r>
      <w:r w:rsidRPr="0052456B">
        <w:rPr>
          <w:rFonts w:asciiTheme="majorEastAsia" w:eastAsiaTheme="majorEastAsia" w:hAnsiTheme="majorEastAsia" w:cs="宋体" w:hint="eastAsia"/>
          <w:b/>
          <w:bCs/>
          <w:sz w:val="32"/>
          <w:szCs w:val="32"/>
        </w:rPr>
        <w:t>月</w:t>
      </w:r>
    </w:p>
    <w:p w:rsidR="00BE1465" w:rsidRPr="0052456B" w:rsidRDefault="00BE1465" w:rsidP="00BE1465">
      <w:pPr>
        <w:spacing w:line="360" w:lineRule="auto"/>
        <w:ind w:firstLine="883"/>
        <w:jc w:val="center"/>
        <w:rPr>
          <w:rFonts w:asciiTheme="majorEastAsia" w:eastAsiaTheme="majorEastAsia" w:hAnsiTheme="majorEastAsia" w:cs="Times New Roman"/>
          <w:b/>
          <w:sz w:val="44"/>
          <w:szCs w:val="4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line="360" w:lineRule="auto"/>
        <w:ind w:firstLine="883"/>
        <w:jc w:val="center"/>
        <w:rPr>
          <w:rFonts w:asciiTheme="majorEastAsia" w:eastAsiaTheme="majorEastAsia" w:hAnsiTheme="majorEastAsia" w:cs="Times New Roman"/>
          <w:b/>
          <w:sz w:val="44"/>
          <w:szCs w:val="44"/>
        </w:rPr>
      </w:pPr>
      <w:r w:rsidRPr="0052456B">
        <w:rPr>
          <w:rFonts w:asciiTheme="majorEastAsia" w:eastAsiaTheme="majorEastAsia" w:hAnsiTheme="majorEastAsia" w:cs="Times New Roman" w:hint="eastAsia"/>
          <w:b/>
          <w:sz w:val="44"/>
          <w:szCs w:val="44"/>
        </w:rPr>
        <w:t>目   录</w:t>
      </w:r>
    </w:p>
    <w:p w:rsidR="00BE1465" w:rsidRPr="0052456B" w:rsidRDefault="00BE1465" w:rsidP="00BE1465">
      <w:pPr>
        <w:spacing w:line="400" w:lineRule="exact"/>
        <w:ind w:firstLine="883"/>
        <w:jc w:val="center"/>
        <w:rPr>
          <w:rFonts w:asciiTheme="majorEastAsia" w:eastAsiaTheme="majorEastAsia" w:hAnsiTheme="majorEastAsia" w:cs="Times New Roman"/>
          <w:b/>
          <w:sz w:val="44"/>
          <w:szCs w:val="44"/>
        </w:rPr>
      </w:pPr>
    </w:p>
    <w:p w:rsidR="00BE1465" w:rsidRPr="0052456B" w:rsidRDefault="00BA7B38" w:rsidP="00BE1465">
      <w:pPr>
        <w:tabs>
          <w:tab w:val="right" w:leader="dot" w:pos="8869"/>
        </w:tabs>
        <w:ind w:firstLine="602"/>
        <w:rPr>
          <w:rFonts w:asciiTheme="majorEastAsia" w:eastAsiaTheme="majorEastAsia" w:hAnsiTheme="majorEastAsia" w:cs="Times New Roman"/>
          <w:sz w:val="28"/>
          <w:szCs w:val="28"/>
        </w:rPr>
      </w:pPr>
      <w:r w:rsidRPr="0052456B">
        <w:rPr>
          <w:rFonts w:asciiTheme="majorEastAsia" w:eastAsiaTheme="majorEastAsia" w:hAnsiTheme="majorEastAsia" w:cs="Times New Roman"/>
          <w:b/>
          <w:sz w:val="30"/>
          <w:szCs w:val="30"/>
        </w:rPr>
        <w:fldChar w:fldCharType="begin"/>
      </w:r>
      <w:r w:rsidR="00BE1465" w:rsidRPr="0052456B">
        <w:rPr>
          <w:rFonts w:asciiTheme="majorEastAsia" w:eastAsiaTheme="majorEastAsia" w:hAnsiTheme="majorEastAsia" w:cs="Times New Roman" w:hint="eastAsia"/>
          <w:b/>
          <w:sz w:val="30"/>
          <w:szCs w:val="30"/>
        </w:rPr>
        <w:instrText>TOC \o "1-3" \h \z \u</w:instrText>
      </w:r>
      <w:r w:rsidRPr="0052456B">
        <w:rPr>
          <w:rFonts w:asciiTheme="majorEastAsia" w:eastAsiaTheme="majorEastAsia" w:hAnsiTheme="majorEastAsia" w:cs="Times New Roman"/>
          <w:b/>
          <w:sz w:val="30"/>
          <w:szCs w:val="30"/>
        </w:rPr>
        <w:fldChar w:fldCharType="separate"/>
      </w:r>
      <w:hyperlink w:anchor="_Toc80886925" w:history="1">
        <w:r w:rsidR="00BE1465" w:rsidRPr="0052456B">
          <w:rPr>
            <w:rFonts w:asciiTheme="majorEastAsia" w:eastAsiaTheme="majorEastAsia" w:hAnsiTheme="majorEastAsia" w:cs="Times New Roman" w:hint="eastAsia"/>
            <w:sz w:val="28"/>
            <w:u w:val="single"/>
          </w:rPr>
          <w:t>第一章竞争性磋商公告</w:t>
        </w:r>
        <w:r w:rsidR="00BE1465" w:rsidRPr="0052456B">
          <w:rPr>
            <w:rFonts w:asciiTheme="majorEastAsia" w:eastAsiaTheme="majorEastAsia" w:hAnsiTheme="majorEastAsia" w:cs="Times New Roman"/>
            <w:sz w:val="28"/>
            <w:szCs w:val="28"/>
          </w:rPr>
          <w:tab/>
        </w:r>
        <w:r w:rsidR="00BE1465" w:rsidRPr="0052456B">
          <w:rPr>
            <w:rFonts w:asciiTheme="majorEastAsia" w:eastAsiaTheme="majorEastAsia" w:hAnsiTheme="majorEastAsia" w:cs="Times New Roman" w:hint="eastAsia"/>
            <w:sz w:val="28"/>
            <w:szCs w:val="28"/>
          </w:rPr>
          <w:t>3</w:t>
        </w:r>
      </w:hyperlink>
    </w:p>
    <w:p w:rsidR="00BE1465" w:rsidRPr="0052456B" w:rsidRDefault="00BA7B38" w:rsidP="00BE1465">
      <w:pPr>
        <w:tabs>
          <w:tab w:val="right" w:leader="dot" w:pos="8869"/>
        </w:tabs>
        <w:ind w:firstLine="420"/>
        <w:rPr>
          <w:rFonts w:asciiTheme="majorEastAsia" w:eastAsiaTheme="majorEastAsia" w:hAnsiTheme="majorEastAsia" w:cs="Times New Roman"/>
          <w:sz w:val="28"/>
          <w:szCs w:val="28"/>
        </w:rPr>
      </w:pPr>
      <w:hyperlink w:anchor="_Toc80886926" w:history="1">
        <w:r w:rsidR="00BE1465" w:rsidRPr="0052456B">
          <w:rPr>
            <w:rFonts w:asciiTheme="majorEastAsia" w:eastAsiaTheme="majorEastAsia" w:hAnsiTheme="majorEastAsia" w:cs="Times New Roman" w:hint="eastAsia"/>
            <w:sz w:val="28"/>
            <w:u w:val="single"/>
          </w:rPr>
          <w:t>第二章采购内容及要求</w:t>
        </w:r>
        <w:r w:rsidR="00BE1465" w:rsidRPr="0052456B">
          <w:rPr>
            <w:rFonts w:asciiTheme="majorEastAsia" w:eastAsiaTheme="majorEastAsia" w:hAnsiTheme="majorEastAsia" w:cs="Times New Roman"/>
            <w:sz w:val="28"/>
            <w:szCs w:val="28"/>
          </w:rPr>
          <w:tab/>
        </w:r>
        <w:r w:rsidR="00BE1465" w:rsidRPr="0052456B">
          <w:rPr>
            <w:rFonts w:asciiTheme="majorEastAsia" w:eastAsiaTheme="majorEastAsia" w:hAnsiTheme="majorEastAsia" w:cs="Times New Roman" w:hint="eastAsia"/>
            <w:sz w:val="28"/>
            <w:szCs w:val="28"/>
          </w:rPr>
          <w:t>6</w:t>
        </w:r>
      </w:hyperlink>
    </w:p>
    <w:p w:rsidR="00BE1465" w:rsidRPr="0052456B" w:rsidRDefault="00BA7B38" w:rsidP="00BE1465">
      <w:pPr>
        <w:tabs>
          <w:tab w:val="right" w:leader="dot" w:pos="8869"/>
        </w:tabs>
        <w:ind w:firstLine="420"/>
        <w:rPr>
          <w:rFonts w:asciiTheme="majorEastAsia" w:eastAsiaTheme="majorEastAsia" w:hAnsiTheme="majorEastAsia" w:cs="Times New Roman"/>
          <w:sz w:val="28"/>
          <w:szCs w:val="28"/>
        </w:rPr>
      </w:pPr>
      <w:hyperlink w:anchor="_Toc80886927" w:history="1">
        <w:r w:rsidR="00BE1465" w:rsidRPr="0052456B">
          <w:rPr>
            <w:rFonts w:asciiTheme="majorEastAsia" w:eastAsiaTheme="majorEastAsia" w:hAnsiTheme="majorEastAsia" w:cs="Times New Roman" w:hint="eastAsia"/>
            <w:sz w:val="28"/>
            <w:u w:val="single"/>
          </w:rPr>
          <w:t>第三章供应商须知</w:t>
        </w:r>
        <w:r w:rsidR="00BE1465" w:rsidRPr="0052456B">
          <w:rPr>
            <w:rFonts w:asciiTheme="majorEastAsia" w:eastAsiaTheme="majorEastAsia" w:hAnsiTheme="majorEastAsia" w:cs="Times New Roman"/>
            <w:sz w:val="28"/>
            <w:szCs w:val="28"/>
          </w:rPr>
          <w:tab/>
        </w:r>
        <w:r w:rsidR="007E6AFA" w:rsidRPr="0052456B">
          <w:rPr>
            <w:rFonts w:asciiTheme="majorEastAsia" w:eastAsiaTheme="majorEastAsia" w:hAnsiTheme="majorEastAsia" w:cs="Times New Roman" w:hint="eastAsia"/>
            <w:sz w:val="28"/>
            <w:szCs w:val="28"/>
          </w:rPr>
          <w:t>8</w:t>
        </w:r>
      </w:hyperlink>
    </w:p>
    <w:p w:rsidR="00BE1465" w:rsidRPr="0052456B" w:rsidRDefault="00BA7B38" w:rsidP="00BE1465">
      <w:pPr>
        <w:tabs>
          <w:tab w:val="right" w:leader="dot" w:pos="8869"/>
        </w:tabs>
        <w:ind w:firstLine="420"/>
        <w:rPr>
          <w:rFonts w:asciiTheme="majorEastAsia" w:eastAsiaTheme="majorEastAsia" w:hAnsiTheme="majorEastAsia" w:cs="Times New Roman"/>
          <w:sz w:val="28"/>
          <w:szCs w:val="28"/>
        </w:rPr>
      </w:pPr>
      <w:hyperlink w:anchor="_Toc80886937" w:history="1">
        <w:r w:rsidR="00BE1465" w:rsidRPr="0052456B">
          <w:rPr>
            <w:rFonts w:asciiTheme="majorEastAsia" w:eastAsiaTheme="majorEastAsia" w:hAnsiTheme="majorEastAsia" w:cs="Times New Roman" w:hint="eastAsia"/>
            <w:sz w:val="28"/>
            <w:u w:val="single"/>
          </w:rPr>
          <w:t>第四章评审程序、评审方法和评审标准</w:t>
        </w:r>
        <w:r w:rsidR="00BE1465" w:rsidRPr="0052456B">
          <w:rPr>
            <w:rFonts w:asciiTheme="majorEastAsia" w:eastAsiaTheme="majorEastAsia" w:hAnsiTheme="majorEastAsia" w:cs="Times New Roman"/>
            <w:sz w:val="28"/>
            <w:szCs w:val="28"/>
          </w:rPr>
          <w:tab/>
        </w:r>
        <w:r w:rsidR="007E6AFA" w:rsidRPr="0052456B">
          <w:rPr>
            <w:rFonts w:asciiTheme="majorEastAsia" w:eastAsiaTheme="majorEastAsia" w:hAnsiTheme="majorEastAsia" w:cs="Times New Roman" w:hint="eastAsia"/>
            <w:sz w:val="28"/>
            <w:szCs w:val="28"/>
          </w:rPr>
          <w:t>24</w:t>
        </w:r>
      </w:hyperlink>
    </w:p>
    <w:p w:rsidR="00BE1465" w:rsidRPr="0052456B" w:rsidRDefault="00BA7B38" w:rsidP="00BE1465">
      <w:pPr>
        <w:tabs>
          <w:tab w:val="right" w:leader="dot" w:pos="8869"/>
        </w:tabs>
        <w:ind w:firstLine="420"/>
        <w:rPr>
          <w:rFonts w:asciiTheme="majorEastAsia" w:eastAsiaTheme="majorEastAsia" w:hAnsiTheme="majorEastAsia" w:cs="Times New Roman"/>
          <w:sz w:val="28"/>
          <w:szCs w:val="28"/>
        </w:rPr>
      </w:pPr>
      <w:hyperlink w:anchor="_Toc80886941" w:history="1">
        <w:r w:rsidR="00BE1465" w:rsidRPr="0052456B">
          <w:rPr>
            <w:rFonts w:asciiTheme="majorEastAsia" w:eastAsiaTheme="majorEastAsia" w:hAnsiTheme="majorEastAsia" w:cs="Times New Roman" w:hint="eastAsia"/>
            <w:sz w:val="28"/>
            <w:u w:val="single"/>
          </w:rPr>
          <w:t>第五章响应文件格式</w:t>
        </w:r>
        <w:r w:rsidR="00BE1465" w:rsidRPr="0052456B">
          <w:rPr>
            <w:rFonts w:asciiTheme="majorEastAsia" w:eastAsiaTheme="majorEastAsia" w:hAnsiTheme="majorEastAsia" w:cs="Times New Roman"/>
            <w:sz w:val="28"/>
            <w:szCs w:val="28"/>
          </w:rPr>
          <w:tab/>
        </w:r>
        <w:r w:rsidR="00BE1465" w:rsidRPr="0052456B">
          <w:rPr>
            <w:rFonts w:asciiTheme="majorEastAsia" w:eastAsiaTheme="majorEastAsia" w:hAnsiTheme="majorEastAsia" w:cs="Times New Roman" w:hint="eastAsia"/>
            <w:sz w:val="28"/>
            <w:szCs w:val="28"/>
          </w:rPr>
          <w:t>3</w:t>
        </w:r>
        <w:r w:rsidR="007E6AFA" w:rsidRPr="0052456B">
          <w:rPr>
            <w:rFonts w:asciiTheme="majorEastAsia" w:eastAsiaTheme="majorEastAsia" w:hAnsiTheme="majorEastAsia" w:cs="Times New Roman" w:hint="eastAsia"/>
            <w:sz w:val="28"/>
            <w:szCs w:val="28"/>
          </w:rPr>
          <w:t>1</w:t>
        </w:r>
      </w:hyperlink>
    </w:p>
    <w:p w:rsidR="00BE1465" w:rsidRPr="0052456B" w:rsidRDefault="00BA7B38" w:rsidP="00BE1465">
      <w:pPr>
        <w:tabs>
          <w:tab w:val="right" w:leader="dot" w:pos="8869"/>
        </w:tabs>
        <w:ind w:firstLine="420"/>
        <w:rPr>
          <w:rFonts w:asciiTheme="majorEastAsia" w:eastAsiaTheme="majorEastAsia" w:hAnsiTheme="majorEastAsia" w:cs="Times New Roman"/>
          <w:sz w:val="28"/>
          <w:szCs w:val="28"/>
        </w:rPr>
      </w:pPr>
      <w:hyperlink w:anchor="_Toc80886947" w:history="1">
        <w:r w:rsidR="00BE1465" w:rsidRPr="0052456B">
          <w:rPr>
            <w:rFonts w:asciiTheme="majorEastAsia" w:eastAsiaTheme="majorEastAsia" w:hAnsiTheme="majorEastAsia" w:cs="Times New Roman" w:hint="eastAsia"/>
            <w:sz w:val="28"/>
            <w:u w:val="single"/>
          </w:rPr>
          <w:t>第六章合同文本</w:t>
        </w:r>
        <w:r w:rsidR="00BE1465" w:rsidRPr="0052456B">
          <w:rPr>
            <w:rFonts w:asciiTheme="majorEastAsia" w:eastAsiaTheme="majorEastAsia" w:hAnsiTheme="majorEastAsia" w:cs="Times New Roman"/>
            <w:sz w:val="28"/>
            <w:szCs w:val="28"/>
          </w:rPr>
          <w:tab/>
        </w:r>
        <w:r w:rsidR="007E6AFA" w:rsidRPr="0052456B">
          <w:rPr>
            <w:rFonts w:asciiTheme="majorEastAsia" w:eastAsiaTheme="majorEastAsia" w:hAnsiTheme="majorEastAsia" w:cs="Times New Roman" w:hint="eastAsia"/>
            <w:sz w:val="28"/>
            <w:szCs w:val="28"/>
          </w:rPr>
          <w:t>5</w:t>
        </w:r>
      </w:hyperlink>
      <w:r w:rsidR="007E6AFA" w:rsidRPr="0052456B">
        <w:rPr>
          <w:rFonts w:asciiTheme="majorEastAsia" w:eastAsiaTheme="majorEastAsia" w:hAnsiTheme="majorEastAsia" w:cs="Times New Roman" w:hint="eastAsia"/>
          <w:sz w:val="28"/>
          <w:szCs w:val="28"/>
        </w:rPr>
        <w:t>6</w:t>
      </w:r>
    </w:p>
    <w:p w:rsidR="00BE1465" w:rsidRPr="0052456B" w:rsidRDefault="00BE1465" w:rsidP="00BE1465">
      <w:pPr>
        <w:tabs>
          <w:tab w:val="right" w:leader="dot" w:pos="8869"/>
        </w:tabs>
        <w:ind w:firstLine="420"/>
        <w:rPr>
          <w:rFonts w:asciiTheme="majorEastAsia" w:eastAsiaTheme="majorEastAsia" w:hAnsiTheme="majorEastAsia" w:cs="Times New Roman"/>
        </w:rPr>
      </w:pPr>
    </w:p>
    <w:p w:rsidR="00BE1465" w:rsidRPr="0052456B" w:rsidRDefault="00BA7B38" w:rsidP="00BE1465">
      <w:pPr>
        <w:tabs>
          <w:tab w:val="right" w:leader="dot" w:pos="8296"/>
        </w:tabs>
        <w:ind w:firstLine="602"/>
        <w:rPr>
          <w:rFonts w:asciiTheme="majorEastAsia" w:eastAsiaTheme="majorEastAsia" w:hAnsiTheme="majorEastAsia" w:cs="Times New Roman"/>
          <w:sz w:val="28"/>
          <w:szCs w:val="28"/>
        </w:rPr>
      </w:pPr>
      <w:r w:rsidRPr="0052456B">
        <w:rPr>
          <w:rFonts w:asciiTheme="majorEastAsia" w:eastAsiaTheme="majorEastAsia" w:hAnsiTheme="majorEastAsia" w:cs="Times New Roman"/>
          <w:b/>
          <w:sz w:val="30"/>
          <w:szCs w:val="30"/>
        </w:rPr>
        <w:fldChar w:fldCharType="end"/>
      </w:r>
    </w:p>
    <w:p w:rsidR="00BE1465" w:rsidRPr="0052456B"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52456B" w:rsidRDefault="00BE1465" w:rsidP="00BE1465">
      <w:pPr>
        <w:spacing w:line="400" w:lineRule="exact"/>
        <w:ind w:firstLine="643"/>
        <w:jc w:val="center"/>
        <w:rPr>
          <w:rFonts w:asciiTheme="majorEastAsia" w:eastAsiaTheme="majorEastAsia" w:hAnsiTheme="majorEastAsia" w:cs="Times New Roman"/>
          <w:b/>
          <w:sz w:val="32"/>
          <w:szCs w:val="32"/>
        </w:rPr>
      </w:pPr>
      <w:bookmarkStart w:id="0" w:name="_GoBack"/>
      <w:bookmarkEnd w:id="0"/>
    </w:p>
    <w:p w:rsidR="00BE1465" w:rsidRPr="0052456B"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52456B"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52456B" w:rsidRDefault="00BE1465" w:rsidP="00BE1465">
      <w:pPr>
        <w:spacing w:line="400" w:lineRule="exact"/>
        <w:ind w:firstLine="643"/>
        <w:rPr>
          <w:rFonts w:asciiTheme="majorEastAsia" w:eastAsiaTheme="majorEastAsia" w:hAnsiTheme="majorEastAsia" w:cs="Times New Roman"/>
          <w:b/>
          <w:sz w:val="32"/>
          <w:szCs w:val="32"/>
        </w:rPr>
        <w:sectPr w:rsidR="00BE1465" w:rsidRPr="0052456B">
          <w:headerReference w:type="default" r:id="rId7"/>
          <w:footerReference w:type="default" r:id="rId8"/>
          <w:headerReference w:type="first" r:id="rId9"/>
          <w:footerReference w:type="first" r:id="rId10"/>
          <w:pgSz w:w="11906" w:h="16838"/>
          <w:pgMar w:top="1440" w:right="1440" w:bottom="1440" w:left="1587" w:header="851" w:footer="992" w:gutter="0"/>
          <w:pgNumType w:start="1"/>
          <w:cols w:space="720"/>
          <w:titlePg/>
          <w:docGrid w:type="lines" w:linePitch="312"/>
        </w:sectPr>
      </w:pPr>
    </w:p>
    <w:p w:rsidR="00BE1465" w:rsidRPr="0052456B" w:rsidRDefault="00BE1465" w:rsidP="00BE1465">
      <w:pPr>
        <w:keepNext/>
        <w:keepLines/>
        <w:spacing w:before="340" w:after="330" w:line="400" w:lineRule="exact"/>
        <w:ind w:firstLine="883"/>
        <w:jc w:val="center"/>
        <w:outlineLvl w:val="0"/>
        <w:rPr>
          <w:rFonts w:asciiTheme="majorEastAsia" w:eastAsiaTheme="majorEastAsia" w:hAnsiTheme="majorEastAsia" w:cs="宋体"/>
          <w:b/>
          <w:bCs/>
          <w:kern w:val="44"/>
          <w:sz w:val="24"/>
          <w:szCs w:val="24"/>
        </w:rPr>
      </w:pPr>
      <w:bookmarkStart w:id="1" w:name="_Toc80886925"/>
      <w:r w:rsidRPr="0052456B">
        <w:rPr>
          <w:rFonts w:asciiTheme="majorEastAsia" w:eastAsiaTheme="majorEastAsia" w:hAnsiTheme="majorEastAsia" w:cs="Times New Roman" w:hint="eastAsia"/>
          <w:b/>
          <w:bCs/>
          <w:kern w:val="44"/>
          <w:sz w:val="44"/>
          <w:szCs w:val="44"/>
        </w:rPr>
        <w:lastRenderedPageBreak/>
        <w:t>第一章 竞争性磋商公告</w:t>
      </w:r>
      <w:bookmarkStart w:id="2" w:name="_Toc35393629"/>
      <w:bookmarkStart w:id="3" w:name="_Toc28359081"/>
      <w:bookmarkStart w:id="4" w:name="_Toc28359012"/>
      <w:bookmarkStart w:id="5" w:name="_Toc28359089"/>
      <w:bookmarkStart w:id="6" w:name="_Toc44229878"/>
      <w:bookmarkStart w:id="7" w:name="_Toc35393623"/>
      <w:bookmarkStart w:id="8" w:name="_Toc35393792"/>
      <w:bookmarkStart w:id="9" w:name="_Toc35393798"/>
      <w:bookmarkStart w:id="10" w:name="_Toc28359004"/>
      <w:bookmarkEnd w:id="1"/>
    </w:p>
    <w:bookmarkEnd w:id="2"/>
    <w:bookmarkEnd w:id="3"/>
    <w:bookmarkEnd w:id="4"/>
    <w:bookmarkEnd w:id="5"/>
    <w:bookmarkEnd w:id="6"/>
    <w:bookmarkEnd w:id="7"/>
    <w:bookmarkEnd w:id="8"/>
    <w:bookmarkEnd w:id="9"/>
    <w:bookmarkEnd w:id="10"/>
    <w:p w:rsidR="00BE1465" w:rsidRPr="0052456B"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52456B">
        <w:rPr>
          <w:rFonts w:asciiTheme="majorEastAsia" w:eastAsiaTheme="majorEastAsia" w:hAnsiTheme="majorEastAsia" w:cs="宋体" w:hint="eastAsia"/>
          <w:b/>
          <w:sz w:val="30"/>
          <w:szCs w:val="30"/>
        </w:rPr>
        <w:t>广西桂昭项目管理有限公司</w:t>
      </w:r>
    </w:p>
    <w:p w:rsidR="00BE1465" w:rsidRPr="0052456B"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52456B">
        <w:rPr>
          <w:rFonts w:asciiTheme="majorEastAsia" w:eastAsiaTheme="majorEastAsia" w:hAnsiTheme="majorEastAsia" w:cs="宋体" w:hint="eastAsia"/>
          <w:b/>
          <w:sz w:val="30"/>
          <w:szCs w:val="30"/>
        </w:rPr>
        <w:t>关于</w:t>
      </w:r>
      <w:r w:rsidR="00075564" w:rsidRPr="0052456B">
        <w:rPr>
          <w:rFonts w:asciiTheme="majorEastAsia" w:eastAsiaTheme="majorEastAsia" w:hAnsiTheme="majorEastAsia" w:cs="宋体" w:hint="eastAsia"/>
          <w:b/>
          <w:sz w:val="30"/>
          <w:szCs w:val="30"/>
        </w:rPr>
        <w:t>昭平县城旅游公厕维护保养服务</w:t>
      </w:r>
      <w:r w:rsidRPr="0052456B">
        <w:rPr>
          <w:rFonts w:asciiTheme="majorEastAsia" w:eastAsiaTheme="majorEastAsia" w:hAnsiTheme="majorEastAsia" w:cs="宋体" w:hint="eastAsia"/>
          <w:b/>
          <w:sz w:val="30"/>
          <w:szCs w:val="30"/>
        </w:rPr>
        <w:t>（</w:t>
      </w:r>
      <w:r w:rsidR="00EA2861" w:rsidRPr="0052456B">
        <w:rPr>
          <w:rFonts w:asciiTheme="majorEastAsia" w:eastAsiaTheme="majorEastAsia" w:hAnsiTheme="majorEastAsia" w:cs="宋体"/>
          <w:b/>
          <w:sz w:val="30"/>
          <w:szCs w:val="30"/>
        </w:rPr>
        <w:t>HZZC2026-C3-210009-GXGZ</w:t>
      </w:r>
      <w:r w:rsidRPr="0052456B">
        <w:rPr>
          <w:rFonts w:asciiTheme="majorEastAsia" w:eastAsiaTheme="majorEastAsia" w:hAnsiTheme="majorEastAsia" w:cs="宋体" w:hint="eastAsia"/>
          <w:b/>
          <w:sz w:val="30"/>
          <w:szCs w:val="30"/>
        </w:rPr>
        <w:t>）</w:t>
      </w:r>
    </w:p>
    <w:p w:rsidR="00BE1465" w:rsidRPr="0052456B"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52456B">
        <w:rPr>
          <w:rFonts w:asciiTheme="majorEastAsia" w:eastAsiaTheme="majorEastAsia" w:hAnsiTheme="majorEastAsia" w:cs="宋体" w:hint="eastAsia"/>
          <w:b/>
          <w:sz w:val="30"/>
          <w:szCs w:val="30"/>
        </w:rPr>
        <w:t>竞争性磋商公告</w:t>
      </w:r>
    </w:p>
    <w:p w:rsidR="00BE1465" w:rsidRPr="0052456B" w:rsidRDefault="00BE1465" w:rsidP="00BE1465">
      <w:pPr>
        <w:pBdr>
          <w:top w:val="single" w:sz="4" w:space="1" w:color="auto"/>
          <w:left w:val="single" w:sz="4" w:space="4" w:color="auto"/>
          <w:bottom w:val="single" w:sz="4" w:space="1" w:color="auto"/>
          <w:right w:val="single" w:sz="4" w:space="4" w:color="auto"/>
        </w:pBdr>
        <w:spacing w:line="36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项目概况</w:t>
      </w:r>
    </w:p>
    <w:p w:rsidR="00BE1465" w:rsidRPr="0052456B" w:rsidRDefault="00075564" w:rsidP="00BE1465">
      <w:pPr>
        <w:pBdr>
          <w:top w:val="single" w:sz="4" w:space="1" w:color="auto"/>
          <w:left w:val="single" w:sz="4" w:space="4" w:color="auto"/>
          <w:bottom w:val="single" w:sz="4" w:space="1" w:color="auto"/>
          <w:right w:val="single" w:sz="4" w:space="4" w:color="auto"/>
        </w:pBdr>
        <w:ind w:firstLineChars="200" w:firstLine="480"/>
        <w:rPr>
          <w:rFonts w:asciiTheme="majorEastAsia" w:eastAsiaTheme="majorEastAsia" w:hAnsiTheme="majorEastAsia" w:cs="Times New Roman"/>
          <w:sz w:val="24"/>
          <w:szCs w:val="24"/>
        </w:rPr>
      </w:pPr>
      <w:r w:rsidRPr="0052456B">
        <w:rPr>
          <w:rFonts w:asciiTheme="majorEastAsia" w:eastAsiaTheme="majorEastAsia" w:hAnsiTheme="majorEastAsia" w:cs="宋体" w:hint="eastAsia"/>
          <w:sz w:val="24"/>
          <w:szCs w:val="24"/>
          <w:u w:val="single"/>
        </w:rPr>
        <w:t>昭平县城旅游公厕维护保养服务</w:t>
      </w:r>
      <w:r w:rsidR="00BE1465" w:rsidRPr="0052456B">
        <w:rPr>
          <w:rFonts w:asciiTheme="majorEastAsia" w:eastAsiaTheme="majorEastAsia" w:hAnsiTheme="majorEastAsia" w:cs="宋体" w:hint="eastAsia"/>
          <w:sz w:val="24"/>
          <w:szCs w:val="24"/>
        </w:rPr>
        <w:t>项目的潜在供应商应在</w:t>
      </w:r>
      <w:r w:rsidR="00BE1465" w:rsidRPr="0052456B">
        <w:rPr>
          <w:rFonts w:asciiTheme="majorEastAsia" w:eastAsiaTheme="majorEastAsia" w:hAnsiTheme="majorEastAsia" w:cs="宋体" w:hint="eastAsia"/>
          <w:sz w:val="24"/>
          <w:szCs w:val="24"/>
          <w:u w:val="single"/>
        </w:rPr>
        <w:t>广西政府采购云平台（https://www.zcygov.cn/）</w:t>
      </w:r>
      <w:r w:rsidR="00BE1465" w:rsidRPr="0052456B">
        <w:rPr>
          <w:rFonts w:asciiTheme="majorEastAsia" w:eastAsiaTheme="majorEastAsia" w:hAnsiTheme="majorEastAsia" w:cs="宋体" w:hint="eastAsia"/>
          <w:sz w:val="24"/>
          <w:szCs w:val="24"/>
        </w:rPr>
        <w:t>获取竞争性磋商文件，并于</w:t>
      </w:r>
      <w:r w:rsidR="00BE1465" w:rsidRPr="0052456B">
        <w:rPr>
          <w:rFonts w:asciiTheme="majorEastAsia" w:eastAsiaTheme="majorEastAsia" w:hAnsiTheme="majorEastAsia" w:cs="宋体" w:hint="eastAsia"/>
          <w:sz w:val="24"/>
          <w:szCs w:val="24"/>
          <w:u w:val="single"/>
        </w:rPr>
        <w:t>2026</w:t>
      </w:r>
      <w:r w:rsidR="00BE1465" w:rsidRPr="0052456B">
        <w:rPr>
          <w:rFonts w:asciiTheme="majorEastAsia" w:eastAsiaTheme="majorEastAsia" w:hAnsiTheme="majorEastAsia" w:cs="宋体" w:hint="eastAsia"/>
          <w:bCs/>
          <w:sz w:val="24"/>
          <w:szCs w:val="24"/>
          <w:u w:val="single"/>
        </w:rPr>
        <w:t>年</w:t>
      </w:r>
      <w:r w:rsidR="005E589F" w:rsidRPr="0052456B">
        <w:rPr>
          <w:rFonts w:asciiTheme="majorEastAsia" w:eastAsiaTheme="majorEastAsia" w:hAnsiTheme="majorEastAsia" w:cs="宋体" w:hint="eastAsia"/>
          <w:bCs/>
          <w:sz w:val="24"/>
          <w:szCs w:val="24"/>
          <w:u w:val="single"/>
        </w:rPr>
        <w:t>3</w:t>
      </w:r>
      <w:r w:rsidR="00BE1465" w:rsidRPr="0052456B">
        <w:rPr>
          <w:rFonts w:asciiTheme="majorEastAsia" w:eastAsiaTheme="majorEastAsia" w:hAnsiTheme="majorEastAsia" w:cs="宋体" w:hint="eastAsia"/>
          <w:bCs/>
          <w:sz w:val="24"/>
          <w:szCs w:val="24"/>
          <w:u w:val="single"/>
        </w:rPr>
        <w:t>月</w:t>
      </w:r>
      <w:r w:rsidR="00EA2861" w:rsidRPr="0052456B">
        <w:rPr>
          <w:rFonts w:asciiTheme="majorEastAsia" w:eastAsiaTheme="majorEastAsia" w:hAnsiTheme="majorEastAsia" w:cs="宋体" w:hint="eastAsia"/>
          <w:bCs/>
          <w:sz w:val="24"/>
          <w:szCs w:val="24"/>
          <w:u w:val="single"/>
        </w:rPr>
        <w:t>16</w:t>
      </w:r>
      <w:r w:rsidR="00BE1465" w:rsidRPr="0052456B">
        <w:rPr>
          <w:rFonts w:asciiTheme="majorEastAsia" w:eastAsiaTheme="majorEastAsia" w:hAnsiTheme="majorEastAsia" w:cs="宋体" w:hint="eastAsia"/>
          <w:bCs/>
          <w:sz w:val="24"/>
          <w:szCs w:val="24"/>
          <w:u w:val="single"/>
        </w:rPr>
        <w:t xml:space="preserve">日9时00分 </w:t>
      </w:r>
      <w:r w:rsidR="00BE1465" w:rsidRPr="0052456B">
        <w:rPr>
          <w:rFonts w:asciiTheme="majorEastAsia" w:eastAsiaTheme="majorEastAsia" w:hAnsiTheme="majorEastAsia" w:cs="宋体" w:hint="eastAsia"/>
          <w:bCs/>
          <w:sz w:val="24"/>
          <w:szCs w:val="24"/>
        </w:rPr>
        <w:t>（北京时间）前提交响应文件</w:t>
      </w:r>
      <w:r w:rsidR="00BE1465" w:rsidRPr="0052456B">
        <w:rPr>
          <w:rFonts w:asciiTheme="majorEastAsia" w:eastAsiaTheme="majorEastAsia" w:hAnsiTheme="majorEastAsia" w:cs="宋体" w:hint="eastAsia"/>
          <w:sz w:val="24"/>
          <w:szCs w:val="24"/>
        </w:rPr>
        <w:t>。</w:t>
      </w:r>
    </w:p>
    <w:p w:rsidR="00BE1465" w:rsidRPr="0052456B" w:rsidRDefault="00BE1465" w:rsidP="00BE1465">
      <w:pPr>
        <w:spacing w:line="360" w:lineRule="exact"/>
        <w:ind w:firstLineChars="147" w:firstLine="354"/>
        <w:outlineLvl w:val="1"/>
        <w:rPr>
          <w:rFonts w:asciiTheme="majorEastAsia" w:eastAsiaTheme="majorEastAsia" w:hAnsiTheme="majorEastAsia" w:cs="宋体"/>
          <w:b/>
          <w:sz w:val="24"/>
          <w:szCs w:val="24"/>
        </w:rPr>
      </w:pPr>
      <w:r w:rsidRPr="0052456B">
        <w:rPr>
          <w:rFonts w:asciiTheme="majorEastAsia" w:eastAsiaTheme="majorEastAsia" w:hAnsiTheme="majorEastAsia" w:cs="宋体" w:hint="eastAsia"/>
          <w:b/>
          <w:sz w:val="24"/>
          <w:szCs w:val="24"/>
        </w:rPr>
        <w:t>一、项目基本情况</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项目编号:</w:t>
      </w:r>
      <w:r w:rsidR="00EA2861" w:rsidRPr="0052456B">
        <w:rPr>
          <w:rFonts w:asciiTheme="majorEastAsia" w:eastAsiaTheme="majorEastAsia" w:hAnsiTheme="majorEastAsia" w:cs="宋体"/>
          <w:sz w:val="24"/>
          <w:szCs w:val="24"/>
        </w:rPr>
        <w:t>HZZC2026-C3-210009-GXGZ</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项目名称：</w:t>
      </w:r>
      <w:r w:rsidR="00075564" w:rsidRPr="0052456B">
        <w:rPr>
          <w:rFonts w:asciiTheme="majorEastAsia" w:eastAsiaTheme="majorEastAsia" w:hAnsiTheme="majorEastAsia" w:cs="宋体" w:hint="eastAsia"/>
          <w:sz w:val="24"/>
          <w:szCs w:val="24"/>
        </w:rPr>
        <w:t>昭平县城旅游公厕维护保养服务</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采购方式：竞争性磋商</w:t>
      </w:r>
    </w:p>
    <w:p w:rsidR="00BE1465" w:rsidRPr="0052456B" w:rsidRDefault="00BE1465" w:rsidP="00CE6E8E">
      <w:pPr>
        <w:adjustRightInd w:val="0"/>
        <w:snapToGrid w:val="0"/>
        <w:spacing w:line="340" w:lineRule="exact"/>
        <w:ind w:firstLineChars="200" w:firstLine="480"/>
        <w:rPr>
          <w:rFonts w:asciiTheme="majorEastAsia" w:eastAsiaTheme="majorEastAsia" w:hAnsiTheme="majorEastAsia" w:cs="仿宋"/>
          <w:b/>
          <w:sz w:val="24"/>
          <w:szCs w:val="24"/>
        </w:rPr>
      </w:pPr>
      <w:r w:rsidRPr="0052456B">
        <w:rPr>
          <w:rFonts w:asciiTheme="majorEastAsia" w:eastAsiaTheme="majorEastAsia" w:hAnsiTheme="majorEastAsia" w:cs="宋体" w:hint="eastAsia"/>
          <w:sz w:val="24"/>
          <w:szCs w:val="24"/>
        </w:rPr>
        <w:t>预算金额：</w:t>
      </w:r>
      <w:r w:rsidR="005E589F" w:rsidRPr="0052456B">
        <w:rPr>
          <w:rFonts w:asciiTheme="majorEastAsia" w:eastAsiaTheme="majorEastAsia" w:hAnsiTheme="majorEastAsia" w:cs="仿宋" w:hint="eastAsia"/>
          <w:b/>
          <w:sz w:val="24"/>
          <w:szCs w:val="24"/>
        </w:rPr>
        <w:t>80</w:t>
      </w:r>
      <w:r w:rsidRPr="0052456B">
        <w:rPr>
          <w:rFonts w:asciiTheme="majorEastAsia" w:eastAsiaTheme="majorEastAsia" w:hAnsiTheme="majorEastAsia" w:cs="仿宋" w:hint="eastAsia"/>
          <w:b/>
          <w:sz w:val="24"/>
          <w:szCs w:val="24"/>
        </w:rPr>
        <w:t>万元</w:t>
      </w:r>
      <w:r w:rsidRPr="0052456B">
        <w:rPr>
          <w:rFonts w:asciiTheme="majorEastAsia" w:eastAsiaTheme="majorEastAsia" w:hAnsiTheme="majorEastAsia" w:cs="仿宋" w:hint="eastAsia"/>
          <w:b/>
          <w:bCs/>
          <w:sz w:val="24"/>
          <w:szCs w:val="24"/>
        </w:rPr>
        <w:t>。</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本项目以预算金额为最高限价。</w:t>
      </w:r>
    </w:p>
    <w:p w:rsidR="00BE1465" w:rsidRPr="0052456B" w:rsidRDefault="00BE1465" w:rsidP="00CE6E8E">
      <w:pPr>
        <w:spacing w:line="340" w:lineRule="exact"/>
        <w:ind w:firstLineChars="200" w:firstLine="480"/>
        <w:jc w:val="left"/>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采购需求：</w:t>
      </w:r>
      <w:r w:rsidR="005E589F" w:rsidRPr="0052456B">
        <w:rPr>
          <w:rFonts w:ascii="宋体" w:hAnsi="宋体" w:cs="等线 Light" w:hint="eastAsia"/>
          <w:sz w:val="24"/>
        </w:rPr>
        <w:t>昭平县城旅游公厕维护保养服务。</w:t>
      </w:r>
      <w:r w:rsidR="005E589F" w:rsidRPr="0052456B">
        <w:rPr>
          <w:rFonts w:ascii="宋体" w:hAnsi="宋体" w:cs="宋体" w:hint="eastAsia"/>
          <w:sz w:val="24"/>
        </w:rPr>
        <w:t>如需进一步了解详细内容，详见竞争性磋商文件。</w:t>
      </w:r>
    </w:p>
    <w:p w:rsidR="00BE1465" w:rsidRPr="0052456B" w:rsidRDefault="00BE1465" w:rsidP="005E589F">
      <w:pPr>
        <w:tabs>
          <w:tab w:val="right" w:leader="dot" w:pos="8820"/>
        </w:tabs>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合同履行服务期限：</w:t>
      </w:r>
      <w:r w:rsidR="005E589F" w:rsidRPr="0052456B">
        <w:rPr>
          <w:rFonts w:asciiTheme="majorEastAsia" w:eastAsiaTheme="majorEastAsia" w:hAnsiTheme="majorEastAsia" w:cs="仿宋" w:hint="eastAsia"/>
          <w:sz w:val="24"/>
        </w:rPr>
        <w:t>自签订合同之日起1年</w:t>
      </w:r>
      <w:r w:rsidRPr="0052456B">
        <w:rPr>
          <w:rFonts w:asciiTheme="majorEastAsia" w:eastAsiaTheme="majorEastAsia" w:hAnsiTheme="majorEastAsia" w:cs="宋体" w:hint="eastAsia"/>
          <w:sz w:val="24"/>
          <w:szCs w:val="24"/>
        </w:rPr>
        <w:t>。</w:t>
      </w:r>
    </w:p>
    <w:p w:rsidR="00BE1465" w:rsidRPr="0052456B" w:rsidRDefault="00BE1465" w:rsidP="00CE6E8E">
      <w:pPr>
        <w:adjustRightInd w:val="0"/>
        <w:spacing w:line="340" w:lineRule="exact"/>
        <w:ind w:firstLineChars="200" w:firstLine="480"/>
        <w:textAlignment w:val="baseline"/>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备注：本项目为线上电子招标项目，有意向参与本项目的供应商应当做好参与全流程电子招投标交易的充分准备。</w:t>
      </w:r>
    </w:p>
    <w:p w:rsidR="00C50383" w:rsidRPr="0052456B" w:rsidRDefault="00C50383" w:rsidP="00CE6E8E">
      <w:pPr>
        <w:spacing w:line="340" w:lineRule="exact"/>
        <w:ind w:firstLineChars="147" w:firstLine="354"/>
        <w:outlineLvl w:val="1"/>
        <w:rPr>
          <w:rFonts w:asciiTheme="majorEastAsia" w:eastAsiaTheme="majorEastAsia" w:hAnsiTheme="majorEastAsia" w:cs="宋体"/>
          <w:b/>
          <w:sz w:val="24"/>
          <w:szCs w:val="24"/>
        </w:rPr>
      </w:pPr>
      <w:bookmarkStart w:id="11" w:name="_Toc35393799"/>
      <w:bookmarkStart w:id="12" w:name="_Toc28359013"/>
      <w:bookmarkStart w:id="13" w:name="_Toc28359090"/>
      <w:bookmarkStart w:id="14" w:name="_Toc35393630"/>
      <w:bookmarkStart w:id="15" w:name="_Toc28359014"/>
      <w:bookmarkStart w:id="16" w:name="_Toc28359091"/>
      <w:r w:rsidRPr="0052456B">
        <w:rPr>
          <w:rFonts w:asciiTheme="majorEastAsia" w:eastAsiaTheme="majorEastAsia" w:hAnsiTheme="majorEastAsia" w:cs="宋体" w:hint="eastAsia"/>
          <w:b/>
          <w:sz w:val="24"/>
          <w:szCs w:val="24"/>
        </w:rPr>
        <w:t>二、申请人的资格要求：</w:t>
      </w:r>
      <w:bookmarkEnd w:id="11"/>
      <w:bookmarkEnd w:id="12"/>
      <w:bookmarkEnd w:id="13"/>
      <w:bookmarkEnd w:id="14"/>
    </w:p>
    <w:p w:rsidR="00C50383" w:rsidRPr="0052456B" w:rsidRDefault="00C50383" w:rsidP="00CE6E8E">
      <w:pPr>
        <w:spacing w:line="340" w:lineRule="exact"/>
        <w:ind w:left="420"/>
        <w:rPr>
          <w:rFonts w:asciiTheme="majorEastAsia" w:eastAsiaTheme="majorEastAsia" w:hAnsiTheme="majorEastAsia" w:cs="Times New Roman"/>
          <w:sz w:val="24"/>
          <w:szCs w:val="24"/>
        </w:rPr>
      </w:pPr>
      <w:r w:rsidRPr="0052456B">
        <w:rPr>
          <w:rFonts w:asciiTheme="majorEastAsia" w:eastAsiaTheme="majorEastAsia" w:hAnsiTheme="majorEastAsia" w:cs="宋体" w:hint="eastAsia"/>
          <w:sz w:val="24"/>
          <w:szCs w:val="24"/>
        </w:rPr>
        <w:t>1.</w:t>
      </w:r>
      <w:r w:rsidRPr="0052456B">
        <w:rPr>
          <w:rFonts w:asciiTheme="majorEastAsia" w:eastAsiaTheme="majorEastAsia" w:hAnsiTheme="majorEastAsia" w:cs="Times New Roman" w:hint="eastAsia"/>
          <w:sz w:val="24"/>
          <w:szCs w:val="24"/>
        </w:rPr>
        <w:t xml:space="preserve"> 符合《中华人民共和国政府采购法》第二十二条之规定，且为国内注册（指按国家有关规定要求注册的），满足本次招标采购需求的供应商；</w:t>
      </w:r>
    </w:p>
    <w:p w:rsidR="00C50383" w:rsidRPr="0052456B" w:rsidRDefault="00C50383" w:rsidP="00C50383">
      <w:pPr>
        <w:spacing w:line="340" w:lineRule="exact"/>
        <w:rPr>
          <w:rFonts w:asciiTheme="majorEastAsia" w:eastAsiaTheme="majorEastAsia" w:hAnsiTheme="majorEastAsia" w:cs="宋体"/>
          <w:sz w:val="24"/>
          <w:szCs w:val="24"/>
        </w:rPr>
      </w:pPr>
      <w:bookmarkStart w:id="17" w:name="_Toc35393631"/>
      <w:bookmarkStart w:id="18" w:name="_Toc35393800"/>
      <w:r w:rsidRPr="0052456B">
        <w:rPr>
          <w:rFonts w:asciiTheme="majorEastAsia" w:eastAsiaTheme="majorEastAsia" w:hAnsiTheme="majorEastAsia" w:cs="Times New Roman" w:hint="eastAsia"/>
          <w:sz w:val="24"/>
          <w:szCs w:val="24"/>
        </w:rPr>
        <w:t xml:space="preserve">   </w:t>
      </w:r>
      <w:r w:rsidRPr="0052456B">
        <w:rPr>
          <w:rFonts w:asciiTheme="majorEastAsia" w:eastAsiaTheme="majorEastAsia" w:hAnsiTheme="majorEastAsia" w:cs="宋体" w:hint="eastAsia"/>
          <w:sz w:val="24"/>
          <w:szCs w:val="24"/>
        </w:rPr>
        <w:t>2.落实政府采购政策需满足的资格要求：本项目是专门面向中小企业采购，</w:t>
      </w:r>
      <w:r w:rsidRPr="0052456B">
        <w:rPr>
          <w:rFonts w:asciiTheme="majorEastAsia" w:eastAsiaTheme="majorEastAsia" w:hAnsiTheme="majorEastAsia" w:cs="宋体" w:hint="eastAsia"/>
          <w:b/>
          <w:sz w:val="24"/>
          <w:szCs w:val="24"/>
        </w:rPr>
        <w:t>供应商必须是中型或</w:t>
      </w:r>
      <w:r w:rsidRPr="0052456B">
        <w:rPr>
          <w:rFonts w:asciiTheme="majorEastAsia" w:eastAsiaTheme="majorEastAsia" w:hAnsiTheme="majorEastAsia" w:cs="宋体" w:hint="eastAsia"/>
          <w:b/>
          <w:bCs/>
          <w:sz w:val="24"/>
          <w:szCs w:val="24"/>
        </w:rPr>
        <w:t>小型或微型企业。</w:t>
      </w:r>
    </w:p>
    <w:p w:rsidR="00C50383" w:rsidRPr="0052456B" w:rsidRDefault="00C50383" w:rsidP="00C50383">
      <w:pPr>
        <w:spacing w:line="340" w:lineRule="exact"/>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 xml:space="preserve">   3.本项目的特定资格要求：无；</w:t>
      </w:r>
    </w:p>
    <w:p w:rsidR="00C50383" w:rsidRPr="0052456B" w:rsidRDefault="00C50383" w:rsidP="00CE6E8E">
      <w:pPr>
        <w:spacing w:line="340" w:lineRule="exact"/>
        <w:ind w:firstLineChars="147" w:firstLine="353"/>
        <w:outlineLvl w:val="1"/>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BE1465" w:rsidRPr="0052456B" w:rsidRDefault="00C50383" w:rsidP="00CE6E8E">
      <w:pPr>
        <w:spacing w:line="340" w:lineRule="exact"/>
        <w:ind w:firstLineChars="147" w:firstLine="354"/>
        <w:outlineLvl w:val="1"/>
        <w:rPr>
          <w:rFonts w:asciiTheme="majorEastAsia" w:eastAsiaTheme="majorEastAsia" w:hAnsiTheme="majorEastAsia" w:cs="宋体"/>
          <w:b/>
          <w:sz w:val="24"/>
          <w:szCs w:val="24"/>
        </w:rPr>
      </w:pPr>
      <w:r w:rsidRPr="0052456B">
        <w:rPr>
          <w:rFonts w:asciiTheme="majorEastAsia" w:eastAsiaTheme="majorEastAsia" w:hAnsiTheme="majorEastAsia" w:cs="宋体" w:hint="eastAsia"/>
          <w:b/>
          <w:sz w:val="24"/>
          <w:szCs w:val="24"/>
        </w:rPr>
        <w:t>三、获取采购文件</w:t>
      </w:r>
      <w:bookmarkEnd w:id="15"/>
      <w:bookmarkEnd w:id="16"/>
      <w:bookmarkEnd w:id="17"/>
      <w:bookmarkEnd w:id="18"/>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时间：公告发布之日起至2026年</w:t>
      </w:r>
      <w:r w:rsidR="00EA2861" w:rsidRPr="0052456B">
        <w:rPr>
          <w:rFonts w:asciiTheme="majorEastAsia" w:eastAsiaTheme="majorEastAsia" w:hAnsiTheme="majorEastAsia" w:cs="宋体" w:hint="eastAsia"/>
          <w:sz w:val="24"/>
          <w:szCs w:val="24"/>
        </w:rPr>
        <w:t>3</w:t>
      </w:r>
      <w:r w:rsidRPr="0052456B">
        <w:rPr>
          <w:rFonts w:asciiTheme="majorEastAsia" w:eastAsiaTheme="majorEastAsia" w:hAnsiTheme="majorEastAsia" w:cs="宋体" w:hint="eastAsia"/>
          <w:sz w:val="24"/>
          <w:szCs w:val="24"/>
        </w:rPr>
        <w:t>月</w:t>
      </w:r>
      <w:r w:rsidR="00EA2861" w:rsidRPr="0052456B">
        <w:rPr>
          <w:rFonts w:asciiTheme="majorEastAsia" w:eastAsiaTheme="majorEastAsia" w:hAnsiTheme="majorEastAsia" w:cs="宋体" w:hint="eastAsia"/>
          <w:sz w:val="24"/>
          <w:szCs w:val="24"/>
        </w:rPr>
        <w:t>11</w:t>
      </w:r>
      <w:r w:rsidRPr="0052456B">
        <w:rPr>
          <w:rFonts w:asciiTheme="majorEastAsia" w:eastAsiaTheme="majorEastAsia" w:hAnsiTheme="majorEastAsia" w:cs="宋体" w:hint="eastAsia"/>
          <w:sz w:val="24"/>
          <w:szCs w:val="24"/>
        </w:rPr>
        <w:t>日，每天上午00:00至12:00，下午12:00至23:59（北京时间，法定节假日除外）</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方式：网上下载。本项目不发放纸质文件，供应商可自行在“</w:t>
      </w:r>
      <w:r w:rsidRPr="0052456B">
        <w:rPr>
          <w:rFonts w:asciiTheme="majorEastAsia" w:eastAsiaTheme="majorEastAsia" w:hAnsiTheme="majorEastAsia" w:cs="宋体" w:hint="eastAsia"/>
          <w:sz w:val="24"/>
          <w:szCs w:val="24"/>
          <w:u w:val="single"/>
        </w:rPr>
        <w:t>广西政府采购云平台</w:t>
      </w:r>
      <w:r w:rsidRPr="0052456B">
        <w:rPr>
          <w:rFonts w:asciiTheme="majorEastAsia" w:eastAsiaTheme="majorEastAsia" w:hAnsiTheme="majorEastAsia" w:cs="宋体"/>
          <w:sz w:val="24"/>
          <w:szCs w:val="24"/>
          <w:u w:val="single"/>
        </w:rPr>
        <w:t>”</w:t>
      </w:r>
      <w:r w:rsidRPr="0052456B">
        <w:rPr>
          <w:rFonts w:asciiTheme="majorEastAsia" w:eastAsiaTheme="majorEastAsia" w:hAnsiTheme="majorEastAsia" w:cs="宋体" w:hint="eastAsia"/>
          <w:sz w:val="24"/>
          <w:szCs w:val="24"/>
          <w:u w:val="single"/>
        </w:rPr>
        <w:t>（https://www.zcygov.cn/）</w:t>
      </w:r>
      <w:r w:rsidRPr="0052456B">
        <w:rPr>
          <w:rFonts w:asciiTheme="majorEastAsia" w:eastAsiaTheme="majorEastAsia" w:hAnsiTheme="majorEastAsia" w:cs="宋体" w:hint="eastAsia"/>
          <w:sz w:val="24"/>
          <w:szCs w:val="24"/>
        </w:rPr>
        <w:t>下载采购文件（操作路径：登录“广西政府采购云平台” -项目采购-获取采购文件-找到本项目-点击“申请获取采购文件”），电子投标文件制作需要基于“政采云”平台获取的采购文件编制。</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售价（元）：0</w:t>
      </w:r>
    </w:p>
    <w:p w:rsidR="00BE1465" w:rsidRPr="0052456B"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19" w:name="_Toc28359092"/>
      <w:bookmarkStart w:id="20" w:name="_Toc28359015"/>
      <w:bookmarkStart w:id="21" w:name="_Toc35393632"/>
      <w:bookmarkStart w:id="22" w:name="_Toc35393801"/>
      <w:r w:rsidRPr="0052456B">
        <w:rPr>
          <w:rFonts w:asciiTheme="majorEastAsia" w:eastAsiaTheme="majorEastAsia" w:hAnsiTheme="majorEastAsia" w:cs="宋体" w:hint="eastAsia"/>
          <w:b/>
          <w:sz w:val="24"/>
          <w:szCs w:val="24"/>
        </w:rPr>
        <w:t>四、</w:t>
      </w:r>
      <w:bookmarkEnd w:id="19"/>
      <w:bookmarkEnd w:id="20"/>
      <w:bookmarkEnd w:id="21"/>
      <w:bookmarkEnd w:id="22"/>
      <w:r w:rsidRPr="0052456B">
        <w:rPr>
          <w:rFonts w:asciiTheme="majorEastAsia" w:eastAsiaTheme="majorEastAsia" w:hAnsiTheme="majorEastAsia" w:cs="宋体" w:hint="eastAsia"/>
          <w:b/>
          <w:sz w:val="24"/>
          <w:szCs w:val="24"/>
        </w:rPr>
        <w:t>提交响应文件截止时间、开标时间和地点</w:t>
      </w:r>
    </w:p>
    <w:p w:rsidR="00BE1465" w:rsidRPr="0052456B" w:rsidRDefault="00BE1465" w:rsidP="00CE6E8E">
      <w:pPr>
        <w:spacing w:line="340" w:lineRule="exact"/>
        <w:ind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截止时间：2026年</w:t>
      </w:r>
      <w:r w:rsidR="00EA2861" w:rsidRPr="0052456B">
        <w:rPr>
          <w:rFonts w:asciiTheme="majorEastAsia" w:eastAsiaTheme="majorEastAsia" w:hAnsiTheme="majorEastAsia" w:cs="宋体" w:hint="eastAsia"/>
          <w:sz w:val="24"/>
          <w:szCs w:val="24"/>
        </w:rPr>
        <w:t>3</w:t>
      </w:r>
      <w:r w:rsidRPr="0052456B">
        <w:rPr>
          <w:rFonts w:asciiTheme="majorEastAsia" w:eastAsiaTheme="majorEastAsia" w:hAnsiTheme="majorEastAsia" w:cs="宋体" w:hint="eastAsia"/>
          <w:sz w:val="24"/>
          <w:szCs w:val="24"/>
        </w:rPr>
        <w:t>月</w:t>
      </w:r>
      <w:r w:rsidR="00EA2861" w:rsidRPr="0052456B">
        <w:rPr>
          <w:rFonts w:asciiTheme="majorEastAsia" w:eastAsiaTheme="majorEastAsia" w:hAnsiTheme="majorEastAsia" w:cs="宋体" w:hint="eastAsia"/>
          <w:sz w:val="24"/>
          <w:szCs w:val="24"/>
        </w:rPr>
        <w:t>16</w:t>
      </w:r>
      <w:r w:rsidRPr="0052456B">
        <w:rPr>
          <w:rFonts w:asciiTheme="majorEastAsia" w:eastAsiaTheme="majorEastAsia" w:hAnsiTheme="majorEastAsia" w:cs="宋体" w:hint="eastAsia"/>
          <w:sz w:val="24"/>
          <w:szCs w:val="24"/>
        </w:rPr>
        <w:t>日9点00分（北京时间）</w:t>
      </w:r>
    </w:p>
    <w:p w:rsidR="00BE1465" w:rsidRPr="0052456B" w:rsidRDefault="00BE1465" w:rsidP="00CE6E8E">
      <w:pPr>
        <w:spacing w:line="340" w:lineRule="exact"/>
        <w:ind w:firstLine="480"/>
        <w:rPr>
          <w:rFonts w:asciiTheme="majorEastAsia" w:eastAsiaTheme="majorEastAsia" w:hAnsiTheme="majorEastAsia" w:cs="宋体"/>
          <w:bCs/>
          <w:sz w:val="24"/>
          <w:szCs w:val="24"/>
          <w:u w:val="single"/>
        </w:rPr>
      </w:pPr>
      <w:r w:rsidRPr="0052456B">
        <w:rPr>
          <w:rFonts w:asciiTheme="majorEastAsia" w:eastAsiaTheme="majorEastAsia" w:hAnsiTheme="majorEastAsia" w:cs="宋体" w:hint="eastAsia"/>
          <w:sz w:val="24"/>
          <w:szCs w:val="24"/>
        </w:rPr>
        <w:lastRenderedPageBreak/>
        <w:t>地点：广西政府采购云平台开标大厅。（本项目为贺州市全流程电子化项目，通过“</w:t>
      </w:r>
      <w:r w:rsidRPr="0052456B">
        <w:rPr>
          <w:rFonts w:asciiTheme="majorEastAsia" w:eastAsiaTheme="majorEastAsia" w:hAnsiTheme="majorEastAsia" w:cs="宋体" w:hint="eastAsia"/>
          <w:sz w:val="24"/>
          <w:szCs w:val="24"/>
          <w:u w:val="single"/>
        </w:rPr>
        <w:t>广西政府采购云平台</w:t>
      </w:r>
      <w:r w:rsidRPr="0052456B">
        <w:rPr>
          <w:rFonts w:asciiTheme="majorEastAsia" w:eastAsiaTheme="majorEastAsia" w:hAnsiTheme="majorEastAsia" w:cs="宋体"/>
          <w:sz w:val="24"/>
          <w:szCs w:val="24"/>
          <w:u w:val="single"/>
        </w:rPr>
        <w:t>”</w:t>
      </w:r>
      <w:r w:rsidRPr="0052456B">
        <w:rPr>
          <w:rFonts w:asciiTheme="majorEastAsia" w:eastAsiaTheme="majorEastAsia" w:hAnsiTheme="majorEastAsia" w:cs="宋体" w:hint="eastAsia"/>
          <w:sz w:val="24"/>
          <w:szCs w:val="24"/>
          <w:u w:val="single"/>
        </w:rPr>
        <w:t>（https://www.zcygov.cn/）</w:t>
      </w:r>
      <w:r w:rsidRPr="0052456B">
        <w:rPr>
          <w:rFonts w:asciiTheme="majorEastAsia" w:eastAsiaTheme="majorEastAsia" w:hAnsiTheme="majorEastAsia" w:cs="宋体" w:hint="eastAsia"/>
          <w:sz w:val="24"/>
          <w:szCs w:val="24"/>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rsidR="00BE1465" w:rsidRPr="0052456B"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3" w:name="_Toc35393803"/>
      <w:bookmarkStart w:id="24" w:name="_Toc35393634"/>
      <w:bookmarkStart w:id="25" w:name="_Toc28359017"/>
      <w:bookmarkStart w:id="26" w:name="_Toc28359094"/>
      <w:r w:rsidRPr="0052456B">
        <w:rPr>
          <w:rFonts w:asciiTheme="majorEastAsia" w:eastAsiaTheme="majorEastAsia" w:hAnsiTheme="majorEastAsia" w:cs="宋体" w:hint="eastAsia"/>
          <w:b/>
          <w:sz w:val="24"/>
          <w:szCs w:val="24"/>
        </w:rPr>
        <w:t>五、公告期限</w:t>
      </w:r>
      <w:bookmarkEnd w:id="23"/>
      <w:bookmarkEnd w:id="24"/>
      <w:bookmarkEnd w:id="25"/>
      <w:bookmarkEnd w:id="26"/>
    </w:p>
    <w:p w:rsidR="00BE1465" w:rsidRPr="0052456B" w:rsidRDefault="00BE1465" w:rsidP="00CE6E8E">
      <w:pPr>
        <w:spacing w:line="340" w:lineRule="exact"/>
        <w:ind w:firstLineChars="200" w:firstLine="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自本公告发布之日起5个工作日。</w:t>
      </w:r>
    </w:p>
    <w:p w:rsidR="00BE1465" w:rsidRPr="0052456B"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7" w:name="_Toc35393635"/>
      <w:bookmarkStart w:id="28" w:name="_Toc35393804"/>
      <w:r w:rsidRPr="0052456B">
        <w:rPr>
          <w:rFonts w:asciiTheme="majorEastAsia" w:eastAsiaTheme="majorEastAsia" w:hAnsiTheme="majorEastAsia" w:cs="宋体" w:hint="eastAsia"/>
          <w:b/>
          <w:sz w:val="24"/>
          <w:szCs w:val="24"/>
        </w:rPr>
        <w:t>六、其他补充事宜</w:t>
      </w:r>
      <w:bookmarkEnd w:id="27"/>
      <w:bookmarkEnd w:id="28"/>
      <w:r w:rsidRPr="0052456B">
        <w:rPr>
          <w:rFonts w:asciiTheme="majorEastAsia" w:eastAsiaTheme="majorEastAsia" w:hAnsiTheme="majorEastAsia" w:cs="宋体" w:hint="eastAsia"/>
          <w:b/>
          <w:sz w:val="24"/>
          <w:szCs w:val="24"/>
        </w:rPr>
        <w:t>：</w:t>
      </w:r>
    </w:p>
    <w:p w:rsidR="00BE1465" w:rsidRPr="0052456B" w:rsidRDefault="00BE1465" w:rsidP="00CE6E8E">
      <w:pPr>
        <w:tabs>
          <w:tab w:val="left" w:pos="412"/>
        </w:tabs>
        <w:spacing w:line="340" w:lineRule="exact"/>
        <w:ind w:firstLineChars="200" w:firstLine="480"/>
        <w:rPr>
          <w:rFonts w:asciiTheme="majorEastAsia" w:eastAsiaTheme="majorEastAsia" w:hAnsiTheme="majorEastAsia" w:cs="宋体"/>
          <w:sz w:val="24"/>
          <w:szCs w:val="24"/>
          <w:lang w:val="zh-CN"/>
        </w:rPr>
      </w:pPr>
      <w:r w:rsidRPr="0052456B">
        <w:rPr>
          <w:rFonts w:asciiTheme="majorEastAsia" w:eastAsiaTheme="majorEastAsia" w:hAnsiTheme="majorEastAsia" w:cs="宋体" w:hint="eastAsia"/>
          <w:sz w:val="24"/>
          <w:szCs w:val="24"/>
        </w:rPr>
        <w:t>1.单位负责人为同一人或者存在直接控股、管理关系的不同供应商，不得参加同一合同项下的政府采购活动。</w:t>
      </w:r>
    </w:p>
    <w:p w:rsidR="00BE1465" w:rsidRPr="0052456B" w:rsidRDefault="00BE1465" w:rsidP="00CE6E8E">
      <w:pPr>
        <w:tabs>
          <w:tab w:val="left" w:pos="412"/>
        </w:tabs>
        <w:spacing w:line="340" w:lineRule="exact"/>
        <w:ind w:firstLineChars="200" w:firstLine="480"/>
        <w:rPr>
          <w:rFonts w:asciiTheme="majorEastAsia" w:eastAsiaTheme="majorEastAsia" w:hAnsiTheme="majorEastAsia" w:cs="宋体"/>
          <w:sz w:val="24"/>
          <w:szCs w:val="24"/>
          <w:lang w:val="zh-CN"/>
        </w:rPr>
      </w:pPr>
      <w:r w:rsidRPr="0052456B">
        <w:rPr>
          <w:rFonts w:asciiTheme="majorEastAsia" w:eastAsiaTheme="majorEastAsia" w:hAnsiTheme="majorEastAsia" w:cs="宋体" w:hint="eastAsia"/>
          <w:sz w:val="24"/>
          <w:szCs w:val="24"/>
        </w:rPr>
        <w:t>2.</w:t>
      </w:r>
      <w:r w:rsidRPr="0052456B">
        <w:rPr>
          <w:rFonts w:asciiTheme="majorEastAsia" w:eastAsiaTheme="majorEastAsia" w:hAnsiTheme="majorEastAsia" w:cs="宋体" w:hint="eastAsia"/>
          <w:sz w:val="24"/>
          <w:szCs w:val="24"/>
          <w:lang w:val="zh-CN"/>
        </w:rPr>
        <w:t>被列入失信被执行人、重大税收违法案件当事人名单、政府采购严重违法失信行为记录名单及其他不符合《中华人民共和国政府采购法》第二十二条规定条件的供应商，将被拒绝其参与本次政府采购活动（以竞标阶段在</w:t>
      </w:r>
      <w:r w:rsidRPr="0052456B">
        <w:rPr>
          <w:rFonts w:asciiTheme="majorEastAsia" w:eastAsiaTheme="majorEastAsia" w:hAnsiTheme="majorEastAsia" w:cs="宋体" w:hint="eastAsia"/>
          <w:sz w:val="24"/>
          <w:szCs w:val="24"/>
        </w:rPr>
        <w:t>“信用中国”网站（www.creditchina.gov.cn）或中国政府采购网（www.ccgp.gov.cn）</w:t>
      </w:r>
      <w:r w:rsidRPr="0052456B">
        <w:rPr>
          <w:rFonts w:asciiTheme="majorEastAsia" w:eastAsiaTheme="majorEastAsia" w:hAnsiTheme="majorEastAsia" w:cs="宋体" w:hint="eastAsia"/>
          <w:sz w:val="24"/>
          <w:szCs w:val="24"/>
          <w:lang w:val="zh-CN"/>
        </w:rPr>
        <w:t>的</w:t>
      </w:r>
      <w:r w:rsidRPr="0052456B">
        <w:rPr>
          <w:rFonts w:asciiTheme="majorEastAsia" w:eastAsiaTheme="majorEastAsia" w:hAnsiTheme="majorEastAsia" w:cs="宋体" w:hint="eastAsia"/>
          <w:sz w:val="24"/>
          <w:szCs w:val="24"/>
        </w:rPr>
        <w:t>信用记录查询结果为准</w:t>
      </w:r>
      <w:r w:rsidRPr="0052456B">
        <w:rPr>
          <w:rFonts w:asciiTheme="majorEastAsia" w:eastAsiaTheme="majorEastAsia" w:hAnsiTheme="majorEastAsia" w:cs="宋体" w:hint="eastAsia"/>
          <w:sz w:val="24"/>
          <w:szCs w:val="24"/>
          <w:lang w:val="zh-CN"/>
        </w:rPr>
        <w:t>）。</w:t>
      </w:r>
    </w:p>
    <w:p w:rsidR="00BE1465" w:rsidRPr="0052456B" w:rsidRDefault="00BE1465" w:rsidP="00CE6E8E">
      <w:pPr>
        <w:tabs>
          <w:tab w:val="left" w:pos="412"/>
        </w:tabs>
        <w:spacing w:line="340" w:lineRule="exact"/>
        <w:ind w:firstLineChars="200" w:firstLine="480"/>
        <w:rPr>
          <w:rFonts w:asciiTheme="majorEastAsia" w:eastAsiaTheme="majorEastAsia" w:hAnsiTheme="majorEastAsia" w:cs="宋体"/>
          <w:b/>
          <w:sz w:val="24"/>
          <w:szCs w:val="24"/>
        </w:rPr>
      </w:pPr>
      <w:r w:rsidRPr="0052456B">
        <w:rPr>
          <w:rFonts w:asciiTheme="majorEastAsia" w:eastAsiaTheme="majorEastAsia" w:hAnsiTheme="majorEastAsia" w:cs="宋体" w:hint="eastAsia"/>
          <w:sz w:val="24"/>
          <w:szCs w:val="24"/>
        </w:rPr>
        <w:t>3.磋商保证金：</w:t>
      </w:r>
      <w:r w:rsidR="00C50383" w:rsidRPr="0052456B">
        <w:rPr>
          <w:rFonts w:asciiTheme="majorEastAsia" w:eastAsiaTheme="majorEastAsia" w:hAnsiTheme="majorEastAsia" w:cs="宋体" w:hint="eastAsia"/>
          <w:sz w:val="24"/>
          <w:szCs w:val="24"/>
        </w:rPr>
        <w:t>0</w:t>
      </w:r>
      <w:r w:rsidRPr="0052456B">
        <w:rPr>
          <w:rFonts w:asciiTheme="majorEastAsia" w:eastAsiaTheme="majorEastAsia" w:hAnsiTheme="majorEastAsia" w:cs="宋体" w:hint="eastAsia"/>
          <w:sz w:val="24"/>
          <w:szCs w:val="24"/>
        </w:rPr>
        <w:t>元整（¥</w:t>
      </w:r>
      <w:r w:rsidR="00C50383" w:rsidRPr="0052456B">
        <w:rPr>
          <w:rFonts w:asciiTheme="majorEastAsia" w:eastAsiaTheme="majorEastAsia" w:hAnsiTheme="majorEastAsia" w:cs="宋体" w:hint="eastAsia"/>
          <w:sz w:val="24"/>
          <w:szCs w:val="24"/>
        </w:rPr>
        <w:t>0</w:t>
      </w:r>
      <w:r w:rsidRPr="0052456B">
        <w:rPr>
          <w:rFonts w:asciiTheme="majorEastAsia" w:eastAsiaTheme="majorEastAsia" w:hAnsiTheme="majorEastAsia" w:cs="宋体" w:hint="eastAsia"/>
          <w:sz w:val="24"/>
          <w:szCs w:val="24"/>
        </w:rPr>
        <w:t>.00）</w:t>
      </w:r>
    </w:p>
    <w:p w:rsidR="00BE1465" w:rsidRPr="0052456B" w:rsidRDefault="00BE1465" w:rsidP="00CE6E8E">
      <w:pPr>
        <w:tabs>
          <w:tab w:val="left" w:pos="0"/>
        </w:tabs>
        <w:snapToGrid w:val="0"/>
        <w:spacing w:line="340" w:lineRule="exact"/>
        <w:ind w:firstLineChars="200" w:firstLine="480"/>
        <w:rPr>
          <w:rFonts w:asciiTheme="majorEastAsia" w:eastAsiaTheme="majorEastAsia" w:hAnsiTheme="majorEastAsia" w:cs="宋体"/>
          <w:b/>
          <w:sz w:val="24"/>
          <w:szCs w:val="24"/>
        </w:rPr>
      </w:pPr>
      <w:r w:rsidRPr="0052456B">
        <w:rPr>
          <w:rFonts w:asciiTheme="majorEastAsia" w:eastAsiaTheme="majorEastAsia" w:hAnsiTheme="majorEastAsia" w:cs="宋体" w:hint="eastAsia"/>
          <w:sz w:val="24"/>
          <w:szCs w:val="24"/>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sidRPr="0052456B">
        <w:rPr>
          <w:rFonts w:asciiTheme="majorEastAsia" w:eastAsiaTheme="majorEastAsia" w:hAnsiTheme="majorEastAsia" w:cs="宋体" w:hint="eastAsia"/>
          <w:b/>
          <w:sz w:val="24"/>
          <w:szCs w:val="24"/>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A87C0D" w:rsidRPr="0052456B" w:rsidRDefault="00A87C0D" w:rsidP="00CE6E8E">
      <w:pPr>
        <w:spacing w:line="340" w:lineRule="exact"/>
        <w:rPr>
          <w:rFonts w:asciiTheme="majorEastAsia" w:eastAsiaTheme="majorEastAsia" w:hAnsiTheme="majorEastAsia" w:cs="宋体"/>
          <w:kern w:val="0"/>
          <w:sz w:val="24"/>
          <w:szCs w:val="24"/>
        </w:rPr>
      </w:pPr>
    </w:p>
    <w:p w:rsidR="00BE1465" w:rsidRPr="0052456B" w:rsidRDefault="00BE1465" w:rsidP="00CE6E8E">
      <w:pPr>
        <w:spacing w:line="340" w:lineRule="exac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磋商保证金交纳账户：</w:t>
      </w:r>
    </w:p>
    <w:p w:rsidR="00BE1465" w:rsidRPr="0052456B" w:rsidRDefault="00BE1465" w:rsidP="00CE6E8E">
      <w:pPr>
        <w:spacing w:line="340" w:lineRule="exact"/>
        <w:ind w:leftChars="200" w:left="420"/>
        <w:rPr>
          <w:rFonts w:asciiTheme="majorEastAsia" w:eastAsiaTheme="majorEastAsia" w:hAnsiTheme="majorEastAsia" w:cs="Times New Roman"/>
          <w:b/>
          <w:sz w:val="24"/>
          <w:szCs w:val="24"/>
        </w:rPr>
      </w:pPr>
      <w:r w:rsidRPr="0052456B">
        <w:rPr>
          <w:rFonts w:asciiTheme="majorEastAsia" w:eastAsiaTheme="majorEastAsia" w:hAnsiTheme="majorEastAsia" w:cs="Times New Roman" w:hint="eastAsia"/>
          <w:b/>
          <w:sz w:val="24"/>
          <w:szCs w:val="24"/>
        </w:rPr>
        <w:t>开户名称：</w:t>
      </w:r>
      <w:r w:rsidRPr="0052456B">
        <w:rPr>
          <w:rFonts w:asciiTheme="majorEastAsia" w:eastAsiaTheme="majorEastAsia" w:hAnsiTheme="majorEastAsia" w:cs="Times New Roman" w:hint="eastAsia"/>
          <w:b/>
          <w:bCs/>
          <w:sz w:val="24"/>
          <w:szCs w:val="24"/>
        </w:rPr>
        <w:t>广西桂昭项目管理有限公司</w:t>
      </w:r>
      <w:r w:rsidRPr="0052456B">
        <w:rPr>
          <w:rFonts w:asciiTheme="majorEastAsia" w:eastAsiaTheme="majorEastAsia" w:hAnsiTheme="majorEastAsia" w:cs="Times New Roman" w:hint="eastAsia"/>
          <w:b/>
          <w:sz w:val="24"/>
          <w:szCs w:val="24"/>
        </w:rPr>
        <w:cr/>
        <w:t>开户银行：广西贺州桂东农村合作银行新宁分理处</w:t>
      </w:r>
    </w:p>
    <w:p w:rsidR="00BE1465" w:rsidRPr="0052456B" w:rsidRDefault="00BE1465" w:rsidP="00CE6E8E">
      <w:pPr>
        <w:spacing w:line="340" w:lineRule="exact"/>
        <w:ind w:firstLineChars="147" w:firstLine="354"/>
        <w:rPr>
          <w:rFonts w:asciiTheme="majorEastAsia" w:eastAsiaTheme="majorEastAsia" w:hAnsiTheme="majorEastAsia" w:cs="宋体"/>
          <w:kern w:val="0"/>
          <w:sz w:val="24"/>
          <w:szCs w:val="24"/>
        </w:rPr>
      </w:pPr>
      <w:r w:rsidRPr="0052456B">
        <w:rPr>
          <w:rFonts w:asciiTheme="majorEastAsia" w:eastAsiaTheme="majorEastAsia" w:hAnsiTheme="majorEastAsia" w:cs="Times New Roman" w:hint="eastAsia"/>
          <w:b/>
          <w:sz w:val="24"/>
          <w:szCs w:val="24"/>
        </w:rPr>
        <w:t>帐   号：433612010108441388</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6.发布公告的媒介：本次公告同时</w:t>
      </w:r>
      <w:r w:rsidRPr="0052456B">
        <w:rPr>
          <w:rFonts w:asciiTheme="majorEastAsia" w:eastAsiaTheme="majorEastAsia" w:hAnsiTheme="majorEastAsia" w:cs="宋体" w:hint="eastAsia"/>
          <w:kern w:val="0"/>
          <w:sz w:val="24"/>
          <w:szCs w:val="24"/>
        </w:rPr>
        <w:t>中国政府采购网、广西壮族自治区政府采购网</w:t>
      </w:r>
      <w:r w:rsidRPr="0052456B">
        <w:rPr>
          <w:rFonts w:asciiTheme="majorEastAsia" w:eastAsiaTheme="majorEastAsia" w:hAnsiTheme="majorEastAsia" w:cs="宋体" w:hint="eastAsia"/>
          <w:sz w:val="24"/>
          <w:szCs w:val="24"/>
        </w:rPr>
        <w:t>上发布。</w:t>
      </w:r>
    </w:p>
    <w:p w:rsidR="00BE1465" w:rsidRPr="0052456B" w:rsidRDefault="00BE1465" w:rsidP="00CE6E8E">
      <w:pPr>
        <w:spacing w:line="340" w:lineRule="exact"/>
        <w:ind w:firstLineChars="147" w:firstLine="354"/>
        <w:outlineLvl w:val="1"/>
        <w:rPr>
          <w:rFonts w:asciiTheme="majorEastAsia" w:eastAsiaTheme="majorEastAsia" w:hAnsiTheme="majorEastAsia" w:cs="宋体"/>
          <w:b/>
          <w:sz w:val="24"/>
          <w:szCs w:val="24"/>
        </w:rPr>
      </w:pPr>
      <w:r w:rsidRPr="0052456B">
        <w:rPr>
          <w:rFonts w:asciiTheme="majorEastAsia" w:eastAsiaTheme="majorEastAsia" w:hAnsiTheme="majorEastAsia" w:cs="宋体" w:hint="eastAsia"/>
          <w:b/>
          <w:sz w:val="24"/>
          <w:szCs w:val="24"/>
        </w:rPr>
        <w:t>七.其他注意事项：</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1）本项目实行电子投标，供应商应按照本项目磋商文件和政采云平台的要求编制、加密并提交响应文件。供应商在使用系统参与投标过程中遇到涉及平台使用的任何问题，可致电政采云平台技术支持热线咨询，联系方式：95763。</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（2）供应商应及时熟悉掌握电子标系统操作指南（见“</w:t>
      </w:r>
      <w:r w:rsidRPr="0052456B">
        <w:rPr>
          <w:rFonts w:asciiTheme="majorEastAsia" w:eastAsiaTheme="majorEastAsia" w:hAnsiTheme="majorEastAsia" w:cs="宋体" w:hint="eastAsia"/>
          <w:sz w:val="24"/>
          <w:szCs w:val="24"/>
          <w:u w:val="single"/>
        </w:rPr>
        <w:t>广西政府采购云平台</w:t>
      </w:r>
      <w:r w:rsidRPr="0052456B">
        <w:rPr>
          <w:rFonts w:asciiTheme="majorEastAsia" w:eastAsiaTheme="majorEastAsia" w:hAnsiTheme="majorEastAsia" w:cs="宋体"/>
          <w:sz w:val="24"/>
          <w:szCs w:val="24"/>
          <w:u w:val="single"/>
        </w:rPr>
        <w:t>”</w:t>
      </w:r>
      <w:r w:rsidRPr="0052456B">
        <w:rPr>
          <w:rFonts w:asciiTheme="majorEastAsia" w:eastAsiaTheme="majorEastAsia" w:hAnsiTheme="majorEastAsia" w:cs="宋体" w:hint="eastAsia"/>
          <w:sz w:val="24"/>
          <w:szCs w:val="24"/>
        </w:rPr>
        <w:t>电子卖场首页右上角—服务中心—帮助文档—项目采购）：https://service.zcygov.cn/#/knowledges/tree?tag=AG1DtGwBFdiHxlNdhY0r。</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（3）供应商应及时完成CA申领和绑定（见广西壮族自治区政府采购网—办事服务—下载专区-政采云CA证书办理操作指南）。</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lastRenderedPageBreak/>
        <w:t>（5）因未注册入库、未办理CA数字证书、CA证书故障、操作不当等原因造成无法投标或投标失败等后果由供应商自行承担。</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（6）响应文件网上提交截止后，“</w:t>
      </w:r>
      <w:r w:rsidRPr="0052456B">
        <w:rPr>
          <w:rFonts w:asciiTheme="majorEastAsia" w:eastAsiaTheme="majorEastAsia" w:hAnsiTheme="majorEastAsia" w:cs="宋体" w:hint="eastAsia"/>
          <w:sz w:val="24"/>
          <w:szCs w:val="24"/>
          <w:u w:val="single"/>
        </w:rPr>
        <w:t>广西政府采购云平台</w:t>
      </w:r>
      <w:r w:rsidRPr="0052456B">
        <w:rPr>
          <w:rFonts w:asciiTheme="majorEastAsia" w:eastAsiaTheme="majorEastAsia" w:hAnsiTheme="majorEastAsia" w:cs="宋体"/>
          <w:sz w:val="24"/>
          <w:szCs w:val="24"/>
          <w:u w:val="single"/>
        </w:rPr>
        <w:t>”</w:t>
      </w:r>
      <w:r w:rsidRPr="0052456B">
        <w:rPr>
          <w:rFonts w:asciiTheme="majorEastAsia" w:eastAsiaTheme="majorEastAsia" w:hAnsiTheme="majorEastAsia" w:cs="宋体" w:hint="eastAsia"/>
          <w:sz w:val="24"/>
          <w:szCs w:val="24"/>
          <w:u w:val="single"/>
        </w:rPr>
        <w:t>（https://www.zcygov.cn/）</w:t>
      </w:r>
      <w:r w:rsidRPr="0052456B">
        <w:rPr>
          <w:rFonts w:asciiTheme="majorEastAsia" w:eastAsiaTheme="majorEastAsia" w:hAnsiTheme="majorEastAsia" w:cs="宋体" w:hint="eastAsia"/>
          <w:sz w:val="24"/>
          <w:szCs w:val="24"/>
        </w:rPr>
        <w:t>（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rsidR="00BE1465" w:rsidRPr="0052456B" w:rsidRDefault="00BE1465" w:rsidP="00CE6E8E">
      <w:pPr>
        <w:spacing w:line="340" w:lineRule="exact"/>
        <w:ind w:firstLineChars="200" w:firstLine="480"/>
        <w:rPr>
          <w:rFonts w:asciiTheme="majorEastAsia" w:eastAsiaTheme="majorEastAsia" w:hAnsiTheme="majorEastAsia" w:cs="宋体"/>
          <w:bCs/>
          <w:sz w:val="24"/>
          <w:szCs w:val="24"/>
        </w:rPr>
      </w:pPr>
      <w:r w:rsidRPr="0052456B">
        <w:rPr>
          <w:rFonts w:asciiTheme="majorEastAsia" w:eastAsiaTheme="majorEastAsia" w:hAnsiTheme="majorEastAsia" w:cs="Times New Roman" w:hint="eastAsia"/>
          <w:sz w:val="24"/>
          <w:szCs w:val="24"/>
        </w:rPr>
        <w:t>（7）</w:t>
      </w:r>
      <w:r w:rsidRPr="0052456B">
        <w:rPr>
          <w:rFonts w:asciiTheme="majorEastAsia" w:eastAsiaTheme="majorEastAsia" w:hAnsiTheme="majorEastAsia" w:cs="宋体" w:hint="eastAsia"/>
          <w:sz w:val="24"/>
          <w:szCs w:val="24"/>
        </w:rPr>
        <w:t>评标说明注意事项：本项目采用远程异地评标，评标主会场地址：</w:t>
      </w:r>
      <w:r w:rsidRPr="0052456B">
        <w:rPr>
          <w:rFonts w:asciiTheme="majorEastAsia" w:eastAsiaTheme="majorEastAsia" w:hAnsiTheme="majorEastAsia" w:cs="Times New Roman" w:hint="eastAsia"/>
          <w:sz w:val="24"/>
          <w:szCs w:val="24"/>
        </w:rPr>
        <w:t>广西桂昭项目管理有限公司电子开标室</w:t>
      </w:r>
      <w:r w:rsidRPr="0052456B">
        <w:rPr>
          <w:rFonts w:asciiTheme="majorEastAsia" w:eastAsiaTheme="majorEastAsia" w:hAnsiTheme="majorEastAsia" w:cs="宋体" w:hint="eastAsia"/>
          <w:sz w:val="24"/>
          <w:szCs w:val="24"/>
        </w:rPr>
        <w:t>（贺州市昭平县永利新城6-6号二楼），评标副会场地址：广西翔正项目管理有限公司电子开标室（</w:t>
      </w:r>
      <w:r w:rsidR="00977A6F" w:rsidRPr="0052456B">
        <w:rPr>
          <w:rFonts w:asciiTheme="majorEastAsia" w:eastAsiaTheme="majorEastAsia" w:hAnsiTheme="majorEastAsia" w:cs="宋体" w:hint="eastAsia"/>
          <w:sz w:val="24"/>
          <w:szCs w:val="24"/>
        </w:rPr>
        <w:t>南宁市秀厢大道199号金源城（建兴路）金源CBD东城25楼</w:t>
      </w:r>
      <w:r w:rsidRPr="0052456B">
        <w:rPr>
          <w:rFonts w:asciiTheme="majorEastAsia" w:eastAsiaTheme="majorEastAsia" w:hAnsiTheme="majorEastAsia" w:cs="宋体" w:hint="eastAsia"/>
          <w:sz w:val="24"/>
          <w:szCs w:val="24"/>
        </w:rPr>
        <w:t>）。</w:t>
      </w:r>
    </w:p>
    <w:p w:rsidR="00BE1465" w:rsidRPr="0052456B" w:rsidRDefault="00BE1465" w:rsidP="00CE6E8E">
      <w:pPr>
        <w:spacing w:line="340" w:lineRule="exact"/>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8.监督部门：</w:t>
      </w:r>
      <w:r w:rsidR="003001FB" w:rsidRPr="0052456B">
        <w:rPr>
          <w:rFonts w:asciiTheme="majorEastAsia" w:eastAsiaTheme="majorEastAsia" w:hAnsiTheme="majorEastAsia" w:cs="宋体" w:hint="eastAsia"/>
          <w:sz w:val="24"/>
          <w:szCs w:val="24"/>
        </w:rPr>
        <w:t>昭平县政府采购服务中心</w:t>
      </w:r>
      <w:r w:rsidRPr="0052456B">
        <w:rPr>
          <w:rFonts w:asciiTheme="majorEastAsia" w:eastAsiaTheme="majorEastAsia" w:hAnsiTheme="majorEastAsia" w:cs="宋体" w:hint="eastAsia"/>
          <w:sz w:val="24"/>
          <w:szCs w:val="24"/>
        </w:rPr>
        <w:t>，联系电话：0774-6689708 。</w:t>
      </w:r>
    </w:p>
    <w:p w:rsidR="00BE1465" w:rsidRPr="0052456B"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9" w:name="_Toc35393805"/>
      <w:bookmarkStart w:id="30" w:name="_Toc28359095"/>
      <w:bookmarkStart w:id="31" w:name="_Toc28359018"/>
      <w:bookmarkStart w:id="32" w:name="_Toc35393636"/>
      <w:r w:rsidRPr="0052456B">
        <w:rPr>
          <w:rFonts w:asciiTheme="majorEastAsia" w:eastAsiaTheme="majorEastAsia" w:hAnsiTheme="majorEastAsia" w:cs="宋体"/>
          <w:b/>
          <w:sz w:val="24"/>
          <w:szCs w:val="24"/>
        </w:rPr>
        <w:t>八、凡对本次采购提出询问，请按以下方式联系。</w:t>
      </w:r>
      <w:bookmarkEnd w:id="29"/>
      <w:bookmarkEnd w:id="30"/>
      <w:bookmarkEnd w:id="31"/>
      <w:bookmarkEnd w:id="32"/>
    </w:p>
    <w:p w:rsidR="00C50383" w:rsidRPr="0052456B" w:rsidRDefault="00C50383" w:rsidP="00C50383">
      <w:pPr>
        <w:spacing w:line="320" w:lineRule="exact"/>
        <w:ind w:leftChars="200" w:left="420" w:firstLineChars="98" w:firstLine="206"/>
        <w:rPr>
          <w:rFonts w:ascii="Times New Roman" w:eastAsia="宋体" w:hAnsi="Times New Roman" w:cs="Times New Roman"/>
          <w:szCs w:val="24"/>
        </w:rPr>
      </w:pPr>
    </w:p>
    <w:p w:rsidR="00C50383" w:rsidRPr="0052456B" w:rsidRDefault="00C50383" w:rsidP="00C50383">
      <w:pPr>
        <w:spacing w:line="320" w:lineRule="exact"/>
        <w:ind w:leftChars="200" w:left="420" w:firstLineChars="98" w:firstLine="206"/>
        <w:rPr>
          <w:rFonts w:ascii="Times New Roman" w:eastAsia="宋体" w:hAnsi="Times New Roman" w:cs="Times New Roman"/>
          <w:szCs w:val="24"/>
        </w:rPr>
      </w:pPr>
      <w:r w:rsidRPr="0052456B">
        <w:rPr>
          <w:rFonts w:ascii="Times New Roman" w:eastAsia="宋体" w:hAnsi="Times New Roman" w:cs="Times New Roman" w:hint="eastAsia"/>
          <w:szCs w:val="24"/>
        </w:rPr>
        <w:t>采购人名称：昭平县环境卫生管理站</w:t>
      </w:r>
    </w:p>
    <w:p w:rsidR="00C50383" w:rsidRPr="0052456B" w:rsidRDefault="00C50383" w:rsidP="00C50383">
      <w:pPr>
        <w:spacing w:line="320" w:lineRule="exact"/>
        <w:ind w:leftChars="200" w:left="420" w:firstLineChars="100" w:firstLine="210"/>
        <w:rPr>
          <w:rFonts w:ascii="Times New Roman" w:eastAsia="宋体" w:hAnsi="Times New Roman" w:cs="Times New Roman"/>
          <w:szCs w:val="24"/>
        </w:rPr>
      </w:pPr>
      <w:r w:rsidRPr="0052456B">
        <w:rPr>
          <w:rFonts w:ascii="Times New Roman" w:eastAsia="宋体" w:hAnsi="Times New Roman" w:cs="Times New Roman" w:hint="eastAsia"/>
          <w:szCs w:val="24"/>
        </w:rPr>
        <w:t>地址：昭平县昭平镇</w:t>
      </w:r>
      <w:r w:rsidRPr="0052456B">
        <w:rPr>
          <w:rFonts w:ascii="宋体" w:eastAsia="宋体" w:hAnsi="宋体" w:cs="宋体" w:hint="eastAsia"/>
          <w:szCs w:val="21"/>
        </w:rPr>
        <w:t>西堤南路皇帝苑二楼</w:t>
      </w:r>
    </w:p>
    <w:p w:rsidR="00C50383" w:rsidRPr="0052456B" w:rsidRDefault="00C50383" w:rsidP="00C50383">
      <w:pPr>
        <w:spacing w:line="320" w:lineRule="exact"/>
        <w:ind w:leftChars="200" w:left="420" w:firstLineChars="100" w:firstLine="210"/>
        <w:rPr>
          <w:rFonts w:ascii="Times New Roman" w:eastAsia="宋体" w:hAnsi="Times New Roman" w:cs="Times New Roman"/>
          <w:szCs w:val="24"/>
        </w:rPr>
      </w:pPr>
      <w:r w:rsidRPr="0052456B">
        <w:rPr>
          <w:rFonts w:ascii="Times New Roman" w:eastAsia="宋体" w:hAnsi="Times New Roman" w:cs="Times New Roman" w:hint="eastAsia"/>
          <w:szCs w:val="24"/>
        </w:rPr>
        <w:t>联系人：楼应生</w:t>
      </w:r>
    </w:p>
    <w:p w:rsidR="00C50383" w:rsidRPr="0052456B" w:rsidRDefault="00C50383" w:rsidP="00C50383">
      <w:pPr>
        <w:spacing w:line="320" w:lineRule="exact"/>
        <w:ind w:firstLineChars="300" w:firstLine="630"/>
        <w:rPr>
          <w:rFonts w:ascii="Times New Roman" w:eastAsia="宋体" w:hAnsi="Times New Roman" w:cs="Times New Roman"/>
          <w:szCs w:val="24"/>
        </w:rPr>
      </w:pPr>
      <w:r w:rsidRPr="0052456B">
        <w:rPr>
          <w:rFonts w:ascii="Times New Roman" w:eastAsia="宋体" w:hAnsi="Times New Roman" w:cs="Times New Roman" w:hint="eastAsia"/>
          <w:szCs w:val="24"/>
        </w:rPr>
        <w:t>电话：</w:t>
      </w:r>
      <w:r w:rsidRPr="0052456B">
        <w:rPr>
          <w:rFonts w:ascii="Times New Roman" w:eastAsia="宋体" w:hAnsi="Times New Roman" w:cs="Times New Roman" w:hint="eastAsia"/>
          <w:szCs w:val="24"/>
        </w:rPr>
        <w:t>0774-6682208</w:t>
      </w:r>
    </w:p>
    <w:p w:rsidR="00BE1465" w:rsidRPr="0052456B" w:rsidRDefault="00BE1465" w:rsidP="00CE6E8E">
      <w:pPr>
        <w:spacing w:line="340" w:lineRule="exact"/>
        <w:ind w:firstLineChars="252" w:firstLine="605"/>
        <w:rPr>
          <w:rFonts w:asciiTheme="majorEastAsia" w:eastAsiaTheme="majorEastAsia" w:hAnsiTheme="majorEastAsia" w:cs="Times New Roman"/>
          <w:sz w:val="24"/>
          <w:szCs w:val="24"/>
        </w:rPr>
      </w:pPr>
    </w:p>
    <w:p w:rsidR="00BE1465" w:rsidRPr="0052456B" w:rsidRDefault="00BE1465" w:rsidP="00CE6E8E">
      <w:pPr>
        <w:spacing w:line="340" w:lineRule="exact"/>
        <w:ind w:firstLineChars="252" w:firstLine="605"/>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2.采购代理机构名称：广西桂昭项目管理有限公司          </w:t>
      </w:r>
    </w:p>
    <w:p w:rsidR="00BE1465" w:rsidRPr="0052456B" w:rsidRDefault="00BE1465" w:rsidP="00CE6E8E">
      <w:pPr>
        <w:spacing w:line="340" w:lineRule="exact"/>
        <w:ind w:firstLineChars="202" w:firstLine="485"/>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  地址：昭平县永利新城6-6号 </w:t>
      </w:r>
    </w:p>
    <w:p w:rsidR="00BE1465" w:rsidRPr="0052456B" w:rsidRDefault="00BE1465" w:rsidP="00CE6E8E">
      <w:pPr>
        <w:spacing w:line="340" w:lineRule="exact"/>
        <w:ind w:firstLineChars="202" w:firstLine="485"/>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  项目联系人：潘灵葑    联系电话: 0774-6687138</w:t>
      </w:r>
    </w:p>
    <w:p w:rsidR="00C50383" w:rsidRPr="0052456B" w:rsidRDefault="00C50383" w:rsidP="00CE6E8E">
      <w:pPr>
        <w:spacing w:line="340" w:lineRule="exact"/>
        <w:ind w:firstLineChars="202" w:firstLine="485"/>
        <w:rPr>
          <w:rFonts w:asciiTheme="majorEastAsia" w:eastAsiaTheme="majorEastAsia" w:hAnsiTheme="majorEastAsia" w:cs="Times New Roman"/>
          <w:sz w:val="24"/>
          <w:szCs w:val="24"/>
        </w:rPr>
      </w:pPr>
    </w:p>
    <w:p w:rsidR="00BE1465" w:rsidRPr="0052456B" w:rsidRDefault="00BE1465" w:rsidP="00CE6E8E">
      <w:pPr>
        <w:spacing w:line="340" w:lineRule="exact"/>
        <w:ind w:firstLineChars="202" w:firstLine="485"/>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 3.监督部门: </w:t>
      </w:r>
      <w:r w:rsidR="00BC7891" w:rsidRPr="0052456B">
        <w:rPr>
          <w:rFonts w:asciiTheme="majorEastAsia" w:eastAsiaTheme="majorEastAsia" w:hAnsiTheme="majorEastAsia" w:cs="Times New Roman" w:hint="eastAsia"/>
          <w:sz w:val="24"/>
          <w:szCs w:val="24"/>
        </w:rPr>
        <w:t>昭平县政府采购服务中心</w:t>
      </w:r>
    </w:p>
    <w:p w:rsidR="00BE1465" w:rsidRPr="0052456B" w:rsidRDefault="00BE1465" w:rsidP="00CE6E8E">
      <w:pPr>
        <w:spacing w:line="340" w:lineRule="exact"/>
        <w:ind w:firstLineChars="202" w:firstLine="485"/>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  电话:0774-6689708</w:t>
      </w:r>
    </w:p>
    <w:p w:rsidR="00DE5F30" w:rsidRDefault="00DE5F30" w:rsidP="00CE6E8E">
      <w:pPr>
        <w:spacing w:line="340" w:lineRule="exact"/>
        <w:jc w:val="right"/>
        <w:rPr>
          <w:rFonts w:asciiTheme="majorEastAsia" w:eastAsiaTheme="majorEastAsia" w:hAnsiTheme="majorEastAsia" w:cs="Times New Roman"/>
          <w:sz w:val="24"/>
          <w:szCs w:val="24"/>
        </w:rPr>
      </w:pPr>
    </w:p>
    <w:p w:rsidR="00BE1465" w:rsidRPr="0052456B" w:rsidRDefault="00BE1465" w:rsidP="00CE6E8E">
      <w:pPr>
        <w:spacing w:line="340" w:lineRule="exact"/>
        <w:jc w:val="righ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采购人：</w:t>
      </w:r>
      <w:r w:rsidR="00075564" w:rsidRPr="0052456B">
        <w:rPr>
          <w:rFonts w:asciiTheme="majorEastAsia" w:eastAsiaTheme="majorEastAsia" w:hAnsiTheme="majorEastAsia" w:cs="Times New Roman" w:hint="eastAsia"/>
          <w:sz w:val="24"/>
          <w:szCs w:val="24"/>
        </w:rPr>
        <w:t>昭平县环境卫生管理站</w:t>
      </w:r>
    </w:p>
    <w:p w:rsidR="00BE1465" w:rsidRPr="0052456B" w:rsidRDefault="00BE1465" w:rsidP="00CE6E8E">
      <w:pPr>
        <w:spacing w:line="340" w:lineRule="exact"/>
        <w:ind w:firstLineChars="200" w:firstLine="480"/>
        <w:jc w:val="right"/>
        <w:rPr>
          <w:rFonts w:asciiTheme="majorEastAsia" w:eastAsiaTheme="majorEastAsia" w:hAnsiTheme="majorEastAsia" w:cs="Times New Roman"/>
          <w:sz w:val="24"/>
          <w:szCs w:val="24"/>
        </w:rPr>
      </w:pPr>
    </w:p>
    <w:p w:rsidR="00BE1465" w:rsidRPr="0052456B" w:rsidRDefault="00BE1465" w:rsidP="00CE6E8E">
      <w:pPr>
        <w:spacing w:line="340" w:lineRule="exact"/>
        <w:ind w:firstLineChars="200" w:firstLine="480"/>
        <w:jc w:val="righ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采购代理机构：广西桂昭项目管理有限公司</w:t>
      </w:r>
    </w:p>
    <w:p w:rsidR="00BE1465" w:rsidRPr="0052456B" w:rsidRDefault="00BE1465" w:rsidP="00CE6E8E">
      <w:pPr>
        <w:spacing w:line="340" w:lineRule="exact"/>
        <w:ind w:firstLine="480"/>
        <w:jc w:val="righ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2026年</w:t>
      </w:r>
      <w:r w:rsidR="00EA2861" w:rsidRPr="0052456B">
        <w:rPr>
          <w:rFonts w:asciiTheme="majorEastAsia" w:eastAsiaTheme="majorEastAsia" w:hAnsiTheme="majorEastAsia" w:cs="Times New Roman" w:hint="eastAsia"/>
          <w:sz w:val="24"/>
          <w:szCs w:val="24"/>
        </w:rPr>
        <w:t>3</w:t>
      </w:r>
      <w:r w:rsidRPr="0052456B">
        <w:rPr>
          <w:rFonts w:asciiTheme="majorEastAsia" w:eastAsiaTheme="majorEastAsia" w:hAnsiTheme="majorEastAsia" w:cs="Times New Roman" w:hint="eastAsia"/>
          <w:sz w:val="24"/>
          <w:szCs w:val="24"/>
        </w:rPr>
        <w:t>月</w:t>
      </w:r>
      <w:r w:rsidR="00956F5A">
        <w:rPr>
          <w:rFonts w:asciiTheme="majorEastAsia" w:eastAsiaTheme="majorEastAsia" w:hAnsiTheme="majorEastAsia" w:cs="Times New Roman" w:hint="eastAsia"/>
          <w:sz w:val="24"/>
          <w:szCs w:val="24"/>
        </w:rPr>
        <w:t>4</w:t>
      </w:r>
      <w:r w:rsidRPr="0052456B">
        <w:rPr>
          <w:rFonts w:asciiTheme="majorEastAsia" w:eastAsiaTheme="majorEastAsia" w:hAnsiTheme="majorEastAsia" w:cs="Times New Roman" w:hint="eastAsia"/>
          <w:sz w:val="24"/>
          <w:szCs w:val="24"/>
        </w:rPr>
        <w:t>日</w:t>
      </w:r>
    </w:p>
    <w:p w:rsidR="00BE1465" w:rsidRPr="0052456B" w:rsidRDefault="00BE1465" w:rsidP="00CE6E8E">
      <w:pPr>
        <w:keepNext/>
        <w:keepLines/>
        <w:spacing w:before="340" w:after="330" w:line="340" w:lineRule="exact"/>
        <w:ind w:firstLine="883"/>
        <w:jc w:val="center"/>
        <w:outlineLvl w:val="0"/>
        <w:rPr>
          <w:rFonts w:asciiTheme="majorEastAsia" w:eastAsiaTheme="majorEastAsia" w:hAnsiTheme="majorEastAsia" w:cs="Times New Roman"/>
          <w:b/>
          <w:bCs/>
          <w:kern w:val="44"/>
          <w:sz w:val="44"/>
          <w:szCs w:val="44"/>
        </w:rPr>
      </w:pPr>
      <w:r w:rsidRPr="0052456B">
        <w:rPr>
          <w:rFonts w:asciiTheme="majorEastAsia" w:eastAsiaTheme="majorEastAsia" w:hAnsiTheme="majorEastAsia" w:cs="Times New Roman" w:hint="eastAsia"/>
          <w:b/>
          <w:bCs/>
          <w:kern w:val="44"/>
          <w:sz w:val="24"/>
          <w:szCs w:val="24"/>
        </w:rPr>
        <w:br w:type="page"/>
      </w:r>
      <w:bookmarkStart w:id="33" w:name="_Toc80886926"/>
      <w:r w:rsidRPr="0052456B">
        <w:rPr>
          <w:rFonts w:asciiTheme="majorEastAsia" w:eastAsiaTheme="majorEastAsia" w:hAnsiTheme="majorEastAsia" w:cs="Times New Roman" w:hint="eastAsia"/>
          <w:b/>
          <w:bCs/>
          <w:kern w:val="44"/>
          <w:sz w:val="44"/>
          <w:szCs w:val="44"/>
        </w:rPr>
        <w:lastRenderedPageBreak/>
        <w:t xml:space="preserve">第二章 </w:t>
      </w:r>
      <w:bookmarkEnd w:id="33"/>
      <w:r w:rsidRPr="0052456B">
        <w:rPr>
          <w:rFonts w:asciiTheme="majorEastAsia" w:eastAsiaTheme="majorEastAsia" w:hAnsiTheme="majorEastAsia" w:cs="Times New Roman" w:hint="eastAsia"/>
          <w:b/>
          <w:bCs/>
          <w:kern w:val="44"/>
          <w:sz w:val="44"/>
          <w:szCs w:val="44"/>
        </w:rPr>
        <w:t>采购内容及要求</w:t>
      </w:r>
    </w:p>
    <w:p w:rsidR="00BC6361" w:rsidRPr="00BC6361" w:rsidRDefault="00BC6361" w:rsidP="00BC6361">
      <w:pPr>
        <w:spacing w:line="600" w:lineRule="exact"/>
        <w:jc w:val="center"/>
        <w:rPr>
          <w:rFonts w:asciiTheme="majorEastAsia" w:eastAsiaTheme="majorEastAsia" w:hAnsiTheme="majorEastAsia" w:cstheme="majorEastAsia"/>
          <w:b/>
          <w:sz w:val="44"/>
          <w:szCs w:val="44"/>
        </w:rPr>
      </w:pPr>
      <w:bookmarkStart w:id="34" w:name="_Toc80886927"/>
      <w:r w:rsidRPr="00BC6361">
        <w:rPr>
          <w:rFonts w:asciiTheme="majorEastAsia" w:eastAsiaTheme="majorEastAsia" w:hAnsiTheme="majorEastAsia" w:cstheme="majorEastAsia" w:hint="eastAsia"/>
          <w:b/>
          <w:sz w:val="44"/>
          <w:szCs w:val="44"/>
        </w:rPr>
        <w:t>昭平县城旅游公厕维护保养服务项目</w:t>
      </w:r>
    </w:p>
    <w:p w:rsidR="00BC6361" w:rsidRPr="00BC6361" w:rsidRDefault="00BC6361" w:rsidP="00BC6361">
      <w:pPr>
        <w:spacing w:line="276" w:lineRule="auto"/>
        <w:jc w:val="center"/>
        <w:rPr>
          <w:rFonts w:asciiTheme="majorEastAsia" w:eastAsiaTheme="majorEastAsia" w:hAnsiTheme="majorEastAsia" w:cstheme="majorEastAsia"/>
          <w:b/>
          <w:color w:val="000000"/>
          <w:sz w:val="44"/>
          <w:szCs w:val="44"/>
        </w:rPr>
      </w:pPr>
      <w:r w:rsidRPr="00BC6361">
        <w:rPr>
          <w:rFonts w:asciiTheme="majorEastAsia" w:eastAsiaTheme="majorEastAsia" w:hAnsiTheme="majorEastAsia" w:cstheme="majorEastAsia" w:hint="eastAsia"/>
          <w:b/>
          <w:color w:val="000000"/>
          <w:sz w:val="44"/>
          <w:szCs w:val="44"/>
        </w:rPr>
        <w:t>采购需求</w:t>
      </w:r>
    </w:p>
    <w:p w:rsidR="00BC6361" w:rsidRPr="00BC6361" w:rsidRDefault="00BC6361" w:rsidP="00BC6361">
      <w:pPr>
        <w:rPr>
          <w:rFonts w:ascii="仿宋_GB2312" w:eastAsia="仿宋_GB2312" w:hAnsi="宋体"/>
          <w:b/>
          <w:color w:val="FF0000"/>
          <w:kern w:val="0"/>
          <w:szCs w:val="21"/>
        </w:rPr>
      </w:pPr>
    </w:p>
    <w:p w:rsidR="00BC6361" w:rsidRPr="00BC6361" w:rsidRDefault="00BC6361" w:rsidP="00BC6361">
      <w:pPr>
        <w:spacing w:line="500" w:lineRule="exact"/>
        <w:ind w:firstLineChars="196" w:firstLine="472"/>
        <w:rPr>
          <w:rFonts w:asciiTheme="majorEastAsia" w:eastAsiaTheme="majorEastAsia" w:hAnsiTheme="majorEastAsia" w:cs="仿宋"/>
          <w:b/>
          <w:sz w:val="24"/>
          <w:szCs w:val="24"/>
        </w:rPr>
      </w:pPr>
      <w:r w:rsidRPr="00BC6361">
        <w:rPr>
          <w:rFonts w:asciiTheme="majorEastAsia" w:eastAsiaTheme="majorEastAsia" w:hAnsiTheme="majorEastAsia" w:cs="仿宋" w:hint="eastAsia"/>
          <w:b/>
          <w:sz w:val="24"/>
          <w:szCs w:val="24"/>
        </w:rPr>
        <w:t>一、</w:t>
      </w:r>
      <w:r w:rsidRPr="00BC6361">
        <w:rPr>
          <w:rFonts w:asciiTheme="majorEastAsia" w:eastAsiaTheme="majorEastAsia" w:hAnsiTheme="majorEastAsia" w:cs="仿宋" w:hint="eastAsia"/>
          <w:b/>
          <w:bCs/>
          <w:sz w:val="24"/>
          <w:szCs w:val="24"/>
        </w:rPr>
        <w:t>服务范围</w:t>
      </w:r>
      <w:r w:rsidRPr="00BC6361">
        <w:rPr>
          <w:rFonts w:asciiTheme="majorEastAsia" w:eastAsiaTheme="majorEastAsia" w:hAnsiTheme="majorEastAsia" w:cs="仿宋" w:hint="eastAsia"/>
          <w:b/>
          <w:sz w:val="24"/>
          <w:szCs w:val="24"/>
        </w:rPr>
        <w:t>：</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1、昭平县城公厕的具体位置：宝塔公园公厕、文化广场公厕、体育场公厕、新华街公厕、永安街公厕、皇帝苑公厕、南池公厕、观龙台北公厕、茶寿广场公厕。</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shd w:val="clear" w:color="auto" w:fill="FFFFFF"/>
        </w:rPr>
      </w:pPr>
      <w:r w:rsidRPr="00BC6361">
        <w:rPr>
          <w:rFonts w:asciiTheme="majorEastAsia" w:eastAsiaTheme="majorEastAsia" w:hAnsiTheme="majorEastAsia" w:cs="仿宋" w:hint="eastAsia"/>
          <w:sz w:val="24"/>
          <w:szCs w:val="24"/>
        </w:rPr>
        <w:t>2、公厕清理化粪池和</w:t>
      </w:r>
      <w:r w:rsidRPr="00BC6361">
        <w:rPr>
          <w:rFonts w:asciiTheme="majorEastAsia" w:eastAsiaTheme="majorEastAsia" w:hAnsiTheme="majorEastAsia" w:cs="仿宋" w:hint="eastAsia"/>
          <w:sz w:val="24"/>
          <w:szCs w:val="24"/>
          <w:shd w:val="clear" w:color="auto" w:fill="FFFFFF"/>
        </w:rPr>
        <w:t>吸污要求：</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shd w:val="clear" w:color="auto" w:fill="FFFFFF"/>
        </w:rPr>
      </w:pPr>
      <w:r w:rsidRPr="00BC6361">
        <w:rPr>
          <w:rFonts w:asciiTheme="majorEastAsia" w:eastAsiaTheme="majorEastAsia" w:hAnsiTheme="majorEastAsia" w:cs="仿宋" w:hint="eastAsia"/>
          <w:sz w:val="24"/>
          <w:szCs w:val="24"/>
          <w:shd w:val="clear" w:color="auto" w:fill="FFFFFF"/>
        </w:rPr>
        <w:t>（1）因市政排污管网目前没有接到公厕化粪池导致观龙台公厕化粪池的污水无法排放到市政排污大管道，公厕每天排放出的污水约9个立方，每月需清4次，通过吸污车清理</w:t>
      </w:r>
      <w:r w:rsidR="00BA39D8" w:rsidRPr="00BC6361">
        <w:rPr>
          <w:rFonts w:asciiTheme="majorEastAsia" w:eastAsiaTheme="majorEastAsia" w:hAnsiTheme="majorEastAsia" w:cs="仿宋" w:hint="eastAsia"/>
          <w:sz w:val="24"/>
          <w:szCs w:val="24"/>
          <w:shd w:val="clear" w:color="auto" w:fill="FFFFFF"/>
        </w:rPr>
        <w:t>污</w:t>
      </w:r>
      <w:r w:rsidRPr="00BC6361">
        <w:rPr>
          <w:rFonts w:asciiTheme="majorEastAsia" w:eastAsiaTheme="majorEastAsia" w:hAnsiTheme="majorEastAsia" w:cs="仿宋" w:hint="eastAsia"/>
          <w:sz w:val="24"/>
          <w:szCs w:val="24"/>
          <w:shd w:val="clear" w:color="auto" w:fill="FFFFFF"/>
        </w:rPr>
        <w:t>水，污水排放点自理。</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shd w:val="clear" w:color="auto" w:fill="FFFFFF"/>
        </w:rPr>
      </w:pPr>
      <w:r w:rsidRPr="00BC6361">
        <w:rPr>
          <w:rFonts w:asciiTheme="majorEastAsia" w:eastAsiaTheme="majorEastAsia" w:hAnsiTheme="majorEastAsia" w:cs="仿宋" w:hint="eastAsia"/>
          <w:sz w:val="24"/>
          <w:szCs w:val="24"/>
          <w:shd w:val="clear" w:color="auto" w:fill="FFFFFF"/>
        </w:rPr>
        <w:t>（2）因市政排污管网目前没有接到公厕化粪池导致文化广场公厕化粪池的污水无法排放到市政排污大管道，公厕每天排放出的污水约14</w:t>
      </w:r>
      <w:r w:rsidR="007C5C2C">
        <w:rPr>
          <w:rFonts w:asciiTheme="majorEastAsia" w:eastAsiaTheme="majorEastAsia" w:hAnsiTheme="majorEastAsia" w:cs="仿宋" w:hint="eastAsia"/>
          <w:sz w:val="24"/>
          <w:szCs w:val="24"/>
          <w:shd w:val="clear" w:color="auto" w:fill="FFFFFF"/>
        </w:rPr>
        <w:t>个立方</w:t>
      </w:r>
      <w:r w:rsidRPr="00BC6361">
        <w:rPr>
          <w:rFonts w:asciiTheme="majorEastAsia" w:eastAsiaTheme="majorEastAsia" w:hAnsiTheme="majorEastAsia" w:cs="仿宋" w:hint="eastAsia"/>
          <w:sz w:val="24"/>
          <w:szCs w:val="24"/>
          <w:shd w:val="clear" w:color="auto" w:fill="FFFFFF"/>
        </w:rPr>
        <w:t>，每月需清4次，通过吸污车清理，污水排放点自理。</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shd w:val="clear" w:color="auto" w:fill="FFFFFF"/>
        </w:rPr>
      </w:pPr>
      <w:r w:rsidRPr="00BC6361">
        <w:rPr>
          <w:rFonts w:asciiTheme="majorEastAsia" w:eastAsiaTheme="majorEastAsia" w:hAnsiTheme="majorEastAsia" w:cs="仿宋" w:hint="eastAsia"/>
          <w:sz w:val="24"/>
          <w:szCs w:val="24"/>
        </w:rPr>
        <w:t>（3）宝塔公园公厕、体育场公厕、新华街公厕、永安街公厕、皇帝苑公厕、南池公厕、茶寿广场公厕，</w:t>
      </w:r>
      <w:r w:rsidRPr="00BC6361">
        <w:rPr>
          <w:rFonts w:asciiTheme="majorEastAsia" w:eastAsiaTheme="majorEastAsia" w:hAnsiTheme="majorEastAsia" w:cs="仿宋" w:hint="eastAsia"/>
          <w:sz w:val="24"/>
          <w:szCs w:val="24"/>
          <w:shd w:val="clear" w:color="auto" w:fill="FFFFFF"/>
        </w:rPr>
        <w:t>每月需清1次</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3、公厕周边绿化养护、日常公厕维护、日常公厕保洁等。</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4、维护保养标准，按采购方具体要求执行（具体标准附后）。</w:t>
      </w:r>
    </w:p>
    <w:p w:rsidR="00BC6361" w:rsidRPr="00BC6361" w:rsidRDefault="00BC6361" w:rsidP="00BC6361">
      <w:pPr>
        <w:spacing w:line="500" w:lineRule="exact"/>
        <w:ind w:firstLineChars="200" w:firstLine="482"/>
        <w:rPr>
          <w:rFonts w:asciiTheme="majorEastAsia" w:eastAsiaTheme="majorEastAsia" w:hAnsiTheme="majorEastAsia" w:cs="仿宋"/>
          <w:sz w:val="24"/>
          <w:szCs w:val="24"/>
        </w:rPr>
      </w:pPr>
      <w:r w:rsidRPr="00BC6361">
        <w:rPr>
          <w:rFonts w:asciiTheme="majorEastAsia" w:eastAsiaTheme="majorEastAsia" w:hAnsiTheme="majorEastAsia" w:cs="仿宋" w:hint="eastAsia"/>
          <w:b/>
          <w:sz w:val="24"/>
          <w:szCs w:val="24"/>
        </w:rPr>
        <w:t>二、服务期限：</w:t>
      </w:r>
      <w:r w:rsidRPr="00BC6361">
        <w:rPr>
          <w:rFonts w:asciiTheme="majorEastAsia" w:eastAsiaTheme="majorEastAsia" w:hAnsiTheme="majorEastAsia" w:cs="仿宋" w:hint="eastAsia"/>
          <w:sz w:val="24"/>
          <w:szCs w:val="24"/>
        </w:rPr>
        <w:t>自签订合同之日起1年。</w:t>
      </w:r>
    </w:p>
    <w:p w:rsidR="00BC6361" w:rsidRPr="00BC6361" w:rsidRDefault="00BC6361" w:rsidP="00BC6361">
      <w:pPr>
        <w:spacing w:line="500" w:lineRule="exact"/>
        <w:ind w:firstLineChars="200" w:firstLine="482"/>
        <w:rPr>
          <w:rFonts w:asciiTheme="majorEastAsia" w:eastAsiaTheme="majorEastAsia" w:hAnsiTheme="majorEastAsia" w:cs="仿宋"/>
          <w:b/>
          <w:sz w:val="24"/>
          <w:szCs w:val="24"/>
        </w:rPr>
      </w:pPr>
      <w:r w:rsidRPr="00BC6361">
        <w:rPr>
          <w:rFonts w:asciiTheme="majorEastAsia" w:eastAsiaTheme="majorEastAsia" w:hAnsiTheme="majorEastAsia" w:cs="仿宋" w:hint="eastAsia"/>
          <w:b/>
          <w:sz w:val="24"/>
          <w:szCs w:val="24"/>
        </w:rPr>
        <w:t>三、服务人员配备要求：</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三、服务人员配备要求：</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宝塔公园公厕，文化广场公厕，体育场公厕，新华街公厕、永安街公厕、皇帝苑公厕、南池公厕、观龙台北公厕、茶寿广场公厕，9个公厕配备人员不低于18人（包括项目管理人员和维修、电工人员）。</w:t>
      </w:r>
    </w:p>
    <w:p w:rsidR="00BC6361" w:rsidRPr="00BC6361" w:rsidRDefault="00BC6361" w:rsidP="00BC6361">
      <w:pPr>
        <w:spacing w:line="500" w:lineRule="exact"/>
        <w:ind w:firstLineChars="200" w:firstLine="480"/>
        <w:rPr>
          <w:rFonts w:asciiTheme="majorEastAsia" w:eastAsiaTheme="majorEastAsia" w:hAnsiTheme="majorEastAsia" w:cs="仿宋"/>
          <w:sz w:val="24"/>
          <w:szCs w:val="24"/>
        </w:rPr>
      </w:pPr>
      <w:r w:rsidRPr="00BC6361">
        <w:rPr>
          <w:rFonts w:asciiTheme="majorEastAsia" w:eastAsiaTheme="majorEastAsia" w:hAnsiTheme="majorEastAsia" w:cs="仿宋" w:hint="eastAsia"/>
          <w:sz w:val="24"/>
          <w:szCs w:val="24"/>
        </w:rPr>
        <w:t>四、公厕开放时间：文化广场公厕、茶寿广场公厕24小时免费开放、体育场公厕18小时免费开放，按7:00-13:00,13:00-19:00, 19:00-次日凌晨1:00分，轮岗开展维护保养工作；</w:t>
      </w:r>
      <w:r w:rsidRPr="00BC6361">
        <w:rPr>
          <w:rFonts w:asciiTheme="majorEastAsia" w:eastAsiaTheme="majorEastAsia" w:hAnsiTheme="majorEastAsia" w:cs="仿宋" w:hint="eastAsia"/>
          <w:sz w:val="24"/>
          <w:szCs w:val="24"/>
        </w:rPr>
        <w:lastRenderedPageBreak/>
        <w:t>宝塔公园公厕7:00-21:00、新华街公厕、永安街公厕、皇帝苑公厕、南池公厕、观龙台北公厕按16小时免费开放，按7:00-14:00,14:00-22:00，，轮岗开展维护保养工作。</w:t>
      </w:r>
    </w:p>
    <w:p w:rsidR="00BC6361" w:rsidRPr="00BC6361" w:rsidRDefault="00BC6361" w:rsidP="00BC6361">
      <w:pPr>
        <w:spacing w:line="500" w:lineRule="exact"/>
        <w:ind w:firstLineChars="200" w:firstLine="482"/>
        <w:rPr>
          <w:rFonts w:asciiTheme="majorEastAsia" w:eastAsiaTheme="majorEastAsia" w:hAnsiTheme="majorEastAsia" w:cs="仿宋"/>
          <w:sz w:val="24"/>
          <w:szCs w:val="24"/>
        </w:rPr>
      </w:pPr>
      <w:r w:rsidRPr="00BC6361">
        <w:rPr>
          <w:rFonts w:asciiTheme="majorEastAsia" w:eastAsiaTheme="majorEastAsia" w:hAnsiTheme="majorEastAsia" w:cs="仿宋" w:hint="eastAsia"/>
          <w:b/>
          <w:sz w:val="24"/>
          <w:szCs w:val="24"/>
        </w:rPr>
        <w:t>五、</w:t>
      </w:r>
      <w:r w:rsidRPr="00BC6361">
        <w:rPr>
          <w:rFonts w:asciiTheme="majorEastAsia" w:eastAsiaTheme="majorEastAsia" w:hAnsiTheme="majorEastAsia" w:cs="仿宋" w:hint="eastAsia"/>
          <w:b/>
          <w:bCs/>
          <w:sz w:val="24"/>
          <w:szCs w:val="24"/>
        </w:rPr>
        <w:t>采购预算：</w:t>
      </w:r>
      <w:r w:rsidRPr="00BC6361">
        <w:rPr>
          <w:rFonts w:asciiTheme="majorEastAsia" w:eastAsiaTheme="majorEastAsia" w:hAnsiTheme="majorEastAsia" w:cs="仿宋" w:hint="eastAsia"/>
          <w:bCs/>
          <w:sz w:val="24"/>
          <w:szCs w:val="24"/>
          <w:u w:val="single"/>
        </w:rPr>
        <w:t>捌拾万</w:t>
      </w:r>
      <w:r w:rsidRPr="00BC6361">
        <w:rPr>
          <w:rFonts w:asciiTheme="majorEastAsia" w:eastAsiaTheme="majorEastAsia" w:hAnsiTheme="majorEastAsia" w:cs="仿宋" w:hint="eastAsia"/>
          <w:sz w:val="24"/>
          <w:szCs w:val="24"/>
          <w:u w:val="single"/>
        </w:rPr>
        <w:t>元整（￥800000.00）</w:t>
      </w:r>
    </w:p>
    <w:p w:rsidR="00BC6361" w:rsidRPr="00BC6361" w:rsidRDefault="00BC6361" w:rsidP="00BC6361">
      <w:pPr>
        <w:spacing w:line="500" w:lineRule="exact"/>
        <w:ind w:firstLineChars="200" w:firstLine="480"/>
        <w:rPr>
          <w:rFonts w:asciiTheme="majorEastAsia" w:eastAsiaTheme="majorEastAsia" w:hAnsiTheme="majorEastAsia" w:cs="仿宋"/>
          <w:b/>
          <w:bCs/>
          <w:sz w:val="24"/>
          <w:szCs w:val="24"/>
        </w:rPr>
      </w:pPr>
      <w:r w:rsidRPr="00BC6361">
        <w:rPr>
          <w:rFonts w:asciiTheme="majorEastAsia" w:eastAsiaTheme="majorEastAsia" w:hAnsiTheme="majorEastAsia" w:cs="仿宋" w:hint="eastAsia"/>
          <w:sz w:val="24"/>
          <w:szCs w:val="24"/>
        </w:rPr>
        <w:t>预算金额包括：员工工资、各项保险、维护配套费（含：蚊香、卫生纸、洗厕精、劳动工具、反光标志服、设备、设施维修费等）、水电费、税金等。相关水电费由成交人负责人交纳。</w:t>
      </w:r>
    </w:p>
    <w:p w:rsidR="00BC6361" w:rsidRPr="00BC6361" w:rsidRDefault="00BC6361" w:rsidP="00BC6361">
      <w:pPr>
        <w:spacing w:line="500" w:lineRule="exact"/>
        <w:ind w:firstLineChars="200" w:firstLine="482"/>
        <w:rPr>
          <w:rFonts w:asciiTheme="majorEastAsia" w:eastAsiaTheme="majorEastAsia" w:hAnsiTheme="majorEastAsia" w:cs="仿宋"/>
          <w:sz w:val="24"/>
          <w:szCs w:val="24"/>
        </w:rPr>
      </w:pPr>
      <w:r w:rsidRPr="00BC6361">
        <w:rPr>
          <w:rFonts w:asciiTheme="majorEastAsia" w:eastAsiaTheme="majorEastAsia" w:hAnsiTheme="majorEastAsia" w:cs="仿宋" w:hint="eastAsia"/>
          <w:b/>
          <w:sz w:val="24"/>
          <w:szCs w:val="24"/>
        </w:rPr>
        <w:t>六、付款方式：</w:t>
      </w:r>
      <w:r w:rsidRPr="00BC6361">
        <w:rPr>
          <w:rFonts w:asciiTheme="majorEastAsia" w:eastAsiaTheme="majorEastAsia" w:hAnsiTheme="majorEastAsia" w:cs="仿宋" w:hint="eastAsia"/>
          <w:sz w:val="24"/>
          <w:szCs w:val="24"/>
        </w:rPr>
        <w:t>自合同履行后按月支付服务费，采购人按上月督察考核(督察考核标准参照《昭平县城旅游公厕维护保养服务规范》)结果在次月25日前结算上个月的服务费（遇节假日顺延）。供应商在申请付款时必须开具项目正式的发票给采购人，采购人在收到发票后10个工作日内将资金支付到合同约定的供应商账户。</w:t>
      </w:r>
    </w:p>
    <w:p w:rsidR="00BE1465" w:rsidRPr="00BC6361" w:rsidRDefault="00BE1465" w:rsidP="00C50383">
      <w:pPr>
        <w:adjustRightInd w:val="0"/>
        <w:snapToGrid w:val="0"/>
        <w:spacing w:line="540" w:lineRule="exact"/>
        <w:ind w:firstLineChars="200" w:firstLine="643"/>
        <w:rPr>
          <w:rFonts w:asciiTheme="majorEastAsia" w:eastAsiaTheme="majorEastAsia" w:hAnsiTheme="majorEastAsia" w:cs="宋体"/>
          <w:b/>
          <w:kern w:val="0"/>
          <w:sz w:val="32"/>
          <w:lang w:bidi="zh-CN"/>
        </w:rPr>
      </w:pPr>
    </w:p>
    <w:p w:rsidR="00C50383" w:rsidRPr="0052456B" w:rsidRDefault="00C50383" w:rsidP="00C50383">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52456B"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52456B"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52456B"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52456B"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52456B"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52456B" w:rsidRDefault="00BE1465" w:rsidP="003E71A4">
      <w:pPr>
        <w:adjustRightInd w:val="0"/>
        <w:snapToGrid w:val="0"/>
        <w:spacing w:line="540" w:lineRule="exact"/>
        <w:rPr>
          <w:rFonts w:asciiTheme="majorEastAsia" w:eastAsiaTheme="majorEastAsia" w:hAnsiTheme="majorEastAsia" w:cs="Times New Roman"/>
          <w:sz w:val="24"/>
          <w:szCs w:val="24"/>
        </w:rPr>
      </w:pPr>
    </w:p>
    <w:p w:rsidR="00BE1465" w:rsidRPr="0052456B"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r w:rsidRPr="0052456B">
        <w:rPr>
          <w:rFonts w:asciiTheme="majorEastAsia" w:eastAsiaTheme="majorEastAsia" w:hAnsiTheme="majorEastAsia" w:cs="Times New Roman" w:hint="eastAsia"/>
          <w:b/>
          <w:bCs/>
          <w:kern w:val="44"/>
          <w:sz w:val="44"/>
          <w:szCs w:val="44"/>
        </w:rPr>
        <w:lastRenderedPageBreak/>
        <w:t>第三章 供应商须知</w:t>
      </w:r>
      <w:bookmarkEnd w:id="34"/>
    </w:p>
    <w:p w:rsidR="00BE1465" w:rsidRPr="0052456B"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35" w:name="_Toc80886928"/>
      <w:r w:rsidRPr="0052456B">
        <w:rPr>
          <w:rFonts w:asciiTheme="majorEastAsia" w:eastAsiaTheme="majorEastAsia" w:hAnsiTheme="majorEastAsia" w:cs="Times New Roman" w:hint="eastAsia"/>
          <w:bCs/>
          <w:sz w:val="32"/>
          <w:szCs w:val="32"/>
        </w:rPr>
        <w:t>第一节 供应商须知前附表</w:t>
      </w:r>
      <w:bookmarkEnd w:id="35"/>
    </w:p>
    <w:tbl>
      <w:tblPr>
        <w:tblW w:w="8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141"/>
        <w:gridCol w:w="5932"/>
      </w:tblGrid>
      <w:tr w:rsidR="00BE1465" w:rsidRPr="0052456B" w:rsidTr="00ED4EE5">
        <w:trPr>
          <w:trHeight w:val="442"/>
          <w:jc w:val="center"/>
        </w:trPr>
        <w:tc>
          <w:tcPr>
            <w:tcW w:w="725" w:type="dxa"/>
            <w:noWrap/>
          </w:tcPr>
          <w:p w:rsidR="00BE1465" w:rsidRPr="0052456B" w:rsidRDefault="00BE1465" w:rsidP="00BE1465">
            <w:pPr>
              <w:spacing w:line="360" w:lineRule="auto"/>
              <w:ind w:firstLine="422"/>
              <w:jc w:val="center"/>
              <w:rPr>
                <w:rFonts w:asciiTheme="majorEastAsia" w:eastAsiaTheme="majorEastAsia" w:hAnsiTheme="majorEastAsia" w:cs="宋体"/>
                <w:b/>
                <w:szCs w:val="21"/>
              </w:rPr>
            </w:pPr>
            <w:r w:rsidRPr="0052456B">
              <w:rPr>
                <w:rFonts w:asciiTheme="majorEastAsia" w:eastAsiaTheme="majorEastAsia" w:hAnsiTheme="majorEastAsia" w:cs="宋体" w:hint="eastAsia"/>
                <w:b/>
                <w:szCs w:val="21"/>
              </w:rPr>
              <w:t>条款号</w:t>
            </w:r>
          </w:p>
        </w:tc>
        <w:tc>
          <w:tcPr>
            <w:tcW w:w="2141" w:type="dxa"/>
            <w:noWrap/>
            <w:vAlign w:val="center"/>
          </w:tcPr>
          <w:p w:rsidR="00BE1465" w:rsidRPr="0052456B" w:rsidRDefault="00BE1465" w:rsidP="00BE1465">
            <w:pPr>
              <w:spacing w:line="360" w:lineRule="auto"/>
              <w:ind w:firstLine="422"/>
              <w:jc w:val="center"/>
              <w:rPr>
                <w:rFonts w:asciiTheme="majorEastAsia" w:eastAsiaTheme="majorEastAsia" w:hAnsiTheme="majorEastAsia" w:cs="宋体"/>
                <w:b/>
                <w:szCs w:val="21"/>
              </w:rPr>
            </w:pPr>
            <w:r w:rsidRPr="0052456B">
              <w:rPr>
                <w:rFonts w:asciiTheme="majorEastAsia" w:eastAsiaTheme="majorEastAsia" w:hAnsiTheme="majorEastAsia" w:cs="宋体" w:hint="eastAsia"/>
                <w:b/>
                <w:szCs w:val="21"/>
              </w:rPr>
              <w:t>条款内容</w:t>
            </w:r>
          </w:p>
        </w:tc>
        <w:tc>
          <w:tcPr>
            <w:tcW w:w="5932" w:type="dxa"/>
            <w:noWrap/>
          </w:tcPr>
          <w:p w:rsidR="00BE1465" w:rsidRPr="0052456B" w:rsidRDefault="00BE1465" w:rsidP="00BE1465">
            <w:pPr>
              <w:spacing w:line="360" w:lineRule="auto"/>
              <w:ind w:firstLine="422"/>
              <w:jc w:val="center"/>
              <w:rPr>
                <w:rFonts w:asciiTheme="majorEastAsia" w:eastAsiaTheme="majorEastAsia" w:hAnsiTheme="majorEastAsia" w:cs="宋体"/>
                <w:b/>
                <w:szCs w:val="21"/>
              </w:rPr>
            </w:pPr>
            <w:r w:rsidRPr="0052456B">
              <w:rPr>
                <w:rFonts w:asciiTheme="majorEastAsia" w:eastAsiaTheme="majorEastAsia" w:hAnsiTheme="majorEastAsia" w:cs="宋体" w:hint="eastAsia"/>
                <w:b/>
                <w:szCs w:val="21"/>
              </w:rPr>
              <w:t>具体要求</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供应商资格条件</w:t>
            </w:r>
          </w:p>
        </w:tc>
        <w:tc>
          <w:tcPr>
            <w:tcW w:w="5932" w:type="dxa"/>
            <w:noWrap/>
          </w:tcPr>
          <w:p w:rsidR="00BE1465" w:rsidRPr="0052456B" w:rsidRDefault="00BE1465" w:rsidP="00BE1465">
            <w:pPr>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供应商资格条件要求详见公告。</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是否接受联合体竞标</w:t>
            </w:r>
          </w:p>
        </w:tc>
        <w:tc>
          <w:tcPr>
            <w:tcW w:w="5932" w:type="dxa"/>
            <w:noWrap/>
            <w:vAlign w:val="center"/>
          </w:tcPr>
          <w:p w:rsidR="00BE1465" w:rsidRPr="0052456B" w:rsidRDefault="00BE1465" w:rsidP="00BE1465">
            <w:pPr>
              <w:spacing w:line="360" w:lineRule="auto"/>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本项目不接受联系体竞标。</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是否允许分包</w:t>
            </w:r>
          </w:p>
        </w:tc>
        <w:tc>
          <w:tcPr>
            <w:tcW w:w="5932" w:type="dxa"/>
            <w:noWrap/>
            <w:vAlign w:val="center"/>
          </w:tcPr>
          <w:p w:rsidR="00BE1465" w:rsidRPr="0052456B" w:rsidRDefault="00BE1465" w:rsidP="00BE1465">
            <w:pPr>
              <w:spacing w:line="360" w:lineRule="auto"/>
              <w:ind w:firstLine="420"/>
              <w:jc w:val="left"/>
              <w:rPr>
                <w:rFonts w:asciiTheme="majorEastAsia" w:eastAsiaTheme="majorEastAsia" w:hAnsiTheme="majorEastAsia" w:cs="Times New Roman"/>
                <w:szCs w:val="21"/>
              </w:rPr>
            </w:pPr>
            <w:r w:rsidRPr="0052456B">
              <w:rPr>
                <w:rFonts w:asciiTheme="majorEastAsia" w:eastAsia="MS Mincho" w:hAnsi="MS Mincho" w:cs="MS Mincho" w:hint="eastAsia"/>
                <w:szCs w:val="21"/>
              </w:rPr>
              <w:t>☑</w:t>
            </w:r>
            <w:r w:rsidRPr="0052456B">
              <w:rPr>
                <w:rFonts w:asciiTheme="majorEastAsia" w:eastAsiaTheme="majorEastAsia" w:hAnsiTheme="majorEastAsia" w:cs="宋体" w:hint="eastAsia"/>
                <w:szCs w:val="21"/>
              </w:rPr>
              <w:t>不允许分包</w:t>
            </w:r>
          </w:p>
          <w:p w:rsidR="00BE1465" w:rsidRPr="0052456B" w:rsidRDefault="00BE1465" w:rsidP="00BE1465">
            <w:pPr>
              <w:spacing w:line="360" w:lineRule="auto"/>
              <w:ind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□允许分包</w:t>
            </w:r>
          </w:p>
          <w:p w:rsidR="00BE1465" w:rsidRPr="0052456B" w:rsidRDefault="00BE1465" w:rsidP="00BE1465">
            <w:pPr>
              <w:spacing w:line="360" w:lineRule="auto"/>
              <w:ind w:firstLine="420"/>
              <w:jc w:val="left"/>
              <w:rPr>
                <w:rFonts w:asciiTheme="majorEastAsia" w:eastAsiaTheme="majorEastAsia" w:hAnsiTheme="majorEastAsia" w:cs="Times New Roman"/>
                <w:szCs w:val="21"/>
                <w:u w:val="single"/>
              </w:rPr>
            </w:pPr>
            <w:r w:rsidRPr="0052456B">
              <w:rPr>
                <w:rFonts w:asciiTheme="majorEastAsia" w:eastAsiaTheme="majorEastAsia" w:hAnsiTheme="majorEastAsia" w:cs="Times New Roman" w:hint="eastAsia"/>
                <w:szCs w:val="21"/>
              </w:rPr>
              <w:t>分包内容：。</w:t>
            </w:r>
          </w:p>
          <w:p w:rsidR="00BE1465" w:rsidRPr="0052456B" w:rsidRDefault="00BE1465" w:rsidP="00BE1465">
            <w:pPr>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分包金额或者比例：。</w:t>
            </w:r>
          </w:p>
        </w:tc>
      </w:tr>
      <w:tr w:rsidR="00BE1465" w:rsidRPr="0052456B" w:rsidTr="00ED4EE5">
        <w:trPr>
          <w:trHeight w:val="3251"/>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12.1.</w:t>
            </w:r>
            <w:r w:rsidRPr="0052456B">
              <w:rPr>
                <w:rFonts w:asciiTheme="majorEastAsia" w:eastAsiaTheme="majorEastAsia" w:hAnsiTheme="majorEastAsia" w:cs="宋体"/>
                <w:szCs w:val="21"/>
              </w:rPr>
              <w:t>1</w:t>
            </w:r>
          </w:p>
        </w:tc>
        <w:tc>
          <w:tcPr>
            <w:tcW w:w="2141" w:type="dxa"/>
            <w:noWrap/>
            <w:vAlign w:val="center"/>
          </w:tcPr>
          <w:p w:rsidR="00BE1465" w:rsidRPr="0052456B" w:rsidRDefault="00BE1465" w:rsidP="00BE1465">
            <w:pPr>
              <w:snapToGrid w:val="0"/>
              <w:spacing w:line="360" w:lineRule="auto"/>
              <w:ind w:firstLine="422"/>
              <w:jc w:val="center"/>
              <w:rPr>
                <w:rFonts w:asciiTheme="majorEastAsia" w:eastAsiaTheme="majorEastAsia" w:hAnsiTheme="majorEastAsia" w:cs="宋体"/>
                <w:b/>
                <w:szCs w:val="21"/>
              </w:rPr>
            </w:pPr>
            <w:r w:rsidRPr="0052456B">
              <w:rPr>
                <w:rFonts w:asciiTheme="majorEastAsia" w:eastAsiaTheme="majorEastAsia" w:hAnsiTheme="majorEastAsia" w:cs="宋体" w:hint="eastAsia"/>
                <w:b/>
                <w:szCs w:val="21"/>
              </w:rPr>
              <w:t>资格证明文件组成</w:t>
            </w:r>
          </w:p>
          <w:p w:rsidR="00BE1465" w:rsidRPr="0052456B" w:rsidRDefault="00BE1465" w:rsidP="00BE1465">
            <w:pPr>
              <w:spacing w:line="360" w:lineRule="auto"/>
              <w:ind w:firstLine="420"/>
              <w:jc w:val="center"/>
              <w:rPr>
                <w:rFonts w:asciiTheme="majorEastAsia" w:eastAsiaTheme="majorEastAsia" w:hAnsiTheme="majorEastAsia" w:cs="宋体"/>
                <w:szCs w:val="21"/>
              </w:rPr>
            </w:pPr>
          </w:p>
        </w:tc>
        <w:tc>
          <w:tcPr>
            <w:tcW w:w="5932" w:type="dxa"/>
            <w:noWrap/>
            <w:vAlign w:val="center"/>
          </w:tcPr>
          <w:p w:rsidR="00BE1465" w:rsidRPr="0052456B" w:rsidRDefault="00BE1465" w:rsidP="00BE1465">
            <w:pPr>
              <w:widowControl/>
              <w:spacing w:line="400" w:lineRule="exact"/>
              <w:ind w:firstLine="420"/>
              <w:jc w:val="left"/>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1.贺州市政府采购供应商信用承诺函（格式后附）；（</w:t>
            </w:r>
            <w:r w:rsidRPr="0052456B">
              <w:rPr>
                <w:rFonts w:asciiTheme="majorEastAsia" w:eastAsiaTheme="majorEastAsia" w:hAnsiTheme="majorEastAsia" w:cs="宋体" w:hint="eastAsia"/>
                <w:b/>
                <w:szCs w:val="24"/>
              </w:rPr>
              <w:t>必须提供，否则响应文件按无效响应处理</w:t>
            </w:r>
            <w:r w:rsidRPr="0052456B">
              <w:rPr>
                <w:rFonts w:asciiTheme="majorEastAsia" w:eastAsiaTheme="majorEastAsia" w:hAnsiTheme="majorEastAsia" w:cs="宋体" w:hint="eastAsia"/>
                <w:szCs w:val="24"/>
              </w:rPr>
              <w:t>）</w:t>
            </w:r>
          </w:p>
          <w:p w:rsidR="00BE1465" w:rsidRPr="0052456B" w:rsidRDefault="00BE1465" w:rsidP="00BE1465">
            <w:pPr>
              <w:snapToGrid w:val="0"/>
              <w:spacing w:line="400" w:lineRule="exact"/>
              <w:ind w:firstLine="420"/>
              <w:jc w:val="left"/>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2.供应商直接控股、管理关系信息表；（</w:t>
            </w:r>
            <w:r w:rsidRPr="0052456B">
              <w:rPr>
                <w:rFonts w:asciiTheme="majorEastAsia" w:eastAsiaTheme="majorEastAsia" w:hAnsiTheme="majorEastAsia" w:cs="宋体" w:hint="eastAsia"/>
                <w:b/>
                <w:szCs w:val="24"/>
              </w:rPr>
              <w:t>必须提供，否则响应文件按无效响应处理</w:t>
            </w:r>
            <w:r w:rsidRPr="0052456B">
              <w:rPr>
                <w:rFonts w:asciiTheme="majorEastAsia" w:eastAsiaTheme="majorEastAsia" w:hAnsiTheme="majorEastAsia" w:cs="宋体" w:hint="eastAsia"/>
                <w:szCs w:val="24"/>
              </w:rPr>
              <w:t>）</w:t>
            </w:r>
          </w:p>
          <w:p w:rsidR="00BE1465" w:rsidRPr="0052456B" w:rsidRDefault="00BE1465" w:rsidP="00BE1465">
            <w:pPr>
              <w:snapToGrid w:val="0"/>
              <w:spacing w:line="400" w:lineRule="exact"/>
              <w:ind w:firstLine="420"/>
              <w:jc w:val="left"/>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3.资格声明函；（</w:t>
            </w:r>
            <w:r w:rsidRPr="0052456B">
              <w:rPr>
                <w:rFonts w:asciiTheme="majorEastAsia" w:eastAsiaTheme="majorEastAsia" w:hAnsiTheme="majorEastAsia" w:cs="宋体" w:hint="eastAsia"/>
                <w:b/>
                <w:szCs w:val="24"/>
              </w:rPr>
              <w:t>必须提供，否则响应文件按无效响应处理</w:t>
            </w:r>
            <w:r w:rsidRPr="0052456B">
              <w:rPr>
                <w:rFonts w:asciiTheme="majorEastAsia" w:eastAsiaTheme="majorEastAsia" w:hAnsiTheme="majorEastAsia" w:cs="宋体" w:hint="eastAsia"/>
                <w:szCs w:val="24"/>
              </w:rPr>
              <w:t>）</w:t>
            </w:r>
          </w:p>
          <w:p w:rsidR="00BE1465" w:rsidRPr="0052456B" w:rsidRDefault="00BE1465" w:rsidP="00BE1465">
            <w:pPr>
              <w:snapToGrid w:val="0"/>
              <w:spacing w:line="400" w:lineRule="exact"/>
              <w:ind w:firstLine="420"/>
              <w:jc w:val="left"/>
              <w:rPr>
                <w:rFonts w:asciiTheme="majorEastAsia" w:eastAsiaTheme="majorEastAsia" w:hAnsiTheme="majorEastAsia" w:cs="宋体"/>
                <w:b/>
                <w:bCs/>
                <w:szCs w:val="21"/>
              </w:rPr>
            </w:pPr>
            <w:r w:rsidRPr="0052456B">
              <w:rPr>
                <w:rFonts w:asciiTheme="majorEastAsia" w:eastAsiaTheme="majorEastAsia" w:hAnsiTheme="majorEastAsia" w:cs="宋体" w:hint="eastAsia"/>
                <w:szCs w:val="24"/>
              </w:rPr>
              <w:t>4.</w:t>
            </w:r>
            <w:r w:rsidRPr="0052456B">
              <w:rPr>
                <w:rFonts w:asciiTheme="majorEastAsia" w:eastAsiaTheme="majorEastAsia" w:hAnsiTheme="majorEastAsia" w:cs="宋体" w:hint="eastAsia"/>
                <w:szCs w:val="21"/>
              </w:rPr>
              <w:t>磋商保证金提交凭证。</w:t>
            </w:r>
            <w:r w:rsidRPr="0052456B">
              <w:rPr>
                <w:rFonts w:asciiTheme="majorEastAsia" w:eastAsiaTheme="majorEastAsia" w:hAnsiTheme="majorEastAsia" w:cs="宋体" w:hint="eastAsia"/>
                <w:b/>
                <w:bCs/>
                <w:szCs w:val="21"/>
              </w:rPr>
              <w:t>（必须提供，</w:t>
            </w:r>
            <w:r w:rsidRPr="0052456B">
              <w:rPr>
                <w:rFonts w:asciiTheme="majorEastAsia" w:eastAsiaTheme="majorEastAsia" w:hAnsiTheme="majorEastAsia" w:cs="宋体" w:hint="eastAsia"/>
                <w:b/>
                <w:szCs w:val="24"/>
              </w:rPr>
              <w:t>否则作无效响应处理</w:t>
            </w:r>
            <w:r w:rsidRPr="0052456B">
              <w:rPr>
                <w:rFonts w:asciiTheme="majorEastAsia" w:eastAsiaTheme="majorEastAsia" w:hAnsiTheme="majorEastAsia" w:cs="宋体" w:hint="eastAsia"/>
                <w:b/>
                <w:bCs/>
                <w:szCs w:val="21"/>
              </w:rPr>
              <w:t>）</w:t>
            </w:r>
          </w:p>
          <w:p w:rsidR="00BE1465" w:rsidRPr="0052456B" w:rsidRDefault="00BE1465" w:rsidP="00BE1465">
            <w:pPr>
              <w:spacing w:after="120"/>
              <w:ind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1"/>
              </w:rPr>
              <w:t>5.中小企业声明函</w:t>
            </w:r>
            <w:r w:rsidRPr="0052456B">
              <w:rPr>
                <w:rFonts w:asciiTheme="majorEastAsia" w:eastAsiaTheme="majorEastAsia" w:hAnsiTheme="majorEastAsia" w:cs="Times New Roman" w:hint="eastAsia"/>
                <w:b/>
                <w:szCs w:val="21"/>
              </w:rPr>
              <w:t>(</w:t>
            </w:r>
            <w:r w:rsidRPr="0052456B">
              <w:rPr>
                <w:rFonts w:asciiTheme="majorEastAsia" w:eastAsiaTheme="majorEastAsia" w:hAnsiTheme="majorEastAsia" w:cs="宋体" w:hint="eastAsia"/>
                <w:b/>
                <w:szCs w:val="24"/>
              </w:rPr>
              <w:t>必须提供，</w:t>
            </w:r>
            <w:r w:rsidRPr="0052456B">
              <w:rPr>
                <w:rFonts w:asciiTheme="majorEastAsia" w:eastAsiaTheme="majorEastAsia" w:hAnsiTheme="majorEastAsia" w:cs="宋体" w:hint="eastAsia"/>
                <w:b/>
                <w:szCs w:val="21"/>
              </w:rPr>
              <w:t>否则响应文件按无效响应处理</w:t>
            </w:r>
            <w:r w:rsidRPr="0052456B">
              <w:rPr>
                <w:rFonts w:asciiTheme="majorEastAsia" w:eastAsiaTheme="majorEastAsia" w:hAnsiTheme="majorEastAsia" w:cs="宋体" w:hint="eastAsia"/>
                <w:b/>
                <w:szCs w:val="24"/>
              </w:rPr>
              <w:t>）</w:t>
            </w:r>
          </w:p>
          <w:p w:rsidR="00BE1465" w:rsidRPr="0052456B" w:rsidRDefault="00BE1465" w:rsidP="00BE1465">
            <w:pPr>
              <w:snapToGrid w:val="0"/>
              <w:spacing w:line="400" w:lineRule="exact"/>
              <w:ind w:firstLine="420"/>
              <w:jc w:val="left"/>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6.磋商文件规定必须提供</w:t>
            </w:r>
            <w:r w:rsidR="003C60D0" w:rsidRPr="0052456B">
              <w:rPr>
                <w:rFonts w:asciiTheme="majorEastAsia" w:eastAsiaTheme="majorEastAsia" w:hAnsiTheme="majorEastAsia" w:cs="宋体" w:hint="eastAsia"/>
                <w:szCs w:val="24"/>
              </w:rPr>
              <w:t>的或</w:t>
            </w:r>
            <w:r w:rsidRPr="0052456B">
              <w:rPr>
                <w:rFonts w:asciiTheme="majorEastAsia" w:eastAsiaTheme="majorEastAsia" w:hAnsiTheme="majorEastAsia" w:cs="宋体" w:hint="eastAsia"/>
                <w:szCs w:val="24"/>
              </w:rPr>
              <w:t>供应商认为需要提供的其他证明材料。</w:t>
            </w:r>
          </w:p>
          <w:p w:rsidR="00BE1465" w:rsidRPr="0052456B" w:rsidRDefault="00BE1465" w:rsidP="00BE1465">
            <w:pPr>
              <w:snapToGrid w:val="0"/>
              <w:spacing w:line="400" w:lineRule="exact"/>
              <w:ind w:firstLine="422"/>
              <w:jc w:val="left"/>
              <w:rPr>
                <w:rFonts w:asciiTheme="majorEastAsia" w:eastAsiaTheme="majorEastAsia" w:hAnsiTheme="majorEastAsia" w:cs="宋体"/>
                <w:b/>
                <w:szCs w:val="24"/>
              </w:rPr>
            </w:pPr>
            <w:r w:rsidRPr="0052456B">
              <w:rPr>
                <w:rFonts w:asciiTheme="majorEastAsia" w:eastAsiaTheme="majorEastAsia" w:hAnsiTheme="majorEastAsia" w:cs="宋体" w:hint="eastAsia"/>
                <w:b/>
                <w:szCs w:val="24"/>
              </w:rPr>
              <w:t>注：</w:t>
            </w:r>
          </w:p>
          <w:p w:rsidR="00BE1465" w:rsidRPr="0052456B" w:rsidRDefault="00BE1465" w:rsidP="00BE1465">
            <w:pPr>
              <w:snapToGrid w:val="0"/>
              <w:spacing w:line="400" w:lineRule="exact"/>
              <w:ind w:firstLineChars="196" w:firstLine="413"/>
              <w:jc w:val="left"/>
              <w:rPr>
                <w:rFonts w:asciiTheme="majorEastAsia" w:eastAsiaTheme="majorEastAsia" w:hAnsiTheme="majorEastAsia" w:cs="宋体"/>
                <w:b/>
                <w:szCs w:val="21"/>
              </w:rPr>
            </w:pPr>
            <w:r w:rsidRPr="0052456B">
              <w:rPr>
                <w:rFonts w:asciiTheme="majorEastAsia" w:eastAsiaTheme="majorEastAsia" w:hAnsiTheme="majorEastAsia" w:cs="宋体" w:hint="eastAsia"/>
                <w:b/>
                <w:szCs w:val="24"/>
              </w:rPr>
              <w:t>1.以上标明“必须提供”的材料属于复印件的扫描件的，必须加盖供应商电子公章，否则响应文件按无效响应处理。</w:t>
            </w:r>
          </w:p>
        </w:tc>
      </w:tr>
      <w:tr w:rsidR="00BE1465" w:rsidRPr="0052456B" w:rsidTr="00ED4EE5">
        <w:trPr>
          <w:trHeight w:val="4740"/>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12.</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2</w:t>
            </w:r>
          </w:p>
        </w:tc>
        <w:tc>
          <w:tcPr>
            <w:tcW w:w="2141" w:type="dxa"/>
            <w:noWrap/>
            <w:vAlign w:val="center"/>
          </w:tcPr>
          <w:p w:rsidR="00BE1465" w:rsidRPr="0052456B" w:rsidRDefault="00BE1465" w:rsidP="00BE1465">
            <w:pPr>
              <w:spacing w:line="360" w:lineRule="auto"/>
              <w:ind w:firstLine="422"/>
              <w:jc w:val="center"/>
              <w:rPr>
                <w:rFonts w:asciiTheme="majorEastAsia" w:eastAsiaTheme="majorEastAsia" w:hAnsiTheme="majorEastAsia" w:cs="宋体"/>
                <w:b/>
                <w:bCs/>
                <w:szCs w:val="21"/>
              </w:rPr>
            </w:pPr>
            <w:r w:rsidRPr="0052456B">
              <w:rPr>
                <w:rFonts w:asciiTheme="majorEastAsia" w:eastAsiaTheme="majorEastAsia" w:hAnsiTheme="majorEastAsia" w:cs="宋体" w:hint="eastAsia"/>
                <w:b/>
                <w:bCs/>
                <w:szCs w:val="21"/>
              </w:rPr>
              <w:t>商务技术文件组成</w:t>
            </w:r>
          </w:p>
        </w:tc>
        <w:tc>
          <w:tcPr>
            <w:tcW w:w="5932" w:type="dxa"/>
            <w:noWrap/>
            <w:vAlign w:val="center"/>
          </w:tcPr>
          <w:p w:rsidR="00B36175" w:rsidRPr="0052456B" w:rsidRDefault="00B36175" w:rsidP="00B36175">
            <w:pPr>
              <w:snapToGrid w:val="0"/>
              <w:spacing w:line="360" w:lineRule="auto"/>
              <w:jc w:val="left"/>
              <w:rPr>
                <w:rFonts w:ascii="宋体" w:eastAsia="宋体" w:hAnsi="宋体" w:cs="宋体"/>
                <w:szCs w:val="21"/>
              </w:rPr>
            </w:pPr>
            <w:r w:rsidRPr="0052456B">
              <w:rPr>
                <w:rFonts w:ascii="宋体" w:eastAsia="宋体" w:hAnsi="宋体" w:cs="宋体" w:hint="eastAsia"/>
                <w:szCs w:val="21"/>
              </w:rPr>
              <w:t>1.法定代表人身份证明书及法定代表人有效身份证正反面复印件；（</w:t>
            </w:r>
            <w:r w:rsidRPr="0052456B">
              <w:rPr>
                <w:rFonts w:ascii="宋体" w:eastAsia="宋体" w:hAnsi="宋体" w:cs="宋体" w:hint="eastAsia"/>
                <w:b/>
                <w:bCs/>
                <w:szCs w:val="21"/>
              </w:rPr>
              <w:t>除自然人竞标外</w:t>
            </w:r>
            <w:r w:rsidRPr="0052456B">
              <w:rPr>
                <w:rFonts w:ascii="宋体" w:eastAsia="宋体" w:hAnsi="宋体" w:cs="宋体" w:hint="eastAsia"/>
                <w:b/>
                <w:szCs w:val="21"/>
              </w:rPr>
              <w:t>必须提供，否则响应文件按无效响应处理</w:t>
            </w:r>
            <w:r w:rsidRPr="0052456B">
              <w:rPr>
                <w:rFonts w:ascii="宋体" w:eastAsia="宋体" w:hAnsi="宋体" w:cs="宋体" w:hint="eastAsia"/>
                <w:szCs w:val="21"/>
              </w:rPr>
              <w:t>）。</w:t>
            </w:r>
          </w:p>
          <w:p w:rsidR="00B36175" w:rsidRPr="0052456B" w:rsidRDefault="00B36175" w:rsidP="00B36175">
            <w:pPr>
              <w:spacing w:line="360" w:lineRule="auto"/>
              <w:rPr>
                <w:rFonts w:ascii="宋体" w:eastAsia="宋体" w:hAnsi="宋体" w:cs="宋体"/>
                <w:b/>
                <w:szCs w:val="21"/>
              </w:rPr>
            </w:pPr>
            <w:r w:rsidRPr="0052456B">
              <w:rPr>
                <w:rFonts w:ascii="宋体" w:eastAsia="宋体" w:hAnsi="宋体" w:cs="宋体" w:hint="eastAsia"/>
                <w:szCs w:val="21"/>
              </w:rPr>
              <w:t>2.法定代表人授权委托书及委托代理人有效身份证正反面复印件；（</w:t>
            </w:r>
            <w:r w:rsidRPr="0052456B">
              <w:rPr>
                <w:rFonts w:ascii="宋体" w:eastAsia="宋体" w:hAnsi="宋体" w:cs="宋体" w:hint="eastAsia"/>
                <w:b/>
                <w:szCs w:val="21"/>
              </w:rPr>
              <w:t>委托时必须提供，否则响应文件按无效响应处理</w:t>
            </w:r>
            <w:r w:rsidRPr="0052456B">
              <w:rPr>
                <w:rFonts w:ascii="宋体" w:eastAsia="宋体" w:hAnsi="宋体" w:cs="宋体" w:hint="eastAsia"/>
                <w:szCs w:val="21"/>
              </w:rPr>
              <w:t>）。</w:t>
            </w:r>
          </w:p>
          <w:p w:rsidR="00B36175" w:rsidRPr="0052456B" w:rsidRDefault="00B36175" w:rsidP="00B36175">
            <w:pPr>
              <w:spacing w:line="360" w:lineRule="auto"/>
              <w:rPr>
                <w:rFonts w:ascii="宋体" w:eastAsia="宋体" w:hAnsi="宋体" w:cs="宋体"/>
                <w:b/>
                <w:szCs w:val="21"/>
              </w:rPr>
            </w:pPr>
            <w:r w:rsidRPr="0052456B">
              <w:rPr>
                <w:rFonts w:ascii="宋体" w:eastAsia="宋体" w:hAnsi="宋体" w:cs="宋体" w:hint="eastAsia"/>
                <w:szCs w:val="21"/>
              </w:rPr>
              <w:t>3.</w:t>
            </w:r>
            <w:r w:rsidRPr="0052456B">
              <w:rPr>
                <w:rFonts w:ascii="Times New Roman" w:eastAsia="宋体" w:hAnsi="Times New Roman" w:cs="仿宋_GB2312" w:hint="eastAsia"/>
                <w:szCs w:val="21"/>
              </w:rPr>
              <w:t xml:space="preserve"> </w:t>
            </w:r>
            <w:r w:rsidRPr="0052456B">
              <w:rPr>
                <w:rFonts w:ascii="Times New Roman" w:eastAsia="宋体" w:hAnsi="Times New Roman" w:cs="仿宋_GB2312" w:hint="eastAsia"/>
                <w:szCs w:val="21"/>
              </w:rPr>
              <w:t>供应商业绩、信誉实力证明文件</w:t>
            </w:r>
            <w:r w:rsidRPr="0052456B">
              <w:rPr>
                <w:rFonts w:ascii="宋体" w:eastAsia="宋体" w:hAnsi="宋体" w:cs="宋体" w:hint="eastAsia"/>
                <w:szCs w:val="21"/>
              </w:rPr>
              <w:t>。</w:t>
            </w:r>
            <w:r w:rsidRPr="0052456B">
              <w:rPr>
                <w:rFonts w:ascii="宋体" w:eastAsia="宋体" w:hAnsi="宋体" w:cs="宋体" w:hint="eastAsia"/>
                <w:b/>
                <w:szCs w:val="21"/>
              </w:rPr>
              <w:t>（如有，请提供）</w:t>
            </w:r>
          </w:p>
          <w:p w:rsidR="00136DD7" w:rsidRPr="0052456B" w:rsidRDefault="00136DD7" w:rsidP="00B36175">
            <w:pPr>
              <w:spacing w:line="360" w:lineRule="auto"/>
              <w:rPr>
                <w:rFonts w:ascii="宋体" w:eastAsia="宋体" w:hAnsi="宋体" w:cs="宋体"/>
                <w:b/>
                <w:szCs w:val="21"/>
              </w:rPr>
            </w:pPr>
            <w:r w:rsidRPr="0052456B">
              <w:rPr>
                <w:rFonts w:ascii="宋体" w:eastAsia="宋体" w:hAnsi="宋体" w:cs="宋体" w:hint="eastAsia"/>
                <w:b/>
                <w:szCs w:val="21"/>
              </w:rPr>
              <w:t>4.</w:t>
            </w:r>
            <w:r w:rsidR="00710C23" w:rsidRPr="0052456B">
              <w:rPr>
                <w:rFonts w:ascii="仿宋" w:eastAsia="仿宋" w:hAnsi="仿宋" w:cs="宋体" w:hint="eastAsia"/>
                <w:sz w:val="24"/>
                <w:szCs w:val="24"/>
              </w:rPr>
              <w:t xml:space="preserve"> 采购需求条款偏离表（必须提供）。</w:t>
            </w:r>
          </w:p>
          <w:p w:rsidR="00B36175" w:rsidRPr="0052456B" w:rsidRDefault="00136DD7" w:rsidP="00B36175">
            <w:pPr>
              <w:spacing w:line="360" w:lineRule="auto"/>
              <w:rPr>
                <w:rFonts w:ascii="Times New Roman" w:eastAsia="宋体" w:hAnsi="Times New Roman" w:cs="仿宋_GB2312"/>
                <w:b/>
                <w:szCs w:val="21"/>
              </w:rPr>
            </w:pPr>
            <w:r w:rsidRPr="0052456B">
              <w:rPr>
                <w:rFonts w:ascii="Times New Roman" w:eastAsia="宋体" w:hAnsi="Times New Roman" w:cs="仿宋_GB2312" w:hint="eastAsia"/>
                <w:szCs w:val="21"/>
              </w:rPr>
              <w:t>5</w:t>
            </w:r>
            <w:r w:rsidR="00B36175" w:rsidRPr="0052456B">
              <w:rPr>
                <w:rFonts w:ascii="Times New Roman" w:eastAsia="宋体" w:hAnsi="Times New Roman" w:cs="仿宋_GB2312" w:hint="eastAsia"/>
                <w:szCs w:val="21"/>
              </w:rPr>
              <w:t>、服务承诺书</w:t>
            </w:r>
            <w:r w:rsidR="00710C23" w:rsidRPr="0052456B">
              <w:rPr>
                <w:rFonts w:ascii="Times New Roman" w:eastAsia="宋体" w:hAnsi="Times New Roman" w:cs="仿宋_GB2312" w:hint="eastAsia"/>
                <w:szCs w:val="21"/>
              </w:rPr>
              <w:t>。</w:t>
            </w:r>
          </w:p>
          <w:p w:rsidR="00B36175" w:rsidRPr="0052456B" w:rsidRDefault="00136DD7" w:rsidP="00B36175">
            <w:pPr>
              <w:spacing w:line="360" w:lineRule="auto"/>
              <w:rPr>
                <w:rFonts w:ascii="宋体" w:eastAsia="宋体" w:hAnsi="宋体" w:cs="宋体"/>
                <w:szCs w:val="21"/>
              </w:rPr>
            </w:pPr>
            <w:r w:rsidRPr="0052456B">
              <w:rPr>
                <w:rFonts w:ascii="Times New Roman" w:eastAsia="宋体" w:hAnsi="Times New Roman" w:cs="仿宋_GB2312" w:hint="eastAsia"/>
                <w:szCs w:val="21"/>
              </w:rPr>
              <w:t>6</w:t>
            </w:r>
            <w:r w:rsidR="00B36175" w:rsidRPr="0052456B">
              <w:rPr>
                <w:rFonts w:ascii="Times New Roman" w:eastAsia="宋体" w:hAnsi="Times New Roman" w:cs="仿宋_GB2312" w:hint="eastAsia"/>
                <w:szCs w:val="21"/>
              </w:rPr>
              <w:t>、项目实施方案</w:t>
            </w:r>
            <w:r w:rsidR="00710C23" w:rsidRPr="0052456B">
              <w:rPr>
                <w:rFonts w:ascii="Times New Roman" w:eastAsia="宋体" w:hAnsi="Times New Roman" w:cs="仿宋_GB2312" w:hint="eastAsia"/>
                <w:szCs w:val="21"/>
              </w:rPr>
              <w:t>。</w:t>
            </w:r>
          </w:p>
          <w:p w:rsidR="00B36175" w:rsidRPr="0052456B" w:rsidRDefault="00B36175" w:rsidP="00B36175">
            <w:pPr>
              <w:spacing w:after="120"/>
              <w:rPr>
                <w:rFonts w:ascii="Times New Roman" w:eastAsia="宋体" w:hAnsi="Times New Roman" w:cs="Times New Roman"/>
                <w:szCs w:val="21"/>
              </w:rPr>
            </w:pPr>
            <w:r w:rsidRPr="0052456B">
              <w:rPr>
                <w:rFonts w:ascii="宋体" w:eastAsia="宋体" w:hAnsi="宋体" w:cs="宋体" w:hint="eastAsia"/>
                <w:szCs w:val="21"/>
              </w:rPr>
              <w:t>7.供应商认为需要提供的其他有关资料</w:t>
            </w:r>
            <w:r w:rsidRPr="0052456B">
              <w:rPr>
                <w:rFonts w:ascii="宋体" w:eastAsia="宋体" w:hAnsi="宋体" w:cs="宋体" w:hint="eastAsia"/>
                <w:b/>
                <w:szCs w:val="21"/>
              </w:rPr>
              <w:t>（如有，请提供）</w:t>
            </w:r>
          </w:p>
          <w:p w:rsidR="00B36175" w:rsidRPr="0052456B" w:rsidRDefault="00B36175" w:rsidP="00B36175">
            <w:pPr>
              <w:snapToGrid w:val="0"/>
              <w:spacing w:line="360" w:lineRule="auto"/>
              <w:jc w:val="left"/>
              <w:rPr>
                <w:rFonts w:ascii="宋体" w:eastAsia="宋体" w:hAnsi="宋体" w:cs="宋体"/>
                <w:b/>
                <w:szCs w:val="21"/>
              </w:rPr>
            </w:pPr>
            <w:r w:rsidRPr="0052456B">
              <w:rPr>
                <w:rFonts w:ascii="宋体" w:eastAsia="宋体" w:hAnsi="宋体" w:cs="宋体" w:hint="eastAsia"/>
                <w:b/>
                <w:szCs w:val="21"/>
              </w:rPr>
              <w:t xml:space="preserve">注： </w:t>
            </w:r>
          </w:p>
          <w:p w:rsidR="00B36175" w:rsidRPr="0052456B" w:rsidRDefault="00B36175" w:rsidP="00B36175">
            <w:pPr>
              <w:snapToGrid w:val="0"/>
              <w:spacing w:line="360" w:lineRule="auto"/>
              <w:ind w:firstLineChars="196" w:firstLine="413"/>
              <w:jc w:val="left"/>
              <w:rPr>
                <w:rFonts w:ascii="宋体" w:eastAsia="宋体" w:hAnsi="宋体" w:cs="宋体"/>
                <w:b/>
                <w:szCs w:val="21"/>
              </w:rPr>
            </w:pPr>
            <w:r w:rsidRPr="0052456B">
              <w:rPr>
                <w:rFonts w:ascii="宋体" w:eastAsia="宋体" w:hAnsi="宋体" w:cs="宋体" w:hint="eastAsia"/>
                <w:b/>
                <w:szCs w:val="21"/>
              </w:rPr>
              <w:t>1.法定代表人授权委托书必须由法定代表人及委托代理人签字，并加盖供应商电子公章，否则响应文件按无效响应处理。</w:t>
            </w:r>
          </w:p>
          <w:p w:rsidR="00BE1465" w:rsidRPr="0052456B" w:rsidRDefault="00B36175" w:rsidP="00B36175">
            <w:pPr>
              <w:snapToGrid w:val="0"/>
              <w:spacing w:line="400" w:lineRule="exact"/>
              <w:ind w:firstLine="422"/>
              <w:jc w:val="left"/>
              <w:rPr>
                <w:rFonts w:asciiTheme="majorEastAsia" w:eastAsiaTheme="majorEastAsia" w:hAnsiTheme="majorEastAsia" w:cs="宋体"/>
                <w:b/>
                <w:szCs w:val="21"/>
              </w:rPr>
            </w:pPr>
            <w:r w:rsidRPr="0052456B">
              <w:rPr>
                <w:rFonts w:ascii="宋体" w:eastAsia="宋体" w:hAnsi="宋体" w:cs="宋体"/>
                <w:b/>
                <w:szCs w:val="21"/>
              </w:rPr>
              <w:t>2</w:t>
            </w:r>
            <w:r w:rsidRPr="0052456B">
              <w:rPr>
                <w:rFonts w:ascii="宋体" w:eastAsia="宋体" w:hAnsi="宋体" w:cs="宋体" w:hint="eastAsia"/>
                <w:b/>
                <w:szCs w:val="21"/>
              </w:rPr>
              <w:t>.以上标明“必须提供”的材料属于复印件的扫描件的，必须加盖供应商电子公章，否则响应文件按无效响应处理。</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.2</w:t>
            </w:r>
          </w:p>
        </w:tc>
        <w:tc>
          <w:tcPr>
            <w:tcW w:w="2141" w:type="dxa"/>
            <w:noWrap/>
            <w:vAlign w:val="center"/>
          </w:tcPr>
          <w:p w:rsidR="00BE1465" w:rsidRPr="0052456B" w:rsidRDefault="00BE1465" w:rsidP="00BE1465">
            <w:pPr>
              <w:spacing w:line="360" w:lineRule="auto"/>
              <w:ind w:firstLine="422"/>
              <w:jc w:val="center"/>
              <w:rPr>
                <w:rFonts w:asciiTheme="majorEastAsia" w:eastAsiaTheme="majorEastAsia" w:hAnsiTheme="majorEastAsia" w:cs="宋体"/>
                <w:szCs w:val="21"/>
              </w:rPr>
            </w:pPr>
            <w:r w:rsidRPr="0052456B">
              <w:rPr>
                <w:rFonts w:asciiTheme="majorEastAsia" w:eastAsiaTheme="majorEastAsia" w:hAnsiTheme="majorEastAsia" w:cs="宋体" w:hint="eastAsia"/>
                <w:b/>
                <w:bCs/>
                <w:szCs w:val="21"/>
              </w:rPr>
              <w:t>报价文件组成</w:t>
            </w:r>
          </w:p>
        </w:tc>
        <w:tc>
          <w:tcPr>
            <w:tcW w:w="5932" w:type="dxa"/>
            <w:noWrap/>
            <w:vAlign w:val="center"/>
          </w:tcPr>
          <w:p w:rsidR="00BE1465" w:rsidRPr="0052456B" w:rsidRDefault="00BE1465" w:rsidP="00BE1465">
            <w:pPr>
              <w:tabs>
                <w:tab w:val="left" w:pos="459"/>
              </w:tabs>
              <w:snapToGrid w:val="0"/>
              <w:spacing w:line="360" w:lineRule="auto"/>
              <w:ind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1.响应函；（必须提供，否则作无效响应处理）</w:t>
            </w:r>
          </w:p>
          <w:p w:rsidR="00BE1465" w:rsidRPr="0052456B" w:rsidRDefault="00BE1465" w:rsidP="00BE1465">
            <w:pPr>
              <w:spacing w:line="360" w:lineRule="auto"/>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2.响应报价表；（必须提供，否则响应文件按无效响应处理）</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w:t>
            </w:r>
            <w:r w:rsidRPr="0052456B">
              <w:rPr>
                <w:rFonts w:asciiTheme="majorEastAsia" w:eastAsiaTheme="majorEastAsia" w:hAnsiTheme="majorEastAsia" w:cs="宋体"/>
                <w:szCs w:val="21"/>
              </w:rPr>
              <w:t>2</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响应文件电子版要求</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1.响应文件电子版要求：按照本采购文件“</w:t>
            </w:r>
            <w:r w:rsidRPr="0052456B">
              <w:rPr>
                <w:rFonts w:asciiTheme="majorEastAsia" w:eastAsiaTheme="majorEastAsia" w:hAnsiTheme="majorEastAsia" w:cs="Times New Roman" w:hint="eastAsia"/>
                <w:szCs w:val="21"/>
              </w:rPr>
              <w:t>第五章 响应文件格式</w:t>
            </w:r>
            <w:r w:rsidRPr="0052456B">
              <w:rPr>
                <w:rFonts w:asciiTheme="majorEastAsia" w:eastAsiaTheme="majorEastAsia" w:hAnsiTheme="majorEastAsia" w:cs="宋体" w:hint="eastAsia"/>
                <w:szCs w:val="21"/>
              </w:rPr>
              <w:t>”编写（第五章未附格式的，由供应商自行拟定），不可涂改并在规定加盖公章处加盖电子公章，否则响应文件按无效响应处理。</w:t>
            </w:r>
          </w:p>
          <w:p w:rsidR="00BE1465" w:rsidRPr="0052456B" w:rsidRDefault="00BE1465" w:rsidP="00BE1465">
            <w:pPr>
              <w:snapToGrid w:val="0"/>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Courier New" w:hint="eastAsia"/>
                <w:szCs w:val="21"/>
              </w:rPr>
              <w:t>.响应文件电子版密封方式：电子响应文件通过平台有效CA加密后在“广西政府采购云平台”平台投送。（操作方式见公告附件“</w:t>
            </w:r>
            <w:r w:rsidRPr="0052456B">
              <w:rPr>
                <w:rFonts w:asciiTheme="majorEastAsia" w:eastAsiaTheme="majorEastAsia" w:hAnsiTheme="majorEastAsia" w:cs="Times New Roman" w:hint="eastAsia"/>
                <w:szCs w:val="21"/>
              </w:rPr>
              <w:t>电子响应文件制作与投送教程</w:t>
            </w:r>
            <w:r w:rsidRPr="0052456B">
              <w:rPr>
                <w:rFonts w:asciiTheme="majorEastAsia" w:eastAsiaTheme="majorEastAsia" w:hAnsiTheme="majorEastAsia" w:cs="Courier New" w:hint="eastAsia"/>
                <w:szCs w:val="21"/>
              </w:rPr>
              <w:t>” ）</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15.2</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响应报价要求</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竞标报价是履行合同的最终价格，</w:t>
            </w:r>
            <w:r w:rsidRPr="0052456B">
              <w:rPr>
                <w:rFonts w:asciiTheme="majorEastAsia" w:eastAsiaTheme="majorEastAsia" w:hAnsiTheme="majorEastAsia" w:cs="宋体" w:hint="eastAsia"/>
                <w:szCs w:val="21"/>
              </w:rPr>
              <w:t>即</w:t>
            </w:r>
            <w:r w:rsidRPr="0052456B">
              <w:rPr>
                <w:rFonts w:asciiTheme="majorEastAsia" w:eastAsiaTheme="majorEastAsia" w:hAnsiTheme="majorEastAsia" w:cs="Times New Roman" w:hint="eastAsia"/>
                <w:szCs w:val="21"/>
              </w:rPr>
              <w:t>完成本服务项目所有工作所需求的合同价格，</w:t>
            </w:r>
            <w:r w:rsidRPr="0052456B">
              <w:rPr>
                <w:rFonts w:asciiTheme="majorEastAsia" w:eastAsiaTheme="majorEastAsia" w:hAnsiTheme="majorEastAsia" w:cs="Times New Roman" w:hint="eastAsia"/>
                <w:szCs w:val="24"/>
              </w:rPr>
              <w:t>包括但不限于：</w:t>
            </w:r>
            <w:r w:rsidRPr="0052456B">
              <w:rPr>
                <w:rFonts w:asciiTheme="majorEastAsia" w:eastAsiaTheme="majorEastAsia" w:hAnsiTheme="majorEastAsia" w:cs="Times New Roman" w:hint="eastAsia"/>
                <w:sz w:val="22"/>
              </w:rPr>
              <w:t>劳务费、技术服务费、人工工资费、交通、通讯、保险、税费和利润等与业务有关一切费用和政策性文件规定及合同包含的所有风险、责任等各项应有的费用。</w:t>
            </w:r>
            <w:r w:rsidRPr="0052456B">
              <w:rPr>
                <w:rFonts w:asciiTheme="majorEastAsia" w:eastAsiaTheme="majorEastAsia" w:hAnsiTheme="majorEastAsia" w:cs="Times New Roman" w:hint="eastAsia"/>
                <w:szCs w:val="24"/>
              </w:rPr>
              <w:t>成交价不因任何因素而调整</w:t>
            </w:r>
            <w:r w:rsidRPr="0052456B">
              <w:rPr>
                <w:rFonts w:asciiTheme="majorEastAsia" w:eastAsiaTheme="majorEastAsia" w:hAnsiTheme="majorEastAsia" w:cs="Times New Roman" w:hint="eastAsia"/>
                <w:szCs w:val="21"/>
              </w:rPr>
              <w:t>。</w:t>
            </w:r>
            <w:r w:rsidRPr="0052456B">
              <w:rPr>
                <w:rFonts w:asciiTheme="majorEastAsia" w:eastAsiaTheme="majorEastAsia" w:hAnsiTheme="majorEastAsia" w:cs="Times New Roman" w:hint="eastAsia"/>
                <w:b/>
                <w:szCs w:val="21"/>
              </w:rPr>
              <w:t>（采购需求另有约定的，从其约定。）</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16.</w:t>
            </w:r>
            <w:r w:rsidRPr="0052456B">
              <w:rPr>
                <w:rFonts w:asciiTheme="majorEastAsia" w:eastAsiaTheme="majorEastAsia" w:hAnsiTheme="majorEastAsia" w:cs="宋体"/>
                <w:szCs w:val="21"/>
              </w:rPr>
              <w:t>2</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竞标有效期</w:t>
            </w:r>
          </w:p>
        </w:tc>
        <w:tc>
          <w:tcPr>
            <w:tcW w:w="5932" w:type="dxa"/>
            <w:noWrap/>
            <w:vAlign w:val="center"/>
          </w:tcPr>
          <w:p w:rsidR="00BE1465" w:rsidRPr="0052456B" w:rsidRDefault="00BE1465" w:rsidP="00BE1465">
            <w:pPr>
              <w:tabs>
                <w:tab w:val="left" w:pos="720"/>
                <w:tab w:val="left" w:pos="840"/>
              </w:tabs>
              <w:snapToGrid w:val="0"/>
              <w:spacing w:line="360" w:lineRule="auto"/>
              <w:ind w:left="283" w:hangingChars="135" w:hanging="283"/>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自首次响应文件提交截止之日起</w:t>
            </w:r>
            <w:r w:rsidRPr="0052456B">
              <w:rPr>
                <w:rFonts w:asciiTheme="majorEastAsia" w:eastAsiaTheme="majorEastAsia" w:hAnsiTheme="majorEastAsia" w:cs="宋体" w:hint="eastAsia"/>
                <w:szCs w:val="21"/>
                <w:u w:val="single"/>
              </w:rPr>
              <w:t>60</w:t>
            </w:r>
            <w:r w:rsidRPr="0052456B">
              <w:rPr>
                <w:rFonts w:asciiTheme="majorEastAsia" w:eastAsiaTheme="majorEastAsia" w:hAnsiTheme="majorEastAsia" w:cs="宋体" w:hint="eastAsia"/>
                <w:szCs w:val="21"/>
              </w:rPr>
              <w:t>日。</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17.1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磋商保证金</w:t>
            </w:r>
          </w:p>
        </w:tc>
        <w:tc>
          <w:tcPr>
            <w:tcW w:w="5932" w:type="dxa"/>
            <w:noWrap/>
            <w:vAlign w:val="center"/>
          </w:tcPr>
          <w:p w:rsidR="00BE1465" w:rsidRPr="0052456B" w:rsidRDefault="00BE1465" w:rsidP="00BE1465">
            <w:pPr>
              <w:snapToGrid w:val="0"/>
              <w:spacing w:line="440" w:lineRule="exact"/>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磋商保证金：</w:t>
            </w:r>
            <w:r w:rsidR="00DE508E" w:rsidRPr="0052456B">
              <w:rPr>
                <w:rFonts w:asciiTheme="majorEastAsia" w:eastAsiaTheme="majorEastAsia" w:hAnsiTheme="majorEastAsia" w:cs="宋体" w:hint="eastAsia"/>
                <w:szCs w:val="21"/>
              </w:rPr>
              <w:t>0</w:t>
            </w:r>
            <w:r w:rsidRPr="0052456B">
              <w:rPr>
                <w:rFonts w:asciiTheme="majorEastAsia" w:eastAsiaTheme="majorEastAsia" w:hAnsiTheme="majorEastAsia" w:cs="宋体" w:hint="eastAsia"/>
                <w:szCs w:val="21"/>
              </w:rPr>
              <w:t>元整（¥0.00）。</w:t>
            </w:r>
          </w:p>
          <w:p w:rsidR="00BE1465" w:rsidRPr="0052456B" w:rsidRDefault="00BE1465" w:rsidP="00BE1465">
            <w:pPr>
              <w:snapToGrid w:val="0"/>
              <w:spacing w:line="440" w:lineRule="exact"/>
              <w:ind w:firstLineChars="200" w:firstLine="420"/>
              <w:rPr>
                <w:rFonts w:asciiTheme="majorEastAsia" w:eastAsiaTheme="majorEastAsia" w:hAnsiTheme="majorEastAsia" w:cs="宋体"/>
                <w:b/>
                <w:szCs w:val="21"/>
              </w:rPr>
            </w:pPr>
            <w:r w:rsidRPr="0052456B">
              <w:rPr>
                <w:rFonts w:asciiTheme="majorEastAsia" w:eastAsiaTheme="majorEastAsia" w:hAnsiTheme="majorEastAsia" w:cs="宋体" w:hint="eastAsia"/>
                <w:szCs w:val="21"/>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sidRPr="0052456B">
              <w:rPr>
                <w:rFonts w:asciiTheme="majorEastAsia" w:eastAsiaTheme="majorEastAsia" w:hAnsiTheme="majorEastAsia" w:cs="宋体" w:hint="eastAsia"/>
                <w:b/>
                <w:szCs w:val="21"/>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BE1465" w:rsidRPr="0052456B" w:rsidRDefault="00BE1465" w:rsidP="00BE1465">
            <w:pPr>
              <w:spacing w:line="400" w:lineRule="exact"/>
              <w:ind w:leftChars="200" w:left="420" w:firstLine="482"/>
              <w:rPr>
                <w:rFonts w:asciiTheme="majorEastAsia" w:eastAsiaTheme="majorEastAsia" w:hAnsiTheme="majorEastAsia" w:cs="Times New Roman"/>
                <w:b/>
                <w:sz w:val="24"/>
                <w:szCs w:val="24"/>
              </w:rPr>
            </w:pPr>
            <w:r w:rsidRPr="0052456B">
              <w:rPr>
                <w:rFonts w:asciiTheme="majorEastAsia" w:eastAsiaTheme="majorEastAsia" w:hAnsiTheme="majorEastAsia" w:cs="Times New Roman" w:hint="eastAsia"/>
                <w:b/>
                <w:sz w:val="24"/>
                <w:szCs w:val="24"/>
              </w:rPr>
              <w:t>开户名称：</w:t>
            </w:r>
            <w:r w:rsidRPr="0052456B">
              <w:rPr>
                <w:rFonts w:asciiTheme="majorEastAsia" w:eastAsiaTheme="majorEastAsia" w:hAnsiTheme="majorEastAsia" w:cs="Times New Roman" w:hint="eastAsia"/>
                <w:b/>
                <w:bCs/>
                <w:sz w:val="24"/>
                <w:szCs w:val="24"/>
              </w:rPr>
              <w:t>广西桂昭项目管理有限公司</w:t>
            </w:r>
            <w:r w:rsidRPr="0052456B">
              <w:rPr>
                <w:rFonts w:asciiTheme="majorEastAsia" w:eastAsiaTheme="majorEastAsia" w:hAnsiTheme="majorEastAsia" w:cs="Times New Roman" w:hint="eastAsia"/>
                <w:b/>
                <w:sz w:val="24"/>
                <w:szCs w:val="24"/>
              </w:rPr>
              <w:cr/>
              <w:t>开户银行：广西贺州桂东农村合作银行新宁分理处</w:t>
            </w:r>
          </w:p>
          <w:p w:rsidR="00BE1465" w:rsidRPr="0052456B" w:rsidRDefault="00BE1465" w:rsidP="00BE1465">
            <w:pPr>
              <w:spacing w:line="440" w:lineRule="exact"/>
              <w:ind w:firstLineChars="200" w:firstLine="482"/>
              <w:rPr>
                <w:rFonts w:asciiTheme="majorEastAsia" w:eastAsiaTheme="majorEastAsia" w:hAnsiTheme="majorEastAsia" w:cs="仿宋"/>
                <w:szCs w:val="21"/>
              </w:rPr>
            </w:pPr>
            <w:r w:rsidRPr="0052456B">
              <w:rPr>
                <w:rFonts w:asciiTheme="majorEastAsia" w:eastAsiaTheme="majorEastAsia" w:hAnsiTheme="majorEastAsia" w:cs="Times New Roman" w:hint="eastAsia"/>
                <w:b/>
                <w:sz w:val="24"/>
                <w:szCs w:val="24"/>
              </w:rPr>
              <w:t>帐   号：433612010108441388</w:t>
            </w:r>
          </w:p>
        </w:tc>
      </w:tr>
      <w:tr w:rsidR="00BE1465" w:rsidRPr="0052456B" w:rsidTr="00ED4EE5">
        <w:trPr>
          <w:trHeight w:val="458"/>
          <w:jc w:val="center"/>
        </w:trPr>
        <w:tc>
          <w:tcPr>
            <w:tcW w:w="725" w:type="dxa"/>
            <w:vMerge w:val="restart"/>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20.1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首次响应文件提交起止时间</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宋体"/>
                <w:szCs w:val="21"/>
                <w:u w:val="single"/>
              </w:rPr>
            </w:pPr>
            <w:r w:rsidRPr="0052456B">
              <w:rPr>
                <w:rFonts w:asciiTheme="majorEastAsia" w:eastAsiaTheme="majorEastAsia" w:hAnsiTheme="majorEastAsia" w:cs="宋体" w:hint="eastAsia"/>
                <w:szCs w:val="21"/>
              </w:rPr>
              <w:t>详见竞争性磋商公告。</w:t>
            </w:r>
          </w:p>
        </w:tc>
      </w:tr>
      <w:tr w:rsidR="00BE1465" w:rsidRPr="0052456B" w:rsidTr="00ED4EE5">
        <w:trPr>
          <w:trHeight w:val="422"/>
          <w:jc w:val="center"/>
        </w:trPr>
        <w:tc>
          <w:tcPr>
            <w:tcW w:w="725" w:type="dxa"/>
            <w:vMerge/>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首次响应文件提交地点</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宋体"/>
                <w:szCs w:val="21"/>
                <w:u w:val="single"/>
              </w:rPr>
            </w:pPr>
            <w:r w:rsidRPr="0052456B">
              <w:rPr>
                <w:rFonts w:asciiTheme="majorEastAsia" w:eastAsiaTheme="majorEastAsia" w:hAnsiTheme="majorEastAsia" w:cs="宋体" w:hint="eastAsia"/>
                <w:szCs w:val="21"/>
              </w:rPr>
              <w:t>详见竞争性磋商公告。</w:t>
            </w:r>
          </w:p>
        </w:tc>
      </w:tr>
      <w:tr w:rsidR="00BE1465" w:rsidRPr="0052456B" w:rsidTr="00ED4EE5">
        <w:trPr>
          <w:trHeight w:val="422"/>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20.6</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备份响应文件</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本项目不接受备份响应文件。</w:t>
            </w:r>
          </w:p>
        </w:tc>
      </w:tr>
      <w:tr w:rsidR="00BE1465" w:rsidRPr="0052456B" w:rsidTr="00ED4EE5">
        <w:trPr>
          <w:trHeight w:val="422"/>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首次响应文件的退回</w:t>
            </w:r>
          </w:p>
        </w:tc>
        <w:tc>
          <w:tcPr>
            <w:tcW w:w="5932" w:type="dxa"/>
            <w:noWrap/>
            <w:vAlign w:val="center"/>
          </w:tcPr>
          <w:p w:rsidR="00BE1465" w:rsidRPr="0052456B" w:rsidRDefault="00BE1465" w:rsidP="00BE1465">
            <w:pPr>
              <w:snapToGrid w:val="0"/>
              <w:spacing w:line="360" w:lineRule="auto"/>
              <w:ind w:firstLine="420"/>
              <w:jc w:val="left"/>
              <w:rPr>
                <w:rFonts w:asciiTheme="majorEastAsia" w:eastAsiaTheme="majorEastAsia" w:hAnsiTheme="majorEastAsia" w:cs="Times New Roman"/>
                <w:szCs w:val="21"/>
              </w:rPr>
            </w:pPr>
            <w:r w:rsidRPr="0052456B">
              <w:rPr>
                <w:rFonts w:asciiTheme="majorEastAsia" w:eastAsiaTheme="majorEastAsia" w:hAnsiTheme="majorEastAsia" w:cs="宋体" w:hint="eastAsia"/>
                <w:szCs w:val="21"/>
              </w:rPr>
              <w:t>详见竞争性磋商公告。</w:t>
            </w:r>
          </w:p>
        </w:tc>
      </w:tr>
      <w:tr w:rsidR="00BE1465" w:rsidRPr="0052456B" w:rsidTr="00ED4EE5">
        <w:trPr>
          <w:trHeight w:val="3394"/>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2</w:t>
            </w:r>
            <w:r w:rsidRPr="0052456B">
              <w:rPr>
                <w:rFonts w:asciiTheme="majorEastAsia" w:eastAsiaTheme="majorEastAsia" w:hAnsiTheme="majorEastAsia" w:cs="宋体"/>
                <w:szCs w:val="21"/>
              </w:rPr>
              <w:t>6.2</w:t>
            </w:r>
          </w:p>
        </w:tc>
        <w:tc>
          <w:tcPr>
            <w:tcW w:w="2141" w:type="dxa"/>
            <w:noWrap/>
            <w:vAlign w:val="center"/>
          </w:tcPr>
          <w:p w:rsidR="00BE1465" w:rsidRPr="0052456B" w:rsidRDefault="00BE1465" w:rsidP="00BE1465">
            <w:pPr>
              <w:snapToGrid w:val="0"/>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磋商的顺序</w:t>
            </w:r>
          </w:p>
          <w:p w:rsidR="00BE1465" w:rsidRPr="0052456B" w:rsidRDefault="00BE1465" w:rsidP="00BE1465">
            <w:pPr>
              <w:spacing w:line="360" w:lineRule="auto"/>
              <w:ind w:firstLine="420"/>
              <w:jc w:val="center"/>
              <w:rPr>
                <w:rFonts w:asciiTheme="majorEastAsia" w:eastAsiaTheme="majorEastAsia" w:hAnsiTheme="majorEastAsia" w:cs="宋体"/>
                <w:szCs w:val="21"/>
              </w:rPr>
            </w:pP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系统自动提取的顺序</w:t>
            </w:r>
          </w:p>
          <w:p w:rsidR="00BE1465" w:rsidRPr="0052456B" w:rsidRDefault="00BE1465" w:rsidP="00BE1465">
            <w:pPr>
              <w:spacing w:line="360" w:lineRule="auto"/>
              <w:ind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参与磋商前，供应商法定代表人或者委托代理人必须通过电脑摄像头向磋商小组出示本人有效证件原件</w:t>
            </w:r>
            <w:r w:rsidRPr="0052456B">
              <w:rPr>
                <w:rFonts w:asciiTheme="majorEastAsia" w:eastAsiaTheme="majorEastAsia" w:hAnsiTheme="majorEastAsia" w:cs="宋体"/>
                <w:szCs w:val="21"/>
              </w:rPr>
              <w:t>[</w:t>
            </w:r>
            <w:r w:rsidRPr="0052456B">
              <w:rPr>
                <w:rFonts w:asciiTheme="majorEastAsia" w:eastAsiaTheme="majorEastAsia" w:hAnsiTheme="majorEastAsia" w:cs="宋体" w:hint="eastAsia"/>
                <w:szCs w:val="21"/>
              </w:rPr>
              <w:t>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谈判。</w:t>
            </w:r>
          </w:p>
        </w:tc>
      </w:tr>
      <w:tr w:rsidR="00BE1465" w:rsidRPr="0052456B" w:rsidTr="00ED4EE5">
        <w:trPr>
          <w:trHeight w:val="90"/>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27.1</w:t>
            </w:r>
          </w:p>
        </w:tc>
        <w:tc>
          <w:tcPr>
            <w:tcW w:w="2141" w:type="dxa"/>
            <w:noWrap/>
            <w:vAlign w:val="center"/>
          </w:tcPr>
          <w:p w:rsidR="00BE1465" w:rsidRPr="0052456B" w:rsidRDefault="00BE1465" w:rsidP="00BE1465">
            <w:pPr>
              <w:spacing w:line="400" w:lineRule="exact"/>
              <w:jc w:val="center"/>
              <w:rPr>
                <w:rFonts w:asciiTheme="majorEastAsia" w:eastAsiaTheme="majorEastAsia" w:hAnsiTheme="majorEastAsia" w:cs="宋体"/>
                <w:bCs/>
                <w:szCs w:val="21"/>
              </w:rPr>
            </w:pPr>
            <w:r w:rsidRPr="0052456B">
              <w:rPr>
                <w:rFonts w:asciiTheme="majorEastAsia" w:eastAsiaTheme="majorEastAsia" w:hAnsiTheme="majorEastAsia" w:cs="宋体" w:hint="eastAsia"/>
                <w:bCs/>
                <w:sz w:val="24"/>
                <w:szCs w:val="24"/>
              </w:rPr>
              <w:t>是否授权磋商小组确定成交人</w:t>
            </w:r>
          </w:p>
        </w:tc>
        <w:tc>
          <w:tcPr>
            <w:tcW w:w="5932" w:type="dxa"/>
            <w:noWrap/>
            <w:vAlign w:val="center"/>
          </w:tcPr>
          <w:p w:rsidR="00BE1465" w:rsidRPr="0052456B" w:rsidRDefault="00BE1465" w:rsidP="00BE1465">
            <w:pPr>
              <w:widowControl/>
              <w:spacing w:line="400" w:lineRule="exact"/>
              <w:rPr>
                <w:rFonts w:asciiTheme="majorEastAsia" w:eastAsiaTheme="majorEastAsia" w:hAnsiTheme="majorEastAsia" w:cs="宋体"/>
                <w:bCs/>
                <w:szCs w:val="21"/>
              </w:rPr>
            </w:pPr>
            <w:r w:rsidRPr="0052456B">
              <w:rPr>
                <w:rFonts w:asciiTheme="majorEastAsia" w:eastAsiaTheme="majorEastAsia" w:hAnsiTheme="majorEastAsia" w:cs="宋体" w:hint="eastAsia"/>
                <w:bCs/>
                <w:sz w:val="24"/>
                <w:szCs w:val="24"/>
              </w:rPr>
              <w:t>是。</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szCs w:val="21"/>
              </w:rPr>
              <w:t>28</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履约保证金</w:t>
            </w:r>
          </w:p>
        </w:tc>
        <w:tc>
          <w:tcPr>
            <w:tcW w:w="5932" w:type="dxa"/>
            <w:noWrap/>
            <w:vAlign w:val="center"/>
          </w:tcPr>
          <w:p w:rsidR="00BE1465" w:rsidRPr="0052456B" w:rsidRDefault="00BE1465" w:rsidP="00BE1465">
            <w:pP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本项目免收履约保证金。</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szCs w:val="21"/>
              </w:rPr>
              <w:t>29.</w:t>
            </w:r>
            <w:r w:rsidRPr="0052456B">
              <w:rPr>
                <w:rFonts w:asciiTheme="majorEastAsia" w:eastAsiaTheme="majorEastAsia" w:hAnsiTheme="majorEastAsia" w:cs="宋体" w:hint="eastAsia"/>
                <w:szCs w:val="21"/>
              </w:rPr>
              <w:t>5</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签订合同携带的材料</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使用的有效CA证书加盖单位电子公章</w:t>
            </w:r>
          </w:p>
        </w:tc>
      </w:tr>
      <w:tr w:rsidR="00BE1465" w:rsidRPr="0052456B" w:rsidTr="00ED4EE5">
        <w:trPr>
          <w:jc w:val="center"/>
        </w:trPr>
        <w:tc>
          <w:tcPr>
            <w:tcW w:w="725" w:type="dxa"/>
            <w:vMerge w:val="restart"/>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1.2</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接收质疑函方式</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以书面形式</w:t>
            </w:r>
          </w:p>
        </w:tc>
      </w:tr>
      <w:tr w:rsidR="00BE1465" w:rsidRPr="0052456B" w:rsidTr="00ED4EE5">
        <w:trPr>
          <w:jc w:val="center"/>
        </w:trPr>
        <w:tc>
          <w:tcPr>
            <w:tcW w:w="725" w:type="dxa"/>
            <w:vMerge/>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质疑联系部门及联系方式</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（1）广西桂昭项目管理有限公司；</w:t>
            </w:r>
          </w:p>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szCs w:val="21"/>
              </w:rPr>
              <w:t>联系电话</w:t>
            </w:r>
            <w:r w:rsidRPr="0052456B">
              <w:rPr>
                <w:rFonts w:asciiTheme="majorEastAsia" w:eastAsiaTheme="majorEastAsia" w:hAnsiTheme="majorEastAsia" w:cs="Times New Roman" w:hint="eastAsia"/>
                <w:szCs w:val="21"/>
              </w:rPr>
              <w:t>：0774-6687138，</w:t>
            </w:r>
          </w:p>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szCs w:val="21"/>
              </w:rPr>
              <w:t>通讯地址</w:t>
            </w:r>
            <w:r w:rsidRPr="0052456B">
              <w:rPr>
                <w:rFonts w:asciiTheme="majorEastAsia" w:eastAsiaTheme="majorEastAsia" w:hAnsiTheme="majorEastAsia" w:cs="Helvetica" w:hint="eastAsia"/>
                <w:szCs w:val="21"/>
              </w:rPr>
              <w:t>：</w:t>
            </w:r>
            <w:r w:rsidRPr="0052456B">
              <w:rPr>
                <w:rFonts w:asciiTheme="majorEastAsia" w:eastAsiaTheme="majorEastAsia" w:hAnsiTheme="majorEastAsia" w:cs="Times New Roman" w:hint="eastAsia"/>
                <w:szCs w:val="21"/>
              </w:rPr>
              <w:t xml:space="preserve">昭平县永利新城6-6号  </w:t>
            </w:r>
          </w:p>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w:t>
            </w:r>
            <w:r w:rsidR="00075564" w:rsidRPr="0052456B">
              <w:rPr>
                <w:rFonts w:asciiTheme="majorEastAsia" w:eastAsiaTheme="majorEastAsia" w:hAnsiTheme="majorEastAsia" w:cs="宋体" w:hint="eastAsia"/>
                <w:szCs w:val="21"/>
              </w:rPr>
              <w:t>昭平县环境卫生管理站</w:t>
            </w:r>
            <w:r w:rsidRPr="0052456B">
              <w:rPr>
                <w:rFonts w:asciiTheme="majorEastAsia" w:eastAsiaTheme="majorEastAsia" w:hAnsiTheme="majorEastAsia" w:cs="Times New Roman" w:hint="eastAsia"/>
                <w:szCs w:val="21"/>
              </w:rPr>
              <w:t>；</w:t>
            </w:r>
          </w:p>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szCs w:val="21"/>
              </w:rPr>
              <w:t>联系电话</w:t>
            </w:r>
            <w:r w:rsidRPr="0052456B">
              <w:rPr>
                <w:rFonts w:asciiTheme="majorEastAsia" w:eastAsiaTheme="majorEastAsia" w:hAnsiTheme="majorEastAsia" w:cs="Times New Roman" w:hint="eastAsia"/>
                <w:szCs w:val="21"/>
              </w:rPr>
              <w:t>：</w:t>
            </w:r>
            <w:r w:rsidR="00DA24EA" w:rsidRPr="0052456B">
              <w:rPr>
                <w:rFonts w:hint="eastAsia"/>
              </w:rPr>
              <w:t>0774-6682208</w:t>
            </w:r>
          </w:p>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szCs w:val="21"/>
              </w:rPr>
              <w:t>通讯地址</w:t>
            </w:r>
            <w:r w:rsidRPr="0052456B">
              <w:rPr>
                <w:rFonts w:asciiTheme="majorEastAsia" w:eastAsiaTheme="majorEastAsia" w:hAnsiTheme="majorEastAsia" w:cs="Helvetica" w:hint="eastAsia"/>
                <w:szCs w:val="21"/>
              </w:rPr>
              <w:t>：</w:t>
            </w:r>
            <w:r w:rsidR="00075564" w:rsidRPr="0052456B">
              <w:rPr>
                <w:rFonts w:asciiTheme="majorEastAsia" w:eastAsiaTheme="majorEastAsia" w:hAnsiTheme="majorEastAsia" w:cs="宋体" w:hint="eastAsia"/>
                <w:szCs w:val="21"/>
              </w:rPr>
              <w:t>昭平县环境卫生管理站</w:t>
            </w:r>
          </w:p>
        </w:tc>
      </w:tr>
      <w:tr w:rsidR="00BE1465" w:rsidRPr="0052456B" w:rsidTr="00ED4EE5">
        <w:trPr>
          <w:jc w:val="center"/>
        </w:trPr>
        <w:tc>
          <w:tcPr>
            <w:tcW w:w="725" w:type="dxa"/>
            <w:vMerge/>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4"/>
              </w:rPr>
              <w:t>现场提交质疑办理业务时间</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4"/>
              </w:rPr>
              <w:t>质疑期内每个工作日</w:t>
            </w:r>
            <w:r w:rsidRPr="0052456B">
              <w:rPr>
                <w:rFonts w:asciiTheme="majorEastAsia" w:eastAsiaTheme="majorEastAsia" w:hAnsiTheme="majorEastAsia" w:cs="Times New Roman" w:hint="eastAsia"/>
                <w:szCs w:val="24"/>
                <w:u w:val="single"/>
              </w:rPr>
              <w:t xml:space="preserve">8 </w:t>
            </w:r>
            <w:r w:rsidRPr="0052456B">
              <w:rPr>
                <w:rFonts w:asciiTheme="majorEastAsia" w:eastAsiaTheme="majorEastAsia" w:hAnsiTheme="majorEastAsia" w:cs="Times New Roman" w:hint="eastAsia"/>
                <w:szCs w:val="24"/>
              </w:rPr>
              <w:t>时</w:t>
            </w:r>
            <w:r w:rsidRPr="0052456B">
              <w:rPr>
                <w:rFonts w:asciiTheme="majorEastAsia" w:eastAsiaTheme="majorEastAsia" w:hAnsiTheme="majorEastAsia" w:cs="Times New Roman" w:hint="eastAsia"/>
                <w:szCs w:val="24"/>
                <w:u w:val="single"/>
              </w:rPr>
              <w:t>30</w:t>
            </w:r>
            <w:r w:rsidRPr="0052456B">
              <w:rPr>
                <w:rFonts w:asciiTheme="majorEastAsia" w:eastAsiaTheme="majorEastAsia" w:hAnsiTheme="majorEastAsia" w:cs="Times New Roman" w:hint="eastAsia"/>
                <w:szCs w:val="24"/>
              </w:rPr>
              <w:t>分到</w:t>
            </w:r>
            <w:r w:rsidRPr="0052456B">
              <w:rPr>
                <w:rFonts w:asciiTheme="majorEastAsia" w:eastAsiaTheme="majorEastAsia" w:hAnsiTheme="majorEastAsia" w:cs="Times New Roman" w:hint="eastAsia"/>
                <w:szCs w:val="24"/>
                <w:u w:val="single"/>
              </w:rPr>
              <w:t>12</w:t>
            </w:r>
            <w:r w:rsidRPr="0052456B">
              <w:rPr>
                <w:rFonts w:asciiTheme="majorEastAsia" w:eastAsiaTheme="majorEastAsia" w:hAnsiTheme="majorEastAsia" w:cs="Times New Roman" w:hint="eastAsia"/>
                <w:szCs w:val="24"/>
              </w:rPr>
              <w:t>时</w:t>
            </w:r>
            <w:r w:rsidRPr="0052456B">
              <w:rPr>
                <w:rFonts w:asciiTheme="majorEastAsia" w:eastAsiaTheme="majorEastAsia" w:hAnsiTheme="majorEastAsia" w:cs="Times New Roman" w:hint="eastAsia"/>
                <w:szCs w:val="24"/>
                <w:u w:val="single"/>
              </w:rPr>
              <w:t>00</w:t>
            </w:r>
            <w:r w:rsidRPr="0052456B">
              <w:rPr>
                <w:rFonts w:asciiTheme="majorEastAsia" w:eastAsiaTheme="majorEastAsia" w:hAnsiTheme="majorEastAsia" w:cs="Times New Roman" w:hint="eastAsia"/>
                <w:szCs w:val="24"/>
              </w:rPr>
              <w:t>分，</w:t>
            </w:r>
            <w:r w:rsidRPr="0052456B">
              <w:rPr>
                <w:rFonts w:asciiTheme="majorEastAsia" w:eastAsiaTheme="majorEastAsia" w:hAnsiTheme="majorEastAsia" w:cs="Times New Roman" w:hint="eastAsia"/>
                <w:szCs w:val="24"/>
                <w:u w:val="single"/>
              </w:rPr>
              <w:t>15</w:t>
            </w:r>
            <w:r w:rsidRPr="0052456B">
              <w:rPr>
                <w:rFonts w:asciiTheme="majorEastAsia" w:eastAsiaTheme="majorEastAsia" w:hAnsiTheme="majorEastAsia" w:cs="Times New Roman" w:hint="eastAsia"/>
                <w:szCs w:val="24"/>
              </w:rPr>
              <w:t>时</w:t>
            </w:r>
            <w:r w:rsidRPr="0052456B">
              <w:rPr>
                <w:rFonts w:asciiTheme="majorEastAsia" w:eastAsiaTheme="majorEastAsia" w:hAnsiTheme="majorEastAsia" w:cs="Times New Roman" w:hint="eastAsia"/>
                <w:szCs w:val="24"/>
                <w:u w:val="single"/>
              </w:rPr>
              <w:t>00</w:t>
            </w:r>
            <w:r w:rsidRPr="0052456B">
              <w:rPr>
                <w:rFonts w:asciiTheme="majorEastAsia" w:eastAsiaTheme="majorEastAsia" w:hAnsiTheme="majorEastAsia" w:cs="Times New Roman" w:hint="eastAsia"/>
                <w:szCs w:val="24"/>
              </w:rPr>
              <w:t>分到</w:t>
            </w:r>
            <w:r w:rsidRPr="0052456B">
              <w:rPr>
                <w:rFonts w:asciiTheme="majorEastAsia" w:eastAsiaTheme="majorEastAsia" w:hAnsiTheme="majorEastAsia" w:cs="Times New Roman" w:hint="eastAsia"/>
                <w:szCs w:val="24"/>
                <w:u w:val="single"/>
              </w:rPr>
              <w:t>17</w:t>
            </w:r>
            <w:r w:rsidRPr="0052456B">
              <w:rPr>
                <w:rFonts w:asciiTheme="majorEastAsia" w:eastAsiaTheme="majorEastAsia" w:hAnsiTheme="majorEastAsia" w:cs="Times New Roman" w:hint="eastAsia"/>
                <w:szCs w:val="24"/>
              </w:rPr>
              <w:t>时</w:t>
            </w:r>
            <w:r w:rsidRPr="0052456B">
              <w:rPr>
                <w:rFonts w:asciiTheme="majorEastAsia" w:eastAsiaTheme="majorEastAsia" w:hAnsiTheme="majorEastAsia" w:cs="Times New Roman" w:hint="eastAsia"/>
                <w:szCs w:val="24"/>
                <w:u w:val="single"/>
              </w:rPr>
              <w:t>30</w:t>
            </w:r>
            <w:r w:rsidRPr="0052456B">
              <w:rPr>
                <w:rFonts w:asciiTheme="majorEastAsia" w:eastAsiaTheme="majorEastAsia" w:hAnsiTheme="majorEastAsia" w:cs="Times New Roman" w:hint="eastAsia"/>
                <w:szCs w:val="24"/>
              </w:rPr>
              <w:t>分</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31.6</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受理投诉方式</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1、受理方式：纸质方式受理，投诉书正、副本（经过质疑的事项才可投诉）。</w:t>
            </w:r>
          </w:p>
          <w:p w:rsidR="00BE1465" w:rsidRPr="0052456B" w:rsidRDefault="00BE1465" w:rsidP="00BE1465">
            <w:pPr>
              <w:snapToGrid w:val="0"/>
              <w:spacing w:line="360" w:lineRule="auto"/>
              <w:ind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名称：</w:t>
            </w:r>
            <w:r w:rsidR="00B33C0E" w:rsidRPr="0052456B">
              <w:rPr>
                <w:rFonts w:asciiTheme="majorEastAsia" w:eastAsiaTheme="majorEastAsia" w:hAnsiTheme="majorEastAsia" w:cs="Times New Roman" w:hint="eastAsia"/>
                <w:szCs w:val="24"/>
              </w:rPr>
              <w:t>昭平县政府采购服务中心</w:t>
            </w:r>
          </w:p>
          <w:p w:rsidR="00BE1465" w:rsidRPr="0052456B" w:rsidRDefault="00BE1465" w:rsidP="00BE1465">
            <w:pPr>
              <w:snapToGrid w:val="0"/>
              <w:spacing w:line="360" w:lineRule="auto"/>
              <w:ind w:firstLine="420"/>
              <w:rPr>
                <w:rFonts w:asciiTheme="majorEastAsia" w:eastAsiaTheme="majorEastAsia" w:hAnsiTheme="majorEastAsia" w:cs="宋体"/>
                <w:szCs w:val="24"/>
              </w:rPr>
            </w:pPr>
            <w:r w:rsidRPr="0052456B">
              <w:rPr>
                <w:rFonts w:asciiTheme="majorEastAsia" w:eastAsiaTheme="majorEastAsia" w:hAnsiTheme="majorEastAsia" w:cs="Times New Roman" w:hint="eastAsia"/>
                <w:szCs w:val="24"/>
              </w:rPr>
              <w:t>联系电话：</w:t>
            </w:r>
            <w:r w:rsidRPr="0052456B">
              <w:rPr>
                <w:rFonts w:asciiTheme="majorEastAsia" w:eastAsiaTheme="majorEastAsia" w:hAnsiTheme="majorEastAsia" w:cs="宋体" w:hint="eastAsia"/>
                <w:szCs w:val="21"/>
              </w:rPr>
              <w:t>0774-6689708</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3</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采购代理费</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1. 是否收取采购代理费：</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MS Mincho" w:hAnsi="MS Mincho" w:cs="MS Mincho" w:hint="eastAsia"/>
                <w:kern w:val="0"/>
                <w:szCs w:val="21"/>
              </w:rPr>
              <w:t>☑</w:t>
            </w:r>
            <w:r w:rsidRPr="0052456B">
              <w:rPr>
                <w:rFonts w:asciiTheme="majorEastAsia" w:eastAsiaTheme="majorEastAsia" w:hAnsiTheme="majorEastAsia" w:cs="宋体" w:hint="eastAsia"/>
                <w:kern w:val="0"/>
                <w:szCs w:val="21"/>
              </w:rPr>
              <w:t>是    □ 否</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2.采购代理费支付方式：</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MS Mincho" w:hAnsi="MS Mincho" w:cs="MS Mincho" w:hint="eastAsia"/>
                <w:kern w:val="0"/>
                <w:szCs w:val="21"/>
              </w:rPr>
              <w:t>☑</w:t>
            </w:r>
            <w:r w:rsidRPr="0052456B">
              <w:rPr>
                <w:rFonts w:asciiTheme="majorEastAsia" w:eastAsiaTheme="majorEastAsia" w:hAnsiTheme="majorEastAsia" w:cs="宋体" w:hint="eastAsia"/>
                <w:kern w:val="0"/>
                <w:szCs w:val="21"/>
              </w:rPr>
              <w:t>本项目代理服务费由</w:t>
            </w:r>
            <w:r w:rsidRPr="0052456B">
              <w:rPr>
                <w:rFonts w:asciiTheme="majorEastAsia" w:eastAsiaTheme="majorEastAsia" w:hAnsiTheme="majorEastAsia" w:cs="宋体" w:hint="eastAsia"/>
                <w:kern w:val="0"/>
                <w:szCs w:val="21"/>
                <w:u w:val="single"/>
              </w:rPr>
              <w:t>成交供应商</w:t>
            </w:r>
            <w:r w:rsidRPr="0052456B">
              <w:rPr>
                <w:rFonts w:asciiTheme="majorEastAsia" w:eastAsiaTheme="majorEastAsia" w:hAnsiTheme="majorEastAsia" w:cs="宋体" w:hint="eastAsia"/>
                <w:kern w:val="0"/>
                <w:szCs w:val="21"/>
              </w:rPr>
              <w:t>领取成交通知书前，一次性向采购代理机构支付。</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□采购人支付。</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lastRenderedPageBreak/>
              <w:t>3.采购代理费收取标准：</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MS Mincho" w:hAnsi="MS Mincho" w:cs="MS Mincho" w:hint="eastAsia"/>
                <w:kern w:val="0"/>
                <w:szCs w:val="21"/>
              </w:rPr>
              <w:t>☑</w:t>
            </w:r>
            <w:r w:rsidRPr="0052456B">
              <w:rPr>
                <w:rFonts w:asciiTheme="majorEastAsia" w:eastAsiaTheme="majorEastAsia" w:hAnsiTheme="majorEastAsia" w:cs="宋体" w:hint="eastAsia"/>
                <w:kern w:val="0"/>
                <w:szCs w:val="21"/>
              </w:rPr>
              <w:t>以分标（</w:t>
            </w:r>
            <w:r w:rsidRPr="0052456B">
              <w:rPr>
                <w:rFonts w:asciiTheme="majorEastAsia" w:eastAsia="MS Mincho" w:hAnsi="MS Mincho" w:cs="MS Mincho" w:hint="eastAsia"/>
                <w:kern w:val="0"/>
                <w:szCs w:val="21"/>
              </w:rPr>
              <w:t>☑</w:t>
            </w:r>
            <w:r w:rsidRPr="0052456B">
              <w:rPr>
                <w:rFonts w:asciiTheme="majorEastAsia" w:eastAsiaTheme="majorEastAsia" w:hAnsiTheme="majorEastAsia" w:cs="宋体" w:hint="eastAsia"/>
                <w:kern w:val="0"/>
                <w:szCs w:val="21"/>
              </w:rPr>
              <w:t>成交金额/□采购预算/□暂定成交金额/□其他</w:t>
            </w:r>
            <w:r w:rsidRPr="0052456B">
              <w:rPr>
                <w:rFonts w:asciiTheme="majorEastAsia" w:eastAsiaTheme="majorEastAsia" w:hAnsiTheme="majorEastAsia" w:cs="宋体" w:hint="eastAsia"/>
                <w:kern w:val="0"/>
                <w:szCs w:val="21"/>
                <w:u w:val="single"/>
              </w:rPr>
              <w:t xml:space="preserve"> /</w:t>
            </w:r>
            <w:r w:rsidRPr="0052456B">
              <w:rPr>
                <w:rFonts w:asciiTheme="majorEastAsia" w:eastAsiaTheme="majorEastAsia" w:hAnsiTheme="majorEastAsia" w:cs="宋体" w:hint="eastAsia"/>
                <w:kern w:val="0"/>
                <w:szCs w:val="21"/>
              </w:rPr>
              <w:t>）为计费额，按服务类采用差额定率累进法计算出收费基准价格，采购代理收费以（</w:t>
            </w:r>
            <w:r w:rsidRPr="0052456B">
              <w:rPr>
                <w:rFonts w:asciiTheme="majorEastAsia" w:eastAsia="MS Mincho" w:hAnsi="MS Mincho" w:cs="MS Mincho" w:hint="eastAsia"/>
                <w:kern w:val="0"/>
                <w:szCs w:val="21"/>
              </w:rPr>
              <w:t>☑</w:t>
            </w:r>
            <w:r w:rsidRPr="0052456B">
              <w:rPr>
                <w:rFonts w:asciiTheme="majorEastAsia" w:eastAsiaTheme="majorEastAsia" w:hAnsiTheme="majorEastAsia" w:cs="宋体" w:hint="eastAsia"/>
                <w:kern w:val="0"/>
                <w:szCs w:val="21"/>
              </w:rPr>
              <w:t>收费基准价格/□收费基准价格下浮</w:t>
            </w:r>
            <w:r w:rsidRPr="0052456B">
              <w:rPr>
                <w:rFonts w:asciiTheme="majorEastAsia" w:eastAsiaTheme="majorEastAsia" w:hAnsiTheme="majorEastAsia" w:cs="宋体" w:hint="eastAsia"/>
                <w:kern w:val="0"/>
                <w:szCs w:val="21"/>
                <w:u w:val="single"/>
              </w:rPr>
              <w:t xml:space="preserve"> 0%</w:t>
            </w:r>
            <w:r w:rsidRPr="0052456B">
              <w:rPr>
                <w:rFonts w:asciiTheme="majorEastAsia" w:eastAsiaTheme="majorEastAsia" w:hAnsiTheme="majorEastAsia" w:cs="宋体"/>
                <w:kern w:val="0"/>
                <w:szCs w:val="21"/>
              </w:rPr>
              <w:t>/</w:t>
            </w:r>
            <w:r w:rsidRPr="0052456B">
              <w:rPr>
                <w:rFonts w:asciiTheme="majorEastAsia" w:eastAsiaTheme="majorEastAsia" w:hAnsiTheme="majorEastAsia" w:cs="宋体" w:hint="eastAsia"/>
                <w:kern w:val="0"/>
                <w:szCs w:val="21"/>
              </w:rPr>
              <w:t>□收费基准价格上浮</w:t>
            </w:r>
            <w:r w:rsidRPr="0052456B">
              <w:rPr>
                <w:rFonts w:asciiTheme="majorEastAsia" w:eastAsiaTheme="majorEastAsia" w:hAnsiTheme="majorEastAsia" w:cs="宋体" w:hint="eastAsia"/>
                <w:kern w:val="0"/>
                <w:szCs w:val="21"/>
                <w:u w:val="single"/>
              </w:rPr>
              <w:t xml:space="preserve"> 0%</w:t>
            </w:r>
            <w:r w:rsidRPr="0052456B">
              <w:rPr>
                <w:rFonts w:asciiTheme="majorEastAsia" w:eastAsiaTheme="majorEastAsia" w:hAnsiTheme="majorEastAsia" w:cs="宋体" w:hint="eastAsia"/>
                <w:kern w:val="0"/>
                <w:szCs w:val="21"/>
              </w:rPr>
              <w:t>）收取。</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□固定采购代理收费</w:t>
            </w:r>
            <w:r w:rsidRPr="0052456B">
              <w:rPr>
                <w:rFonts w:asciiTheme="majorEastAsia" w:eastAsiaTheme="majorEastAsia" w:hAnsiTheme="majorEastAsia" w:cs="宋体" w:hint="eastAsia"/>
                <w:kern w:val="0"/>
                <w:szCs w:val="21"/>
                <w:u w:val="single"/>
              </w:rPr>
              <w:t xml:space="preserve">      /      。</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34</w:t>
            </w:r>
            <w:r w:rsidRPr="0052456B">
              <w:rPr>
                <w:rFonts w:asciiTheme="majorEastAsia" w:eastAsiaTheme="majorEastAsia" w:hAnsiTheme="majorEastAsia" w:cs="宋体"/>
                <w:szCs w:val="21"/>
              </w:rPr>
              <w:t>.1</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4"/>
              </w:rPr>
              <w:t>解释</w:t>
            </w:r>
          </w:p>
        </w:tc>
        <w:tc>
          <w:tcPr>
            <w:tcW w:w="5932" w:type="dxa"/>
            <w:noWrap/>
            <w:vAlign w:val="center"/>
          </w:tcPr>
          <w:p w:rsidR="00BE1465" w:rsidRPr="0052456B" w:rsidRDefault="00BE1465" w:rsidP="00BE1465">
            <w:pPr>
              <w:snapToGrid w:val="0"/>
              <w:spacing w:line="360" w:lineRule="auto"/>
              <w:ind w:firstLine="422"/>
              <w:rPr>
                <w:rFonts w:asciiTheme="majorEastAsia" w:eastAsiaTheme="majorEastAsia" w:hAnsiTheme="majorEastAsia" w:cs="宋体"/>
                <w:b/>
                <w:kern w:val="0"/>
                <w:szCs w:val="21"/>
              </w:rPr>
            </w:pPr>
            <w:r w:rsidRPr="0052456B">
              <w:rPr>
                <w:rFonts w:asciiTheme="majorEastAsia" w:eastAsiaTheme="majorEastAsia" w:hAnsiTheme="majorEastAsia" w:cs="宋体" w:hint="eastAsia"/>
                <w:b/>
                <w:kern w:val="0"/>
                <w:szCs w:val="21"/>
              </w:rPr>
              <w:t>解释权：</w:t>
            </w:r>
            <w:r w:rsidRPr="0052456B">
              <w:rPr>
                <w:rFonts w:asciiTheme="majorEastAsia" w:eastAsiaTheme="majorEastAsia" w:hAnsiTheme="majorEastAsia" w:cs="宋体"/>
                <w:kern w:val="0"/>
                <w:szCs w:val="21"/>
              </w:rPr>
              <w:t>构成本</w:t>
            </w:r>
            <w:r w:rsidRPr="0052456B">
              <w:rPr>
                <w:rFonts w:asciiTheme="majorEastAsia" w:eastAsiaTheme="majorEastAsia" w:hAnsiTheme="majorEastAsia" w:cs="宋体" w:hint="eastAsia"/>
                <w:kern w:val="0"/>
                <w:szCs w:val="21"/>
              </w:rPr>
              <w:t>磋商文件</w:t>
            </w:r>
            <w:r w:rsidRPr="0052456B">
              <w:rPr>
                <w:rFonts w:asciiTheme="majorEastAsia" w:eastAsiaTheme="majorEastAsia" w:hAnsiTheme="majorEastAsia" w:cs="宋体"/>
                <w:kern w:val="0"/>
                <w:szCs w:val="21"/>
              </w:rPr>
              <w:t>的各个组成文件应互为解释，互为说明；除</w:t>
            </w:r>
            <w:r w:rsidRPr="0052456B">
              <w:rPr>
                <w:rFonts w:asciiTheme="majorEastAsia" w:eastAsiaTheme="majorEastAsia" w:hAnsiTheme="majorEastAsia" w:cs="宋体" w:hint="eastAsia"/>
                <w:kern w:val="0"/>
                <w:szCs w:val="21"/>
              </w:rPr>
              <w:t>磋商文件</w:t>
            </w:r>
            <w:r w:rsidRPr="0052456B">
              <w:rPr>
                <w:rFonts w:asciiTheme="majorEastAsia" w:eastAsiaTheme="majorEastAsia" w:hAnsiTheme="majorEastAsia" w:cs="宋体"/>
                <w:kern w:val="0"/>
                <w:szCs w:val="21"/>
              </w:rPr>
              <w:t>中有特别规定外，仅适用于</w:t>
            </w:r>
            <w:r w:rsidRPr="0052456B">
              <w:rPr>
                <w:rFonts w:asciiTheme="majorEastAsia" w:eastAsiaTheme="majorEastAsia" w:hAnsiTheme="majorEastAsia" w:cs="宋体" w:hint="eastAsia"/>
                <w:kern w:val="0"/>
                <w:szCs w:val="21"/>
              </w:rPr>
              <w:t>竞标</w:t>
            </w:r>
            <w:r w:rsidRPr="0052456B">
              <w:rPr>
                <w:rFonts w:asciiTheme="majorEastAsia" w:eastAsiaTheme="majorEastAsia" w:hAnsiTheme="majorEastAsia" w:cs="宋体"/>
                <w:kern w:val="0"/>
                <w:szCs w:val="21"/>
              </w:rPr>
              <w:t>阶段的规定，按</w:t>
            </w:r>
            <w:r w:rsidRPr="0052456B">
              <w:rPr>
                <w:rFonts w:asciiTheme="majorEastAsia" w:eastAsiaTheme="majorEastAsia" w:hAnsiTheme="majorEastAsia" w:cs="宋体" w:hint="eastAsia"/>
                <w:kern w:val="0"/>
                <w:szCs w:val="21"/>
              </w:rPr>
              <w:t>更正公告（澄清公告）</w:t>
            </w:r>
            <w:r w:rsidRPr="0052456B">
              <w:rPr>
                <w:rFonts w:asciiTheme="majorEastAsia" w:eastAsiaTheme="majorEastAsia" w:hAnsiTheme="majorEastAsia" w:cs="宋体"/>
                <w:kern w:val="0"/>
                <w:szCs w:val="21"/>
              </w:rPr>
              <w:t>、</w:t>
            </w:r>
            <w:r w:rsidRPr="0052456B">
              <w:rPr>
                <w:rFonts w:asciiTheme="majorEastAsia" w:eastAsiaTheme="majorEastAsia" w:hAnsiTheme="majorEastAsia" w:cs="宋体" w:hint="eastAsia"/>
                <w:kern w:val="0"/>
                <w:szCs w:val="21"/>
              </w:rPr>
              <w:t>竞争性磋商</w:t>
            </w:r>
            <w:r w:rsidRPr="0052456B">
              <w:rPr>
                <w:rFonts w:asciiTheme="majorEastAsia" w:eastAsiaTheme="majorEastAsia" w:hAnsiTheme="majorEastAsia" w:cs="宋体"/>
                <w:kern w:val="0"/>
                <w:szCs w:val="21"/>
              </w:rPr>
              <w:t>公告、</w:t>
            </w:r>
            <w:r w:rsidRPr="0052456B">
              <w:rPr>
                <w:rFonts w:asciiTheme="majorEastAsia" w:eastAsiaTheme="majorEastAsia" w:hAnsiTheme="majorEastAsia" w:cs="宋体" w:hint="eastAsia"/>
                <w:kern w:val="0"/>
                <w:szCs w:val="21"/>
              </w:rPr>
              <w:t>供应商</w:t>
            </w:r>
            <w:r w:rsidRPr="0052456B">
              <w:rPr>
                <w:rFonts w:asciiTheme="majorEastAsia" w:eastAsiaTheme="majorEastAsia" w:hAnsiTheme="majorEastAsia" w:cs="宋体"/>
                <w:kern w:val="0"/>
                <w:szCs w:val="21"/>
              </w:rPr>
              <w:t>须知</w:t>
            </w:r>
            <w:r w:rsidRPr="0052456B">
              <w:rPr>
                <w:rFonts w:asciiTheme="majorEastAsia" w:eastAsiaTheme="majorEastAsia" w:hAnsiTheme="majorEastAsia" w:cs="宋体" w:hint="eastAsia"/>
                <w:kern w:val="0"/>
                <w:szCs w:val="21"/>
              </w:rPr>
              <w:t>、采购需求</w:t>
            </w:r>
            <w:r w:rsidRPr="0052456B">
              <w:rPr>
                <w:rFonts w:asciiTheme="majorEastAsia" w:eastAsiaTheme="majorEastAsia" w:hAnsiTheme="majorEastAsia" w:cs="宋体"/>
                <w:kern w:val="0"/>
                <w:szCs w:val="21"/>
              </w:rPr>
              <w:t>、</w:t>
            </w:r>
            <w:r w:rsidRPr="0052456B">
              <w:rPr>
                <w:rFonts w:asciiTheme="majorEastAsia" w:eastAsiaTheme="majorEastAsia" w:hAnsiTheme="majorEastAsia" w:cs="宋体" w:hint="eastAsia"/>
                <w:kern w:val="0"/>
                <w:szCs w:val="21"/>
              </w:rPr>
              <w:t>评审程序、评审方法和评审标准</w:t>
            </w:r>
            <w:r w:rsidRPr="0052456B">
              <w:rPr>
                <w:rFonts w:asciiTheme="majorEastAsia" w:eastAsiaTheme="majorEastAsia" w:hAnsiTheme="majorEastAsia" w:cs="宋体"/>
                <w:kern w:val="0"/>
                <w:szCs w:val="21"/>
              </w:rPr>
              <w:t>、</w:t>
            </w:r>
            <w:r w:rsidRPr="0052456B">
              <w:rPr>
                <w:rFonts w:asciiTheme="majorEastAsia" w:eastAsiaTheme="majorEastAsia" w:hAnsiTheme="majorEastAsia" w:cs="宋体" w:hint="eastAsia"/>
                <w:kern w:val="0"/>
                <w:szCs w:val="21"/>
              </w:rPr>
              <w:t>响应</w:t>
            </w:r>
            <w:r w:rsidRPr="0052456B">
              <w:rPr>
                <w:rFonts w:asciiTheme="majorEastAsia" w:eastAsiaTheme="majorEastAsia" w:hAnsiTheme="majorEastAsia" w:cs="宋体"/>
                <w:kern w:val="0"/>
                <w:szCs w:val="21"/>
              </w:rPr>
              <w:t>文件格式</w:t>
            </w:r>
            <w:r w:rsidRPr="0052456B">
              <w:rPr>
                <w:rFonts w:asciiTheme="majorEastAsia" w:eastAsiaTheme="majorEastAsia" w:hAnsiTheme="majorEastAsia" w:cs="宋体" w:hint="eastAsia"/>
                <w:kern w:val="0"/>
                <w:szCs w:val="21"/>
              </w:rPr>
              <w:t>、合同文本</w:t>
            </w:r>
            <w:r w:rsidRPr="0052456B">
              <w:rPr>
                <w:rFonts w:asciiTheme="majorEastAsia" w:eastAsiaTheme="majorEastAsia" w:hAnsiTheme="majorEastAsia" w:cs="宋体"/>
                <w:kern w:val="0"/>
                <w:szCs w:val="21"/>
              </w:rPr>
              <w:t>的先后顺序解释；同一组成文件中就同一事项的规定或者约定不一致的，以编排顺序在后者为准；同一组成文件不同版本之间有不一致的，以形成时间在后者为准；</w:t>
            </w:r>
            <w:r w:rsidRPr="0052456B">
              <w:rPr>
                <w:rFonts w:asciiTheme="majorEastAsia" w:eastAsiaTheme="majorEastAsia" w:hAnsiTheme="majorEastAsia" w:cs="宋体" w:hint="eastAsia"/>
                <w:kern w:val="0"/>
                <w:szCs w:val="21"/>
              </w:rPr>
              <w:t>更正公告（澄清公告）</w:t>
            </w:r>
            <w:r w:rsidRPr="0052456B">
              <w:rPr>
                <w:rFonts w:asciiTheme="majorEastAsia" w:eastAsiaTheme="majorEastAsia" w:hAnsiTheme="majorEastAsia" w:cs="宋体"/>
                <w:kern w:val="0"/>
                <w:szCs w:val="21"/>
              </w:rPr>
              <w:t>与同步更新的</w:t>
            </w:r>
            <w:r w:rsidRPr="0052456B">
              <w:rPr>
                <w:rFonts w:asciiTheme="majorEastAsia" w:eastAsiaTheme="majorEastAsia" w:hAnsiTheme="majorEastAsia" w:cs="宋体" w:hint="eastAsia"/>
                <w:kern w:val="0"/>
                <w:szCs w:val="21"/>
              </w:rPr>
              <w:t>磋商文件</w:t>
            </w:r>
            <w:r w:rsidRPr="0052456B">
              <w:rPr>
                <w:rFonts w:asciiTheme="majorEastAsia" w:eastAsiaTheme="majorEastAsia" w:hAnsiTheme="majorEastAsia" w:cs="宋体"/>
                <w:kern w:val="0"/>
                <w:szCs w:val="21"/>
              </w:rPr>
              <w:t>不一致时以</w:t>
            </w:r>
            <w:r w:rsidRPr="0052456B">
              <w:rPr>
                <w:rFonts w:asciiTheme="majorEastAsia" w:eastAsiaTheme="majorEastAsia" w:hAnsiTheme="majorEastAsia" w:cs="宋体" w:hint="eastAsia"/>
                <w:kern w:val="0"/>
                <w:szCs w:val="21"/>
              </w:rPr>
              <w:t>更正公告（澄清公告）</w:t>
            </w:r>
            <w:r w:rsidRPr="0052456B">
              <w:rPr>
                <w:rFonts w:asciiTheme="majorEastAsia" w:eastAsiaTheme="majorEastAsia" w:hAnsiTheme="majorEastAsia" w:cs="宋体"/>
                <w:kern w:val="0"/>
                <w:szCs w:val="21"/>
              </w:rPr>
              <w:t>为准。按本款前述规定仍不能形成结论的，</w:t>
            </w:r>
            <w:r w:rsidRPr="0052456B">
              <w:rPr>
                <w:rFonts w:asciiTheme="majorEastAsia" w:eastAsiaTheme="majorEastAsia" w:hAnsiTheme="majorEastAsia" w:cs="宋体"/>
                <w:b/>
                <w:kern w:val="0"/>
                <w:szCs w:val="21"/>
              </w:rPr>
              <w:t>由</w:t>
            </w:r>
            <w:r w:rsidRPr="0052456B">
              <w:rPr>
                <w:rFonts w:asciiTheme="majorEastAsia" w:eastAsiaTheme="majorEastAsia" w:hAnsiTheme="majorEastAsia" w:cs="宋体" w:hint="eastAsia"/>
                <w:b/>
                <w:kern w:val="0"/>
                <w:szCs w:val="21"/>
              </w:rPr>
              <w:t>采购</w:t>
            </w:r>
            <w:r w:rsidRPr="0052456B">
              <w:rPr>
                <w:rFonts w:asciiTheme="majorEastAsia" w:eastAsiaTheme="majorEastAsia" w:hAnsiTheme="majorEastAsia" w:cs="宋体"/>
                <w:b/>
                <w:kern w:val="0"/>
                <w:szCs w:val="21"/>
              </w:rPr>
              <w:t>人</w:t>
            </w:r>
            <w:r w:rsidRPr="0052456B">
              <w:rPr>
                <w:rFonts w:asciiTheme="majorEastAsia" w:eastAsiaTheme="majorEastAsia" w:hAnsiTheme="majorEastAsia" w:cs="宋体" w:hint="eastAsia"/>
                <w:b/>
                <w:kern w:val="0"/>
                <w:szCs w:val="21"/>
              </w:rPr>
              <w:t>或者采购代理机构</w:t>
            </w:r>
            <w:r w:rsidRPr="0052456B">
              <w:rPr>
                <w:rFonts w:asciiTheme="majorEastAsia" w:eastAsiaTheme="majorEastAsia" w:hAnsiTheme="majorEastAsia" w:cs="宋体"/>
                <w:b/>
                <w:kern w:val="0"/>
                <w:szCs w:val="21"/>
              </w:rPr>
              <w:t>负责解释。</w:t>
            </w:r>
          </w:p>
          <w:p w:rsidR="00BE1465" w:rsidRPr="0052456B" w:rsidRDefault="00BE1465" w:rsidP="00BE1465">
            <w:pPr>
              <w:snapToGrid w:val="0"/>
              <w:spacing w:line="360" w:lineRule="auto"/>
              <w:ind w:firstLine="422"/>
              <w:rPr>
                <w:rFonts w:asciiTheme="majorEastAsia" w:eastAsiaTheme="majorEastAsia" w:hAnsiTheme="majorEastAsia" w:cs="宋体"/>
                <w:szCs w:val="21"/>
              </w:rPr>
            </w:pPr>
            <w:r w:rsidRPr="0052456B">
              <w:rPr>
                <w:rFonts w:asciiTheme="majorEastAsia" w:eastAsiaTheme="majorEastAsia" w:hAnsiTheme="majorEastAsia" w:cs="宋体" w:hint="eastAsia"/>
                <w:b/>
                <w:kern w:val="0"/>
                <w:szCs w:val="21"/>
              </w:rPr>
              <w:t>法律责任：</w:t>
            </w:r>
            <w:r w:rsidRPr="0052456B">
              <w:rPr>
                <w:rFonts w:asciiTheme="majorEastAsia" w:eastAsiaTheme="majorEastAsia" w:hAnsiTheme="majorEastAsia"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BE1465" w:rsidRPr="0052456B" w:rsidTr="00ED4EE5">
        <w:trPr>
          <w:jc w:val="center"/>
        </w:trPr>
        <w:tc>
          <w:tcPr>
            <w:tcW w:w="725"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34</w:t>
            </w:r>
            <w:r w:rsidRPr="0052456B">
              <w:rPr>
                <w:rFonts w:asciiTheme="majorEastAsia" w:eastAsiaTheme="majorEastAsia" w:hAnsiTheme="majorEastAsia" w:cs="宋体"/>
                <w:szCs w:val="21"/>
              </w:rPr>
              <w:t>.2</w:t>
            </w:r>
          </w:p>
        </w:tc>
        <w:tc>
          <w:tcPr>
            <w:tcW w:w="2141" w:type="dxa"/>
            <w:noWrap/>
            <w:vAlign w:val="center"/>
          </w:tcPr>
          <w:p w:rsidR="00BE1465" w:rsidRPr="0052456B" w:rsidRDefault="00BE1465" w:rsidP="00BE1465">
            <w:pPr>
              <w:spacing w:line="360" w:lineRule="auto"/>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其他</w:t>
            </w:r>
          </w:p>
        </w:tc>
        <w:tc>
          <w:tcPr>
            <w:tcW w:w="5932" w:type="dxa"/>
            <w:noWrap/>
            <w:vAlign w:val="center"/>
          </w:tcPr>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3.</w:t>
            </w:r>
            <w:r w:rsidRPr="0052456B">
              <w:rPr>
                <w:rFonts w:asciiTheme="majorEastAsia" w:eastAsiaTheme="majorEastAsia" w:hAnsiTheme="majorEastAsia"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lastRenderedPageBreak/>
              <w:t>4.</w:t>
            </w:r>
            <w:r w:rsidRPr="0052456B">
              <w:rPr>
                <w:rFonts w:asciiTheme="majorEastAsia" w:eastAsiaTheme="majorEastAsia" w:hAnsiTheme="majorEastAsia" w:cs="宋体" w:hint="eastAsia"/>
                <w:kern w:val="0"/>
                <w:szCs w:val="21"/>
              </w:rPr>
              <w:t>自然人竞标的，磋商文件规定盖公章处由自然人摁手指指印。</w:t>
            </w:r>
          </w:p>
          <w:p w:rsidR="00BE1465" w:rsidRPr="0052456B" w:rsidRDefault="00BE1465" w:rsidP="00BE1465">
            <w:pPr>
              <w:snapToGrid w:val="0"/>
              <w:spacing w:line="360" w:lineRule="auto"/>
              <w:ind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5</w:t>
            </w:r>
            <w:r w:rsidRPr="0052456B">
              <w:rPr>
                <w:rFonts w:asciiTheme="majorEastAsia" w:eastAsiaTheme="majorEastAsia" w:hAnsiTheme="majorEastAsia" w:cs="宋体"/>
                <w:kern w:val="0"/>
                <w:szCs w:val="21"/>
              </w:rPr>
              <w:t>.</w:t>
            </w:r>
            <w:r w:rsidRPr="0052456B">
              <w:rPr>
                <w:rFonts w:asciiTheme="majorEastAsia" w:eastAsiaTheme="majorEastAsia" w:hAnsiTheme="majorEastAsia" w:cs="宋体" w:hint="eastAsia"/>
                <w:kern w:val="0"/>
                <w:szCs w:val="21"/>
              </w:rPr>
              <w:t>本磋商文件所称的“以上”“以下”“以内”“届满”，包括本数；所称的“不满”“超过”“以外”，不包括本数。</w:t>
            </w:r>
          </w:p>
        </w:tc>
      </w:tr>
    </w:tbl>
    <w:p w:rsidR="00BE1465" w:rsidRPr="0052456B" w:rsidRDefault="00BE1465" w:rsidP="00BE1465">
      <w:pPr>
        <w:keepNext/>
        <w:keepLines/>
        <w:spacing w:before="260" w:after="260" w:line="420" w:lineRule="exact"/>
        <w:ind w:firstLine="640"/>
        <w:jc w:val="center"/>
        <w:outlineLvl w:val="1"/>
        <w:rPr>
          <w:rFonts w:asciiTheme="majorEastAsia" w:eastAsiaTheme="majorEastAsia" w:hAnsiTheme="majorEastAsia" w:cs="Times New Roman"/>
          <w:bCs/>
          <w:sz w:val="32"/>
          <w:szCs w:val="32"/>
        </w:rPr>
      </w:pPr>
      <w:r w:rsidRPr="0052456B">
        <w:rPr>
          <w:rFonts w:asciiTheme="majorEastAsia" w:eastAsiaTheme="majorEastAsia" w:hAnsiTheme="majorEastAsia" w:cs="Times New Roman"/>
          <w:bCs/>
          <w:sz w:val="32"/>
          <w:szCs w:val="32"/>
        </w:rPr>
        <w:lastRenderedPageBreak/>
        <w:br w:type="page"/>
      </w:r>
      <w:bookmarkStart w:id="36" w:name="_Toc80886929"/>
      <w:r w:rsidRPr="0052456B">
        <w:rPr>
          <w:rFonts w:asciiTheme="majorEastAsia" w:eastAsiaTheme="majorEastAsia" w:hAnsiTheme="majorEastAsia" w:cs="Times New Roman" w:hint="eastAsia"/>
          <w:bCs/>
          <w:sz w:val="32"/>
          <w:szCs w:val="32"/>
        </w:rPr>
        <w:lastRenderedPageBreak/>
        <w:t>第二节 供应商须知正文</w:t>
      </w:r>
      <w:bookmarkEnd w:id="36"/>
    </w:p>
    <w:p w:rsidR="00BE1465" w:rsidRPr="0052456B" w:rsidRDefault="00BE1465" w:rsidP="00BE1465">
      <w:pPr>
        <w:keepNext/>
        <w:keepLines/>
        <w:spacing w:line="360" w:lineRule="auto"/>
        <w:ind w:firstLineChars="200" w:firstLine="640"/>
        <w:outlineLvl w:val="2"/>
        <w:rPr>
          <w:rFonts w:asciiTheme="majorEastAsia" w:eastAsiaTheme="majorEastAsia" w:hAnsiTheme="majorEastAsia" w:cs="Times New Roman"/>
          <w:bCs/>
          <w:sz w:val="32"/>
          <w:szCs w:val="32"/>
        </w:rPr>
      </w:pPr>
      <w:bookmarkStart w:id="37" w:name="_Toc80886930"/>
      <w:r w:rsidRPr="0052456B">
        <w:rPr>
          <w:rFonts w:asciiTheme="majorEastAsia" w:eastAsiaTheme="majorEastAsia" w:hAnsiTheme="majorEastAsia" w:cs="Times New Roman" w:hint="eastAsia"/>
          <w:bCs/>
          <w:sz w:val="32"/>
          <w:szCs w:val="32"/>
        </w:rPr>
        <w:t>一、总则</w:t>
      </w:r>
      <w:bookmarkEnd w:id="37"/>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1.适用范围</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1.1本项目采购人、采购代理机构、供应商、磋商小组的相关行为均受《中华人民共和国政府采购法》《中华人民共和国政府采购法实施条例》</w:t>
      </w:r>
      <w:r w:rsidRPr="0052456B">
        <w:rPr>
          <w:rFonts w:asciiTheme="majorEastAsia" w:eastAsiaTheme="majorEastAsia" w:hAnsiTheme="majorEastAsia" w:cs="Times New Roman" w:hint="eastAsia"/>
          <w:szCs w:val="21"/>
        </w:rPr>
        <w:t>《政府采购竞争性磋商采购方式管理暂行办法》《财政部关于政府采购竞争性磋商采购方式管理暂行办法有关问题的补充通知》</w:t>
      </w:r>
      <w:r w:rsidRPr="0052456B">
        <w:rPr>
          <w:rFonts w:asciiTheme="majorEastAsia" w:eastAsiaTheme="majorEastAsia" w:hAnsiTheme="majorEastAsia" w:cs="宋体" w:hint="eastAsia"/>
          <w:szCs w:val="21"/>
        </w:rPr>
        <w:t>及本项目本级和上级财政部门政府采购有关规定的约束和保护。</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w:t>
      </w:r>
      <w:r w:rsidRPr="0052456B">
        <w:rPr>
          <w:rFonts w:asciiTheme="majorEastAsia" w:eastAsiaTheme="majorEastAsia" w:hAnsiTheme="majorEastAsia" w:cs="宋体" w:hint="eastAsia"/>
          <w:spacing w:val="-6"/>
          <w:szCs w:val="21"/>
        </w:rPr>
        <w:t>本竞争性磋商文件（以下简称磋商文件）适用于本项目的所有采购程序和环节（法律、法规另有规定的，从其规定）。</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2.定义</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2.1“采购人”是指依法进行政府采购的国家机关、事业单位、团体组织。</w:t>
      </w:r>
    </w:p>
    <w:p w:rsidR="00BE1465" w:rsidRPr="0052456B" w:rsidRDefault="00BE1465" w:rsidP="00BE1465">
      <w:pPr>
        <w:spacing w:line="360" w:lineRule="auto"/>
        <w:ind w:firstLineChars="200" w:firstLine="420"/>
        <w:rPr>
          <w:rFonts w:asciiTheme="majorEastAsia" w:eastAsiaTheme="majorEastAsia" w:hAnsiTheme="majorEastAsia" w:cs="宋体"/>
          <w:szCs w:val="21"/>
          <w:u w:val="single"/>
        </w:rPr>
      </w:pPr>
      <w:r w:rsidRPr="0052456B">
        <w:rPr>
          <w:rFonts w:asciiTheme="majorEastAsia" w:eastAsiaTheme="majorEastAsia" w:hAnsiTheme="majorEastAsia" w:cs="宋体" w:hint="eastAsia"/>
          <w:szCs w:val="21"/>
        </w:rPr>
        <w:t>2.2“采购代理机构”是指政府采购集中采购机构和集中采购机构以外的采购代理机构。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2.3“供应商”是指向采购人提供货物、工程或者服务的法人、其他组织或者自然人。</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Times New Roman" w:hint="eastAsia"/>
          <w:szCs w:val="21"/>
        </w:rPr>
        <w:t>2.4“服务”是指除货物和工程以外的其他政府采购对象。</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“竞标”是指供应商按照本项目竞争性磋商公告或者邀请函规定的方式获取磋商文件、提交响应文件并希望获得标的的行为。</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6</w:t>
      </w:r>
      <w:r w:rsidRPr="0052456B">
        <w:rPr>
          <w:rFonts w:asciiTheme="majorEastAsia" w:eastAsiaTheme="majorEastAsia" w:hAnsiTheme="majorEastAsia" w:cs="宋体" w:hint="eastAsia"/>
          <w:szCs w:val="21"/>
        </w:rPr>
        <w:t>“响应文件”</w:t>
      </w:r>
      <w:r w:rsidRPr="0052456B">
        <w:rPr>
          <w:rFonts w:asciiTheme="majorEastAsia" w:eastAsiaTheme="majorEastAsia" w:hAnsiTheme="majorEastAsia" w:cs="宋体" w:hint="eastAsia"/>
          <w:spacing w:val="-6"/>
          <w:szCs w:val="21"/>
        </w:rPr>
        <w:t>是指：供应商根据本磋商文件要求，编制包含资格证明、报价商务技术等所有内容的文件。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7</w:t>
      </w:r>
      <w:r w:rsidRPr="0052456B">
        <w:rPr>
          <w:rFonts w:asciiTheme="majorEastAsia" w:eastAsiaTheme="majorEastAsia" w:hAnsiTheme="majorEastAsia" w:cs="宋体" w:hint="eastAsia"/>
          <w:szCs w:val="21"/>
        </w:rPr>
        <w:t>“实质性要求”是指磋商文件中已经指明不满足则响应文件按无效响应处理的条款，或者不能负偏离的条款，或者采购需求中带“▲”的条款。</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8</w:t>
      </w:r>
      <w:r w:rsidRPr="0052456B">
        <w:rPr>
          <w:rFonts w:asciiTheme="majorEastAsia" w:eastAsiaTheme="majorEastAsia" w:hAnsiTheme="majorEastAsia" w:cs="宋体" w:hint="eastAsia"/>
          <w:szCs w:val="21"/>
        </w:rPr>
        <w:t>“正偏离”，是指响应文件对磋商文件“采购需求”中有关条款作出的响应优于条款要求并有利于采购人的情形。</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2.9</w:t>
      </w:r>
      <w:r w:rsidRPr="0052456B">
        <w:rPr>
          <w:rFonts w:asciiTheme="majorEastAsia" w:eastAsiaTheme="majorEastAsia" w:hAnsiTheme="majorEastAsia" w:cs="宋体" w:hint="eastAsia"/>
          <w:szCs w:val="21"/>
        </w:rPr>
        <w:t>“负偏离”，是指响应文件对磋商文件“采购需求”中有关条款作出的响应不满足条款要求，导致采购人要求不能得到满足的情形。</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2.10“允许负偏离的条款”是指采购需求中的不属于“实质性要求”的条款。</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11</w:t>
      </w:r>
      <w:r w:rsidRPr="0052456B">
        <w:rPr>
          <w:rFonts w:asciiTheme="majorEastAsia" w:eastAsiaTheme="majorEastAsia" w:hAnsiTheme="majorEastAsia" w:cs="宋体" w:hint="eastAsia"/>
          <w:szCs w:val="21"/>
        </w:rPr>
        <w:t>“书面形式”是指合同书、信件和数据电文（包括电报、电传、传真、电子数据交换和电子邮件）等可以有形地表现所载内容的形式。</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12</w:t>
      </w:r>
      <w:r w:rsidRPr="0052456B">
        <w:rPr>
          <w:rFonts w:asciiTheme="majorEastAsia" w:eastAsiaTheme="majorEastAsia" w:hAnsiTheme="majorEastAsia" w:cs="宋体" w:hint="eastAsia"/>
          <w:szCs w:val="21"/>
        </w:rPr>
        <w:t>“首次报价”是指供应商提交的首次响应文件中的报价。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2.1</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“评审报价”是指供应商提交的最后报价并经修正（如有）和政策功能价格扣除（如有）后的价格。</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3.供应商的资格条件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供应商的资格条件详见“供应商须知前附表”。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4.磋商费用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5.联合体竞标</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5.1本项目是否接受联合体竞标，详见“供应商须知前附表”。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5.2根据《政府采购促进中小企业发展暂行办法》（财库[2020]46号）第九条规定，接受大中型企业与小微企业组成联合体的采购项目，对于联合协议约定小微企业的合同份额占到合同总金额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2%—4%）的扣除，用扣除后的价格参加评审。组成联合体的小微企业与联合体内其他企业、分包企业之间存在直接控股、管理关系的，不享受价格扣除优惠政策。</w:t>
      </w:r>
    </w:p>
    <w:p w:rsidR="00BE1465" w:rsidRPr="0052456B" w:rsidRDefault="00BE1465" w:rsidP="00BE1465">
      <w:pPr>
        <w:spacing w:line="360" w:lineRule="auto"/>
        <w:ind w:firstLineChars="200"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5.3.除招标文件规定联合体各方必须分别提供的材料外，招标文件要求提供的其他材料由联合体牵头单位提供即可。招标文件要求提供的材料复印件，加盖联合体牵头人公章即可。</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5.4竞标文件的“竞标人名称”处必须列明联合体各方名称，并标注联合体牵头人名称，格式为“**单位（牵头人）、**单位联合体”。竞标文件规定的法人签字处由联合体牵头人的法人签字；竞标文件规定的盖竞标人公章处由联合体牵头人单位加盖公章。</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 xml:space="preserve">6.转包与分包             </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6.1本项目是否允许分包详见“供应商须知前附表”，本项目不允许违法分包。</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6.2</w:t>
      </w:r>
      <w:r w:rsidRPr="0052456B">
        <w:rPr>
          <w:rFonts w:asciiTheme="majorEastAsia" w:eastAsiaTheme="majorEastAsia" w:hAnsiTheme="majorEastAsia" w:cs="Times New Roman" w:hint="eastAsia"/>
          <w:bCs/>
          <w:szCs w:val="21"/>
        </w:rPr>
        <w:t>根据《政府采购促进中小企业发展暂行办法》（财库[2020]46号）</w:t>
      </w:r>
      <w:r w:rsidRPr="0052456B">
        <w:rPr>
          <w:rFonts w:asciiTheme="majorEastAsia" w:eastAsiaTheme="majorEastAsia" w:hAnsiTheme="majorEastAsia" w:cs="Times New Roman"/>
          <w:bCs/>
          <w:szCs w:val="21"/>
        </w:rPr>
        <w:t>第九条</w:t>
      </w:r>
      <w:r w:rsidRPr="0052456B">
        <w:rPr>
          <w:rFonts w:asciiTheme="majorEastAsia" w:eastAsiaTheme="majorEastAsia" w:hAnsiTheme="majorEastAsia" w:cs="Times New Roman" w:hint="eastAsia"/>
          <w:bCs/>
          <w:szCs w:val="21"/>
        </w:rPr>
        <w:t>规定，</w:t>
      </w:r>
      <w:r w:rsidRPr="0052456B">
        <w:rPr>
          <w:rFonts w:asciiTheme="majorEastAsia" w:eastAsiaTheme="majorEastAsia" w:hAnsiTheme="majorEastAsia" w:cs="Times New Roman"/>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sidRPr="0052456B">
        <w:rPr>
          <w:rFonts w:asciiTheme="majorEastAsia" w:eastAsiaTheme="majorEastAsia" w:hAnsiTheme="majorEastAsia" w:cs="Times New Roman" w:hint="eastAsia"/>
          <w:bCs/>
          <w:szCs w:val="21"/>
        </w:rPr>
        <w:t>4</w:t>
      </w:r>
      <w:r w:rsidRPr="0052456B">
        <w:rPr>
          <w:rFonts w:asciiTheme="majorEastAsia" w:eastAsiaTheme="majorEastAsia" w:hAnsiTheme="majorEastAsia" w:cs="Times New Roman"/>
          <w:bCs/>
          <w:szCs w:val="21"/>
        </w:rPr>
        <w:t>%-</w:t>
      </w:r>
      <w:r w:rsidRPr="0052456B">
        <w:rPr>
          <w:rFonts w:asciiTheme="majorEastAsia" w:eastAsiaTheme="majorEastAsia" w:hAnsiTheme="majorEastAsia" w:cs="Times New Roman" w:hint="eastAsia"/>
          <w:bCs/>
          <w:szCs w:val="21"/>
        </w:rPr>
        <w:t>6</w:t>
      </w:r>
      <w:r w:rsidRPr="0052456B">
        <w:rPr>
          <w:rFonts w:asciiTheme="majorEastAsia" w:eastAsiaTheme="majorEastAsia" w:hAnsiTheme="majorEastAsia" w:cs="Times New Roman"/>
          <w:bCs/>
          <w:szCs w:val="21"/>
        </w:rPr>
        <w:t>%的扣除，用扣除后的价格参加评审。接受分包的小微企业与分包企业之间存在直接控股、管理关系的，不享受价格扣除优惠政策。</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bookmarkStart w:id="38" w:name="_Toc254970673"/>
      <w:bookmarkStart w:id="39" w:name="_Toc254970532"/>
      <w:r w:rsidRPr="0052456B">
        <w:rPr>
          <w:rFonts w:asciiTheme="majorEastAsia" w:eastAsiaTheme="majorEastAsia" w:hAnsiTheme="majorEastAsia" w:cs="宋体" w:hint="eastAsia"/>
          <w:b/>
          <w:bCs/>
          <w:sz w:val="24"/>
          <w:szCs w:val="24"/>
        </w:rPr>
        <w:t>7.特别说明</w:t>
      </w:r>
      <w:bookmarkEnd w:id="38"/>
      <w:bookmarkEnd w:id="39"/>
    </w:p>
    <w:p w:rsidR="00BE1465" w:rsidRPr="0052456B" w:rsidRDefault="00BE1465" w:rsidP="00BE1465">
      <w:pPr>
        <w:spacing w:line="360" w:lineRule="auto"/>
        <w:ind w:firstLineChars="200" w:firstLine="420"/>
        <w:rPr>
          <w:rFonts w:asciiTheme="majorEastAsia" w:eastAsiaTheme="majorEastAsia" w:hAnsiTheme="majorEastAsia" w:cs="宋体"/>
          <w:szCs w:val="21"/>
        </w:rPr>
      </w:pPr>
      <w:bookmarkStart w:id="40" w:name="_8.1提供相同品牌产品且通过资格审查、符合性审查的不同投标人参加同一合"/>
      <w:bookmarkEnd w:id="40"/>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1</w:t>
      </w:r>
      <w:bookmarkStart w:id="41" w:name="_Hlk65832145"/>
      <w:r w:rsidRPr="0052456B">
        <w:rPr>
          <w:rFonts w:asciiTheme="majorEastAsia" w:eastAsiaTheme="majorEastAsia" w:hAnsiTheme="majorEastAsia" w:cs="Times New Roman" w:hint="eastAsia"/>
          <w:szCs w:val="21"/>
        </w:rPr>
        <w:t xml:space="preserve">如果本磋商文件要求提供供应商或制造商的资格、信誉、荣誉、业绩与企业认证等材料的，资格、信誉、荣誉、业绩与企业认证等必须为供应商或者制造商所拥有或自身获得 </w:t>
      </w:r>
      <w:r w:rsidRPr="0052456B">
        <w:rPr>
          <w:rFonts w:asciiTheme="majorEastAsia" w:eastAsiaTheme="majorEastAsia" w:hAnsiTheme="majorEastAsia" w:cs="宋体" w:hint="eastAsia"/>
          <w:szCs w:val="21"/>
        </w:rPr>
        <w:t>。</w:t>
      </w:r>
    </w:p>
    <w:bookmarkEnd w:id="41"/>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供应商应仔细阅读磋商文件的所有内容，按照磋商文件的要求提交响应文件，并对所提供的全部资料的真实性承担法律责任。</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4</w:t>
      </w:r>
      <w:r w:rsidRPr="0052456B">
        <w:rPr>
          <w:rFonts w:asciiTheme="majorEastAsia" w:eastAsiaTheme="majorEastAsia" w:hAnsiTheme="majorEastAsia" w:cs="宋体" w:hint="eastAsia"/>
          <w:szCs w:val="21"/>
        </w:rPr>
        <w:t>在政府采购活动中，采购人员及相关人员与供应商有下列利害关系之一的，应当回避：</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（1）参加采购活动前3年内与供应商存在劳动关系；</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（2）参加采购活动前3年内担任供应商的董事、监事；</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（3）参加采购活动前3年内是供应商的控股股东或者实际控制人；</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（4）与供应商的法定代表人或者负责人有夫妻、直系血亲、三代以内旁系血亲或者近姻亲关系；</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（5）与供应商有其他可能影响政府采购活动公平、公正进行的关系。</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有下列情形之一的视为供应商相互串通竞标，响应文件将被视为无效：</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 xml:space="preserve">（1）不同供应商的响应文件由同一单位或者个人编制； </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（2）不同供应商委托同一单位或者个人办理竞标事宜；</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（3）不同的供应商的响应文件载明的项目管理员为同一个人；</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（4）不同供应商的响应文件异常一致或者报价呈规律性差异；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（5）不同供应商的响应文件相互混装；</w:t>
      </w:r>
    </w:p>
    <w:p w:rsidR="00BE1465" w:rsidRPr="0052456B" w:rsidRDefault="00BE1465" w:rsidP="00BE1465">
      <w:pPr>
        <w:tabs>
          <w:tab w:val="left" w:pos="6931"/>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（6）不同供应商的磋商保证金从同一单位或者个人账户转出。</w:t>
      </w:r>
      <w:r w:rsidRPr="0052456B">
        <w:rPr>
          <w:rFonts w:asciiTheme="majorEastAsia" w:eastAsiaTheme="majorEastAsia" w:hAnsiTheme="majorEastAsia" w:cs="宋体"/>
          <w:szCs w:val="21"/>
        </w:rPr>
        <w:tab/>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w:t>
      </w:r>
      <w:r w:rsidRPr="0052456B">
        <w:rPr>
          <w:rFonts w:asciiTheme="majorEastAsia" w:eastAsiaTheme="majorEastAsia" w:hAnsiTheme="majorEastAsia" w:cs="宋体"/>
          <w:szCs w:val="21"/>
        </w:rPr>
        <w:t>6</w:t>
      </w:r>
      <w:r w:rsidRPr="0052456B">
        <w:rPr>
          <w:rFonts w:asciiTheme="majorEastAsia" w:eastAsiaTheme="majorEastAsia" w:hAnsiTheme="majorEastAsia" w:cs="宋体" w:hint="eastAsia"/>
          <w:szCs w:val="21"/>
        </w:rPr>
        <w:t>供应商有下列情形之一的，属于恶意串通行为，将报同级监督管理部门：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（1）供应商直接或者间接从采购人或者采购代理机构处获得其他供应商的相关信息并修改其响应文件；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（2）供应商按照采购人或者采购代理机构的授意撤换、修改响应文件；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（3）供应商之间协商报价、技术方案等响应文件或者响应文件的实质性内容；</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（4）属于同一集团、协会、商会等组织成员的供应商按照该组织要求协同参加政府采购活动；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（5）供应商之间事先约定一致抬高或者压低报价，或者在政府采购活动中事先约定轮流以高价位或者低价位成交，或者事先约定由某一特定供应商成交，然后再参加竞标；</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（6）供应商之间商定部分供应商放弃参加政府采购活动或者放弃成交；</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（7）供应商与采购人或者采购代理机构之间、供应商相互之间，为谋求特定供应商成交或者排斥其他供应商的其他串通行为。</w:t>
      </w:r>
    </w:p>
    <w:p w:rsidR="00BE1465" w:rsidRPr="0052456B"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42" w:name="_Toc254970675"/>
      <w:bookmarkStart w:id="43" w:name="_Toc254970534"/>
      <w:bookmarkStart w:id="44" w:name="_Toc80886931"/>
      <w:r w:rsidRPr="0052456B">
        <w:rPr>
          <w:rFonts w:asciiTheme="majorEastAsia" w:eastAsiaTheme="majorEastAsia" w:hAnsiTheme="majorEastAsia" w:cs="Times New Roman" w:hint="eastAsia"/>
          <w:sz w:val="32"/>
          <w:szCs w:val="32"/>
        </w:rPr>
        <w:t>二、磋商文件</w:t>
      </w:r>
      <w:bookmarkEnd w:id="42"/>
      <w:bookmarkEnd w:id="43"/>
      <w:bookmarkEnd w:id="44"/>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8.磋商文件的构成</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第一章 竞争性磋商公告；</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第二章 采购需求；</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 xml:space="preserve">第三章 供应商须知； </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第四章 评审程序、评审方法和评审标准；</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第五章 响应文件格式；</w:t>
      </w:r>
    </w:p>
    <w:p w:rsidR="00BE1465" w:rsidRPr="0052456B" w:rsidRDefault="00BE1465" w:rsidP="00BE1465">
      <w:pPr>
        <w:spacing w:line="360" w:lineRule="auto"/>
        <w:ind w:firstLineChars="200" w:firstLine="420"/>
        <w:jc w:val="left"/>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第六章 合同文本；</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9.供应商的询问</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供应商应认真阅读磋商文件的采购需求，如供应商对磋商文件有疑问的，如要求采购人作出澄清或者修改的，供应商尽应在</w:t>
      </w:r>
      <w:r w:rsidRPr="0052456B">
        <w:rPr>
          <w:rFonts w:asciiTheme="majorEastAsia" w:eastAsiaTheme="majorEastAsia" w:hAnsiTheme="majorEastAsia" w:cs="Times New Roman"/>
          <w:szCs w:val="21"/>
        </w:rPr>
        <w:t>提交首次响应文件截止之日前</w:t>
      </w:r>
      <w:r w:rsidRPr="0052456B">
        <w:rPr>
          <w:rFonts w:asciiTheme="majorEastAsia" w:eastAsiaTheme="majorEastAsia" w:hAnsiTheme="majorEastAsia" w:cs="Times New Roman" w:hint="eastAsia"/>
          <w:szCs w:val="21"/>
        </w:rPr>
        <w:t>，以书面形式向</w:t>
      </w:r>
      <w:r w:rsidRPr="0052456B">
        <w:rPr>
          <w:rFonts w:asciiTheme="majorEastAsia" w:eastAsiaTheme="majorEastAsia" w:hAnsiTheme="majorEastAsia" w:cs="Times New Roman"/>
          <w:szCs w:val="21"/>
        </w:rPr>
        <w:t>采购人、采购代理机构</w:t>
      </w:r>
      <w:r w:rsidRPr="0052456B">
        <w:rPr>
          <w:rFonts w:asciiTheme="majorEastAsia" w:eastAsiaTheme="majorEastAsia" w:hAnsiTheme="majorEastAsia" w:cs="Times New Roman" w:hint="eastAsia"/>
          <w:szCs w:val="21"/>
        </w:rPr>
        <w:t>提出。</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10.磋商文件的澄清和修改</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10.1已获取磋商文件的潜在供应商，若有问题需要澄清，应于应标截止时间前，以书面形式向采购代</w:t>
      </w:r>
      <w:r w:rsidRPr="0052456B">
        <w:rPr>
          <w:rFonts w:asciiTheme="majorEastAsia" w:eastAsiaTheme="majorEastAsia" w:hAnsiTheme="majorEastAsia" w:cs="Times New Roman" w:hint="eastAsia"/>
          <w:szCs w:val="21"/>
        </w:rPr>
        <w:lastRenderedPageBreak/>
        <w:t>理机构提出，采购代理机构与采购人研究后，对认为有必要回答的问题，按照本章10.3的内容处理。</w:t>
      </w:r>
    </w:p>
    <w:p w:rsidR="00BE1465" w:rsidRPr="0052456B" w:rsidRDefault="00BE1465" w:rsidP="00BE1465">
      <w:pPr>
        <w:spacing w:line="360" w:lineRule="auto"/>
        <w:ind w:firstLineChars="200" w:firstLine="422"/>
        <w:rPr>
          <w:rFonts w:asciiTheme="majorEastAsia" w:eastAsiaTheme="majorEastAsia" w:hAnsiTheme="majorEastAsia" w:cs="Times New Roman"/>
          <w:b/>
          <w:szCs w:val="21"/>
        </w:rPr>
      </w:pPr>
      <w:r w:rsidRPr="0052456B">
        <w:rPr>
          <w:rFonts w:asciiTheme="majorEastAsia" w:eastAsiaTheme="majorEastAsia" w:hAnsiTheme="majorEastAsia" w:cs="Times New Roman"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w:t>
      </w:r>
      <w:r w:rsidRPr="0052456B">
        <w:rPr>
          <w:rFonts w:asciiTheme="majorEastAsia" w:eastAsiaTheme="majorEastAsia" w:hAnsiTheme="majorEastAsia" w:cs="Times New Roman"/>
          <w:szCs w:val="21"/>
        </w:rPr>
        <w:t>0.</w:t>
      </w:r>
      <w:r w:rsidRPr="0052456B">
        <w:rPr>
          <w:rFonts w:asciiTheme="majorEastAsia" w:eastAsiaTheme="majorEastAsia" w:hAnsiTheme="majorEastAsia" w:cs="Times New Roman" w:hint="eastAsia"/>
          <w:szCs w:val="21"/>
        </w:rPr>
        <w:t>3</w:t>
      </w:r>
      <w:r w:rsidRPr="0052456B">
        <w:rPr>
          <w:rFonts w:asciiTheme="majorEastAsia" w:eastAsiaTheme="majorEastAsia" w:hAnsiTheme="majorEastAsia" w:cs="Times New Roman"/>
          <w:szCs w:val="21"/>
        </w:rPr>
        <w:t>提交首次响应文件截止之日前，采购人、采购代理机构或者</w:t>
      </w:r>
      <w:r w:rsidRPr="0052456B">
        <w:rPr>
          <w:rFonts w:asciiTheme="majorEastAsia" w:eastAsiaTheme="majorEastAsia" w:hAnsiTheme="majorEastAsia" w:cs="Times New Roman" w:hint="eastAsia"/>
          <w:szCs w:val="21"/>
        </w:rPr>
        <w:t>磋商</w:t>
      </w:r>
      <w:r w:rsidRPr="0052456B">
        <w:rPr>
          <w:rFonts w:asciiTheme="majorEastAsia" w:eastAsiaTheme="majorEastAsia" w:hAnsiTheme="majorEastAsia" w:cs="Times New Roman"/>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sidRPr="0052456B">
        <w:rPr>
          <w:rFonts w:asciiTheme="majorEastAsia" w:eastAsiaTheme="majorEastAsia" w:hAnsiTheme="majorEastAsia" w:cs="Times New Roman" w:hint="eastAsia"/>
          <w:szCs w:val="21"/>
        </w:rPr>
        <w:t>3</w:t>
      </w:r>
      <w:r w:rsidRPr="0052456B">
        <w:rPr>
          <w:rFonts w:asciiTheme="majorEastAsia" w:eastAsiaTheme="majorEastAsia" w:hAnsiTheme="majorEastAsia" w:cs="Times New Roman"/>
          <w:szCs w:val="21"/>
        </w:rPr>
        <w:t>个工作日前，以</w:t>
      </w:r>
      <w:r w:rsidRPr="0052456B">
        <w:rPr>
          <w:rFonts w:asciiTheme="majorEastAsia" w:eastAsiaTheme="majorEastAsia" w:hAnsiTheme="majorEastAsia" w:cs="Times New Roman" w:hint="eastAsia"/>
          <w:szCs w:val="21"/>
        </w:rPr>
        <w:t>书面</w:t>
      </w:r>
      <w:r w:rsidRPr="0052456B">
        <w:rPr>
          <w:rFonts w:asciiTheme="majorEastAsia" w:eastAsiaTheme="majorEastAsia" w:hAnsiTheme="majorEastAsia" w:cs="Times New Roman"/>
          <w:szCs w:val="21"/>
        </w:rPr>
        <w:t>形式</w:t>
      </w:r>
      <w:r w:rsidRPr="0052456B">
        <w:rPr>
          <w:rFonts w:asciiTheme="majorEastAsia" w:eastAsiaTheme="majorEastAsia" w:hAnsiTheme="majorEastAsia" w:cs="Times New Roman" w:hint="eastAsia"/>
          <w:szCs w:val="21"/>
        </w:rPr>
        <w:t>（目前为网上公告和系统短信等形式）</w:t>
      </w:r>
      <w:r w:rsidRPr="0052456B">
        <w:rPr>
          <w:rFonts w:asciiTheme="majorEastAsia" w:eastAsiaTheme="majorEastAsia" w:hAnsiTheme="majorEastAsia" w:cs="Times New Roman"/>
          <w:szCs w:val="21"/>
        </w:rPr>
        <w:t>通知所有</w:t>
      </w:r>
      <w:r w:rsidRPr="0052456B">
        <w:rPr>
          <w:rFonts w:asciiTheme="majorEastAsia" w:eastAsiaTheme="majorEastAsia" w:hAnsiTheme="majorEastAsia" w:cs="Times New Roman" w:hint="eastAsia"/>
          <w:szCs w:val="21"/>
        </w:rPr>
        <w:t>获取</w:t>
      </w:r>
      <w:r w:rsidRPr="0052456B">
        <w:rPr>
          <w:rFonts w:asciiTheme="majorEastAsia" w:eastAsiaTheme="majorEastAsia" w:hAnsiTheme="majorEastAsia" w:cs="Times New Roman"/>
          <w:szCs w:val="21"/>
        </w:rPr>
        <w:t>磋商文件的供应商，不足</w:t>
      </w:r>
      <w:r w:rsidRPr="0052456B">
        <w:rPr>
          <w:rFonts w:asciiTheme="majorEastAsia" w:eastAsiaTheme="majorEastAsia" w:hAnsiTheme="majorEastAsia" w:cs="Times New Roman" w:hint="eastAsia"/>
          <w:szCs w:val="21"/>
        </w:rPr>
        <w:t>3</w:t>
      </w:r>
      <w:r w:rsidRPr="0052456B">
        <w:rPr>
          <w:rFonts w:asciiTheme="majorEastAsia" w:eastAsiaTheme="majorEastAsia" w:hAnsiTheme="majorEastAsia" w:cs="Times New Roman"/>
          <w:szCs w:val="21"/>
        </w:rPr>
        <w:t>个工作日的，应当顺延提交首次响应文件截止之日。</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w:t>
      </w:r>
      <w:r w:rsidRPr="0052456B">
        <w:rPr>
          <w:rFonts w:asciiTheme="majorEastAsia" w:eastAsiaTheme="majorEastAsia" w:hAnsiTheme="majorEastAsia" w:cs="Times New Roman"/>
          <w:szCs w:val="21"/>
        </w:rPr>
        <w:t>0.</w:t>
      </w:r>
      <w:r w:rsidRPr="0052456B">
        <w:rPr>
          <w:rFonts w:asciiTheme="majorEastAsia" w:eastAsiaTheme="majorEastAsia" w:hAnsiTheme="majorEastAsia" w:cs="Times New Roman" w:hint="eastAsia"/>
          <w:szCs w:val="21"/>
        </w:rPr>
        <w:t>4</w:t>
      </w:r>
      <w:r w:rsidRPr="0052456B">
        <w:rPr>
          <w:rFonts w:asciiTheme="majorEastAsia" w:eastAsiaTheme="majorEastAsia" w:hAnsiTheme="majorEastAsia" w:cs="Arial"/>
          <w:szCs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10.5  采购人和采购代理机构可以视采购具体情况，变更</w:t>
      </w:r>
      <w:r w:rsidRPr="0052456B">
        <w:rPr>
          <w:rFonts w:asciiTheme="majorEastAsia" w:eastAsiaTheme="majorEastAsia" w:hAnsiTheme="majorEastAsia" w:cs="Times New Roman"/>
          <w:szCs w:val="24"/>
        </w:rPr>
        <w:t>提交首次响应文件</w:t>
      </w:r>
      <w:r w:rsidRPr="0052456B">
        <w:rPr>
          <w:rFonts w:asciiTheme="majorEastAsia" w:eastAsiaTheme="majorEastAsia" w:hAnsiTheme="majorEastAsia" w:cs="Times New Roman" w:hint="eastAsia"/>
          <w:szCs w:val="24"/>
        </w:rPr>
        <w:t>截止时间和竞谈时间，将变更时间将在“采购文件公告</w:t>
      </w:r>
      <w:r w:rsidRPr="0052456B">
        <w:rPr>
          <w:rFonts w:asciiTheme="majorEastAsia" w:eastAsiaTheme="majorEastAsia" w:hAnsiTheme="majorEastAsia" w:cs="Times New Roman"/>
          <w:szCs w:val="24"/>
        </w:rPr>
        <w:t>”</w:t>
      </w:r>
      <w:r w:rsidRPr="0052456B">
        <w:rPr>
          <w:rFonts w:asciiTheme="majorEastAsia" w:eastAsiaTheme="majorEastAsia" w:hAnsiTheme="majorEastAsia" w:cs="Times New Roman" w:hint="eastAsia"/>
          <w:szCs w:val="24"/>
        </w:rPr>
        <w:t>中“七、其他补充事宜3.网上查询地址”</w:t>
      </w:r>
      <w:r w:rsidRPr="0052456B">
        <w:rPr>
          <w:rFonts w:asciiTheme="majorEastAsia" w:eastAsiaTheme="majorEastAsia" w:hAnsiTheme="majorEastAsia" w:cs="宋体" w:hint="eastAsia"/>
          <w:szCs w:val="24"/>
        </w:rPr>
        <w:t>规定的政府采购信息发布媒体上</w:t>
      </w:r>
      <w:r w:rsidRPr="0052456B">
        <w:rPr>
          <w:rFonts w:asciiTheme="majorEastAsia" w:eastAsiaTheme="majorEastAsia" w:hAnsiTheme="majorEastAsia" w:cs="Times New Roman" w:hint="eastAsia"/>
          <w:szCs w:val="24"/>
        </w:rPr>
        <w:t>发布更正公告。</w:t>
      </w:r>
    </w:p>
    <w:p w:rsidR="00BE1465" w:rsidRPr="0052456B" w:rsidRDefault="00BE1465" w:rsidP="00BE1465">
      <w:pPr>
        <w:spacing w:line="360" w:lineRule="auto"/>
        <w:ind w:firstLineChars="200" w:firstLine="400"/>
        <w:rPr>
          <w:rFonts w:asciiTheme="majorEastAsia" w:eastAsiaTheme="majorEastAsia" w:hAnsiTheme="majorEastAsia" w:cs="Times New Roman"/>
          <w:kern w:val="0"/>
          <w:sz w:val="20"/>
          <w:szCs w:val="21"/>
        </w:rPr>
      </w:pPr>
      <w:r w:rsidRPr="0052456B">
        <w:rPr>
          <w:rFonts w:asciiTheme="majorEastAsia" w:eastAsiaTheme="majorEastAsia" w:hAnsiTheme="majorEastAsia" w:cs="Times New Roman" w:hint="eastAsia"/>
          <w:kern w:val="0"/>
          <w:sz w:val="20"/>
          <w:szCs w:val="21"/>
        </w:rPr>
        <w:t>▲</w:t>
      </w:r>
      <w:r w:rsidRPr="0052456B">
        <w:rPr>
          <w:rFonts w:asciiTheme="majorEastAsia" w:eastAsiaTheme="majorEastAsia" w:hAnsiTheme="majorEastAsia" w:cs="Times New Roman" w:hint="eastAsia"/>
          <w:b/>
          <w:kern w:val="0"/>
          <w:sz w:val="20"/>
          <w:szCs w:val="21"/>
        </w:rPr>
        <w:t>响应文件未按磋商文件的澄清、修改的内容编制，又不符合实质性要求的，其响应文件作无效处理。</w:t>
      </w:r>
    </w:p>
    <w:p w:rsidR="00BE1465" w:rsidRPr="0052456B"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45" w:name="_Toc80886932"/>
      <w:r w:rsidRPr="0052456B">
        <w:rPr>
          <w:rFonts w:asciiTheme="majorEastAsia" w:eastAsiaTheme="majorEastAsia" w:hAnsiTheme="majorEastAsia" w:cs="Times New Roman" w:hint="eastAsia"/>
          <w:sz w:val="32"/>
          <w:szCs w:val="32"/>
        </w:rPr>
        <w:t>三、响应文件的编制</w:t>
      </w:r>
      <w:bookmarkEnd w:id="45"/>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11.响应文件的编制原则</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供应商必须按照磋商文件的要求编制响应文件，并对其提交的响应文件的真实性、合法性承担法律责任。响应文件必须对磋商文件作出实质性响应。</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12.响应文件的组成</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12.1响应文件由资格证明文件、报价文件、商务和技术文件三部分组成。</w:t>
      </w:r>
    </w:p>
    <w:p w:rsidR="00BE1465" w:rsidRPr="0052456B" w:rsidRDefault="00BE1465" w:rsidP="00BE1465">
      <w:pPr>
        <w:spacing w:line="360" w:lineRule="auto"/>
        <w:ind w:leftChars="200" w:left="420"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w:t>
      </w:r>
      <w:r w:rsidRPr="0052456B">
        <w:rPr>
          <w:rFonts w:asciiTheme="majorEastAsia" w:eastAsiaTheme="majorEastAsia" w:hAnsiTheme="majorEastAsia" w:cs="宋体"/>
          <w:szCs w:val="21"/>
        </w:rPr>
        <w:t>2.1.1</w:t>
      </w:r>
      <w:r w:rsidRPr="0052456B">
        <w:rPr>
          <w:rFonts w:asciiTheme="majorEastAsia" w:eastAsiaTheme="majorEastAsia" w:hAnsiTheme="majorEastAsia" w:cs="宋体" w:hint="eastAsia"/>
          <w:szCs w:val="21"/>
        </w:rPr>
        <w:t>资格证明文件：详见须知前附表</w:t>
      </w:r>
    </w:p>
    <w:p w:rsidR="00BE1465" w:rsidRPr="0052456B" w:rsidRDefault="00BE1465" w:rsidP="00BE1465">
      <w:pPr>
        <w:spacing w:line="360" w:lineRule="auto"/>
        <w:ind w:leftChars="200" w:left="420"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12.1.2商务技术文件：详见须知前附表</w:t>
      </w:r>
    </w:p>
    <w:p w:rsidR="00BE1465" w:rsidRPr="0052456B" w:rsidRDefault="00BE1465" w:rsidP="00BE1465">
      <w:pPr>
        <w:spacing w:line="360" w:lineRule="auto"/>
        <w:ind w:leftChars="200" w:left="420"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w:t>
      </w:r>
      <w:r w:rsidRPr="0052456B">
        <w:rPr>
          <w:rFonts w:asciiTheme="majorEastAsia" w:eastAsiaTheme="majorEastAsia" w:hAnsiTheme="majorEastAsia" w:cs="宋体"/>
          <w:szCs w:val="21"/>
        </w:rPr>
        <w:t>2.1.</w:t>
      </w:r>
      <w:r w:rsidRPr="0052456B">
        <w:rPr>
          <w:rFonts w:asciiTheme="majorEastAsia" w:eastAsiaTheme="majorEastAsia" w:hAnsiTheme="majorEastAsia" w:cs="宋体" w:hint="eastAsia"/>
          <w:szCs w:val="21"/>
        </w:rPr>
        <w:t>3报价文件：详见须知前附表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响应文件电子版：详见须知前附表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13.计量单位</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磋商文件已有明确规定的，使用磋商文件规定的计量单位；磋商文件没有规定的，应采用中华人民共和国法定计量单位，货币种类为人民币，否则视同未响应。</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14.竞标的风险</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供应商没有按照磋商文件要求提供全部资料，或者供应商没有对磋商文件在各方面作出实质性响应可能导致其响应无效，是供应商应当考虑的风险。</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15.响应报价要求和构成</w:t>
      </w:r>
    </w:p>
    <w:p w:rsidR="00BE1465" w:rsidRPr="0052456B" w:rsidRDefault="00BE1465" w:rsidP="00BE1465">
      <w:pPr>
        <w:tabs>
          <w:tab w:val="left" w:pos="2492"/>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15.1响应报价应按“第五章 响应文件格式”中“响应报价表”格式填写。</w:t>
      </w:r>
    </w:p>
    <w:p w:rsidR="00BE1465" w:rsidRPr="0052456B" w:rsidRDefault="00BE1465" w:rsidP="00BE1465">
      <w:pPr>
        <w:tabs>
          <w:tab w:val="left" w:pos="2492"/>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15.2响应报价的价格构成见“供应商须知前附表”。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15.3响应报价要求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w:t>
      </w:r>
      <w:r w:rsidRPr="0052456B">
        <w:rPr>
          <w:rFonts w:asciiTheme="majorEastAsia" w:eastAsiaTheme="majorEastAsia" w:hAnsiTheme="majorEastAsia" w:cs="宋体"/>
          <w:szCs w:val="21"/>
        </w:rPr>
        <w:t>5.3.1</w:t>
      </w:r>
      <w:r w:rsidRPr="0052456B">
        <w:rPr>
          <w:rFonts w:asciiTheme="majorEastAsia" w:eastAsiaTheme="majorEastAsia" w:hAnsiTheme="majorEastAsia" w:cs="宋体" w:hint="eastAsia"/>
          <w:szCs w:val="21"/>
        </w:rPr>
        <w:t>供应商的响应报价应符合以下要求，否则响应文件按无效响应处理：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（1）供应商必须就“采购需求”中所竞标的每个分标的全部内容分别作完整唯一总价报价，不得存在漏项报价；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）供应商必须就所竞标的分标的单项内容作唯一报价。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15.3.</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响应报价（包含首次报价、最后报价）超过所竞标分标规定的采购预算金额或者最高限价的，其响应文件将作无效处理。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15.3.</w:t>
      </w:r>
      <w:r w:rsidRPr="0052456B">
        <w:rPr>
          <w:rFonts w:asciiTheme="majorEastAsia" w:eastAsiaTheme="majorEastAsia" w:hAnsiTheme="majorEastAsia" w:cs="宋体"/>
          <w:szCs w:val="21"/>
        </w:rPr>
        <w:t>3</w:t>
      </w:r>
      <w:bookmarkStart w:id="46" w:name="_Hlk42592874"/>
      <w:r w:rsidRPr="0052456B">
        <w:rPr>
          <w:rFonts w:asciiTheme="majorEastAsia" w:eastAsiaTheme="majorEastAsia" w:hAnsiTheme="majorEastAsia" w:cs="宋体" w:hint="eastAsia"/>
          <w:szCs w:val="21"/>
        </w:rPr>
        <w:t>响应报价（包含首次报价、最后报价）超过分项采购预算金额或者最高限价的，其响应文件将作无效处理。</w:t>
      </w:r>
    </w:p>
    <w:bookmarkEnd w:id="46"/>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16.竞标有效期</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16.2 竞标有效期应由供应商按“供应商须知前附表”规定的期限作出响应。</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16.3供应商的响应文件在竞标有效期内均保持有效。</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17.磋商保证金</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详见“供应商须知前附表”。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18.响应文件编制的要求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52456B">
        <w:rPr>
          <w:rFonts w:asciiTheme="majorEastAsia" w:eastAsiaTheme="majorEastAsia" w:hAnsiTheme="majorEastAsia" w:cs="宋体" w:hint="eastAsia"/>
          <w:szCs w:val="24"/>
        </w:rPr>
        <w:t>由此引发的</w:t>
      </w:r>
      <w:r w:rsidRPr="0052456B">
        <w:rPr>
          <w:rFonts w:asciiTheme="majorEastAsia" w:eastAsiaTheme="majorEastAsia" w:hAnsiTheme="majorEastAsia" w:cs="宋体" w:hint="eastAsia"/>
          <w:szCs w:val="21"/>
        </w:rPr>
        <w:t>后果由供应商承担。</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18.2响应文件应按资格证明、报价分别编制，商务技术文件合并编制，本磋商只接受电子版响应文件，要求见本章“12.2响应文件电子版要求”。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18.</w:t>
      </w:r>
      <w:bookmarkStart w:id="47" w:name="_Hlk65832699"/>
      <w:r w:rsidRPr="0052456B">
        <w:rPr>
          <w:rFonts w:asciiTheme="majorEastAsia" w:eastAsiaTheme="majorEastAsia" w:hAnsiTheme="majorEastAsia" w:cs="宋体" w:hint="eastAsia"/>
          <w:szCs w:val="21"/>
        </w:rPr>
        <w:t>3</w:t>
      </w:r>
      <w:r w:rsidRPr="0052456B">
        <w:rPr>
          <w:rFonts w:asciiTheme="majorEastAsia" w:eastAsiaTheme="majorEastAsia" w:hAnsiTheme="majorEastAsia" w:cs="Times New Roman" w:hint="eastAsia"/>
          <w:szCs w:val="21"/>
        </w:rPr>
        <w:t>响应文件须由供应商在</w:t>
      </w:r>
      <w:r w:rsidRPr="0052456B">
        <w:rPr>
          <w:rFonts w:asciiTheme="majorEastAsia" w:eastAsiaTheme="majorEastAsia" w:hAnsiTheme="majorEastAsia" w:cs="仿宋_GB2312" w:hint="eastAsia"/>
          <w:kern w:val="0"/>
          <w:szCs w:val="21"/>
          <w:lang w:val="zh-CN"/>
        </w:rPr>
        <w:t>“</w:t>
      </w:r>
      <w:r w:rsidRPr="0052456B">
        <w:rPr>
          <w:rFonts w:asciiTheme="majorEastAsia" w:eastAsiaTheme="majorEastAsia" w:hAnsiTheme="majorEastAsia" w:cs="Times New Roman" w:hint="eastAsia"/>
          <w:szCs w:val="21"/>
        </w:rPr>
        <w:t>第五章 响应文件格式</w:t>
      </w:r>
      <w:r w:rsidRPr="0052456B">
        <w:rPr>
          <w:rFonts w:asciiTheme="majorEastAsia" w:eastAsiaTheme="majorEastAsia" w:hAnsiTheme="majorEastAsia" w:cs="仿宋_GB2312" w:hint="eastAsia"/>
          <w:kern w:val="0"/>
          <w:szCs w:val="21"/>
          <w:lang w:val="zh-CN"/>
        </w:rPr>
        <w:t>”</w:t>
      </w:r>
      <w:r w:rsidRPr="0052456B">
        <w:rPr>
          <w:rFonts w:asciiTheme="majorEastAsia" w:eastAsiaTheme="majorEastAsia" w:hAnsiTheme="majorEastAsia" w:cs="Times New Roman" w:hint="eastAsia"/>
          <w:szCs w:val="21"/>
        </w:rPr>
        <w:t>规定位置</w:t>
      </w:r>
      <w:r w:rsidRPr="0052456B">
        <w:rPr>
          <w:rFonts w:asciiTheme="majorEastAsia" w:eastAsiaTheme="majorEastAsia" w:hAnsiTheme="majorEastAsia" w:cs="仿宋_GB2312" w:hint="eastAsia"/>
          <w:szCs w:val="21"/>
        </w:rPr>
        <w:t>进行签署、盖章</w:t>
      </w:r>
      <w:bookmarkEnd w:id="47"/>
      <w:r w:rsidRPr="0052456B">
        <w:rPr>
          <w:rFonts w:asciiTheme="majorEastAsia" w:eastAsiaTheme="majorEastAsia" w:hAnsiTheme="majorEastAsia" w:cs="宋体" w:hint="eastAsia"/>
          <w:szCs w:val="21"/>
        </w:rPr>
        <w:t>，否则其响应文件按无效响应处理。骑缝盖公章不视为在规定位置盖章。</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18.4响应文件中标注的供应商名称应与营业执照（事业单位法人证书、执业许可证、自然人身份证）及电子公章一致，否则其响应文件按无效响应处理。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18.5响应文件应避免涂改、行间插字或者删除，否则其响应文件按无效响应处理。</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19.响应文件的密封和标记</w:t>
      </w:r>
    </w:p>
    <w:p w:rsidR="00BE1465" w:rsidRPr="0052456B" w:rsidRDefault="00BE1465" w:rsidP="00BE1465">
      <w:pPr>
        <w:spacing w:line="360" w:lineRule="auto"/>
        <w:ind w:firstLineChars="200" w:firstLine="420"/>
        <w:rPr>
          <w:rFonts w:asciiTheme="majorEastAsia" w:eastAsiaTheme="majorEastAsia" w:hAnsiTheme="majorEastAsia" w:cs="仿宋_GB2312"/>
          <w:kern w:val="0"/>
          <w:szCs w:val="21"/>
          <w:lang w:val="zh-CN"/>
        </w:rPr>
      </w:pPr>
      <w:r w:rsidRPr="0052456B">
        <w:rPr>
          <w:rFonts w:asciiTheme="majorEastAsia" w:eastAsiaTheme="majorEastAsia" w:hAnsiTheme="majorEastAsia" w:cs="仿宋_GB2312" w:hint="eastAsia"/>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rsidR="00BE1465" w:rsidRPr="0052456B" w:rsidRDefault="00BE1465" w:rsidP="00BE1465">
      <w:pPr>
        <w:spacing w:line="360" w:lineRule="auto"/>
        <w:ind w:firstLineChars="200" w:firstLine="420"/>
        <w:rPr>
          <w:rFonts w:asciiTheme="majorEastAsia" w:eastAsiaTheme="majorEastAsia" w:hAnsiTheme="majorEastAsia" w:cs="仿宋_GB2312"/>
          <w:kern w:val="0"/>
          <w:szCs w:val="21"/>
          <w:lang w:val="zh-CN"/>
        </w:rPr>
      </w:pPr>
      <w:r w:rsidRPr="0052456B">
        <w:rPr>
          <w:rFonts w:asciiTheme="majorEastAsia" w:eastAsiaTheme="majorEastAsia" w:hAnsiTheme="majorEastAsia" w:cs="仿宋_GB2312" w:hint="eastAsia"/>
          <w:kern w:val="0"/>
          <w:szCs w:val="21"/>
          <w:lang w:val="zh-CN"/>
        </w:rPr>
        <w:t>19.2使用“政采云电子交易客户端”需要提前申领CA数字证书，申领流程见该项目采购公告附件。</w:t>
      </w:r>
    </w:p>
    <w:p w:rsidR="00BE1465" w:rsidRPr="0052456B" w:rsidRDefault="00BE1465" w:rsidP="00BE1465">
      <w:pPr>
        <w:spacing w:line="360" w:lineRule="auto"/>
        <w:ind w:firstLineChars="200" w:firstLine="420"/>
        <w:rPr>
          <w:rFonts w:asciiTheme="majorEastAsia" w:eastAsiaTheme="majorEastAsia" w:hAnsiTheme="majorEastAsia" w:cs="仿宋_GB2312"/>
          <w:kern w:val="0"/>
          <w:szCs w:val="21"/>
        </w:rPr>
      </w:pPr>
      <w:r w:rsidRPr="0052456B">
        <w:rPr>
          <w:rFonts w:asciiTheme="majorEastAsia" w:eastAsiaTheme="majorEastAsia" w:hAnsiTheme="majorEastAsia" w:cs="仿宋_GB2312" w:hint="eastAsia"/>
          <w:kern w:val="0"/>
          <w:szCs w:val="21"/>
        </w:rPr>
        <w:t>19.3为确保网上操作合法、有效和安全，供应商应当在响应文件提交截止时间前完成在“政府采购云</w:t>
      </w:r>
      <w:r w:rsidRPr="0052456B">
        <w:rPr>
          <w:rFonts w:asciiTheme="majorEastAsia" w:eastAsiaTheme="majorEastAsia" w:hAnsiTheme="majorEastAsia" w:cs="仿宋_GB2312" w:hint="eastAsia"/>
          <w:kern w:val="0"/>
          <w:szCs w:val="21"/>
        </w:rPr>
        <w:lastRenderedPageBreak/>
        <w:t>平台”的身份认证，确保在电子交易过程中能够对相关数据电文进行加密和使用电子签名。</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20.响应文件的提交</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20.1供应商必须在“供应商须知前附表”规定的时间和地点提交响应文件。</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宋体" w:hint="eastAsia"/>
          <w:szCs w:val="21"/>
        </w:rPr>
        <w:t>20</w:t>
      </w:r>
      <w:r w:rsidRPr="0052456B">
        <w:rPr>
          <w:rFonts w:asciiTheme="majorEastAsia" w:eastAsiaTheme="majorEastAsia" w:hAnsiTheme="majorEastAsia" w:cs="Times New Roman" w:hint="eastAsia"/>
          <w:szCs w:val="21"/>
        </w:rPr>
        <w:t>.2 在响应文件提交截止时间以后，不能补充、修改响应文件。</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20.3 在提交“最后报价”后，供应商不能退出谈判。</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20.5 采购机构不可视情况延长提交响应文件的截止时间。</w:t>
      </w:r>
    </w:p>
    <w:p w:rsidR="00BE1465" w:rsidRPr="0052456B" w:rsidRDefault="00BE1465" w:rsidP="00BE1465">
      <w:pPr>
        <w:spacing w:line="360" w:lineRule="auto"/>
        <w:ind w:firstLineChars="200" w:firstLine="420"/>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Cs w:val="21"/>
        </w:rPr>
        <w:t>20.6备份响应文件。</w:t>
      </w:r>
      <w:r w:rsidRPr="0052456B">
        <w:rPr>
          <w:rFonts w:asciiTheme="majorEastAsia" w:eastAsiaTheme="majorEastAsia" w:hAnsiTheme="majorEastAsia" w:cs="Times New Roman" w:hint="eastAsia"/>
          <w:bCs/>
          <w:szCs w:val="21"/>
        </w:rPr>
        <w:t>详见在“供应商须知前附表”。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21.首次响应文件的补充、修改与撤回</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详见“供应商须知前附表”。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bookmarkStart w:id="48" w:name="_Hlk45702405"/>
      <w:r w:rsidRPr="0052456B">
        <w:rPr>
          <w:rFonts w:asciiTheme="majorEastAsia" w:eastAsiaTheme="majorEastAsia" w:hAnsiTheme="majorEastAsia" w:cs="宋体" w:hint="eastAsia"/>
          <w:b/>
          <w:bCs/>
          <w:sz w:val="24"/>
          <w:szCs w:val="24"/>
        </w:rPr>
        <w:t>22. 首次响应文件的退回</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在首次响应文件提交截止时间止提交响应文件的供应商不足3家时电子响应文件由代理机构在“政采云”平台操作退回，除此之外采购人和采购代理机构对已提交的电子响应文件概不退回。</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23. 截止时间后的撤回</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宋体" w:hint="eastAsia"/>
          <w:szCs w:val="21"/>
        </w:rPr>
        <w:t>供应商在首次响应文件提交截止时间后可向采购人、采购代理机构书面申请撤回电子响应文件。</w:t>
      </w:r>
      <w:bookmarkEnd w:id="48"/>
    </w:p>
    <w:p w:rsidR="00BE1465" w:rsidRPr="0052456B"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49" w:name="_Toc80886933"/>
      <w:r w:rsidRPr="0052456B">
        <w:rPr>
          <w:rFonts w:asciiTheme="majorEastAsia" w:eastAsiaTheme="majorEastAsia" w:hAnsiTheme="majorEastAsia" w:cs="Times New Roman" w:hint="eastAsia"/>
          <w:sz w:val="32"/>
          <w:szCs w:val="32"/>
        </w:rPr>
        <w:t>四、评审及磋商</w:t>
      </w:r>
      <w:bookmarkEnd w:id="49"/>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24.磋商小组成立</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25.</w:t>
      </w:r>
      <w:r w:rsidRPr="0052456B">
        <w:rPr>
          <w:rFonts w:asciiTheme="majorEastAsia" w:eastAsiaTheme="majorEastAsia" w:hAnsiTheme="majorEastAsia" w:cs="宋体" w:hint="eastAsia"/>
          <w:b/>
          <w:bCs/>
          <w:sz w:val="24"/>
          <w:szCs w:val="24"/>
        </w:rPr>
        <w:t>首次响应文件的开启</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5.1</w:t>
      </w:r>
      <w:r w:rsidRPr="0052456B">
        <w:rPr>
          <w:rFonts w:asciiTheme="majorEastAsia" w:eastAsiaTheme="majorEastAsia" w:hAnsiTheme="majorEastAsia" w:cs="宋体" w:hint="eastAsia"/>
          <w:szCs w:val="21"/>
        </w:rPr>
        <w:t>首次响应文件由磋商小组或者采购代理机构在“供应商须知前附表”规定的时间开启。</w:t>
      </w:r>
    </w:p>
    <w:p w:rsidR="00BE1465" w:rsidRPr="0052456B" w:rsidRDefault="00BE1465" w:rsidP="00BE1465">
      <w:pPr>
        <w:spacing w:line="360" w:lineRule="auto"/>
        <w:ind w:firstLineChars="200" w:firstLine="420"/>
        <w:rPr>
          <w:rFonts w:asciiTheme="majorEastAsia" w:eastAsiaTheme="majorEastAsia" w:hAnsiTheme="majorEastAsia" w:cs="Times New Roman"/>
          <w:bCs/>
          <w:kern w:val="0"/>
          <w:szCs w:val="21"/>
        </w:rPr>
      </w:pPr>
      <w:r w:rsidRPr="0052456B">
        <w:rPr>
          <w:rFonts w:asciiTheme="majorEastAsia" w:eastAsiaTheme="majorEastAsia" w:hAnsiTheme="majorEastAsia" w:cs="宋体"/>
          <w:kern w:val="0"/>
          <w:szCs w:val="21"/>
        </w:rPr>
        <w:t xml:space="preserve">25.2 </w:t>
      </w:r>
      <w:r w:rsidRPr="0052456B">
        <w:rPr>
          <w:rFonts w:asciiTheme="majorEastAsia" w:eastAsiaTheme="majorEastAsia" w:hAnsiTheme="majorEastAsia" w:cs="Times New Roman" w:hint="eastAsia"/>
          <w:bCs/>
          <w:kern w:val="0"/>
          <w:szCs w:val="21"/>
        </w:rPr>
        <w:t>响应文件解密</w:t>
      </w:r>
    </w:p>
    <w:p w:rsidR="00BE1465" w:rsidRPr="0052456B" w:rsidRDefault="00BE1465" w:rsidP="00BE1465">
      <w:pPr>
        <w:snapToGrid w:val="0"/>
        <w:spacing w:line="360" w:lineRule="auto"/>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bCs/>
          <w:kern w:val="0"/>
          <w:szCs w:val="21"/>
        </w:rPr>
        <w:t>采购代理机构将在“供应商须知前附表”规定的时</w:t>
      </w:r>
      <w:r w:rsidRPr="0052456B">
        <w:rPr>
          <w:rFonts w:asciiTheme="majorEastAsia" w:eastAsiaTheme="majorEastAsia" w:hAnsiTheme="majorEastAsia" w:cs="Times New Roman" w:hint="eastAsia"/>
          <w:kern w:val="0"/>
          <w:szCs w:val="21"/>
        </w:rPr>
        <w:t>间通过电子交易平台组织响应文件开启，采购机构依托电子交易平台发起开始解密指令，供应商的法定代表人或其委托代理人</w:t>
      </w:r>
      <w:r w:rsidRPr="0052456B">
        <w:rPr>
          <w:rFonts w:asciiTheme="majorEastAsia" w:eastAsiaTheme="majorEastAsia" w:hAnsiTheme="majorEastAsia" w:cs="Times New Roman" w:hint="eastAsia"/>
          <w:b/>
          <w:kern w:val="0"/>
          <w:szCs w:val="21"/>
        </w:rPr>
        <w:t>须携带加密时所用的CA锁按平台提示和采购文件的规定登录到</w:t>
      </w:r>
      <w:r w:rsidRPr="0052456B">
        <w:rPr>
          <w:rFonts w:asciiTheme="majorEastAsia" w:eastAsiaTheme="majorEastAsia" w:hAnsiTheme="majorEastAsia" w:cs="宋体" w:hint="eastAsia"/>
          <w:kern w:val="0"/>
          <w:sz w:val="24"/>
          <w:szCs w:val="24"/>
        </w:rPr>
        <w:t>“</w:t>
      </w:r>
      <w:r w:rsidRPr="0052456B">
        <w:rPr>
          <w:rFonts w:asciiTheme="majorEastAsia" w:eastAsiaTheme="majorEastAsia" w:hAnsiTheme="majorEastAsia" w:cs="宋体" w:hint="eastAsia"/>
          <w:kern w:val="0"/>
          <w:sz w:val="24"/>
          <w:szCs w:val="24"/>
          <w:u w:val="single"/>
        </w:rPr>
        <w:t>广西政府采购云平台</w:t>
      </w:r>
      <w:r w:rsidRPr="0052456B">
        <w:rPr>
          <w:rFonts w:asciiTheme="majorEastAsia" w:eastAsiaTheme="majorEastAsia" w:hAnsiTheme="majorEastAsia" w:cs="宋体"/>
          <w:kern w:val="0"/>
          <w:sz w:val="24"/>
          <w:szCs w:val="21"/>
          <w:u w:val="single"/>
        </w:rPr>
        <w:t>”</w:t>
      </w:r>
      <w:r w:rsidRPr="0052456B">
        <w:rPr>
          <w:rFonts w:asciiTheme="majorEastAsia" w:eastAsiaTheme="majorEastAsia" w:hAnsiTheme="majorEastAsia" w:cs="Times New Roman" w:hint="eastAsia"/>
          <w:b/>
          <w:kern w:val="0"/>
          <w:szCs w:val="21"/>
        </w:rPr>
        <w:t>电子开标大厅签到并在发起解密指令之时起</w:t>
      </w:r>
      <w:r w:rsidRPr="0052456B">
        <w:rPr>
          <w:rFonts w:asciiTheme="majorEastAsia" w:eastAsiaTheme="majorEastAsia" w:hAnsiTheme="majorEastAsia" w:cs="Times New Roman" w:hint="eastAsia"/>
          <w:b/>
          <w:kern w:val="0"/>
          <w:szCs w:val="21"/>
        </w:rPr>
        <w:lastRenderedPageBreak/>
        <w:t>30分钟内完成对电子响应文件在线解密</w:t>
      </w:r>
      <w:r w:rsidRPr="0052456B">
        <w:rPr>
          <w:rFonts w:asciiTheme="majorEastAsia" w:eastAsiaTheme="majorEastAsia" w:hAnsiTheme="majorEastAsia"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sidRPr="0052456B">
        <w:rPr>
          <w:rFonts w:asciiTheme="majorEastAsia" w:eastAsiaTheme="majorEastAsia" w:hAnsiTheme="majorEastAsia" w:cs="Times New Roman" w:hint="eastAsia"/>
          <w:b/>
          <w:kern w:val="0"/>
          <w:szCs w:val="21"/>
        </w:rPr>
        <w:t>视为响应文件无效。</w:t>
      </w:r>
      <w:r w:rsidRPr="0052456B">
        <w:rPr>
          <w:rFonts w:asciiTheme="majorEastAsia" w:eastAsiaTheme="majorEastAsia" w:hAnsiTheme="majorEastAsia" w:cs="Times New Roman" w:hint="eastAsia"/>
          <w:kern w:val="0"/>
          <w:szCs w:val="21"/>
        </w:rPr>
        <w:t>（解密</w:t>
      </w:r>
      <w:r w:rsidRPr="0052456B">
        <w:rPr>
          <w:rFonts w:asciiTheme="majorEastAsia" w:eastAsiaTheme="majorEastAsia" w:hAnsiTheme="majorEastAsia" w:cs="Times New Roman" w:hint="eastAsia"/>
          <w:bCs/>
          <w:kern w:val="0"/>
          <w:szCs w:val="21"/>
        </w:rPr>
        <w:t>异常情况处理：详见本章</w:t>
      </w:r>
      <w:r w:rsidRPr="0052456B">
        <w:rPr>
          <w:rFonts w:asciiTheme="majorEastAsia" w:eastAsiaTheme="majorEastAsia" w:hAnsiTheme="majorEastAsia" w:cs="Times New Roman" w:hint="eastAsia"/>
          <w:kern w:val="0"/>
          <w:szCs w:val="21"/>
        </w:rPr>
        <w:t>26.3 电子交易活动的中止。）</w:t>
      </w:r>
    </w:p>
    <w:p w:rsidR="00BE1465" w:rsidRPr="0052456B" w:rsidRDefault="00BE1465" w:rsidP="00BE1465">
      <w:pPr>
        <w:spacing w:line="360" w:lineRule="auto"/>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如</w:t>
      </w:r>
      <w:r w:rsidRPr="0052456B">
        <w:rPr>
          <w:rFonts w:asciiTheme="majorEastAsia" w:eastAsiaTheme="majorEastAsia" w:hAnsiTheme="majorEastAsia" w:cs="Times New Roman" w:hint="eastAsia"/>
          <w:bCs/>
          <w:kern w:val="0"/>
          <w:szCs w:val="21"/>
        </w:rPr>
        <w:t>供应商成功解密响应文件，但未在</w:t>
      </w:r>
      <w:r w:rsidRPr="0052456B">
        <w:rPr>
          <w:rFonts w:asciiTheme="majorEastAsia" w:eastAsiaTheme="majorEastAsia" w:hAnsiTheme="majorEastAsia" w:cs="宋体" w:hint="eastAsia"/>
          <w:kern w:val="0"/>
          <w:sz w:val="24"/>
          <w:szCs w:val="24"/>
        </w:rPr>
        <w:t>“</w:t>
      </w:r>
      <w:r w:rsidRPr="0052456B">
        <w:rPr>
          <w:rFonts w:asciiTheme="majorEastAsia" w:eastAsiaTheme="majorEastAsia" w:hAnsiTheme="majorEastAsia" w:cs="宋体" w:hint="eastAsia"/>
          <w:kern w:val="0"/>
          <w:sz w:val="24"/>
          <w:szCs w:val="24"/>
          <w:u w:val="single"/>
        </w:rPr>
        <w:t>广西政府采购云平台</w:t>
      </w:r>
      <w:r w:rsidRPr="0052456B">
        <w:rPr>
          <w:rFonts w:asciiTheme="majorEastAsia" w:eastAsiaTheme="majorEastAsia" w:hAnsiTheme="majorEastAsia" w:cs="宋体"/>
          <w:kern w:val="0"/>
          <w:sz w:val="24"/>
          <w:szCs w:val="21"/>
          <w:u w:val="single"/>
        </w:rPr>
        <w:t>”</w:t>
      </w:r>
      <w:r w:rsidRPr="0052456B">
        <w:rPr>
          <w:rFonts w:asciiTheme="majorEastAsia" w:eastAsiaTheme="majorEastAsia" w:hAnsiTheme="majorEastAsia" w:cs="Times New Roman" w:hint="eastAsia"/>
          <w:bCs/>
          <w:kern w:val="0"/>
          <w:szCs w:val="21"/>
        </w:rPr>
        <w:t>电子开标大厅参加磋商的，视同认可磋商过程和结果，</w:t>
      </w:r>
      <w:r w:rsidRPr="0052456B">
        <w:rPr>
          <w:rFonts w:asciiTheme="majorEastAsia" w:eastAsiaTheme="majorEastAsia" w:hAnsiTheme="majorEastAsia" w:cs="Times New Roman" w:hint="eastAsia"/>
          <w:kern w:val="0"/>
          <w:szCs w:val="21"/>
        </w:rPr>
        <w:t>由此产生的后果由供应商自行负责。 参与磋商的供应商不足3家的，不得磋商。</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26</w:t>
      </w:r>
      <w:r w:rsidRPr="0052456B">
        <w:rPr>
          <w:rFonts w:asciiTheme="majorEastAsia" w:eastAsiaTheme="majorEastAsia" w:hAnsiTheme="majorEastAsia" w:cs="宋体" w:hint="eastAsia"/>
          <w:b/>
          <w:bCs/>
          <w:sz w:val="24"/>
          <w:szCs w:val="24"/>
        </w:rPr>
        <w:t>.评审程序、评审方法和评审标准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26.1</w:t>
      </w:r>
      <w:r w:rsidRPr="0052456B">
        <w:rPr>
          <w:rFonts w:asciiTheme="majorEastAsia" w:eastAsiaTheme="majorEastAsia" w:hAnsiTheme="majorEastAsia" w:cs="宋体" w:hint="eastAsia"/>
          <w:szCs w:val="21"/>
        </w:rPr>
        <w:t>磋商小组</w:t>
      </w:r>
      <w:r w:rsidRPr="0052456B">
        <w:rPr>
          <w:rFonts w:asciiTheme="majorEastAsia" w:eastAsiaTheme="majorEastAsia" w:hAnsiTheme="majorEastAsia" w:cs="宋体"/>
          <w:szCs w:val="21"/>
        </w:rPr>
        <w:t>按照</w:t>
      </w:r>
      <w:r w:rsidRPr="0052456B">
        <w:rPr>
          <w:rFonts w:asciiTheme="majorEastAsia" w:eastAsiaTheme="majorEastAsia" w:hAnsiTheme="majorEastAsia" w:cs="宋体" w:hint="eastAsia"/>
          <w:szCs w:val="21"/>
        </w:rPr>
        <w:t>“第四章 评审程序、评审方法和评审标准”</w:t>
      </w:r>
      <w:r w:rsidRPr="0052456B">
        <w:rPr>
          <w:rFonts w:asciiTheme="majorEastAsia" w:eastAsiaTheme="majorEastAsia" w:hAnsiTheme="majorEastAsia" w:cs="宋体"/>
          <w:szCs w:val="21"/>
        </w:rPr>
        <w:t>规定的方法、评审因素、标准和程序对</w:t>
      </w:r>
      <w:r w:rsidRPr="0052456B">
        <w:rPr>
          <w:rFonts w:asciiTheme="majorEastAsia" w:eastAsiaTheme="majorEastAsia" w:hAnsiTheme="majorEastAsia" w:cs="宋体" w:hint="eastAsia"/>
          <w:szCs w:val="21"/>
        </w:rPr>
        <w:t>响应</w:t>
      </w:r>
      <w:r w:rsidRPr="0052456B">
        <w:rPr>
          <w:rFonts w:asciiTheme="majorEastAsia" w:eastAsiaTheme="majorEastAsia" w:hAnsiTheme="majorEastAsia" w:cs="宋体"/>
          <w:szCs w:val="21"/>
        </w:rPr>
        <w:t>文件进行评审。</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w:t>
      </w:r>
      <w:r w:rsidRPr="0052456B">
        <w:rPr>
          <w:rFonts w:asciiTheme="majorEastAsia" w:eastAsiaTheme="majorEastAsia" w:hAnsiTheme="majorEastAsia" w:cs="Times New Roman"/>
          <w:szCs w:val="21"/>
        </w:rPr>
        <w:t xml:space="preserve">6.2 </w:t>
      </w:r>
      <w:r w:rsidRPr="0052456B">
        <w:rPr>
          <w:rFonts w:asciiTheme="majorEastAsia" w:eastAsiaTheme="majorEastAsia" w:hAnsiTheme="majorEastAsia" w:cs="Times New Roman" w:hint="eastAsia"/>
          <w:szCs w:val="21"/>
        </w:rPr>
        <w:t>采购需求负偏离要求及磋商顺序详见 “ 供应商须知前附表”。</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2</w:t>
      </w:r>
      <w:r w:rsidRPr="0052456B">
        <w:rPr>
          <w:rFonts w:asciiTheme="majorEastAsia" w:eastAsiaTheme="majorEastAsia" w:hAnsiTheme="majorEastAsia" w:cs="Times New Roman"/>
          <w:szCs w:val="24"/>
        </w:rPr>
        <w:t>6.3</w:t>
      </w:r>
      <w:r w:rsidRPr="0052456B">
        <w:rPr>
          <w:rFonts w:asciiTheme="majorEastAsia" w:eastAsiaTheme="majorEastAsia" w:hAnsiTheme="majorEastAsia" w:cs="Times New Roman" w:hint="eastAsia"/>
          <w:szCs w:val="24"/>
        </w:rPr>
        <w:t>电子交易活动的中止。采购过程中出现以下情形，导致电子交易平台无法正常运行，或者无法保证电子交易的公平、公正和安全时，采购机构可中止电子交易活动：</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 xml:space="preserve">（1）电子交易平台发生故障而无法登录访问的； </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（2）电子交易平台应用或数据库出现错误，不能进行正常操作的；</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（3）电子交易平台发现严重安全漏洞，有潜在泄密危险的；</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 xml:space="preserve">（4）病毒发作导致不能进行正常操作的； </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（4）其他无法保证电子交易的公平、公正和安全的情况。</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E1465" w:rsidRPr="0052456B" w:rsidRDefault="00BE1465" w:rsidP="00BE1465">
      <w:pPr>
        <w:keepNext/>
        <w:keepLines/>
        <w:spacing w:line="360" w:lineRule="auto"/>
        <w:ind w:firstLineChars="150" w:firstLine="480"/>
        <w:outlineLvl w:val="2"/>
        <w:rPr>
          <w:rFonts w:asciiTheme="majorEastAsia" w:eastAsiaTheme="majorEastAsia" w:hAnsiTheme="majorEastAsia" w:cs="Times New Roman"/>
          <w:sz w:val="32"/>
          <w:szCs w:val="32"/>
        </w:rPr>
      </w:pPr>
      <w:bookmarkStart w:id="50" w:name="_Toc80886934"/>
      <w:r w:rsidRPr="0052456B">
        <w:rPr>
          <w:rFonts w:asciiTheme="majorEastAsia" w:eastAsiaTheme="majorEastAsia" w:hAnsiTheme="majorEastAsia" w:cs="Times New Roman" w:hint="eastAsia"/>
          <w:sz w:val="32"/>
          <w:szCs w:val="32"/>
        </w:rPr>
        <w:t>五、成交及合同</w:t>
      </w:r>
      <w:bookmarkEnd w:id="50"/>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27</w:t>
      </w:r>
      <w:r w:rsidRPr="0052456B">
        <w:rPr>
          <w:rFonts w:asciiTheme="majorEastAsia" w:eastAsiaTheme="majorEastAsia" w:hAnsiTheme="majorEastAsia" w:cs="宋体" w:hint="eastAsia"/>
          <w:b/>
          <w:bCs/>
          <w:sz w:val="24"/>
          <w:szCs w:val="24"/>
        </w:rPr>
        <w:t>.确定成交供应商及结果公告</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27</w:t>
      </w:r>
      <w:r w:rsidRPr="0052456B">
        <w:rPr>
          <w:rFonts w:asciiTheme="majorEastAsia" w:eastAsiaTheme="majorEastAsia" w:hAnsiTheme="majorEastAsia" w:cs="宋体" w:hint="eastAsia"/>
          <w:szCs w:val="21"/>
        </w:rPr>
        <w:t>.1确定成交供应商。</w:t>
      </w:r>
      <w:r w:rsidRPr="0052456B">
        <w:rPr>
          <w:rFonts w:asciiTheme="majorEastAsia" w:eastAsiaTheme="majorEastAsia" w:hAnsiTheme="majorEastAsia" w:cs="宋体" w:hint="eastAsia"/>
          <w:kern w:val="0"/>
          <w:szCs w:val="21"/>
          <w:u w:val="single"/>
        </w:rPr>
        <w:t xml:space="preserve"> 由采购人直接委托评审专家确定</w:t>
      </w:r>
      <w:r w:rsidRPr="0052456B">
        <w:rPr>
          <w:rFonts w:asciiTheme="majorEastAsia" w:eastAsiaTheme="majorEastAsia" w:hAnsiTheme="majorEastAsia" w:cs="宋体" w:hint="eastAsia"/>
          <w:szCs w:val="21"/>
          <w:u w:val="single"/>
        </w:rPr>
        <w:t>，评审报告提出的排序第一的供应商为成交供应商。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27</w:t>
      </w:r>
      <w:r w:rsidRPr="0052456B">
        <w:rPr>
          <w:rFonts w:asciiTheme="majorEastAsia" w:eastAsiaTheme="majorEastAsia" w:hAnsiTheme="majorEastAsia" w:cs="宋体" w:hint="eastAsia"/>
          <w:szCs w:val="21"/>
        </w:rPr>
        <w:t>.2成交通知及成交结果公告。</w:t>
      </w:r>
      <w:r w:rsidRPr="0052456B">
        <w:rPr>
          <w:rFonts w:asciiTheme="majorEastAsia" w:eastAsiaTheme="majorEastAsia" w:hAnsiTheme="majorEastAsia" w:cs="宋体" w:hint="eastAsia"/>
          <w:kern w:val="0"/>
          <w:szCs w:val="21"/>
        </w:rPr>
        <w:t>成交</w:t>
      </w:r>
      <w:r w:rsidRPr="0052456B">
        <w:rPr>
          <w:rFonts w:asciiTheme="majorEastAsia" w:eastAsiaTheme="majorEastAsia" w:hAnsiTheme="majorEastAsia" w:cs="宋体" w:hint="eastAsia"/>
          <w:szCs w:val="21"/>
        </w:rPr>
        <w:t>供应商确定后2个工作日内，在省级以上财政部门指定的媒体上公</w:t>
      </w:r>
      <w:r w:rsidRPr="0052456B">
        <w:rPr>
          <w:rFonts w:asciiTheme="majorEastAsia" w:eastAsiaTheme="majorEastAsia" w:hAnsiTheme="majorEastAsia" w:cs="宋体" w:hint="eastAsia"/>
          <w:kern w:val="0"/>
          <w:szCs w:val="21"/>
        </w:rPr>
        <w:t>告成交结果（成交通知及成交</w:t>
      </w:r>
      <w:r w:rsidRPr="0052456B">
        <w:rPr>
          <w:rFonts w:asciiTheme="majorEastAsia" w:eastAsiaTheme="majorEastAsia" w:hAnsiTheme="majorEastAsia" w:cs="宋体"/>
          <w:kern w:val="0"/>
          <w:szCs w:val="21"/>
        </w:rPr>
        <w:t>结果公告</w:t>
      </w:r>
      <w:r w:rsidRPr="0052456B">
        <w:rPr>
          <w:rFonts w:asciiTheme="majorEastAsia" w:eastAsiaTheme="majorEastAsia" w:hAnsiTheme="majorEastAsia" w:cs="宋体" w:hint="eastAsia"/>
          <w:kern w:val="0"/>
          <w:szCs w:val="21"/>
        </w:rPr>
        <w:t>应使用贺州市模板进行公告，公告内容除包含《政府采购公告和公示信息格式规范（2020年版）》要求内容外，还应包含采购人专门面向中小企业预留份额情况及成交供应商评审价格、优惠率等内容），</w:t>
      </w:r>
      <w:r w:rsidRPr="0052456B">
        <w:rPr>
          <w:rFonts w:asciiTheme="majorEastAsia" w:eastAsiaTheme="majorEastAsia" w:hAnsiTheme="majorEastAsia" w:cs="宋体" w:hint="eastAsia"/>
          <w:szCs w:val="21"/>
        </w:rPr>
        <w:t>同时向成交供应商发出成交通知书，成交通知书规定签订合同的时间不得超过7日。</w:t>
      </w:r>
    </w:p>
    <w:p w:rsidR="00BE1465" w:rsidRPr="0052456B" w:rsidRDefault="00BE1465" w:rsidP="00BE1465">
      <w:pPr>
        <w:spacing w:line="360" w:lineRule="auto"/>
        <w:ind w:firstLineChars="200" w:firstLine="420"/>
        <w:rPr>
          <w:rFonts w:asciiTheme="majorEastAsia" w:eastAsiaTheme="majorEastAsia" w:hAnsiTheme="majorEastAsia" w:cs="Courier New"/>
          <w:szCs w:val="21"/>
        </w:rPr>
      </w:pPr>
      <w:r w:rsidRPr="0052456B">
        <w:rPr>
          <w:rFonts w:asciiTheme="majorEastAsia" w:eastAsiaTheme="majorEastAsia" w:hAnsiTheme="majorEastAsia"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52456B">
        <w:rPr>
          <w:rFonts w:asciiTheme="majorEastAsia" w:eastAsiaTheme="majorEastAsia" w:hAnsiTheme="majorEastAsia" w:cs="Courier New" w:hint="eastAsia"/>
          <w:szCs w:val="21"/>
        </w:rPr>
        <w:t>成交供应商享</w:t>
      </w:r>
      <w:r w:rsidRPr="0052456B">
        <w:rPr>
          <w:rFonts w:asciiTheme="majorEastAsia" w:eastAsiaTheme="majorEastAsia" w:hAnsiTheme="majorEastAsia" w:cs="Courier New" w:hint="eastAsia"/>
          <w:szCs w:val="21"/>
        </w:rPr>
        <w:lastRenderedPageBreak/>
        <w:t>受</w:t>
      </w:r>
      <w:r w:rsidRPr="0052456B">
        <w:rPr>
          <w:rFonts w:asciiTheme="majorEastAsia" w:eastAsiaTheme="majorEastAsia" w:hAnsiTheme="majorEastAsia" w:cs="Times New Roman" w:hint="eastAsia"/>
          <w:szCs w:val="21"/>
        </w:rPr>
        <w:t>《政府采购促进中小企业发展管理办法》（财库〔2020〕46号）规定的中小企业扶持</w:t>
      </w:r>
      <w:r w:rsidRPr="0052456B">
        <w:rPr>
          <w:rFonts w:asciiTheme="majorEastAsia" w:eastAsiaTheme="majorEastAsia" w:hAnsiTheme="majorEastAsia" w:cs="Courier New" w:hint="eastAsia"/>
          <w:szCs w:val="21"/>
        </w:rPr>
        <w:t>政策的，采购人、采购代理机构应当随成交结果公开成交供应商的《中小企业声明函》。</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w:t>
      </w:r>
      <w:r w:rsidRPr="0052456B">
        <w:rPr>
          <w:rFonts w:asciiTheme="majorEastAsia" w:eastAsiaTheme="majorEastAsia" w:hAnsiTheme="majorEastAsia" w:cs="宋体"/>
          <w:szCs w:val="21"/>
        </w:rPr>
        <w:t>7.</w:t>
      </w:r>
      <w:r w:rsidRPr="0052456B">
        <w:rPr>
          <w:rFonts w:asciiTheme="majorEastAsia" w:eastAsiaTheme="majorEastAsia" w:hAnsiTheme="majorEastAsia" w:cs="宋体" w:hint="eastAsia"/>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Times New Roman"/>
          <w:bCs/>
          <w:szCs w:val="21"/>
        </w:rPr>
        <w:t>27.</w:t>
      </w:r>
      <w:r w:rsidRPr="0052456B">
        <w:rPr>
          <w:rFonts w:asciiTheme="majorEastAsia" w:eastAsiaTheme="majorEastAsia" w:hAnsiTheme="majorEastAsia" w:cs="Times New Roman" w:hint="eastAsia"/>
          <w:bCs/>
          <w:szCs w:val="21"/>
        </w:rPr>
        <w:t>5</w:t>
      </w:r>
      <w:r w:rsidRPr="0052456B">
        <w:rPr>
          <w:rFonts w:asciiTheme="majorEastAsia" w:eastAsiaTheme="majorEastAsia" w:hAnsiTheme="majorEastAsia"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28</w:t>
      </w:r>
      <w:r w:rsidRPr="0052456B">
        <w:rPr>
          <w:rFonts w:asciiTheme="majorEastAsia" w:eastAsiaTheme="majorEastAsia" w:hAnsiTheme="majorEastAsia" w:cs="宋体" w:hint="eastAsia"/>
          <w:b/>
          <w:bCs/>
          <w:sz w:val="24"/>
          <w:szCs w:val="24"/>
        </w:rPr>
        <w:t>.履约保证金</w:t>
      </w:r>
    </w:p>
    <w:p w:rsidR="00BE1465" w:rsidRPr="0052456B" w:rsidRDefault="00BE1465" w:rsidP="00BE1465">
      <w:pPr>
        <w:spacing w:line="360" w:lineRule="auto"/>
        <w:ind w:firstLineChars="200" w:firstLine="420"/>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szCs w:val="21"/>
        </w:rPr>
        <w:t>详见 “供应商须知前附表”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29</w:t>
      </w:r>
      <w:r w:rsidRPr="0052456B">
        <w:rPr>
          <w:rFonts w:asciiTheme="majorEastAsia" w:eastAsiaTheme="majorEastAsia" w:hAnsiTheme="majorEastAsia" w:cs="宋体" w:hint="eastAsia"/>
          <w:b/>
          <w:bCs/>
          <w:sz w:val="24"/>
          <w:szCs w:val="24"/>
        </w:rPr>
        <w:t>.签订合同</w:t>
      </w:r>
    </w:p>
    <w:p w:rsidR="00BE1465" w:rsidRPr="0052456B" w:rsidRDefault="00BE1465" w:rsidP="00BE1465">
      <w:pPr>
        <w:adjustRightInd w:val="0"/>
        <w:snapToGrid w:val="0"/>
        <w:spacing w:line="360" w:lineRule="auto"/>
        <w:ind w:firstLineChars="200" w:firstLine="420"/>
        <w:rPr>
          <w:rFonts w:asciiTheme="majorEastAsia" w:eastAsiaTheme="majorEastAsia" w:hAnsiTheme="majorEastAsia" w:cs="Times New Roman"/>
          <w:kern w:val="0"/>
          <w:szCs w:val="21"/>
          <w:lang w:val="zh-CN"/>
        </w:rPr>
      </w:pPr>
      <w:r w:rsidRPr="0052456B">
        <w:rPr>
          <w:rFonts w:asciiTheme="majorEastAsia" w:eastAsiaTheme="majorEastAsia" w:hAnsiTheme="majorEastAsia" w:cs="宋体"/>
          <w:kern w:val="0"/>
          <w:szCs w:val="21"/>
        </w:rPr>
        <w:t>29.1</w:t>
      </w:r>
      <w:r w:rsidRPr="0052456B">
        <w:rPr>
          <w:rFonts w:asciiTheme="majorEastAsia" w:eastAsiaTheme="majorEastAsia" w:hAnsiTheme="majorEastAsia" w:cs="Times New Roman" w:hint="eastAsia"/>
          <w:kern w:val="0"/>
          <w:szCs w:val="21"/>
        </w:rPr>
        <w:t>采购人与成交供应商应当在</w:t>
      </w:r>
      <w:r w:rsidRPr="0052456B">
        <w:rPr>
          <w:rFonts w:asciiTheme="majorEastAsia" w:eastAsiaTheme="majorEastAsia" w:hAnsiTheme="majorEastAsia" w:cs="宋体" w:hint="eastAsia"/>
          <w:kern w:val="0"/>
          <w:szCs w:val="21"/>
        </w:rPr>
        <w:t>成交通知书规定的时间内</w:t>
      </w:r>
      <w:r w:rsidRPr="0052456B">
        <w:rPr>
          <w:rFonts w:asciiTheme="majorEastAsia" w:eastAsiaTheme="majorEastAsia" w:hAnsiTheme="majorEastAsia" w:cs="Times New Roman" w:hint="eastAsia"/>
          <w:kern w:val="0"/>
          <w:szCs w:val="21"/>
        </w:rPr>
        <w:t>，按照磋商文件确定的合同文本以及采购标的、服务技术、采购金额、采购数量、技术和服务要求等事项签订政府采购合同。</w:t>
      </w:r>
      <w:r w:rsidRPr="0052456B">
        <w:rPr>
          <w:rFonts w:asciiTheme="majorEastAsia" w:eastAsiaTheme="majorEastAsia" w:hAnsiTheme="majorEastAsia" w:cs="Times New Roman" w:hint="eastAsia"/>
          <w:kern w:val="0"/>
          <w:szCs w:val="21"/>
          <w:lang w:val="zh-CN"/>
        </w:rPr>
        <w:t>如成交供应商为联合体的，由联合体成员各方法定代表人或其授权代表与采购人代表签订合同。</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E1465" w:rsidRPr="0052456B" w:rsidRDefault="00BE1465" w:rsidP="00BE1465">
      <w:pPr>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29.4如签订合同并生效后，供应商无故拒绝或延期，除按照合同条款处理外，列入不良行为记录，并给予通报。</w:t>
      </w:r>
    </w:p>
    <w:p w:rsidR="00BE1465" w:rsidRPr="0052456B" w:rsidRDefault="00BE1465" w:rsidP="00BE1465">
      <w:pPr>
        <w:adjustRightInd w:val="0"/>
        <w:spacing w:line="360" w:lineRule="auto"/>
        <w:ind w:firstLineChars="200" w:firstLine="420"/>
        <w:rPr>
          <w:rFonts w:asciiTheme="majorEastAsia" w:eastAsiaTheme="majorEastAsia" w:hAnsiTheme="majorEastAsia" w:cs="宋体"/>
          <w:kern w:val="0"/>
          <w:sz w:val="24"/>
          <w:szCs w:val="21"/>
        </w:rPr>
      </w:pPr>
      <w:r w:rsidRPr="0052456B">
        <w:rPr>
          <w:rFonts w:asciiTheme="majorEastAsia" w:eastAsiaTheme="majorEastAsia" w:hAnsiTheme="majorEastAsia" w:cs="仿宋_GB2312" w:hint="eastAsia"/>
          <w:kern w:val="0"/>
          <w:szCs w:val="21"/>
        </w:rPr>
        <w:t>29</w:t>
      </w:r>
      <w:r w:rsidRPr="0052456B">
        <w:rPr>
          <w:rFonts w:asciiTheme="majorEastAsia" w:eastAsiaTheme="majorEastAsia" w:hAnsiTheme="majorEastAsia" w:cs="仿宋_GB2312"/>
          <w:kern w:val="0"/>
          <w:szCs w:val="21"/>
        </w:rPr>
        <w:t>.5采购合同由采购人与</w:t>
      </w:r>
      <w:r w:rsidRPr="0052456B">
        <w:rPr>
          <w:rFonts w:asciiTheme="majorEastAsia" w:eastAsiaTheme="majorEastAsia" w:hAnsiTheme="majorEastAsia" w:cs="仿宋_GB2312" w:hint="eastAsia"/>
          <w:kern w:val="0"/>
          <w:szCs w:val="21"/>
        </w:rPr>
        <w:t>成交</w:t>
      </w:r>
      <w:r w:rsidRPr="0052456B">
        <w:rPr>
          <w:rFonts w:asciiTheme="majorEastAsia" w:eastAsiaTheme="majorEastAsia" w:hAnsiTheme="majorEastAsia" w:cs="仿宋_GB2312"/>
          <w:kern w:val="0"/>
          <w:szCs w:val="21"/>
        </w:rPr>
        <w:t>供应商根据</w:t>
      </w:r>
      <w:r w:rsidRPr="0052456B">
        <w:rPr>
          <w:rFonts w:asciiTheme="majorEastAsia" w:eastAsiaTheme="majorEastAsia" w:hAnsiTheme="majorEastAsia" w:cs="Times New Roman" w:hint="eastAsia"/>
          <w:kern w:val="0"/>
          <w:szCs w:val="21"/>
        </w:rPr>
        <w:t>磋商文件</w:t>
      </w:r>
      <w:r w:rsidRPr="0052456B">
        <w:rPr>
          <w:rFonts w:asciiTheme="majorEastAsia" w:eastAsiaTheme="majorEastAsia" w:hAnsiTheme="majorEastAsia" w:cs="仿宋_GB2312" w:hint="eastAsia"/>
          <w:kern w:val="0"/>
          <w:szCs w:val="21"/>
        </w:rPr>
        <w:t>、响应文件等内容至发布成交公告之日起7个日历天内通过政府采购电子交易平台在线签订，自动备案，在线签订须携带的材料见“供应商须</w:t>
      </w:r>
      <w:r w:rsidRPr="0052456B">
        <w:rPr>
          <w:rFonts w:asciiTheme="majorEastAsia" w:eastAsiaTheme="majorEastAsia" w:hAnsiTheme="majorEastAsia" w:cs="Times New Roman" w:hint="eastAsia"/>
          <w:kern w:val="0"/>
          <w:szCs w:val="21"/>
        </w:rPr>
        <w:t>知前附表</w:t>
      </w:r>
      <w:r w:rsidRPr="0052456B">
        <w:rPr>
          <w:rFonts w:asciiTheme="majorEastAsia" w:eastAsiaTheme="majorEastAsia" w:hAnsiTheme="majorEastAsia" w:cs="仿宋_GB2312" w:hint="eastAsia"/>
          <w:kern w:val="0"/>
          <w:szCs w:val="21"/>
        </w:rPr>
        <w:t>”。</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30</w:t>
      </w:r>
      <w:r w:rsidRPr="0052456B">
        <w:rPr>
          <w:rFonts w:asciiTheme="majorEastAsia" w:eastAsiaTheme="majorEastAsia" w:hAnsiTheme="majorEastAsia" w:cs="宋体" w:hint="eastAsia"/>
          <w:b/>
          <w:bCs/>
          <w:sz w:val="24"/>
          <w:szCs w:val="24"/>
        </w:rPr>
        <w:t>.政府采购合同公告</w:t>
      </w:r>
    </w:p>
    <w:p w:rsidR="00BE1465" w:rsidRPr="0052456B" w:rsidRDefault="00BE1465" w:rsidP="00BE1465">
      <w:pPr>
        <w:spacing w:line="360" w:lineRule="auto"/>
        <w:ind w:firstLineChars="200" w:firstLine="420"/>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采购人或者受托采购代理机构应当自政府采购合同签订之日起2个工作日内，将政府采购合同</w:t>
      </w:r>
      <w:r w:rsidRPr="0052456B">
        <w:rPr>
          <w:rFonts w:asciiTheme="majorEastAsia" w:eastAsiaTheme="majorEastAsia" w:hAnsiTheme="majorEastAsia" w:cs="Times New Roman" w:hint="eastAsia"/>
          <w:bCs/>
          <w:szCs w:val="24"/>
        </w:rPr>
        <w:t>在以下媒体上发布</w:t>
      </w:r>
      <w:r w:rsidRPr="0052456B">
        <w:rPr>
          <w:rFonts w:asciiTheme="majorEastAsia" w:eastAsiaTheme="majorEastAsia" w:hAnsiTheme="majorEastAsia" w:cs="宋体" w:hint="eastAsia"/>
          <w:kern w:val="0"/>
          <w:szCs w:val="21"/>
        </w:rPr>
        <w:t xml:space="preserve"> “广西政府采购网”（http://zfcg.gxzf.gov.cn）</w:t>
      </w:r>
      <w:r w:rsidRPr="0052456B">
        <w:rPr>
          <w:rFonts w:asciiTheme="majorEastAsia" w:eastAsiaTheme="majorEastAsia" w:hAnsiTheme="majorEastAsia" w:cs="Times New Roman" w:hint="eastAsia"/>
          <w:szCs w:val="24"/>
        </w:rPr>
        <w:t>上公告，</w:t>
      </w:r>
      <w:r w:rsidRPr="0052456B">
        <w:rPr>
          <w:rFonts w:asciiTheme="majorEastAsia" w:eastAsiaTheme="majorEastAsia" w:hAnsiTheme="majorEastAsia" w:cs="Times New Roman"/>
          <w:szCs w:val="24"/>
        </w:rPr>
        <w:t>但政府采购合同中涉及国家秘密、商业秘密的内容除外。</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31</w:t>
      </w:r>
      <w:r w:rsidRPr="0052456B">
        <w:rPr>
          <w:rFonts w:asciiTheme="majorEastAsia" w:eastAsiaTheme="majorEastAsia" w:hAnsiTheme="majorEastAsia" w:cs="宋体" w:hint="eastAsia"/>
          <w:b/>
          <w:bCs/>
          <w:sz w:val="24"/>
          <w:szCs w:val="24"/>
        </w:rPr>
        <w:t>. 询问、质疑和投诉</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w:t>
      </w:r>
      <w:r w:rsidRPr="0052456B">
        <w:rPr>
          <w:rFonts w:asciiTheme="majorEastAsia" w:eastAsiaTheme="majorEastAsia" w:hAnsiTheme="majorEastAsia" w:cs="宋体"/>
          <w:szCs w:val="24"/>
        </w:rPr>
        <w:t>1</w:t>
      </w:r>
      <w:r w:rsidRPr="0052456B">
        <w:rPr>
          <w:rFonts w:asciiTheme="majorEastAsia" w:eastAsiaTheme="majorEastAsia" w:hAnsiTheme="majorEastAsia" w:cs="宋体" w:hint="eastAsia"/>
          <w:szCs w:val="24"/>
        </w:rPr>
        <w:t>.1供应商对政府采购活动事项有疑问的，可以向采购人、采购代理机构提出询问，采购人或者采购代理机构应当在3个工作日内对供应商依法提出的询问作出答复。</w:t>
      </w:r>
    </w:p>
    <w:p w:rsidR="00BE1465" w:rsidRPr="0052456B" w:rsidRDefault="00BE1465" w:rsidP="00BE1465">
      <w:pPr>
        <w:spacing w:line="360" w:lineRule="auto"/>
        <w:ind w:firstLineChars="200" w:firstLine="420"/>
        <w:rPr>
          <w:rFonts w:asciiTheme="majorEastAsia" w:eastAsiaTheme="majorEastAsia" w:hAnsiTheme="majorEastAsia" w:cs="Times New Roman"/>
          <w:b/>
          <w:szCs w:val="21"/>
        </w:rPr>
      </w:pPr>
      <w:r w:rsidRPr="0052456B">
        <w:rPr>
          <w:rFonts w:asciiTheme="majorEastAsia" w:eastAsiaTheme="majorEastAsia" w:hAnsiTheme="majorEastAsia" w:cs="宋体" w:hint="eastAsia"/>
          <w:szCs w:val="24"/>
        </w:rPr>
        <w:t>3</w:t>
      </w:r>
      <w:r w:rsidRPr="0052456B">
        <w:rPr>
          <w:rFonts w:asciiTheme="majorEastAsia" w:eastAsiaTheme="majorEastAsia" w:hAnsiTheme="majorEastAsia" w:cs="宋体"/>
          <w:szCs w:val="24"/>
        </w:rPr>
        <w:t>1</w:t>
      </w:r>
      <w:r w:rsidRPr="0052456B">
        <w:rPr>
          <w:rFonts w:asciiTheme="majorEastAsia" w:eastAsiaTheme="majorEastAsia" w:hAnsiTheme="majorEastAsia" w:cs="宋体" w:hint="eastAsia"/>
          <w:szCs w:val="24"/>
        </w:rPr>
        <w:t>.2供应商认为磋商文件、采购过程或者成交结果使自己的合法权益受到损害的，应当在知道或者应知其权益受到损害之日起7个工作日内，以书面形式向采购人、采购代理机构提出质疑，</w:t>
      </w:r>
      <w:r w:rsidRPr="0052456B">
        <w:rPr>
          <w:rFonts w:asciiTheme="majorEastAsia" w:eastAsiaTheme="majorEastAsia" w:hAnsiTheme="majorEastAsia" w:cs="Arial"/>
          <w:szCs w:val="24"/>
          <w:shd w:val="clear" w:color="auto" w:fill="FFFFFF"/>
        </w:rPr>
        <w:t>接收质疑函的方</w:t>
      </w:r>
      <w:r w:rsidRPr="0052456B">
        <w:rPr>
          <w:rFonts w:asciiTheme="majorEastAsia" w:eastAsiaTheme="majorEastAsia" w:hAnsiTheme="majorEastAsia" w:cs="Arial"/>
          <w:szCs w:val="24"/>
          <w:shd w:val="clear" w:color="auto" w:fill="FFFFFF"/>
        </w:rPr>
        <w:lastRenderedPageBreak/>
        <w:t>式、联系部门、联系电话和通讯地址等信息</w:t>
      </w:r>
      <w:r w:rsidRPr="0052456B">
        <w:rPr>
          <w:rFonts w:asciiTheme="majorEastAsia" w:eastAsiaTheme="majorEastAsia" w:hAnsiTheme="majorEastAsia" w:cs="Arial" w:hint="eastAsia"/>
          <w:szCs w:val="24"/>
          <w:shd w:val="clear" w:color="auto" w:fill="FFFFFF"/>
        </w:rPr>
        <w:t>详见</w:t>
      </w:r>
      <w:r w:rsidRPr="0052456B">
        <w:rPr>
          <w:rFonts w:asciiTheme="majorEastAsia" w:eastAsiaTheme="majorEastAsia" w:hAnsiTheme="majorEastAsia" w:cs="宋体" w:hint="eastAsia"/>
          <w:szCs w:val="21"/>
        </w:rPr>
        <w:t>“供应商须知前附表”</w:t>
      </w:r>
      <w:r w:rsidRPr="0052456B">
        <w:rPr>
          <w:rFonts w:asciiTheme="majorEastAsia" w:eastAsiaTheme="majorEastAsia" w:hAnsiTheme="majorEastAsia" w:cs="宋体" w:hint="eastAsia"/>
          <w:szCs w:val="24"/>
        </w:rPr>
        <w:t>。</w:t>
      </w:r>
      <w:r w:rsidRPr="0052456B">
        <w:rPr>
          <w:rFonts w:asciiTheme="majorEastAsia" w:eastAsiaTheme="majorEastAsia" w:hAnsiTheme="majorEastAsia" w:cs="Times New Roman" w:hint="eastAsia"/>
          <w:b/>
          <w:szCs w:val="21"/>
        </w:rPr>
        <w:t xml:space="preserve">具体质疑起算时间及处理方式如下： </w:t>
      </w:r>
    </w:p>
    <w:p w:rsidR="00BE1465" w:rsidRPr="0052456B" w:rsidRDefault="00BE1465" w:rsidP="00BE1465">
      <w:pPr>
        <w:spacing w:line="360" w:lineRule="auto"/>
        <w:ind w:firstLineChars="200" w:firstLine="420"/>
        <w:rPr>
          <w:rFonts w:asciiTheme="majorEastAsia" w:eastAsiaTheme="majorEastAsia" w:hAnsiTheme="majorEastAsia" w:cs="Times New Roman"/>
          <w:bCs/>
          <w:szCs w:val="24"/>
        </w:rPr>
      </w:pPr>
      <w:r w:rsidRPr="0052456B">
        <w:rPr>
          <w:rFonts w:asciiTheme="majorEastAsia" w:eastAsiaTheme="majorEastAsia" w:hAnsiTheme="majorEastAsia" w:cs="Times New Roman" w:hint="eastAsia"/>
          <w:bCs/>
          <w:szCs w:val="24"/>
        </w:rPr>
        <w:t>（1）潜在供应商依法获取采购文件后，认为采购文件使自己的权益受到损害的，应当在竞争性磋商采购文件公告期限届满之日起7个工作日内提出质疑。</w:t>
      </w:r>
      <w:r w:rsidRPr="0052456B">
        <w:rPr>
          <w:rFonts w:asciiTheme="majorEastAsia" w:eastAsiaTheme="majorEastAsia" w:hAnsiTheme="majorEastAsia" w:cs="Times New Roman" w:hint="eastAsia"/>
          <w:szCs w:val="24"/>
        </w:rPr>
        <w:t>委托代理协议无特殊约定的，</w:t>
      </w:r>
      <w:r w:rsidRPr="0052456B">
        <w:rPr>
          <w:rFonts w:asciiTheme="majorEastAsia" w:eastAsiaTheme="majorEastAsia" w:hAnsiTheme="majorEastAsia"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rsidR="00BE1465" w:rsidRPr="0052456B" w:rsidRDefault="00BE1465" w:rsidP="00BE1465">
      <w:pPr>
        <w:spacing w:line="360" w:lineRule="auto"/>
        <w:ind w:firstLineChars="200" w:firstLine="420"/>
        <w:rPr>
          <w:rFonts w:asciiTheme="majorEastAsia" w:eastAsiaTheme="majorEastAsia" w:hAnsiTheme="majorEastAsia" w:cs="Times New Roman"/>
          <w:bCs/>
          <w:szCs w:val="24"/>
        </w:rPr>
      </w:pPr>
      <w:r w:rsidRPr="0052456B">
        <w:rPr>
          <w:rFonts w:asciiTheme="majorEastAsia" w:eastAsiaTheme="majorEastAsia" w:hAnsiTheme="majorEastAsia" w:cs="Times New Roman" w:hint="eastAsia"/>
          <w:bCs/>
          <w:szCs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E1465" w:rsidRPr="0052456B" w:rsidRDefault="00BE1465" w:rsidP="00BE1465">
      <w:pPr>
        <w:spacing w:line="360" w:lineRule="auto"/>
        <w:ind w:firstLineChars="200" w:firstLine="420"/>
        <w:rPr>
          <w:rFonts w:asciiTheme="majorEastAsia" w:eastAsiaTheme="majorEastAsia" w:hAnsiTheme="majorEastAsia" w:cs="Times New Roman"/>
          <w:bCs/>
          <w:szCs w:val="24"/>
        </w:rPr>
      </w:pPr>
      <w:r w:rsidRPr="0052456B">
        <w:rPr>
          <w:rFonts w:asciiTheme="majorEastAsia" w:eastAsiaTheme="majorEastAsia" w:hAnsiTheme="majorEastAsia" w:cs="Times New Roman" w:hint="eastAsia"/>
          <w:bCs/>
          <w:szCs w:val="24"/>
        </w:rPr>
        <w:t>（3）供应商认为成交结果使自己的权益受到损害的，应当在成交结果公告期限届满之日起7个工作日内提出质疑，由采购人受理并负责答复。</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w:t>
      </w:r>
      <w:r w:rsidRPr="0052456B">
        <w:rPr>
          <w:rFonts w:asciiTheme="majorEastAsia" w:eastAsiaTheme="majorEastAsia" w:hAnsiTheme="majorEastAsia" w:cs="宋体"/>
          <w:szCs w:val="24"/>
        </w:rPr>
        <w:t>1</w:t>
      </w:r>
      <w:r w:rsidRPr="0052456B">
        <w:rPr>
          <w:rFonts w:asciiTheme="majorEastAsia" w:eastAsiaTheme="majorEastAsia" w:hAnsiTheme="majorEastAsia" w:cs="宋体" w:hint="eastAsia"/>
          <w:szCs w:val="24"/>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w:t>
      </w:r>
      <w:r w:rsidRPr="0052456B">
        <w:rPr>
          <w:rFonts w:asciiTheme="majorEastAsia" w:eastAsiaTheme="majorEastAsia" w:hAnsiTheme="majorEastAsia" w:cs="宋体"/>
          <w:szCs w:val="24"/>
        </w:rPr>
        <w:t>1</w:t>
      </w:r>
      <w:r w:rsidRPr="0052456B">
        <w:rPr>
          <w:rFonts w:asciiTheme="majorEastAsia" w:eastAsiaTheme="majorEastAsia" w:hAnsiTheme="majorEastAsia" w:cs="宋体" w:hint="eastAsia"/>
          <w:szCs w:val="24"/>
        </w:rPr>
        <w:t>.4 供应商提出质疑应当提交质疑函和必要的证明材料，针对同一采购程序环节的质疑必须在法定质疑期内一次性提出。质疑函应当包括下列内容</w:t>
      </w:r>
      <w:r w:rsidRPr="0052456B">
        <w:rPr>
          <w:rFonts w:asciiTheme="majorEastAsia" w:eastAsiaTheme="majorEastAsia" w:hAnsiTheme="majorEastAsia" w:cs="Times New Roman" w:hint="eastAsia"/>
          <w:bCs/>
          <w:szCs w:val="24"/>
        </w:rPr>
        <w:t>（质疑函格式后附）</w:t>
      </w:r>
      <w:r w:rsidRPr="0052456B">
        <w:rPr>
          <w:rFonts w:asciiTheme="majorEastAsia" w:eastAsiaTheme="majorEastAsia" w:hAnsiTheme="majorEastAsia" w:cs="宋体" w:hint="eastAsia"/>
          <w:szCs w:val="24"/>
        </w:rPr>
        <w:t>：</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（1）供应商的姓名或者名称、地址、邮编、联系人及联系电话；</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（2）质疑项目的名称、编号；</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（3）具体、明确的质疑事项和与质疑事项相关的请求；</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（4）事实依据；</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（5）必要的法律依据；</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（6）提出质疑的日期。</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供应商为法人或者其他组织的，应当由法定代表人、主要负责人，或者其委托代理人签字或者盖章，并加盖公章。</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w:t>
      </w:r>
      <w:r w:rsidRPr="0052456B">
        <w:rPr>
          <w:rFonts w:asciiTheme="majorEastAsia" w:eastAsiaTheme="majorEastAsia" w:hAnsiTheme="majorEastAsia" w:cs="宋体"/>
          <w:szCs w:val="24"/>
        </w:rPr>
        <w:t>1.5</w:t>
      </w:r>
      <w:r w:rsidRPr="0052456B">
        <w:rPr>
          <w:rFonts w:asciiTheme="majorEastAsia" w:eastAsiaTheme="majorEastAsia" w:hAnsiTheme="majorEastAsia" w:cs="宋体" w:hint="eastAsia"/>
          <w:szCs w:val="24"/>
        </w:rPr>
        <w:t>采购人、采购代理机构认为供应商质疑不成立，或者成立但未对成交结果构成影响的，继续开展采购活动；认为供应商质疑成立且影响或者可能影响成交结果的，按照下列情况处理：</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（一）对采购文件提出的质疑，依法通过澄清或者修改可以继续开展采购活动的，澄清或者修改采购文件后继续开展采购活动；否则应当修改采购文件后重新开展采购活动。</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质疑答复导致成交结果改变的，采购人或者采购代理机构应当将有关情况书面报告本级财政部门。</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szCs w:val="24"/>
        </w:rPr>
        <w:t>31</w:t>
      </w:r>
      <w:r w:rsidRPr="0052456B">
        <w:rPr>
          <w:rFonts w:asciiTheme="majorEastAsia" w:eastAsiaTheme="majorEastAsia" w:hAnsiTheme="majorEastAsia" w:cs="宋体" w:hint="eastAsia"/>
          <w:szCs w:val="24"/>
        </w:rPr>
        <w:t>.</w:t>
      </w:r>
      <w:r w:rsidRPr="0052456B">
        <w:rPr>
          <w:rFonts w:asciiTheme="majorEastAsia" w:eastAsiaTheme="majorEastAsia" w:hAnsiTheme="majorEastAsia" w:cs="宋体"/>
          <w:szCs w:val="24"/>
        </w:rPr>
        <w:t>6</w:t>
      </w:r>
      <w:r w:rsidRPr="0052456B">
        <w:rPr>
          <w:rFonts w:asciiTheme="majorEastAsia" w:eastAsiaTheme="majorEastAsia" w:hAnsiTheme="majorEastAsia" w:cs="宋体" w:hint="eastAsia"/>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1" w:name="_Toc80205930"/>
    </w:p>
    <w:p w:rsidR="00BE1465" w:rsidRPr="0052456B" w:rsidRDefault="00BE1465" w:rsidP="00BE1465">
      <w:pPr>
        <w:keepNext/>
        <w:keepLines/>
        <w:spacing w:line="360" w:lineRule="auto"/>
        <w:ind w:firstLineChars="98" w:firstLine="315"/>
        <w:outlineLvl w:val="2"/>
        <w:rPr>
          <w:rFonts w:asciiTheme="majorEastAsia" w:eastAsiaTheme="majorEastAsia" w:hAnsiTheme="majorEastAsia" w:cs="Times New Roman"/>
          <w:bCs/>
          <w:sz w:val="32"/>
          <w:szCs w:val="32"/>
        </w:rPr>
      </w:pPr>
      <w:bookmarkStart w:id="52" w:name="_Toc80886935"/>
      <w:r w:rsidRPr="0052456B">
        <w:rPr>
          <w:rFonts w:asciiTheme="majorEastAsia" w:eastAsiaTheme="majorEastAsia" w:hAnsiTheme="majorEastAsia" w:cs="Times New Roman" w:hint="eastAsia"/>
          <w:b/>
          <w:bCs/>
          <w:sz w:val="32"/>
          <w:szCs w:val="32"/>
        </w:rPr>
        <w:lastRenderedPageBreak/>
        <w:t>六</w:t>
      </w:r>
      <w:r w:rsidRPr="0052456B">
        <w:rPr>
          <w:rFonts w:asciiTheme="majorEastAsia" w:eastAsiaTheme="majorEastAsia" w:hAnsiTheme="majorEastAsia" w:cs="Times New Roman" w:hint="eastAsia"/>
          <w:bCs/>
          <w:sz w:val="32"/>
          <w:szCs w:val="32"/>
        </w:rPr>
        <w:t>、验收</w:t>
      </w:r>
      <w:bookmarkEnd w:id="51"/>
      <w:bookmarkEnd w:id="52"/>
    </w:p>
    <w:p w:rsidR="00BE1465" w:rsidRPr="0052456B" w:rsidRDefault="00BE1465" w:rsidP="00BE1465">
      <w:pPr>
        <w:tabs>
          <w:tab w:val="left" w:pos="0"/>
        </w:tabs>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32.验收</w:t>
      </w:r>
    </w:p>
    <w:p w:rsidR="00BE1465" w:rsidRPr="0052456B"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52456B">
        <w:rPr>
          <w:rFonts w:asciiTheme="majorEastAsia" w:eastAsiaTheme="majorEastAsia" w:hAnsiTheme="majorEastAsia"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E1465" w:rsidRPr="0052456B"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52456B">
        <w:rPr>
          <w:rFonts w:asciiTheme="majorEastAsia" w:eastAsiaTheme="majorEastAsia" w:hAnsiTheme="majorEastAsia" w:cs="Helvetica" w:hint="eastAsia"/>
          <w:kern w:val="0"/>
          <w:szCs w:val="21"/>
        </w:rPr>
        <w:t>32.2采购人可以邀请参加本项目的其他供应商或者第三方机构参与验收。参与验收的供应商或者第三方机构的意见作为验收书的参考资料一并存档。</w:t>
      </w:r>
    </w:p>
    <w:p w:rsidR="00BE1465" w:rsidRPr="0052456B"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52456B">
        <w:rPr>
          <w:rFonts w:asciiTheme="majorEastAsia" w:eastAsiaTheme="majorEastAsia" w:hAnsiTheme="majorEastAsia"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E1465" w:rsidRPr="0052456B" w:rsidRDefault="00BE1465" w:rsidP="00BE1465">
      <w:pPr>
        <w:tabs>
          <w:tab w:val="left" w:pos="0"/>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E1465" w:rsidRPr="0052456B" w:rsidRDefault="00BE1465" w:rsidP="00BE1465">
      <w:pPr>
        <w:keepNext/>
        <w:keepLines/>
        <w:spacing w:line="360" w:lineRule="auto"/>
        <w:ind w:firstLineChars="100" w:firstLine="320"/>
        <w:outlineLvl w:val="2"/>
        <w:rPr>
          <w:rFonts w:asciiTheme="majorEastAsia" w:eastAsiaTheme="majorEastAsia" w:hAnsiTheme="majorEastAsia" w:cs="Times New Roman"/>
          <w:sz w:val="32"/>
          <w:szCs w:val="32"/>
        </w:rPr>
      </w:pPr>
      <w:bookmarkStart w:id="53" w:name="_Toc80886936"/>
      <w:r w:rsidRPr="0052456B">
        <w:rPr>
          <w:rFonts w:asciiTheme="majorEastAsia" w:eastAsiaTheme="majorEastAsia" w:hAnsiTheme="majorEastAsia" w:cs="Times New Roman" w:hint="eastAsia"/>
          <w:sz w:val="32"/>
          <w:szCs w:val="32"/>
        </w:rPr>
        <w:t>七、其他事项</w:t>
      </w:r>
      <w:bookmarkEnd w:id="53"/>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3</w:t>
      </w:r>
      <w:r w:rsidRPr="0052456B">
        <w:rPr>
          <w:rFonts w:asciiTheme="majorEastAsia" w:eastAsiaTheme="majorEastAsia" w:hAnsiTheme="majorEastAsia" w:cs="宋体" w:hint="eastAsia"/>
          <w:b/>
          <w:bCs/>
          <w:sz w:val="24"/>
          <w:szCs w:val="24"/>
        </w:rPr>
        <w:t>3.代理服务费</w:t>
      </w:r>
    </w:p>
    <w:p w:rsidR="00BE1465" w:rsidRPr="0052456B" w:rsidRDefault="00BE1465" w:rsidP="00BE1465">
      <w:pPr>
        <w:tabs>
          <w:tab w:val="left" w:pos="2835"/>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代理服务收费标准及缴费账户详见“供应商须知前附表”，供应商为联合体的，可以由联合体中的一方或者多方共同交纳代理服务费。</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34</w:t>
      </w:r>
      <w:r w:rsidRPr="0052456B">
        <w:rPr>
          <w:rFonts w:asciiTheme="majorEastAsia" w:eastAsiaTheme="majorEastAsia" w:hAnsiTheme="majorEastAsia" w:cs="宋体"/>
          <w:b/>
          <w:bCs/>
          <w:sz w:val="24"/>
          <w:szCs w:val="24"/>
        </w:rPr>
        <w:t>.需要补充的其他内容</w:t>
      </w:r>
    </w:p>
    <w:p w:rsidR="00BE1465" w:rsidRPr="0052456B" w:rsidRDefault="00BE1465" w:rsidP="00BE1465">
      <w:pPr>
        <w:spacing w:line="360" w:lineRule="auto"/>
        <w:ind w:firstLineChars="200" w:firstLine="420"/>
        <w:textAlignment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34</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本磋商文件解释规则详见“供应商须知前附表”。</w:t>
      </w:r>
    </w:p>
    <w:p w:rsidR="00BE1465" w:rsidRPr="0052456B" w:rsidRDefault="00BE1465" w:rsidP="00BE1465">
      <w:pPr>
        <w:spacing w:line="360" w:lineRule="auto"/>
        <w:ind w:firstLineChars="200" w:firstLine="420"/>
        <w:textAlignment w:val="center"/>
        <w:rPr>
          <w:rFonts w:asciiTheme="majorEastAsia" w:eastAsiaTheme="majorEastAsia" w:hAnsiTheme="majorEastAsia" w:cs="宋体"/>
          <w:szCs w:val="21"/>
        </w:rPr>
      </w:pP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 xml:space="preserve"> 其他事项详见“供应商须知前附表”。</w:t>
      </w:r>
    </w:p>
    <w:p w:rsidR="00BE1465" w:rsidRPr="0052456B" w:rsidRDefault="00BE1465" w:rsidP="00BE1465">
      <w:pPr>
        <w:spacing w:line="360" w:lineRule="auto"/>
        <w:ind w:firstLineChars="200" w:firstLine="420"/>
        <w:textAlignment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34</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52456B">
        <w:rPr>
          <w:rFonts w:asciiTheme="majorEastAsia" w:eastAsiaTheme="majorEastAsia" w:hAnsiTheme="majorEastAsia" w:cs="Times New Roman" w:hint="eastAsia"/>
          <w:kern w:val="0"/>
          <w:szCs w:val="21"/>
        </w:rPr>
        <w:t>服务由中小企业承接，即提供服务的人员为中小企业依照《中华人民共和国劳动合同法》订立劳动合同的从业人员，不对其中涉及的货物的制造商和工程承建商作出要求的</w:t>
      </w:r>
      <w:r w:rsidRPr="0052456B">
        <w:rPr>
          <w:rFonts w:asciiTheme="majorEastAsia" w:eastAsiaTheme="majorEastAsia" w:hAnsiTheme="majorEastAsia" w:cs="宋体" w:hint="eastAsia"/>
          <w:szCs w:val="21"/>
        </w:rPr>
        <w:t>，享受本文件规定的中小企业扶持政策。</w:t>
      </w:r>
    </w:p>
    <w:p w:rsidR="00BE1465" w:rsidRPr="0052456B" w:rsidRDefault="00BE1465" w:rsidP="00BE1465">
      <w:pPr>
        <w:spacing w:line="360" w:lineRule="auto"/>
        <w:ind w:firstLineChars="200" w:firstLine="420"/>
        <w:textAlignment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以联合体形式参加政府采购活动，联合体各方均为中小企业的，联合体视同中小企业。其中，联合体各方均为小微企业的，联合体视同小微企业。</w:t>
      </w:r>
    </w:p>
    <w:p w:rsidR="00BE1465" w:rsidRPr="0052456B" w:rsidRDefault="00BE1465" w:rsidP="00BE1465">
      <w:pPr>
        <w:spacing w:line="360" w:lineRule="auto"/>
        <w:ind w:firstLineChars="200" w:firstLine="420"/>
        <w:textAlignment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依据本文件规定享受扶持政策获得政府采购合同的，小微企业不得将合同分包给大中型企业，中型企业不得将合同分包给大型企业。</w:t>
      </w:r>
    </w:p>
    <w:p w:rsidR="00BE1465" w:rsidRPr="0052456B" w:rsidRDefault="00BE1465" w:rsidP="00BE1465">
      <w:pPr>
        <w:spacing w:line="360" w:lineRule="auto"/>
        <w:ind w:firstLineChars="200" w:firstLine="402"/>
        <w:textAlignment w:val="center"/>
        <w:rPr>
          <w:rFonts w:asciiTheme="majorEastAsia" w:eastAsiaTheme="majorEastAsia" w:hAnsiTheme="majorEastAsia" w:cs="Times New Roman"/>
          <w:kern w:val="0"/>
          <w:sz w:val="20"/>
          <w:szCs w:val="21"/>
        </w:rPr>
      </w:pPr>
      <w:r w:rsidRPr="0052456B">
        <w:rPr>
          <w:rFonts w:asciiTheme="majorEastAsia" w:eastAsiaTheme="majorEastAsia" w:hAnsiTheme="majorEastAsia" w:cs="Times New Roman"/>
          <w:b/>
          <w:kern w:val="0"/>
          <w:sz w:val="20"/>
          <w:szCs w:val="21"/>
        </w:rPr>
        <w:br w:type="page"/>
      </w:r>
    </w:p>
    <w:p w:rsidR="00BE1465" w:rsidRPr="0052456B"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54" w:name="_Toc80886937"/>
      <w:r w:rsidRPr="0052456B">
        <w:rPr>
          <w:rFonts w:asciiTheme="majorEastAsia" w:eastAsiaTheme="majorEastAsia" w:hAnsiTheme="majorEastAsia" w:cs="Times New Roman" w:hint="eastAsia"/>
          <w:b/>
          <w:bCs/>
          <w:kern w:val="44"/>
          <w:sz w:val="44"/>
          <w:szCs w:val="44"/>
        </w:rPr>
        <w:lastRenderedPageBreak/>
        <w:t>第四章  评审程序、评审方法和评审标准</w:t>
      </w:r>
      <w:bookmarkEnd w:id="54"/>
    </w:p>
    <w:p w:rsidR="00BE1465" w:rsidRPr="0052456B"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55" w:name="_Toc80886938"/>
      <w:r w:rsidRPr="0052456B">
        <w:rPr>
          <w:rFonts w:asciiTheme="majorEastAsia" w:eastAsiaTheme="majorEastAsia" w:hAnsiTheme="majorEastAsia" w:cs="Times New Roman" w:hint="eastAsia"/>
          <w:bCs/>
          <w:sz w:val="32"/>
          <w:szCs w:val="32"/>
        </w:rPr>
        <w:t>第一节 评审程序和评审方法</w:t>
      </w:r>
      <w:bookmarkEnd w:id="55"/>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b/>
          <w:bCs/>
          <w:sz w:val="24"/>
          <w:szCs w:val="24"/>
        </w:rPr>
        <w:t>1</w:t>
      </w:r>
      <w:r w:rsidRPr="0052456B">
        <w:rPr>
          <w:rFonts w:asciiTheme="majorEastAsia" w:eastAsiaTheme="majorEastAsia" w:hAnsiTheme="majorEastAsia" w:cs="宋体" w:hint="eastAsia"/>
          <w:b/>
          <w:bCs/>
          <w:sz w:val="24"/>
          <w:szCs w:val="24"/>
        </w:rPr>
        <w:t>.确认磋商文件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由磋商小组确认磋商文件。</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2.资格审查</w:t>
      </w:r>
    </w:p>
    <w:p w:rsidR="00BE1465" w:rsidRPr="0052456B" w:rsidRDefault="00BE1465" w:rsidP="00BE1465">
      <w:pPr>
        <w:snapToGrid w:val="0"/>
        <w:spacing w:line="360" w:lineRule="auto"/>
        <w:ind w:firstLineChars="200" w:firstLine="420"/>
        <w:rPr>
          <w:rFonts w:asciiTheme="majorEastAsia" w:eastAsiaTheme="majorEastAsia" w:hAnsiTheme="majorEastAsia" w:cs="Times New Roman"/>
          <w:szCs w:val="21"/>
        </w:rPr>
      </w:pPr>
      <w:r w:rsidRPr="0052456B">
        <w:rPr>
          <w:rFonts w:asciiTheme="majorEastAsia" w:eastAsiaTheme="majorEastAsia" w:hAnsiTheme="majorEastAsia" w:cs="宋体" w:hint="eastAsia"/>
          <w:szCs w:val="21"/>
        </w:rPr>
        <w:t>2.1</w:t>
      </w:r>
      <w:r w:rsidRPr="0052456B">
        <w:rPr>
          <w:rFonts w:asciiTheme="majorEastAsia" w:eastAsiaTheme="majorEastAsia" w:hAnsiTheme="majorEastAsia" w:cs="Times New Roman" w:hint="eastAsia"/>
          <w:szCs w:val="21"/>
        </w:rPr>
        <w:t>响应文件开启后，磋商小组依法对供应商的资格证明文件进行审查。</w:t>
      </w:r>
    </w:p>
    <w:p w:rsidR="00BE1465" w:rsidRPr="0052456B" w:rsidRDefault="00BE1465" w:rsidP="00BE1465">
      <w:pPr>
        <w:snapToGrid w:val="0"/>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注：采购人代表或者采购代理机构在资格审查结束前，对供应商进行信用查询。</w:t>
      </w:r>
    </w:p>
    <w:p w:rsidR="00BE1465" w:rsidRPr="0052456B" w:rsidRDefault="00BE1465" w:rsidP="00BE1465">
      <w:pPr>
        <w:snapToGrid w:val="0"/>
        <w:spacing w:line="360" w:lineRule="auto"/>
        <w:ind w:firstLineChars="200"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（1）查询渠道：“政采云”平台“信用中国”网站(</w:t>
      </w:r>
      <w:hyperlink r:id="rId11" w:history="1">
        <w:r w:rsidRPr="0052456B">
          <w:rPr>
            <w:rFonts w:asciiTheme="majorEastAsia" w:eastAsiaTheme="majorEastAsia" w:hAnsiTheme="majorEastAsia" w:cs="宋体" w:hint="eastAsia"/>
            <w:szCs w:val="24"/>
            <w:u w:val="single"/>
          </w:rPr>
          <w:t>www.creditchina.gov.cn</w:t>
        </w:r>
      </w:hyperlink>
      <w:r w:rsidRPr="0052456B">
        <w:rPr>
          <w:rFonts w:asciiTheme="majorEastAsia" w:eastAsiaTheme="majorEastAsia" w:hAnsiTheme="majorEastAsia" w:cs="宋体" w:hint="eastAsia"/>
          <w:szCs w:val="21"/>
        </w:rPr>
        <w:t>)、中国政府采购网(</w:t>
      </w:r>
      <w:hyperlink r:id="rId12" w:history="1">
        <w:r w:rsidRPr="0052456B">
          <w:rPr>
            <w:rFonts w:asciiTheme="majorEastAsia" w:eastAsiaTheme="majorEastAsia" w:hAnsiTheme="majorEastAsia" w:cs="宋体" w:hint="eastAsia"/>
            <w:szCs w:val="24"/>
            <w:u w:val="single"/>
          </w:rPr>
          <w:t>www.ccgp.gov.cn</w:t>
        </w:r>
      </w:hyperlink>
      <w:r w:rsidRPr="0052456B">
        <w:rPr>
          <w:rFonts w:asciiTheme="majorEastAsia" w:eastAsiaTheme="majorEastAsia" w:hAnsiTheme="majorEastAsia" w:cs="宋体" w:hint="eastAsia"/>
          <w:szCs w:val="21"/>
        </w:rPr>
        <w:t>)链接入口。</w:t>
      </w:r>
    </w:p>
    <w:p w:rsidR="00BE1465" w:rsidRPr="0052456B" w:rsidRDefault="00BE1465" w:rsidP="00BE1465">
      <w:pPr>
        <w:snapToGrid w:val="0"/>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（2）信用查询截止时点：资格审查结束前。</w:t>
      </w:r>
    </w:p>
    <w:p w:rsidR="00BE1465" w:rsidRPr="0052456B" w:rsidRDefault="00BE1465" w:rsidP="00BE1465">
      <w:pPr>
        <w:snapToGrid w:val="0"/>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查询记录和证据留存方式：在查询网站中直接打印查询记录，截图另存为电子文档作为评审资料保存。</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2.2资格审查标准为本磋商文件中载明对供应商资格要求的条件。资格审查采用合格制，凡符合磋商文件规定的供应商资格要求的响应文件均通过资格审查。</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2.3供应商有下列情形之一的，资格审查不通过，其响应文件按无效响应处理：</w:t>
      </w:r>
    </w:p>
    <w:p w:rsidR="00BE1465" w:rsidRPr="0052456B" w:rsidRDefault="00BE1465" w:rsidP="00BE1465">
      <w:pPr>
        <w:snapToGrid w:val="0"/>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）不具备磋商文件中规定的资格要求的；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）响应文件未提供任一项“供应商须知前附表”资格证明文件规定的“必须提供”的文件资料的；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）响应文件提供的资格证明文件出现任一项不符合“供应商须知前附表”资格证明文件规定的“必须提供”的文件资料要求或者无效的。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bookmarkStart w:id="56" w:name="_Hlk68601553"/>
      <w:r w:rsidRPr="0052456B">
        <w:rPr>
          <w:rFonts w:asciiTheme="majorEastAsia" w:eastAsiaTheme="majorEastAsia" w:hAnsiTheme="majorEastAsia" w:cs="宋体" w:hint="eastAsia"/>
          <w:szCs w:val="21"/>
        </w:rPr>
        <w:t>（4）同一合同项下的不同供应商，单位负责人为同一人或者存在直接控股、管理关系的；为本项目提供过整体设计、规范编制或者项目管理、监理、检测等服务的。</w:t>
      </w:r>
      <w:bookmarkEnd w:id="56"/>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2.4通过资格审查的合格供应商不足3家的，不得进入符合性审查环节，</w:t>
      </w:r>
      <w:r w:rsidRPr="0052456B">
        <w:rPr>
          <w:rFonts w:asciiTheme="majorEastAsia" w:eastAsiaTheme="majorEastAsia" w:hAnsiTheme="majorEastAsia" w:cs="Times New Roman" w:hint="eastAsia"/>
          <w:szCs w:val="21"/>
        </w:rPr>
        <w:t>采购人或者采购代理机构应当重新开展采购活动。</w:t>
      </w:r>
    </w:p>
    <w:p w:rsidR="00BE1465" w:rsidRPr="0052456B" w:rsidRDefault="00BE1465" w:rsidP="00BE1465">
      <w:pPr>
        <w:spacing w:line="360" w:lineRule="auto"/>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3.符合性审查</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由磋商小组对</w:t>
      </w:r>
      <w:r w:rsidRPr="0052456B">
        <w:rPr>
          <w:rFonts w:asciiTheme="majorEastAsia" w:eastAsiaTheme="majorEastAsia" w:hAnsiTheme="majorEastAsia" w:cs="Times New Roman" w:hint="eastAsia"/>
          <w:szCs w:val="21"/>
        </w:rPr>
        <w:t>通过资格审查的合格供应商</w:t>
      </w:r>
      <w:r w:rsidRPr="0052456B">
        <w:rPr>
          <w:rFonts w:asciiTheme="majorEastAsia" w:eastAsiaTheme="majorEastAsia" w:hAnsiTheme="majorEastAsia" w:cs="宋体" w:hint="eastAsia"/>
          <w:szCs w:val="21"/>
        </w:rPr>
        <w:t>的响应文件的响应报价、商务、技术等实质性要求进行符合性审查，以确定其是否满足磋商文件的实质性要求。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3</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E1465" w:rsidRPr="0052456B" w:rsidRDefault="00BE1465" w:rsidP="00BE1465">
      <w:pPr>
        <w:spacing w:line="360" w:lineRule="auto"/>
        <w:ind w:firstLineChars="200" w:firstLine="420"/>
        <w:rPr>
          <w:rFonts w:asciiTheme="majorEastAsia" w:eastAsiaTheme="majorEastAsia" w:hAnsiTheme="majorEastAsia" w:cs="宋体"/>
          <w:spacing w:val="-6"/>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52456B">
        <w:rPr>
          <w:rFonts w:asciiTheme="majorEastAsia" w:eastAsiaTheme="majorEastAsia" w:hAnsiTheme="majorEastAsia" w:cs="宋体" w:hint="eastAsia"/>
          <w:spacing w:val="-6"/>
          <w:szCs w:val="21"/>
        </w:rPr>
        <w:t>。供应商为自然人的，必须由本人签字并附身份证明。</w:t>
      </w:r>
    </w:p>
    <w:p w:rsidR="00BE1465" w:rsidRPr="0052456B" w:rsidRDefault="00BE1465" w:rsidP="00BE1465">
      <w:pPr>
        <w:spacing w:line="360" w:lineRule="auto"/>
        <w:ind w:firstLineChars="200" w:firstLine="396"/>
        <w:rPr>
          <w:rFonts w:asciiTheme="majorEastAsia" w:eastAsiaTheme="majorEastAsia" w:hAnsiTheme="majorEastAsia" w:cs="宋体"/>
          <w:szCs w:val="21"/>
        </w:rPr>
      </w:pPr>
      <w:r w:rsidRPr="0052456B">
        <w:rPr>
          <w:rFonts w:asciiTheme="majorEastAsia" w:eastAsiaTheme="majorEastAsia" w:hAnsiTheme="majorEastAsia" w:cs="宋体" w:hint="eastAsia"/>
          <w:spacing w:val="-6"/>
          <w:szCs w:val="21"/>
        </w:rPr>
        <w:t>3</w:t>
      </w:r>
      <w:r w:rsidRPr="0052456B">
        <w:rPr>
          <w:rFonts w:asciiTheme="majorEastAsia" w:eastAsiaTheme="majorEastAsia" w:hAnsiTheme="majorEastAsia" w:cs="宋体"/>
          <w:spacing w:val="-6"/>
          <w:szCs w:val="21"/>
        </w:rPr>
        <w:t>.4</w:t>
      </w:r>
      <w:r w:rsidRPr="0052456B">
        <w:rPr>
          <w:rFonts w:asciiTheme="majorEastAsia" w:eastAsiaTheme="majorEastAsia" w:hAnsiTheme="majorEastAsia" w:cs="宋体" w:hint="eastAsia"/>
          <w:szCs w:val="21"/>
        </w:rPr>
        <w:t xml:space="preserve">首次响应文件报价出现前后不一致的，按照下列规定修正： </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（1）响应文件中报价表内容与响应文件中相应内容不一致的，以报价表为准；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（2）大写金额和小写金额不一致的，以大写金额为准；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（3）单价金额小数点或者百分比有明显错位的，以报价表的总价为准，并修改单价；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（4）总价金额与按单价汇总金额不一致的，以单价金额计算结果为准。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同时出现两种以上不一致的，按照以上（1）-（4）规定的顺序逐条进行修正。修正后的报价经供应商确认后产生约束力，供应商不确认的，其响应文件按无效响应处理。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商务技术、报价评审</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在评审时，如发现下列情形之一的，将被视为响应文件无效处理：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（1）商务技术评审</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1）响应文件未按磋商文件要求签署、盖章；</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 xml:space="preserve">2）委托代理人未能出具有效身份证明或者出具的身份证明与授权委托书中的信息不符； </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4）未对竞标有效期作出响应或者响应文件承诺的竞标有效期不满足磋商文件要求；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5）响应文件的实质性内容未使用中文表述、使用计量单位不符合磋商文件要求；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6）响应文件中的文件资料因填写不齐全或者内容虚假或者出现其他情形而导致被磋商小组认定无效；</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7）响应文件含有采购人不能接受的附加条件；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8）属于“供应商须知正文”第7.</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条情形；</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9）虚假竞标，或者出现其他情形而导致被磋商小组认定无效；</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10）竞标技术方案不明确，磋商文件未允许</w:t>
      </w:r>
      <w:r w:rsidRPr="0052456B">
        <w:rPr>
          <w:rFonts w:asciiTheme="majorEastAsia" w:eastAsiaTheme="majorEastAsia" w:hAnsiTheme="majorEastAsia" w:cs="Times New Roman" w:hint="eastAsia"/>
          <w:szCs w:val="21"/>
        </w:rPr>
        <w:t>但响应文件中</w:t>
      </w:r>
      <w:r w:rsidRPr="0052456B">
        <w:rPr>
          <w:rFonts w:asciiTheme="majorEastAsia" w:eastAsiaTheme="majorEastAsia" w:hAnsiTheme="majorEastAsia" w:cs="宋体" w:hint="eastAsia"/>
          <w:szCs w:val="21"/>
        </w:rPr>
        <w:t>存在一个或者一个以上备选（替代）竞标方案；</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11）响应文件标注的项目名称或者项目编号与竞争性磋商文件标注的项目名称或者项目编号不一致的；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12）未响应磋商文件实质性要求；</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13）法律、法规和磋商文件规定的其他无效情形。</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）报价评审</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1)响应文件未提供“供应商须知前附表” 报价文件中规定的“响应报价表”；</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2）未采用人民币报价或者未按照磋商文件标明的币种报价；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响应报价（包含首次报价、最后报价）超过所竞标分项规定的采购预算金额或者最高限价的（如本项目公布了最高限价）；响应报价（包含首次报价、最后报价）超过磋商文件分项采购预算金额或者最高限价的（如本项目公布了最高限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修正后的报价，供应商不确认的；或者经供应商确认修正后的响应报价（包含首次报价、最后报价）超过所竞标分项规定的采购预算金额或者最高限价（如本项目公布了最高限价）；或者经供应商确认修正后响应报价（包含首次报价、最后报价）超过磋商文件分项采购预算金额或者最高限价的（如本项目公布了最高限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6）</w:t>
      </w:r>
      <w:r w:rsidRPr="0052456B">
        <w:rPr>
          <w:rFonts w:asciiTheme="majorEastAsia" w:eastAsiaTheme="majorEastAsia" w:hAnsiTheme="majorEastAsia" w:cs="Times New Roman" w:hint="eastAsia"/>
          <w:szCs w:val="21"/>
        </w:rPr>
        <w:t>响应文件响应的标的数量及单位与竞争性磋商采购文件要求实质性不一致的。</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.6</w:t>
      </w:r>
      <w:r w:rsidRPr="0052456B">
        <w:rPr>
          <w:rFonts w:asciiTheme="majorEastAsia" w:eastAsiaTheme="majorEastAsia" w:hAnsiTheme="majorEastAsia"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w:t>
      </w:r>
      <w:r w:rsidRPr="0052456B">
        <w:rPr>
          <w:rFonts w:asciiTheme="majorEastAsia" w:eastAsiaTheme="majorEastAsia" w:hAnsiTheme="majorEastAsia" w:cs="宋体"/>
          <w:szCs w:val="21"/>
        </w:rPr>
        <w:t>.7</w:t>
      </w:r>
      <w:r w:rsidRPr="0052456B">
        <w:rPr>
          <w:rFonts w:asciiTheme="majorEastAsia" w:eastAsiaTheme="majorEastAsia" w:hAnsiTheme="majorEastAsia" w:cs="宋体" w:hint="eastAsia"/>
          <w:szCs w:val="21"/>
        </w:rPr>
        <w:t>非</w:t>
      </w:r>
      <w:r w:rsidRPr="0052456B">
        <w:rPr>
          <w:rFonts w:asciiTheme="majorEastAsia" w:eastAsiaTheme="majorEastAsia" w:hAnsiTheme="majorEastAsia" w:cs="Times New Roman"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BE1465" w:rsidRPr="0052456B" w:rsidRDefault="00BE1465" w:rsidP="00BE1465">
      <w:pPr>
        <w:ind w:firstLineChars="200"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4.磋商程序</w:t>
      </w:r>
    </w:p>
    <w:p w:rsidR="00BE1465" w:rsidRPr="0052456B" w:rsidRDefault="00BE1465" w:rsidP="00BE1465">
      <w:pPr>
        <w:spacing w:line="360" w:lineRule="auto"/>
        <w:ind w:firstLineChars="200" w:firstLine="420"/>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4</w:t>
      </w:r>
      <w:r w:rsidRPr="0052456B">
        <w:rPr>
          <w:rFonts w:asciiTheme="majorEastAsia" w:eastAsiaTheme="majorEastAsia" w:hAnsiTheme="majorEastAsia" w:cs="宋体"/>
          <w:kern w:val="0"/>
          <w:szCs w:val="21"/>
        </w:rPr>
        <w:t>.1</w:t>
      </w:r>
      <w:r w:rsidRPr="0052456B">
        <w:rPr>
          <w:rFonts w:asciiTheme="majorEastAsia" w:eastAsiaTheme="majorEastAsia" w:hAnsiTheme="majorEastAsia" w:cs="宋体" w:hint="eastAsia"/>
          <w:kern w:val="0"/>
          <w:szCs w:val="21"/>
        </w:rPr>
        <w:t>磋商小组按照“供应商须知前附表”确定的</w:t>
      </w:r>
      <w:r w:rsidRPr="0052456B">
        <w:rPr>
          <w:rFonts w:asciiTheme="majorEastAsia" w:eastAsiaTheme="majorEastAsia" w:hAnsiTheme="majorEastAsia"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对磋商文件作出的实质性变动是磋商文件的有效组成部分，由磋商小组及时以电子澄清函形式同时通知所有参加磋商的供应商。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.4</w:t>
      </w:r>
      <w:r w:rsidRPr="0052456B">
        <w:rPr>
          <w:rFonts w:asciiTheme="majorEastAsia" w:eastAsiaTheme="majorEastAsia" w:hAnsiTheme="majorEastAsia"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磋商中，</w:t>
      </w:r>
      <w:r w:rsidRPr="0052456B">
        <w:rPr>
          <w:rFonts w:asciiTheme="majorEastAsia" w:eastAsiaTheme="majorEastAsia" w:hAnsiTheme="majorEastAsia" w:cs="宋体" w:hint="eastAsia"/>
          <w:spacing w:val="-6"/>
          <w:szCs w:val="21"/>
        </w:rPr>
        <w:t>磋商的任何一方不得透露与磋商有关的其他供应商的技术资料、价格和其他信息。</w:t>
      </w:r>
    </w:p>
    <w:p w:rsidR="00BE1465" w:rsidRPr="0052456B" w:rsidRDefault="00BE1465" w:rsidP="00BE1465">
      <w:pPr>
        <w:widowControl/>
        <w:tabs>
          <w:tab w:val="left" w:pos="540"/>
        </w:tabs>
        <w:spacing w:line="360" w:lineRule="auto"/>
        <w:ind w:firstLineChars="200" w:firstLine="420"/>
        <w:jc w:val="left"/>
        <w:rPr>
          <w:rFonts w:asciiTheme="majorEastAsia" w:eastAsiaTheme="majorEastAsia" w:hAnsiTheme="majorEastAsia" w:cs="仿宋_GB2312"/>
          <w:b/>
          <w:szCs w:val="24"/>
        </w:rPr>
      </w:pPr>
      <w:r w:rsidRPr="0052456B">
        <w:rPr>
          <w:rFonts w:asciiTheme="majorEastAsia" w:eastAsiaTheme="majorEastAsia" w:hAnsiTheme="majorEastAsia" w:cs="宋体" w:hint="eastAsia"/>
          <w:szCs w:val="21"/>
        </w:rPr>
        <w:lastRenderedPageBreak/>
        <w:t>4</w:t>
      </w:r>
      <w:r w:rsidRPr="0052456B">
        <w:rPr>
          <w:rFonts w:asciiTheme="majorEastAsia" w:eastAsiaTheme="majorEastAsia" w:hAnsiTheme="majorEastAsia" w:cs="宋体"/>
          <w:szCs w:val="21"/>
        </w:rPr>
        <w:t>.6</w:t>
      </w:r>
      <w:r w:rsidRPr="0052456B">
        <w:rPr>
          <w:rFonts w:asciiTheme="majorEastAsia" w:eastAsiaTheme="majorEastAsia" w:hAnsiTheme="majorEastAsia" w:cs="宋体" w:hint="eastAsia"/>
          <w:szCs w:val="21"/>
        </w:rPr>
        <w:t>磋商小组应对磋商过程和重要磋商内容进行记录，作为评标报告一部分，磋商小组在记录上签字确认。</w:t>
      </w:r>
      <w:r w:rsidRPr="0052456B">
        <w:rPr>
          <w:rFonts w:asciiTheme="majorEastAsia" w:eastAsiaTheme="majorEastAsia" w:hAnsiTheme="majorEastAsia" w:cs="仿宋_GB2312" w:hint="eastAsia"/>
          <w:b/>
          <w:szCs w:val="24"/>
        </w:rPr>
        <w:t>主要内容包括：</w:t>
      </w:r>
    </w:p>
    <w:p w:rsidR="00BE1465" w:rsidRPr="0052456B"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52456B">
        <w:rPr>
          <w:rFonts w:asciiTheme="majorEastAsia" w:eastAsiaTheme="majorEastAsia" w:hAnsiTheme="majorEastAsia" w:cs="宋体" w:hint="eastAsia"/>
          <w:spacing w:val="-6"/>
          <w:szCs w:val="21"/>
        </w:rPr>
        <w:t>（1）按照相关规定进行公示的，公示情况说明；</w:t>
      </w:r>
    </w:p>
    <w:p w:rsidR="00BE1465" w:rsidRPr="0052456B"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52456B">
        <w:rPr>
          <w:rFonts w:asciiTheme="majorEastAsia" w:eastAsiaTheme="majorEastAsia" w:hAnsiTheme="majorEastAsia" w:cs="宋体" w:hint="eastAsia"/>
          <w:spacing w:val="-6"/>
          <w:szCs w:val="21"/>
        </w:rPr>
        <w:t>（2）磋商日期和地点，磋商人员名单；</w:t>
      </w:r>
    </w:p>
    <w:p w:rsidR="00BE1465" w:rsidRPr="0052456B"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52456B">
        <w:rPr>
          <w:rFonts w:asciiTheme="majorEastAsia" w:eastAsiaTheme="majorEastAsia" w:hAnsiTheme="majorEastAsia" w:cs="宋体" w:hint="eastAsia"/>
          <w:spacing w:val="-6"/>
          <w:szCs w:val="21"/>
        </w:rPr>
        <w:t>（3）合同主要条款及价格商定情况。</w:t>
      </w:r>
    </w:p>
    <w:p w:rsidR="00BE1465" w:rsidRPr="0052456B" w:rsidRDefault="00BE1465" w:rsidP="00BE1465">
      <w:pPr>
        <w:widowControl/>
        <w:tabs>
          <w:tab w:val="left" w:pos="540"/>
        </w:tabs>
        <w:spacing w:line="360" w:lineRule="auto"/>
        <w:ind w:firstLineChars="200" w:firstLine="420"/>
        <w:jc w:val="left"/>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7</w:t>
      </w:r>
      <w:r w:rsidRPr="0052456B">
        <w:rPr>
          <w:rFonts w:asciiTheme="majorEastAsia" w:eastAsiaTheme="majorEastAsia" w:hAnsiTheme="majorEastAsia" w:cs="宋体" w:hint="eastAsia"/>
          <w:szCs w:val="21"/>
        </w:rPr>
        <w:t>磋商过程中重新提交的响应文件，供应商可以在开启前补充、修改。</w:t>
      </w:r>
    </w:p>
    <w:p w:rsidR="00BE1465" w:rsidRPr="0052456B" w:rsidRDefault="00BE1465" w:rsidP="00BE1465">
      <w:pPr>
        <w:tabs>
          <w:tab w:val="left" w:pos="2835"/>
        </w:tabs>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4</w:t>
      </w:r>
      <w:r w:rsidRPr="0052456B">
        <w:rPr>
          <w:rFonts w:asciiTheme="majorEastAsia" w:eastAsiaTheme="majorEastAsia" w:hAnsiTheme="majorEastAsia" w:cs="宋体"/>
          <w:szCs w:val="21"/>
        </w:rPr>
        <w:t>.8</w:t>
      </w:r>
      <w:r w:rsidRPr="0052456B">
        <w:rPr>
          <w:rFonts w:asciiTheme="majorEastAsia" w:eastAsiaTheme="majorEastAsia" w:hAnsiTheme="majorEastAsia" w:cs="Times New Roman" w:hint="eastAsia"/>
          <w:szCs w:val="21"/>
        </w:rPr>
        <w:t>对磋商过程提交的响应文件进行有效性、完整性和响应程度审查，通过审查的合格供应商不足3家的，采购人或者采购代理机构应当重新开展采购活动。</w:t>
      </w:r>
    </w:p>
    <w:p w:rsidR="00BE1465" w:rsidRPr="0052456B" w:rsidRDefault="00BE1465" w:rsidP="00BE1465">
      <w:pPr>
        <w:ind w:firstLine="482"/>
        <w:rPr>
          <w:rFonts w:asciiTheme="majorEastAsia" w:eastAsiaTheme="majorEastAsia" w:hAnsiTheme="majorEastAsia" w:cs="宋体"/>
          <w:szCs w:val="21"/>
        </w:rPr>
      </w:pPr>
      <w:r w:rsidRPr="0052456B">
        <w:rPr>
          <w:rFonts w:asciiTheme="majorEastAsia" w:eastAsiaTheme="majorEastAsia" w:hAnsiTheme="majorEastAsia" w:cs="宋体" w:hint="eastAsia"/>
          <w:b/>
          <w:bCs/>
          <w:sz w:val="24"/>
          <w:szCs w:val="24"/>
        </w:rPr>
        <w:t>5</w:t>
      </w:r>
      <w:r w:rsidRPr="0052456B">
        <w:rPr>
          <w:rFonts w:asciiTheme="majorEastAsia" w:eastAsiaTheme="majorEastAsia" w:hAnsiTheme="majorEastAsia" w:cs="宋体"/>
          <w:b/>
          <w:bCs/>
          <w:sz w:val="24"/>
          <w:szCs w:val="24"/>
        </w:rPr>
        <w:t>.</w:t>
      </w:r>
      <w:r w:rsidRPr="0052456B">
        <w:rPr>
          <w:rFonts w:asciiTheme="majorEastAsia" w:eastAsiaTheme="majorEastAsia" w:hAnsiTheme="majorEastAsia" w:cs="宋体" w:hint="eastAsia"/>
          <w:b/>
          <w:bCs/>
          <w:sz w:val="24"/>
          <w:szCs w:val="24"/>
        </w:rPr>
        <w:t xml:space="preserve"> 最后报价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磋商文件能够详细列明采购标的的技术、服务要求的，磋商结束后，由磋商小组要求所有继续参加磋商的供应商在规定时间内密封提交最后报价，除本章第5</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条外，提交最后报价的供应商不得少于3家，否则必须重新采购。</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.2</w:t>
      </w:r>
      <w:r w:rsidRPr="0052456B">
        <w:rPr>
          <w:rFonts w:asciiTheme="majorEastAsia" w:eastAsiaTheme="majorEastAsia" w:hAnsiTheme="majorEastAsia"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.3</w:t>
      </w:r>
      <w:r w:rsidRPr="0052456B">
        <w:rPr>
          <w:rFonts w:asciiTheme="majorEastAsia" w:eastAsiaTheme="majorEastAsia" w:hAnsiTheme="majorEastAsia"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.4</w:t>
      </w:r>
      <w:r w:rsidRPr="0052456B">
        <w:rPr>
          <w:rFonts w:asciiTheme="majorEastAsia" w:eastAsiaTheme="majorEastAsia" w:hAnsiTheme="majorEastAsia" w:cs="宋体" w:hint="eastAsia"/>
          <w:szCs w:val="21"/>
        </w:rPr>
        <w:t>已经提交响应文件的供应商，在提交最后报价之前，可以根据磋商情况退出磋商，退出磋商的供应商的响应文件按无效响应处理。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.5</w:t>
      </w:r>
      <w:r w:rsidRPr="0052456B">
        <w:rPr>
          <w:rFonts w:asciiTheme="majorEastAsia" w:eastAsiaTheme="majorEastAsia" w:hAnsiTheme="majorEastAsia" w:cs="宋体" w:hint="eastAsia"/>
          <w:szCs w:val="21"/>
        </w:rPr>
        <w:t>供应商未在规定时间内提交最后报价的，视同退出磋商。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.6</w:t>
      </w:r>
      <w:r w:rsidRPr="0052456B">
        <w:rPr>
          <w:rFonts w:asciiTheme="majorEastAsia" w:eastAsiaTheme="majorEastAsia" w:hAnsiTheme="majorEastAsia" w:cs="宋体" w:hint="eastAsia"/>
          <w:szCs w:val="21"/>
        </w:rPr>
        <w:t>磋商小组收齐某一分标最后报价后统一开启，磋商小组对最后报价进行有效性、完整性和响应程度的审查。</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.7</w:t>
      </w:r>
      <w:r w:rsidRPr="0052456B">
        <w:rPr>
          <w:rFonts w:asciiTheme="majorEastAsia" w:eastAsiaTheme="majorEastAsia" w:hAnsiTheme="majorEastAsia" w:cs="宋体" w:hint="eastAsia"/>
          <w:szCs w:val="21"/>
        </w:rPr>
        <w:t>最终响应文件的报价出现前后不一致的，按照本章第3</w:t>
      </w:r>
      <w:r w:rsidRPr="0052456B">
        <w:rPr>
          <w:rFonts w:asciiTheme="majorEastAsia" w:eastAsiaTheme="majorEastAsia" w:hAnsiTheme="majorEastAsia" w:cs="宋体"/>
          <w:szCs w:val="21"/>
        </w:rPr>
        <w:t>.4</w:t>
      </w:r>
      <w:r w:rsidRPr="0052456B">
        <w:rPr>
          <w:rFonts w:asciiTheme="majorEastAsia" w:eastAsiaTheme="majorEastAsia" w:hAnsiTheme="majorEastAsia" w:cs="宋体" w:hint="eastAsia"/>
          <w:szCs w:val="21"/>
        </w:rPr>
        <w:t xml:space="preserve">条的规定修正。 </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.8</w:t>
      </w:r>
      <w:r w:rsidRPr="0052456B">
        <w:rPr>
          <w:rFonts w:asciiTheme="majorEastAsia" w:eastAsiaTheme="majorEastAsia" w:hAnsiTheme="majorEastAsia" w:cs="宋体" w:hint="eastAsia"/>
          <w:szCs w:val="21"/>
        </w:rPr>
        <w:t>修正后的最终报价出现下列情形的，按无效响应处理：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（1）供应商不确认的（全流程电子化评标采取在线确认）；</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（2）经供应商确认修正后的响应报价（包含首次报价、最后报价）超过所竞标分标规定的采购预算金额或者最高限价的（如本项目公布了最高限价）；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（3）经供应商确认修正后的响应报价（包含首次报价、最后报价）超过分项采购预算金额或者最高限价的（如本项目公布了最高限价）。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w:t>
      </w:r>
      <w:r w:rsidRPr="0052456B">
        <w:rPr>
          <w:rFonts w:asciiTheme="majorEastAsia" w:eastAsiaTheme="majorEastAsia" w:hAnsiTheme="majorEastAsia" w:cs="宋体"/>
          <w:szCs w:val="21"/>
        </w:rPr>
        <w:t>.9</w:t>
      </w:r>
      <w:r w:rsidRPr="0052456B">
        <w:rPr>
          <w:rFonts w:asciiTheme="majorEastAsia" w:eastAsiaTheme="majorEastAsia" w:hAnsiTheme="majorEastAsia" w:cs="宋体" w:hint="eastAsia"/>
          <w:szCs w:val="21"/>
        </w:rPr>
        <w:t>经供应商确认修正后的最后报价作为评审及签订合同的依据。</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5.10供应商出现最后报价按无效响应处理或者响应文件按无效处理时</w:t>
      </w:r>
      <w:r w:rsidRPr="0052456B">
        <w:rPr>
          <w:rFonts w:asciiTheme="majorEastAsia" w:eastAsiaTheme="majorEastAsia" w:hAnsiTheme="majorEastAsia" w:cs="Times New Roman" w:hint="eastAsia"/>
          <w:sz w:val="22"/>
        </w:rPr>
        <w:t>，磋商小组应当告知有关供应商</w:t>
      </w:r>
      <w:r w:rsidRPr="0052456B">
        <w:rPr>
          <w:rFonts w:asciiTheme="majorEastAsia" w:eastAsiaTheme="majorEastAsia" w:hAnsiTheme="majorEastAsia" w:cs="宋体" w:hint="eastAsia"/>
          <w:szCs w:val="21"/>
        </w:rPr>
        <w:t>。</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5.1</w:t>
      </w:r>
      <w:r w:rsidRPr="0052456B">
        <w:rPr>
          <w:rFonts w:asciiTheme="majorEastAsia" w:eastAsiaTheme="majorEastAsia" w:hAnsiTheme="majorEastAsia" w:cs="宋体" w:hint="eastAsia"/>
          <w:szCs w:val="21"/>
        </w:rPr>
        <w:t>1最后报价结束后，磋商小组不得再与供应商进行任何形式的商谈。</w:t>
      </w:r>
    </w:p>
    <w:p w:rsidR="00BE1465" w:rsidRPr="0052456B" w:rsidRDefault="00BE1465" w:rsidP="00BE1465">
      <w:pPr>
        <w:ind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6</w:t>
      </w:r>
      <w:r w:rsidRPr="0052456B">
        <w:rPr>
          <w:rFonts w:asciiTheme="majorEastAsia" w:eastAsiaTheme="majorEastAsia" w:hAnsiTheme="majorEastAsia" w:cs="宋体"/>
          <w:b/>
          <w:bCs/>
          <w:sz w:val="24"/>
          <w:szCs w:val="24"/>
        </w:rPr>
        <w:t>.</w:t>
      </w:r>
      <w:r w:rsidRPr="0052456B">
        <w:rPr>
          <w:rFonts w:asciiTheme="majorEastAsia" w:eastAsiaTheme="majorEastAsia" w:hAnsiTheme="majorEastAsia" w:cs="宋体" w:hint="eastAsia"/>
          <w:b/>
          <w:bCs/>
          <w:sz w:val="24"/>
          <w:szCs w:val="24"/>
        </w:rPr>
        <w:t>比较与评价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lastRenderedPageBreak/>
        <w:t>6</w:t>
      </w:r>
      <w:r w:rsidRPr="0052456B">
        <w:rPr>
          <w:rFonts w:asciiTheme="majorEastAsia" w:eastAsiaTheme="majorEastAsia" w:hAnsiTheme="majorEastAsia" w:cs="宋体"/>
          <w:szCs w:val="21"/>
        </w:rPr>
        <w:t>.1</w:t>
      </w:r>
      <w:r w:rsidRPr="0052456B">
        <w:rPr>
          <w:rFonts w:asciiTheme="majorEastAsia" w:eastAsiaTheme="majorEastAsia" w:hAnsiTheme="majorEastAsia" w:cs="宋体" w:hint="eastAsia"/>
          <w:szCs w:val="21"/>
        </w:rPr>
        <w:t>评审方法：综合评分法。</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6.2</w:t>
      </w:r>
      <w:r w:rsidRPr="0052456B">
        <w:rPr>
          <w:rFonts w:asciiTheme="majorEastAsia" w:eastAsiaTheme="majorEastAsia" w:hAnsiTheme="majorEastAsia" w:cs="宋体" w:hint="eastAsia"/>
          <w:szCs w:val="21"/>
        </w:rPr>
        <w:t>经磋商确定最终采购需求和提交最后报价的供应商后，由磋商小组采用综合评分法对提交最后报价的供应商的响应文件和最后报价进行综合评分。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6.3</w:t>
      </w:r>
      <w:r w:rsidRPr="0052456B">
        <w:rPr>
          <w:rFonts w:asciiTheme="majorEastAsia" w:eastAsiaTheme="majorEastAsia" w:hAnsiTheme="majorEastAsia" w:cs="宋体" w:hint="eastAsia"/>
          <w:szCs w:val="21"/>
        </w:rPr>
        <w:t>评审时，磋商小组各成员应当独立对每个有效响应的文件进行评价、打分，然后汇总每个供应商每项评分因素的得分。</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（1）磋商小组按照磋商文件中规定的评审标准计算各供应商的报价得分。项目评审过程中，不得去掉最后报价中的最高报价和最低报价。</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（2）各供应商的得分为磋商小组所有成员的有效评分的算术平均数。</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宋体"/>
          <w:szCs w:val="21"/>
        </w:rPr>
        <w:t>6.4</w:t>
      </w:r>
      <w:r w:rsidRPr="0052456B">
        <w:rPr>
          <w:rFonts w:asciiTheme="majorEastAsia" w:eastAsiaTheme="majorEastAsia" w:hAnsiTheme="majorEastAsia" w:cs="宋体" w:hint="eastAsia"/>
          <w:szCs w:val="21"/>
        </w:rPr>
        <w:t>评审价为供应商的最后报价进行政策性扣除后的价格，评审价只是作为评审时使用。最终成交供应商的成交金额等于最后报价（如有修正，以确认修正后的最后报价为准）。</w:t>
      </w:r>
    </w:p>
    <w:p w:rsidR="00BE1465" w:rsidRPr="0052456B" w:rsidRDefault="00BE1465" w:rsidP="00BE1465">
      <w:pPr>
        <w:spacing w:line="360" w:lineRule="auto"/>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宋体"/>
          <w:szCs w:val="21"/>
        </w:rPr>
        <w:t>6.5</w:t>
      </w:r>
      <w:r w:rsidRPr="0052456B">
        <w:rPr>
          <w:rFonts w:asciiTheme="majorEastAsia" w:eastAsiaTheme="majorEastAsia" w:hAnsiTheme="majorEastAsia" w:cs="宋体" w:hint="eastAsia"/>
          <w:szCs w:val="21"/>
        </w:rPr>
        <w:t>由磋商小组根据综合评分情况，按照评审得分由高到低顺序推荐3名以上成交候选供应商，并编写评</w:t>
      </w:r>
      <w:r w:rsidRPr="0052456B">
        <w:rPr>
          <w:rFonts w:asciiTheme="majorEastAsia" w:eastAsiaTheme="majorEastAsia" w:hAnsiTheme="majorEastAsia" w:cs="Times New Roman" w:hint="eastAsia"/>
          <w:kern w:val="0"/>
          <w:szCs w:val="21"/>
        </w:rPr>
        <w:t>审报告。评审得分相同的，按照最后报价由低到高的顺序推荐。评审得分且最后报价相同的，按照技术指标优劣顺序推荐。</w:t>
      </w:r>
    </w:p>
    <w:p w:rsidR="00BE1465" w:rsidRPr="0052456B" w:rsidRDefault="00BE1465" w:rsidP="00BE1465">
      <w:pPr>
        <w:spacing w:line="360" w:lineRule="auto"/>
        <w:ind w:firstLineChars="200" w:firstLine="420"/>
        <w:rPr>
          <w:rFonts w:asciiTheme="majorEastAsia" w:eastAsiaTheme="majorEastAsia" w:hAnsiTheme="majorEastAsia" w:cs="宋体"/>
          <w:szCs w:val="21"/>
        </w:rPr>
      </w:pPr>
      <w:r w:rsidRPr="0052456B">
        <w:rPr>
          <w:rFonts w:asciiTheme="majorEastAsia" w:eastAsiaTheme="majorEastAsia" w:hAnsiTheme="majorEastAsia" w:cs="Times New Roman"/>
          <w:kern w:val="0"/>
          <w:szCs w:val="21"/>
        </w:rPr>
        <w:t>6.6</w:t>
      </w:r>
      <w:r w:rsidRPr="0052456B">
        <w:rPr>
          <w:rFonts w:asciiTheme="majorEastAsia" w:eastAsiaTheme="majorEastAsia" w:hAnsiTheme="majorEastAsia" w:cs="Times New Roman"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E1465" w:rsidRPr="0052456B" w:rsidRDefault="00BE1465" w:rsidP="00BE1465">
      <w:pPr>
        <w:ind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7</w:t>
      </w:r>
      <w:r w:rsidRPr="0052456B">
        <w:rPr>
          <w:rFonts w:asciiTheme="majorEastAsia" w:eastAsiaTheme="majorEastAsia" w:hAnsiTheme="majorEastAsia" w:cs="宋体"/>
          <w:b/>
          <w:bCs/>
          <w:sz w:val="24"/>
          <w:szCs w:val="24"/>
        </w:rPr>
        <w:t>.</w:t>
      </w:r>
      <w:r w:rsidRPr="0052456B">
        <w:rPr>
          <w:rFonts w:asciiTheme="majorEastAsia" w:eastAsiaTheme="majorEastAsia" w:hAnsiTheme="majorEastAsia" w:cs="宋体" w:hint="eastAsia"/>
          <w:b/>
          <w:bCs/>
          <w:sz w:val="24"/>
          <w:szCs w:val="24"/>
        </w:rPr>
        <w:t>评审标准</w:t>
      </w:r>
    </w:p>
    <w:p w:rsidR="00BE1465" w:rsidRPr="0052456B" w:rsidRDefault="00BE1465" w:rsidP="00BE1465">
      <w:pPr>
        <w:spacing w:line="360" w:lineRule="auto"/>
        <w:ind w:firstLineChars="200" w:firstLine="422"/>
        <w:rPr>
          <w:rFonts w:asciiTheme="majorEastAsia" w:eastAsiaTheme="majorEastAsia" w:hAnsiTheme="majorEastAsia" w:cs="Times New Roman"/>
          <w:bCs/>
          <w:szCs w:val="21"/>
        </w:rPr>
      </w:pPr>
      <w:r w:rsidRPr="0052456B">
        <w:rPr>
          <w:rFonts w:asciiTheme="majorEastAsia" w:eastAsiaTheme="majorEastAsia" w:hAnsiTheme="majorEastAsia" w:cs="Times New Roman" w:hint="eastAsia"/>
          <w:b/>
          <w:szCs w:val="24"/>
        </w:rPr>
        <w:t>7.</w:t>
      </w:r>
      <w:r w:rsidRPr="0052456B">
        <w:rPr>
          <w:rFonts w:asciiTheme="majorEastAsia" w:eastAsiaTheme="majorEastAsia" w:hAnsiTheme="majorEastAsia" w:cs="Times New Roman" w:hint="eastAsia"/>
          <w:bCs/>
          <w:szCs w:val="21"/>
        </w:rPr>
        <w:t>1评审依据：磋商小组将以磋商响应文件为评审依据，对供应商的报价、技术、商务等方面内容按百分制打分。（计分方法按四舍五入取至百分位）</w:t>
      </w: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bCs/>
          <w:szCs w:val="21"/>
        </w:rPr>
      </w:pP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bookmarkStart w:id="57" w:name="_Toc80205935"/>
      <w:r w:rsidRPr="0052456B">
        <w:rPr>
          <w:rFonts w:asciiTheme="majorEastAsia" w:eastAsiaTheme="majorEastAsia" w:hAnsiTheme="majorEastAsia" w:cs="Times New Roman" w:hint="eastAsia"/>
          <w:spacing w:val="-4"/>
          <w:kern w:val="0"/>
          <w:szCs w:val="21"/>
        </w:rPr>
        <w:t>一、评标原则</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（一）磋商小组组成：本招标采购项目的评标委员会由采购人代表和有关技术、经济等方面的专家组成，成员人数为3人。</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（二）评标依据：磋商小组将以磋商文件为评标依据，对磋商人的</w:t>
      </w:r>
      <w:r w:rsidRPr="0052456B">
        <w:rPr>
          <w:rFonts w:asciiTheme="majorEastAsia" w:eastAsiaTheme="majorEastAsia" w:hAnsiTheme="majorEastAsia" w:cs="Times New Roman" w:hint="eastAsia"/>
          <w:b/>
          <w:spacing w:val="-4"/>
          <w:kern w:val="0"/>
          <w:szCs w:val="21"/>
        </w:rPr>
        <w:t>磋商报价、商务技术</w:t>
      </w:r>
      <w:r w:rsidRPr="0052456B">
        <w:rPr>
          <w:rFonts w:asciiTheme="majorEastAsia" w:eastAsiaTheme="majorEastAsia" w:hAnsiTheme="majorEastAsia" w:cs="Times New Roman" w:hint="eastAsia"/>
          <w:spacing w:val="-4"/>
          <w:kern w:val="0"/>
          <w:szCs w:val="21"/>
        </w:rPr>
        <w:t>等方面内容按百分制打分。</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（三）评标方式：综合评分法，以封闭方式进行。</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二、评定方法</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（一）对进入详评的，采用百分制综合评分法。</w:t>
      </w: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（二）计分办法（按四舍五入取至百分位）：</w:t>
      </w:r>
    </w:p>
    <w:p w:rsidR="002152C5" w:rsidRPr="0052456B" w:rsidRDefault="002152C5" w:rsidP="002152C5">
      <w:pPr>
        <w:spacing w:line="440" w:lineRule="exact"/>
        <w:ind w:firstLine="420"/>
        <w:rPr>
          <w:rFonts w:ascii="宋体" w:eastAsia="宋体" w:hAnsi="宋体" w:cs="Times New Roman"/>
          <w:b/>
          <w:spacing w:val="-4"/>
          <w:kern w:val="0"/>
          <w:szCs w:val="21"/>
        </w:rPr>
      </w:pPr>
      <w:r w:rsidRPr="0052456B">
        <w:rPr>
          <w:rFonts w:ascii="宋体" w:eastAsia="宋体" w:hAnsi="宋体" w:cs="Times New Roman" w:hint="eastAsia"/>
          <w:b/>
          <w:spacing w:val="-4"/>
          <w:kern w:val="0"/>
          <w:szCs w:val="21"/>
        </w:rPr>
        <w:t>1、价格分……………………………………………………………………满分</w:t>
      </w:r>
      <w:r w:rsidRPr="0052456B">
        <w:rPr>
          <w:rFonts w:ascii="宋体" w:eastAsia="宋体" w:hAnsi="宋体" w:cs="Times New Roman"/>
          <w:b/>
          <w:spacing w:val="-4"/>
          <w:kern w:val="0"/>
          <w:szCs w:val="21"/>
        </w:rPr>
        <w:t>10</w:t>
      </w:r>
      <w:r w:rsidRPr="0052456B">
        <w:rPr>
          <w:rFonts w:ascii="宋体" w:eastAsia="宋体" w:hAnsi="宋体" w:cs="Times New Roman" w:hint="eastAsia"/>
          <w:b/>
          <w:spacing w:val="-4"/>
          <w:kern w:val="0"/>
          <w:szCs w:val="21"/>
        </w:rPr>
        <w:t>分</w:t>
      </w:r>
    </w:p>
    <w:p w:rsidR="002152C5" w:rsidRPr="0052456B" w:rsidRDefault="002152C5" w:rsidP="002152C5">
      <w:pPr>
        <w:rPr>
          <w:rFonts w:ascii="宋体" w:eastAsia="宋体" w:hAnsi="宋体" w:cs="Times New Roman"/>
          <w:spacing w:val="-4"/>
          <w:szCs w:val="21"/>
        </w:rPr>
      </w:pPr>
      <w:r w:rsidRPr="0052456B">
        <w:rPr>
          <w:rFonts w:ascii="宋体" w:eastAsia="宋体" w:hAnsi="宋体" w:cs="Times New Roman" w:hint="eastAsia"/>
          <w:spacing w:val="-4"/>
          <w:szCs w:val="21"/>
        </w:rPr>
        <w:t xml:space="preserve">  </w:t>
      </w:r>
    </w:p>
    <w:p w:rsidR="002152C5" w:rsidRPr="0052456B" w:rsidRDefault="002152C5" w:rsidP="002152C5">
      <w:pPr>
        <w:spacing w:line="440" w:lineRule="exact"/>
        <w:ind w:firstLine="420"/>
        <w:rPr>
          <w:rFonts w:ascii="宋体" w:eastAsia="宋体" w:hAnsi="宋体" w:cs="Times New Roman"/>
          <w:spacing w:val="-4"/>
          <w:kern w:val="0"/>
          <w:szCs w:val="21"/>
        </w:rPr>
      </w:pPr>
      <w:r w:rsidRPr="0052456B">
        <w:rPr>
          <w:rFonts w:ascii="宋体" w:eastAsia="宋体" w:hAnsi="宋体" w:cs="Times New Roman" w:hint="eastAsia"/>
          <w:spacing w:val="-4"/>
          <w:kern w:val="0"/>
          <w:szCs w:val="21"/>
        </w:rPr>
        <w:t>（1）按照《政府采购促进中小企业发展暂行办法》（财库[2011]181 号）规定：</w:t>
      </w:r>
    </w:p>
    <w:p w:rsidR="002152C5" w:rsidRPr="0052456B" w:rsidRDefault="002152C5" w:rsidP="002152C5">
      <w:pPr>
        <w:spacing w:line="440" w:lineRule="exact"/>
        <w:ind w:firstLine="420"/>
        <w:rPr>
          <w:rFonts w:ascii="宋体" w:eastAsia="宋体" w:hAnsi="宋体" w:cs="Times New Roman"/>
          <w:spacing w:val="-4"/>
          <w:kern w:val="0"/>
          <w:szCs w:val="21"/>
        </w:rPr>
      </w:pPr>
      <w:r w:rsidRPr="0052456B">
        <w:rPr>
          <w:rFonts w:ascii="宋体" w:eastAsia="宋体" w:hAnsi="宋体" w:cs="仿宋_GB2312" w:hint="eastAsia"/>
          <w:kern w:val="0"/>
          <w:szCs w:val="21"/>
        </w:rPr>
        <w:t>本项目是专门面向中小企业采购的项目，依据2021年3月2号财政部发布的《政府采购促进中小企业</w:t>
      </w:r>
      <w:r w:rsidRPr="0052456B">
        <w:rPr>
          <w:rFonts w:ascii="宋体" w:eastAsia="宋体" w:hAnsi="宋体" w:cs="仿宋_GB2312" w:hint="eastAsia"/>
          <w:kern w:val="0"/>
          <w:szCs w:val="21"/>
        </w:rPr>
        <w:lastRenderedPageBreak/>
        <w:t>发展政策问答》规定，专门面向中小企业采购的项目不再执行价格评审优惠的扶持政策。</w:t>
      </w:r>
    </w:p>
    <w:p w:rsidR="002152C5" w:rsidRPr="0052456B" w:rsidRDefault="002152C5" w:rsidP="002152C5">
      <w:pPr>
        <w:spacing w:line="440" w:lineRule="exact"/>
        <w:ind w:firstLine="420"/>
        <w:rPr>
          <w:rFonts w:ascii="宋体" w:eastAsia="宋体" w:hAnsi="宋体" w:cs="Times New Roman"/>
          <w:spacing w:val="-4"/>
          <w:kern w:val="0"/>
          <w:szCs w:val="21"/>
        </w:rPr>
      </w:pPr>
      <w:r w:rsidRPr="0052456B">
        <w:rPr>
          <w:rFonts w:ascii="宋体" w:eastAsia="宋体" w:hAnsi="宋体" w:cs="Times New Roman" w:hint="eastAsia"/>
          <w:spacing w:val="-4"/>
          <w:kern w:val="0"/>
          <w:szCs w:val="21"/>
        </w:rPr>
        <w:t>（2）以进入详评的且最后报价最低的供应商的价格为磋商基准价，其价格分为10分。</w:t>
      </w:r>
    </w:p>
    <w:p w:rsidR="002152C5" w:rsidRPr="0052456B" w:rsidRDefault="002152C5" w:rsidP="002152C5">
      <w:pPr>
        <w:spacing w:line="440" w:lineRule="exact"/>
        <w:ind w:firstLine="420"/>
        <w:rPr>
          <w:rFonts w:ascii="宋体" w:eastAsia="宋体" w:hAnsi="宋体" w:cs="Times New Roman"/>
          <w:spacing w:val="-4"/>
          <w:kern w:val="0"/>
          <w:szCs w:val="21"/>
        </w:rPr>
      </w:pPr>
      <w:r w:rsidRPr="0052456B">
        <w:rPr>
          <w:rFonts w:ascii="宋体" w:eastAsia="宋体" w:hAnsi="宋体" w:cs="Times New Roman" w:hint="eastAsia"/>
          <w:spacing w:val="-4"/>
          <w:kern w:val="0"/>
          <w:szCs w:val="21"/>
        </w:rPr>
        <w:t>（3）磋商报价得分=（磋商基准价/最后磋商报价）×10分</w:t>
      </w:r>
    </w:p>
    <w:p w:rsidR="002152C5" w:rsidRPr="0052456B" w:rsidRDefault="002152C5" w:rsidP="002152C5">
      <w:pPr>
        <w:spacing w:after="120"/>
        <w:rPr>
          <w:rFonts w:ascii="宋体" w:eastAsia="宋体" w:hAnsi="宋体" w:cs="Times New Roman"/>
          <w:szCs w:val="21"/>
        </w:rPr>
      </w:pPr>
    </w:p>
    <w:p w:rsidR="002152C5" w:rsidRPr="0052456B" w:rsidRDefault="002152C5" w:rsidP="002152C5">
      <w:pPr>
        <w:ind w:firstLineChars="150" w:firstLine="316"/>
        <w:rPr>
          <w:rFonts w:ascii="宋体" w:eastAsia="宋体" w:hAnsi="宋体" w:cs="Times New Roman"/>
          <w:b/>
          <w:kern w:val="0"/>
          <w:szCs w:val="21"/>
        </w:rPr>
      </w:pPr>
      <w:r w:rsidRPr="0052456B">
        <w:rPr>
          <w:rFonts w:ascii="宋体" w:eastAsia="宋体" w:hAnsi="宋体" w:cs="Times New Roman" w:hint="eastAsia"/>
          <w:b/>
          <w:szCs w:val="21"/>
        </w:rPr>
        <w:t>2、</w:t>
      </w:r>
      <w:r w:rsidRPr="0052456B">
        <w:rPr>
          <w:rFonts w:ascii="宋体" w:eastAsia="宋体" w:hAnsi="宋体" w:cs="Times New Roman" w:hint="eastAsia"/>
          <w:b/>
          <w:kern w:val="0"/>
          <w:szCs w:val="21"/>
        </w:rPr>
        <w:t>技术分…………………………………………</w:t>
      </w:r>
      <w:r w:rsidRPr="0052456B">
        <w:rPr>
          <w:rFonts w:ascii="宋体" w:eastAsia="宋体" w:hAnsi="宋体" w:cs="Times New Roman"/>
          <w:b/>
          <w:kern w:val="0"/>
          <w:szCs w:val="21"/>
        </w:rPr>
        <w:t>…………………………………</w:t>
      </w:r>
      <w:r w:rsidRPr="0052456B">
        <w:rPr>
          <w:rFonts w:ascii="宋体" w:eastAsia="宋体" w:hAnsi="宋体" w:cs="Times New Roman" w:hint="eastAsia"/>
          <w:b/>
          <w:kern w:val="0"/>
          <w:szCs w:val="21"/>
        </w:rPr>
        <w:t>76分</w:t>
      </w:r>
    </w:p>
    <w:p w:rsidR="002152C5" w:rsidRPr="0052456B" w:rsidRDefault="002152C5" w:rsidP="002152C5">
      <w:pPr>
        <w:spacing w:after="120"/>
        <w:rPr>
          <w:rFonts w:ascii="宋体" w:eastAsia="宋体" w:hAnsi="宋体" w:cs="微软雅黑"/>
          <w:bCs/>
          <w:szCs w:val="21"/>
        </w:rPr>
      </w:pPr>
    </w:p>
    <w:p w:rsidR="002152C5" w:rsidRPr="0052456B" w:rsidRDefault="002152C5" w:rsidP="002152C5">
      <w:pPr>
        <w:ind w:firstLineChars="150" w:firstLine="315"/>
        <w:rPr>
          <w:rFonts w:ascii="宋体" w:eastAsia="宋体" w:hAnsi="宋体" w:cs="Times New Roman"/>
          <w:b/>
          <w:kern w:val="0"/>
          <w:szCs w:val="21"/>
        </w:rPr>
      </w:pPr>
      <w:r w:rsidRPr="0052456B">
        <w:rPr>
          <w:rFonts w:ascii="宋体" w:eastAsia="宋体" w:hAnsi="宋体" w:cs="微软雅黑" w:hint="eastAsia"/>
          <w:bCs/>
          <w:szCs w:val="21"/>
        </w:rPr>
        <w:t>（1）、</w:t>
      </w:r>
      <w:r w:rsidRPr="0052456B">
        <w:rPr>
          <w:rFonts w:ascii="宋体" w:eastAsia="宋体" w:hAnsi="宋体" w:cs="微软雅黑" w:hint="eastAsia"/>
          <w:b/>
          <w:bCs/>
          <w:szCs w:val="21"/>
        </w:rPr>
        <w:t>项目实施方案分</w:t>
      </w:r>
      <w:r w:rsidRPr="0052456B">
        <w:rPr>
          <w:rFonts w:ascii="宋体" w:eastAsia="宋体" w:hAnsi="宋体" w:cs="Times New Roman" w:hint="eastAsia"/>
          <w:b/>
          <w:kern w:val="0"/>
          <w:szCs w:val="21"/>
        </w:rPr>
        <w:t>……………………</w:t>
      </w:r>
      <w:r w:rsidRPr="0052456B">
        <w:rPr>
          <w:rFonts w:ascii="宋体" w:eastAsia="宋体" w:hAnsi="宋体" w:cs="Times New Roman"/>
          <w:b/>
          <w:kern w:val="0"/>
          <w:szCs w:val="21"/>
        </w:rPr>
        <w:t>………………………………………</w:t>
      </w:r>
      <w:r w:rsidRPr="0052456B">
        <w:rPr>
          <w:rFonts w:ascii="宋体" w:eastAsia="宋体" w:hAnsi="宋体" w:cs="Times New Roman" w:hint="eastAsia"/>
          <w:b/>
          <w:kern w:val="0"/>
          <w:szCs w:val="21"/>
        </w:rPr>
        <w:t>60分</w:t>
      </w:r>
    </w:p>
    <w:p w:rsidR="002152C5" w:rsidRPr="0052456B" w:rsidRDefault="002152C5" w:rsidP="002152C5">
      <w:pPr>
        <w:tabs>
          <w:tab w:val="left" w:pos="429"/>
        </w:tabs>
        <w:spacing w:line="276" w:lineRule="auto"/>
        <w:ind w:firstLineChars="250" w:firstLine="525"/>
        <w:rPr>
          <w:rFonts w:ascii="宋体" w:eastAsia="宋体" w:hAnsi="宋体" w:cs="宋体"/>
          <w:szCs w:val="21"/>
        </w:rPr>
      </w:pPr>
    </w:p>
    <w:p w:rsidR="002152C5" w:rsidRPr="0052456B" w:rsidRDefault="002152C5" w:rsidP="002152C5">
      <w:pPr>
        <w:tabs>
          <w:tab w:val="left" w:pos="429"/>
        </w:tabs>
        <w:spacing w:line="276" w:lineRule="auto"/>
        <w:ind w:firstLineChars="250" w:firstLine="525"/>
        <w:rPr>
          <w:rFonts w:ascii="宋体" w:eastAsia="宋体" w:hAnsi="宋体" w:cs="宋体"/>
          <w:szCs w:val="21"/>
        </w:rPr>
      </w:pPr>
      <w:r w:rsidRPr="0052456B">
        <w:rPr>
          <w:rFonts w:ascii="宋体" w:eastAsia="宋体" w:hAnsi="宋体" w:cs="宋体" w:hint="eastAsia"/>
          <w:szCs w:val="21"/>
        </w:rPr>
        <w:t>各投标供应商根据采购文件的第二章相关采购需求的内容来编写项目实施方案，磋商小组根据采购文件的要求及各投标供应商编写的方案内容进行打分。</w:t>
      </w:r>
    </w:p>
    <w:p w:rsidR="002152C5" w:rsidRPr="0052456B" w:rsidRDefault="002152C5" w:rsidP="002152C5">
      <w:pPr>
        <w:tabs>
          <w:tab w:val="left" w:pos="429"/>
        </w:tabs>
        <w:spacing w:line="276" w:lineRule="auto"/>
        <w:ind w:firstLineChars="250" w:firstLine="525"/>
        <w:rPr>
          <w:rFonts w:ascii="宋体" w:eastAsia="宋体" w:hAnsi="Calibri" w:cs="宋体"/>
          <w:szCs w:val="21"/>
        </w:rPr>
      </w:pPr>
      <w:r w:rsidRPr="0052456B">
        <w:rPr>
          <w:rFonts w:ascii="宋体" w:eastAsia="宋体" w:hAnsi="宋体" w:cs="宋体" w:hint="eastAsia"/>
          <w:szCs w:val="21"/>
        </w:rPr>
        <w:t>一档（20分）：基本满足本项目需求，方案一般；</w:t>
      </w:r>
    </w:p>
    <w:p w:rsidR="002152C5" w:rsidRPr="0052456B" w:rsidRDefault="002152C5" w:rsidP="002152C5">
      <w:pPr>
        <w:tabs>
          <w:tab w:val="left" w:pos="429"/>
        </w:tabs>
        <w:spacing w:line="276" w:lineRule="auto"/>
        <w:ind w:firstLineChars="250" w:firstLine="525"/>
        <w:rPr>
          <w:rFonts w:ascii="宋体" w:eastAsia="宋体" w:hAnsi="Calibri" w:cs="宋体"/>
          <w:szCs w:val="21"/>
        </w:rPr>
      </w:pPr>
      <w:r w:rsidRPr="0052456B">
        <w:rPr>
          <w:rFonts w:ascii="宋体" w:eastAsia="宋体" w:hAnsi="宋体" w:cs="宋体" w:hint="eastAsia"/>
          <w:szCs w:val="21"/>
        </w:rPr>
        <w:t>二档（30分）：方案较完善、可行、具体，满足本项目需求；</w:t>
      </w:r>
    </w:p>
    <w:p w:rsidR="002152C5" w:rsidRPr="0052456B" w:rsidRDefault="002152C5" w:rsidP="002152C5">
      <w:pPr>
        <w:spacing w:line="420" w:lineRule="exact"/>
        <w:ind w:firstLineChars="250" w:firstLine="525"/>
        <w:rPr>
          <w:rFonts w:ascii="宋体" w:eastAsia="宋体" w:hAnsi="宋体" w:cs="宋体"/>
          <w:szCs w:val="21"/>
        </w:rPr>
      </w:pPr>
      <w:r w:rsidRPr="0052456B">
        <w:rPr>
          <w:rFonts w:ascii="宋体" w:eastAsia="宋体" w:hAnsi="宋体" w:cs="宋体" w:hint="eastAsia"/>
          <w:szCs w:val="21"/>
        </w:rPr>
        <w:t>三档（45分）：工作安排合理且方案有针对性，符合实际情况，计划详细具体，满足本项目需求。</w:t>
      </w:r>
    </w:p>
    <w:p w:rsidR="002152C5" w:rsidRPr="0052456B" w:rsidRDefault="002152C5" w:rsidP="002152C5">
      <w:pPr>
        <w:spacing w:line="420" w:lineRule="exact"/>
        <w:ind w:firstLineChars="250" w:firstLine="525"/>
        <w:rPr>
          <w:rFonts w:ascii="宋体" w:eastAsia="宋体" w:hAnsi="宋体" w:cs="宋体"/>
          <w:szCs w:val="21"/>
        </w:rPr>
      </w:pPr>
      <w:r w:rsidRPr="0052456B">
        <w:rPr>
          <w:rFonts w:ascii="宋体" w:eastAsia="宋体" w:hAnsi="宋体" w:cs="宋体" w:hint="eastAsia"/>
          <w:szCs w:val="21"/>
        </w:rPr>
        <w:t>四档（60分）：工作安排非常合理且方案针对性，非常符合实际情况，计划很详细、具体，完全满足本项目需求。</w:t>
      </w:r>
    </w:p>
    <w:p w:rsidR="002152C5" w:rsidRPr="0052456B" w:rsidRDefault="002152C5" w:rsidP="002152C5">
      <w:pPr>
        <w:ind w:firstLineChars="150" w:firstLine="316"/>
        <w:rPr>
          <w:rFonts w:ascii="宋体" w:eastAsia="宋体" w:hAnsi="宋体" w:cs="Times New Roman"/>
          <w:b/>
          <w:kern w:val="0"/>
          <w:szCs w:val="21"/>
        </w:rPr>
      </w:pPr>
    </w:p>
    <w:p w:rsidR="002152C5" w:rsidRPr="0052456B" w:rsidRDefault="002152C5" w:rsidP="002152C5">
      <w:pPr>
        <w:ind w:firstLineChars="150" w:firstLine="316"/>
        <w:rPr>
          <w:rFonts w:ascii="宋体" w:eastAsia="宋体" w:hAnsi="宋体" w:cs="Times New Roman"/>
          <w:b/>
          <w:szCs w:val="21"/>
        </w:rPr>
      </w:pPr>
      <w:r w:rsidRPr="0052456B">
        <w:rPr>
          <w:rFonts w:ascii="宋体" w:eastAsia="宋体" w:hAnsi="宋体" w:cs="Times New Roman" w:hint="eastAsia"/>
          <w:b/>
          <w:kern w:val="0"/>
          <w:szCs w:val="21"/>
        </w:rPr>
        <w:t>（2）、</w:t>
      </w:r>
      <w:r w:rsidRPr="0052456B">
        <w:rPr>
          <w:rFonts w:ascii="宋体" w:eastAsia="宋体" w:hAnsi="宋体" w:cs="微软雅黑" w:hint="eastAsia"/>
          <w:b/>
          <w:bCs/>
          <w:szCs w:val="21"/>
        </w:rPr>
        <w:t>服务承诺分</w:t>
      </w:r>
      <w:r w:rsidRPr="0052456B">
        <w:rPr>
          <w:rFonts w:ascii="宋体" w:eastAsia="宋体" w:hAnsi="宋体" w:cs="Times New Roman" w:hint="eastAsia"/>
          <w:b/>
          <w:kern w:val="0"/>
          <w:szCs w:val="21"/>
        </w:rPr>
        <w:t>………</w:t>
      </w:r>
      <w:r w:rsidRPr="0052456B">
        <w:rPr>
          <w:rFonts w:ascii="宋体" w:eastAsia="宋体" w:hAnsi="宋体" w:cs="Times New Roman"/>
          <w:b/>
          <w:kern w:val="0"/>
          <w:szCs w:val="21"/>
        </w:rPr>
        <w:t>…………………………………………………………</w:t>
      </w:r>
      <w:r w:rsidRPr="0052456B">
        <w:rPr>
          <w:rFonts w:ascii="宋体" w:eastAsia="宋体" w:hAnsi="宋体" w:cs="Times New Roman" w:hint="eastAsia"/>
          <w:b/>
          <w:kern w:val="0"/>
          <w:szCs w:val="21"/>
        </w:rPr>
        <w:t>16分</w:t>
      </w:r>
    </w:p>
    <w:p w:rsidR="002152C5" w:rsidRPr="0052456B" w:rsidRDefault="002152C5" w:rsidP="002152C5">
      <w:pPr>
        <w:ind w:firstLineChars="196" w:firstLine="413"/>
        <w:rPr>
          <w:rFonts w:ascii="宋体" w:eastAsia="宋体" w:hAnsi="宋体" w:cs="Times New Roman"/>
          <w:b/>
          <w:kern w:val="0"/>
          <w:szCs w:val="21"/>
        </w:rPr>
      </w:pPr>
    </w:p>
    <w:p w:rsidR="002152C5" w:rsidRPr="0052456B" w:rsidRDefault="002152C5" w:rsidP="002152C5">
      <w:pPr>
        <w:tabs>
          <w:tab w:val="left" w:pos="429"/>
        </w:tabs>
        <w:spacing w:line="276" w:lineRule="auto"/>
        <w:ind w:firstLineChars="150" w:firstLine="315"/>
        <w:rPr>
          <w:rFonts w:ascii="宋体" w:eastAsia="宋体" w:hAnsi="宋体" w:cs="宋体"/>
          <w:szCs w:val="21"/>
        </w:rPr>
      </w:pPr>
      <w:r w:rsidRPr="0052456B">
        <w:rPr>
          <w:rFonts w:ascii="宋体" w:eastAsia="宋体" w:hAnsi="宋体" w:cs="宋体" w:hint="eastAsia"/>
          <w:szCs w:val="21"/>
        </w:rPr>
        <w:t>各投标供应商根据采购文件采购需求的内容来编写服务承诺书，磋商小组根据采购文件的要求及各投标供应商编写的服务承诺书内容进行打分。</w:t>
      </w:r>
    </w:p>
    <w:p w:rsidR="002152C5" w:rsidRPr="0052456B" w:rsidRDefault="002152C5" w:rsidP="002152C5">
      <w:pPr>
        <w:tabs>
          <w:tab w:val="left" w:pos="429"/>
        </w:tabs>
        <w:spacing w:line="276" w:lineRule="auto"/>
        <w:ind w:firstLineChars="150" w:firstLine="315"/>
        <w:rPr>
          <w:rFonts w:ascii="宋体" w:eastAsia="宋体" w:hAnsi="Calibri" w:cs="宋体"/>
          <w:szCs w:val="21"/>
        </w:rPr>
      </w:pPr>
      <w:r w:rsidRPr="0052456B">
        <w:rPr>
          <w:rFonts w:ascii="宋体" w:eastAsia="宋体" w:hAnsi="宋体" w:cs="宋体" w:hint="eastAsia"/>
          <w:szCs w:val="21"/>
        </w:rPr>
        <w:t>一档（</w:t>
      </w:r>
      <w:r w:rsidRPr="0052456B">
        <w:rPr>
          <w:rFonts w:ascii="宋体" w:eastAsia="宋体" w:hAnsi="Calibri" w:cs="宋体" w:hint="eastAsia"/>
          <w:szCs w:val="21"/>
        </w:rPr>
        <w:t>8</w:t>
      </w:r>
      <w:r w:rsidRPr="0052456B">
        <w:rPr>
          <w:rFonts w:ascii="宋体" w:eastAsia="宋体" w:hAnsi="宋体" w:cs="宋体" w:hint="eastAsia"/>
          <w:szCs w:val="21"/>
        </w:rPr>
        <w:t>分）：基本满足采购文件要求，有可行的承诺；</w:t>
      </w:r>
    </w:p>
    <w:p w:rsidR="002152C5" w:rsidRPr="0052456B" w:rsidRDefault="002152C5" w:rsidP="002152C5">
      <w:pPr>
        <w:tabs>
          <w:tab w:val="left" w:pos="429"/>
        </w:tabs>
        <w:spacing w:line="276" w:lineRule="auto"/>
        <w:ind w:firstLineChars="150" w:firstLine="315"/>
        <w:rPr>
          <w:rFonts w:ascii="宋体" w:eastAsia="宋体" w:hAnsi="Calibri" w:cs="宋体"/>
          <w:szCs w:val="21"/>
        </w:rPr>
      </w:pPr>
      <w:r w:rsidRPr="0052456B">
        <w:rPr>
          <w:rFonts w:ascii="宋体" w:eastAsia="宋体" w:hAnsi="宋体" w:cs="宋体" w:hint="eastAsia"/>
          <w:szCs w:val="21"/>
        </w:rPr>
        <w:t>二档（12分）：为采购人提供的服务承诺有合理的保障，满足本项目采购需求；</w:t>
      </w:r>
    </w:p>
    <w:p w:rsidR="002152C5" w:rsidRPr="0052456B" w:rsidRDefault="002152C5" w:rsidP="002152C5">
      <w:pPr>
        <w:spacing w:line="420" w:lineRule="exact"/>
        <w:ind w:firstLineChars="150" w:firstLine="315"/>
        <w:rPr>
          <w:rFonts w:ascii="宋体" w:eastAsia="宋体" w:hAnsi="宋体" w:cs="宋体"/>
          <w:b/>
          <w:szCs w:val="20"/>
        </w:rPr>
      </w:pPr>
      <w:r w:rsidRPr="0052456B">
        <w:rPr>
          <w:rFonts w:ascii="宋体" w:eastAsia="宋体" w:hAnsi="宋体" w:cs="宋体" w:hint="eastAsia"/>
          <w:szCs w:val="21"/>
        </w:rPr>
        <w:t>三档（16分）：为采购人提供的服务承诺有优质保障，有特色，充分响应本项目采购需求。</w:t>
      </w:r>
    </w:p>
    <w:p w:rsidR="002152C5" w:rsidRPr="0052456B" w:rsidRDefault="002152C5" w:rsidP="002152C5">
      <w:pPr>
        <w:ind w:firstLineChars="150" w:firstLine="316"/>
        <w:rPr>
          <w:rFonts w:ascii="宋体" w:eastAsia="宋体" w:hAnsi="宋体" w:cs="微软雅黑"/>
          <w:b/>
          <w:szCs w:val="21"/>
        </w:rPr>
      </w:pPr>
    </w:p>
    <w:p w:rsidR="002152C5" w:rsidRPr="0052456B" w:rsidRDefault="002152C5" w:rsidP="002152C5">
      <w:pPr>
        <w:ind w:firstLineChars="150" w:firstLine="316"/>
        <w:rPr>
          <w:rFonts w:ascii="宋体" w:eastAsia="宋体" w:hAnsi="宋体" w:cs="Times New Roman"/>
          <w:b/>
          <w:szCs w:val="21"/>
        </w:rPr>
      </w:pPr>
      <w:r w:rsidRPr="0052456B">
        <w:rPr>
          <w:rFonts w:ascii="宋体" w:eastAsia="宋体" w:hAnsi="宋体" w:cs="Times New Roman" w:hint="eastAsia"/>
          <w:b/>
          <w:szCs w:val="21"/>
        </w:rPr>
        <w:t>3、</w:t>
      </w:r>
      <w:r w:rsidRPr="0052456B">
        <w:rPr>
          <w:rFonts w:ascii="宋体" w:eastAsia="宋体" w:hAnsi="宋体" w:cs="Times New Roman" w:hint="eastAsia"/>
          <w:b/>
          <w:kern w:val="0"/>
          <w:szCs w:val="21"/>
        </w:rPr>
        <w:t>商务分…………………………………………</w:t>
      </w:r>
      <w:r w:rsidRPr="0052456B">
        <w:rPr>
          <w:rFonts w:ascii="宋体" w:eastAsia="宋体" w:hAnsi="宋体" w:cs="Times New Roman"/>
          <w:b/>
          <w:kern w:val="0"/>
          <w:szCs w:val="21"/>
        </w:rPr>
        <w:t>……………………………………</w:t>
      </w:r>
      <w:r w:rsidRPr="0052456B">
        <w:rPr>
          <w:rFonts w:ascii="宋体" w:eastAsia="宋体" w:hAnsi="宋体" w:cs="Times New Roman" w:hint="eastAsia"/>
          <w:b/>
          <w:kern w:val="0"/>
          <w:szCs w:val="21"/>
        </w:rPr>
        <w:t>14分</w:t>
      </w:r>
    </w:p>
    <w:p w:rsidR="002152C5" w:rsidRPr="0052456B" w:rsidRDefault="002152C5" w:rsidP="002152C5">
      <w:pPr>
        <w:spacing w:line="360" w:lineRule="auto"/>
        <w:ind w:rightChars="44" w:right="92"/>
        <w:rPr>
          <w:rFonts w:ascii="宋体" w:eastAsia="宋体" w:hAnsi="宋体" w:cs="宋体"/>
          <w:kern w:val="0"/>
          <w:sz w:val="20"/>
          <w:szCs w:val="21"/>
        </w:rPr>
      </w:pPr>
    </w:p>
    <w:p w:rsidR="002152C5" w:rsidRPr="0052456B" w:rsidRDefault="002152C5" w:rsidP="002152C5">
      <w:pPr>
        <w:spacing w:line="360" w:lineRule="auto"/>
        <w:ind w:rightChars="44" w:right="92" w:firstLineChars="200" w:firstLine="420"/>
        <w:rPr>
          <w:rFonts w:ascii="Times New Roman" w:eastAsia="宋体" w:hAnsi="Times New Roman" w:cs="Times New Roman"/>
          <w:szCs w:val="24"/>
        </w:rPr>
      </w:pPr>
      <w:r w:rsidRPr="0052456B">
        <w:rPr>
          <w:rFonts w:ascii="Times New Roman" w:eastAsia="宋体" w:hAnsi="Times New Roman" w:cs="Times New Roman" w:hint="eastAsia"/>
          <w:szCs w:val="24"/>
        </w:rPr>
        <w:t>（</w:t>
      </w:r>
      <w:r w:rsidRPr="0052456B">
        <w:rPr>
          <w:rFonts w:ascii="Times New Roman" w:eastAsia="宋体" w:hAnsi="Times New Roman" w:cs="Times New Roman" w:hint="eastAsia"/>
          <w:szCs w:val="24"/>
        </w:rPr>
        <w:t>1</w:t>
      </w:r>
      <w:r w:rsidRPr="0052456B">
        <w:rPr>
          <w:rFonts w:ascii="Times New Roman" w:eastAsia="宋体" w:hAnsi="Times New Roman" w:cs="Times New Roman" w:hint="eastAsia"/>
          <w:szCs w:val="24"/>
        </w:rPr>
        <w:t>）企业信誉、实力分：</w:t>
      </w:r>
      <w:r w:rsidRPr="0052456B">
        <w:rPr>
          <w:rFonts w:ascii="宋体" w:eastAsia="宋体" w:hAnsi="宋体" w:cs="Times New Roman"/>
          <w:b/>
          <w:kern w:val="0"/>
          <w:sz w:val="20"/>
          <w:szCs w:val="21"/>
        </w:rPr>
        <w:t>……………………………………………………………</w:t>
      </w:r>
      <w:r w:rsidRPr="0052456B">
        <w:rPr>
          <w:rFonts w:ascii="宋体" w:eastAsia="宋体" w:hAnsi="宋体" w:cs="Times New Roman" w:hint="eastAsia"/>
          <w:b/>
          <w:kern w:val="0"/>
          <w:sz w:val="20"/>
          <w:szCs w:val="21"/>
        </w:rPr>
        <w:t>8分</w:t>
      </w:r>
    </w:p>
    <w:p w:rsidR="002152C5" w:rsidRPr="0052456B" w:rsidRDefault="002152C5" w:rsidP="002152C5">
      <w:pPr>
        <w:spacing w:line="360" w:lineRule="auto"/>
        <w:ind w:rightChars="44" w:right="92" w:firstLineChars="200" w:firstLine="420"/>
        <w:rPr>
          <w:rFonts w:ascii="Times New Roman" w:eastAsia="宋体" w:hAnsi="Times New Roman" w:cs="Times New Roman"/>
          <w:szCs w:val="24"/>
        </w:rPr>
      </w:pPr>
      <w:r w:rsidRPr="0052456B">
        <w:rPr>
          <w:rFonts w:ascii="宋体" w:eastAsia="宋体" w:hAnsi="宋体" w:cs="宋体" w:hint="eastAsia"/>
          <w:kern w:val="0"/>
          <w:szCs w:val="21"/>
        </w:rPr>
        <w:t>磋商人拟投入的服务人员中有环境评价高级工程师证书的得2分（提供证书原件彩色扫描件，不提供不计分）；磋商人在公厕保洁服务工作中取得县级及以上部门颁发的荣誉证书的得2分（提供证书原件彩色扫描件，不提供不计分）</w:t>
      </w:r>
      <w:r w:rsidRPr="0052456B">
        <w:rPr>
          <w:rFonts w:ascii="宋体" w:eastAsia="宋体" w:hAnsi="宋体" w:cs="Times New Roman" w:hint="eastAsia"/>
          <w:kern w:val="0"/>
          <w:szCs w:val="21"/>
        </w:rPr>
        <w:t>；</w:t>
      </w:r>
      <w:r w:rsidRPr="0052456B">
        <w:rPr>
          <w:rFonts w:ascii="宋体" w:eastAsia="宋体" w:hAnsi="宋体" w:cs="宋体" w:hint="eastAsia"/>
          <w:kern w:val="0"/>
          <w:szCs w:val="21"/>
        </w:rPr>
        <w:t>磋商人具有污水处理车及吸污车的，每提供一辆车的证件加2分，满分4分（需提供车辆行驶证原件彩色扫描件，并且车辆登记在磋商人名下，否则不计分）。</w:t>
      </w:r>
    </w:p>
    <w:p w:rsidR="002152C5" w:rsidRPr="0052456B" w:rsidRDefault="002152C5" w:rsidP="002152C5">
      <w:pPr>
        <w:spacing w:line="360" w:lineRule="auto"/>
        <w:ind w:rightChars="44" w:right="92" w:firstLineChars="200" w:firstLine="420"/>
        <w:rPr>
          <w:rFonts w:ascii="Times New Roman" w:eastAsia="宋体" w:hAnsi="Times New Roman" w:cs="Times New Roman"/>
          <w:szCs w:val="24"/>
        </w:rPr>
      </w:pPr>
      <w:r w:rsidRPr="0052456B">
        <w:rPr>
          <w:rFonts w:ascii="Times New Roman" w:eastAsia="宋体" w:hAnsi="Times New Roman" w:cs="Times New Roman" w:hint="eastAsia"/>
          <w:szCs w:val="24"/>
        </w:rPr>
        <w:t>（</w:t>
      </w:r>
      <w:r w:rsidRPr="0052456B">
        <w:rPr>
          <w:rFonts w:ascii="Times New Roman" w:eastAsia="宋体" w:hAnsi="Times New Roman" w:cs="Times New Roman" w:hint="eastAsia"/>
          <w:szCs w:val="24"/>
        </w:rPr>
        <w:t>2</w:t>
      </w:r>
      <w:r w:rsidRPr="0052456B">
        <w:rPr>
          <w:rFonts w:ascii="Times New Roman" w:eastAsia="宋体" w:hAnsi="Times New Roman" w:cs="Times New Roman" w:hint="eastAsia"/>
          <w:szCs w:val="24"/>
        </w:rPr>
        <w:t>）业绩分：</w:t>
      </w:r>
      <w:r w:rsidRPr="0052456B">
        <w:rPr>
          <w:rFonts w:ascii="宋体" w:eastAsia="宋体" w:hAnsi="宋体" w:cs="Times New Roman"/>
          <w:b/>
          <w:kern w:val="0"/>
          <w:sz w:val="20"/>
          <w:szCs w:val="21"/>
        </w:rPr>
        <w:t>……………………………………………………………</w:t>
      </w:r>
      <w:r w:rsidRPr="0052456B">
        <w:rPr>
          <w:rFonts w:ascii="宋体" w:eastAsia="宋体" w:hAnsi="宋体" w:cs="Times New Roman" w:hint="eastAsia"/>
          <w:b/>
          <w:kern w:val="0"/>
          <w:sz w:val="20"/>
          <w:szCs w:val="21"/>
        </w:rPr>
        <w:t>6分</w:t>
      </w:r>
    </w:p>
    <w:p w:rsidR="002152C5" w:rsidRPr="0052456B" w:rsidRDefault="002152C5" w:rsidP="002152C5">
      <w:pPr>
        <w:spacing w:line="360" w:lineRule="auto"/>
        <w:ind w:rightChars="44" w:right="92" w:firstLineChars="200" w:firstLine="420"/>
        <w:rPr>
          <w:rFonts w:ascii="宋体" w:eastAsia="宋体" w:hAnsi="宋体" w:cs="Times New Roman"/>
          <w:kern w:val="0"/>
          <w:szCs w:val="21"/>
        </w:rPr>
      </w:pPr>
      <w:r w:rsidRPr="0052456B">
        <w:rPr>
          <w:rFonts w:ascii="宋体" w:eastAsia="宋体" w:hAnsi="宋体" w:cs="宋体" w:hint="eastAsia"/>
          <w:kern w:val="0"/>
          <w:szCs w:val="21"/>
        </w:rPr>
        <w:t>磋商人近3年内完成过类似项目的，每个业绩得2分，满分6分（类似业绩是指公共卫生保洁服务等，提供中标（成交）通知书或合同原件彩色扫描件，不提供不计分）</w:t>
      </w:r>
      <w:r w:rsidRPr="0052456B">
        <w:rPr>
          <w:rFonts w:ascii="宋体" w:eastAsia="宋体" w:hAnsi="宋体" w:cs="Times New Roman" w:hint="eastAsia"/>
          <w:kern w:val="0"/>
          <w:szCs w:val="21"/>
        </w:rPr>
        <w:t>。</w:t>
      </w:r>
    </w:p>
    <w:p w:rsidR="002152C5" w:rsidRPr="0052456B" w:rsidRDefault="002152C5" w:rsidP="002152C5">
      <w:pPr>
        <w:spacing w:line="360" w:lineRule="auto"/>
        <w:ind w:rightChars="44" w:right="92" w:firstLineChars="200" w:firstLine="420"/>
        <w:rPr>
          <w:rFonts w:ascii="宋体" w:eastAsia="宋体" w:hAnsi="宋体" w:cs="宋体"/>
          <w:b/>
          <w:kern w:val="0"/>
          <w:szCs w:val="21"/>
        </w:rPr>
      </w:pPr>
      <w:r w:rsidRPr="0052456B">
        <w:rPr>
          <w:rFonts w:ascii="宋体" w:eastAsia="宋体" w:hAnsi="宋体" w:cs="Times New Roman" w:hint="eastAsia"/>
          <w:kern w:val="0"/>
          <w:szCs w:val="21"/>
        </w:rPr>
        <w:t>（三）总得分=1+2+3</w:t>
      </w:r>
    </w:p>
    <w:p w:rsidR="002152C5" w:rsidRPr="0052456B" w:rsidRDefault="002152C5" w:rsidP="00BE1465">
      <w:pPr>
        <w:spacing w:line="440" w:lineRule="exact"/>
        <w:ind w:firstLine="404"/>
        <w:rPr>
          <w:rFonts w:asciiTheme="majorEastAsia" w:eastAsiaTheme="majorEastAsia" w:hAnsiTheme="majorEastAsia" w:cs="Times New Roman"/>
          <w:spacing w:val="-4"/>
          <w:kern w:val="0"/>
          <w:szCs w:val="21"/>
        </w:rPr>
      </w:pPr>
    </w:p>
    <w:p w:rsidR="00BE1465" w:rsidRPr="0052456B" w:rsidRDefault="00BE1465" w:rsidP="00BE1465">
      <w:pPr>
        <w:spacing w:line="440" w:lineRule="exact"/>
        <w:ind w:firstLine="404"/>
        <w:rPr>
          <w:rFonts w:asciiTheme="majorEastAsia" w:eastAsiaTheme="majorEastAsia" w:hAnsiTheme="majorEastAsia" w:cs="Times New Roman"/>
          <w:spacing w:val="-4"/>
          <w:kern w:val="0"/>
          <w:szCs w:val="21"/>
        </w:rPr>
      </w:pPr>
      <w:r w:rsidRPr="0052456B">
        <w:rPr>
          <w:rFonts w:asciiTheme="majorEastAsia" w:eastAsiaTheme="majorEastAsia" w:hAnsiTheme="majorEastAsia" w:cs="Times New Roman" w:hint="eastAsia"/>
          <w:spacing w:val="-4"/>
          <w:kern w:val="0"/>
          <w:szCs w:val="21"/>
        </w:rPr>
        <w:t>6、总得分＝1+2</w:t>
      </w:r>
    </w:p>
    <w:p w:rsidR="00BE1465" w:rsidRPr="0052456B" w:rsidRDefault="00BE1465" w:rsidP="00BE1465">
      <w:pPr>
        <w:ind w:firstLine="406"/>
        <w:rPr>
          <w:rFonts w:asciiTheme="majorEastAsia" w:eastAsiaTheme="majorEastAsia" w:hAnsiTheme="majorEastAsia" w:cs="Times New Roman"/>
          <w:szCs w:val="24"/>
        </w:rPr>
      </w:pPr>
      <w:r w:rsidRPr="0052456B">
        <w:rPr>
          <w:rFonts w:asciiTheme="majorEastAsia" w:eastAsiaTheme="majorEastAsia" w:hAnsiTheme="majorEastAsia" w:cs="Times New Roman"/>
          <w:b/>
          <w:bCs/>
          <w:spacing w:val="-4"/>
          <w:szCs w:val="24"/>
        </w:rPr>
        <w:br w:type="page"/>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lastRenderedPageBreak/>
        <w:t>7.2.终止竞争性磋商采购活动</w:t>
      </w:r>
    </w:p>
    <w:p w:rsidR="00BE1465" w:rsidRPr="0052456B" w:rsidRDefault="00BE1465" w:rsidP="00BE1465">
      <w:pPr>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58" w:name="_Toc80886939"/>
      <w:r w:rsidRPr="0052456B">
        <w:rPr>
          <w:rFonts w:asciiTheme="majorEastAsia" w:eastAsiaTheme="majorEastAsia" w:hAnsiTheme="majorEastAsia" w:cs="Times New Roman" w:hint="eastAsia"/>
          <w:bCs/>
          <w:sz w:val="32"/>
          <w:szCs w:val="32"/>
        </w:rPr>
        <w:t>第二节 评标报告</w:t>
      </w:r>
      <w:bookmarkEnd w:id="57"/>
      <w:bookmarkEnd w:id="58"/>
    </w:p>
    <w:p w:rsidR="00BE1465" w:rsidRPr="0052456B" w:rsidRDefault="00BE1465" w:rsidP="00BE1465">
      <w:pPr>
        <w:spacing w:line="360" w:lineRule="auto"/>
        <w:ind w:firstLineChars="200" w:firstLine="480"/>
        <w:rPr>
          <w:rFonts w:asciiTheme="majorEastAsia" w:eastAsiaTheme="majorEastAsia" w:hAnsiTheme="majorEastAsia" w:cs="宋体"/>
          <w:sz w:val="24"/>
          <w:szCs w:val="32"/>
        </w:rPr>
      </w:pPr>
      <w:r w:rsidRPr="0052456B">
        <w:rPr>
          <w:rFonts w:asciiTheme="majorEastAsia" w:eastAsiaTheme="majorEastAsia" w:hAnsiTheme="majorEastAsia" w:cs="宋体" w:hint="eastAsia"/>
          <w:sz w:val="24"/>
          <w:szCs w:val="32"/>
        </w:rPr>
        <w:t>1.成交标准</w:t>
      </w:r>
    </w:p>
    <w:p w:rsidR="00BE1465" w:rsidRPr="0052456B" w:rsidRDefault="00BE1465" w:rsidP="00BE1465">
      <w:pPr>
        <w:spacing w:line="360" w:lineRule="auto"/>
        <w:ind w:firstLineChars="200" w:firstLine="420"/>
        <w:rPr>
          <w:rFonts w:asciiTheme="majorEastAsia" w:eastAsiaTheme="majorEastAsia" w:hAnsiTheme="majorEastAsia" w:cs="宋体"/>
          <w:sz w:val="24"/>
          <w:szCs w:val="24"/>
        </w:rPr>
      </w:pPr>
      <w:r w:rsidRPr="0052456B">
        <w:rPr>
          <w:rFonts w:asciiTheme="majorEastAsia" w:eastAsiaTheme="majorEastAsia" w:hAnsiTheme="majorEastAsia" w:cs="Times New Roman" w:hint="eastAsia"/>
          <w:bCs/>
          <w:szCs w:val="21"/>
        </w:rPr>
        <w:t>由磋商小组根据综合评分情况，按照评审得分由高到低顺序推荐3名以上成交候选供应商</w:t>
      </w:r>
      <w:r w:rsidRPr="0052456B">
        <w:rPr>
          <w:rFonts w:asciiTheme="majorEastAsia" w:eastAsiaTheme="majorEastAsia" w:hAnsiTheme="majorEastAsia" w:cs="宋体" w:hint="eastAsia"/>
          <w:szCs w:val="24"/>
        </w:rPr>
        <w:t>,并在线编写电子评审报告</w:t>
      </w:r>
      <w:r w:rsidRPr="0052456B">
        <w:rPr>
          <w:rFonts w:asciiTheme="majorEastAsia" w:eastAsiaTheme="majorEastAsia" w:hAnsiTheme="majorEastAsia" w:cs="Times New Roman" w:hint="eastAsia"/>
          <w:bCs/>
          <w:szCs w:val="21"/>
        </w:rPr>
        <w:t>。符合本章第一节第5</w:t>
      </w:r>
      <w:r w:rsidRPr="0052456B">
        <w:rPr>
          <w:rFonts w:asciiTheme="majorEastAsia" w:eastAsiaTheme="majorEastAsia" w:hAnsiTheme="majorEastAsia" w:cs="Times New Roman"/>
          <w:bCs/>
          <w:szCs w:val="21"/>
        </w:rPr>
        <w:t>.3</w:t>
      </w:r>
      <w:r w:rsidRPr="0052456B">
        <w:rPr>
          <w:rFonts w:asciiTheme="majorEastAsia" w:eastAsiaTheme="majorEastAsia" w:hAnsiTheme="majorEastAsia" w:cs="Times New Roman"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BE1465" w:rsidRPr="0052456B" w:rsidRDefault="00BE1465" w:rsidP="00BE1465">
      <w:pPr>
        <w:spacing w:line="360" w:lineRule="auto"/>
        <w:ind w:firstLineChars="200" w:firstLine="480"/>
        <w:rPr>
          <w:rFonts w:asciiTheme="majorEastAsia" w:eastAsiaTheme="majorEastAsia" w:hAnsiTheme="majorEastAsia" w:cs="宋体"/>
          <w:sz w:val="24"/>
          <w:szCs w:val="32"/>
        </w:rPr>
      </w:pPr>
      <w:r w:rsidRPr="0052456B">
        <w:rPr>
          <w:rFonts w:asciiTheme="majorEastAsia" w:eastAsiaTheme="majorEastAsia" w:hAnsiTheme="majorEastAsia" w:cs="宋体" w:hint="eastAsia"/>
          <w:sz w:val="24"/>
          <w:szCs w:val="32"/>
        </w:rPr>
        <w:t>2.评标争议</w:t>
      </w:r>
      <w:r w:rsidRPr="0052456B">
        <w:rPr>
          <w:rFonts w:asciiTheme="majorEastAsia" w:eastAsiaTheme="majorEastAsia" w:hAnsiTheme="majorEastAsia" w:cs="宋体"/>
          <w:sz w:val="24"/>
          <w:szCs w:val="32"/>
        </w:rPr>
        <w:t>事项</w:t>
      </w:r>
      <w:r w:rsidRPr="0052456B">
        <w:rPr>
          <w:rFonts w:asciiTheme="majorEastAsia" w:eastAsiaTheme="majorEastAsia" w:hAnsiTheme="majorEastAsia" w:cs="宋体" w:hint="eastAsia"/>
          <w:sz w:val="24"/>
          <w:szCs w:val="32"/>
        </w:rPr>
        <w:t>处理</w:t>
      </w:r>
    </w:p>
    <w:p w:rsidR="00BE1465" w:rsidRPr="0052456B" w:rsidRDefault="00BE1465" w:rsidP="00BE1465">
      <w:pPr>
        <w:adjustRightInd w:val="0"/>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磋商小组</w:t>
      </w:r>
      <w:r w:rsidRPr="0052456B">
        <w:rPr>
          <w:rFonts w:asciiTheme="majorEastAsia" w:eastAsiaTheme="majorEastAsia" w:hAnsiTheme="majorEastAsia" w:cs="宋体"/>
          <w:szCs w:val="24"/>
        </w:rPr>
        <w:t>成员对需要共同认定的事项存在争议的，应当按照少数服从多数的原则作出结论。持不同意见的</w:t>
      </w:r>
      <w:r w:rsidRPr="0052456B">
        <w:rPr>
          <w:rFonts w:asciiTheme="majorEastAsia" w:eastAsiaTheme="majorEastAsia" w:hAnsiTheme="majorEastAsia" w:cs="宋体" w:hint="eastAsia"/>
          <w:szCs w:val="24"/>
        </w:rPr>
        <w:t>磋商小组</w:t>
      </w:r>
      <w:r w:rsidRPr="0052456B">
        <w:rPr>
          <w:rFonts w:asciiTheme="majorEastAsia" w:eastAsiaTheme="majorEastAsia" w:hAnsiTheme="majorEastAsia" w:cs="宋体"/>
          <w:szCs w:val="24"/>
        </w:rPr>
        <w:t>成员应当在评标报告上签署不同意见及理由，否则视为同意评标报告。</w:t>
      </w:r>
    </w:p>
    <w:p w:rsidR="00BE1465" w:rsidRPr="0052456B"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59" w:name="_Toc80205936"/>
      <w:bookmarkStart w:id="60" w:name="_Toc80886940"/>
    </w:p>
    <w:p w:rsidR="00BE1465" w:rsidRPr="0052456B"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p>
    <w:p w:rsidR="00BE1465" w:rsidRPr="0052456B"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r w:rsidRPr="0052456B">
        <w:rPr>
          <w:rFonts w:asciiTheme="majorEastAsia" w:eastAsiaTheme="majorEastAsia" w:hAnsiTheme="majorEastAsia" w:cs="Times New Roman" w:hint="eastAsia"/>
          <w:bCs/>
          <w:sz w:val="32"/>
          <w:szCs w:val="32"/>
        </w:rPr>
        <w:t>第三节 评审过程的保密与录像</w:t>
      </w:r>
      <w:bookmarkEnd w:id="59"/>
      <w:bookmarkEnd w:id="60"/>
    </w:p>
    <w:p w:rsidR="00BE1465" w:rsidRPr="0052456B" w:rsidRDefault="00BE1465" w:rsidP="00BE1465">
      <w:pPr>
        <w:spacing w:line="360" w:lineRule="auto"/>
        <w:ind w:firstLineChars="200" w:firstLine="480"/>
        <w:rPr>
          <w:rFonts w:asciiTheme="majorEastAsia" w:eastAsiaTheme="majorEastAsia" w:hAnsiTheme="majorEastAsia" w:cs="宋体"/>
          <w:sz w:val="24"/>
          <w:szCs w:val="32"/>
        </w:rPr>
      </w:pPr>
      <w:r w:rsidRPr="0052456B">
        <w:rPr>
          <w:rFonts w:asciiTheme="majorEastAsia" w:eastAsiaTheme="majorEastAsia" w:hAnsiTheme="majorEastAsia" w:cs="宋体" w:hint="eastAsia"/>
          <w:sz w:val="24"/>
          <w:szCs w:val="32"/>
        </w:rPr>
        <w:t>1.保密。</w:t>
      </w:r>
    </w:p>
    <w:p w:rsidR="00BE1465" w:rsidRPr="0052456B" w:rsidRDefault="00BE1465" w:rsidP="00BE1465">
      <w:pPr>
        <w:widowControl/>
        <w:spacing w:line="360" w:lineRule="auto"/>
        <w:ind w:firstLineChars="200" w:firstLine="420"/>
        <w:rPr>
          <w:rFonts w:asciiTheme="majorEastAsia" w:eastAsiaTheme="majorEastAsia" w:hAnsiTheme="majorEastAsia" w:cs="宋体"/>
          <w:szCs w:val="24"/>
        </w:rPr>
      </w:pPr>
      <w:r w:rsidRPr="0052456B">
        <w:rPr>
          <w:rFonts w:asciiTheme="majorEastAsia" w:eastAsiaTheme="majorEastAsia" w:hAnsiTheme="majorEastAsia" w:cs="宋体"/>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BE1465" w:rsidRPr="0052456B" w:rsidRDefault="00BE1465" w:rsidP="00BE1465">
      <w:pPr>
        <w:widowControl/>
        <w:spacing w:line="360" w:lineRule="auto"/>
        <w:ind w:firstLineChars="200" w:firstLine="480"/>
        <w:rPr>
          <w:rFonts w:asciiTheme="majorEastAsia" w:eastAsiaTheme="majorEastAsia" w:hAnsiTheme="majorEastAsia" w:cs="宋体"/>
          <w:sz w:val="24"/>
          <w:szCs w:val="32"/>
        </w:rPr>
      </w:pPr>
      <w:r w:rsidRPr="0052456B">
        <w:rPr>
          <w:rFonts w:asciiTheme="majorEastAsia" w:eastAsiaTheme="majorEastAsia" w:hAnsiTheme="majorEastAsia" w:cs="宋体" w:hint="eastAsia"/>
          <w:sz w:val="24"/>
          <w:szCs w:val="32"/>
        </w:rPr>
        <w:t>2.录音录像。</w:t>
      </w:r>
    </w:p>
    <w:p w:rsidR="00BE1465" w:rsidRPr="0052456B" w:rsidRDefault="00BE1465" w:rsidP="00BE1465">
      <w:pPr>
        <w:keepNext/>
        <w:keepLines/>
        <w:spacing w:before="260" w:after="260" w:line="416" w:lineRule="auto"/>
        <w:ind w:firstLine="643"/>
        <w:outlineLvl w:val="1"/>
        <w:rPr>
          <w:rFonts w:asciiTheme="majorEastAsia" w:eastAsiaTheme="majorEastAsia" w:hAnsiTheme="majorEastAsia" w:cs="Times New Roman"/>
          <w:b/>
          <w:bCs/>
          <w:sz w:val="32"/>
          <w:szCs w:val="32"/>
        </w:rPr>
      </w:pPr>
      <w:r w:rsidRPr="0052456B">
        <w:rPr>
          <w:rFonts w:asciiTheme="majorEastAsia" w:eastAsiaTheme="majorEastAsia" w:hAnsiTheme="majorEastAsia" w:cs="宋体" w:hint="eastAsia"/>
          <w:b/>
          <w:bCs/>
          <w:sz w:val="32"/>
          <w:szCs w:val="32"/>
        </w:rPr>
        <w:t>采购代理机构对评审工作现场及操作屏幕进行全过程录音录像，录音录像资料作为采购项目文件随其他文件一并存档。</w:t>
      </w:r>
      <w:r w:rsidRPr="0052456B">
        <w:rPr>
          <w:rFonts w:asciiTheme="majorEastAsia" w:eastAsiaTheme="majorEastAsia" w:hAnsiTheme="majorEastAsia" w:cs="Times New Roman"/>
          <w:b/>
          <w:bCs/>
          <w:sz w:val="32"/>
          <w:szCs w:val="32"/>
        </w:rPr>
        <w:br w:type="page"/>
      </w:r>
    </w:p>
    <w:p w:rsidR="00BE1465" w:rsidRPr="0052456B" w:rsidRDefault="00BE1465" w:rsidP="00BE1465">
      <w:pPr>
        <w:keepNext/>
        <w:keepLines/>
        <w:spacing w:before="260" w:after="260" w:line="416" w:lineRule="auto"/>
        <w:ind w:firstLine="643"/>
        <w:outlineLvl w:val="1"/>
        <w:rPr>
          <w:rFonts w:asciiTheme="majorEastAsia" w:eastAsiaTheme="majorEastAsia" w:hAnsiTheme="majorEastAsia" w:cs="Times New Roman"/>
          <w:b/>
          <w:bCs/>
          <w:sz w:val="32"/>
          <w:szCs w:val="32"/>
        </w:rPr>
      </w:pPr>
    </w:p>
    <w:p w:rsidR="00BE1465" w:rsidRPr="0052456B"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sectPr w:rsidR="00BE1465" w:rsidRPr="0052456B">
          <w:footerReference w:type="default" r:id="rId13"/>
          <w:footerReference w:type="first" r:id="rId14"/>
          <w:pgSz w:w="11910" w:h="16840"/>
          <w:pgMar w:top="1440" w:right="1080" w:bottom="1440" w:left="1080" w:header="720" w:footer="720" w:gutter="0"/>
          <w:cols w:space="720"/>
          <w:docGrid w:linePitch="286"/>
        </w:sectPr>
      </w:pPr>
      <w:bookmarkStart w:id="61" w:name="_Toc80886941"/>
      <w:r w:rsidRPr="0052456B">
        <w:rPr>
          <w:rFonts w:asciiTheme="majorEastAsia" w:eastAsiaTheme="majorEastAsia" w:hAnsiTheme="majorEastAsia" w:cs="Times New Roman" w:hint="eastAsia"/>
          <w:b/>
          <w:bCs/>
          <w:kern w:val="44"/>
          <w:sz w:val="44"/>
          <w:szCs w:val="44"/>
        </w:rPr>
        <w:t>第五章 响应文件格式</w:t>
      </w:r>
      <w:bookmarkEnd w:id="61"/>
    </w:p>
    <w:p w:rsidR="00BE1465" w:rsidRPr="0052456B"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62" w:name="_Toc80886942"/>
      <w:bookmarkStart w:id="63" w:name="_Toc80205938"/>
      <w:r w:rsidRPr="0052456B">
        <w:rPr>
          <w:rFonts w:asciiTheme="majorEastAsia" w:eastAsiaTheme="majorEastAsia" w:hAnsiTheme="majorEastAsia" w:cs="Times New Roman" w:hint="eastAsia"/>
          <w:bCs/>
          <w:sz w:val="32"/>
          <w:szCs w:val="32"/>
        </w:rPr>
        <w:lastRenderedPageBreak/>
        <w:t>第一节 封面格式</w:t>
      </w:r>
      <w:bookmarkEnd w:id="62"/>
      <w:bookmarkEnd w:id="63"/>
    </w:p>
    <w:p w:rsidR="00BE1465" w:rsidRPr="0052456B" w:rsidRDefault="00BE1465" w:rsidP="00BE1465">
      <w:pPr>
        <w:ind w:firstLine="643"/>
        <w:rPr>
          <w:rFonts w:asciiTheme="majorEastAsia" w:eastAsiaTheme="majorEastAsia" w:hAnsiTheme="majorEastAsia" w:cs="Times New Roman"/>
          <w:b/>
          <w:bCs/>
          <w:sz w:val="32"/>
          <w:szCs w:val="32"/>
        </w:rPr>
      </w:pPr>
      <w:r w:rsidRPr="0052456B">
        <w:rPr>
          <w:rFonts w:asciiTheme="majorEastAsia" w:eastAsiaTheme="majorEastAsia" w:hAnsiTheme="majorEastAsia" w:cs="Times New Roman" w:hint="eastAsia"/>
          <w:b/>
          <w:sz w:val="32"/>
          <w:szCs w:val="32"/>
        </w:rPr>
        <w:t>（</w:t>
      </w:r>
      <w:r w:rsidRPr="0052456B">
        <w:rPr>
          <w:rFonts w:asciiTheme="majorEastAsia" w:eastAsiaTheme="majorEastAsia" w:hAnsiTheme="majorEastAsia" w:cs="Times New Roman" w:hint="eastAsia"/>
          <w:b/>
          <w:bCs/>
          <w:sz w:val="32"/>
          <w:szCs w:val="32"/>
        </w:rPr>
        <w:t>响应文件封面格式</w:t>
      </w:r>
      <w:r w:rsidRPr="0052456B">
        <w:rPr>
          <w:rFonts w:asciiTheme="majorEastAsia" w:eastAsiaTheme="majorEastAsia" w:hAnsiTheme="majorEastAsia" w:cs="Times New Roman" w:hint="eastAsia"/>
          <w:b/>
          <w:sz w:val="32"/>
          <w:szCs w:val="32"/>
        </w:rPr>
        <w:t xml:space="preserve"> ）</w:t>
      </w: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jc w:val="center"/>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ind w:firstLine="880"/>
        <w:jc w:val="center"/>
        <w:rPr>
          <w:rFonts w:asciiTheme="majorEastAsia" w:eastAsiaTheme="majorEastAsia" w:hAnsiTheme="majorEastAsia" w:cs="方正小标宋简体"/>
          <w:bCs/>
          <w:sz w:val="44"/>
          <w:szCs w:val="44"/>
        </w:rPr>
      </w:pPr>
      <w:r w:rsidRPr="0052456B">
        <w:rPr>
          <w:rFonts w:asciiTheme="majorEastAsia" w:eastAsiaTheme="majorEastAsia" w:hAnsiTheme="majorEastAsia" w:cs="方正小标宋简体" w:hint="eastAsia"/>
          <w:bCs/>
          <w:sz w:val="44"/>
          <w:szCs w:val="44"/>
        </w:rPr>
        <w:t>响  应  文  件</w:t>
      </w: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ind w:firstLine="64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项目名称：</w:t>
      </w:r>
    </w:p>
    <w:p w:rsidR="00BE1465" w:rsidRPr="0052456B" w:rsidRDefault="00BE1465" w:rsidP="00956F5A">
      <w:pPr>
        <w:snapToGrid w:val="0"/>
        <w:spacing w:beforeLines="50" w:after="50"/>
        <w:ind w:firstLineChars="150" w:firstLine="48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项目编号：</w:t>
      </w:r>
    </w:p>
    <w:p w:rsidR="00BE1465" w:rsidRPr="0052456B" w:rsidRDefault="00BE1465" w:rsidP="00956F5A">
      <w:pPr>
        <w:snapToGrid w:val="0"/>
        <w:spacing w:beforeLines="50" w:after="50"/>
        <w:ind w:firstLine="64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供应商名称：</w:t>
      </w:r>
    </w:p>
    <w:p w:rsidR="00BE1465" w:rsidRPr="0052456B" w:rsidRDefault="00BE1465" w:rsidP="00956F5A">
      <w:pPr>
        <w:snapToGrid w:val="0"/>
        <w:spacing w:beforeLines="50" w:after="50"/>
        <w:ind w:firstLine="64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150" w:firstLine="480"/>
        <w:jc w:val="center"/>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首次响应文件提交截止时间前不得解密</w:t>
      </w:r>
    </w:p>
    <w:p w:rsidR="00BE1465" w:rsidRPr="0052456B" w:rsidRDefault="00BE1465" w:rsidP="00956F5A">
      <w:pPr>
        <w:snapToGrid w:val="0"/>
        <w:spacing w:beforeLines="50" w:after="50"/>
        <w:ind w:firstLineChars="1700" w:firstLine="5440"/>
        <w:jc w:val="center"/>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640"/>
        <w:jc w:val="center"/>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年    月    日</w:t>
      </w:r>
    </w:p>
    <w:p w:rsidR="00BE1465" w:rsidRPr="0052456B" w:rsidRDefault="00BE1465" w:rsidP="00BE1465">
      <w:pPr>
        <w:ind w:firstLine="420"/>
        <w:rPr>
          <w:rFonts w:asciiTheme="majorEastAsia" w:eastAsiaTheme="majorEastAsia" w:hAnsiTheme="majorEastAsia" w:cs="Times New Roman"/>
          <w:szCs w:val="24"/>
        </w:rPr>
        <w:sectPr w:rsidR="00BE1465" w:rsidRPr="0052456B">
          <w:pgSz w:w="11910" w:h="16840"/>
          <w:pgMar w:top="1340" w:right="1500" w:bottom="280" w:left="1680" w:header="720" w:footer="720" w:gutter="0"/>
          <w:cols w:space="720"/>
        </w:sectPr>
      </w:pPr>
    </w:p>
    <w:p w:rsidR="00BE1465" w:rsidRPr="0052456B"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
          <w:sz w:val="32"/>
          <w:szCs w:val="32"/>
        </w:rPr>
      </w:pPr>
      <w:bookmarkStart w:id="64" w:name="_Toc80886943"/>
      <w:bookmarkStart w:id="65" w:name="_Toc80205939"/>
      <w:r w:rsidRPr="0052456B">
        <w:rPr>
          <w:rFonts w:asciiTheme="majorEastAsia" w:eastAsiaTheme="majorEastAsia" w:hAnsiTheme="majorEastAsia" w:cs="Times New Roman" w:hint="eastAsia"/>
          <w:b/>
          <w:sz w:val="32"/>
          <w:szCs w:val="32"/>
        </w:rPr>
        <w:lastRenderedPageBreak/>
        <w:t>第二节 资格证明文件格式</w:t>
      </w:r>
      <w:bookmarkEnd w:id="64"/>
      <w:bookmarkEnd w:id="65"/>
    </w:p>
    <w:p w:rsidR="00BE1465" w:rsidRPr="0052456B" w:rsidRDefault="00BE1465" w:rsidP="00956F5A">
      <w:pPr>
        <w:snapToGrid w:val="0"/>
        <w:spacing w:beforeLines="50" w:after="50"/>
        <w:ind w:firstLine="420"/>
        <w:rPr>
          <w:rFonts w:asciiTheme="majorEastAsia" w:eastAsiaTheme="majorEastAsia" w:hAnsiTheme="majorEastAsia" w:cs="Times New Roman"/>
          <w:bCs/>
          <w:sz w:val="32"/>
          <w:szCs w:val="20"/>
        </w:rPr>
      </w:pPr>
      <w:r w:rsidRPr="0052456B">
        <w:rPr>
          <w:rFonts w:asciiTheme="majorEastAsia" w:eastAsiaTheme="majorEastAsia" w:hAnsiTheme="majorEastAsia" w:cs="Times New Roman" w:hint="eastAsia"/>
          <w:bCs/>
          <w:szCs w:val="24"/>
        </w:rPr>
        <w:t>全流程电子文件</w:t>
      </w: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ind w:firstLine="880"/>
        <w:jc w:val="center"/>
        <w:rPr>
          <w:rFonts w:asciiTheme="majorEastAsia" w:eastAsiaTheme="majorEastAsia" w:hAnsiTheme="majorEastAsia" w:cs="方正小标宋简体"/>
          <w:bCs/>
          <w:sz w:val="44"/>
          <w:szCs w:val="44"/>
        </w:rPr>
      </w:pPr>
      <w:r w:rsidRPr="0052456B">
        <w:rPr>
          <w:rFonts w:asciiTheme="majorEastAsia" w:eastAsiaTheme="majorEastAsia" w:hAnsiTheme="majorEastAsia" w:cs="方正小标宋简体" w:hint="eastAsia"/>
          <w:bCs/>
          <w:sz w:val="44"/>
          <w:szCs w:val="44"/>
        </w:rPr>
        <w:t>资  格  证  明  文  件（封面）</w:t>
      </w: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项目名称：</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项目编号：</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供应商名称：</w:t>
      </w: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640"/>
        <w:jc w:val="center"/>
        <w:rPr>
          <w:rFonts w:asciiTheme="majorEastAsia" w:eastAsiaTheme="majorEastAsia" w:hAnsiTheme="majorEastAsia" w:cs="仿宋_GB2312"/>
          <w:sz w:val="32"/>
          <w:szCs w:val="32"/>
        </w:rPr>
      </w:pPr>
      <w:r w:rsidRPr="0052456B">
        <w:rPr>
          <w:rFonts w:asciiTheme="majorEastAsia" w:eastAsiaTheme="majorEastAsia" w:hAnsiTheme="majorEastAsia" w:cs="仿宋_GB2312" w:hint="eastAsia"/>
          <w:sz w:val="32"/>
          <w:szCs w:val="32"/>
        </w:rPr>
        <w:t>年    月    日</w:t>
      </w:r>
    </w:p>
    <w:p w:rsidR="00BE1465" w:rsidRPr="0052456B" w:rsidRDefault="00BE1465" w:rsidP="00956F5A">
      <w:pPr>
        <w:snapToGrid w:val="0"/>
        <w:spacing w:beforeLines="50" w:after="50" w:line="360" w:lineRule="auto"/>
        <w:jc w:val="left"/>
        <w:rPr>
          <w:rFonts w:asciiTheme="majorEastAsia" w:eastAsiaTheme="majorEastAsia" w:hAnsiTheme="majorEastAsia" w:cs="Times New Roman"/>
          <w:b/>
          <w:bCs/>
          <w:sz w:val="32"/>
          <w:szCs w:val="32"/>
        </w:rPr>
      </w:pPr>
      <w:r w:rsidRPr="0052456B">
        <w:rPr>
          <w:rFonts w:asciiTheme="majorEastAsia" w:eastAsiaTheme="majorEastAsia" w:hAnsiTheme="majorEastAsia" w:cs="Times New Roman"/>
          <w:sz w:val="24"/>
          <w:szCs w:val="24"/>
        </w:rPr>
        <w:br w:type="page"/>
      </w:r>
    </w:p>
    <w:p w:rsidR="00BE1465" w:rsidRPr="0052456B" w:rsidRDefault="00BE1465" w:rsidP="00BE1465">
      <w:pPr>
        <w:ind w:firstLine="723"/>
        <w:jc w:val="center"/>
        <w:rPr>
          <w:rFonts w:asciiTheme="majorEastAsia" w:eastAsiaTheme="majorEastAsia" w:hAnsiTheme="majorEastAsia" w:cs="仿宋_GB2312"/>
          <w:b/>
          <w:kern w:val="0"/>
          <w:sz w:val="36"/>
          <w:szCs w:val="36"/>
        </w:rPr>
      </w:pPr>
      <w:r w:rsidRPr="0052456B">
        <w:rPr>
          <w:rFonts w:asciiTheme="majorEastAsia" w:eastAsiaTheme="majorEastAsia" w:hAnsiTheme="majorEastAsia" w:cs="仿宋_GB2312" w:hint="eastAsia"/>
          <w:b/>
          <w:kern w:val="0"/>
          <w:sz w:val="36"/>
          <w:szCs w:val="36"/>
        </w:rPr>
        <w:lastRenderedPageBreak/>
        <w:t>资格证明文件目录</w:t>
      </w:r>
    </w:p>
    <w:p w:rsidR="00BE1465" w:rsidRPr="0052456B" w:rsidRDefault="00BE1465" w:rsidP="00BE1465">
      <w:pPr>
        <w:snapToGrid w:val="0"/>
        <w:spacing w:line="360" w:lineRule="auto"/>
        <w:rPr>
          <w:rFonts w:asciiTheme="majorEastAsia" w:eastAsiaTheme="majorEastAsia" w:hAnsiTheme="majorEastAsia" w:cs="仿宋_GB2312"/>
          <w:kern w:val="0"/>
          <w:sz w:val="24"/>
          <w:szCs w:val="24"/>
        </w:rPr>
      </w:pPr>
    </w:p>
    <w:p w:rsidR="00BE1465" w:rsidRPr="0052456B" w:rsidRDefault="00BE1465" w:rsidP="00BE1465">
      <w:pPr>
        <w:snapToGrid w:val="0"/>
        <w:spacing w:line="360" w:lineRule="auto"/>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一、贺州市政府采购供应商信用承诺函…………………………………………（页码）</w:t>
      </w:r>
    </w:p>
    <w:p w:rsidR="00BE1465" w:rsidRPr="0052456B" w:rsidRDefault="00BE1465" w:rsidP="00BE1465">
      <w:pPr>
        <w:snapToGrid w:val="0"/>
        <w:spacing w:line="360" w:lineRule="auto"/>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sz w:val="24"/>
          <w:szCs w:val="24"/>
        </w:rPr>
        <w:t>二、供应商直接控股股东信息</w:t>
      </w:r>
      <w:r w:rsidRPr="0052456B">
        <w:rPr>
          <w:rFonts w:asciiTheme="majorEastAsia" w:eastAsiaTheme="majorEastAsia" w:hAnsiTheme="majorEastAsia" w:cs="宋体" w:hint="eastAsia"/>
          <w:kern w:val="0"/>
          <w:sz w:val="24"/>
          <w:szCs w:val="24"/>
        </w:rPr>
        <w:t>……………………………………………………（页码）</w:t>
      </w:r>
    </w:p>
    <w:p w:rsidR="00BE1465" w:rsidRPr="0052456B" w:rsidRDefault="00BE1465" w:rsidP="00BE1465">
      <w:pPr>
        <w:snapToGrid w:val="0"/>
        <w:spacing w:line="360" w:lineRule="auto"/>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sz w:val="24"/>
          <w:szCs w:val="24"/>
        </w:rPr>
        <w:t>三、供应商直接管理关系信息表</w:t>
      </w:r>
      <w:r w:rsidRPr="0052456B">
        <w:rPr>
          <w:rFonts w:asciiTheme="majorEastAsia" w:eastAsiaTheme="majorEastAsia" w:hAnsiTheme="majorEastAsia" w:cs="宋体" w:hint="eastAsia"/>
          <w:kern w:val="0"/>
          <w:sz w:val="24"/>
          <w:szCs w:val="24"/>
        </w:rPr>
        <w:t>…………………………………………………（页码）</w:t>
      </w:r>
    </w:p>
    <w:p w:rsidR="00BE1465" w:rsidRPr="0052456B" w:rsidRDefault="00BE1465" w:rsidP="00BE1465">
      <w:pPr>
        <w:snapToGrid w:val="0"/>
        <w:spacing w:line="360" w:lineRule="auto"/>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四、资格声明函……………………………………………………………………（页码）</w:t>
      </w:r>
    </w:p>
    <w:p w:rsidR="00BE1465" w:rsidRPr="0052456B" w:rsidRDefault="00BE1465" w:rsidP="00BE1465">
      <w:pPr>
        <w:snapToGrid w:val="0"/>
        <w:spacing w:line="360" w:lineRule="auto"/>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五、中小企业声明函</w:t>
      </w:r>
      <w:r w:rsidRPr="0052456B">
        <w:rPr>
          <w:rFonts w:asciiTheme="majorEastAsia" w:eastAsiaTheme="majorEastAsia" w:hAnsiTheme="majorEastAsia" w:cs="宋体" w:hint="eastAsia"/>
          <w:kern w:val="0"/>
          <w:sz w:val="24"/>
          <w:szCs w:val="24"/>
        </w:rPr>
        <w:t>………………………………………………………………（页码</w:t>
      </w:r>
    </w:p>
    <w:p w:rsidR="00BE1465" w:rsidRPr="0052456B" w:rsidRDefault="00BE1465" w:rsidP="00BE1465">
      <w:pPr>
        <w:snapToGrid w:val="0"/>
        <w:spacing w:line="360" w:lineRule="auto"/>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六、磋商保证金提交凭证</w:t>
      </w:r>
      <w:r w:rsidR="00BB00A3" w:rsidRPr="0052456B">
        <w:rPr>
          <w:rFonts w:asciiTheme="majorEastAsia" w:eastAsiaTheme="majorEastAsia" w:hAnsiTheme="majorEastAsia" w:cs="宋体" w:hint="eastAsia"/>
          <w:sz w:val="24"/>
          <w:szCs w:val="24"/>
        </w:rPr>
        <w:t>(如有)</w:t>
      </w:r>
      <w:r w:rsidRPr="0052456B">
        <w:rPr>
          <w:rFonts w:asciiTheme="majorEastAsia" w:eastAsiaTheme="majorEastAsia" w:hAnsiTheme="majorEastAsia" w:cs="宋体" w:hint="eastAsia"/>
          <w:kern w:val="0"/>
          <w:sz w:val="24"/>
          <w:szCs w:val="24"/>
        </w:rPr>
        <w:t>…………………………………………………………（页码）</w:t>
      </w:r>
    </w:p>
    <w:p w:rsidR="00BE1465" w:rsidRPr="0052456B" w:rsidRDefault="00BE1465" w:rsidP="00BE1465">
      <w:pPr>
        <w:snapToGrid w:val="0"/>
        <w:spacing w:line="360" w:lineRule="auto"/>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sz w:val="24"/>
          <w:szCs w:val="24"/>
        </w:rPr>
        <w:t>七、除磋商文件规定必须提供</w:t>
      </w:r>
      <w:r w:rsidR="002C5A4C" w:rsidRPr="0052456B">
        <w:rPr>
          <w:rFonts w:asciiTheme="majorEastAsia" w:eastAsiaTheme="majorEastAsia" w:hAnsiTheme="majorEastAsia" w:cs="宋体" w:hint="eastAsia"/>
          <w:sz w:val="24"/>
          <w:szCs w:val="24"/>
        </w:rPr>
        <w:t>的或</w:t>
      </w:r>
      <w:r w:rsidRPr="0052456B">
        <w:rPr>
          <w:rFonts w:asciiTheme="majorEastAsia" w:eastAsiaTheme="majorEastAsia" w:hAnsiTheme="majorEastAsia" w:cs="宋体" w:hint="eastAsia"/>
          <w:sz w:val="24"/>
          <w:szCs w:val="24"/>
        </w:rPr>
        <w:t>供应商认为需要提供的其他证明材料</w:t>
      </w:r>
      <w:r w:rsidRPr="0052456B">
        <w:rPr>
          <w:rFonts w:asciiTheme="majorEastAsia" w:eastAsiaTheme="majorEastAsia" w:hAnsiTheme="majorEastAsia" w:cs="宋体" w:hint="eastAsia"/>
          <w:kern w:val="0"/>
          <w:sz w:val="24"/>
          <w:szCs w:val="24"/>
        </w:rPr>
        <w:t>…（页码）</w:t>
      </w:r>
    </w:p>
    <w:p w:rsidR="00BE1465" w:rsidRPr="0052456B" w:rsidRDefault="00BE1465" w:rsidP="00BE1465">
      <w:pPr>
        <w:spacing w:line="360" w:lineRule="auto"/>
        <w:ind w:firstLine="482"/>
        <w:rPr>
          <w:rFonts w:asciiTheme="majorEastAsia" w:eastAsiaTheme="majorEastAsia" w:hAnsiTheme="majorEastAsia" w:cs="宋体"/>
          <w:b/>
          <w:bCs/>
          <w:sz w:val="24"/>
          <w:szCs w:val="24"/>
        </w:rPr>
      </w:pPr>
    </w:p>
    <w:p w:rsidR="00BE1465" w:rsidRPr="0052456B" w:rsidRDefault="00BE1465" w:rsidP="00BE1465">
      <w:pPr>
        <w:spacing w:line="360" w:lineRule="auto"/>
        <w:ind w:firstLine="482"/>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b/>
          <w:bCs/>
          <w:sz w:val="24"/>
          <w:szCs w:val="24"/>
        </w:rPr>
        <w:t>注：以上目录是编制供应商响应文件的基本格式要求，各供应商可根据自身情况进一步细化。</w:t>
      </w:r>
    </w:p>
    <w:p w:rsidR="00BE1465" w:rsidRPr="0052456B" w:rsidRDefault="00BE1465" w:rsidP="00956F5A">
      <w:pPr>
        <w:snapToGrid w:val="0"/>
        <w:spacing w:beforeLines="50" w:after="50" w:line="360" w:lineRule="auto"/>
        <w:ind w:left="142" w:firstLineChars="200" w:firstLine="420"/>
        <w:jc w:val="left"/>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spacing w:line="300" w:lineRule="auto"/>
        <w:ind w:firstLine="420"/>
        <w:rPr>
          <w:rFonts w:asciiTheme="majorEastAsia" w:eastAsiaTheme="majorEastAsia" w:hAnsiTheme="majorEastAsia" w:cs="Times New Roman"/>
          <w:szCs w:val="21"/>
        </w:rPr>
      </w:pPr>
    </w:p>
    <w:p w:rsidR="00BE1465" w:rsidRPr="0052456B" w:rsidRDefault="00BE1465" w:rsidP="00BE1465">
      <w:pPr>
        <w:autoSpaceDE w:val="0"/>
        <w:autoSpaceDN w:val="0"/>
        <w:spacing w:line="360" w:lineRule="auto"/>
        <w:ind w:firstLine="420"/>
        <w:rPr>
          <w:rFonts w:asciiTheme="majorEastAsia" w:eastAsiaTheme="majorEastAsia" w:hAnsiTheme="majorEastAsia" w:cs="宋体"/>
          <w:b/>
          <w:bCs/>
          <w:sz w:val="24"/>
          <w:szCs w:val="24"/>
        </w:rPr>
      </w:pPr>
      <w:r w:rsidRPr="0052456B">
        <w:rPr>
          <w:rFonts w:asciiTheme="majorEastAsia" w:eastAsiaTheme="majorEastAsia" w:hAnsiTheme="majorEastAsia" w:cs="Times New Roman"/>
          <w:szCs w:val="24"/>
        </w:rPr>
        <w:br w:type="page"/>
      </w:r>
      <w:r w:rsidRPr="0052456B">
        <w:rPr>
          <w:rFonts w:asciiTheme="majorEastAsia" w:eastAsiaTheme="majorEastAsia" w:hAnsiTheme="majorEastAsia" w:cs="宋体" w:hint="eastAsia"/>
          <w:b/>
          <w:sz w:val="30"/>
          <w:szCs w:val="30"/>
        </w:rPr>
        <w:lastRenderedPageBreak/>
        <w:t>一、贺州市政府采购供应商信用承诺函</w:t>
      </w:r>
    </w:p>
    <w:p w:rsidR="00BE1465" w:rsidRPr="0052456B" w:rsidRDefault="00BE1465" w:rsidP="00956F5A">
      <w:pPr>
        <w:snapToGrid w:val="0"/>
        <w:spacing w:beforeLines="50" w:after="50"/>
        <w:rPr>
          <w:rFonts w:asciiTheme="majorEastAsia" w:eastAsiaTheme="majorEastAsia" w:hAnsiTheme="majorEastAsia" w:cs="宋体"/>
          <w:sz w:val="24"/>
          <w:szCs w:val="24"/>
        </w:rPr>
      </w:pPr>
    </w:p>
    <w:p w:rsidR="00BE1465" w:rsidRPr="0052456B" w:rsidRDefault="00BE1465" w:rsidP="00BE1465">
      <w:pPr>
        <w:ind w:firstLine="723"/>
        <w:jc w:val="center"/>
        <w:rPr>
          <w:rFonts w:asciiTheme="majorEastAsia" w:eastAsiaTheme="majorEastAsia" w:hAnsiTheme="majorEastAsia" w:cs="宋体"/>
          <w:sz w:val="32"/>
          <w:szCs w:val="32"/>
        </w:rPr>
      </w:pPr>
      <w:r w:rsidRPr="0052456B">
        <w:rPr>
          <w:rFonts w:asciiTheme="majorEastAsia" w:eastAsiaTheme="majorEastAsia" w:hAnsiTheme="majorEastAsia" w:cs="宋体" w:hint="eastAsia"/>
          <w:b/>
          <w:bCs/>
          <w:sz w:val="36"/>
          <w:szCs w:val="36"/>
        </w:rPr>
        <w:t>贺州市政府采购供应商信用承诺函（格式）</w:t>
      </w:r>
    </w:p>
    <w:p w:rsidR="00BE1465" w:rsidRPr="0052456B" w:rsidRDefault="00BE1465" w:rsidP="00BE1465">
      <w:pPr>
        <w:ind w:firstLine="640"/>
        <w:jc w:val="left"/>
        <w:rPr>
          <w:rFonts w:asciiTheme="majorEastAsia" w:eastAsiaTheme="majorEastAsia" w:hAnsiTheme="majorEastAsia" w:cs="宋体"/>
          <w:sz w:val="32"/>
          <w:szCs w:val="32"/>
        </w:rPr>
      </w:pPr>
    </w:p>
    <w:p w:rsidR="00BE1465" w:rsidRPr="0052456B" w:rsidRDefault="00BE1465" w:rsidP="00BE1465">
      <w:pPr>
        <w:spacing w:line="460" w:lineRule="exact"/>
        <w:ind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致(采购人或采购代理机构):</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供应商名称:</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统一社会信用代码:</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供应商地址:</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1.我单位具有符合采购文件资格要求独立承担民事责任的能力。</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2.我单位具有符合采购文件资格要求的财务状况报告。</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3.我单位具有符合采购文件资格要求的依法缴纳税收和社会保障记录的良好记录。</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4.我单位具有符合采购文件资格要求履行合同所必需的设备和专业技术能力。</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5.参加政府采购活动前三年内，在经营活动中没有重大违法记录。</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若我单位承诺不实，自愿承担提供虚假材料谋取中标、成交的法律责任。</w:t>
      </w: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p>
    <w:p w:rsidR="00BE1465" w:rsidRPr="0052456B" w:rsidRDefault="00BE1465" w:rsidP="00BE1465">
      <w:pPr>
        <w:spacing w:line="460" w:lineRule="exact"/>
        <w:ind w:firstLineChars="200" w:firstLine="560"/>
        <w:jc w:val="left"/>
        <w:rPr>
          <w:rFonts w:asciiTheme="majorEastAsia" w:eastAsiaTheme="majorEastAsia" w:hAnsiTheme="majorEastAsia" w:cs="宋体"/>
          <w:sz w:val="28"/>
          <w:szCs w:val="28"/>
        </w:rPr>
      </w:pPr>
    </w:p>
    <w:p w:rsidR="00BE1465" w:rsidRPr="0052456B" w:rsidRDefault="00BE1465" w:rsidP="00BE1465">
      <w:pPr>
        <w:spacing w:line="460" w:lineRule="exact"/>
        <w:ind w:firstLineChars="1600" w:firstLine="448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供应商名称(公章):</w:t>
      </w:r>
    </w:p>
    <w:p w:rsidR="00BE1465" w:rsidRPr="0052456B" w:rsidRDefault="00BE1465" w:rsidP="00BE1465">
      <w:pPr>
        <w:spacing w:line="460" w:lineRule="exact"/>
        <w:ind w:firstLineChars="1100" w:firstLine="308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法定代表人或授权代表(签名):</w:t>
      </w:r>
    </w:p>
    <w:p w:rsidR="00BE1465" w:rsidRPr="0052456B" w:rsidRDefault="00BE1465" w:rsidP="00BE1465">
      <w:pPr>
        <w:spacing w:line="460" w:lineRule="exact"/>
        <w:ind w:firstLineChars="2200" w:firstLine="6160"/>
        <w:jc w:val="left"/>
        <w:rPr>
          <w:rFonts w:asciiTheme="majorEastAsia" w:eastAsiaTheme="majorEastAsia" w:hAnsiTheme="majorEastAsia" w:cs="宋体"/>
          <w:sz w:val="28"/>
          <w:szCs w:val="28"/>
        </w:rPr>
      </w:pPr>
      <w:r w:rsidRPr="0052456B">
        <w:rPr>
          <w:rFonts w:asciiTheme="majorEastAsia" w:eastAsiaTheme="majorEastAsia" w:hAnsiTheme="majorEastAsia" w:cs="宋体" w:hint="eastAsia"/>
          <w:sz w:val="28"/>
          <w:szCs w:val="28"/>
        </w:rPr>
        <w:t>日期:  年   月   日</w:t>
      </w:r>
    </w:p>
    <w:p w:rsidR="00BE1465" w:rsidRPr="0052456B" w:rsidRDefault="00BE1465" w:rsidP="00BE1465">
      <w:pPr>
        <w:spacing w:line="460" w:lineRule="exact"/>
        <w:ind w:firstLineChars="200" w:firstLine="640"/>
        <w:jc w:val="left"/>
        <w:rPr>
          <w:rFonts w:asciiTheme="majorEastAsia" w:eastAsiaTheme="majorEastAsia" w:hAnsiTheme="majorEastAsia" w:cs="宋体"/>
          <w:sz w:val="32"/>
          <w:szCs w:val="32"/>
        </w:rPr>
      </w:pPr>
    </w:p>
    <w:p w:rsidR="00BE1465" w:rsidRPr="0052456B" w:rsidRDefault="00BE1465" w:rsidP="00BE1465">
      <w:pPr>
        <w:spacing w:line="460" w:lineRule="exact"/>
        <w:ind w:firstLineChars="200" w:firstLine="480"/>
        <w:jc w:val="left"/>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注:1.供应商须在投标(响应)文件中按此模板提供承诺函，未提供视为未实质性响应招标(采购)文件要求，按无效投标(响应)处理。</w:t>
      </w:r>
    </w:p>
    <w:p w:rsidR="00BE1465" w:rsidRPr="0052456B" w:rsidRDefault="00BE1465" w:rsidP="00BE1465">
      <w:pPr>
        <w:spacing w:line="460" w:lineRule="exact"/>
        <w:ind w:firstLineChars="200" w:firstLine="480"/>
        <w:jc w:val="left"/>
        <w:rPr>
          <w:rFonts w:asciiTheme="majorEastAsia" w:eastAsiaTheme="majorEastAsia" w:hAnsiTheme="majorEastAsia" w:cs="宋体"/>
          <w:b/>
          <w:sz w:val="24"/>
          <w:szCs w:val="24"/>
        </w:rPr>
      </w:pPr>
      <w:r w:rsidRPr="0052456B">
        <w:rPr>
          <w:rFonts w:asciiTheme="majorEastAsia" w:eastAsiaTheme="majorEastAsia" w:hAnsiTheme="majorEastAsia" w:cs="宋体" w:hint="eastAsia"/>
          <w:sz w:val="24"/>
          <w:szCs w:val="24"/>
        </w:rPr>
        <w:t>2.供应商的法定代表人(其他组织的为负责人)或者授权代表的签名或盖章应真实、有效，如由授权代表签名或盖章的，应提供“法定代表人授权书”。</w:t>
      </w:r>
    </w:p>
    <w:p w:rsidR="00BE1465" w:rsidRPr="0052456B" w:rsidRDefault="00BE1465" w:rsidP="00BE1465">
      <w:pPr>
        <w:spacing w:line="360" w:lineRule="auto"/>
        <w:ind w:firstLine="602"/>
        <w:rPr>
          <w:rFonts w:asciiTheme="majorEastAsia" w:eastAsiaTheme="majorEastAsia" w:hAnsiTheme="majorEastAsia" w:cs="宋体"/>
          <w:b/>
          <w:kern w:val="0"/>
          <w:sz w:val="30"/>
          <w:szCs w:val="30"/>
        </w:rPr>
      </w:pPr>
      <w:r w:rsidRPr="0052456B">
        <w:rPr>
          <w:rFonts w:asciiTheme="majorEastAsia" w:eastAsiaTheme="majorEastAsia" w:hAnsiTheme="majorEastAsia" w:cs="宋体" w:hint="eastAsia"/>
          <w:b/>
          <w:kern w:val="0"/>
          <w:sz w:val="30"/>
          <w:szCs w:val="30"/>
        </w:rPr>
        <w:br w:type="page"/>
      </w:r>
      <w:r w:rsidRPr="0052456B">
        <w:rPr>
          <w:rFonts w:asciiTheme="majorEastAsia" w:eastAsiaTheme="majorEastAsia" w:hAnsiTheme="majorEastAsia" w:cs="宋体" w:hint="eastAsia"/>
          <w:b/>
          <w:kern w:val="0"/>
          <w:sz w:val="30"/>
          <w:szCs w:val="30"/>
        </w:rPr>
        <w:lastRenderedPageBreak/>
        <w:t>二、供应商直接控股股东信息</w:t>
      </w:r>
    </w:p>
    <w:p w:rsidR="00BE1465" w:rsidRPr="0052456B" w:rsidRDefault="00BE1465" w:rsidP="00BE1465">
      <w:pPr>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80"/>
        <w:gridCol w:w="2655"/>
        <w:gridCol w:w="1455"/>
        <w:gridCol w:w="4287"/>
        <w:gridCol w:w="870"/>
      </w:tblGrid>
      <w:tr w:rsidR="00BE1465" w:rsidRPr="0052456B"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序号</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直接控股股东名称</w:t>
            </w: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出资比例</w:t>
            </w: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身份证号码或者统一社会信用代码</w:t>
            </w: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备注</w:t>
            </w:r>
          </w:p>
        </w:tc>
      </w:tr>
      <w:tr w:rsidR="00BE1465" w:rsidRPr="0052456B"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1</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2</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3</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bl>
    <w:p w:rsidR="00BE1465" w:rsidRPr="0052456B" w:rsidRDefault="00BE1465" w:rsidP="00BE1465">
      <w:pPr>
        <w:spacing w:line="360" w:lineRule="auto"/>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注：</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2.本表所指的控股关系仅限于直接控股关系，不包括间接的控股关系。公司实际控制人与公司之间的关系不属于本表所指的直接控股关系。</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3.供应商不存在直接控股股东的，则填“无”。</w:t>
      </w:r>
    </w:p>
    <w:p w:rsidR="00BE1465" w:rsidRPr="0052456B" w:rsidRDefault="00BE1465" w:rsidP="00BE1465">
      <w:pPr>
        <w:snapToGrid w:val="0"/>
        <w:spacing w:line="360" w:lineRule="auto"/>
        <w:jc w:val="left"/>
        <w:rPr>
          <w:rFonts w:asciiTheme="majorEastAsia" w:eastAsiaTheme="majorEastAsia" w:hAnsiTheme="majorEastAsia" w:cs="宋体"/>
          <w:sz w:val="24"/>
          <w:szCs w:val="24"/>
        </w:rPr>
      </w:pPr>
    </w:p>
    <w:p w:rsidR="00BE1465" w:rsidRPr="0052456B" w:rsidRDefault="00BE1465" w:rsidP="00BE1465">
      <w:pPr>
        <w:snapToGrid w:val="0"/>
        <w:spacing w:line="360" w:lineRule="auto"/>
        <w:jc w:val="left"/>
        <w:rPr>
          <w:rFonts w:asciiTheme="majorEastAsia" w:eastAsiaTheme="majorEastAsia" w:hAnsiTheme="majorEastAsia" w:cs="宋体"/>
          <w:sz w:val="24"/>
          <w:szCs w:val="24"/>
        </w:rPr>
      </w:pPr>
    </w:p>
    <w:p w:rsidR="00BE1465" w:rsidRPr="0052456B" w:rsidRDefault="00BE1465" w:rsidP="00BE1465">
      <w:pPr>
        <w:snapToGrid w:val="0"/>
        <w:spacing w:line="360" w:lineRule="auto"/>
        <w:jc w:val="left"/>
        <w:rPr>
          <w:rFonts w:asciiTheme="majorEastAsia" w:eastAsiaTheme="majorEastAsia" w:hAnsiTheme="majorEastAsia" w:cs="宋体"/>
          <w:sz w:val="24"/>
          <w:szCs w:val="24"/>
        </w:rPr>
      </w:pPr>
    </w:p>
    <w:p w:rsidR="00BE1465" w:rsidRPr="0052456B"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autoSpaceDE w:val="0"/>
        <w:autoSpaceDN w:val="0"/>
        <w:spacing w:line="360" w:lineRule="auto"/>
        <w:ind w:firstLineChars="2550" w:firstLine="6120"/>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kern w:val="0"/>
          <w:sz w:val="24"/>
          <w:szCs w:val="24"/>
        </w:rPr>
        <w:t>日期：  年  月   日</w:t>
      </w:r>
    </w:p>
    <w:p w:rsidR="00BE1465" w:rsidRPr="0052456B" w:rsidRDefault="00BE1465" w:rsidP="00BE1465">
      <w:pPr>
        <w:snapToGrid w:val="0"/>
        <w:ind w:firstLine="602"/>
        <w:rPr>
          <w:rFonts w:asciiTheme="majorEastAsia" w:eastAsiaTheme="majorEastAsia" w:hAnsiTheme="majorEastAsia" w:cs="宋体"/>
          <w:b/>
          <w:kern w:val="0"/>
          <w:sz w:val="30"/>
          <w:szCs w:val="30"/>
        </w:rPr>
      </w:pPr>
    </w:p>
    <w:p w:rsidR="00BE1465" w:rsidRPr="0052456B" w:rsidRDefault="00BE1465" w:rsidP="00BE1465">
      <w:pPr>
        <w:snapToGrid w:val="0"/>
        <w:ind w:firstLine="602"/>
        <w:rPr>
          <w:rFonts w:asciiTheme="majorEastAsia" w:eastAsiaTheme="majorEastAsia" w:hAnsiTheme="majorEastAsia" w:cs="宋体"/>
          <w:b/>
          <w:kern w:val="0"/>
          <w:sz w:val="30"/>
          <w:szCs w:val="30"/>
        </w:rPr>
      </w:pPr>
      <w:r w:rsidRPr="0052456B">
        <w:rPr>
          <w:rFonts w:asciiTheme="majorEastAsia" w:eastAsiaTheme="majorEastAsia" w:hAnsiTheme="majorEastAsia" w:cs="宋体" w:hint="eastAsia"/>
          <w:b/>
          <w:kern w:val="0"/>
          <w:sz w:val="30"/>
          <w:szCs w:val="30"/>
        </w:rPr>
        <w:br w:type="page"/>
      </w:r>
      <w:r w:rsidRPr="0052456B">
        <w:rPr>
          <w:rFonts w:asciiTheme="majorEastAsia" w:eastAsiaTheme="majorEastAsia" w:hAnsiTheme="majorEastAsia" w:cs="宋体" w:hint="eastAsia"/>
          <w:b/>
          <w:kern w:val="0"/>
          <w:sz w:val="30"/>
          <w:szCs w:val="30"/>
        </w:rPr>
        <w:lastRenderedPageBreak/>
        <w:t>三、供应商直接管理关系信息表</w:t>
      </w:r>
    </w:p>
    <w:p w:rsidR="00BE1465" w:rsidRPr="0052456B" w:rsidRDefault="00BE1465" w:rsidP="00BE1465">
      <w:pPr>
        <w:snapToGrid w:val="0"/>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08"/>
        <w:gridCol w:w="3600"/>
        <w:gridCol w:w="3555"/>
        <w:gridCol w:w="1689"/>
      </w:tblGrid>
      <w:tr w:rsidR="00BE1465" w:rsidRPr="0052456B"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序号</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直接管理关系单位名称</w:t>
            </w: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统一社会信用代码</w:t>
            </w: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52456B">
              <w:rPr>
                <w:rFonts w:asciiTheme="majorEastAsia" w:eastAsiaTheme="majorEastAsia" w:hAnsiTheme="majorEastAsia" w:cs="宋体" w:hint="eastAsia"/>
                <w:b/>
                <w:bCs/>
                <w:kern w:val="0"/>
                <w:sz w:val="24"/>
                <w:szCs w:val="24"/>
              </w:rPr>
              <w:t>备注</w:t>
            </w:r>
          </w:p>
        </w:tc>
      </w:tr>
      <w:tr w:rsidR="00BE1465" w:rsidRPr="0052456B"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1</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2</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3</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52456B"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52456B" w:rsidRDefault="00BE1465" w:rsidP="00BE1465">
            <w:pPr>
              <w:widowControl/>
              <w:spacing w:line="360" w:lineRule="auto"/>
              <w:jc w:val="center"/>
              <w:rPr>
                <w:rFonts w:asciiTheme="majorEastAsia" w:eastAsiaTheme="majorEastAsia" w:hAnsiTheme="majorEastAsia" w:cs="宋体"/>
                <w:kern w:val="0"/>
                <w:sz w:val="24"/>
                <w:szCs w:val="24"/>
              </w:rPr>
            </w:pPr>
          </w:p>
        </w:tc>
      </w:tr>
    </w:tbl>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注：</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1.管理关系：是指不具有出资持股关系的其他单位之间存在的管理与被管理关系，如一些上下级关系的事业单位和团体组织。</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2.本表所指的管理关系仅限于直接管理关系，不包括间接的管理关系。</w:t>
      </w:r>
    </w:p>
    <w:p w:rsidR="00BE1465" w:rsidRPr="0052456B"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3.供应商不存在直接管理关系的，则填“无”。</w:t>
      </w:r>
    </w:p>
    <w:p w:rsidR="00BE1465" w:rsidRPr="0052456B" w:rsidRDefault="00BE1465" w:rsidP="00BE1465">
      <w:pPr>
        <w:spacing w:line="360" w:lineRule="auto"/>
        <w:jc w:val="left"/>
        <w:rPr>
          <w:rFonts w:asciiTheme="majorEastAsia" w:eastAsiaTheme="majorEastAsia" w:hAnsiTheme="majorEastAsia" w:cs="宋体"/>
          <w:sz w:val="24"/>
          <w:szCs w:val="24"/>
        </w:rPr>
      </w:pPr>
    </w:p>
    <w:p w:rsidR="00BE1465" w:rsidRPr="0052456B"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autoSpaceDE w:val="0"/>
        <w:autoSpaceDN w:val="0"/>
        <w:spacing w:line="360" w:lineRule="auto"/>
        <w:ind w:firstLineChars="2550" w:firstLine="6120"/>
        <w:rPr>
          <w:rFonts w:asciiTheme="majorEastAsia" w:eastAsiaTheme="majorEastAsia" w:hAnsiTheme="majorEastAsia" w:cs="宋体"/>
          <w:b/>
          <w:bCs/>
          <w:sz w:val="24"/>
          <w:szCs w:val="24"/>
        </w:rPr>
      </w:pPr>
      <w:r w:rsidRPr="0052456B">
        <w:rPr>
          <w:rFonts w:asciiTheme="majorEastAsia" w:eastAsiaTheme="majorEastAsia" w:hAnsiTheme="majorEastAsia" w:cs="宋体" w:hint="eastAsia"/>
          <w:kern w:val="0"/>
          <w:sz w:val="24"/>
          <w:szCs w:val="24"/>
        </w:rPr>
        <w:t>日期：  年  月   日</w:t>
      </w:r>
    </w:p>
    <w:p w:rsidR="00BE1465" w:rsidRPr="0052456B" w:rsidRDefault="00BE1465" w:rsidP="00BE1465">
      <w:pPr>
        <w:spacing w:line="360" w:lineRule="auto"/>
        <w:ind w:right="480" w:firstLineChars="100" w:firstLine="301"/>
        <w:contextualSpacing/>
        <w:rPr>
          <w:rFonts w:asciiTheme="majorEastAsia" w:eastAsiaTheme="majorEastAsia" w:hAnsiTheme="majorEastAsia" w:cs="宋体"/>
          <w:kern w:val="0"/>
          <w:sz w:val="28"/>
          <w:szCs w:val="28"/>
        </w:rPr>
      </w:pPr>
      <w:r w:rsidRPr="0052456B">
        <w:rPr>
          <w:rFonts w:asciiTheme="majorEastAsia" w:eastAsiaTheme="majorEastAsia" w:hAnsiTheme="majorEastAsia" w:cs="宋体" w:hint="eastAsia"/>
          <w:b/>
          <w:kern w:val="0"/>
          <w:sz w:val="30"/>
          <w:szCs w:val="30"/>
        </w:rPr>
        <w:br w:type="page"/>
      </w:r>
      <w:r w:rsidRPr="0052456B">
        <w:rPr>
          <w:rFonts w:asciiTheme="majorEastAsia" w:eastAsiaTheme="majorEastAsia" w:hAnsiTheme="majorEastAsia" w:cs="宋体" w:hint="eastAsia"/>
          <w:b/>
          <w:kern w:val="0"/>
          <w:sz w:val="30"/>
          <w:szCs w:val="30"/>
        </w:rPr>
        <w:lastRenderedPageBreak/>
        <w:t>四、资格声明函</w:t>
      </w:r>
    </w:p>
    <w:p w:rsidR="00BE1465" w:rsidRPr="0052456B" w:rsidRDefault="00BE1465" w:rsidP="00BE1465">
      <w:pPr>
        <w:spacing w:line="320" w:lineRule="exact"/>
        <w:ind w:firstLine="643"/>
        <w:jc w:val="center"/>
        <w:rPr>
          <w:rFonts w:asciiTheme="majorEastAsia" w:eastAsiaTheme="majorEastAsia" w:hAnsiTheme="majorEastAsia" w:cs="宋体"/>
          <w:b/>
          <w:sz w:val="32"/>
          <w:szCs w:val="32"/>
        </w:rPr>
      </w:pPr>
    </w:p>
    <w:p w:rsidR="00BE1465" w:rsidRPr="0052456B" w:rsidRDefault="00BE1465" w:rsidP="00BE1465">
      <w:pPr>
        <w:spacing w:line="320" w:lineRule="exact"/>
        <w:ind w:firstLine="643"/>
        <w:jc w:val="center"/>
        <w:rPr>
          <w:rFonts w:asciiTheme="majorEastAsia" w:eastAsiaTheme="majorEastAsia" w:hAnsiTheme="majorEastAsia" w:cs="宋体"/>
          <w:b/>
          <w:sz w:val="32"/>
          <w:szCs w:val="32"/>
        </w:rPr>
      </w:pPr>
      <w:r w:rsidRPr="0052456B">
        <w:rPr>
          <w:rFonts w:asciiTheme="majorEastAsia" w:eastAsiaTheme="majorEastAsia" w:hAnsiTheme="majorEastAsia" w:cs="宋体" w:hint="eastAsia"/>
          <w:b/>
          <w:sz w:val="32"/>
          <w:szCs w:val="32"/>
        </w:rPr>
        <w:t>资格声明函</w:t>
      </w:r>
    </w:p>
    <w:p w:rsidR="00BE1465" w:rsidRPr="0052456B" w:rsidRDefault="00BE1465" w:rsidP="00BE1465">
      <w:pPr>
        <w:spacing w:line="320" w:lineRule="exact"/>
        <w:jc w:val="center"/>
        <w:rPr>
          <w:rFonts w:asciiTheme="majorEastAsia" w:eastAsiaTheme="majorEastAsia" w:hAnsiTheme="majorEastAsia" w:cs="宋体"/>
          <w:sz w:val="24"/>
          <w:szCs w:val="24"/>
        </w:rPr>
      </w:pPr>
    </w:p>
    <w:p w:rsidR="00BE1465" w:rsidRPr="0052456B" w:rsidRDefault="00BE1465" w:rsidP="00BE1465">
      <w:pPr>
        <w:spacing w:line="360" w:lineRule="auto"/>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致：</w:t>
      </w:r>
      <w:bookmarkStart w:id="66" w:name="PO_3000001868_PM031_6"/>
      <w:bookmarkEnd w:id="66"/>
      <w:r w:rsidRPr="0052456B">
        <w:rPr>
          <w:rFonts w:asciiTheme="majorEastAsia" w:eastAsiaTheme="majorEastAsia" w:hAnsiTheme="majorEastAsia" w:cs="宋体" w:hint="eastAsia"/>
          <w:sz w:val="24"/>
          <w:szCs w:val="24"/>
          <w:u w:val="single"/>
        </w:rPr>
        <w:t>广西桂昭项目管理有限公司</w:t>
      </w:r>
      <w:r w:rsidRPr="0052456B">
        <w:rPr>
          <w:rFonts w:asciiTheme="majorEastAsia" w:eastAsiaTheme="majorEastAsia" w:hAnsiTheme="majorEastAsia" w:cs="宋体" w:hint="eastAsia"/>
          <w:sz w:val="24"/>
          <w:szCs w:val="24"/>
        </w:rPr>
        <w:t>：</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u w:val="single"/>
        </w:rPr>
        <w:t>（供应商名称）</w:t>
      </w:r>
      <w:r w:rsidRPr="0052456B">
        <w:rPr>
          <w:rFonts w:asciiTheme="majorEastAsia" w:eastAsiaTheme="majorEastAsia" w:hAnsiTheme="majorEastAsia" w:cs="宋体" w:hint="eastAsia"/>
          <w:sz w:val="24"/>
          <w:szCs w:val="24"/>
        </w:rPr>
        <w:t>系中华人民共和国合法供应商，经营地址。</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我方愿意参加贵方组织的</w:t>
      </w:r>
      <w:bookmarkStart w:id="67" w:name="PO_3000001868_PM002_4"/>
      <w:bookmarkEnd w:id="67"/>
      <w:r w:rsidR="00075564" w:rsidRPr="0052456B">
        <w:rPr>
          <w:rFonts w:asciiTheme="majorEastAsia" w:eastAsiaTheme="majorEastAsia" w:hAnsiTheme="majorEastAsia" w:cs="宋体" w:hint="eastAsia"/>
          <w:sz w:val="24"/>
          <w:szCs w:val="24"/>
          <w:u w:val="single"/>
        </w:rPr>
        <w:t>昭平县城旅游公厕维护保养服务</w:t>
      </w:r>
      <w:r w:rsidRPr="0052456B">
        <w:rPr>
          <w:rFonts w:asciiTheme="majorEastAsia" w:eastAsiaTheme="majorEastAsia" w:hAnsiTheme="majorEastAsia" w:cs="宋体" w:hint="eastAsia"/>
          <w:sz w:val="24"/>
          <w:szCs w:val="24"/>
        </w:rPr>
        <w:t>项目的竞标，为便于贵方公正、择优地确定成交供应商及其竞标产品和服务，我方就本次竞标有关事项郑重声明如下：</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1.我方向贵方提交的所有响应文件、资料都是准确的和真实的。</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3.在此，我方宣布同意如下：</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（1）将按磋商文件的约定履行合同责任和义务；</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（2）已详细审查全部磋商文件，包括澄清或者更正公告（如有）；</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（3）同意提供按照贵方可能要求的与磋商有关的一切数据或者资料；</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（4）响应磋商文件规定的竞标有效期。</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4.我方承诺已经具备《中华人民共和国政府采购法》第二十二条中规定的参加政府采购活动的供应商应当具备的条件并按本项目响应文件“第三章”“第一节供应商须知前附表”中“资格证明文件组成”完整提供证明材料。</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□我方本次响应文件</w:t>
      </w:r>
      <w:r w:rsidRPr="0052456B">
        <w:rPr>
          <w:rFonts w:asciiTheme="majorEastAsia" w:eastAsiaTheme="majorEastAsia" w:hAnsiTheme="majorEastAsia" w:cs="宋体" w:hint="eastAsia"/>
          <w:kern w:val="0"/>
          <w:sz w:val="24"/>
          <w:szCs w:val="24"/>
        </w:rPr>
        <w:t>内容中</w:t>
      </w:r>
      <w:r w:rsidRPr="0052456B">
        <w:rPr>
          <w:rFonts w:asciiTheme="majorEastAsia" w:eastAsiaTheme="majorEastAsia" w:hAnsiTheme="majorEastAsia" w:cs="宋体" w:hint="eastAsia"/>
          <w:sz w:val="24"/>
          <w:szCs w:val="24"/>
        </w:rPr>
        <w:t>未</w:t>
      </w:r>
      <w:r w:rsidRPr="0052456B">
        <w:rPr>
          <w:rFonts w:asciiTheme="majorEastAsia" w:eastAsiaTheme="majorEastAsia" w:hAnsiTheme="majorEastAsia" w:cs="宋体" w:hint="eastAsia"/>
          <w:kern w:val="0"/>
          <w:sz w:val="24"/>
          <w:szCs w:val="24"/>
        </w:rPr>
        <w:t>涉及商业秘密；</w:t>
      </w:r>
    </w:p>
    <w:p w:rsidR="00BE1465" w:rsidRPr="0052456B" w:rsidRDefault="00BE1465" w:rsidP="00BE1465">
      <w:pPr>
        <w:spacing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□我方本次响应文件</w:t>
      </w:r>
      <w:r w:rsidRPr="0052456B">
        <w:rPr>
          <w:rFonts w:asciiTheme="majorEastAsia" w:eastAsiaTheme="majorEastAsia" w:hAnsiTheme="majorEastAsia" w:cs="宋体" w:hint="eastAsia"/>
          <w:kern w:val="0"/>
          <w:sz w:val="24"/>
          <w:szCs w:val="24"/>
        </w:rPr>
        <w:t>涉及商业秘密的内容有：；</w:t>
      </w:r>
    </w:p>
    <w:p w:rsidR="00BE1465" w:rsidRPr="0052456B" w:rsidRDefault="00BE1465" w:rsidP="00BE1465">
      <w:pPr>
        <w:widowControl/>
        <w:spacing w:line="360" w:lineRule="auto"/>
        <w:ind w:firstLineChars="200" w:firstLine="480"/>
        <w:rPr>
          <w:rFonts w:asciiTheme="majorEastAsia" w:eastAsiaTheme="majorEastAsia" w:hAnsiTheme="majorEastAsia" w:cs="宋体"/>
          <w:kern w:val="0"/>
          <w:sz w:val="24"/>
          <w:szCs w:val="24"/>
          <w:u w:val="single"/>
        </w:rPr>
      </w:pPr>
      <w:r w:rsidRPr="0052456B">
        <w:rPr>
          <w:rFonts w:asciiTheme="majorEastAsia" w:eastAsiaTheme="majorEastAsia" w:hAnsiTheme="majorEastAsia" w:cs="宋体" w:hint="eastAsia"/>
          <w:kern w:val="0"/>
          <w:sz w:val="24"/>
          <w:szCs w:val="24"/>
        </w:rPr>
        <w:t>7.与本磋商有关的一切正式往来信函请寄：邮政编号：</w:t>
      </w:r>
    </w:p>
    <w:p w:rsidR="00BE1465" w:rsidRPr="0052456B" w:rsidRDefault="00BE1465" w:rsidP="00BE1465">
      <w:pPr>
        <w:widowControl/>
        <w:spacing w:line="360" w:lineRule="auto"/>
        <w:ind w:firstLineChars="200" w:firstLine="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lastRenderedPageBreak/>
        <w:t>电话/传真： 电子函件：</w:t>
      </w:r>
    </w:p>
    <w:p w:rsidR="00BE1465" w:rsidRPr="0052456B" w:rsidRDefault="00BE1465" w:rsidP="00BE1465">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开户银行：  帐号：</w:t>
      </w:r>
    </w:p>
    <w:p w:rsidR="00BE1465" w:rsidRPr="0052456B"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8.以上事项如有虚假或者隐瞒，我方愿意承担一切后果，并不再寻求任何旨在减轻或者免除法律责任的辩解。</w:t>
      </w:r>
    </w:p>
    <w:p w:rsidR="00BE1465" w:rsidRPr="0052456B" w:rsidRDefault="00BE1465" w:rsidP="00BE1465">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特此承诺。</w:t>
      </w:r>
    </w:p>
    <w:p w:rsidR="00BE1465" w:rsidRPr="0052456B"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注：如为联合体竞标，盖章处须加盖联合体各方公章并由联合体各方法定代表人签署，否则其响应文件按无效响应处理。</w:t>
      </w:r>
    </w:p>
    <w:p w:rsidR="00BE1465" w:rsidRPr="0052456B"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p>
    <w:p w:rsidR="00BE1465" w:rsidRPr="0052456B"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autoSpaceDE w:val="0"/>
        <w:autoSpaceDN w:val="0"/>
        <w:spacing w:line="360" w:lineRule="auto"/>
        <w:ind w:firstLineChars="2550" w:firstLine="6120"/>
        <w:rPr>
          <w:rFonts w:asciiTheme="majorEastAsia" w:eastAsiaTheme="majorEastAsia" w:hAnsiTheme="majorEastAsia" w:cs="宋体"/>
          <w:kern w:val="0"/>
          <w:sz w:val="24"/>
          <w:szCs w:val="24"/>
        </w:rPr>
        <w:sectPr w:rsidR="00BE1465" w:rsidRPr="0052456B">
          <w:pgSz w:w="11911" w:h="16838"/>
          <w:pgMar w:top="1134" w:right="1134" w:bottom="1134" w:left="1417" w:header="720" w:footer="720" w:gutter="0"/>
          <w:cols w:space="720"/>
          <w:docGrid w:type="lines" w:linePitch="317"/>
        </w:sectPr>
      </w:pPr>
      <w:r w:rsidRPr="0052456B">
        <w:rPr>
          <w:rFonts w:asciiTheme="majorEastAsia" w:eastAsiaTheme="majorEastAsia" w:hAnsiTheme="majorEastAsia" w:cs="宋体" w:hint="eastAsia"/>
          <w:kern w:val="0"/>
          <w:sz w:val="24"/>
          <w:szCs w:val="24"/>
        </w:rPr>
        <w:t>日期：  年  月   日</w:t>
      </w:r>
    </w:p>
    <w:p w:rsidR="00BE1465" w:rsidRPr="0052456B" w:rsidRDefault="00BE1465" w:rsidP="00BE1465">
      <w:pPr>
        <w:spacing w:line="500" w:lineRule="exact"/>
        <w:ind w:firstLine="643"/>
        <w:jc w:val="center"/>
        <w:rPr>
          <w:rFonts w:asciiTheme="majorEastAsia" w:eastAsiaTheme="majorEastAsia" w:hAnsiTheme="majorEastAsia" w:cs="Times New Roman"/>
          <w:b/>
          <w:sz w:val="32"/>
          <w:szCs w:val="32"/>
        </w:rPr>
      </w:pPr>
    </w:p>
    <w:p w:rsidR="00BE1465" w:rsidRPr="0052456B" w:rsidRDefault="00BE1465" w:rsidP="00BE1465">
      <w:pPr>
        <w:spacing w:line="500" w:lineRule="exact"/>
        <w:ind w:firstLine="602"/>
        <w:rPr>
          <w:rFonts w:asciiTheme="majorEastAsia" w:eastAsiaTheme="majorEastAsia" w:hAnsiTheme="majorEastAsia" w:cs="Times New Roman"/>
          <w:b/>
          <w:sz w:val="32"/>
          <w:szCs w:val="32"/>
        </w:rPr>
      </w:pPr>
      <w:r w:rsidRPr="0052456B">
        <w:rPr>
          <w:rFonts w:asciiTheme="majorEastAsia" w:eastAsiaTheme="majorEastAsia" w:hAnsiTheme="majorEastAsia" w:cs="宋体" w:hint="eastAsia"/>
          <w:b/>
          <w:kern w:val="0"/>
          <w:sz w:val="30"/>
          <w:szCs w:val="30"/>
        </w:rPr>
        <w:t>五、中小企业声明函</w:t>
      </w:r>
    </w:p>
    <w:p w:rsidR="00BE1465" w:rsidRPr="0052456B" w:rsidRDefault="00BE1465" w:rsidP="00BE1465">
      <w:pPr>
        <w:spacing w:line="500" w:lineRule="exact"/>
        <w:ind w:firstLine="643"/>
        <w:jc w:val="center"/>
        <w:rPr>
          <w:rFonts w:asciiTheme="majorEastAsia" w:eastAsiaTheme="majorEastAsia" w:hAnsiTheme="majorEastAsia" w:cs="Times New Roman"/>
          <w:b/>
          <w:sz w:val="32"/>
          <w:szCs w:val="32"/>
        </w:rPr>
      </w:pPr>
      <w:r w:rsidRPr="0052456B">
        <w:rPr>
          <w:rFonts w:asciiTheme="majorEastAsia" w:eastAsiaTheme="majorEastAsia" w:hAnsiTheme="majorEastAsia" w:cs="Times New Roman" w:hint="eastAsia"/>
          <w:b/>
          <w:sz w:val="32"/>
          <w:szCs w:val="32"/>
        </w:rPr>
        <w:t>中小企业声明函(工程、服务类)</w:t>
      </w:r>
    </w:p>
    <w:p w:rsidR="00BE1465" w:rsidRPr="0052456B" w:rsidRDefault="00BE1465" w:rsidP="00BE1465">
      <w:pPr>
        <w:spacing w:line="500" w:lineRule="exact"/>
        <w:ind w:firstLine="560"/>
        <w:rPr>
          <w:rFonts w:asciiTheme="majorEastAsia" w:eastAsiaTheme="majorEastAsia" w:hAnsiTheme="majorEastAsia" w:cs="Times New Roman"/>
          <w:sz w:val="28"/>
          <w:szCs w:val="28"/>
        </w:rPr>
      </w:pPr>
    </w:p>
    <w:p w:rsidR="00BE1465" w:rsidRPr="0052456B"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本公司（联合体）郑重声明，根据《政府采购促进中小 企业发展管理办法》（财库﹝2020﹞46 号）的规定，本公司（联合体）参加的采购活动，工程的施工单位全部为符合政策要求的中小企业（或者：服务全部由符合政策要求的中小企业承接）。相关企业（含联合体中的中小企业、签订分包意向协议的中小企业）的具体情况如下：</w:t>
      </w:r>
    </w:p>
    <w:p w:rsidR="00BE1465" w:rsidRPr="0052456B" w:rsidRDefault="00BE1465" w:rsidP="00BE1465">
      <w:pPr>
        <w:widowControl/>
        <w:numPr>
          <w:ilvl w:val="0"/>
          <w:numId w:val="1"/>
        </w:numPr>
        <w:shd w:val="clear" w:color="auto" w:fill="FFFFFF"/>
        <w:spacing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，属于</w:t>
      </w:r>
      <w:r w:rsidRPr="0052456B">
        <w:rPr>
          <w:rFonts w:asciiTheme="majorEastAsia" w:eastAsiaTheme="majorEastAsia" w:hAnsiTheme="majorEastAsia" w:cs="宋体" w:hint="eastAsia"/>
          <w:kern w:val="0"/>
          <w:szCs w:val="21"/>
        </w:rPr>
        <w:t>行业</w:t>
      </w:r>
      <w:r w:rsidRPr="0052456B">
        <w:rPr>
          <w:rFonts w:asciiTheme="majorEastAsia" w:eastAsiaTheme="majorEastAsia" w:hAnsiTheme="majorEastAsia" w:cs="宋体"/>
          <w:kern w:val="0"/>
          <w:szCs w:val="21"/>
        </w:rPr>
        <w:t xml:space="preserve">；承建（承接）企业为，从业人员人，营业收入为万元，资产总额为万元，属于； </w:t>
      </w:r>
    </w:p>
    <w:p w:rsidR="00BE1465" w:rsidRPr="0052456B" w:rsidRDefault="00BE1465" w:rsidP="00BE1465">
      <w:pPr>
        <w:widowControl/>
        <w:numPr>
          <w:ilvl w:val="0"/>
          <w:numId w:val="1"/>
        </w:numPr>
        <w:shd w:val="clear" w:color="auto" w:fill="FFFFFF"/>
        <w:spacing w:line="500" w:lineRule="exact"/>
        <w:ind w:firstLineChars="200"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，属于</w:t>
      </w:r>
      <w:r w:rsidRPr="0052456B">
        <w:rPr>
          <w:rFonts w:asciiTheme="majorEastAsia" w:eastAsiaTheme="majorEastAsia" w:hAnsiTheme="majorEastAsia" w:cs="宋体" w:hint="eastAsia"/>
          <w:kern w:val="0"/>
          <w:szCs w:val="21"/>
        </w:rPr>
        <w:t>行业</w:t>
      </w:r>
      <w:r w:rsidRPr="0052456B">
        <w:rPr>
          <w:rFonts w:asciiTheme="majorEastAsia" w:eastAsiaTheme="majorEastAsia" w:hAnsiTheme="majorEastAsia" w:cs="宋体"/>
          <w:kern w:val="0"/>
          <w:szCs w:val="21"/>
        </w:rPr>
        <w:t>；承建（承接）企业为，从业人员人，营业收入为万元，资产总额为万元，属于；</w:t>
      </w:r>
    </w:p>
    <w:p w:rsidR="00BE1465" w:rsidRPr="0052456B"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w:t>
      </w:r>
    </w:p>
    <w:p w:rsidR="00BE1465" w:rsidRPr="0052456B"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以上企业，不属于大企业的分支机构，不存在控股股东为大企业的情形，也不存在与大企业的负责人为同一人的情形。</w:t>
      </w:r>
    </w:p>
    <w:p w:rsidR="00BE1465" w:rsidRPr="0052456B" w:rsidRDefault="00BE1465" w:rsidP="00BE1465">
      <w:pPr>
        <w:widowControl/>
        <w:shd w:val="clear" w:color="auto" w:fill="FFFFFF"/>
        <w:spacing w:after="240"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kern w:val="0"/>
          <w:szCs w:val="21"/>
        </w:rPr>
        <w:t>本企业对上述声明内容的真实性负责。如有虚假，将依法承担相应责任。</w:t>
      </w:r>
    </w:p>
    <w:p w:rsidR="00BE1465" w:rsidRPr="0052456B" w:rsidRDefault="00BE1465" w:rsidP="00BE1465">
      <w:pPr>
        <w:widowControl/>
        <w:shd w:val="clear" w:color="auto" w:fill="FFFFFF"/>
        <w:spacing w:after="240" w:line="500" w:lineRule="exact"/>
        <w:ind w:firstLine="420"/>
        <w:jc w:val="left"/>
        <w:rPr>
          <w:rFonts w:asciiTheme="majorEastAsia" w:eastAsiaTheme="majorEastAsia" w:hAnsiTheme="majorEastAsia" w:cs="宋体"/>
          <w:kern w:val="0"/>
          <w:szCs w:val="21"/>
        </w:rPr>
      </w:pPr>
      <w:r w:rsidRPr="0052456B">
        <w:rPr>
          <w:rFonts w:asciiTheme="majorEastAsia" w:eastAsiaTheme="majorEastAsia" w:hAnsiTheme="majorEastAsia" w:cs="宋体" w:hint="eastAsia"/>
          <w:kern w:val="0"/>
          <w:szCs w:val="21"/>
        </w:rPr>
        <w:t> </w:t>
      </w:r>
    </w:p>
    <w:p w:rsidR="00BE1465" w:rsidRPr="0052456B" w:rsidRDefault="00BE1465" w:rsidP="00BE1465">
      <w:pPr>
        <w:snapToGrid w:val="0"/>
        <w:spacing w:line="400" w:lineRule="exact"/>
        <w:ind w:firstLine="420"/>
        <w:outlineLvl w:val="4"/>
        <w:rPr>
          <w:rFonts w:asciiTheme="majorEastAsia" w:eastAsiaTheme="majorEastAsia" w:hAnsiTheme="majorEastAsia" w:cs="Times New Roman"/>
          <w:szCs w:val="21"/>
          <w:u w:val="single"/>
        </w:rPr>
      </w:pPr>
      <w:r w:rsidRPr="0052456B">
        <w:rPr>
          <w:rFonts w:asciiTheme="majorEastAsia" w:eastAsiaTheme="majorEastAsia" w:hAnsiTheme="majorEastAsia" w:cs="宋体" w:hint="eastAsia"/>
          <w:kern w:val="0"/>
          <w:szCs w:val="21"/>
        </w:rPr>
        <w:t xml:space="preserve">　　　　　　　　　　　　　　　　　　　　　　　</w:t>
      </w:r>
      <w:r w:rsidRPr="0052456B">
        <w:rPr>
          <w:rFonts w:asciiTheme="majorEastAsia" w:eastAsiaTheme="majorEastAsia" w:hAnsiTheme="majorEastAsia" w:cs="Times New Roman" w:hint="eastAsia"/>
          <w:szCs w:val="21"/>
        </w:rPr>
        <w:t>供应商（公章）：</w:t>
      </w:r>
    </w:p>
    <w:p w:rsidR="00BE1465" w:rsidRPr="0052456B" w:rsidRDefault="00BE1465" w:rsidP="00BE1465">
      <w:pPr>
        <w:spacing w:line="400" w:lineRule="exact"/>
        <w:ind w:firstLineChars="1450" w:firstLine="3045"/>
        <w:rPr>
          <w:rFonts w:asciiTheme="majorEastAsia" w:eastAsiaTheme="majorEastAsia" w:hAnsiTheme="majorEastAsia" w:cs="Times New Roman"/>
          <w:szCs w:val="21"/>
        </w:rPr>
      </w:pPr>
    </w:p>
    <w:p w:rsidR="00BE1465" w:rsidRPr="0052456B" w:rsidRDefault="00BE1465" w:rsidP="00BE1465">
      <w:pPr>
        <w:widowControl/>
        <w:shd w:val="clear" w:color="auto" w:fill="FFFFFF"/>
        <w:spacing w:after="240" w:line="360" w:lineRule="atLeast"/>
        <w:ind w:firstLineChars="2600" w:firstLine="5460"/>
        <w:jc w:val="left"/>
        <w:rPr>
          <w:rFonts w:asciiTheme="majorEastAsia" w:eastAsiaTheme="majorEastAsia" w:hAnsiTheme="majorEastAsia" w:cs="宋体"/>
          <w:kern w:val="0"/>
          <w:szCs w:val="21"/>
        </w:rPr>
      </w:pPr>
      <w:r w:rsidRPr="0052456B">
        <w:rPr>
          <w:rFonts w:asciiTheme="majorEastAsia" w:eastAsiaTheme="majorEastAsia" w:hAnsiTheme="majorEastAsia" w:cs="Times New Roman" w:hint="eastAsia"/>
          <w:szCs w:val="21"/>
        </w:rPr>
        <w:t>日        期：</w:t>
      </w:r>
    </w:p>
    <w:p w:rsidR="00BE1465" w:rsidRPr="0052456B" w:rsidRDefault="00BE1465" w:rsidP="00BE1465">
      <w:pPr>
        <w:spacing w:line="400" w:lineRule="exact"/>
        <w:ind w:firstLine="422"/>
        <w:jc w:val="left"/>
        <w:rPr>
          <w:rFonts w:asciiTheme="majorEastAsia" w:eastAsiaTheme="majorEastAsia" w:hAnsiTheme="majorEastAsia" w:cs="宋体"/>
          <w:kern w:val="0"/>
          <w:szCs w:val="21"/>
        </w:rPr>
      </w:pPr>
      <w:r w:rsidRPr="0052456B">
        <w:rPr>
          <w:rFonts w:asciiTheme="majorEastAsia" w:eastAsiaTheme="majorEastAsia" w:hAnsiTheme="majorEastAsia" w:cs="宋体" w:hint="eastAsia"/>
          <w:b/>
          <w:kern w:val="0"/>
          <w:szCs w:val="21"/>
        </w:rPr>
        <w:t>注：</w:t>
      </w:r>
      <w:r w:rsidRPr="0052456B">
        <w:rPr>
          <w:rFonts w:asciiTheme="majorEastAsia" w:eastAsiaTheme="majorEastAsia" w:hAnsiTheme="majorEastAsia" w:cs="宋体" w:hint="eastAsia"/>
          <w:bCs/>
          <w:kern w:val="0"/>
          <w:szCs w:val="21"/>
        </w:rPr>
        <w:t>1.</w:t>
      </w:r>
      <w:r w:rsidRPr="0052456B">
        <w:rPr>
          <w:rFonts w:asciiTheme="majorEastAsia" w:eastAsiaTheme="majorEastAsia" w:hAnsiTheme="majorEastAsia" w:cs="宋体"/>
          <w:kern w:val="0"/>
          <w:szCs w:val="21"/>
        </w:rPr>
        <w:t>从业人员、营业收入、资产总额填报上一年度数据，无上一年度数据的新成立企业可不填报。</w:t>
      </w:r>
    </w:p>
    <w:p w:rsidR="00BE1465" w:rsidRPr="0052456B" w:rsidRDefault="00BE1465" w:rsidP="00BE1465">
      <w:pPr>
        <w:ind w:firstLine="420"/>
        <w:rPr>
          <w:rFonts w:asciiTheme="majorEastAsia" w:eastAsiaTheme="majorEastAsia" w:hAnsiTheme="majorEastAsia" w:cs="Times New Roman"/>
          <w:szCs w:val="24"/>
        </w:rPr>
      </w:pPr>
      <w:r w:rsidRPr="0052456B">
        <w:rPr>
          <w:rFonts w:asciiTheme="majorEastAsia" w:eastAsiaTheme="majorEastAsia" w:hAnsiTheme="majorEastAsia" w:cs="宋体" w:hint="eastAsia"/>
          <w:kern w:val="0"/>
          <w:szCs w:val="21"/>
        </w:rPr>
        <w:t xml:space="preserve">    2.参加政府采购活动的小型、微型企业应当提供《中小企业声明函》。成交供应商的《中小企业声明函》随成交结果一并公告。</w:t>
      </w:r>
    </w:p>
    <w:p w:rsidR="00BE1465" w:rsidRPr="0052456B" w:rsidRDefault="00BE1465" w:rsidP="00BE1465">
      <w:pPr>
        <w:snapToGrid w:val="0"/>
        <w:spacing w:line="360" w:lineRule="auto"/>
        <w:ind w:firstLine="602"/>
        <w:rPr>
          <w:rFonts w:asciiTheme="majorEastAsia" w:eastAsiaTheme="majorEastAsia" w:hAnsiTheme="majorEastAsia" w:cs="宋体"/>
          <w:b/>
          <w:sz w:val="30"/>
          <w:szCs w:val="30"/>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snapToGrid w:val="0"/>
        <w:spacing w:line="360" w:lineRule="auto"/>
        <w:ind w:firstLine="602"/>
        <w:rPr>
          <w:rFonts w:asciiTheme="majorEastAsia" w:eastAsiaTheme="majorEastAsia" w:hAnsiTheme="majorEastAsia" w:cs="宋体"/>
          <w:b/>
          <w:sz w:val="30"/>
          <w:szCs w:val="30"/>
        </w:rPr>
      </w:pPr>
      <w:r w:rsidRPr="0052456B">
        <w:rPr>
          <w:rFonts w:asciiTheme="majorEastAsia" w:eastAsiaTheme="majorEastAsia" w:hAnsiTheme="majorEastAsia" w:cs="宋体" w:hint="eastAsia"/>
          <w:b/>
          <w:sz w:val="30"/>
          <w:szCs w:val="30"/>
        </w:rPr>
        <w:t>六、磋商保证金提交凭证</w:t>
      </w:r>
      <w:r w:rsidR="00BB00A3" w:rsidRPr="0052456B">
        <w:rPr>
          <w:rFonts w:asciiTheme="majorEastAsia" w:eastAsiaTheme="majorEastAsia" w:hAnsiTheme="majorEastAsia" w:cs="宋体" w:hint="eastAsia"/>
          <w:b/>
          <w:sz w:val="30"/>
          <w:szCs w:val="30"/>
        </w:rPr>
        <w:t>（如有）</w:t>
      </w:r>
    </w:p>
    <w:p w:rsidR="00BE1465" w:rsidRPr="0052456B"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52456B" w:rsidRDefault="00BE1465" w:rsidP="00BE1465">
      <w:pPr>
        <w:rPr>
          <w:rFonts w:asciiTheme="majorEastAsia" w:eastAsiaTheme="majorEastAsia" w:hAnsiTheme="majorEastAsia" w:cs="宋体"/>
          <w:kern w:val="0"/>
          <w:sz w:val="24"/>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autoSpaceDE w:val="0"/>
        <w:autoSpaceDN w:val="0"/>
        <w:spacing w:line="360" w:lineRule="auto"/>
        <w:ind w:leftChars="2064" w:left="4334" w:firstLineChars="800" w:firstLine="192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日期：  年  月   日</w:t>
      </w:r>
    </w:p>
    <w:p w:rsidR="00BE1465" w:rsidRPr="0052456B" w:rsidRDefault="00BE1465" w:rsidP="00BE1465">
      <w:pPr>
        <w:rPr>
          <w:rFonts w:asciiTheme="majorEastAsia" w:eastAsiaTheme="majorEastAsia" w:hAnsiTheme="majorEastAsia" w:cs="宋体"/>
          <w:kern w:val="0"/>
          <w:sz w:val="24"/>
          <w:szCs w:val="24"/>
        </w:rPr>
      </w:pPr>
    </w:p>
    <w:p w:rsidR="00BE1465" w:rsidRPr="0052456B"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52456B" w:rsidRDefault="00BE1465" w:rsidP="00BE1465">
      <w:pPr>
        <w:rPr>
          <w:rFonts w:asciiTheme="majorEastAsia" w:eastAsiaTheme="majorEastAsia" w:hAnsiTheme="majorEastAsia" w:cs="宋体"/>
          <w:kern w:val="0"/>
          <w:sz w:val="24"/>
          <w:szCs w:val="24"/>
        </w:rPr>
      </w:pPr>
    </w:p>
    <w:p w:rsidR="00BE1465" w:rsidRPr="0052456B"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52456B" w:rsidRDefault="00BE1465" w:rsidP="00BE1465">
      <w:pPr>
        <w:ind w:firstLine="420"/>
        <w:rPr>
          <w:rFonts w:asciiTheme="majorEastAsia" w:eastAsiaTheme="majorEastAsia" w:hAnsiTheme="majorEastAsia" w:cs="宋体"/>
          <w:szCs w:val="24"/>
        </w:rPr>
      </w:pPr>
    </w:p>
    <w:p w:rsidR="00BE1465" w:rsidRPr="0052456B" w:rsidRDefault="00BE1465" w:rsidP="00BE1465">
      <w:pPr>
        <w:snapToGrid w:val="0"/>
        <w:spacing w:line="360" w:lineRule="auto"/>
        <w:ind w:firstLine="602"/>
        <w:rPr>
          <w:rFonts w:asciiTheme="majorEastAsia" w:eastAsiaTheme="majorEastAsia" w:hAnsiTheme="majorEastAsia" w:cs="宋体"/>
          <w:b/>
          <w:sz w:val="30"/>
          <w:szCs w:val="30"/>
        </w:rPr>
      </w:pPr>
      <w:r w:rsidRPr="0052456B">
        <w:rPr>
          <w:rFonts w:asciiTheme="majorEastAsia" w:eastAsiaTheme="majorEastAsia" w:hAnsiTheme="majorEastAsia" w:cs="宋体" w:hint="eastAsia"/>
          <w:b/>
          <w:sz w:val="30"/>
          <w:szCs w:val="30"/>
        </w:rPr>
        <w:t>七、除磋商文件规定必须提供</w:t>
      </w:r>
      <w:r w:rsidR="005850CF" w:rsidRPr="0052456B">
        <w:rPr>
          <w:rFonts w:asciiTheme="majorEastAsia" w:eastAsiaTheme="majorEastAsia" w:hAnsiTheme="majorEastAsia" w:cs="宋体" w:hint="eastAsia"/>
          <w:b/>
          <w:sz w:val="30"/>
          <w:szCs w:val="30"/>
        </w:rPr>
        <w:t>的或</w:t>
      </w:r>
      <w:r w:rsidRPr="0052456B">
        <w:rPr>
          <w:rFonts w:asciiTheme="majorEastAsia" w:eastAsiaTheme="majorEastAsia" w:hAnsiTheme="majorEastAsia" w:cs="宋体" w:hint="eastAsia"/>
          <w:b/>
          <w:sz w:val="30"/>
          <w:szCs w:val="30"/>
        </w:rPr>
        <w:t>供应商认为需要提供的其他证明材料</w:t>
      </w:r>
    </w:p>
    <w:p w:rsidR="00BE1465" w:rsidRPr="0052456B" w:rsidRDefault="00BE1465" w:rsidP="00BE1465">
      <w:pPr>
        <w:snapToGrid w:val="0"/>
        <w:spacing w:line="360" w:lineRule="auto"/>
        <w:ind w:firstLineChars="200" w:firstLine="602"/>
        <w:rPr>
          <w:rFonts w:asciiTheme="majorEastAsia" w:eastAsiaTheme="majorEastAsia" w:hAnsiTheme="majorEastAsia" w:cs="宋体"/>
          <w:b/>
          <w:sz w:val="30"/>
          <w:szCs w:val="30"/>
        </w:rPr>
      </w:pPr>
    </w:p>
    <w:p w:rsidR="00BE1465" w:rsidRPr="0052456B" w:rsidRDefault="00BE1465" w:rsidP="00BE1465">
      <w:pPr>
        <w:keepNext/>
        <w:keepLines/>
        <w:spacing w:before="280" w:after="290" w:line="374" w:lineRule="auto"/>
        <w:ind w:firstLine="600"/>
        <w:outlineLvl w:val="3"/>
        <w:rPr>
          <w:rFonts w:asciiTheme="majorEastAsia" w:eastAsiaTheme="majorEastAsia" w:hAnsiTheme="majorEastAsia" w:cs="宋体"/>
          <w:bCs/>
          <w:sz w:val="30"/>
          <w:szCs w:val="30"/>
        </w:rPr>
      </w:pPr>
    </w:p>
    <w:p w:rsidR="00BE1465" w:rsidRPr="0052456B" w:rsidRDefault="00BE1465" w:rsidP="00BE1465">
      <w:pPr>
        <w:ind w:firstLine="420"/>
        <w:rPr>
          <w:rFonts w:asciiTheme="majorEastAsia" w:eastAsiaTheme="majorEastAsia" w:hAnsiTheme="majorEastAsia" w:cs="宋体"/>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autoSpaceDE w:val="0"/>
        <w:autoSpaceDN w:val="0"/>
        <w:spacing w:line="360" w:lineRule="auto"/>
        <w:ind w:firstLineChars="2700" w:firstLine="6480"/>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日期：  年  月   日</w:t>
      </w:r>
    </w:p>
    <w:p w:rsidR="00BE1465" w:rsidRPr="0052456B" w:rsidRDefault="00BE1465" w:rsidP="00BE1465">
      <w:pPr>
        <w:autoSpaceDE w:val="0"/>
        <w:autoSpaceDN w:val="0"/>
        <w:spacing w:line="360" w:lineRule="auto"/>
        <w:ind w:firstLineChars="2700" w:firstLine="6480"/>
        <w:rPr>
          <w:rFonts w:asciiTheme="majorEastAsia" w:eastAsiaTheme="majorEastAsia" w:hAnsiTheme="majorEastAsia" w:cs="宋体"/>
          <w:kern w:val="0"/>
          <w:sz w:val="24"/>
          <w:szCs w:val="24"/>
        </w:rPr>
      </w:pPr>
    </w:p>
    <w:p w:rsidR="00BE1465" w:rsidRPr="0052456B" w:rsidRDefault="00BE1465" w:rsidP="00BE1465">
      <w:pPr>
        <w:autoSpaceDE w:val="0"/>
        <w:autoSpaceDN w:val="0"/>
        <w:spacing w:line="360" w:lineRule="auto"/>
        <w:jc w:val="left"/>
        <w:rPr>
          <w:rFonts w:asciiTheme="majorEastAsia" w:eastAsiaTheme="majorEastAsia" w:hAnsiTheme="majorEastAsia" w:cs="宋体"/>
          <w:kern w:val="0"/>
          <w:sz w:val="24"/>
          <w:szCs w:val="24"/>
        </w:rPr>
      </w:pPr>
    </w:p>
    <w:p w:rsidR="00BE1465" w:rsidRPr="0052456B" w:rsidRDefault="00BE1465" w:rsidP="00BE1465">
      <w:pPr>
        <w:spacing w:line="360" w:lineRule="auto"/>
        <w:ind w:firstLineChars="200" w:firstLine="602"/>
        <w:rPr>
          <w:rFonts w:asciiTheme="majorEastAsia" w:eastAsiaTheme="majorEastAsia" w:hAnsiTheme="majorEastAsia" w:cs="宋体"/>
          <w:b/>
          <w:kern w:val="0"/>
          <w:sz w:val="30"/>
          <w:szCs w:val="30"/>
        </w:rPr>
        <w:sectPr w:rsidR="00BE1465" w:rsidRPr="0052456B">
          <w:pgSz w:w="11910" w:h="16840"/>
          <w:pgMar w:top="1340" w:right="1500" w:bottom="280" w:left="1680" w:header="720" w:footer="720" w:gutter="0"/>
          <w:cols w:space="720"/>
        </w:sectPr>
      </w:pPr>
    </w:p>
    <w:p w:rsidR="00BE1465" w:rsidRPr="0052456B"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68" w:name="_Toc80205940"/>
      <w:bookmarkStart w:id="69" w:name="_Toc80886944"/>
      <w:r w:rsidRPr="0052456B">
        <w:rPr>
          <w:rFonts w:asciiTheme="majorEastAsia" w:eastAsiaTheme="majorEastAsia" w:hAnsiTheme="majorEastAsia" w:cs="Times New Roman" w:hint="eastAsia"/>
          <w:sz w:val="32"/>
          <w:szCs w:val="32"/>
        </w:rPr>
        <w:lastRenderedPageBreak/>
        <w:t xml:space="preserve">第三节 </w:t>
      </w:r>
      <w:r w:rsidRPr="0052456B">
        <w:rPr>
          <w:rFonts w:asciiTheme="majorEastAsia" w:eastAsiaTheme="majorEastAsia" w:hAnsiTheme="majorEastAsia" w:cs="Times New Roman" w:hint="eastAsia"/>
          <w:bCs/>
          <w:sz w:val="32"/>
          <w:szCs w:val="32"/>
        </w:rPr>
        <w:t>商务技术文件格式</w:t>
      </w:r>
      <w:bookmarkEnd w:id="68"/>
      <w:bookmarkEnd w:id="69"/>
    </w:p>
    <w:p w:rsidR="00BE1465" w:rsidRPr="0052456B" w:rsidRDefault="00BE1465" w:rsidP="00956F5A">
      <w:pPr>
        <w:snapToGrid w:val="0"/>
        <w:spacing w:beforeLines="50" w:after="50"/>
        <w:ind w:firstLine="420"/>
        <w:rPr>
          <w:rFonts w:asciiTheme="majorEastAsia" w:eastAsiaTheme="majorEastAsia" w:hAnsiTheme="majorEastAsia" w:cs="Times New Roman"/>
          <w:bCs/>
          <w:sz w:val="32"/>
          <w:szCs w:val="20"/>
        </w:rPr>
      </w:pPr>
      <w:r w:rsidRPr="0052456B">
        <w:rPr>
          <w:rFonts w:asciiTheme="majorEastAsia" w:eastAsiaTheme="majorEastAsia" w:hAnsiTheme="majorEastAsia" w:cs="Times New Roman" w:hint="eastAsia"/>
          <w:bCs/>
          <w:szCs w:val="24"/>
        </w:rPr>
        <w:t>全流程电子文件</w:t>
      </w: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ind w:firstLine="880"/>
        <w:jc w:val="center"/>
        <w:rPr>
          <w:rFonts w:asciiTheme="majorEastAsia" w:eastAsiaTheme="majorEastAsia" w:hAnsiTheme="majorEastAsia" w:cs="方正小标宋简体"/>
          <w:bCs/>
          <w:sz w:val="44"/>
          <w:szCs w:val="44"/>
        </w:rPr>
      </w:pPr>
      <w:r w:rsidRPr="0052456B">
        <w:rPr>
          <w:rFonts w:asciiTheme="majorEastAsia" w:eastAsiaTheme="majorEastAsia" w:hAnsiTheme="majorEastAsia" w:cs="方正小标宋简体" w:hint="eastAsia"/>
          <w:bCs/>
          <w:sz w:val="44"/>
          <w:szCs w:val="44"/>
        </w:rPr>
        <w:t>商  务  技  术  文  件（封面）</w:t>
      </w: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项目名称：</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项目编号：</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供应商名称：</w:t>
      </w: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640"/>
        <w:jc w:val="center"/>
        <w:rPr>
          <w:rFonts w:asciiTheme="majorEastAsia" w:eastAsiaTheme="majorEastAsia" w:hAnsiTheme="majorEastAsia" w:cs="仿宋_GB2312"/>
          <w:sz w:val="32"/>
          <w:szCs w:val="32"/>
        </w:rPr>
      </w:pPr>
      <w:r w:rsidRPr="0052456B">
        <w:rPr>
          <w:rFonts w:asciiTheme="majorEastAsia" w:eastAsiaTheme="majorEastAsia" w:hAnsiTheme="majorEastAsia" w:cs="仿宋_GB2312" w:hint="eastAsia"/>
          <w:sz w:val="32"/>
          <w:szCs w:val="32"/>
        </w:rPr>
        <w:t>年    月    日</w:t>
      </w:r>
    </w:p>
    <w:p w:rsidR="00BE1465" w:rsidRPr="0052456B" w:rsidRDefault="00BE1465" w:rsidP="00956F5A">
      <w:pPr>
        <w:snapToGrid w:val="0"/>
        <w:spacing w:beforeLines="50" w:after="50" w:line="360" w:lineRule="auto"/>
        <w:ind w:left="142" w:firstLineChars="200" w:firstLine="643"/>
        <w:jc w:val="left"/>
        <w:rPr>
          <w:rFonts w:asciiTheme="majorEastAsia" w:eastAsiaTheme="majorEastAsia" w:hAnsiTheme="majorEastAsia" w:cs="Times New Roman"/>
          <w:b/>
          <w:bCs/>
          <w:sz w:val="32"/>
          <w:szCs w:val="32"/>
        </w:rPr>
        <w:sectPr w:rsidR="00BE1465" w:rsidRPr="0052456B">
          <w:pgSz w:w="11910" w:h="16840"/>
          <w:pgMar w:top="1340" w:right="1500" w:bottom="280" w:left="1680" w:header="720" w:footer="720" w:gutter="0"/>
          <w:cols w:space="720"/>
        </w:sectPr>
      </w:pPr>
    </w:p>
    <w:p w:rsidR="00BE1465" w:rsidRPr="0052456B" w:rsidRDefault="00BE1465" w:rsidP="00BE1465">
      <w:pPr>
        <w:ind w:firstLine="562"/>
        <w:jc w:val="center"/>
        <w:rPr>
          <w:rFonts w:asciiTheme="majorEastAsia" w:eastAsiaTheme="majorEastAsia" w:hAnsiTheme="majorEastAsia" w:cs="仿宋_GB2312"/>
          <w:b/>
          <w:kern w:val="0"/>
          <w:sz w:val="28"/>
          <w:szCs w:val="28"/>
        </w:rPr>
      </w:pPr>
      <w:r w:rsidRPr="0052456B">
        <w:rPr>
          <w:rFonts w:asciiTheme="majorEastAsia" w:eastAsiaTheme="majorEastAsia" w:hAnsiTheme="majorEastAsia" w:cs="仿宋_GB2312" w:hint="eastAsia"/>
          <w:b/>
          <w:kern w:val="0"/>
          <w:sz w:val="28"/>
          <w:szCs w:val="28"/>
        </w:rPr>
        <w:lastRenderedPageBreak/>
        <w:t>商务技术文件目录</w:t>
      </w:r>
    </w:p>
    <w:p w:rsidR="00BE1465" w:rsidRPr="0052456B" w:rsidRDefault="00BE1465" w:rsidP="00BE1465">
      <w:pPr>
        <w:ind w:firstLine="562"/>
        <w:jc w:val="center"/>
        <w:rPr>
          <w:rFonts w:asciiTheme="majorEastAsia" w:eastAsiaTheme="majorEastAsia" w:hAnsiTheme="majorEastAsia" w:cs="仿宋_GB2312"/>
          <w:b/>
          <w:kern w:val="0"/>
          <w:sz w:val="28"/>
          <w:szCs w:val="28"/>
        </w:rPr>
      </w:pPr>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r w:rsidRPr="0052456B">
        <w:rPr>
          <w:rFonts w:ascii="仿宋_GB2312" w:eastAsia="仿宋_GB2312" w:hAnsi="仿宋" w:cs="仿宋_GB2312" w:hint="eastAsia"/>
          <w:sz w:val="24"/>
          <w:szCs w:val="24"/>
        </w:rPr>
        <w:t>一、法定代表人身份证明及法定代表人有效身份证正反面复印件………（页码）</w:t>
      </w:r>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r w:rsidRPr="0052456B">
        <w:rPr>
          <w:rFonts w:ascii="仿宋_GB2312" w:eastAsia="仿宋_GB2312" w:hAnsi="仿宋" w:cs="仿宋_GB2312" w:hint="eastAsia"/>
          <w:sz w:val="24"/>
          <w:szCs w:val="24"/>
        </w:rPr>
        <w:t>二、法定代表人授权委托书（如有委托时）………………………………（页码）</w:t>
      </w:r>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bookmarkStart w:id="70" w:name="OLE_LINK6"/>
      <w:bookmarkStart w:id="71" w:name="OLE_LINK5"/>
      <w:bookmarkStart w:id="72" w:name="OLE_LINK7"/>
      <w:r w:rsidRPr="0052456B">
        <w:rPr>
          <w:rFonts w:ascii="仿宋_GB2312" w:eastAsia="仿宋_GB2312" w:hAnsi="仿宋" w:cs="仿宋_GB2312" w:hint="eastAsia"/>
          <w:sz w:val="24"/>
          <w:szCs w:val="24"/>
        </w:rPr>
        <w:t>三、供应商业绩、信誉实力证明文件</w:t>
      </w:r>
      <w:r w:rsidRPr="0052456B">
        <w:rPr>
          <w:rFonts w:ascii="仿宋_GB2312" w:eastAsia="仿宋_GB2312" w:hAnsi="仿宋" w:cs="仿宋_GB2312" w:hint="eastAsia"/>
          <w:sz w:val="24"/>
          <w:szCs w:val="24"/>
          <w:lang w:val="zh-CN"/>
        </w:rPr>
        <w:t>……………………………</w:t>
      </w:r>
      <w:r w:rsidRPr="0052456B">
        <w:rPr>
          <w:rFonts w:ascii="仿宋_GB2312" w:eastAsia="仿宋_GB2312" w:hAnsi="仿宋" w:cs="仿宋_GB2312"/>
          <w:sz w:val="24"/>
          <w:szCs w:val="24"/>
          <w:lang w:val="zh-CN"/>
        </w:rPr>
        <w:t>………</w:t>
      </w:r>
      <w:r w:rsidRPr="0052456B">
        <w:rPr>
          <w:rFonts w:ascii="仿宋_GB2312" w:eastAsia="仿宋_GB2312" w:hAnsi="仿宋" w:cs="仿宋_GB2312" w:hint="eastAsia"/>
          <w:sz w:val="24"/>
          <w:szCs w:val="24"/>
          <w:lang w:val="zh-CN"/>
        </w:rPr>
        <w:t>..</w:t>
      </w:r>
      <w:r w:rsidRPr="0052456B">
        <w:rPr>
          <w:rFonts w:ascii="仿宋_GB2312" w:eastAsia="仿宋_GB2312" w:hAnsi="仿宋" w:cs="仿宋_GB2312" w:hint="eastAsia"/>
          <w:sz w:val="24"/>
          <w:szCs w:val="24"/>
        </w:rPr>
        <w:t>（页码）</w:t>
      </w:r>
      <w:bookmarkEnd w:id="70"/>
      <w:bookmarkEnd w:id="71"/>
      <w:bookmarkEnd w:id="72"/>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r w:rsidRPr="0052456B">
        <w:rPr>
          <w:rFonts w:ascii="仿宋" w:eastAsia="仿宋" w:hAnsi="仿宋" w:cs="宋体" w:hint="eastAsia"/>
          <w:sz w:val="24"/>
          <w:szCs w:val="24"/>
        </w:rPr>
        <w:t>四、采购需求条款偏离表</w:t>
      </w:r>
      <w:r w:rsidRPr="0052456B">
        <w:rPr>
          <w:rFonts w:ascii="仿宋_GB2312" w:eastAsia="仿宋_GB2312" w:hAnsi="仿宋" w:cs="仿宋_GB2312" w:hint="eastAsia"/>
          <w:sz w:val="24"/>
          <w:szCs w:val="24"/>
          <w:lang w:val="zh-CN"/>
        </w:rPr>
        <w:t>……………………………</w:t>
      </w:r>
      <w:r w:rsidRPr="0052456B">
        <w:rPr>
          <w:rFonts w:ascii="仿宋_GB2312" w:eastAsia="仿宋_GB2312" w:hAnsi="仿宋" w:cs="仿宋_GB2312"/>
          <w:sz w:val="24"/>
          <w:szCs w:val="24"/>
          <w:lang w:val="zh-CN"/>
        </w:rPr>
        <w:t>………</w:t>
      </w:r>
      <w:r w:rsidRPr="0052456B">
        <w:rPr>
          <w:rFonts w:ascii="仿宋_GB2312" w:eastAsia="仿宋_GB2312" w:hAnsi="仿宋" w:cs="仿宋_GB2312" w:hint="eastAsia"/>
          <w:sz w:val="24"/>
          <w:szCs w:val="24"/>
          <w:lang w:val="zh-CN"/>
        </w:rPr>
        <w:t>..</w:t>
      </w:r>
      <w:r w:rsidRPr="0052456B">
        <w:rPr>
          <w:rFonts w:ascii="仿宋_GB2312" w:eastAsia="仿宋_GB2312" w:hAnsi="仿宋" w:cs="仿宋_GB2312" w:hint="eastAsia"/>
          <w:sz w:val="24"/>
          <w:szCs w:val="24"/>
        </w:rPr>
        <w:t>（页码）</w:t>
      </w:r>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r w:rsidRPr="0052456B">
        <w:rPr>
          <w:rFonts w:ascii="仿宋_GB2312" w:eastAsia="仿宋_GB2312" w:hAnsi="仿宋" w:cs="仿宋_GB2312" w:hint="eastAsia"/>
          <w:sz w:val="24"/>
          <w:szCs w:val="24"/>
        </w:rPr>
        <w:t>五、服务承诺书</w:t>
      </w:r>
      <w:r w:rsidRPr="0052456B">
        <w:rPr>
          <w:rFonts w:ascii="仿宋_GB2312" w:eastAsia="仿宋_GB2312" w:hAnsi="仿宋" w:cs="仿宋_GB2312"/>
          <w:sz w:val="24"/>
          <w:szCs w:val="24"/>
        </w:rPr>
        <w:t>…………………………………</w:t>
      </w:r>
      <w:r w:rsidRPr="0052456B">
        <w:rPr>
          <w:rFonts w:ascii="仿宋_GB2312" w:eastAsia="仿宋_GB2312" w:hAnsi="仿宋" w:cs="仿宋_GB2312" w:hint="eastAsia"/>
          <w:sz w:val="24"/>
          <w:szCs w:val="24"/>
        </w:rPr>
        <w:t>（页码）</w:t>
      </w:r>
    </w:p>
    <w:p w:rsidR="00B33933" w:rsidRPr="0052456B" w:rsidRDefault="00B33933" w:rsidP="00B33933">
      <w:pPr>
        <w:adjustRightInd w:val="0"/>
        <w:spacing w:line="360" w:lineRule="auto"/>
        <w:ind w:left="2" w:firstLineChars="200" w:firstLine="480"/>
        <w:rPr>
          <w:rFonts w:ascii="仿宋_GB2312" w:eastAsia="仿宋_GB2312" w:hAnsi="仿宋" w:cs="仿宋_GB2312"/>
          <w:sz w:val="24"/>
          <w:szCs w:val="24"/>
        </w:rPr>
      </w:pPr>
      <w:r w:rsidRPr="0052456B">
        <w:rPr>
          <w:rFonts w:ascii="仿宋_GB2312" w:eastAsia="仿宋_GB2312" w:hAnsi="仿宋" w:cs="仿宋_GB2312" w:hint="eastAsia"/>
          <w:sz w:val="24"/>
          <w:szCs w:val="24"/>
        </w:rPr>
        <w:t>六、项目实施方案………………………………</w:t>
      </w:r>
      <w:r w:rsidRPr="0052456B">
        <w:rPr>
          <w:rFonts w:ascii="仿宋_GB2312" w:eastAsia="仿宋_GB2312" w:hAnsi="仿宋" w:cs="仿宋_GB2312" w:hint="eastAsia"/>
          <w:sz w:val="24"/>
          <w:szCs w:val="24"/>
          <w:lang w:val="zh-CN"/>
        </w:rPr>
        <w:t>………</w:t>
      </w:r>
      <w:r w:rsidRPr="0052456B">
        <w:rPr>
          <w:rFonts w:ascii="仿宋_GB2312" w:eastAsia="仿宋_GB2312" w:hAnsi="仿宋" w:cs="仿宋_GB2312" w:hint="eastAsia"/>
          <w:sz w:val="24"/>
          <w:szCs w:val="24"/>
        </w:rPr>
        <w:t>……………………（页码）</w:t>
      </w:r>
    </w:p>
    <w:p w:rsidR="00B33933" w:rsidRPr="0052456B" w:rsidRDefault="00B33933" w:rsidP="00B33933">
      <w:pPr>
        <w:spacing w:line="360" w:lineRule="auto"/>
        <w:ind w:firstLineChars="250" w:firstLine="525"/>
        <w:rPr>
          <w:rFonts w:ascii="宋体" w:eastAsia="宋体" w:hAnsi="宋体" w:cs="宋体"/>
          <w:szCs w:val="21"/>
        </w:rPr>
      </w:pPr>
      <w:r w:rsidRPr="0052456B">
        <w:rPr>
          <w:rFonts w:ascii="宋体" w:eastAsia="宋体" w:hAnsi="宋体" w:cs="宋体" w:hint="eastAsia"/>
          <w:szCs w:val="21"/>
        </w:rPr>
        <w:t>七、</w:t>
      </w:r>
      <w:r w:rsidRPr="0052456B">
        <w:rPr>
          <w:rFonts w:ascii="仿宋" w:eastAsia="仿宋" w:hAnsi="仿宋" w:cs="宋体" w:hint="eastAsia"/>
          <w:sz w:val="24"/>
          <w:szCs w:val="24"/>
        </w:rPr>
        <w:t>供应商认为需要提供的其他有关资料</w:t>
      </w:r>
      <w:r w:rsidRPr="0052456B">
        <w:rPr>
          <w:rFonts w:ascii="仿宋" w:eastAsia="仿宋" w:hAnsi="仿宋" w:cs="仿宋_GB2312" w:hint="eastAsia"/>
          <w:szCs w:val="24"/>
          <w:lang w:val="zh-CN"/>
        </w:rPr>
        <w:t>…</w:t>
      </w:r>
      <w:r w:rsidRPr="0052456B">
        <w:rPr>
          <w:rFonts w:ascii="Times New Roman" w:eastAsia="宋体" w:hAnsi="Times New Roman" w:cs="仿宋_GB2312" w:hint="eastAsia"/>
          <w:szCs w:val="24"/>
          <w:lang w:val="zh-CN"/>
        </w:rPr>
        <w:t>………………</w:t>
      </w:r>
      <w:r w:rsidRPr="0052456B">
        <w:rPr>
          <w:rFonts w:ascii="Times New Roman" w:eastAsia="宋体" w:hAnsi="Times New Roman" w:cs="仿宋_GB2312" w:hint="eastAsia"/>
          <w:szCs w:val="24"/>
        </w:rPr>
        <w:t>………（页码）</w:t>
      </w:r>
    </w:p>
    <w:p w:rsidR="00BE1465" w:rsidRPr="0052456B" w:rsidRDefault="00BE1465" w:rsidP="00BE1465">
      <w:pPr>
        <w:rPr>
          <w:rFonts w:asciiTheme="majorEastAsia" w:eastAsiaTheme="majorEastAsia" w:hAnsiTheme="majorEastAsia" w:cs="Times New Roman"/>
          <w:sz w:val="28"/>
          <w:szCs w:val="28"/>
        </w:rPr>
      </w:pPr>
      <w:r w:rsidRPr="0052456B">
        <w:rPr>
          <w:rFonts w:asciiTheme="majorEastAsia" w:eastAsiaTheme="majorEastAsia" w:hAnsiTheme="majorEastAsia" w:cs="宋体" w:hint="eastAsia"/>
          <w:b/>
          <w:sz w:val="28"/>
          <w:szCs w:val="28"/>
        </w:rPr>
        <w:t>注：以上标明“必须提供”的材料属于复印件的扫描件的，必须加盖供应商电子公章，否则响应文件按无效响应处理。</w:t>
      </w:r>
    </w:p>
    <w:p w:rsidR="00BE1465" w:rsidRPr="0052456B" w:rsidRDefault="00BE1465" w:rsidP="00BE1465">
      <w:pPr>
        <w:spacing w:line="520" w:lineRule="exact"/>
        <w:ind w:firstLine="643"/>
        <w:jc w:val="left"/>
        <w:rPr>
          <w:rFonts w:asciiTheme="majorEastAsia" w:eastAsiaTheme="majorEastAsia" w:hAnsiTheme="majorEastAsia" w:cs="方正小标宋简体"/>
          <w:bCs/>
          <w:sz w:val="44"/>
          <w:szCs w:val="44"/>
        </w:rPr>
      </w:pPr>
      <w:r w:rsidRPr="0052456B">
        <w:rPr>
          <w:rFonts w:asciiTheme="majorEastAsia" w:eastAsiaTheme="majorEastAsia" w:hAnsiTheme="majorEastAsia" w:cs="Times New Roman"/>
          <w:b/>
          <w:bCs/>
          <w:sz w:val="32"/>
          <w:szCs w:val="32"/>
        </w:rPr>
        <w:br w:type="page"/>
      </w:r>
      <w:r w:rsidRPr="0052456B">
        <w:rPr>
          <w:rFonts w:asciiTheme="majorEastAsia" w:eastAsiaTheme="majorEastAsia" w:hAnsiTheme="majorEastAsia" w:cs="仿宋_GB2312" w:hint="eastAsia"/>
          <w:b/>
          <w:sz w:val="30"/>
          <w:szCs w:val="30"/>
        </w:rPr>
        <w:lastRenderedPageBreak/>
        <w:t>一、法定代表人身份证明及法定代表人有效身份证正反面复印件</w:t>
      </w:r>
    </w:p>
    <w:p w:rsidR="00BE1465" w:rsidRPr="0052456B" w:rsidRDefault="00BE1465" w:rsidP="00BE1465">
      <w:pPr>
        <w:spacing w:line="520" w:lineRule="exact"/>
        <w:ind w:firstLine="880"/>
        <w:jc w:val="center"/>
        <w:rPr>
          <w:rFonts w:asciiTheme="majorEastAsia" w:eastAsiaTheme="majorEastAsia" w:hAnsiTheme="majorEastAsia" w:cs="仿宋_GB2312"/>
          <w:sz w:val="32"/>
          <w:szCs w:val="32"/>
        </w:rPr>
      </w:pPr>
      <w:r w:rsidRPr="0052456B">
        <w:rPr>
          <w:rFonts w:asciiTheme="majorEastAsia" w:eastAsiaTheme="majorEastAsia" w:hAnsiTheme="majorEastAsia" w:cs="方正小标宋简体" w:hint="eastAsia"/>
          <w:bCs/>
          <w:sz w:val="44"/>
          <w:szCs w:val="44"/>
        </w:rPr>
        <w:t>法定代表人证明书</w:t>
      </w:r>
    </w:p>
    <w:p w:rsidR="00BE1465" w:rsidRPr="0052456B" w:rsidRDefault="00BE1465" w:rsidP="00BE1465">
      <w:pPr>
        <w:spacing w:line="360" w:lineRule="auto"/>
        <w:ind w:left="540" w:firstLine="640"/>
        <w:contextualSpacing/>
        <w:rPr>
          <w:rFonts w:asciiTheme="majorEastAsia" w:eastAsiaTheme="majorEastAsia" w:hAnsiTheme="majorEastAsia" w:cs="仿宋_GB2312"/>
          <w:sz w:val="32"/>
          <w:szCs w:val="32"/>
        </w:rPr>
      </w:pP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供应商名称：</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地    址：</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姓    名：性     别：</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u w:val="single"/>
        </w:rPr>
      </w:pPr>
      <w:r w:rsidRPr="0052456B">
        <w:rPr>
          <w:rFonts w:asciiTheme="majorEastAsia" w:eastAsiaTheme="majorEastAsia" w:hAnsiTheme="majorEastAsia" w:cs="仿宋_GB2312" w:hint="eastAsia"/>
          <w:sz w:val="24"/>
          <w:szCs w:val="24"/>
        </w:rPr>
        <w:t>年    龄：职     务：</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身份证号码：</w:t>
      </w:r>
    </w:p>
    <w:p w:rsidR="00BE1465" w:rsidRPr="0052456B"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系</w:t>
      </w:r>
      <w:r w:rsidRPr="0052456B">
        <w:rPr>
          <w:rFonts w:asciiTheme="majorEastAsia" w:eastAsiaTheme="majorEastAsia" w:hAnsiTheme="majorEastAsia" w:cs="仿宋_GB2312" w:hint="eastAsia"/>
          <w:sz w:val="24"/>
          <w:szCs w:val="24"/>
          <w:u w:val="single"/>
        </w:rPr>
        <w:t>（供应商名称）</w:t>
      </w:r>
      <w:r w:rsidRPr="0052456B">
        <w:rPr>
          <w:rFonts w:asciiTheme="majorEastAsia" w:eastAsiaTheme="majorEastAsia" w:hAnsiTheme="majorEastAsia" w:cs="仿宋_GB2312" w:hint="eastAsia"/>
          <w:sz w:val="24"/>
          <w:szCs w:val="24"/>
        </w:rPr>
        <w:t>的法定代表人。</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特此证明。</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附件：法定代表人有效身份证正反面复印件</w:t>
      </w:r>
    </w:p>
    <w:p w:rsidR="00BE1465" w:rsidRPr="0052456B"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spacing w:line="360" w:lineRule="auto"/>
        <w:contextualSpacing/>
        <w:jc w:val="center"/>
        <w:rPr>
          <w:rFonts w:asciiTheme="majorEastAsia" w:eastAsiaTheme="majorEastAsia" w:hAnsiTheme="majorEastAsia" w:cs="仿宋_GB2312"/>
          <w:b/>
          <w:sz w:val="24"/>
          <w:szCs w:val="24"/>
        </w:rPr>
      </w:pPr>
      <w:r w:rsidRPr="0052456B">
        <w:rPr>
          <w:rFonts w:asciiTheme="majorEastAsia" w:eastAsiaTheme="majorEastAsia" w:hAnsiTheme="majorEastAsia" w:cs="仿宋_GB2312" w:hint="eastAsia"/>
          <w:kern w:val="0"/>
          <w:sz w:val="24"/>
          <w:szCs w:val="24"/>
          <w:lang w:val="zh-CN"/>
        </w:rPr>
        <w:t xml:space="preserve">                                                   日期：  年  月   日</w:t>
      </w:r>
    </w:p>
    <w:p w:rsidR="00BE1465" w:rsidRPr="0052456B" w:rsidRDefault="00BE1465" w:rsidP="00BE1465">
      <w:pPr>
        <w:spacing w:line="360" w:lineRule="auto"/>
        <w:contextualSpacing/>
        <w:jc w:val="left"/>
        <w:rPr>
          <w:rFonts w:asciiTheme="majorEastAsia" w:eastAsiaTheme="majorEastAsia" w:hAnsiTheme="majorEastAsia" w:cs="仿宋_GB2312"/>
          <w:sz w:val="24"/>
          <w:szCs w:val="24"/>
        </w:rPr>
      </w:pPr>
    </w:p>
    <w:p w:rsidR="00BE1465" w:rsidRPr="0052456B" w:rsidRDefault="00BE1465" w:rsidP="00BE1465">
      <w:pPr>
        <w:spacing w:line="360" w:lineRule="auto"/>
        <w:contextualSpacing/>
        <w:jc w:val="left"/>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注：1</w:t>
      </w:r>
      <w:r w:rsidRPr="0052456B">
        <w:rPr>
          <w:rFonts w:asciiTheme="majorEastAsia" w:eastAsiaTheme="majorEastAsia" w:hAnsiTheme="majorEastAsia" w:cs="仿宋_GB2312"/>
          <w:sz w:val="24"/>
          <w:szCs w:val="24"/>
        </w:rPr>
        <w:t>.</w:t>
      </w:r>
      <w:r w:rsidRPr="0052456B">
        <w:rPr>
          <w:rFonts w:asciiTheme="majorEastAsia" w:eastAsiaTheme="majorEastAsia" w:hAnsiTheme="majorEastAsia" w:cs="仿宋_GB2312" w:hint="eastAsia"/>
          <w:sz w:val="24"/>
          <w:szCs w:val="24"/>
        </w:rPr>
        <w:t>自然人竞标的无需提供，联合体竞标的只需牵头人出具。</w:t>
      </w:r>
    </w:p>
    <w:p w:rsidR="00BE1465" w:rsidRPr="0052456B" w:rsidRDefault="00BE1465" w:rsidP="00BE1465">
      <w:pPr>
        <w:spacing w:line="360" w:lineRule="auto"/>
        <w:ind w:firstLineChars="200" w:firstLine="480"/>
        <w:contextualSpacing/>
        <w:jc w:val="left"/>
        <w:rPr>
          <w:rFonts w:asciiTheme="majorEastAsia" w:eastAsiaTheme="majorEastAsia" w:hAnsiTheme="majorEastAsia" w:cs="仿宋_GB2312"/>
          <w:sz w:val="24"/>
          <w:szCs w:val="24"/>
        </w:rPr>
        <w:sectPr w:rsidR="00BE1465" w:rsidRPr="0052456B">
          <w:pgSz w:w="11910" w:h="16840"/>
          <w:pgMar w:top="1340" w:right="1500" w:bottom="280" w:left="1680" w:header="720" w:footer="720" w:gutter="0"/>
          <w:cols w:space="720"/>
        </w:sectPr>
      </w:pPr>
      <w:r w:rsidRPr="0052456B">
        <w:rPr>
          <w:rFonts w:asciiTheme="majorEastAsia" w:eastAsiaTheme="majorEastAsia" w:hAnsiTheme="majorEastAsia" w:cs="仿宋_GB2312" w:hint="eastAsia"/>
          <w:sz w:val="24"/>
          <w:szCs w:val="24"/>
        </w:rPr>
        <w:t>2</w:t>
      </w:r>
      <w:r w:rsidRPr="0052456B">
        <w:rPr>
          <w:rFonts w:asciiTheme="majorEastAsia" w:eastAsiaTheme="majorEastAsia" w:hAnsiTheme="majorEastAsia" w:cs="仿宋_GB2312"/>
          <w:sz w:val="24"/>
          <w:szCs w:val="24"/>
        </w:rPr>
        <w:t>.</w:t>
      </w:r>
      <w:r w:rsidRPr="0052456B">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BE1465" w:rsidRPr="0052456B" w:rsidTr="00ED4EE5">
        <w:trPr>
          <w:trHeight w:val="8705"/>
        </w:trPr>
        <w:tc>
          <w:tcPr>
            <w:tcW w:w="8461" w:type="dxa"/>
            <w:noWrap/>
          </w:tcPr>
          <w:p w:rsidR="00BE1465" w:rsidRPr="0052456B" w:rsidRDefault="00BE1465" w:rsidP="00BE1465">
            <w:pPr>
              <w:spacing w:line="360" w:lineRule="auto"/>
              <w:ind w:firstLine="482"/>
              <w:rPr>
                <w:rFonts w:asciiTheme="majorEastAsia" w:eastAsiaTheme="majorEastAsia" w:hAnsiTheme="majorEastAsia" w:cs="Times New Roman"/>
                <w:b/>
                <w:sz w:val="24"/>
                <w:szCs w:val="24"/>
              </w:rPr>
            </w:pPr>
          </w:p>
          <w:p w:rsidR="00BE1465" w:rsidRPr="0052456B" w:rsidRDefault="00BE1465" w:rsidP="00BE1465">
            <w:pPr>
              <w:spacing w:line="360" w:lineRule="auto"/>
              <w:ind w:firstLine="482"/>
              <w:rPr>
                <w:rFonts w:asciiTheme="majorEastAsia" w:eastAsiaTheme="majorEastAsia" w:hAnsiTheme="majorEastAsia" w:cs="Times New Roman"/>
                <w:b/>
                <w:sz w:val="24"/>
                <w:szCs w:val="24"/>
              </w:rPr>
            </w:pPr>
            <w:r w:rsidRPr="0052456B">
              <w:rPr>
                <w:rFonts w:asciiTheme="majorEastAsia" w:eastAsiaTheme="majorEastAsia" w:hAnsiTheme="majorEastAsia" w:cs="Times New Roman" w:hint="eastAsia"/>
                <w:b/>
                <w:sz w:val="24"/>
                <w:szCs w:val="24"/>
              </w:rPr>
              <w:t>法定代表身份证复印件粘帖处（正、反面）</w:t>
            </w:r>
          </w:p>
        </w:tc>
      </w:tr>
    </w:tbl>
    <w:p w:rsidR="00BE1465" w:rsidRPr="0052456B" w:rsidRDefault="00BE1465" w:rsidP="00BE1465">
      <w:pPr>
        <w:spacing w:line="360" w:lineRule="auto"/>
        <w:ind w:firstLineChars="200" w:firstLine="482"/>
        <w:contextualSpacing/>
        <w:jc w:val="left"/>
        <w:rPr>
          <w:rFonts w:asciiTheme="majorEastAsia" w:eastAsiaTheme="majorEastAsia" w:hAnsiTheme="majorEastAsia" w:cs="仿宋_GB2312"/>
          <w:b/>
          <w:sz w:val="32"/>
          <w:szCs w:val="32"/>
        </w:rPr>
      </w:pPr>
      <w:r w:rsidRPr="0052456B">
        <w:rPr>
          <w:rFonts w:asciiTheme="majorEastAsia" w:eastAsiaTheme="majorEastAsia" w:hAnsiTheme="majorEastAsia" w:cs="Times New Roman" w:hint="eastAsia"/>
          <w:b/>
          <w:sz w:val="24"/>
          <w:szCs w:val="24"/>
        </w:rPr>
        <w:t>附件：</w:t>
      </w:r>
    </w:p>
    <w:p w:rsidR="00BE1465" w:rsidRPr="0052456B" w:rsidRDefault="00BE1465" w:rsidP="00BE1465">
      <w:pPr>
        <w:adjustRightInd w:val="0"/>
        <w:snapToGrid w:val="0"/>
        <w:spacing w:line="300" w:lineRule="auto"/>
        <w:ind w:firstLine="422"/>
        <w:jc w:val="left"/>
        <w:rPr>
          <w:rFonts w:asciiTheme="majorEastAsia" w:eastAsiaTheme="majorEastAsia" w:hAnsiTheme="majorEastAsia" w:cs="Times New Roman"/>
          <w:b/>
          <w:szCs w:val="21"/>
        </w:rPr>
      </w:pPr>
    </w:p>
    <w:p w:rsidR="00BE1465" w:rsidRPr="0052456B" w:rsidRDefault="00BE1465" w:rsidP="00BE1465">
      <w:pPr>
        <w:spacing w:line="520" w:lineRule="exact"/>
        <w:ind w:firstLine="880"/>
        <w:jc w:val="left"/>
        <w:rPr>
          <w:rFonts w:asciiTheme="majorEastAsia" w:eastAsiaTheme="majorEastAsia" w:hAnsiTheme="majorEastAsia" w:cs="方正小标宋简体"/>
          <w:bCs/>
          <w:sz w:val="44"/>
          <w:szCs w:val="44"/>
        </w:rPr>
      </w:pPr>
      <w:r w:rsidRPr="0052456B">
        <w:rPr>
          <w:rFonts w:asciiTheme="majorEastAsia" w:eastAsiaTheme="majorEastAsia" w:hAnsiTheme="majorEastAsia" w:cs="方正小标宋简体" w:hint="eastAsia"/>
          <w:sz w:val="44"/>
          <w:szCs w:val="44"/>
        </w:rPr>
        <w:br w:type="page"/>
      </w:r>
      <w:r w:rsidRPr="0052456B">
        <w:rPr>
          <w:rFonts w:asciiTheme="majorEastAsia" w:eastAsiaTheme="majorEastAsia" w:hAnsiTheme="majorEastAsia" w:cs="仿宋_GB2312" w:hint="eastAsia"/>
          <w:b/>
          <w:sz w:val="30"/>
          <w:szCs w:val="30"/>
        </w:rPr>
        <w:lastRenderedPageBreak/>
        <w:t>二、法定代表人授权委托书</w:t>
      </w:r>
    </w:p>
    <w:p w:rsidR="00BE1465" w:rsidRPr="0052456B" w:rsidRDefault="00BE1465" w:rsidP="00BE1465">
      <w:pPr>
        <w:spacing w:line="500" w:lineRule="exact"/>
        <w:ind w:firstLine="880"/>
        <w:jc w:val="center"/>
        <w:rPr>
          <w:rFonts w:asciiTheme="majorEastAsia" w:eastAsiaTheme="majorEastAsia" w:hAnsiTheme="majorEastAsia" w:cs="方正小标宋简体"/>
          <w:sz w:val="44"/>
          <w:szCs w:val="44"/>
        </w:rPr>
      </w:pPr>
    </w:p>
    <w:p w:rsidR="00BE1465" w:rsidRPr="0052456B" w:rsidRDefault="00BE1465" w:rsidP="00BE1465">
      <w:pPr>
        <w:spacing w:line="520" w:lineRule="exact"/>
        <w:ind w:firstLine="880"/>
        <w:jc w:val="center"/>
        <w:rPr>
          <w:rFonts w:asciiTheme="majorEastAsia" w:eastAsiaTheme="majorEastAsia" w:hAnsiTheme="majorEastAsia" w:cs="方正小标宋简体"/>
          <w:sz w:val="44"/>
          <w:szCs w:val="44"/>
        </w:rPr>
      </w:pPr>
      <w:r w:rsidRPr="0052456B">
        <w:rPr>
          <w:rFonts w:asciiTheme="majorEastAsia" w:eastAsiaTheme="majorEastAsia" w:hAnsiTheme="majorEastAsia" w:cs="方正小标宋简体" w:hint="eastAsia"/>
          <w:sz w:val="44"/>
          <w:szCs w:val="44"/>
        </w:rPr>
        <w:t>授权委托书（非联合体竞标格式）</w:t>
      </w:r>
    </w:p>
    <w:p w:rsidR="00BE1465" w:rsidRPr="0052456B" w:rsidRDefault="00BE1465" w:rsidP="00BE1465">
      <w:pPr>
        <w:spacing w:line="520" w:lineRule="exact"/>
        <w:ind w:firstLine="880"/>
        <w:jc w:val="center"/>
        <w:rPr>
          <w:rFonts w:asciiTheme="majorEastAsia" w:eastAsiaTheme="majorEastAsia" w:hAnsiTheme="majorEastAsia" w:cs="方正小标宋简体"/>
          <w:sz w:val="44"/>
          <w:szCs w:val="44"/>
        </w:rPr>
      </w:pPr>
      <w:r w:rsidRPr="0052456B">
        <w:rPr>
          <w:rFonts w:asciiTheme="majorEastAsia" w:eastAsiaTheme="majorEastAsia" w:hAnsiTheme="majorEastAsia" w:cs="方正小标宋简体" w:hint="eastAsia"/>
          <w:sz w:val="44"/>
          <w:szCs w:val="44"/>
        </w:rPr>
        <w:t>（如有委托时）</w:t>
      </w:r>
    </w:p>
    <w:p w:rsidR="00BE1465" w:rsidRPr="0052456B" w:rsidRDefault="00BE1465" w:rsidP="00BE1465">
      <w:pPr>
        <w:spacing w:line="520" w:lineRule="exact"/>
        <w:ind w:firstLine="640"/>
        <w:rPr>
          <w:rFonts w:asciiTheme="majorEastAsia" w:eastAsiaTheme="majorEastAsia" w:hAnsiTheme="majorEastAsia" w:cs="仿宋_GB2312"/>
          <w:sz w:val="32"/>
          <w:szCs w:val="32"/>
        </w:rPr>
      </w:pP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致：</w:t>
      </w:r>
      <w:r w:rsidRPr="0052456B">
        <w:rPr>
          <w:rFonts w:asciiTheme="majorEastAsia" w:eastAsiaTheme="majorEastAsia" w:hAnsiTheme="majorEastAsia" w:cs="仿宋_GB2312" w:hint="eastAsia"/>
          <w:sz w:val="24"/>
          <w:szCs w:val="24"/>
          <w:u w:val="single"/>
        </w:rPr>
        <w:t>（采购人名称）</w:t>
      </w:r>
      <w:r w:rsidRPr="0052456B">
        <w:rPr>
          <w:rFonts w:asciiTheme="majorEastAsia" w:eastAsiaTheme="majorEastAsia" w:hAnsiTheme="majorEastAsia" w:cs="仿宋_GB2312" w:hint="eastAsia"/>
          <w:sz w:val="24"/>
          <w:szCs w:val="24"/>
        </w:rPr>
        <w:t>：</w:t>
      </w:r>
    </w:p>
    <w:p w:rsidR="00BE1465" w:rsidRPr="0052456B" w:rsidRDefault="00BE1465" w:rsidP="00BE1465">
      <w:pPr>
        <w:spacing w:line="360" w:lineRule="auto"/>
        <w:ind w:firstLineChars="200" w:firstLine="480"/>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我</w:t>
      </w:r>
      <w:r w:rsidRPr="0052456B">
        <w:rPr>
          <w:rFonts w:asciiTheme="majorEastAsia" w:eastAsiaTheme="majorEastAsia" w:hAnsiTheme="majorEastAsia" w:cs="仿宋_GB2312" w:hint="eastAsia"/>
          <w:sz w:val="24"/>
          <w:szCs w:val="24"/>
          <w:u w:val="single"/>
        </w:rPr>
        <w:t xml:space="preserve">  （姓名）  </w:t>
      </w:r>
      <w:r w:rsidRPr="0052456B">
        <w:rPr>
          <w:rFonts w:asciiTheme="majorEastAsia" w:eastAsiaTheme="majorEastAsia" w:hAnsiTheme="majorEastAsia" w:cs="仿宋_GB2312" w:hint="eastAsia"/>
          <w:sz w:val="24"/>
          <w:szCs w:val="24"/>
        </w:rPr>
        <w:t>系</w:t>
      </w:r>
      <w:r w:rsidRPr="0052456B">
        <w:rPr>
          <w:rFonts w:asciiTheme="majorEastAsia" w:eastAsiaTheme="majorEastAsia" w:hAnsiTheme="majorEastAsia" w:cs="仿宋_GB2312" w:hint="eastAsia"/>
          <w:sz w:val="24"/>
          <w:szCs w:val="24"/>
          <w:u w:val="single"/>
        </w:rPr>
        <w:t xml:space="preserve">  （供应商名称）  </w:t>
      </w:r>
      <w:r w:rsidRPr="0052456B">
        <w:rPr>
          <w:rFonts w:asciiTheme="majorEastAsia" w:eastAsiaTheme="majorEastAsia" w:hAnsiTheme="majorEastAsia" w:cs="仿宋_GB2312" w:hint="eastAsia"/>
          <w:sz w:val="24"/>
          <w:szCs w:val="24"/>
        </w:rPr>
        <w:t>的（</w:t>
      </w:r>
      <w:r w:rsidRPr="0052456B">
        <w:rPr>
          <w:rFonts w:asciiTheme="majorEastAsia" w:eastAsiaTheme="majorEastAsia" w:hAnsiTheme="majorEastAsia" w:cs="仿宋_GB2312" w:hint="eastAsia"/>
          <w:sz w:val="24"/>
          <w:szCs w:val="24"/>
          <w:u w:val="single"/>
        </w:rPr>
        <w:t>□法定代表人/□负责人/□自然人本人</w:t>
      </w:r>
      <w:r w:rsidRPr="0052456B">
        <w:rPr>
          <w:rFonts w:asciiTheme="majorEastAsia" w:eastAsiaTheme="majorEastAsia" w:hAnsiTheme="majorEastAsia" w:cs="仿宋_GB2312" w:hint="eastAsia"/>
          <w:sz w:val="24"/>
          <w:szCs w:val="24"/>
        </w:rPr>
        <w:t>），现授权</w:t>
      </w:r>
      <w:r w:rsidRPr="0052456B">
        <w:rPr>
          <w:rFonts w:asciiTheme="majorEastAsia" w:eastAsiaTheme="majorEastAsia" w:hAnsiTheme="majorEastAsia" w:cs="仿宋_GB2312" w:hint="eastAsia"/>
          <w:sz w:val="24"/>
          <w:szCs w:val="24"/>
          <w:u w:val="single"/>
        </w:rPr>
        <w:t xml:space="preserve"> （姓名） </w:t>
      </w:r>
      <w:r w:rsidRPr="0052456B">
        <w:rPr>
          <w:rFonts w:asciiTheme="majorEastAsia" w:eastAsiaTheme="majorEastAsia" w:hAnsiTheme="majorEastAsia" w:cs="仿宋_GB2312" w:hint="eastAsia"/>
          <w:sz w:val="24"/>
          <w:szCs w:val="24"/>
        </w:rPr>
        <w:t>以我方的名义参加项目的竞标活动，并代表我方全权办理针对上述项目的所有采购程序和环节的具体事务和签署相关文件。</w:t>
      </w: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 xml:space="preserve">    我方对委托代理人的签字事项负全部责任。</w:t>
      </w:r>
    </w:p>
    <w:p w:rsidR="00BE1465" w:rsidRPr="0052456B" w:rsidRDefault="00BE1465" w:rsidP="00BE1465">
      <w:pPr>
        <w:spacing w:line="360" w:lineRule="auto"/>
        <w:ind w:firstLineChars="200" w:firstLine="480"/>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本授权书自签署之日起生效，在撤销授权的书面通知以前，本授权书一直有效。委托代理人在授权书有效期内签署的所有文件不因授权的撤销而失效。</w:t>
      </w:r>
    </w:p>
    <w:p w:rsidR="00BE1465" w:rsidRPr="0052456B" w:rsidRDefault="00BE1465" w:rsidP="00BE1465">
      <w:pPr>
        <w:spacing w:line="360" w:lineRule="auto"/>
        <w:ind w:firstLineChars="200" w:firstLine="480"/>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委托代理人无转委托权，特此委托。</w:t>
      </w:r>
    </w:p>
    <w:p w:rsidR="00BE1465" w:rsidRPr="0052456B" w:rsidRDefault="00BE1465" w:rsidP="00BE1465">
      <w:pPr>
        <w:spacing w:line="360" w:lineRule="auto"/>
        <w:ind w:firstLineChars="200" w:firstLine="480"/>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附：委托代理人有效身份证正反面复印件</w:t>
      </w:r>
    </w:p>
    <w:p w:rsidR="00BE1465" w:rsidRPr="0052456B" w:rsidRDefault="00BE1465" w:rsidP="00BE1465">
      <w:pPr>
        <w:spacing w:line="360" w:lineRule="auto"/>
        <w:rPr>
          <w:rFonts w:asciiTheme="majorEastAsia" w:eastAsiaTheme="majorEastAsia" w:hAnsiTheme="majorEastAsia" w:cs="仿宋_GB2312"/>
          <w:sz w:val="24"/>
          <w:szCs w:val="24"/>
        </w:rPr>
      </w:pP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 xml:space="preserve">委托代理人（签字）：         法定代表人（签字或盖章）：                    </w:t>
      </w: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 xml:space="preserve">委托代理人身份证号码：                              </w:t>
      </w:r>
    </w:p>
    <w:p w:rsidR="00BE1465" w:rsidRPr="0052456B" w:rsidRDefault="00BE1465" w:rsidP="00BE1465">
      <w:pPr>
        <w:spacing w:line="360" w:lineRule="auto"/>
        <w:rPr>
          <w:rFonts w:asciiTheme="majorEastAsia" w:eastAsiaTheme="majorEastAsia" w:hAnsiTheme="majorEastAsia" w:cs="仿宋_GB2312"/>
          <w:sz w:val="24"/>
          <w:szCs w:val="24"/>
        </w:rPr>
      </w:pP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spacing w:line="360" w:lineRule="auto"/>
        <w:contextualSpacing/>
        <w:jc w:val="center"/>
        <w:rPr>
          <w:rFonts w:asciiTheme="majorEastAsia" w:eastAsiaTheme="majorEastAsia" w:hAnsiTheme="majorEastAsia" w:cs="仿宋_GB2312"/>
          <w:b/>
          <w:sz w:val="24"/>
          <w:szCs w:val="24"/>
        </w:rPr>
      </w:pPr>
      <w:r w:rsidRPr="0052456B">
        <w:rPr>
          <w:rFonts w:asciiTheme="majorEastAsia" w:eastAsiaTheme="majorEastAsia" w:hAnsiTheme="majorEastAsia" w:cs="仿宋_GB2312" w:hint="eastAsia"/>
          <w:kern w:val="0"/>
          <w:sz w:val="24"/>
          <w:szCs w:val="24"/>
          <w:lang w:val="zh-CN"/>
        </w:rPr>
        <w:t xml:space="preserve">                                                   日期：  年  月   日</w:t>
      </w:r>
    </w:p>
    <w:p w:rsidR="00BE1465" w:rsidRPr="0052456B" w:rsidRDefault="00BE1465" w:rsidP="00BE1465">
      <w:pPr>
        <w:spacing w:line="360" w:lineRule="auto"/>
        <w:rPr>
          <w:rFonts w:asciiTheme="majorEastAsia" w:eastAsiaTheme="majorEastAsia" w:hAnsiTheme="majorEastAsia" w:cs="仿宋_GB2312"/>
          <w:sz w:val="24"/>
          <w:szCs w:val="24"/>
        </w:rPr>
      </w:pPr>
    </w:p>
    <w:p w:rsidR="00BE1465" w:rsidRPr="0052456B" w:rsidRDefault="00BE1465" w:rsidP="00BE1465">
      <w:pPr>
        <w:spacing w:line="360" w:lineRule="auto"/>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注：1. 法定代表人必须在授权委托书上亲笔签字或盖章，委托代理人必须在授权委托书上亲笔签字，</w:t>
      </w:r>
      <w:r w:rsidRPr="0052456B">
        <w:rPr>
          <w:rFonts w:asciiTheme="majorEastAsia" w:eastAsiaTheme="majorEastAsia" w:hAnsiTheme="majorEastAsia" w:cs="仿宋_GB2312" w:hint="eastAsia"/>
          <w:b/>
          <w:sz w:val="24"/>
          <w:szCs w:val="24"/>
        </w:rPr>
        <w:t>否则其响应文件按无效响应处理。</w:t>
      </w:r>
    </w:p>
    <w:p w:rsidR="00BE1465" w:rsidRPr="0052456B" w:rsidRDefault="00BE1465" w:rsidP="00BE1465">
      <w:pPr>
        <w:spacing w:line="360" w:lineRule="auto"/>
        <w:ind w:firstLineChars="200" w:firstLine="480"/>
        <w:jc w:val="left"/>
        <w:rPr>
          <w:rFonts w:asciiTheme="majorEastAsia" w:eastAsiaTheme="majorEastAsia" w:hAnsiTheme="majorEastAsia" w:cs="仿宋_GB2312"/>
          <w:sz w:val="24"/>
          <w:szCs w:val="24"/>
        </w:rPr>
      </w:pPr>
      <w:r w:rsidRPr="0052456B">
        <w:rPr>
          <w:rFonts w:asciiTheme="majorEastAsia" w:eastAsiaTheme="majorEastAsia" w:hAnsiTheme="majorEastAsia" w:cs="仿宋_GB2312"/>
          <w:sz w:val="24"/>
          <w:szCs w:val="24"/>
        </w:rPr>
        <w:t>2.</w:t>
      </w:r>
      <w:r w:rsidRPr="0052456B">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1465" w:rsidRPr="0052456B" w:rsidRDefault="00BE1465" w:rsidP="00BE1465">
      <w:pPr>
        <w:spacing w:line="360" w:lineRule="auto"/>
        <w:ind w:firstLineChars="200" w:firstLine="480"/>
        <w:jc w:val="left"/>
        <w:rPr>
          <w:rFonts w:asciiTheme="majorEastAsia" w:eastAsiaTheme="majorEastAsia" w:hAnsiTheme="majorEastAsia" w:cs="仿宋_GB2312"/>
          <w:szCs w:val="21"/>
        </w:rPr>
      </w:pPr>
      <w:r w:rsidRPr="0052456B">
        <w:rPr>
          <w:rFonts w:asciiTheme="majorEastAsia" w:eastAsiaTheme="majorEastAsia" w:hAnsiTheme="majorEastAsia" w:cs="仿宋_GB2312" w:hint="eastAsia"/>
          <w:sz w:val="24"/>
          <w:szCs w:val="24"/>
        </w:rPr>
        <w:t>3</w:t>
      </w:r>
      <w:r w:rsidRPr="0052456B">
        <w:rPr>
          <w:rFonts w:asciiTheme="majorEastAsia" w:eastAsiaTheme="majorEastAsia" w:hAnsiTheme="majorEastAsia" w:cs="仿宋_GB2312"/>
          <w:sz w:val="24"/>
          <w:szCs w:val="24"/>
        </w:rPr>
        <w:t>.</w:t>
      </w:r>
      <w:r w:rsidRPr="0052456B">
        <w:rPr>
          <w:rFonts w:asciiTheme="majorEastAsia" w:eastAsiaTheme="majorEastAsia" w:hAnsiTheme="majorEastAsia" w:cs="仿宋_GB2312" w:hint="eastAsia"/>
          <w:sz w:val="24"/>
          <w:szCs w:val="24"/>
        </w:rPr>
        <w:t xml:space="preserve"> 法人、其他组织竞标时“我方”是指“我单位”，自然人竞标时“我方”是指“本人”。</w:t>
      </w:r>
    </w:p>
    <w:p w:rsidR="00BE1465" w:rsidRPr="0052456B" w:rsidRDefault="00BE1465" w:rsidP="00BE1465">
      <w:pPr>
        <w:spacing w:line="500" w:lineRule="exact"/>
        <w:ind w:firstLine="420"/>
        <w:rPr>
          <w:rFonts w:asciiTheme="majorEastAsia" w:eastAsiaTheme="majorEastAsia" w:hAnsiTheme="majorEastAsia" w:cs="仿宋_GB2312"/>
          <w:szCs w:val="21"/>
        </w:rPr>
      </w:pPr>
    </w:p>
    <w:p w:rsidR="00BE1465" w:rsidRPr="0052456B" w:rsidRDefault="00BE1465" w:rsidP="00BE1465">
      <w:pPr>
        <w:spacing w:line="520" w:lineRule="exact"/>
        <w:ind w:firstLineChars="200" w:firstLine="640"/>
        <w:jc w:val="left"/>
        <w:rPr>
          <w:rFonts w:asciiTheme="majorEastAsia" w:eastAsiaTheme="majorEastAsia" w:hAnsiTheme="majorEastAsia" w:cs="仿宋_GB2312"/>
          <w:b/>
          <w:sz w:val="24"/>
          <w:szCs w:val="24"/>
        </w:rPr>
      </w:pPr>
      <w:r w:rsidRPr="0052456B">
        <w:rPr>
          <w:rFonts w:asciiTheme="majorEastAsia" w:eastAsiaTheme="majorEastAsia" w:hAnsiTheme="majorEastAsia" w:cs="仿宋_GB2312" w:hint="eastAsia"/>
          <w:sz w:val="32"/>
          <w:szCs w:val="32"/>
        </w:rPr>
        <w:br w:type="page"/>
      </w: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956F5A">
      <w:pPr>
        <w:snapToGrid w:val="0"/>
        <w:spacing w:beforeLines="50" w:after="50"/>
        <w:ind w:firstLine="602"/>
        <w:rPr>
          <w:rFonts w:asciiTheme="majorEastAsia" w:eastAsiaTheme="majorEastAsia" w:hAnsiTheme="majorEastAsia" w:cs="仿宋_GB2312"/>
          <w:b/>
          <w:sz w:val="30"/>
          <w:szCs w:val="30"/>
        </w:rPr>
      </w:pPr>
      <w:r w:rsidRPr="0052456B">
        <w:rPr>
          <w:rFonts w:asciiTheme="majorEastAsia" w:eastAsiaTheme="majorEastAsia" w:hAnsiTheme="majorEastAsia" w:cs="仿宋_GB2312" w:hint="eastAsia"/>
          <w:b/>
          <w:sz w:val="30"/>
          <w:szCs w:val="30"/>
        </w:rPr>
        <w:t>三、供应商的业绩证明文件（格式自拟）</w:t>
      </w:r>
    </w:p>
    <w:p w:rsidR="00BE1465" w:rsidRPr="0052456B" w:rsidRDefault="00BE1465" w:rsidP="00BE1465">
      <w:pPr>
        <w:snapToGrid w:val="0"/>
        <w:ind w:left="480" w:hangingChars="200" w:hanging="480"/>
        <w:contextualSpacing/>
        <w:rPr>
          <w:rFonts w:asciiTheme="majorEastAsia" w:eastAsiaTheme="majorEastAsia" w:hAnsiTheme="majorEastAsia" w:cs="Times New Roman"/>
          <w:sz w:val="24"/>
          <w:szCs w:val="24"/>
        </w:rPr>
      </w:pPr>
    </w:p>
    <w:tbl>
      <w:tblPr>
        <w:tblW w:w="9272" w:type="dxa"/>
        <w:tblBorders>
          <w:top w:val="single" w:sz="4" w:space="0" w:color="auto"/>
          <w:left w:val="single" w:sz="4" w:space="0" w:color="auto"/>
          <w:bottom w:val="single" w:sz="4" w:space="0" w:color="auto"/>
          <w:right w:val="single" w:sz="4" w:space="0" w:color="auto"/>
        </w:tblBorders>
        <w:tblLayout w:type="fixed"/>
        <w:tblLook w:val="04A0"/>
      </w:tblPr>
      <w:tblGrid>
        <w:gridCol w:w="1384"/>
        <w:gridCol w:w="1510"/>
        <w:gridCol w:w="1133"/>
        <w:gridCol w:w="1245"/>
        <w:gridCol w:w="1222"/>
        <w:gridCol w:w="1467"/>
        <w:gridCol w:w="1311"/>
      </w:tblGrid>
      <w:tr w:rsidR="00BE1465" w:rsidRPr="0052456B" w:rsidTr="00ED4EE5">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采购人名称</w:t>
            </w:r>
          </w:p>
        </w:tc>
        <w:tc>
          <w:tcPr>
            <w:tcW w:w="1510" w:type="dxa"/>
            <w:vMerge w:val="restart"/>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项目名称</w:t>
            </w:r>
          </w:p>
        </w:tc>
        <w:tc>
          <w:tcPr>
            <w:tcW w:w="1133" w:type="dxa"/>
            <w:vMerge w:val="restart"/>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合同</w:t>
            </w:r>
          </w:p>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金额</w:t>
            </w:r>
          </w:p>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（万元）</w:t>
            </w:r>
          </w:p>
        </w:tc>
        <w:tc>
          <w:tcPr>
            <w:tcW w:w="3934" w:type="dxa"/>
            <w:gridSpan w:val="3"/>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附件在响应文件中页码</w:t>
            </w:r>
          </w:p>
        </w:tc>
        <w:tc>
          <w:tcPr>
            <w:tcW w:w="1311" w:type="dxa"/>
            <w:vMerge w:val="restart"/>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采购人联系人及联系电话</w:t>
            </w:r>
          </w:p>
        </w:tc>
      </w:tr>
      <w:tr w:rsidR="00BE1465" w:rsidRPr="0052456B" w:rsidTr="00ED4EE5">
        <w:trPr>
          <w:cantSplit/>
          <w:trHeight w:val="836"/>
        </w:trPr>
        <w:tc>
          <w:tcPr>
            <w:tcW w:w="1384" w:type="dxa"/>
            <w:vMerge/>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jc w:val="left"/>
              <w:rPr>
                <w:rFonts w:asciiTheme="majorEastAsia" w:eastAsiaTheme="majorEastAsia" w:hAnsiTheme="majorEastAsia"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jc w:val="left"/>
              <w:rPr>
                <w:rFonts w:asciiTheme="majorEastAsia" w:eastAsiaTheme="majorEastAsia" w:hAnsiTheme="majorEastAsia"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合同或成交（中标）通知书</w:t>
            </w:r>
          </w:p>
        </w:tc>
        <w:tc>
          <w:tcPr>
            <w:tcW w:w="1222" w:type="dxa"/>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验收报告</w:t>
            </w:r>
          </w:p>
        </w:tc>
        <w:tc>
          <w:tcPr>
            <w:tcW w:w="1467" w:type="dxa"/>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snapToGrid w:val="0"/>
              <w:spacing w:line="240" w:lineRule="exact"/>
              <w:jc w:val="center"/>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用户评价</w:t>
            </w:r>
          </w:p>
        </w:tc>
        <w:tc>
          <w:tcPr>
            <w:tcW w:w="1311" w:type="dxa"/>
            <w:vMerge/>
            <w:tcBorders>
              <w:top w:val="single" w:sz="4" w:space="0" w:color="auto"/>
              <w:left w:val="single" w:sz="4" w:space="0" w:color="auto"/>
              <w:bottom w:val="single" w:sz="4" w:space="0" w:color="auto"/>
              <w:right w:val="single" w:sz="4" w:space="0" w:color="auto"/>
            </w:tcBorders>
            <w:noWrap/>
            <w:vAlign w:val="center"/>
          </w:tcPr>
          <w:p w:rsidR="00BE1465" w:rsidRPr="0052456B" w:rsidRDefault="00BE1465" w:rsidP="00BE1465">
            <w:pPr>
              <w:jc w:val="left"/>
              <w:rPr>
                <w:rFonts w:asciiTheme="majorEastAsia" w:eastAsiaTheme="majorEastAsia" w:hAnsiTheme="majorEastAsia" w:cs="Times New Roman"/>
                <w:sz w:val="24"/>
                <w:szCs w:val="24"/>
              </w:rPr>
            </w:pPr>
          </w:p>
        </w:tc>
      </w:tr>
      <w:tr w:rsidR="00BE1465" w:rsidRPr="0052456B" w:rsidTr="00ED4EE5">
        <w:trPr>
          <w:trHeight w:val="649"/>
        </w:trPr>
        <w:tc>
          <w:tcPr>
            <w:tcW w:w="1384"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52456B" w:rsidRDefault="00BE1465" w:rsidP="00BE1465">
            <w:pPr>
              <w:snapToGrid w:val="0"/>
              <w:spacing w:line="240" w:lineRule="exact"/>
              <w:jc w:val="left"/>
              <w:rPr>
                <w:rFonts w:asciiTheme="majorEastAsia" w:eastAsiaTheme="majorEastAsia" w:hAnsiTheme="majorEastAsia" w:cs="Times New Roman"/>
                <w:sz w:val="24"/>
                <w:szCs w:val="24"/>
              </w:rPr>
            </w:pPr>
          </w:p>
        </w:tc>
      </w:tr>
      <w:tr w:rsidR="00BE1465" w:rsidRPr="0052456B" w:rsidTr="00ED4EE5">
        <w:tc>
          <w:tcPr>
            <w:tcW w:w="1384"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r>
      <w:tr w:rsidR="00BE1465" w:rsidRPr="0052456B" w:rsidTr="00ED4EE5">
        <w:trPr>
          <w:trHeight w:val="710"/>
        </w:trPr>
        <w:tc>
          <w:tcPr>
            <w:tcW w:w="1384"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r>
      <w:tr w:rsidR="00BE1465" w:rsidRPr="0052456B" w:rsidTr="00ED4EE5">
        <w:tc>
          <w:tcPr>
            <w:tcW w:w="1384"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r>
      <w:tr w:rsidR="00BE1465" w:rsidRPr="0052456B" w:rsidTr="00ED4EE5">
        <w:tc>
          <w:tcPr>
            <w:tcW w:w="1384"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52456B" w:rsidRDefault="00BE1465" w:rsidP="00956F5A">
            <w:pPr>
              <w:snapToGrid w:val="0"/>
              <w:spacing w:before="50" w:afterLines="50" w:line="400" w:lineRule="exact"/>
              <w:jc w:val="left"/>
              <w:rPr>
                <w:rFonts w:asciiTheme="majorEastAsia" w:eastAsiaTheme="majorEastAsia" w:hAnsiTheme="majorEastAsia" w:cs="Times New Roman"/>
                <w:sz w:val="24"/>
                <w:szCs w:val="24"/>
              </w:rPr>
            </w:pPr>
          </w:p>
        </w:tc>
      </w:tr>
    </w:tbl>
    <w:p w:rsidR="00BE1465" w:rsidRPr="0052456B" w:rsidRDefault="00BE1465" w:rsidP="00BE1465">
      <w:pPr>
        <w:snapToGrid w:val="0"/>
        <w:ind w:left="480" w:hangingChars="200" w:hanging="480"/>
        <w:contextualSpacing/>
        <w:rPr>
          <w:rFonts w:asciiTheme="majorEastAsia" w:eastAsiaTheme="majorEastAsia" w:hAnsiTheme="majorEastAsia" w:cs="Times New Roman"/>
          <w:sz w:val="24"/>
          <w:szCs w:val="24"/>
        </w:rPr>
      </w:pPr>
    </w:p>
    <w:p w:rsidR="00BE1465" w:rsidRPr="0052456B" w:rsidRDefault="00BE1465" w:rsidP="00BE1465">
      <w:pPr>
        <w:snapToGrid w:val="0"/>
        <w:ind w:left="480" w:hangingChars="200" w:hanging="480"/>
        <w:contextualSpacing/>
        <w:rPr>
          <w:rFonts w:asciiTheme="majorEastAsia" w:eastAsiaTheme="majorEastAsia" w:hAnsiTheme="majorEastAsia" w:cs="Times New Roman"/>
          <w:sz w:val="24"/>
          <w:szCs w:val="24"/>
        </w:rPr>
      </w:pPr>
    </w:p>
    <w:p w:rsidR="00BE1465" w:rsidRPr="0052456B" w:rsidRDefault="00BE1465" w:rsidP="00BE1465">
      <w:pPr>
        <w:autoSpaceDE w:val="0"/>
        <w:autoSpaceDN w:val="0"/>
        <w:spacing w:line="360" w:lineRule="auto"/>
        <w:ind w:firstLine="482"/>
        <w:rPr>
          <w:rFonts w:asciiTheme="majorEastAsia" w:eastAsiaTheme="majorEastAsia" w:hAnsiTheme="majorEastAsia" w:cs="Times New Roman"/>
          <w:sz w:val="24"/>
          <w:szCs w:val="24"/>
        </w:rPr>
      </w:pPr>
      <w:r w:rsidRPr="0052456B">
        <w:rPr>
          <w:rFonts w:asciiTheme="majorEastAsia" w:eastAsiaTheme="majorEastAsia" w:hAnsiTheme="majorEastAsia" w:cs="仿宋_GB2312" w:hint="eastAsia"/>
          <w:b/>
          <w:sz w:val="24"/>
          <w:szCs w:val="24"/>
        </w:rPr>
        <w:t>附表 :相关项目业绩、信誉一览表（供应商同类项目合同或成交（中标）通知书复印件、或相关证明材料，格式自拟）</w:t>
      </w:r>
    </w:p>
    <w:p w:rsidR="00BE1465" w:rsidRPr="0052456B" w:rsidRDefault="00BE1465" w:rsidP="00BE1465">
      <w:pPr>
        <w:spacing w:line="360" w:lineRule="auto"/>
        <w:ind w:left="72" w:firstLine="400"/>
        <w:rPr>
          <w:rFonts w:asciiTheme="majorEastAsia" w:eastAsiaTheme="majorEastAsia" w:hAnsiTheme="majorEastAsia" w:cs="Times New Roman"/>
          <w:kern w:val="0"/>
          <w:sz w:val="20"/>
          <w:szCs w:val="21"/>
        </w:rPr>
      </w:pPr>
      <w:r w:rsidRPr="0052456B">
        <w:rPr>
          <w:rFonts w:asciiTheme="majorEastAsia" w:eastAsiaTheme="majorEastAsia" w:hAnsiTheme="majorEastAsia" w:cs="Times New Roman" w:hint="eastAsia"/>
          <w:kern w:val="0"/>
          <w:sz w:val="20"/>
          <w:szCs w:val="21"/>
        </w:rPr>
        <w:t>注：供应商可按上述的格式自行编制，须随表提交相应的合同或成交（中标）通知书复印件并注明所在供应商商务技术文件页码。</w:t>
      </w:r>
    </w:p>
    <w:p w:rsidR="00BE1465" w:rsidRPr="0052456B" w:rsidRDefault="00BE1465" w:rsidP="00BE1465">
      <w:pPr>
        <w:snapToGrid w:val="0"/>
        <w:spacing w:line="360" w:lineRule="auto"/>
        <w:ind w:firstLineChars="2350" w:firstLine="4935"/>
        <w:rPr>
          <w:rFonts w:asciiTheme="majorEastAsia" w:eastAsiaTheme="majorEastAsia" w:hAnsiTheme="majorEastAsia" w:cs="Times New Roman"/>
          <w:szCs w:val="21"/>
        </w:rPr>
      </w:pPr>
    </w:p>
    <w:p w:rsidR="00BE1465" w:rsidRPr="0052456B" w:rsidRDefault="00BE1465" w:rsidP="00BE1465">
      <w:pPr>
        <w:snapToGrid w:val="0"/>
        <w:spacing w:line="360" w:lineRule="auto"/>
        <w:ind w:firstLineChars="2350" w:firstLine="4935"/>
        <w:rPr>
          <w:rFonts w:asciiTheme="majorEastAsia" w:eastAsiaTheme="majorEastAsia" w:hAnsiTheme="majorEastAsia" w:cs="Times New Roman"/>
          <w:szCs w:val="21"/>
        </w:rPr>
      </w:pPr>
    </w:p>
    <w:p w:rsidR="00BE1465" w:rsidRPr="0052456B" w:rsidRDefault="00BE1465" w:rsidP="00BE1465">
      <w:pPr>
        <w:snapToGrid w:val="0"/>
        <w:spacing w:line="360" w:lineRule="auto"/>
        <w:ind w:leftChars="2100" w:left="4410" w:firstLineChars="2700" w:firstLine="648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lang w:val="zh-CN"/>
        </w:rPr>
        <w:t>供应商名称(电子签章)：</w:t>
      </w:r>
    </w:p>
    <w:p w:rsidR="00BE1465" w:rsidRPr="0052456B" w:rsidRDefault="00BE1465" w:rsidP="00BE1465">
      <w:pPr>
        <w:spacing w:line="500" w:lineRule="exact"/>
        <w:jc w:val="center"/>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szCs w:val="24"/>
          <w:lang w:val="zh-CN"/>
        </w:rPr>
        <w:t xml:space="preserve">                                                     日期</w:t>
      </w:r>
      <w:r w:rsidRPr="0052456B">
        <w:rPr>
          <w:rFonts w:asciiTheme="majorEastAsia" w:eastAsiaTheme="majorEastAsia" w:hAnsiTheme="majorEastAsia" w:cs="仿宋_GB2312" w:hint="eastAsia"/>
          <w:kern w:val="0"/>
          <w:sz w:val="24"/>
          <w:szCs w:val="24"/>
        </w:rPr>
        <w:t xml:space="preserve">：  年  </w:t>
      </w:r>
      <w:r w:rsidRPr="0052456B">
        <w:rPr>
          <w:rFonts w:asciiTheme="majorEastAsia" w:eastAsiaTheme="majorEastAsia" w:hAnsiTheme="majorEastAsia" w:cs="仿宋_GB2312" w:hint="eastAsia"/>
          <w:kern w:val="0"/>
          <w:sz w:val="24"/>
          <w:szCs w:val="24"/>
          <w:lang w:val="zh-CN"/>
        </w:rPr>
        <w:t>月   日</w:t>
      </w:r>
    </w:p>
    <w:p w:rsidR="00BE1465" w:rsidRPr="0052456B" w:rsidRDefault="00BE1465" w:rsidP="00BE1465">
      <w:pPr>
        <w:spacing w:after="120"/>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spacing w:after="120"/>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B4978" w:rsidRPr="0052456B" w:rsidRDefault="00BB4978" w:rsidP="00BE1465">
      <w:pPr>
        <w:rPr>
          <w:rFonts w:asciiTheme="majorEastAsia" w:eastAsiaTheme="majorEastAsia" w:hAnsiTheme="majorEastAsia" w:cs="仿宋_GB2312"/>
          <w:kern w:val="0"/>
          <w:sz w:val="24"/>
          <w:szCs w:val="24"/>
          <w:lang w:val="zh-CN"/>
        </w:rPr>
      </w:pPr>
    </w:p>
    <w:p w:rsidR="00BE1465" w:rsidRPr="0052456B" w:rsidRDefault="00BE1465" w:rsidP="00BE1465">
      <w:pPr>
        <w:rPr>
          <w:rFonts w:asciiTheme="majorEastAsia" w:eastAsiaTheme="majorEastAsia" w:hAnsiTheme="majorEastAsia" w:cs="仿宋_GB2312"/>
          <w:kern w:val="0"/>
          <w:sz w:val="24"/>
          <w:szCs w:val="24"/>
          <w:lang w:val="zh-CN"/>
        </w:rPr>
      </w:pPr>
    </w:p>
    <w:p w:rsidR="00BE1465" w:rsidRPr="0052456B" w:rsidRDefault="00BE1465" w:rsidP="00BE1465">
      <w:pPr>
        <w:spacing w:after="120"/>
        <w:ind w:firstLine="600"/>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30"/>
          <w:szCs w:val="30"/>
          <w:lang w:val="zh-CN"/>
        </w:rPr>
        <w:lastRenderedPageBreak/>
        <w:t>四、</w:t>
      </w:r>
      <w:r w:rsidRPr="0052456B">
        <w:rPr>
          <w:rFonts w:asciiTheme="majorEastAsia" w:eastAsiaTheme="majorEastAsia" w:hAnsiTheme="majorEastAsia" w:cs="宋体" w:hint="eastAsia"/>
          <w:b/>
          <w:sz w:val="30"/>
          <w:szCs w:val="30"/>
        </w:rPr>
        <w:t>采购需求条款偏离表</w:t>
      </w:r>
    </w:p>
    <w:p w:rsidR="00BE1465" w:rsidRPr="0052456B" w:rsidRDefault="00BE1465" w:rsidP="00BE1465">
      <w:pPr>
        <w:snapToGrid w:val="0"/>
        <w:spacing w:line="360" w:lineRule="auto"/>
        <w:ind w:firstLineChars="200" w:firstLine="602"/>
        <w:rPr>
          <w:rFonts w:asciiTheme="majorEastAsia" w:eastAsiaTheme="majorEastAsia" w:hAnsiTheme="majorEastAsia" w:cs="仿宋_GB2312"/>
          <w:b/>
          <w:sz w:val="30"/>
          <w:szCs w:val="30"/>
        </w:rPr>
      </w:pPr>
    </w:p>
    <w:p w:rsidR="00BE1465" w:rsidRPr="0052456B" w:rsidRDefault="00BE1465" w:rsidP="00BE1465">
      <w:pPr>
        <w:spacing w:line="360" w:lineRule="auto"/>
        <w:rPr>
          <w:rFonts w:asciiTheme="majorEastAsia" w:eastAsiaTheme="majorEastAsia" w:hAnsiTheme="majorEastAsia" w:cs="宋体"/>
          <w:sz w:val="24"/>
          <w:szCs w:val="24"/>
          <w:u w:val="single"/>
        </w:rPr>
      </w:pPr>
      <w:r w:rsidRPr="0052456B">
        <w:rPr>
          <w:rFonts w:asciiTheme="majorEastAsia" w:eastAsiaTheme="majorEastAsia" w:hAnsiTheme="majorEastAsia" w:cs="宋体" w:hint="eastAsia"/>
          <w:sz w:val="24"/>
          <w:szCs w:val="24"/>
        </w:rPr>
        <w:t>采购项目编号：</w:t>
      </w:r>
    </w:p>
    <w:p w:rsidR="00BE1465" w:rsidRPr="0052456B" w:rsidRDefault="00BE1465" w:rsidP="00BE1465">
      <w:pPr>
        <w:spacing w:line="360" w:lineRule="auto"/>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t xml:space="preserve">采购项目名称： </w:t>
      </w:r>
    </w:p>
    <w:p w:rsidR="00BE1465" w:rsidRPr="0052456B" w:rsidRDefault="00BE1465" w:rsidP="00BE1465">
      <w:pPr>
        <w:spacing w:line="360" w:lineRule="auto"/>
        <w:rPr>
          <w:rFonts w:asciiTheme="majorEastAsia" w:eastAsiaTheme="majorEastAsia" w:hAnsiTheme="majorEastAsia" w:cs="宋体"/>
          <w:sz w:val="24"/>
          <w:szCs w:val="24"/>
          <w:u w:val="single"/>
        </w:rPr>
      </w:pPr>
    </w:p>
    <w:tbl>
      <w:tblPr>
        <w:tblW w:w="94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BE1465" w:rsidRPr="0052456B" w:rsidTr="00ED4EE5">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BE1465" w:rsidRPr="0052456B" w:rsidRDefault="00BE1465" w:rsidP="00BE1465">
            <w:pPr>
              <w:spacing w:line="340" w:lineRule="exact"/>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项号</w:t>
            </w:r>
          </w:p>
        </w:tc>
        <w:tc>
          <w:tcPr>
            <w:tcW w:w="3926" w:type="dxa"/>
            <w:tcBorders>
              <w:top w:val="single" w:sz="4" w:space="0" w:color="auto"/>
              <w:left w:val="nil"/>
              <w:bottom w:val="single" w:sz="4" w:space="0" w:color="auto"/>
              <w:right w:val="single" w:sz="4" w:space="0" w:color="auto"/>
            </w:tcBorders>
            <w:vAlign w:val="center"/>
          </w:tcPr>
          <w:p w:rsidR="00BE1465" w:rsidRPr="0052456B" w:rsidRDefault="00BE1465" w:rsidP="00BE1465">
            <w:pPr>
              <w:spacing w:line="340" w:lineRule="exact"/>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竞争性磋商采购文件的采购需求</w:t>
            </w:r>
          </w:p>
        </w:tc>
        <w:tc>
          <w:tcPr>
            <w:tcW w:w="3589" w:type="dxa"/>
            <w:tcBorders>
              <w:top w:val="single" w:sz="4" w:space="0" w:color="auto"/>
              <w:left w:val="nil"/>
              <w:bottom w:val="single" w:sz="4" w:space="0" w:color="auto"/>
              <w:right w:val="single" w:sz="4" w:space="0" w:color="auto"/>
            </w:tcBorders>
            <w:vAlign w:val="center"/>
          </w:tcPr>
          <w:p w:rsidR="00BE1465" w:rsidRPr="0052456B" w:rsidRDefault="00BE1465" w:rsidP="00BE1465">
            <w:pPr>
              <w:spacing w:line="340" w:lineRule="exact"/>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响应文件承诺的条款</w:t>
            </w:r>
          </w:p>
        </w:tc>
        <w:tc>
          <w:tcPr>
            <w:tcW w:w="1274" w:type="dxa"/>
            <w:tcBorders>
              <w:top w:val="single" w:sz="4" w:space="0" w:color="auto"/>
              <w:left w:val="nil"/>
              <w:bottom w:val="single" w:sz="4" w:space="0" w:color="auto"/>
              <w:right w:val="single" w:sz="4" w:space="0" w:color="auto"/>
            </w:tcBorders>
            <w:vAlign w:val="center"/>
          </w:tcPr>
          <w:p w:rsidR="00BE1465" w:rsidRPr="0052456B" w:rsidRDefault="00BE1465" w:rsidP="00BE1465">
            <w:pPr>
              <w:spacing w:line="340" w:lineRule="exact"/>
              <w:ind w:firstLine="420"/>
              <w:jc w:val="center"/>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偏离说明</w:t>
            </w:r>
          </w:p>
        </w:tc>
      </w:tr>
      <w:tr w:rsidR="00BE1465" w:rsidRPr="0052456B" w:rsidTr="00ED4EE5">
        <w:trPr>
          <w:trHeight w:val="1320"/>
        </w:trPr>
        <w:tc>
          <w:tcPr>
            <w:tcW w:w="691" w:type="dxa"/>
            <w:tcBorders>
              <w:top w:val="single" w:sz="4" w:space="0" w:color="auto"/>
              <w:left w:val="single" w:sz="4" w:space="0" w:color="auto"/>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一</w:t>
            </w:r>
          </w:p>
        </w:tc>
        <w:tc>
          <w:tcPr>
            <w:tcW w:w="3926"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52456B" w:rsidRDefault="00BE1465" w:rsidP="00BE1465">
            <w:pPr>
              <w:spacing w:line="300" w:lineRule="exact"/>
              <w:ind w:firstLine="420"/>
              <w:rPr>
                <w:rFonts w:asciiTheme="majorEastAsia" w:eastAsiaTheme="majorEastAsia" w:hAnsiTheme="majorEastAsia" w:cs="宋体"/>
                <w:szCs w:val="21"/>
              </w:rPr>
            </w:pPr>
          </w:p>
        </w:tc>
      </w:tr>
      <w:tr w:rsidR="00BE1465" w:rsidRPr="0052456B" w:rsidTr="00ED4EE5">
        <w:trPr>
          <w:trHeight w:val="1320"/>
        </w:trPr>
        <w:tc>
          <w:tcPr>
            <w:tcW w:w="691" w:type="dxa"/>
            <w:tcBorders>
              <w:top w:val="single" w:sz="4" w:space="0" w:color="auto"/>
              <w:left w:val="single" w:sz="4" w:space="0" w:color="auto"/>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二</w:t>
            </w:r>
          </w:p>
        </w:tc>
        <w:tc>
          <w:tcPr>
            <w:tcW w:w="3926"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52456B" w:rsidRDefault="00BE1465" w:rsidP="00BE1465">
            <w:pPr>
              <w:spacing w:line="300" w:lineRule="exact"/>
              <w:ind w:firstLine="420"/>
              <w:rPr>
                <w:rFonts w:asciiTheme="majorEastAsia" w:eastAsiaTheme="majorEastAsia" w:hAnsiTheme="majorEastAsia" w:cs="宋体"/>
                <w:szCs w:val="21"/>
              </w:rPr>
            </w:pPr>
          </w:p>
        </w:tc>
      </w:tr>
      <w:tr w:rsidR="00BE1465" w:rsidRPr="0052456B" w:rsidTr="00ED4EE5">
        <w:trPr>
          <w:trHeight w:val="1659"/>
        </w:trPr>
        <w:tc>
          <w:tcPr>
            <w:tcW w:w="691" w:type="dxa"/>
            <w:tcBorders>
              <w:top w:val="single" w:sz="4" w:space="0" w:color="auto"/>
              <w:left w:val="single" w:sz="4" w:space="0" w:color="auto"/>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3926"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1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2  ……</w:t>
            </w:r>
          </w:p>
          <w:p w:rsidR="00BE1465" w:rsidRPr="0052456B" w:rsidRDefault="00BE1465" w:rsidP="00BE1465">
            <w:pPr>
              <w:spacing w:line="340" w:lineRule="exact"/>
              <w:ind w:firstLine="420"/>
              <w:rPr>
                <w:rFonts w:asciiTheme="majorEastAsia" w:eastAsiaTheme="majorEastAsia" w:hAnsiTheme="majorEastAsia" w:cs="宋体"/>
                <w:szCs w:val="24"/>
              </w:rPr>
            </w:pPr>
            <w:r w:rsidRPr="0052456B">
              <w:rPr>
                <w:rFonts w:asciiTheme="majorEastAsia" w:eastAsiaTheme="majorEastAsia" w:hAnsiTheme="majorEastAsia" w:cs="宋体" w:hint="eastAsia"/>
                <w:szCs w:val="24"/>
              </w:rPr>
              <w:t>3  ……</w:t>
            </w:r>
          </w:p>
          <w:p w:rsidR="00BE1465" w:rsidRPr="0052456B" w:rsidRDefault="00BE1465" w:rsidP="00BE1465">
            <w:pPr>
              <w:spacing w:line="340" w:lineRule="exact"/>
              <w:ind w:firstLine="420"/>
              <w:rPr>
                <w:rFonts w:asciiTheme="majorEastAsia" w:eastAsiaTheme="majorEastAsia" w:hAnsiTheme="majorEastAsia" w:cs="宋体"/>
                <w:szCs w:val="21"/>
              </w:rPr>
            </w:pPr>
            <w:r w:rsidRPr="0052456B">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52456B" w:rsidRDefault="00BE1465" w:rsidP="00BE1465">
            <w:pPr>
              <w:spacing w:line="300" w:lineRule="exact"/>
              <w:ind w:firstLine="420"/>
              <w:rPr>
                <w:rFonts w:asciiTheme="majorEastAsia" w:eastAsiaTheme="majorEastAsia" w:hAnsiTheme="majorEastAsia" w:cs="宋体"/>
                <w:szCs w:val="21"/>
              </w:rPr>
            </w:pPr>
          </w:p>
        </w:tc>
      </w:tr>
    </w:tbl>
    <w:p w:rsidR="00BE1465" w:rsidRPr="0052456B" w:rsidRDefault="00BE1465" w:rsidP="00BE1465">
      <w:pPr>
        <w:widowControl/>
        <w:spacing w:line="400" w:lineRule="exac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注：</w:t>
      </w:r>
    </w:p>
    <w:p w:rsidR="00BE1465" w:rsidRPr="0052456B" w:rsidRDefault="00BE1465" w:rsidP="00BE1465">
      <w:pPr>
        <w:widowControl/>
        <w:spacing w:line="400" w:lineRule="exac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1.说明：应对照磋商文件“第二章 采购需求”中的条款逐条作出明确响应，并作出偏离说明。</w:t>
      </w:r>
    </w:p>
    <w:p w:rsidR="00BE1465" w:rsidRPr="0052456B" w:rsidRDefault="00BE1465" w:rsidP="00BE1465">
      <w:pPr>
        <w:widowControl/>
        <w:spacing w:line="400" w:lineRule="exac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BE1465" w:rsidRPr="0052456B" w:rsidRDefault="00BE1465" w:rsidP="00BE1465">
      <w:pPr>
        <w:spacing w:line="400" w:lineRule="exact"/>
        <w:rPr>
          <w:rFonts w:asciiTheme="majorEastAsia" w:eastAsiaTheme="majorEastAsia" w:hAnsiTheme="majorEastAsia" w:cs="宋体"/>
          <w:kern w:val="0"/>
          <w:sz w:val="24"/>
          <w:szCs w:val="24"/>
        </w:rPr>
      </w:pPr>
      <w:r w:rsidRPr="0052456B">
        <w:rPr>
          <w:rFonts w:asciiTheme="majorEastAsia" w:eastAsiaTheme="majorEastAsia" w:hAnsiTheme="majorEastAsia" w:cs="宋体" w:hint="eastAsia"/>
          <w:kern w:val="0"/>
          <w:sz w:val="24"/>
          <w:szCs w:val="24"/>
        </w:rPr>
        <w:t>3.表格内容均需按要求填写，不得留空，否则按竞标无效处理。</w:t>
      </w:r>
    </w:p>
    <w:p w:rsidR="00BE1465" w:rsidRPr="0052456B" w:rsidRDefault="00BE1465" w:rsidP="00BE1465">
      <w:pPr>
        <w:widowControl/>
        <w:spacing w:line="400" w:lineRule="exact"/>
        <w:rPr>
          <w:rFonts w:asciiTheme="majorEastAsia" w:eastAsiaTheme="majorEastAsia" w:hAnsiTheme="majorEastAsia" w:cs="宋体"/>
          <w:kern w:val="0"/>
          <w:sz w:val="24"/>
          <w:szCs w:val="24"/>
        </w:rPr>
      </w:pPr>
    </w:p>
    <w:p w:rsidR="00BE1465" w:rsidRPr="0052456B" w:rsidRDefault="00BE1465" w:rsidP="00BE1465">
      <w:pPr>
        <w:spacing w:line="360" w:lineRule="auto"/>
        <w:ind w:firstLineChars="1600" w:firstLine="3840"/>
        <w:rPr>
          <w:rFonts w:asciiTheme="majorEastAsia" w:eastAsiaTheme="majorEastAsia" w:hAnsiTheme="majorEastAsia" w:cs="宋体"/>
          <w:sz w:val="24"/>
          <w:szCs w:val="24"/>
        </w:rPr>
      </w:pPr>
      <w:r w:rsidRPr="0052456B">
        <w:rPr>
          <w:rFonts w:asciiTheme="majorEastAsia" w:eastAsiaTheme="majorEastAsia" w:hAnsiTheme="majorEastAsia" w:cs="宋体" w:hint="eastAsia"/>
          <w:kern w:val="0"/>
          <w:sz w:val="24"/>
          <w:szCs w:val="24"/>
        </w:rPr>
        <w:t>供应商名称（电子签章）：</w:t>
      </w:r>
    </w:p>
    <w:p w:rsidR="00BE1465" w:rsidRPr="0052456B" w:rsidRDefault="00BE1465" w:rsidP="00BE1465">
      <w:pPr>
        <w:spacing w:line="360" w:lineRule="auto"/>
        <w:jc w:val="center"/>
        <w:rPr>
          <w:rFonts w:asciiTheme="majorEastAsia" w:eastAsiaTheme="majorEastAsia" w:hAnsiTheme="majorEastAsia" w:cs="宋体"/>
          <w:b/>
          <w:sz w:val="24"/>
          <w:szCs w:val="24"/>
        </w:rPr>
      </w:pPr>
      <w:r w:rsidRPr="0052456B">
        <w:rPr>
          <w:rFonts w:asciiTheme="majorEastAsia" w:eastAsiaTheme="majorEastAsia" w:hAnsiTheme="majorEastAsia" w:cs="宋体" w:hint="eastAsia"/>
          <w:kern w:val="0"/>
          <w:sz w:val="24"/>
          <w:szCs w:val="24"/>
        </w:rPr>
        <w:t xml:space="preserve">                                                   日期：  年  月   日</w:t>
      </w:r>
    </w:p>
    <w:p w:rsidR="00BE1465" w:rsidRPr="0052456B" w:rsidRDefault="00BE1465" w:rsidP="00BE1465">
      <w:pPr>
        <w:snapToGrid w:val="0"/>
        <w:spacing w:line="360" w:lineRule="auto"/>
        <w:ind w:firstLineChars="200" w:firstLine="602"/>
        <w:rPr>
          <w:rFonts w:asciiTheme="majorEastAsia" w:eastAsiaTheme="majorEastAsia" w:hAnsiTheme="majorEastAsia" w:cs="仿宋_GB2312"/>
          <w:b/>
          <w:sz w:val="30"/>
          <w:szCs w:val="30"/>
        </w:rPr>
      </w:pPr>
      <w:r w:rsidRPr="0052456B">
        <w:rPr>
          <w:rFonts w:asciiTheme="majorEastAsia" w:eastAsiaTheme="majorEastAsia" w:hAnsiTheme="majorEastAsia" w:cs="宋体" w:hint="eastAsia"/>
          <w:b/>
          <w:sz w:val="30"/>
          <w:szCs w:val="30"/>
        </w:rPr>
        <w:br w:type="page"/>
      </w:r>
    </w:p>
    <w:p w:rsidR="00BE1465" w:rsidRPr="0052456B" w:rsidRDefault="00BE1465" w:rsidP="00BE1465">
      <w:pPr>
        <w:spacing w:after="120"/>
        <w:ind w:firstLine="640"/>
        <w:rPr>
          <w:rFonts w:asciiTheme="majorEastAsia" w:eastAsiaTheme="majorEastAsia" w:hAnsiTheme="majorEastAsia" w:cs="仿宋_GB2312"/>
          <w:sz w:val="32"/>
          <w:szCs w:val="32"/>
        </w:rPr>
      </w:pPr>
      <w:r w:rsidRPr="0052456B">
        <w:rPr>
          <w:rFonts w:asciiTheme="majorEastAsia" w:eastAsiaTheme="majorEastAsia" w:hAnsiTheme="majorEastAsia" w:cs="仿宋_GB2312" w:hint="eastAsia"/>
          <w:sz w:val="32"/>
          <w:szCs w:val="32"/>
        </w:rPr>
        <w:lastRenderedPageBreak/>
        <w:t>五、</w:t>
      </w:r>
      <w:r w:rsidR="00B33933" w:rsidRPr="0052456B">
        <w:rPr>
          <w:rFonts w:asciiTheme="majorEastAsia" w:eastAsiaTheme="majorEastAsia" w:hAnsiTheme="majorEastAsia" w:cs="Times New Roman"/>
          <w:sz w:val="28"/>
          <w:szCs w:val="28"/>
        </w:rPr>
        <w:t>服务</w:t>
      </w:r>
      <w:r w:rsidR="00B33933" w:rsidRPr="0052456B">
        <w:rPr>
          <w:rFonts w:asciiTheme="majorEastAsia" w:eastAsiaTheme="majorEastAsia" w:hAnsiTheme="majorEastAsia" w:cs="Times New Roman" w:hint="eastAsia"/>
          <w:sz w:val="28"/>
          <w:szCs w:val="28"/>
        </w:rPr>
        <w:t>承诺书</w:t>
      </w:r>
      <w:r w:rsidR="00B33933" w:rsidRPr="0052456B">
        <w:rPr>
          <w:rFonts w:asciiTheme="majorEastAsia" w:eastAsiaTheme="majorEastAsia" w:hAnsiTheme="majorEastAsia" w:cs="宋体" w:hint="eastAsia"/>
          <w:b/>
          <w:sz w:val="30"/>
          <w:szCs w:val="30"/>
        </w:rPr>
        <w:t>（格式自拟）</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autoSpaceDE w:val="0"/>
        <w:autoSpaceDN w:val="0"/>
        <w:spacing w:line="360" w:lineRule="auto"/>
        <w:ind w:firstLineChars="2700" w:firstLine="6480"/>
        <w:rPr>
          <w:rFonts w:asciiTheme="majorEastAsia" w:eastAsiaTheme="majorEastAsia" w:hAnsiTheme="majorEastAsia" w:cs="仿宋_GB2312"/>
          <w:b/>
          <w:bCs/>
          <w:sz w:val="24"/>
          <w:szCs w:val="24"/>
        </w:rPr>
      </w:pPr>
      <w:r w:rsidRPr="0052456B">
        <w:rPr>
          <w:rFonts w:asciiTheme="majorEastAsia" w:eastAsiaTheme="majorEastAsia" w:hAnsiTheme="majorEastAsia" w:cs="仿宋_GB2312" w:hint="eastAsia"/>
          <w:kern w:val="0"/>
          <w:sz w:val="24"/>
          <w:szCs w:val="24"/>
          <w:lang w:val="zh-CN"/>
        </w:rPr>
        <w:t>日期：  年  月   日</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ind w:firstLine="602"/>
        <w:rPr>
          <w:rFonts w:asciiTheme="majorEastAsia" w:eastAsiaTheme="majorEastAsia" w:hAnsiTheme="majorEastAsia" w:cs="仿宋_GB2312"/>
          <w:b/>
          <w:sz w:val="30"/>
          <w:szCs w:val="30"/>
        </w:rPr>
      </w:pPr>
    </w:p>
    <w:p w:rsidR="00BE1465" w:rsidRPr="0052456B" w:rsidRDefault="00BE1465" w:rsidP="00BE1465">
      <w:pPr>
        <w:ind w:firstLine="600"/>
        <w:rPr>
          <w:rFonts w:asciiTheme="majorEastAsia" w:eastAsiaTheme="majorEastAsia" w:hAnsiTheme="majorEastAsia" w:cs="Times New Roman"/>
          <w:sz w:val="30"/>
          <w:szCs w:val="30"/>
        </w:rPr>
      </w:pPr>
    </w:p>
    <w:p w:rsidR="00BE1465" w:rsidRPr="0052456B" w:rsidRDefault="00BE1465" w:rsidP="00BE1465">
      <w:pPr>
        <w:ind w:firstLine="602"/>
        <w:rPr>
          <w:rFonts w:asciiTheme="majorEastAsia" w:eastAsiaTheme="majorEastAsia" w:hAnsiTheme="majorEastAsia" w:cs="仿宋_GB2312"/>
          <w:b/>
          <w:sz w:val="30"/>
          <w:szCs w:val="30"/>
        </w:rPr>
      </w:pPr>
      <w:r w:rsidRPr="0052456B">
        <w:rPr>
          <w:rFonts w:asciiTheme="majorEastAsia" w:eastAsiaTheme="majorEastAsia" w:hAnsiTheme="majorEastAsia" w:cs="仿宋_GB2312" w:hint="eastAsia"/>
          <w:b/>
          <w:sz w:val="30"/>
          <w:szCs w:val="30"/>
        </w:rPr>
        <w:t>六、</w:t>
      </w:r>
      <w:r w:rsidRPr="0052456B">
        <w:rPr>
          <w:rFonts w:asciiTheme="majorEastAsia" w:eastAsiaTheme="majorEastAsia" w:hAnsiTheme="majorEastAsia" w:cs="Times New Roman" w:hint="eastAsia"/>
          <w:sz w:val="28"/>
          <w:szCs w:val="28"/>
        </w:rPr>
        <w:t>项目</w:t>
      </w:r>
      <w:r w:rsidRPr="0052456B">
        <w:rPr>
          <w:rFonts w:asciiTheme="majorEastAsia" w:eastAsiaTheme="majorEastAsia" w:hAnsiTheme="majorEastAsia" w:cs="Times New Roman"/>
          <w:sz w:val="28"/>
          <w:szCs w:val="28"/>
        </w:rPr>
        <w:t>实施方案</w:t>
      </w:r>
      <w:r w:rsidRPr="0052456B">
        <w:rPr>
          <w:rFonts w:asciiTheme="majorEastAsia" w:eastAsiaTheme="majorEastAsia" w:hAnsiTheme="majorEastAsia" w:cs="仿宋_GB2312" w:hint="eastAsia"/>
          <w:b/>
          <w:sz w:val="30"/>
          <w:szCs w:val="30"/>
        </w:rPr>
        <w:t>（格式自拟）</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autoSpaceDE w:val="0"/>
        <w:autoSpaceDN w:val="0"/>
        <w:spacing w:line="360" w:lineRule="auto"/>
        <w:ind w:firstLineChars="2700" w:firstLine="6480"/>
        <w:rPr>
          <w:rFonts w:asciiTheme="majorEastAsia" w:eastAsiaTheme="majorEastAsia" w:hAnsiTheme="majorEastAsia" w:cs="仿宋_GB2312"/>
          <w:b/>
          <w:bCs/>
          <w:sz w:val="24"/>
          <w:szCs w:val="24"/>
        </w:rPr>
      </w:pPr>
      <w:r w:rsidRPr="0052456B">
        <w:rPr>
          <w:rFonts w:asciiTheme="majorEastAsia" w:eastAsiaTheme="majorEastAsia" w:hAnsiTheme="majorEastAsia" w:cs="仿宋_GB2312" w:hint="eastAsia"/>
          <w:kern w:val="0"/>
          <w:sz w:val="24"/>
          <w:szCs w:val="24"/>
          <w:lang w:val="zh-CN"/>
        </w:rPr>
        <w:t>日期：  年  月   日</w:t>
      </w:r>
    </w:p>
    <w:p w:rsidR="00BE1465" w:rsidRPr="0052456B" w:rsidRDefault="00BE1465" w:rsidP="00BE1465">
      <w:pPr>
        <w:ind w:firstLine="880"/>
        <w:rPr>
          <w:rFonts w:asciiTheme="majorEastAsia" w:eastAsiaTheme="majorEastAsia" w:hAnsiTheme="majorEastAsia" w:cs="方正小标宋简体"/>
          <w:bCs/>
          <w:sz w:val="44"/>
          <w:szCs w:val="44"/>
        </w:rPr>
      </w:pP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602"/>
        <w:rPr>
          <w:rFonts w:asciiTheme="majorEastAsia" w:eastAsiaTheme="majorEastAsia" w:hAnsiTheme="majorEastAsia" w:cs="仿宋_GB2312"/>
          <w:b/>
          <w:sz w:val="32"/>
          <w:szCs w:val="32"/>
        </w:rPr>
      </w:pPr>
      <w:r w:rsidRPr="0052456B">
        <w:rPr>
          <w:rFonts w:asciiTheme="majorEastAsia" w:eastAsiaTheme="majorEastAsia" w:hAnsiTheme="majorEastAsia" w:cs="仿宋_GB2312" w:hint="eastAsia"/>
          <w:b/>
          <w:sz w:val="30"/>
          <w:szCs w:val="30"/>
        </w:rPr>
        <w:t>七、</w:t>
      </w:r>
      <w:r w:rsidR="00B33933" w:rsidRPr="0052456B">
        <w:rPr>
          <w:rFonts w:ascii="仿宋" w:eastAsia="仿宋" w:hAnsi="仿宋" w:cs="宋体" w:hint="eastAsia"/>
          <w:sz w:val="32"/>
          <w:szCs w:val="32"/>
        </w:rPr>
        <w:t>供应商认为需要提供的其他有关资料</w:t>
      </w:r>
    </w:p>
    <w:p w:rsidR="00BE1465" w:rsidRPr="0052456B" w:rsidRDefault="00BE1465" w:rsidP="00BE1465">
      <w:pPr>
        <w:autoSpaceDE w:val="0"/>
        <w:autoSpaceDN w:val="0"/>
        <w:spacing w:line="360" w:lineRule="auto"/>
        <w:jc w:val="center"/>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（由供应商根据采购需求及采购文件要求编制）</w:t>
      </w:r>
    </w:p>
    <w:p w:rsidR="00BE1465" w:rsidRPr="0052456B" w:rsidRDefault="00BE1465" w:rsidP="00BE1465">
      <w:pPr>
        <w:spacing w:line="500" w:lineRule="exact"/>
        <w:ind w:firstLineChars="200" w:firstLine="440"/>
        <w:rPr>
          <w:rFonts w:asciiTheme="majorEastAsia" w:eastAsiaTheme="majorEastAsia" w:hAnsiTheme="majorEastAsia" w:cs="宋体"/>
          <w:sz w:val="22"/>
        </w:rPr>
      </w:pPr>
      <w:bookmarkStart w:id="73" w:name="_Toc367092254"/>
    </w:p>
    <w:p w:rsidR="00BE1465" w:rsidRPr="0052456B" w:rsidRDefault="00BE1465" w:rsidP="00BE1465">
      <w:pPr>
        <w:spacing w:line="500" w:lineRule="exact"/>
        <w:ind w:firstLineChars="200" w:firstLine="440"/>
        <w:rPr>
          <w:rFonts w:asciiTheme="majorEastAsia" w:eastAsiaTheme="majorEastAsia" w:hAnsiTheme="majorEastAsia" w:cs="宋体"/>
          <w:sz w:val="22"/>
        </w:rPr>
      </w:pPr>
      <w:r w:rsidRPr="0052456B">
        <w:rPr>
          <w:rFonts w:asciiTheme="majorEastAsia" w:eastAsiaTheme="majorEastAsia" w:hAnsiTheme="majorEastAsia" w:cs="宋体" w:hint="eastAsia"/>
          <w:sz w:val="22"/>
        </w:rPr>
        <w:t>本项无固定格式，</w:t>
      </w:r>
      <w:bookmarkEnd w:id="73"/>
      <w:r w:rsidRPr="0052456B">
        <w:rPr>
          <w:rFonts w:asciiTheme="majorEastAsia" w:eastAsiaTheme="majorEastAsia" w:hAnsiTheme="majorEastAsia" w:cs="宋体" w:hint="eastAsia"/>
          <w:sz w:val="22"/>
        </w:rPr>
        <w:t>由各供应商自行编写。</w:t>
      </w:r>
    </w:p>
    <w:p w:rsidR="00BE1465" w:rsidRPr="0052456B" w:rsidRDefault="00BE1465" w:rsidP="00BE1465">
      <w:pPr>
        <w:autoSpaceDE w:val="0"/>
        <w:autoSpaceDN w:val="0"/>
        <w:spacing w:line="360" w:lineRule="auto"/>
        <w:rPr>
          <w:rFonts w:asciiTheme="majorEastAsia" w:eastAsiaTheme="majorEastAsia" w:hAnsiTheme="majorEastAsia" w:cs="仿宋_GB2312"/>
          <w:kern w:val="0"/>
          <w:sz w:val="24"/>
          <w:szCs w:val="24"/>
        </w:rPr>
      </w:pPr>
    </w:p>
    <w:p w:rsidR="00BE1465" w:rsidRPr="0052456B" w:rsidRDefault="00BE1465" w:rsidP="00BE1465">
      <w:pPr>
        <w:spacing w:line="500" w:lineRule="exact"/>
        <w:ind w:firstLine="640"/>
        <w:rPr>
          <w:rFonts w:asciiTheme="majorEastAsia" w:eastAsiaTheme="majorEastAsia" w:hAnsiTheme="majorEastAsia" w:cs="仿宋_GB2312"/>
          <w:sz w:val="32"/>
          <w:szCs w:val="32"/>
        </w:rPr>
      </w:pPr>
    </w:p>
    <w:p w:rsidR="00BE1465" w:rsidRPr="0052456B" w:rsidRDefault="00BE1465" w:rsidP="00BE1465">
      <w:pPr>
        <w:adjustRightInd w:val="0"/>
        <w:spacing w:line="318" w:lineRule="atLeast"/>
        <w:ind w:left="369" w:firstLine="640"/>
        <w:textAlignment w:val="baseline"/>
        <w:rPr>
          <w:rFonts w:asciiTheme="majorEastAsia" w:eastAsiaTheme="majorEastAsia" w:hAnsiTheme="majorEastAsia" w:cs="仿宋_GB2312"/>
          <w:sz w:val="32"/>
          <w:szCs w:val="32"/>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autoSpaceDE w:val="0"/>
        <w:autoSpaceDN w:val="0"/>
        <w:spacing w:line="360" w:lineRule="auto"/>
        <w:ind w:firstLineChars="2700" w:firstLine="6480"/>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szCs w:val="24"/>
          <w:lang w:val="zh-CN"/>
        </w:rPr>
        <w:t>日期：  年  月   日</w:t>
      </w:r>
    </w:p>
    <w:p w:rsidR="00BE1465" w:rsidRPr="0052456B" w:rsidRDefault="00BE1465" w:rsidP="00BE1465">
      <w:pPr>
        <w:spacing w:line="500" w:lineRule="exact"/>
        <w:ind w:firstLine="640"/>
        <w:rPr>
          <w:rFonts w:asciiTheme="majorEastAsia" w:eastAsiaTheme="majorEastAsia" w:hAnsiTheme="majorEastAsia" w:cs="仿宋_GB2312"/>
          <w:sz w:val="32"/>
          <w:szCs w:val="32"/>
        </w:rPr>
      </w:pPr>
    </w:p>
    <w:p w:rsidR="00BE1465" w:rsidRPr="0052456B" w:rsidRDefault="00BE1465" w:rsidP="00956F5A">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52456B" w:rsidRDefault="00BE1465" w:rsidP="00956F5A">
      <w:pPr>
        <w:snapToGrid w:val="0"/>
        <w:spacing w:beforeLines="50" w:after="50"/>
        <w:ind w:leftChars="68" w:left="143" w:firstLineChars="198" w:firstLine="596"/>
        <w:rPr>
          <w:rFonts w:asciiTheme="majorEastAsia" w:eastAsiaTheme="majorEastAsia" w:hAnsiTheme="majorEastAsia" w:cs="仿宋_GB2312"/>
          <w:b/>
          <w:sz w:val="30"/>
          <w:szCs w:val="30"/>
        </w:rPr>
      </w:pPr>
    </w:p>
    <w:p w:rsidR="00BB4978" w:rsidRPr="0052456B" w:rsidRDefault="00BB4978" w:rsidP="00956F5A">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52456B" w:rsidRDefault="00BE1465" w:rsidP="00956F5A">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52456B" w:rsidRDefault="00BE1465" w:rsidP="00956F5A">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52456B" w:rsidRDefault="00BE1465" w:rsidP="00BE1465">
      <w:pPr>
        <w:autoSpaceDE w:val="0"/>
        <w:autoSpaceDN w:val="0"/>
        <w:spacing w:line="360" w:lineRule="auto"/>
        <w:ind w:firstLineChars="2700" w:firstLine="6505"/>
        <w:rPr>
          <w:rFonts w:asciiTheme="majorEastAsia" w:eastAsiaTheme="majorEastAsia" w:hAnsiTheme="majorEastAsia" w:cs="仿宋_GB2312"/>
          <w:b/>
          <w:bCs/>
          <w:sz w:val="24"/>
          <w:szCs w:val="24"/>
        </w:rPr>
      </w:pPr>
    </w:p>
    <w:p w:rsidR="00BE1465" w:rsidRPr="0052456B"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
          <w:bCs/>
          <w:sz w:val="32"/>
          <w:szCs w:val="32"/>
        </w:rPr>
      </w:pPr>
      <w:bookmarkStart w:id="74" w:name="_Toc80886945"/>
      <w:bookmarkStart w:id="75" w:name="_Toc80205941"/>
      <w:r w:rsidRPr="0052456B">
        <w:rPr>
          <w:rFonts w:asciiTheme="majorEastAsia" w:eastAsiaTheme="majorEastAsia" w:hAnsiTheme="majorEastAsia" w:cs="Times New Roman" w:hint="eastAsia"/>
          <w:b/>
          <w:bCs/>
          <w:sz w:val="32"/>
          <w:szCs w:val="32"/>
        </w:rPr>
        <w:lastRenderedPageBreak/>
        <w:t>第四节 报价文件格式</w:t>
      </w:r>
      <w:bookmarkEnd w:id="74"/>
      <w:bookmarkEnd w:id="75"/>
    </w:p>
    <w:p w:rsidR="00BE1465" w:rsidRPr="0052456B" w:rsidRDefault="00BE1465" w:rsidP="00956F5A">
      <w:pPr>
        <w:snapToGrid w:val="0"/>
        <w:spacing w:beforeLines="50" w:after="50"/>
        <w:ind w:firstLine="420"/>
        <w:rPr>
          <w:rFonts w:asciiTheme="majorEastAsia" w:eastAsiaTheme="majorEastAsia" w:hAnsiTheme="majorEastAsia" w:cs="Times New Roman"/>
          <w:bCs/>
          <w:sz w:val="32"/>
          <w:szCs w:val="20"/>
        </w:rPr>
      </w:pPr>
      <w:r w:rsidRPr="0052456B">
        <w:rPr>
          <w:rFonts w:asciiTheme="majorEastAsia" w:eastAsiaTheme="majorEastAsia" w:hAnsiTheme="majorEastAsia" w:cs="Times New Roman" w:hint="eastAsia"/>
          <w:bCs/>
          <w:szCs w:val="24"/>
        </w:rPr>
        <w:t>全流程电子文件</w:t>
      </w: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rPr>
          <w:rFonts w:asciiTheme="majorEastAsia" w:eastAsiaTheme="majorEastAsia" w:hAnsiTheme="majorEastAsia" w:cs="Times New Roman"/>
          <w:sz w:val="24"/>
          <w:szCs w:val="20"/>
        </w:rPr>
      </w:pPr>
    </w:p>
    <w:p w:rsidR="00BE1465" w:rsidRPr="0052456B" w:rsidRDefault="00BE1465" w:rsidP="00956F5A">
      <w:pPr>
        <w:snapToGrid w:val="0"/>
        <w:spacing w:beforeLines="50" w:after="50"/>
        <w:ind w:firstLine="880"/>
        <w:jc w:val="center"/>
        <w:rPr>
          <w:rFonts w:asciiTheme="majorEastAsia" w:eastAsiaTheme="majorEastAsia" w:hAnsiTheme="majorEastAsia" w:cs="方正小标宋简体"/>
          <w:bCs/>
          <w:sz w:val="44"/>
          <w:szCs w:val="44"/>
        </w:rPr>
      </w:pPr>
      <w:r w:rsidRPr="0052456B">
        <w:rPr>
          <w:rFonts w:asciiTheme="majorEastAsia" w:eastAsiaTheme="majorEastAsia" w:hAnsiTheme="majorEastAsia" w:cs="方正小标宋简体" w:hint="eastAsia"/>
          <w:bCs/>
          <w:sz w:val="44"/>
          <w:szCs w:val="44"/>
        </w:rPr>
        <w:t>报 价  文  件（封面）</w:t>
      </w: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rPr>
          <w:rFonts w:asciiTheme="majorEastAsia" w:eastAsiaTheme="majorEastAsia" w:hAnsiTheme="majorEastAsia" w:cs="Times New Roman"/>
          <w:bCs/>
          <w:sz w:val="24"/>
          <w:szCs w:val="20"/>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项目名称：</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项目编号：</w:t>
      </w: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00" w:firstLine="640"/>
        <w:rPr>
          <w:rFonts w:asciiTheme="majorEastAsia" w:eastAsiaTheme="majorEastAsia" w:hAnsiTheme="majorEastAsia" w:cs="仿宋_GB2312"/>
          <w:bCs/>
          <w:sz w:val="32"/>
          <w:szCs w:val="32"/>
        </w:rPr>
      </w:pPr>
      <w:r w:rsidRPr="0052456B">
        <w:rPr>
          <w:rFonts w:asciiTheme="majorEastAsia" w:eastAsiaTheme="majorEastAsia" w:hAnsiTheme="majorEastAsia" w:cs="仿宋_GB2312" w:hint="eastAsia"/>
          <w:bCs/>
          <w:sz w:val="32"/>
          <w:szCs w:val="32"/>
        </w:rPr>
        <w:t>供应商名称：</w:t>
      </w: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52456B"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52456B" w:rsidRDefault="00BE1465" w:rsidP="00956F5A">
      <w:pPr>
        <w:snapToGrid w:val="0"/>
        <w:spacing w:beforeLines="50" w:after="50"/>
        <w:ind w:firstLine="640"/>
        <w:jc w:val="center"/>
        <w:rPr>
          <w:rFonts w:asciiTheme="majorEastAsia" w:eastAsiaTheme="majorEastAsia" w:hAnsiTheme="majorEastAsia" w:cs="仿宋_GB2312"/>
          <w:sz w:val="32"/>
          <w:szCs w:val="32"/>
        </w:rPr>
      </w:pPr>
      <w:r w:rsidRPr="0052456B">
        <w:rPr>
          <w:rFonts w:asciiTheme="majorEastAsia" w:eastAsiaTheme="majorEastAsia" w:hAnsiTheme="majorEastAsia" w:cs="仿宋_GB2312" w:hint="eastAsia"/>
          <w:sz w:val="32"/>
          <w:szCs w:val="32"/>
        </w:rPr>
        <w:t>年    月    日</w:t>
      </w:r>
    </w:p>
    <w:p w:rsidR="00BE1465" w:rsidRPr="0052456B" w:rsidRDefault="00BE1465" w:rsidP="00956F5A">
      <w:pPr>
        <w:snapToGrid w:val="0"/>
        <w:spacing w:beforeLines="50" w:after="50" w:line="400" w:lineRule="exact"/>
        <w:jc w:val="center"/>
        <w:rPr>
          <w:rFonts w:asciiTheme="majorEastAsia" w:eastAsiaTheme="majorEastAsia" w:hAnsiTheme="majorEastAsia" w:cs="Times New Roman"/>
          <w:b/>
          <w:bCs/>
          <w:sz w:val="32"/>
          <w:szCs w:val="32"/>
        </w:rPr>
      </w:pPr>
      <w:r w:rsidRPr="0052456B">
        <w:rPr>
          <w:rFonts w:asciiTheme="majorEastAsia" w:eastAsiaTheme="majorEastAsia" w:hAnsiTheme="majorEastAsia" w:cs="Times New Roman"/>
          <w:sz w:val="24"/>
          <w:szCs w:val="24"/>
        </w:rPr>
        <w:br w:type="page"/>
      </w:r>
      <w:r w:rsidRPr="0052456B">
        <w:rPr>
          <w:rFonts w:asciiTheme="majorEastAsia" w:eastAsiaTheme="majorEastAsia" w:hAnsiTheme="majorEastAsia" w:cs="Times New Roman" w:hint="eastAsia"/>
          <w:b/>
          <w:bCs/>
          <w:sz w:val="32"/>
          <w:szCs w:val="32"/>
        </w:rPr>
        <w:lastRenderedPageBreak/>
        <w:t>报价文件目录</w:t>
      </w:r>
    </w:p>
    <w:p w:rsidR="00BE1465" w:rsidRPr="0052456B" w:rsidRDefault="00BE1465" w:rsidP="00BE1465">
      <w:pPr>
        <w:ind w:firstLine="420"/>
        <w:rPr>
          <w:rFonts w:asciiTheme="majorEastAsia" w:eastAsiaTheme="majorEastAsia" w:hAnsiTheme="majorEastAsia" w:cs="宋体"/>
          <w:szCs w:val="24"/>
        </w:rPr>
      </w:pPr>
    </w:p>
    <w:p w:rsidR="00BE1465" w:rsidRPr="0052456B" w:rsidRDefault="00BE1465" w:rsidP="00BE1465">
      <w:pPr>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一、响应函………………………………………………………（页码）</w:t>
      </w:r>
    </w:p>
    <w:p w:rsidR="00BE1465" w:rsidRPr="0052456B" w:rsidRDefault="00BE1465" w:rsidP="00BE1465">
      <w:pPr>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二、响应报价表…………………………………………………（页码）</w:t>
      </w:r>
    </w:p>
    <w:p w:rsidR="00BE1465" w:rsidRPr="0052456B" w:rsidRDefault="00BE1465" w:rsidP="00956F5A">
      <w:pPr>
        <w:snapToGrid w:val="0"/>
        <w:spacing w:beforeLines="50" w:after="50" w:line="360" w:lineRule="auto"/>
        <w:ind w:left="142" w:firstLineChars="200" w:firstLine="640"/>
        <w:jc w:val="left"/>
        <w:rPr>
          <w:rFonts w:asciiTheme="majorEastAsia" w:eastAsiaTheme="majorEastAsia" w:hAnsiTheme="majorEastAsia" w:cs="仿宋_GB2312"/>
          <w:sz w:val="32"/>
          <w:szCs w:val="32"/>
        </w:rPr>
      </w:pPr>
    </w:p>
    <w:p w:rsidR="00BE1465" w:rsidRPr="0052456B" w:rsidRDefault="00BE1465" w:rsidP="00956F5A">
      <w:pPr>
        <w:snapToGrid w:val="0"/>
        <w:spacing w:beforeLines="50" w:after="50" w:line="360" w:lineRule="auto"/>
        <w:ind w:left="142" w:firstLineChars="200" w:firstLine="480"/>
        <w:jc w:val="left"/>
        <w:rPr>
          <w:rFonts w:asciiTheme="majorEastAsia" w:eastAsiaTheme="majorEastAsia" w:hAnsiTheme="majorEastAsia" w:cs="仿宋_GB2312"/>
          <w:sz w:val="24"/>
          <w:szCs w:val="24"/>
        </w:rPr>
      </w:pPr>
      <w:r w:rsidRPr="0052456B">
        <w:rPr>
          <w:rFonts w:asciiTheme="majorEastAsia" w:eastAsiaTheme="majorEastAsia" w:hAnsiTheme="majorEastAsia" w:cs="仿宋_GB2312"/>
          <w:sz w:val="24"/>
          <w:szCs w:val="24"/>
        </w:rPr>
        <w:br w:type="page"/>
      </w:r>
      <w:r w:rsidRPr="0052456B">
        <w:rPr>
          <w:rFonts w:asciiTheme="majorEastAsia" w:eastAsiaTheme="majorEastAsia" w:hAnsiTheme="majorEastAsia" w:cs="Times New Roman" w:hint="eastAsia"/>
          <w:b/>
          <w:bCs/>
          <w:sz w:val="32"/>
          <w:szCs w:val="32"/>
        </w:rPr>
        <w:lastRenderedPageBreak/>
        <w:t>一、响应函</w:t>
      </w:r>
    </w:p>
    <w:p w:rsidR="00BE1465" w:rsidRPr="0052456B" w:rsidRDefault="00BE1465" w:rsidP="00BE1465">
      <w:pPr>
        <w:spacing w:line="500" w:lineRule="exact"/>
        <w:ind w:firstLine="602"/>
        <w:jc w:val="center"/>
        <w:rPr>
          <w:rFonts w:asciiTheme="majorEastAsia" w:eastAsiaTheme="majorEastAsia" w:hAnsiTheme="majorEastAsia" w:cs="Times New Roman"/>
          <w:b/>
          <w:bCs/>
          <w:kern w:val="0"/>
          <w:sz w:val="30"/>
          <w:szCs w:val="30"/>
        </w:rPr>
      </w:pPr>
      <w:r w:rsidRPr="0052456B">
        <w:rPr>
          <w:rFonts w:asciiTheme="majorEastAsia" w:eastAsiaTheme="majorEastAsia" w:hAnsiTheme="majorEastAsia" w:cs="Times New Roman" w:hint="eastAsia"/>
          <w:b/>
          <w:bCs/>
          <w:kern w:val="0"/>
          <w:sz w:val="30"/>
          <w:szCs w:val="30"/>
        </w:rPr>
        <w:t>响应函</w:t>
      </w:r>
    </w:p>
    <w:p w:rsidR="00BE1465" w:rsidRPr="0052456B" w:rsidRDefault="00BE1465" w:rsidP="00BE1465">
      <w:pPr>
        <w:spacing w:line="500" w:lineRule="exact"/>
        <w:ind w:firstLine="640"/>
        <w:rPr>
          <w:rFonts w:asciiTheme="majorEastAsia" w:eastAsiaTheme="majorEastAsia" w:hAnsiTheme="majorEastAsia" w:cs="Times New Roman"/>
          <w:kern w:val="0"/>
          <w:sz w:val="32"/>
          <w:szCs w:val="21"/>
        </w:rPr>
      </w:pP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致：（采购代理机构名称）</w:t>
      </w:r>
    </w:p>
    <w:p w:rsidR="00BE1465" w:rsidRPr="0052456B" w:rsidRDefault="00BE1465" w:rsidP="00BE1465">
      <w:pPr>
        <w:spacing w:line="440" w:lineRule="exact"/>
        <w:ind w:firstLineChars="200" w:firstLine="420"/>
        <w:rPr>
          <w:rFonts w:asciiTheme="majorEastAsia" w:eastAsiaTheme="majorEastAsia" w:hAnsiTheme="majorEastAsia" w:cs="Times New Roman"/>
          <w:kern w:val="0"/>
          <w:szCs w:val="21"/>
        </w:rPr>
      </w:pPr>
    </w:p>
    <w:p w:rsidR="00BE1465" w:rsidRPr="0052456B" w:rsidRDefault="00BE1465" w:rsidP="00BE1465">
      <w:pPr>
        <w:spacing w:line="440" w:lineRule="exact"/>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 xml:space="preserve">我方已仔细阅读了贵方组织的项目（项目编号：）的竞争性磋商采购文件的全部内容，现正式递交下述文件参加贵方组织的本次政府采购活动： </w:t>
      </w:r>
    </w:p>
    <w:p w:rsidR="00BE1465" w:rsidRPr="0052456B" w:rsidRDefault="00BE1465" w:rsidP="00BE1465">
      <w:pPr>
        <w:spacing w:line="440" w:lineRule="exact"/>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一、首次报价文件电子版份（包含按“第三章 供应商须知”提交的全部文件）；</w:t>
      </w:r>
    </w:p>
    <w:p w:rsidR="00BE1465" w:rsidRPr="0052456B" w:rsidRDefault="00BE1465" w:rsidP="00BE1465">
      <w:pPr>
        <w:spacing w:line="440" w:lineRule="exact"/>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二、技术文件电子版份（包含按“第三章 供应商须知”提交的全部文件）；商务文件电子版份（包含按“第三章 供应商须知”提交的全部文件）；（商务技术文件已合并装订成册）</w:t>
      </w:r>
    </w:p>
    <w:p w:rsidR="00BE1465" w:rsidRPr="0052456B" w:rsidRDefault="00BE1465" w:rsidP="00BE1465">
      <w:pPr>
        <w:spacing w:line="440" w:lineRule="exact"/>
        <w:ind w:firstLineChars="200"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据此函，签字人兹宣布：</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1、我方愿意以（大写）人民币：（￥元)的竞标总报价，</w:t>
      </w:r>
      <w:r w:rsidRPr="0052456B">
        <w:rPr>
          <w:rFonts w:asciiTheme="majorEastAsia" w:eastAsiaTheme="majorEastAsia" w:hAnsiTheme="majorEastAsia" w:cs="仿宋" w:hint="eastAsia"/>
          <w:b/>
          <w:kern w:val="0"/>
          <w:szCs w:val="21"/>
        </w:rPr>
        <w:t>合同履行期限</w:t>
      </w:r>
      <w:r w:rsidRPr="0052456B">
        <w:rPr>
          <w:rFonts w:asciiTheme="majorEastAsia" w:eastAsiaTheme="majorEastAsia" w:hAnsiTheme="majorEastAsia" w:cs="Times New Roman" w:hint="eastAsia"/>
          <w:kern w:val="0"/>
          <w:szCs w:val="21"/>
        </w:rPr>
        <w:t>：，提供本项目竞争性磋商采购文件第二章“采购内容及要求”中相应的采购内容。</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2、我方同意自本项目竞争性磋商采购文件采购公告规定的递交响应文件截止时间起遵循本响应函，并承诺在“第三章 供应商须知”规定的响应有效期内不修改、撤销响应文件。</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3、我方在此声明，所递交的响应文件及有关资料内容完整、真实和准确。</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4、如本项目采购内容涉及须符合国家强制规定的，我方承诺我方本次竞标均符合国家有关强制规定。</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具有独立承担民事责任的能力；</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具有良好的商业信誉和健全的财务会计制度；</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具有履行合同所必需的设备和专业技术能力；</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有依法缴纳税收和社会保障资金的良好记录；</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参加政府采购活动前三年内，在经营活动中没有重大违法记录；</w:t>
      </w:r>
    </w:p>
    <w:p w:rsidR="00BE1465" w:rsidRPr="0052456B"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法律、行政法规规定的其他条件。</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7、我方已详细审核竞争性磋商采购文件，我方知道必须放弃提出含糊不清或误解问题的权</w:t>
      </w:r>
      <w:r w:rsidRPr="0052456B">
        <w:rPr>
          <w:rFonts w:asciiTheme="majorEastAsia" w:eastAsiaTheme="majorEastAsia" w:hAnsiTheme="majorEastAsia" w:cs="Times New Roman" w:hint="eastAsia"/>
          <w:kern w:val="0"/>
          <w:szCs w:val="21"/>
        </w:rPr>
        <w:lastRenderedPageBreak/>
        <w:t>利。</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8、我方承诺满足竞争性磋商采购文件第六章“合同文本”的条款，承担完成合同的责任和义务。</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9、我方同意应贵方要求提供与本竞标有关的任何数据或资料。若贵方需要，我方愿意提供我方作出的一切承诺的证明材料。</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10、我方完全理解贵方不一定接受响应报价最低的竞标人为成交供应商的行为。</w:t>
      </w:r>
    </w:p>
    <w:p w:rsidR="00BE1465" w:rsidRPr="0052456B" w:rsidRDefault="00BE1465" w:rsidP="00BE1465">
      <w:pPr>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提供虚假材料谋取中标、成交的；</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采取不正当手段诋毁、排挤其他供应商的；</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与采购人、其他供应商或者采购代理机构恶意串通的；</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向采购人、采购代理机构行贿或者提供其他不正当利益的；</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在采购过程中与采购人进行协商谈判的；</w:t>
      </w:r>
    </w:p>
    <w:p w:rsidR="00BE1465" w:rsidRPr="0052456B"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拒绝有关部门监督检查或提供虚假情况的。</w:t>
      </w:r>
    </w:p>
    <w:p w:rsidR="00BE1465" w:rsidRPr="0052456B" w:rsidRDefault="00BE1465" w:rsidP="00BE1465">
      <w:pPr>
        <w:spacing w:line="360" w:lineRule="auto"/>
        <w:ind w:firstLine="420"/>
        <w:rPr>
          <w:rFonts w:asciiTheme="majorEastAsia" w:eastAsiaTheme="majorEastAsia" w:hAnsiTheme="majorEastAsia" w:cs="Times New Roman"/>
          <w:kern w:val="0"/>
          <w:szCs w:val="21"/>
        </w:rPr>
      </w:pPr>
      <w:r w:rsidRPr="0052456B">
        <w:rPr>
          <w:rFonts w:asciiTheme="majorEastAsia" w:eastAsiaTheme="majorEastAsia" w:hAnsiTheme="majorEastAsia" w:cs="宋体" w:hint="eastAsia"/>
          <w:kern w:val="0"/>
          <w:szCs w:val="21"/>
        </w:rPr>
        <w:t>12.与本磋商有关的一切正式往来信函请寄</w:t>
      </w:r>
      <w:r w:rsidRPr="0052456B">
        <w:rPr>
          <w:rFonts w:asciiTheme="majorEastAsia" w:eastAsiaTheme="majorEastAsia" w:hAnsiTheme="majorEastAsia" w:cs="Times New Roman" w:hint="eastAsia"/>
          <w:kern w:val="0"/>
          <w:szCs w:val="21"/>
        </w:rPr>
        <w:t>：</w:t>
      </w:r>
    </w:p>
    <w:p w:rsidR="00BE1465" w:rsidRPr="0052456B" w:rsidRDefault="00BE1465" w:rsidP="00BE1465">
      <w:pPr>
        <w:spacing w:line="360" w:lineRule="auto"/>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地址：</w:t>
      </w:r>
    </w:p>
    <w:p w:rsidR="00BE1465" w:rsidRPr="0052456B" w:rsidRDefault="00BE1465" w:rsidP="00BE1465">
      <w:pPr>
        <w:spacing w:line="360" w:lineRule="auto"/>
        <w:ind w:firstLine="420"/>
        <w:rPr>
          <w:rFonts w:asciiTheme="majorEastAsia" w:eastAsiaTheme="majorEastAsia" w:hAnsiTheme="majorEastAsia" w:cs="Times New Roman"/>
          <w:kern w:val="0"/>
          <w:szCs w:val="21"/>
          <w:u w:val="single"/>
        </w:rPr>
      </w:pPr>
      <w:r w:rsidRPr="0052456B">
        <w:rPr>
          <w:rFonts w:asciiTheme="majorEastAsia" w:eastAsiaTheme="majorEastAsia" w:hAnsiTheme="majorEastAsia" w:cs="Times New Roman" w:hint="eastAsia"/>
          <w:kern w:val="0"/>
          <w:szCs w:val="21"/>
        </w:rPr>
        <w:t>电话：</w:t>
      </w:r>
      <w:r w:rsidRPr="0052456B">
        <w:rPr>
          <w:rFonts w:asciiTheme="majorEastAsia" w:eastAsiaTheme="majorEastAsia" w:hAnsiTheme="majorEastAsia" w:cs="Times New Roman" w:hint="eastAsia"/>
          <w:kern w:val="0"/>
          <w:szCs w:val="21"/>
          <w:u w:val="single"/>
        </w:rPr>
        <w:t xml:space="preserve">                                      　　　　　　　　　</w:t>
      </w:r>
    </w:p>
    <w:p w:rsidR="00BE1465" w:rsidRPr="0052456B" w:rsidRDefault="00BE1465" w:rsidP="00BE1465">
      <w:pPr>
        <w:spacing w:line="360" w:lineRule="auto"/>
        <w:ind w:firstLine="420"/>
        <w:rPr>
          <w:rFonts w:asciiTheme="majorEastAsia" w:eastAsiaTheme="majorEastAsia" w:hAnsiTheme="majorEastAsia" w:cs="Times New Roman"/>
          <w:kern w:val="0"/>
          <w:szCs w:val="21"/>
        </w:rPr>
      </w:pPr>
      <w:r w:rsidRPr="0052456B">
        <w:rPr>
          <w:rFonts w:asciiTheme="majorEastAsia" w:eastAsiaTheme="majorEastAsia" w:hAnsiTheme="majorEastAsia" w:cs="Times New Roman" w:hint="eastAsia"/>
          <w:kern w:val="0"/>
          <w:szCs w:val="21"/>
        </w:rPr>
        <w:t>传真：</w:t>
      </w:r>
      <w:r w:rsidRPr="0052456B">
        <w:rPr>
          <w:rFonts w:asciiTheme="majorEastAsia" w:eastAsiaTheme="majorEastAsia" w:hAnsiTheme="majorEastAsia" w:cs="Times New Roman" w:hint="eastAsia"/>
          <w:kern w:val="0"/>
          <w:szCs w:val="21"/>
          <w:u w:val="single"/>
        </w:rPr>
        <w:t xml:space="preserve">　　　　　　　　　　　　　　　　　　　　　　　　　　　　</w:t>
      </w:r>
    </w:p>
    <w:p w:rsidR="00BE1465" w:rsidRPr="0052456B" w:rsidRDefault="00BE1465" w:rsidP="00BE1465">
      <w:pPr>
        <w:spacing w:line="360" w:lineRule="auto"/>
        <w:ind w:firstLine="420"/>
        <w:rPr>
          <w:rFonts w:asciiTheme="majorEastAsia" w:eastAsiaTheme="majorEastAsia" w:hAnsiTheme="majorEastAsia" w:cs="Times New Roman"/>
          <w:kern w:val="0"/>
          <w:szCs w:val="21"/>
          <w:u w:val="single"/>
        </w:rPr>
      </w:pPr>
      <w:r w:rsidRPr="0052456B">
        <w:rPr>
          <w:rFonts w:asciiTheme="majorEastAsia" w:eastAsiaTheme="majorEastAsia" w:hAnsiTheme="majorEastAsia" w:cs="Times New Roman" w:hint="eastAsia"/>
          <w:kern w:val="0"/>
          <w:szCs w:val="21"/>
        </w:rPr>
        <w:t>邮政编码：</w:t>
      </w:r>
    </w:p>
    <w:p w:rsidR="00BE1465" w:rsidRPr="0052456B" w:rsidRDefault="00BE1465" w:rsidP="00BE1465">
      <w:pPr>
        <w:spacing w:line="360" w:lineRule="auto"/>
        <w:ind w:firstLine="420"/>
        <w:rPr>
          <w:rFonts w:asciiTheme="majorEastAsia" w:eastAsiaTheme="majorEastAsia" w:hAnsiTheme="majorEastAsia" w:cs="Times New Roman"/>
          <w:kern w:val="0"/>
          <w:szCs w:val="21"/>
          <w:u w:val="single"/>
        </w:rPr>
      </w:pPr>
      <w:r w:rsidRPr="0052456B">
        <w:rPr>
          <w:rFonts w:asciiTheme="majorEastAsia" w:eastAsiaTheme="majorEastAsia" w:hAnsiTheme="majorEastAsia" w:cs="Times New Roman" w:hint="eastAsia"/>
          <w:kern w:val="0"/>
          <w:szCs w:val="21"/>
        </w:rPr>
        <w:t>开户名称：</w:t>
      </w:r>
    </w:p>
    <w:p w:rsidR="00BE1465" w:rsidRPr="0052456B" w:rsidRDefault="00BE1465" w:rsidP="00BE1465">
      <w:pPr>
        <w:spacing w:line="360" w:lineRule="auto"/>
        <w:ind w:firstLine="420"/>
        <w:rPr>
          <w:rFonts w:asciiTheme="majorEastAsia" w:eastAsiaTheme="majorEastAsia" w:hAnsiTheme="majorEastAsia" w:cs="Times New Roman"/>
          <w:kern w:val="0"/>
          <w:szCs w:val="21"/>
          <w:u w:val="single"/>
        </w:rPr>
      </w:pPr>
      <w:r w:rsidRPr="0052456B">
        <w:rPr>
          <w:rFonts w:asciiTheme="majorEastAsia" w:eastAsiaTheme="majorEastAsia" w:hAnsiTheme="majorEastAsia" w:cs="Times New Roman" w:hint="eastAsia"/>
          <w:kern w:val="0"/>
          <w:szCs w:val="21"/>
        </w:rPr>
        <w:t>开户银行：</w:t>
      </w:r>
    </w:p>
    <w:p w:rsidR="00BE1465" w:rsidRPr="0052456B" w:rsidRDefault="00BE1465" w:rsidP="00BE1465">
      <w:pPr>
        <w:spacing w:line="360" w:lineRule="auto"/>
        <w:ind w:firstLine="420"/>
        <w:rPr>
          <w:rFonts w:asciiTheme="majorEastAsia" w:eastAsiaTheme="majorEastAsia" w:hAnsiTheme="majorEastAsia" w:cs="Times New Roman"/>
          <w:kern w:val="0"/>
          <w:szCs w:val="21"/>
          <w:u w:val="single"/>
        </w:rPr>
      </w:pPr>
      <w:r w:rsidRPr="0052456B">
        <w:rPr>
          <w:rFonts w:asciiTheme="majorEastAsia" w:eastAsiaTheme="majorEastAsia" w:hAnsiTheme="majorEastAsia" w:cs="Times New Roman" w:hint="eastAsia"/>
          <w:kern w:val="0"/>
          <w:szCs w:val="21"/>
        </w:rPr>
        <w:t>银行账号：</w:t>
      </w:r>
    </w:p>
    <w:p w:rsidR="00BE1465" w:rsidRPr="0052456B" w:rsidRDefault="00BE1465" w:rsidP="00BE1465">
      <w:pPr>
        <w:tabs>
          <w:tab w:val="left" w:pos="939"/>
        </w:tabs>
        <w:spacing w:line="360" w:lineRule="auto"/>
        <w:ind w:leftChars="67" w:left="141" w:firstLineChars="150" w:firstLine="315"/>
        <w:contextualSpacing/>
        <w:rPr>
          <w:rFonts w:asciiTheme="majorEastAsia" w:eastAsiaTheme="majorEastAsia" w:hAnsiTheme="majorEastAsia" w:cs="宋体"/>
          <w:szCs w:val="21"/>
        </w:rPr>
      </w:pPr>
      <w:r w:rsidRPr="0052456B">
        <w:rPr>
          <w:rFonts w:asciiTheme="majorEastAsia" w:eastAsiaTheme="majorEastAsia" w:hAnsiTheme="majorEastAsia" w:cs="宋体" w:hint="eastAsia"/>
          <w:szCs w:val="21"/>
        </w:rPr>
        <w:t>特此承诺。</w:t>
      </w:r>
    </w:p>
    <w:p w:rsidR="00BE1465" w:rsidRPr="0052456B" w:rsidRDefault="00BE1465" w:rsidP="00BE1465">
      <w:pPr>
        <w:spacing w:line="360" w:lineRule="auto"/>
        <w:ind w:firstLine="420"/>
        <w:contextualSpacing/>
        <w:jc w:val="left"/>
        <w:rPr>
          <w:rFonts w:asciiTheme="majorEastAsia" w:eastAsiaTheme="majorEastAsia" w:hAnsiTheme="majorEastAsia" w:cs="宋体"/>
          <w:szCs w:val="21"/>
        </w:rPr>
      </w:pPr>
    </w:p>
    <w:p w:rsidR="00BE1465" w:rsidRPr="0052456B" w:rsidRDefault="00BE1465" w:rsidP="00BE1465">
      <w:pPr>
        <w:autoSpaceDE w:val="0"/>
        <w:autoSpaceDN w:val="0"/>
        <w:spacing w:line="360" w:lineRule="auto"/>
        <w:ind w:leftChars="1950" w:left="4305" w:hangingChars="100" w:hanging="210"/>
        <w:rPr>
          <w:rFonts w:asciiTheme="majorEastAsia" w:eastAsiaTheme="majorEastAsia" w:hAnsiTheme="majorEastAsia" w:cs="仿宋_GB2312"/>
          <w:kern w:val="0"/>
          <w:szCs w:val="21"/>
        </w:rPr>
      </w:pPr>
      <w:r w:rsidRPr="0052456B">
        <w:rPr>
          <w:rFonts w:asciiTheme="majorEastAsia" w:eastAsiaTheme="majorEastAsia" w:hAnsiTheme="majorEastAsia" w:cs="仿宋_GB2312" w:hint="eastAsia"/>
          <w:kern w:val="0"/>
          <w:szCs w:val="21"/>
        </w:rPr>
        <w:t>供应商名称（电子签章）：</w:t>
      </w:r>
    </w:p>
    <w:p w:rsidR="00BE1465" w:rsidRPr="0052456B" w:rsidRDefault="00BE1465" w:rsidP="00BE1465">
      <w:pPr>
        <w:autoSpaceDE w:val="0"/>
        <w:autoSpaceDN w:val="0"/>
        <w:spacing w:line="360" w:lineRule="auto"/>
        <w:ind w:firstLineChars="2700" w:firstLine="5670"/>
        <w:rPr>
          <w:rFonts w:asciiTheme="majorEastAsia" w:eastAsiaTheme="majorEastAsia" w:hAnsiTheme="majorEastAsia" w:cs="仿宋_GB2312"/>
          <w:kern w:val="0"/>
          <w:szCs w:val="21"/>
          <w:lang w:val="zh-CN"/>
        </w:rPr>
      </w:pPr>
      <w:r w:rsidRPr="0052456B">
        <w:rPr>
          <w:rFonts w:asciiTheme="majorEastAsia" w:eastAsiaTheme="majorEastAsia" w:hAnsiTheme="majorEastAsia" w:cs="仿宋_GB2312" w:hint="eastAsia"/>
          <w:kern w:val="0"/>
          <w:szCs w:val="21"/>
          <w:lang w:val="zh-CN"/>
        </w:rPr>
        <w:t>日期：  年  月   日</w:t>
      </w:r>
    </w:p>
    <w:p w:rsidR="00BE1465" w:rsidRPr="0052456B" w:rsidRDefault="00BE1465" w:rsidP="00BE1465">
      <w:pPr>
        <w:spacing w:line="520" w:lineRule="exact"/>
        <w:ind w:firstLineChars="200" w:firstLine="420"/>
        <w:rPr>
          <w:rFonts w:asciiTheme="majorEastAsia" w:eastAsiaTheme="majorEastAsia" w:hAnsiTheme="majorEastAsia" w:cs="Times New Roman"/>
          <w:szCs w:val="21"/>
        </w:rPr>
      </w:pPr>
    </w:p>
    <w:p w:rsidR="00BE1465" w:rsidRPr="0052456B" w:rsidRDefault="00BE1465" w:rsidP="00BE1465">
      <w:pPr>
        <w:spacing w:line="520" w:lineRule="exact"/>
        <w:ind w:firstLineChars="200" w:firstLine="420"/>
        <w:rPr>
          <w:rFonts w:asciiTheme="majorEastAsia" w:eastAsiaTheme="majorEastAsia" w:hAnsiTheme="majorEastAsia" w:cs="Times New Roman"/>
          <w:szCs w:val="21"/>
        </w:rPr>
      </w:pP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szCs w:val="21"/>
        </w:rPr>
      </w:pP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52456B"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52456B" w:rsidRDefault="00BE1465" w:rsidP="00BE1465">
      <w:pPr>
        <w:adjustRightInd w:val="0"/>
        <w:spacing w:line="318" w:lineRule="atLeast"/>
        <w:ind w:firstLine="420"/>
        <w:textAlignment w:val="baseline"/>
        <w:rPr>
          <w:rFonts w:asciiTheme="majorEastAsia" w:eastAsiaTheme="majorEastAsia" w:hAnsiTheme="majorEastAsia" w:cs="Times New Roman"/>
          <w:szCs w:val="20"/>
        </w:rPr>
      </w:pPr>
    </w:p>
    <w:p w:rsidR="00BE1465" w:rsidRPr="0052456B" w:rsidRDefault="00BE1465" w:rsidP="00BE1465">
      <w:pPr>
        <w:spacing w:line="520" w:lineRule="exact"/>
        <w:ind w:firstLineChars="200" w:firstLine="643"/>
        <w:rPr>
          <w:rFonts w:asciiTheme="majorEastAsia" w:eastAsiaTheme="majorEastAsia" w:hAnsiTheme="majorEastAsia" w:cs="Times New Roman"/>
          <w:b/>
          <w:bCs/>
          <w:sz w:val="32"/>
          <w:szCs w:val="32"/>
        </w:rPr>
      </w:pPr>
      <w:r w:rsidRPr="0052456B">
        <w:rPr>
          <w:rFonts w:asciiTheme="majorEastAsia" w:eastAsiaTheme="majorEastAsia" w:hAnsiTheme="majorEastAsia" w:cs="Times New Roman" w:hint="eastAsia"/>
          <w:b/>
          <w:bCs/>
          <w:sz w:val="32"/>
          <w:szCs w:val="32"/>
        </w:rPr>
        <w:t>二、响应报价表</w:t>
      </w:r>
    </w:p>
    <w:p w:rsidR="00BE1465" w:rsidRPr="0052456B" w:rsidRDefault="00BE1465" w:rsidP="00BE1465">
      <w:pPr>
        <w:snapToGrid w:val="0"/>
        <w:spacing w:before="50" w:after="50" w:line="360" w:lineRule="auto"/>
        <w:rPr>
          <w:rFonts w:asciiTheme="majorEastAsia" w:eastAsiaTheme="majorEastAsia" w:hAnsiTheme="majorEastAsia" w:cs="Times New Roman"/>
          <w:sz w:val="24"/>
          <w:szCs w:val="24"/>
        </w:rPr>
      </w:pPr>
    </w:p>
    <w:p w:rsidR="00BE1465" w:rsidRPr="0052456B" w:rsidRDefault="00BE1465" w:rsidP="00BE1465">
      <w:pPr>
        <w:snapToGrid w:val="0"/>
        <w:spacing w:before="50" w:after="50" w:line="360" w:lineRule="auto"/>
        <w:rPr>
          <w:rFonts w:asciiTheme="majorEastAsia" w:eastAsiaTheme="majorEastAsia" w:hAnsiTheme="majorEastAsia" w:cs="Times New Roman"/>
          <w:sz w:val="24"/>
          <w:szCs w:val="24"/>
          <w:u w:val="single"/>
        </w:rPr>
      </w:pPr>
      <w:r w:rsidRPr="0052456B">
        <w:rPr>
          <w:rFonts w:asciiTheme="majorEastAsia" w:eastAsiaTheme="majorEastAsia" w:hAnsiTheme="majorEastAsia" w:cs="Times New Roman" w:hint="eastAsia"/>
          <w:sz w:val="24"/>
          <w:szCs w:val="24"/>
        </w:rPr>
        <w:t>项目名称：项目编号：</w:t>
      </w:r>
    </w:p>
    <w:p w:rsidR="00BE1465" w:rsidRPr="0052456B" w:rsidRDefault="00BE1465" w:rsidP="00BE1465">
      <w:pPr>
        <w:snapToGrid w:val="0"/>
        <w:spacing w:before="50" w:after="50" w:line="360" w:lineRule="auto"/>
        <w:rPr>
          <w:rFonts w:asciiTheme="majorEastAsia" w:eastAsiaTheme="majorEastAsia" w:hAnsiTheme="majorEastAsia" w:cs="Times New Roman"/>
          <w:sz w:val="24"/>
          <w:szCs w:val="24"/>
          <w:u w:val="single"/>
        </w:rPr>
      </w:pPr>
      <w:r w:rsidRPr="0052456B">
        <w:rPr>
          <w:rFonts w:asciiTheme="majorEastAsia" w:eastAsiaTheme="majorEastAsia" w:hAnsiTheme="majorEastAsia" w:cs="Times New Roman" w:hint="eastAsia"/>
          <w:sz w:val="24"/>
          <w:szCs w:val="24"/>
        </w:rPr>
        <w:t>供应商名称：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1778"/>
        <w:gridCol w:w="2672"/>
        <w:gridCol w:w="1778"/>
        <w:gridCol w:w="1182"/>
      </w:tblGrid>
      <w:tr w:rsidR="00BE1465" w:rsidRPr="0052456B" w:rsidTr="00ED4EE5">
        <w:trPr>
          <w:trHeight w:val="618"/>
        </w:trPr>
        <w:tc>
          <w:tcPr>
            <w:tcW w:w="1536" w:type="dxa"/>
            <w:noWrap/>
          </w:tcPr>
          <w:p w:rsidR="00BE1465" w:rsidRPr="0052456B" w:rsidRDefault="00BE1465" w:rsidP="00BE1465">
            <w:pPr>
              <w:spacing w:line="382" w:lineRule="exact"/>
              <w:ind w:firstLine="420"/>
              <w:jc w:val="center"/>
              <w:rPr>
                <w:rFonts w:asciiTheme="majorEastAsia" w:eastAsiaTheme="majorEastAsia" w:hAnsiTheme="majorEastAsia" w:cs="微软雅黑"/>
                <w:szCs w:val="21"/>
              </w:rPr>
            </w:pPr>
            <w:r w:rsidRPr="0052456B">
              <w:rPr>
                <w:rFonts w:asciiTheme="majorEastAsia" w:eastAsiaTheme="majorEastAsia" w:hAnsiTheme="majorEastAsia" w:cs="微软雅黑" w:hint="eastAsia"/>
                <w:szCs w:val="21"/>
              </w:rPr>
              <w:t>序号</w:t>
            </w:r>
          </w:p>
        </w:tc>
        <w:tc>
          <w:tcPr>
            <w:tcW w:w="1778" w:type="dxa"/>
            <w:noWrap/>
          </w:tcPr>
          <w:p w:rsidR="00BE1465" w:rsidRPr="0052456B" w:rsidRDefault="00BE1465" w:rsidP="00BE1465">
            <w:pPr>
              <w:spacing w:line="382" w:lineRule="exact"/>
              <w:ind w:firstLine="420"/>
              <w:jc w:val="center"/>
              <w:rPr>
                <w:rFonts w:asciiTheme="majorEastAsia" w:eastAsiaTheme="majorEastAsia" w:hAnsiTheme="majorEastAsia" w:cs="微软雅黑"/>
                <w:szCs w:val="21"/>
              </w:rPr>
            </w:pPr>
            <w:r w:rsidRPr="0052456B">
              <w:rPr>
                <w:rFonts w:asciiTheme="majorEastAsia" w:eastAsiaTheme="majorEastAsia" w:hAnsiTheme="majorEastAsia" w:cs="微软雅黑" w:hint="eastAsia"/>
                <w:szCs w:val="21"/>
              </w:rPr>
              <w:t>项目名称</w:t>
            </w:r>
          </w:p>
        </w:tc>
        <w:tc>
          <w:tcPr>
            <w:tcW w:w="2672" w:type="dxa"/>
            <w:noWrap/>
          </w:tcPr>
          <w:p w:rsidR="00BE1465" w:rsidRPr="0052456B" w:rsidRDefault="00BE1465" w:rsidP="00BE1465">
            <w:pPr>
              <w:spacing w:line="382" w:lineRule="exact"/>
              <w:ind w:firstLine="420"/>
              <w:jc w:val="center"/>
              <w:rPr>
                <w:rFonts w:asciiTheme="majorEastAsia" w:eastAsiaTheme="majorEastAsia" w:hAnsiTheme="majorEastAsia" w:cs="微软雅黑"/>
                <w:szCs w:val="21"/>
              </w:rPr>
            </w:pPr>
            <w:r w:rsidRPr="0052456B">
              <w:rPr>
                <w:rFonts w:asciiTheme="majorEastAsia" w:eastAsiaTheme="majorEastAsia" w:hAnsiTheme="majorEastAsia" w:cs="微软雅黑" w:hint="eastAsia"/>
                <w:szCs w:val="21"/>
              </w:rPr>
              <w:t>服务内容及要求</w:t>
            </w:r>
          </w:p>
        </w:tc>
        <w:tc>
          <w:tcPr>
            <w:tcW w:w="1778" w:type="dxa"/>
            <w:noWrap/>
          </w:tcPr>
          <w:p w:rsidR="00BE1465" w:rsidRPr="0052456B" w:rsidRDefault="00BE1465" w:rsidP="00BE1465">
            <w:pPr>
              <w:spacing w:line="382" w:lineRule="exact"/>
              <w:ind w:firstLine="420"/>
              <w:jc w:val="center"/>
              <w:rPr>
                <w:rFonts w:asciiTheme="majorEastAsia" w:eastAsiaTheme="majorEastAsia" w:hAnsiTheme="majorEastAsia" w:cs="微软雅黑"/>
                <w:szCs w:val="21"/>
              </w:rPr>
            </w:pPr>
            <w:r w:rsidRPr="0052456B">
              <w:rPr>
                <w:rFonts w:asciiTheme="majorEastAsia" w:eastAsiaTheme="majorEastAsia" w:hAnsiTheme="majorEastAsia" w:cs="微软雅黑" w:hint="eastAsia"/>
                <w:szCs w:val="21"/>
              </w:rPr>
              <w:t>投标报价（元）</w:t>
            </w:r>
          </w:p>
        </w:tc>
        <w:tc>
          <w:tcPr>
            <w:tcW w:w="1182" w:type="dxa"/>
            <w:noWrap/>
          </w:tcPr>
          <w:p w:rsidR="00BE1465" w:rsidRPr="0052456B" w:rsidRDefault="00BE1465" w:rsidP="00BE1465">
            <w:pPr>
              <w:spacing w:line="382" w:lineRule="exact"/>
              <w:ind w:firstLine="420"/>
              <w:jc w:val="center"/>
              <w:rPr>
                <w:rFonts w:asciiTheme="majorEastAsia" w:eastAsiaTheme="majorEastAsia" w:hAnsiTheme="majorEastAsia" w:cs="微软雅黑"/>
                <w:szCs w:val="21"/>
              </w:rPr>
            </w:pPr>
            <w:r w:rsidRPr="0052456B">
              <w:rPr>
                <w:rFonts w:asciiTheme="majorEastAsia" w:eastAsiaTheme="majorEastAsia" w:hAnsiTheme="majorEastAsia" w:cs="微软雅黑" w:hint="eastAsia"/>
                <w:szCs w:val="21"/>
              </w:rPr>
              <w:t>备注</w:t>
            </w:r>
          </w:p>
        </w:tc>
      </w:tr>
      <w:tr w:rsidR="00BE1465" w:rsidRPr="0052456B" w:rsidTr="00ED4EE5">
        <w:trPr>
          <w:trHeight w:val="90"/>
        </w:trPr>
        <w:tc>
          <w:tcPr>
            <w:tcW w:w="1536" w:type="dxa"/>
            <w:noWrap/>
            <w:vAlign w:val="center"/>
          </w:tcPr>
          <w:p w:rsidR="00BE1465" w:rsidRPr="0052456B" w:rsidRDefault="00BE1465" w:rsidP="00BE1465">
            <w:pPr>
              <w:spacing w:line="382" w:lineRule="exact"/>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1</w:t>
            </w: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r>
      <w:tr w:rsidR="00BE1465" w:rsidRPr="0052456B" w:rsidTr="00ED4EE5">
        <w:trPr>
          <w:trHeight w:val="421"/>
        </w:trPr>
        <w:tc>
          <w:tcPr>
            <w:tcW w:w="1536" w:type="dxa"/>
            <w:noWrap/>
            <w:vAlign w:val="center"/>
          </w:tcPr>
          <w:p w:rsidR="00BE1465" w:rsidRPr="0052456B" w:rsidRDefault="00BE1465" w:rsidP="00BE1465">
            <w:pPr>
              <w:spacing w:line="382" w:lineRule="exact"/>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2</w:t>
            </w: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r>
      <w:tr w:rsidR="00BE1465" w:rsidRPr="0052456B" w:rsidTr="00ED4EE5">
        <w:trPr>
          <w:trHeight w:val="221"/>
        </w:trPr>
        <w:tc>
          <w:tcPr>
            <w:tcW w:w="1536" w:type="dxa"/>
            <w:noWrap/>
            <w:vAlign w:val="center"/>
          </w:tcPr>
          <w:p w:rsidR="00BE1465" w:rsidRPr="0052456B" w:rsidRDefault="00BE1465" w:rsidP="00BE1465">
            <w:pPr>
              <w:spacing w:line="382" w:lineRule="exact"/>
              <w:ind w:firstLine="420"/>
              <w:jc w:val="center"/>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w:t>
            </w: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52456B" w:rsidRDefault="00BE1465" w:rsidP="00BE1465">
            <w:pPr>
              <w:spacing w:line="382" w:lineRule="exact"/>
              <w:ind w:firstLine="420"/>
              <w:rPr>
                <w:rFonts w:asciiTheme="majorEastAsia" w:eastAsiaTheme="majorEastAsia" w:hAnsiTheme="majorEastAsia" w:cs="Times New Roman"/>
                <w:szCs w:val="21"/>
              </w:rPr>
            </w:pPr>
          </w:p>
        </w:tc>
      </w:tr>
      <w:tr w:rsidR="00BE1465" w:rsidRPr="0052456B" w:rsidTr="00ED4EE5">
        <w:trPr>
          <w:trHeight w:val="609"/>
        </w:trPr>
        <w:tc>
          <w:tcPr>
            <w:tcW w:w="8946" w:type="dxa"/>
            <w:gridSpan w:val="5"/>
            <w:noWrap/>
            <w:vAlign w:val="center"/>
          </w:tcPr>
          <w:p w:rsidR="00BE1465" w:rsidRPr="0052456B" w:rsidRDefault="00BE1465" w:rsidP="00BE1465">
            <w:pPr>
              <w:spacing w:line="382" w:lineRule="exact"/>
              <w:ind w:firstLine="420"/>
              <w:jc w:val="left"/>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投标总报价（大写）：</w:t>
            </w:r>
            <w:r w:rsidRPr="0052456B">
              <w:rPr>
                <w:rFonts w:asciiTheme="majorEastAsia" w:eastAsiaTheme="majorEastAsia" w:hAnsiTheme="majorEastAsia" w:cs="Times New Roman" w:hint="eastAsia"/>
                <w:szCs w:val="24"/>
                <w:u w:val="single"/>
              </w:rPr>
              <w:t>人民币                            （￥          ）</w:t>
            </w:r>
          </w:p>
        </w:tc>
      </w:tr>
      <w:tr w:rsidR="00BE1465" w:rsidRPr="0052456B" w:rsidTr="00ED4EE5">
        <w:trPr>
          <w:trHeight w:val="446"/>
        </w:trPr>
        <w:tc>
          <w:tcPr>
            <w:tcW w:w="8946" w:type="dxa"/>
            <w:gridSpan w:val="5"/>
            <w:noWrap/>
          </w:tcPr>
          <w:p w:rsidR="00BE1465" w:rsidRPr="0052456B" w:rsidRDefault="00BE1465" w:rsidP="00BE1465">
            <w:pPr>
              <w:spacing w:line="382" w:lineRule="exact"/>
              <w:ind w:firstLine="420"/>
              <w:rPr>
                <w:rFonts w:asciiTheme="majorEastAsia" w:eastAsiaTheme="majorEastAsia" w:hAnsiTheme="majorEastAsia" w:cs="Times New Roman"/>
                <w:szCs w:val="21"/>
              </w:rPr>
            </w:pPr>
            <w:r w:rsidRPr="0052456B">
              <w:rPr>
                <w:rFonts w:asciiTheme="majorEastAsia" w:eastAsiaTheme="majorEastAsia" w:hAnsiTheme="majorEastAsia" w:cs="Times New Roman" w:hint="eastAsia"/>
                <w:szCs w:val="21"/>
              </w:rPr>
              <w:t>合同履行期限：</w:t>
            </w:r>
          </w:p>
        </w:tc>
      </w:tr>
      <w:tr w:rsidR="00BE1465" w:rsidRPr="0052456B" w:rsidTr="00ED4EE5">
        <w:tc>
          <w:tcPr>
            <w:tcW w:w="8946" w:type="dxa"/>
            <w:gridSpan w:val="5"/>
            <w:noWrap/>
          </w:tcPr>
          <w:p w:rsidR="00BE1465" w:rsidRPr="0052456B" w:rsidRDefault="00BE1465" w:rsidP="00BE1465">
            <w:pPr>
              <w:spacing w:line="382" w:lineRule="exact"/>
              <w:ind w:firstLine="420"/>
              <w:jc w:val="left"/>
              <w:rPr>
                <w:rFonts w:asciiTheme="majorEastAsia" w:eastAsiaTheme="majorEastAsia" w:hAnsiTheme="majorEastAsia" w:cs="Times New Roman"/>
                <w:szCs w:val="24"/>
              </w:rPr>
            </w:pPr>
            <w:r w:rsidRPr="0052456B">
              <w:rPr>
                <w:rFonts w:asciiTheme="majorEastAsia" w:eastAsiaTheme="majorEastAsia" w:hAnsiTheme="majorEastAsia" w:cs="Times New Roman"/>
                <w:szCs w:val="24"/>
              </w:rPr>
              <w:t>说明：</w:t>
            </w:r>
          </w:p>
          <w:p w:rsidR="00BE1465" w:rsidRPr="0052456B" w:rsidRDefault="00BE1465" w:rsidP="00BE1465">
            <w:pPr>
              <w:spacing w:line="382" w:lineRule="exact"/>
              <w:ind w:firstLine="420"/>
              <w:jc w:val="left"/>
              <w:rPr>
                <w:rFonts w:asciiTheme="majorEastAsia" w:eastAsiaTheme="majorEastAsia" w:hAnsiTheme="majorEastAsia" w:cs="Times New Roman"/>
                <w:szCs w:val="24"/>
              </w:rPr>
            </w:pPr>
            <w:r w:rsidRPr="0052456B">
              <w:rPr>
                <w:rFonts w:asciiTheme="majorEastAsia" w:eastAsiaTheme="majorEastAsia" w:hAnsiTheme="majorEastAsia" w:cs="Times New Roman"/>
                <w:szCs w:val="24"/>
              </w:rPr>
              <w:t>1</w:t>
            </w:r>
            <w:r w:rsidRPr="0052456B">
              <w:rPr>
                <w:rFonts w:asciiTheme="majorEastAsia" w:eastAsiaTheme="majorEastAsia" w:hAnsiTheme="majorEastAsia" w:cs="Times New Roman" w:hint="eastAsia"/>
                <w:szCs w:val="24"/>
              </w:rPr>
              <w:t>.</w:t>
            </w:r>
            <w:r w:rsidRPr="0052456B">
              <w:rPr>
                <w:rFonts w:asciiTheme="majorEastAsia" w:eastAsiaTheme="majorEastAsia" w:hAnsiTheme="majorEastAsia" w:cs="Times New Roman"/>
                <w:szCs w:val="21"/>
              </w:rPr>
              <w:t>投标报价是履行合同的最终价格，应包括</w:t>
            </w:r>
            <w:r w:rsidRPr="0052456B">
              <w:rPr>
                <w:rFonts w:asciiTheme="majorEastAsia" w:eastAsiaTheme="majorEastAsia" w:hAnsiTheme="majorEastAsia" w:cs="Times New Roman"/>
                <w:szCs w:val="24"/>
              </w:rPr>
              <w:t>本次采购范围内的服务价款、服务所用耗材、人工费、管理费用、专用工具、</w:t>
            </w:r>
            <w:r w:rsidRPr="0052456B">
              <w:rPr>
                <w:rFonts w:asciiTheme="majorEastAsia" w:eastAsiaTheme="majorEastAsia" w:hAnsiTheme="majorEastAsia" w:cs="Times New Roman" w:hint="eastAsia"/>
                <w:szCs w:val="24"/>
              </w:rPr>
              <w:t>保险、验收、</w:t>
            </w:r>
            <w:r w:rsidRPr="0052456B">
              <w:rPr>
                <w:rFonts w:asciiTheme="majorEastAsia" w:eastAsiaTheme="majorEastAsia" w:hAnsiTheme="majorEastAsia" w:cs="Times New Roman"/>
                <w:szCs w:val="24"/>
              </w:rPr>
              <w:t>维护税金及其他所有可能发生的一切费用。招标人不再支付任何其它费用</w:t>
            </w:r>
            <w:r w:rsidRPr="0052456B">
              <w:rPr>
                <w:rFonts w:asciiTheme="majorEastAsia" w:eastAsiaTheme="majorEastAsia" w:hAnsiTheme="majorEastAsia" w:cs="Times New Roman"/>
                <w:szCs w:val="21"/>
              </w:rPr>
              <w:t>等一切税金和费用。</w:t>
            </w:r>
          </w:p>
          <w:p w:rsidR="00BE1465" w:rsidRPr="0052456B" w:rsidRDefault="00BE1465" w:rsidP="00BE1465">
            <w:pPr>
              <w:snapToGrid w:val="0"/>
              <w:spacing w:before="50" w:after="50" w:line="300" w:lineRule="auto"/>
              <w:ind w:firstLine="420"/>
              <w:jc w:val="left"/>
              <w:rPr>
                <w:rFonts w:asciiTheme="majorEastAsia" w:eastAsiaTheme="majorEastAsia" w:hAnsiTheme="majorEastAsia" w:cs="Times New Roman"/>
                <w:szCs w:val="24"/>
              </w:rPr>
            </w:pPr>
            <w:r w:rsidRPr="0052456B">
              <w:rPr>
                <w:rFonts w:asciiTheme="majorEastAsia" w:eastAsiaTheme="majorEastAsia" w:hAnsiTheme="majorEastAsia" w:cs="Times New Roman" w:hint="eastAsia"/>
                <w:szCs w:val="24"/>
              </w:rPr>
              <w:t>2.</w:t>
            </w:r>
            <w:r w:rsidRPr="0052456B">
              <w:rPr>
                <w:rFonts w:asciiTheme="majorEastAsia" w:eastAsiaTheme="majorEastAsia" w:hAnsiTheme="majorEastAsia" w:cs="Times New Roman"/>
                <w:szCs w:val="24"/>
              </w:rPr>
              <w:t>投标人应根据所投服务如实填写投标报价表的各项内容。</w:t>
            </w:r>
          </w:p>
        </w:tc>
      </w:tr>
    </w:tbl>
    <w:p w:rsidR="00BE1465" w:rsidRPr="0052456B"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rPr>
      </w:pPr>
    </w:p>
    <w:p w:rsidR="00BE1465" w:rsidRPr="0052456B"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szCs w:val="24"/>
          <w:lang w:val="zh-CN"/>
        </w:rPr>
        <w:t xml:space="preserve">注： </w:t>
      </w:r>
    </w:p>
    <w:p w:rsidR="00BE1465" w:rsidRPr="0052456B"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szCs w:val="24"/>
          <w:lang w:val="zh-CN"/>
        </w:rPr>
        <w:t>1、 供应商需按本表格式填写，不得自行更改，也不得留空, 如有多分标，按分标分别提供响应报价表</w:t>
      </w:r>
      <w:r w:rsidRPr="0052456B">
        <w:rPr>
          <w:rFonts w:asciiTheme="majorEastAsia" w:eastAsiaTheme="majorEastAsia" w:hAnsiTheme="majorEastAsia" w:cs="仿宋_GB2312" w:hint="eastAsia"/>
          <w:b/>
          <w:kern w:val="0"/>
          <w:sz w:val="24"/>
          <w:szCs w:val="24"/>
          <w:lang w:val="zh-CN"/>
        </w:rPr>
        <w:t>。</w:t>
      </w:r>
    </w:p>
    <w:p w:rsidR="00BE1465" w:rsidRPr="0052456B" w:rsidRDefault="00BE1465" w:rsidP="00BE1465">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sidRPr="0052456B">
        <w:rPr>
          <w:rFonts w:asciiTheme="majorEastAsia" w:eastAsiaTheme="majorEastAsia" w:hAnsiTheme="majorEastAsia" w:cs="仿宋_GB2312" w:hint="eastAsia"/>
          <w:kern w:val="0"/>
          <w:sz w:val="24"/>
          <w:szCs w:val="24"/>
          <w:lang w:val="zh-CN"/>
        </w:rPr>
        <w:t>2、如为联合体响应的，“供应商名称”处必须列明联合体各方名称，并标注联合体牵头人名称，且盖章处须加盖联合体各方公章，</w:t>
      </w:r>
      <w:r w:rsidRPr="0052456B">
        <w:rPr>
          <w:rFonts w:asciiTheme="majorEastAsia" w:eastAsiaTheme="majorEastAsia" w:hAnsiTheme="majorEastAsia" w:cs="仿宋_GB2312" w:hint="eastAsia"/>
          <w:b/>
          <w:kern w:val="0"/>
          <w:sz w:val="24"/>
          <w:szCs w:val="24"/>
          <w:lang w:val="zh-CN"/>
        </w:rPr>
        <w:t>否则其响应作无效响应处理。</w:t>
      </w:r>
    </w:p>
    <w:p w:rsidR="00BE1465" w:rsidRPr="0052456B" w:rsidRDefault="00BE1465" w:rsidP="00BE1465">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sidRPr="0052456B">
        <w:rPr>
          <w:rFonts w:asciiTheme="majorEastAsia" w:eastAsiaTheme="majorEastAsia" w:hAnsiTheme="majorEastAsia" w:cs="仿宋_GB2312" w:hint="eastAsia"/>
          <w:kern w:val="0"/>
          <w:sz w:val="24"/>
          <w:szCs w:val="24"/>
          <w:lang w:val="zh-CN"/>
        </w:rPr>
        <w:t>3、以上表格要求细分项目及报价，在“具体服务内容”一栏中，填写具体服务，</w:t>
      </w:r>
      <w:r w:rsidRPr="0052456B">
        <w:rPr>
          <w:rFonts w:asciiTheme="majorEastAsia" w:eastAsiaTheme="majorEastAsia" w:hAnsiTheme="majorEastAsia" w:cs="仿宋_GB2312" w:hint="eastAsia"/>
          <w:b/>
          <w:kern w:val="0"/>
          <w:sz w:val="24"/>
          <w:szCs w:val="24"/>
          <w:lang w:val="zh-CN"/>
        </w:rPr>
        <w:t>否则其响应作无效响应处理。</w:t>
      </w:r>
    </w:p>
    <w:p w:rsidR="00BE1465" w:rsidRPr="0052456B" w:rsidRDefault="00BE1465" w:rsidP="00BE1465">
      <w:pPr>
        <w:snapToGrid w:val="0"/>
        <w:ind w:firstLineChars="200" w:firstLine="480"/>
        <w:jc w:val="left"/>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szCs w:val="24"/>
          <w:lang w:val="zh-CN"/>
        </w:rPr>
        <w:t>4、特别提示：采购机构将对项目名称和项目编号，成交供应商名称、地址和成交金额，主要成交标的的名称、规格型号、数量、单价、服务要求等予以公示。</w:t>
      </w:r>
    </w:p>
    <w:p w:rsidR="00BE1465" w:rsidRPr="0052456B" w:rsidRDefault="00BE1465" w:rsidP="00BE1465">
      <w:pPr>
        <w:snapToGrid w:val="0"/>
        <w:ind w:firstLineChars="200" w:firstLine="480"/>
        <w:jc w:val="left"/>
        <w:rPr>
          <w:rFonts w:asciiTheme="majorEastAsia" w:eastAsiaTheme="majorEastAsia" w:hAnsiTheme="majorEastAsia" w:cs="仿宋_GB2312"/>
          <w:kern w:val="0"/>
          <w:sz w:val="24"/>
          <w:szCs w:val="24"/>
          <w:lang w:val="zh-CN"/>
        </w:rPr>
      </w:pPr>
      <w:r w:rsidRPr="0052456B">
        <w:rPr>
          <w:rFonts w:asciiTheme="majorEastAsia" w:eastAsiaTheme="majorEastAsia" w:hAnsiTheme="majorEastAsia" w:cs="仿宋_GB2312" w:hint="eastAsia"/>
          <w:kern w:val="0"/>
          <w:sz w:val="24"/>
          <w:lang w:val="zh-CN"/>
        </w:rPr>
        <w:t>5、</w:t>
      </w:r>
      <w:r w:rsidRPr="0052456B">
        <w:rPr>
          <w:rFonts w:asciiTheme="majorEastAsia" w:eastAsiaTheme="majorEastAsia" w:hAnsiTheme="majorEastAsia" w:cs="仿宋_GB2312" w:hint="eastAsia"/>
          <w:kern w:val="0"/>
          <w:sz w:val="24"/>
          <w:szCs w:val="24"/>
          <w:lang w:val="zh-CN"/>
        </w:rPr>
        <w:t>符合采购文件中列明的可享受中小企业扶持政策的供应商，请填写中小企业声明函。注：供应商</w:t>
      </w:r>
      <w:r w:rsidRPr="0052456B">
        <w:rPr>
          <w:rFonts w:asciiTheme="majorEastAsia" w:eastAsiaTheme="majorEastAsia" w:hAnsiTheme="majorEastAsia" w:cs="仿宋_GB2312"/>
          <w:kern w:val="0"/>
          <w:sz w:val="24"/>
          <w:szCs w:val="24"/>
          <w:lang w:val="zh-CN"/>
        </w:rPr>
        <w:t>提供</w:t>
      </w:r>
      <w:r w:rsidRPr="0052456B">
        <w:rPr>
          <w:rFonts w:asciiTheme="majorEastAsia" w:eastAsiaTheme="majorEastAsia" w:hAnsiTheme="majorEastAsia" w:cs="仿宋_GB2312" w:hint="eastAsia"/>
          <w:kern w:val="0"/>
          <w:sz w:val="24"/>
          <w:szCs w:val="24"/>
          <w:lang w:val="zh-CN"/>
        </w:rPr>
        <w:t>的中小企业</w:t>
      </w:r>
      <w:r w:rsidRPr="0052456B">
        <w:rPr>
          <w:rFonts w:asciiTheme="majorEastAsia" w:eastAsiaTheme="majorEastAsia" w:hAnsiTheme="majorEastAsia" w:cs="仿宋_GB2312"/>
          <w:kern w:val="0"/>
          <w:sz w:val="24"/>
          <w:szCs w:val="24"/>
          <w:lang w:val="zh-CN"/>
        </w:rPr>
        <w:t>声明函内容不实的，属于提供虚假材料谋取中标、成交，依照《中华人民共和国政府采购法》等国家有关规定追究相应责任。</w:t>
      </w: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BE1465" w:rsidRPr="0052456B"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52456B">
        <w:rPr>
          <w:rFonts w:asciiTheme="majorEastAsia" w:eastAsiaTheme="majorEastAsia" w:hAnsiTheme="majorEastAsia" w:cs="仿宋_GB2312" w:hint="eastAsia"/>
          <w:kern w:val="0"/>
          <w:sz w:val="24"/>
          <w:szCs w:val="24"/>
        </w:rPr>
        <w:t>供应商名称（电子签章）：</w:t>
      </w:r>
    </w:p>
    <w:p w:rsidR="00BE1465" w:rsidRPr="0052456B" w:rsidRDefault="00BE1465" w:rsidP="00BE1465">
      <w:pPr>
        <w:spacing w:line="500" w:lineRule="exact"/>
        <w:ind w:firstLineChars="2650" w:firstLine="6360"/>
        <w:rPr>
          <w:rFonts w:asciiTheme="majorEastAsia" w:eastAsiaTheme="majorEastAsia" w:hAnsiTheme="majorEastAsia" w:cs="仿宋_GB2312"/>
          <w:kern w:val="0"/>
          <w:sz w:val="24"/>
          <w:szCs w:val="21"/>
        </w:rPr>
      </w:pPr>
      <w:r w:rsidRPr="0052456B">
        <w:rPr>
          <w:rFonts w:asciiTheme="majorEastAsia" w:eastAsiaTheme="majorEastAsia" w:hAnsiTheme="majorEastAsia" w:cs="仿宋_GB2312" w:hint="eastAsia"/>
          <w:kern w:val="0"/>
          <w:sz w:val="24"/>
          <w:szCs w:val="21"/>
          <w:lang w:val="zh-CN"/>
        </w:rPr>
        <w:t xml:space="preserve">日期：  年  月   </w:t>
      </w:r>
      <w:r w:rsidRPr="0052456B">
        <w:rPr>
          <w:rFonts w:asciiTheme="majorEastAsia" w:eastAsiaTheme="majorEastAsia" w:hAnsiTheme="majorEastAsia" w:cs="仿宋_GB2312" w:hint="eastAsia"/>
          <w:kern w:val="0"/>
          <w:sz w:val="24"/>
          <w:szCs w:val="21"/>
        </w:rPr>
        <w:t>日</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ind w:firstLine="420"/>
        <w:rPr>
          <w:rFonts w:asciiTheme="majorEastAsia" w:eastAsiaTheme="majorEastAsia" w:hAnsiTheme="majorEastAsia" w:cs="Times New Roman"/>
          <w:szCs w:val="24"/>
        </w:rPr>
        <w:sectPr w:rsidR="00BE1465" w:rsidRPr="0052456B">
          <w:pgSz w:w="11910" w:h="16840"/>
          <w:pgMar w:top="1340" w:right="1500" w:bottom="280" w:left="1680" w:header="720" w:footer="720" w:gutter="0"/>
          <w:cols w:space="720"/>
        </w:sectPr>
      </w:pPr>
    </w:p>
    <w:p w:rsidR="00BE1465" w:rsidRPr="0052456B"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Cs/>
          <w:sz w:val="32"/>
          <w:szCs w:val="32"/>
        </w:rPr>
      </w:pPr>
      <w:bookmarkStart w:id="76" w:name="_Toc80205942"/>
      <w:bookmarkStart w:id="77" w:name="_Toc80886946"/>
      <w:r w:rsidRPr="0052456B">
        <w:rPr>
          <w:rFonts w:asciiTheme="majorEastAsia" w:eastAsiaTheme="majorEastAsia" w:hAnsiTheme="majorEastAsia" w:cs="Times New Roman" w:hint="eastAsia"/>
          <w:b/>
          <w:bCs/>
          <w:sz w:val="32"/>
          <w:szCs w:val="32"/>
        </w:rPr>
        <w:lastRenderedPageBreak/>
        <w:t>第五节 其他文书、文件格式</w:t>
      </w:r>
      <w:bookmarkEnd w:id="76"/>
      <w:bookmarkEnd w:id="77"/>
    </w:p>
    <w:p w:rsidR="00BE1465" w:rsidRPr="0052456B" w:rsidRDefault="00BE1465" w:rsidP="00BE1465">
      <w:pPr>
        <w:spacing w:line="520" w:lineRule="exact"/>
        <w:rPr>
          <w:rFonts w:asciiTheme="majorEastAsia" w:eastAsiaTheme="majorEastAsia" w:hAnsiTheme="majorEastAsia" w:cs="仿宋_GB2312"/>
          <w:sz w:val="24"/>
          <w:szCs w:val="24"/>
        </w:rPr>
      </w:pPr>
    </w:p>
    <w:p w:rsidR="00BE1465" w:rsidRPr="0052456B" w:rsidRDefault="00BE1465" w:rsidP="00BE1465">
      <w:pPr>
        <w:spacing w:line="520" w:lineRule="exact"/>
        <w:ind w:firstLine="880"/>
        <w:jc w:val="center"/>
        <w:rPr>
          <w:rFonts w:asciiTheme="majorEastAsia" w:eastAsiaTheme="majorEastAsia" w:hAnsiTheme="majorEastAsia" w:cs="仿宋_GB2312"/>
          <w:sz w:val="32"/>
          <w:szCs w:val="32"/>
        </w:rPr>
      </w:pPr>
      <w:r w:rsidRPr="0052456B">
        <w:rPr>
          <w:rFonts w:asciiTheme="majorEastAsia" w:eastAsiaTheme="majorEastAsia" w:hAnsiTheme="majorEastAsia" w:cs="方正小标宋简体" w:hint="eastAsia"/>
          <w:sz w:val="44"/>
          <w:szCs w:val="44"/>
        </w:rPr>
        <w:t>残疾人福利性单位声明函</w:t>
      </w:r>
    </w:p>
    <w:p w:rsidR="00BE1465" w:rsidRPr="0052456B" w:rsidRDefault="00BE1465" w:rsidP="00BE1465">
      <w:pPr>
        <w:spacing w:line="520" w:lineRule="exact"/>
        <w:ind w:firstLine="640"/>
        <w:rPr>
          <w:rFonts w:asciiTheme="majorEastAsia" w:eastAsiaTheme="majorEastAsia" w:hAnsiTheme="majorEastAsia" w:cs="仿宋_GB2312"/>
          <w:sz w:val="32"/>
          <w:szCs w:val="32"/>
        </w:rPr>
      </w:pPr>
    </w:p>
    <w:p w:rsidR="00BE1465" w:rsidRPr="0052456B"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rsidR="00BE1465" w:rsidRPr="0052456B"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本单位对上述声明的真实性负责。如有虚假，将依法承担相应责任。</w:t>
      </w: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ind w:firstLineChars="1000" w:firstLine="240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供应商名称（电子签章）：</w:t>
      </w:r>
    </w:p>
    <w:p w:rsidR="00BE1465" w:rsidRPr="0052456B" w:rsidRDefault="00BE1465" w:rsidP="00BE1465">
      <w:pPr>
        <w:spacing w:line="360" w:lineRule="auto"/>
        <w:ind w:firstLineChars="1800" w:firstLine="4320"/>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日  期：     年   月   日</w:t>
      </w: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contextualSpacing/>
        <w:rPr>
          <w:rFonts w:asciiTheme="majorEastAsia" w:eastAsiaTheme="majorEastAsia" w:hAnsiTheme="majorEastAsia" w:cs="仿宋_GB2312"/>
          <w:sz w:val="24"/>
          <w:szCs w:val="24"/>
        </w:rPr>
      </w:pPr>
    </w:p>
    <w:p w:rsidR="00BE1465" w:rsidRPr="0052456B" w:rsidRDefault="00BE1465" w:rsidP="00BE1465">
      <w:pPr>
        <w:spacing w:line="360" w:lineRule="auto"/>
        <w:contextualSpacing/>
        <w:rPr>
          <w:rFonts w:asciiTheme="majorEastAsia" w:eastAsiaTheme="majorEastAsia" w:hAnsiTheme="majorEastAsia" w:cs="仿宋_GB2312"/>
          <w:sz w:val="24"/>
          <w:szCs w:val="24"/>
        </w:rPr>
      </w:pPr>
      <w:r w:rsidRPr="0052456B">
        <w:rPr>
          <w:rFonts w:asciiTheme="majorEastAsia" w:eastAsiaTheme="majorEastAsia" w:hAnsiTheme="majorEastAsia" w:cs="仿宋_GB2312" w:hint="eastAsia"/>
          <w:sz w:val="24"/>
          <w:szCs w:val="24"/>
        </w:rPr>
        <w:t>注：请根据自己的真实情况出具《残疾人福利性单位声明函》。依法享受中小企业优惠政策的，采购人或者采购代理机构在公告中标结果时，同时公告其《残疾人福利性单位声明函》，接受社会监督。</w:t>
      </w: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jc w:val="center"/>
        <w:rPr>
          <w:rFonts w:asciiTheme="majorEastAsia" w:eastAsiaTheme="majorEastAsia" w:hAnsiTheme="majorEastAsia" w:cs="Times New Roman"/>
          <w:sz w:val="24"/>
          <w:szCs w:val="24"/>
        </w:rPr>
      </w:pPr>
    </w:p>
    <w:p w:rsidR="00BE1465" w:rsidRPr="0052456B" w:rsidRDefault="00BE1465" w:rsidP="00BE1465">
      <w:pPr>
        <w:spacing w:line="520" w:lineRule="exact"/>
        <w:rPr>
          <w:rFonts w:asciiTheme="majorEastAsia" w:eastAsiaTheme="majorEastAsia" w:hAnsiTheme="majorEastAsia" w:cs="Times New Roman"/>
          <w:sz w:val="24"/>
          <w:szCs w:val="24"/>
        </w:rPr>
      </w:pPr>
    </w:p>
    <w:p w:rsidR="00BE1465" w:rsidRPr="0052456B"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78" w:name="_Toc80886947"/>
      <w:r w:rsidRPr="0052456B">
        <w:rPr>
          <w:rFonts w:asciiTheme="majorEastAsia" w:eastAsiaTheme="majorEastAsia" w:hAnsiTheme="majorEastAsia" w:cs="Times New Roman" w:hint="eastAsia"/>
          <w:b/>
          <w:bCs/>
          <w:kern w:val="44"/>
          <w:sz w:val="44"/>
          <w:szCs w:val="44"/>
        </w:rPr>
        <w:t>第六章 合同文本</w:t>
      </w:r>
      <w:bookmarkEnd w:id="78"/>
      <w:r w:rsidRPr="0052456B">
        <w:rPr>
          <w:rFonts w:asciiTheme="majorEastAsia" w:eastAsiaTheme="majorEastAsia" w:hAnsiTheme="majorEastAsia" w:cs="Times New Roman"/>
          <w:b/>
          <w:bCs/>
          <w:kern w:val="44"/>
          <w:sz w:val="44"/>
          <w:szCs w:val="44"/>
        </w:rPr>
        <w:br w:type="page"/>
      </w:r>
    </w:p>
    <w:p w:rsidR="00BE1465" w:rsidRPr="0052456B" w:rsidRDefault="00BE1465" w:rsidP="00BE1465">
      <w:pPr>
        <w:spacing w:line="400" w:lineRule="exact"/>
        <w:ind w:firstLineChars="200" w:firstLine="643"/>
        <w:jc w:val="center"/>
        <w:rPr>
          <w:rFonts w:asciiTheme="majorEastAsia" w:eastAsiaTheme="majorEastAsia" w:hAnsiTheme="majorEastAsia" w:cs="宋体"/>
          <w:b/>
          <w:sz w:val="32"/>
          <w:szCs w:val="32"/>
        </w:rPr>
      </w:pPr>
      <w:r w:rsidRPr="0052456B">
        <w:rPr>
          <w:rFonts w:asciiTheme="majorEastAsia" w:eastAsiaTheme="majorEastAsia" w:hAnsiTheme="majorEastAsia" w:cs="宋体" w:hint="eastAsia"/>
          <w:b/>
          <w:sz w:val="32"/>
          <w:szCs w:val="32"/>
        </w:rPr>
        <w:lastRenderedPageBreak/>
        <w:t>政府采购合同书（格式）</w:t>
      </w:r>
    </w:p>
    <w:p w:rsidR="00BE1465" w:rsidRPr="0052456B" w:rsidRDefault="00BE1465" w:rsidP="00BE1465">
      <w:pPr>
        <w:spacing w:line="400" w:lineRule="exact"/>
        <w:ind w:firstLine="422"/>
        <w:jc w:val="center"/>
        <w:rPr>
          <w:rFonts w:asciiTheme="majorEastAsia" w:eastAsiaTheme="majorEastAsia" w:hAnsiTheme="majorEastAsia" w:cs="宋体"/>
          <w:b/>
          <w:bCs/>
          <w:szCs w:val="21"/>
        </w:rPr>
      </w:pPr>
    </w:p>
    <w:p w:rsidR="00BE1465" w:rsidRPr="0052456B" w:rsidRDefault="00BE1465" w:rsidP="00BE1465">
      <w:pPr>
        <w:ind w:firstLine="402"/>
        <w:rPr>
          <w:rFonts w:asciiTheme="majorEastAsia" w:eastAsiaTheme="majorEastAsia" w:hAnsiTheme="majorEastAsia" w:cs="宋体"/>
          <w:b/>
          <w:bCs/>
          <w:kern w:val="0"/>
          <w:sz w:val="20"/>
          <w:szCs w:val="21"/>
        </w:rPr>
      </w:pPr>
    </w:p>
    <w:p w:rsidR="00BE1465" w:rsidRPr="0052456B" w:rsidRDefault="00BE1465" w:rsidP="00BE1465">
      <w:pPr>
        <w:ind w:leftChars="2500" w:left="5250" w:firstLine="422"/>
        <w:rPr>
          <w:rFonts w:asciiTheme="majorEastAsia" w:eastAsiaTheme="majorEastAsia" w:hAnsiTheme="majorEastAsia" w:cs="宋体"/>
          <w:b/>
          <w:bCs/>
          <w:szCs w:val="21"/>
        </w:rPr>
      </w:pPr>
    </w:p>
    <w:p w:rsidR="00BE1465" w:rsidRPr="0052456B" w:rsidRDefault="00BE1465" w:rsidP="00BE1465">
      <w:pPr>
        <w:ind w:firstLine="422"/>
        <w:rPr>
          <w:rFonts w:asciiTheme="majorEastAsia" w:eastAsiaTheme="majorEastAsia" w:hAnsiTheme="majorEastAsia" w:cs="宋体"/>
          <w:b/>
          <w:bCs/>
          <w:szCs w:val="21"/>
        </w:rPr>
      </w:pPr>
    </w:p>
    <w:p w:rsidR="00BE1465" w:rsidRPr="0052456B" w:rsidRDefault="00BE1465" w:rsidP="00BE1465">
      <w:pPr>
        <w:ind w:firstLine="400"/>
        <w:rPr>
          <w:rFonts w:asciiTheme="majorEastAsia" w:eastAsiaTheme="majorEastAsia" w:hAnsiTheme="majorEastAsia" w:cs="宋体"/>
          <w:kern w:val="0"/>
          <w:sz w:val="20"/>
          <w:szCs w:val="21"/>
        </w:rPr>
      </w:pPr>
    </w:p>
    <w:p w:rsidR="00BE1465" w:rsidRPr="0052456B" w:rsidRDefault="00BE1465" w:rsidP="00BE1465">
      <w:pPr>
        <w:widowControl/>
        <w:ind w:firstLine="723"/>
        <w:rPr>
          <w:rFonts w:asciiTheme="majorEastAsia" w:eastAsiaTheme="majorEastAsia" w:hAnsiTheme="majorEastAsia" w:cs="宋体"/>
          <w:b/>
          <w:kern w:val="0"/>
          <w:sz w:val="36"/>
          <w:szCs w:val="36"/>
        </w:rPr>
      </w:pPr>
    </w:p>
    <w:p w:rsidR="00BE1465" w:rsidRPr="0052456B" w:rsidRDefault="00BE1465" w:rsidP="00BE1465">
      <w:pPr>
        <w:widowControl/>
        <w:ind w:firstLineChars="400" w:firstLine="1446"/>
        <w:rPr>
          <w:rFonts w:asciiTheme="majorEastAsia" w:eastAsiaTheme="majorEastAsia" w:hAnsiTheme="majorEastAsia" w:cs="宋体"/>
          <w:b/>
          <w:kern w:val="0"/>
          <w:sz w:val="36"/>
          <w:szCs w:val="36"/>
        </w:rPr>
      </w:pPr>
      <w:r w:rsidRPr="0052456B">
        <w:rPr>
          <w:rFonts w:asciiTheme="majorEastAsia" w:eastAsiaTheme="majorEastAsia" w:hAnsiTheme="majorEastAsia" w:cs="宋体" w:hint="eastAsia"/>
          <w:b/>
          <w:kern w:val="0"/>
          <w:sz w:val="36"/>
          <w:szCs w:val="36"/>
        </w:rPr>
        <w:t>合同名称：</w:t>
      </w:r>
    </w:p>
    <w:p w:rsidR="00BE1465" w:rsidRPr="0052456B" w:rsidRDefault="00BE1465" w:rsidP="00BE1465">
      <w:pPr>
        <w:ind w:firstLine="723"/>
        <w:rPr>
          <w:rFonts w:asciiTheme="majorEastAsia" w:eastAsiaTheme="majorEastAsia" w:hAnsiTheme="majorEastAsia" w:cs="宋体"/>
          <w:b/>
          <w:kern w:val="0"/>
          <w:sz w:val="36"/>
          <w:szCs w:val="36"/>
        </w:rPr>
      </w:pPr>
    </w:p>
    <w:p w:rsidR="00BE1465" w:rsidRPr="0052456B" w:rsidRDefault="00BE1465" w:rsidP="00BE1465">
      <w:pPr>
        <w:ind w:leftChars="2500" w:left="5250" w:firstLine="420"/>
        <w:rPr>
          <w:rFonts w:asciiTheme="majorEastAsia" w:eastAsiaTheme="majorEastAsia" w:hAnsiTheme="majorEastAsia" w:cs="宋体"/>
          <w:szCs w:val="24"/>
        </w:rPr>
      </w:pPr>
    </w:p>
    <w:p w:rsidR="00BE1465" w:rsidRPr="0052456B" w:rsidRDefault="00BE1465" w:rsidP="00BE1465">
      <w:pPr>
        <w:widowControl/>
        <w:ind w:firstLineChars="400" w:firstLine="1446"/>
        <w:rPr>
          <w:rFonts w:asciiTheme="majorEastAsia" w:eastAsiaTheme="majorEastAsia" w:hAnsiTheme="majorEastAsia" w:cs="宋体"/>
          <w:b/>
          <w:kern w:val="0"/>
          <w:sz w:val="36"/>
          <w:szCs w:val="36"/>
        </w:rPr>
      </w:pPr>
      <w:r w:rsidRPr="0052456B">
        <w:rPr>
          <w:rFonts w:asciiTheme="majorEastAsia" w:eastAsiaTheme="majorEastAsia" w:hAnsiTheme="majorEastAsia" w:cs="宋体" w:hint="eastAsia"/>
          <w:b/>
          <w:kern w:val="0"/>
          <w:sz w:val="36"/>
          <w:szCs w:val="36"/>
        </w:rPr>
        <w:t>合同编号：</w:t>
      </w:r>
    </w:p>
    <w:p w:rsidR="00BE1465" w:rsidRPr="0052456B" w:rsidRDefault="00BE1465" w:rsidP="00BE1465">
      <w:pPr>
        <w:ind w:firstLine="723"/>
        <w:rPr>
          <w:rFonts w:asciiTheme="majorEastAsia" w:eastAsiaTheme="majorEastAsia" w:hAnsiTheme="majorEastAsia" w:cs="宋体"/>
          <w:b/>
          <w:kern w:val="0"/>
          <w:sz w:val="36"/>
          <w:szCs w:val="36"/>
        </w:rPr>
      </w:pPr>
    </w:p>
    <w:p w:rsidR="00BE1465" w:rsidRPr="0052456B" w:rsidRDefault="00BE1465" w:rsidP="00BE1465">
      <w:pPr>
        <w:ind w:leftChars="2500" w:left="5250" w:firstLine="723"/>
        <w:rPr>
          <w:rFonts w:asciiTheme="majorEastAsia" w:eastAsiaTheme="majorEastAsia" w:hAnsiTheme="majorEastAsia" w:cs="宋体"/>
          <w:b/>
          <w:kern w:val="0"/>
          <w:sz w:val="36"/>
          <w:szCs w:val="36"/>
        </w:rPr>
      </w:pPr>
    </w:p>
    <w:p w:rsidR="00BE1465" w:rsidRPr="0052456B" w:rsidRDefault="00BE1465" w:rsidP="00BE1465">
      <w:pPr>
        <w:ind w:firstLine="723"/>
        <w:rPr>
          <w:rFonts w:asciiTheme="majorEastAsia" w:eastAsiaTheme="majorEastAsia" w:hAnsiTheme="majorEastAsia" w:cs="宋体"/>
          <w:b/>
          <w:kern w:val="0"/>
          <w:sz w:val="36"/>
          <w:szCs w:val="36"/>
        </w:rPr>
      </w:pPr>
    </w:p>
    <w:p w:rsidR="00BE1465" w:rsidRPr="0052456B" w:rsidRDefault="00BE1465" w:rsidP="00BE1465">
      <w:pPr>
        <w:ind w:firstLine="723"/>
        <w:rPr>
          <w:rFonts w:asciiTheme="majorEastAsia" w:eastAsiaTheme="majorEastAsia" w:hAnsiTheme="majorEastAsia" w:cs="宋体"/>
          <w:b/>
          <w:kern w:val="0"/>
          <w:sz w:val="36"/>
          <w:szCs w:val="36"/>
        </w:rPr>
      </w:pPr>
    </w:p>
    <w:p w:rsidR="00BE1465" w:rsidRPr="0052456B" w:rsidRDefault="00BE1465" w:rsidP="00BE1465">
      <w:pPr>
        <w:ind w:leftChars="2500" w:left="5250" w:firstLine="420"/>
        <w:rPr>
          <w:rFonts w:asciiTheme="majorEastAsia" w:eastAsiaTheme="majorEastAsia" w:hAnsiTheme="majorEastAsia" w:cs="宋体"/>
          <w:szCs w:val="24"/>
        </w:rPr>
      </w:pPr>
    </w:p>
    <w:p w:rsidR="00BE1465" w:rsidRPr="0052456B" w:rsidRDefault="00BE1465" w:rsidP="00BE1465">
      <w:pPr>
        <w:widowControl/>
        <w:ind w:firstLineChars="400" w:firstLine="1446"/>
        <w:rPr>
          <w:rFonts w:asciiTheme="majorEastAsia" w:eastAsiaTheme="majorEastAsia" w:hAnsiTheme="majorEastAsia" w:cs="宋体"/>
          <w:b/>
          <w:kern w:val="0"/>
          <w:sz w:val="36"/>
          <w:szCs w:val="36"/>
        </w:rPr>
      </w:pPr>
      <w:r w:rsidRPr="0052456B">
        <w:rPr>
          <w:rFonts w:asciiTheme="majorEastAsia" w:eastAsiaTheme="majorEastAsia" w:hAnsiTheme="majorEastAsia" w:cs="宋体" w:hint="eastAsia"/>
          <w:b/>
          <w:kern w:val="0"/>
          <w:sz w:val="36"/>
          <w:szCs w:val="36"/>
        </w:rPr>
        <w:t>签订地点：</w:t>
      </w:r>
    </w:p>
    <w:p w:rsidR="00BE1465" w:rsidRPr="0052456B" w:rsidRDefault="00BE1465" w:rsidP="00BE1465">
      <w:pPr>
        <w:ind w:firstLine="400"/>
        <w:rPr>
          <w:rFonts w:asciiTheme="majorEastAsia" w:eastAsiaTheme="majorEastAsia" w:hAnsiTheme="majorEastAsia" w:cs="宋体"/>
          <w:kern w:val="0"/>
          <w:sz w:val="20"/>
          <w:szCs w:val="21"/>
        </w:rPr>
      </w:pPr>
    </w:p>
    <w:p w:rsidR="00BE1465" w:rsidRPr="0052456B" w:rsidRDefault="00BE1465" w:rsidP="00BE1465">
      <w:pPr>
        <w:widowControl/>
        <w:ind w:firstLineChars="400" w:firstLine="1446"/>
        <w:rPr>
          <w:rFonts w:asciiTheme="majorEastAsia" w:eastAsiaTheme="majorEastAsia" w:hAnsiTheme="majorEastAsia" w:cs="宋体"/>
          <w:szCs w:val="24"/>
        </w:rPr>
      </w:pPr>
      <w:r w:rsidRPr="0052456B">
        <w:rPr>
          <w:rFonts w:asciiTheme="majorEastAsia" w:eastAsiaTheme="majorEastAsia" w:hAnsiTheme="majorEastAsia" w:cs="宋体" w:hint="eastAsia"/>
          <w:b/>
          <w:kern w:val="0"/>
          <w:sz w:val="36"/>
          <w:szCs w:val="36"/>
        </w:rPr>
        <w:t>签订时间：</w:t>
      </w:r>
    </w:p>
    <w:p w:rsidR="00BE1465" w:rsidRPr="0052456B" w:rsidRDefault="00BE1465" w:rsidP="00BE1465">
      <w:pPr>
        <w:ind w:leftChars="2500" w:left="5250" w:firstLine="422"/>
        <w:rPr>
          <w:rFonts w:asciiTheme="majorEastAsia" w:eastAsiaTheme="majorEastAsia" w:hAnsiTheme="majorEastAsia" w:cs="宋体"/>
          <w:b/>
          <w:bCs/>
          <w:szCs w:val="21"/>
        </w:rPr>
      </w:pPr>
    </w:p>
    <w:p w:rsidR="00BE1465" w:rsidRPr="0052456B" w:rsidRDefault="00BE1465" w:rsidP="00BE1465">
      <w:pPr>
        <w:ind w:firstLine="422"/>
        <w:rPr>
          <w:rFonts w:asciiTheme="majorEastAsia" w:eastAsiaTheme="majorEastAsia" w:hAnsiTheme="majorEastAsia" w:cs="宋体"/>
          <w:b/>
          <w:bCs/>
          <w:szCs w:val="21"/>
        </w:rPr>
      </w:pPr>
    </w:p>
    <w:p w:rsidR="00BE1465" w:rsidRPr="0052456B" w:rsidRDefault="00BE1465" w:rsidP="00BE1465">
      <w:pPr>
        <w:ind w:firstLine="402"/>
        <w:rPr>
          <w:rFonts w:asciiTheme="majorEastAsia" w:eastAsiaTheme="majorEastAsia" w:hAnsiTheme="majorEastAsia" w:cs="宋体"/>
          <w:b/>
          <w:bCs/>
          <w:kern w:val="0"/>
          <w:sz w:val="20"/>
          <w:szCs w:val="21"/>
        </w:rPr>
      </w:pPr>
    </w:p>
    <w:p w:rsidR="00BE1465" w:rsidRPr="0052456B" w:rsidRDefault="00BE1465" w:rsidP="00BE1465">
      <w:pPr>
        <w:ind w:leftChars="2500" w:left="5250" w:firstLine="422"/>
        <w:rPr>
          <w:rFonts w:asciiTheme="majorEastAsia" w:eastAsiaTheme="majorEastAsia" w:hAnsiTheme="majorEastAsia" w:cs="宋体"/>
          <w:b/>
          <w:bCs/>
          <w:szCs w:val="21"/>
        </w:rPr>
      </w:pPr>
    </w:p>
    <w:p w:rsidR="00BE1465" w:rsidRPr="0052456B" w:rsidRDefault="00BE1465" w:rsidP="00BE1465">
      <w:pPr>
        <w:ind w:firstLine="422"/>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ind w:firstLine="422"/>
        <w:rPr>
          <w:rFonts w:asciiTheme="majorEastAsia" w:eastAsiaTheme="majorEastAsia" w:hAnsiTheme="majorEastAsia" w:cs="宋体"/>
          <w:b/>
          <w:bCs/>
          <w:szCs w:val="21"/>
        </w:rPr>
      </w:pPr>
    </w:p>
    <w:p w:rsidR="00BE1465" w:rsidRPr="0052456B" w:rsidRDefault="00BE1465" w:rsidP="00BE1465">
      <w:pPr>
        <w:spacing w:after="120"/>
        <w:ind w:firstLine="422"/>
        <w:rPr>
          <w:rFonts w:asciiTheme="majorEastAsia" w:eastAsiaTheme="majorEastAsia" w:hAnsiTheme="majorEastAsia" w:cs="宋体"/>
          <w:b/>
          <w:bCs/>
          <w:szCs w:val="21"/>
        </w:rPr>
      </w:pPr>
    </w:p>
    <w:p w:rsidR="00BE1465" w:rsidRPr="0052456B" w:rsidRDefault="00BE1465" w:rsidP="00BE1465">
      <w:pPr>
        <w:ind w:firstLine="422"/>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52456B"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52456B"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52456B"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52456B"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52456B"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52456B" w:rsidRDefault="00BE1465" w:rsidP="00BE1465">
      <w:pPr>
        <w:ind w:firstLine="402"/>
        <w:rPr>
          <w:rFonts w:asciiTheme="majorEastAsia" w:eastAsiaTheme="majorEastAsia" w:hAnsiTheme="majorEastAsia" w:cs="宋体"/>
          <w:b/>
          <w:bCs/>
          <w:kern w:val="0"/>
          <w:sz w:val="20"/>
          <w:szCs w:val="21"/>
        </w:rPr>
      </w:pPr>
    </w:p>
    <w:p w:rsidR="00BE1465" w:rsidRPr="0052456B" w:rsidRDefault="00BE1465" w:rsidP="00956F5A">
      <w:pPr>
        <w:spacing w:beforeLines="50" w:after="60" w:line="380" w:lineRule="exact"/>
        <w:ind w:firstLine="643"/>
        <w:jc w:val="center"/>
        <w:outlineLvl w:val="0"/>
        <w:rPr>
          <w:rFonts w:asciiTheme="majorEastAsia" w:eastAsiaTheme="majorEastAsia" w:hAnsiTheme="majorEastAsia" w:cs="宋体"/>
          <w:b/>
          <w:bCs/>
          <w:sz w:val="32"/>
          <w:szCs w:val="32"/>
        </w:rPr>
      </w:pPr>
      <w:r w:rsidRPr="0052456B">
        <w:rPr>
          <w:rFonts w:asciiTheme="majorEastAsia" w:eastAsiaTheme="majorEastAsia" w:hAnsiTheme="majorEastAsia" w:cs="宋体" w:hint="eastAsia"/>
          <w:b/>
          <w:bCs/>
          <w:sz w:val="32"/>
          <w:szCs w:val="32"/>
        </w:rPr>
        <w:lastRenderedPageBreak/>
        <w:t>合同主要条款格式</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甲方：</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统一社会信用代码：</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地址：</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乙方：</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统一社会信用代码：</w:t>
      </w:r>
    </w:p>
    <w:p w:rsidR="00BE1465" w:rsidRPr="0052456B" w:rsidRDefault="00BE1465" w:rsidP="00B82186">
      <w:pPr>
        <w:spacing w:line="320" w:lineRule="exact"/>
        <w:ind w:firstLine="482"/>
        <w:rPr>
          <w:rFonts w:asciiTheme="majorEastAsia" w:eastAsiaTheme="majorEastAsia" w:hAnsiTheme="majorEastAsia" w:cs="微软雅黑"/>
          <w:b/>
          <w:sz w:val="24"/>
          <w:szCs w:val="24"/>
        </w:rPr>
      </w:pPr>
      <w:r w:rsidRPr="0052456B">
        <w:rPr>
          <w:rFonts w:asciiTheme="majorEastAsia" w:eastAsiaTheme="majorEastAsia" w:hAnsiTheme="majorEastAsia" w:cs="微软雅黑" w:hint="eastAsia"/>
          <w:b/>
          <w:sz w:val="24"/>
          <w:szCs w:val="24"/>
        </w:rPr>
        <w:t>地址：</w:t>
      </w:r>
    </w:p>
    <w:p w:rsidR="00BE1465" w:rsidRPr="0052456B" w:rsidRDefault="00BE1465" w:rsidP="00B82186">
      <w:pPr>
        <w:spacing w:after="120" w:line="320" w:lineRule="exact"/>
        <w:ind w:firstLine="420"/>
        <w:rPr>
          <w:rFonts w:asciiTheme="majorEastAsia" w:eastAsiaTheme="majorEastAsia" w:hAnsiTheme="majorEastAsia" w:cs="Times New Roman"/>
          <w:szCs w:val="24"/>
        </w:rPr>
      </w:pPr>
    </w:p>
    <w:p w:rsidR="00A4781E" w:rsidRPr="00A4781E" w:rsidRDefault="00A4781E" w:rsidP="00A4781E">
      <w:pPr>
        <w:spacing w:line="400" w:lineRule="exact"/>
        <w:ind w:rightChars="215" w:right="451"/>
        <w:jc w:val="left"/>
        <w:rPr>
          <w:rFonts w:ascii="宋体" w:eastAsia="宋体" w:hAnsi="宋体" w:cs="宋体"/>
          <w:sz w:val="24"/>
          <w:szCs w:val="24"/>
        </w:rPr>
      </w:pPr>
      <w:r w:rsidRPr="00A4781E">
        <w:rPr>
          <w:rFonts w:ascii="宋体" w:eastAsia="宋体" w:hAnsi="宋体" w:cs="宋体" w:hint="eastAsia"/>
          <w:sz w:val="24"/>
          <w:szCs w:val="24"/>
        </w:rPr>
        <w:t>发包方：</w:t>
      </w:r>
      <w:r w:rsidRPr="00A4781E">
        <w:rPr>
          <w:rFonts w:ascii="宋体" w:eastAsia="宋体" w:hAnsi="宋体" w:cs="宋体" w:hint="eastAsia"/>
          <w:sz w:val="24"/>
          <w:szCs w:val="24"/>
          <w:u w:val="single"/>
        </w:rPr>
        <w:t xml:space="preserve">昭平县环境卫生管理站           </w:t>
      </w:r>
      <w:r w:rsidRPr="00A4781E">
        <w:rPr>
          <w:rFonts w:ascii="宋体" w:eastAsia="宋体" w:hAnsi="宋体" w:cs="宋体" w:hint="eastAsia"/>
          <w:sz w:val="24"/>
          <w:szCs w:val="24"/>
        </w:rPr>
        <w:t>（以下简称甲方）</w:t>
      </w:r>
    </w:p>
    <w:p w:rsidR="00A4781E" w:rsidRPr="00A4781E" w:rsidRDefault="00A4781E" w:rsidP="00A4781E">
      <w:pPr>
        <w:spacing w:line="400" w:lineRule="exact"/>
        <w:rPr>
          <w:rFonts w:ascii="宋体" w:eastAsia="宋体" w:hAnsi="宋体" w:cs="宋体"/>
          <w:sz w:val="24"/>
          <w:szCs w:val="24"/>
        </w:rPr>
      </w:pPr>
      <w:r w:rsidRPr="00A4781E">
        <w:rPr>
          <w:rFonts w:ascii="宋体" w:eastAsia="宋体" w:hAnsi="宋体" w:cs="宋体" w:hint="eastAsia"/>
          <w:sz w:val="24"/>
          <w:szCs w:val="24"/>
        </w:rPr>
        <w:t>承包方：</w:t>
      </w:r>
      <w:r w:rsidRPr="00A4781E">
        <w:rPr>
          <w:rFonts w:ascii="宋体" w:eastAsia="宋体" w:hAnsi="宋体" w:cs="Times New Roman" w:hint="eastAsia"/>
          <w:sz w:val="24"/>
          <w:szCs w:val="24"/>
          <w:u w:val="single"/>
        </w:rPr>
        <w:t xml:space="preserve">                               </w:t>
      </w:r>
      <w:r w:rsidRPr="00A4781E">
        <w:rPr>
          <w:rFonts w:ascii="宋体" w:eastAsia="宋体" w:hAnsi="宋体" w:cs="宋体" w:hint="eastAsia"/>
          <w:sz w:val="24"/>
          <w:szCs w:val="24"/>
        </w:rPr>
        <w:t>（以下简称乙方）</w:t>
      </w:r>
    </w:p>
    <w:p w:rsidR="00A4781E" w:rsidRPr="00A4781E" w:rsidRDefault="00A4781E" w:rsidP="00A4781E">
      <w:pPr>
        <w:spacing w:line="400" w:lineRule="exact"/>
        <w:ind w:firstLine="420"/>
        <w:rPr>
          <w:rFonts w:ascii="宋体" w:eastAsia="宋体" w:hAnsi="宋体" w:cs="宋体"/>
          <w:sz w:val="24"/>
          <w:szCs w:val="24"/>
        </w:rPr>
      </w:pPr>
      <w:r w:rsidRPr="00A4781E">
        <w:rPr>
          <w:rFonts w:ascii="宋体" w:eastAsia="宋体" w:hAnsi="宋体" w:cs="宋体" w:hint="eastAsia"/>
          <w:sz w:val="24"/>
          <w:szCs w:val="24"/>
        </w:rPr>
        <w:t>根据《昭平县城旅游公厕维护保养服务项目》，甲方将中标昭平县城旅游公厕维护保养服务作业业务承包给乙方，为了明确甲乙双方权利和义务，履行各自的职责，高效优质地完成县城旅游公厕维护保养作业业务，按照《中华人民共和国合同法》的有关规定，经甲乙双方在平等，自愿的基础上共同协商一致，现签订昭平县城旅游公厕维护保养服务承包合同。</w:t>
      </w:r>
    </w:p>
    <w:p w:rsidR="00A4781E" w:rsidRPr="00A4781E" w:rsidRDefault="00A4781E" w:rsidP="00A4781E">
      <w:pPr>
        <w:spacing w:line="400" w:lineRule="exact"/>
        <w:ind w:firstLineChars="200" w:firstLine="482"/>
        <w:rPr>
          <w:rFonts w:ascii="宋体" w:eastAsia="宋体" w:hAnsi="宋体" w:cs="宋体"/>
          <w:b/>
          <w:bCs/>
          <w:sz w:val="24"/>
          <w:szCs w:val="24"/>
        </w:rPr>
      </w:pPr>
      <w:r w:rsidRPr="00A4781E">
        <w:rPr>
          <w:rFonts w:ascii="宋体" w:eastAsia="宋体" w:hAnsi="宋体" w:cs="宋体" w:hint="eastAsia"/>
          <w:b/>
          <w:bCs/>
          <w:sz w:val="24"/>
          <w:szCs w:val="24"/>
        </w:rPr>
        <w:t>一、承包范围</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1、</w:t>
      </w:r>
      <w:r w:rsidR="00020375" w:rsidRPr="0052456B">
        <w:rPr>
          <w:rFonts w:asciiTheme="majorEastAsia" w:eastAsiaTheme="majorEastAsia" w:hAnsiTheme="majorEastAsia" w:cs="仿宋" w:hint="eastAsia"/>
          <w:sz w:val="24"/>
        </w:rPr>
        <w:t>昭平县城公厕的具体位置：宝塔公园公厕、文化广场公厕、体育场公厕、新华街公厕、永安街公厕、皇帝苑公厕、南池公厕、观龙台北公厕、茶寿广场公厕</w:t>
      </w:r>
      <w:r w:rsidRPr="00A4781E">
        <w:rPr>
          <w:rFonts w:ascii="宋体" w:eastAsia="宋体" w:hAnsi="宋体" w:cs="宋体" w:hint="eastAsia"/>
          <w:sz w:val="24"/>
          <w:szCs w:val="24"/>
        </w:rPr>
        <w:t>。</w:t>
      </w:r>
    </w:p>
    <w:p w:rsidR="00D06A46" w:rsidRPr="00D06A46" w:rsidRDefault="00D06A46" w:rsidP="00D06A46">
      <w:pPr>
        <w:spacing w:line="500" w:lineRule="exact"/>
        <w:ind w:firstLineChars="200" w:firstLine="480"/>
        <w:rPr>
          <w:rFonts w:asciiTheme="majorEastAsia" w:eastAsiaTheme="majorEastAsia" w:hAnsiTheme="majorEastAsia" w:cs="仿宋"/>
          <w:sz w:val="24"/>
          <w:szCs w:val="24"/>
          <w:shd w:val="clear" w:color="auto" w:fill="FFFFFF"/>
        </w:rPr>
      </w:pPr>
      <w:r w:rsidRPr="00D06A46">
        <w:rPr>
          <w:rFonts w:asciiTheme="majorEastAsia" w:eastAsiaTheme="majorEastAsia" w:hAnsiTheme="majorEastAsia" w:cs="仿宋" w:hint="eastAsia"/>
          <w:sz w:val="24"/>
          <w:szCs w:val="24"/>
        </w:rPr>
        <w:t>2、公厕清理化粪池和</w:t>
      </w:r>
      <w:r w:rsidRPr="00D06A46">
        <w:rPr>
          <w:rFonts w:asciiTheme="majorEastAsia" w:eastAsiaTheme="majorEastAsia" w:hAnsiTheme="majorEastAsia" w:cs="仿宋" w:hint="eastAsia"/>
          <w:sz w:val="24"/>
          <w:szCs w:val="24"/>
          <w:shd w:val="clear" w:color="auto" w:fill="FFFFFF"/>
        </w:rPr>
        <w:t>吸污要求：</w:t>
      </w:r>
    </w:p>
    <w:p w:rsidR="00D06A46" w:rsidRPr="00D06A46" w:rsidRDefault="00D06A46" w:rsidP="00D06A46">
      <w:pPr>
        <w:spacing w:line="500" w:lineRule="exact"/>
        <w:ind w:firstLineChars="200" w:firstLine="480"/>
        <w:rPr>
          <w:rFonts w:asciiTheme="majorEastAsia" w:eastAsiaTheme="majorEastAsia" w:hAnsiTheme="majorEastAsia" w:cs="仿宋"/>
          <w:sz w:val="24"/>
          <w:szCs w:val="24"/>
          <w:shd w:val="clear" w:color="auto" w:fill="FFFFFF"/>
        </w:rPr>
      </w:pPr>
      <w:r w:rsidRPr="00D06A46">
        <w:rPr>
          <w:rFonts w:asciiTheme="majorEastAsia" w:eastAsiaTheme="majorEastAsia" w:hAnsiTheme="majorEastAsia" w:cs="仿宋" w:hint="eastAsia"/>
          <w:sz w:val="24"/>
          <w:szCs w:val="24"/>
          <w:shd w:val="clear" w:color="auto" w:fill="FFFFFF"/>
        </w:rPr>
        <w:t>（1）因市政排污管网目前没有接到公厕化粪池导致观龙台公厕化粪池的污水无法排放到市政排污大管道，公厕每天排放出的污水约9个立方，每月需清4次，通过吸污车清理</w:t>
      </w:r>
      <w:r w:rsidR="007C5C2C" w:rsidRPr="00D06A46">
        <w:rPr>
          <w:rFonts w:asciiTheme="majorEastAsia" w:eastAsiaTheme="majorEastAsia" w:hAnsiTheme="majorEastAsia" w:cs="仿宋" w:hint="eastAsia"/>
          <w:sz w:val="24"/>
          <w:szCs w:val="24"/>
          <w:shd w:val="clear" w:color="auto" w:fill="FFFFFF"/>
        </w:rPr>
        <w:t>污</w:t>
      </w:r>
      <w:r w:rsidR="007C5C2C">
        <w:rPr>
          <w:rFonts w:asciiTheme="majorEastAsia" w:eastAsiaTheme="majorEastAsia" w:hAnsiTheme="majorEastAsia" w:cs="仿宋" w:hint="eastAsia"/>
          <w:sz w:val="24"/>
          <w:szCs w:val="24"/>
          <w:shd w:val="clear" w:color="auto" w:fill="FFFFFF"/>
        </w:rPr>
        <w:t>水</w:t>
      </w:r>
      <w:r w:rsidRPr="00D06A46">
        <w:rPr>
          <w:rFonts w:asciiTheme="majorEastAsia" w:eastAsiaTheme="majorEastAsia" w:hAnsiTheme="majorEastAsia" w:cs="仿宋" w:hint="eastAsia"/>
          <w:sz w:val="24"/>
          <w:szCs w:val="24"/>
          <w:shd w:val="clear" w:color="auto" w:fill="FFFFFF"/>
        </w:rPr>
        <w:t>，污水排放点自理。</w:t>
      </w:r>
    </w:p>
    <w:p w:rsidR="00D06A46" w:rsidRPr="00D06A46" w:rsidRDefault="00D06A46" w:rsidP="00D06A46">
      <w:pPr>
        <w:spacing w:line="500" w:lineRule="exact"/>
        <w:ind w:firstLineChars="200" w:firstLine="480"/>
        <w:rPr>
          <w:rFonts w:asciiTheme="majorEastAsia" w:eastAsiaTheme="majorEastAsia" w:hAnsiTheme="majorEastAsia" w:cs="仿宋"/>
          <w:sz w:val="24"/>
          <w:szCs w:val="24"/>
          <w:shd w:val="clear" w:color="auto" w:fill="FFFFFF"/>
        </w:rPr>
      </w:pPr>
      <w:r w:rsidRPr="00D06A46">
        <w:rPr>
          <w:rFonts w:asciiTheme="majorEastAsia" w:eastAsiaTheme="majorEastAsia" w:hAnsiTheme="majorEastAsia" w:cs="仿宋" w:hint="eastAsia"/>
          <w:sz w:val="24"/>
          <w:szCs w:val="24"/>
          <w:shd w:val="clear" w:color="auto" w:fill="FFFFFF"/>
        </w:rPr>
        <w:t>（2）因市政排污管网目前没有接到公厕化粪池导致文化广场公厕化粪池的污水无法排放到市政排污大管道，公厕每天排放出的污水约14个立方，，每月需清4次，通过吸污车清理，污水排放点自理。</w:t>
      </w:r>
    </w:p>
    <w:p w:rsidR="00D06A46" w:rsidRPr="00D06A46" w:rsidRDefault="00D06A46" w:rsidP="00D06A46">
      <w:pPr>
        <w:spacing w:line="500" w:lineRule="exact"/>
        <w:ind w:firstLineChars="200" w:firstLine="480"/>
        <w:rPr>
          <w:rFonts w:asciiTheme="majorEastAsia" w:eastAsiaTheme="majorEastAsia" w:hAnsiTheme="majorEastAsia" w:cs="仿宋"/>
          <w:sz w:val="24"/>
          <w:szCs w:val="24"/>
          <w:shd w:val="clear" w:color="auto" w:fill="FFFFFF"/>
        </w:rPr>
      </w:pPr>
      <w:r w:rsidRPr="00D06A46">
        <w:rPr>
          <w:rFonts w:asciiTheme="majorEastAsia" w:eastAsiaTheme="majorEastAsia" w:hAnsiTheme="majorEastAsia" w:cs="仿宋" w:hint="eastAsia"/>
          <w:sz w:val="24"/>
          <w:szCs w:val="24"/>
        </w:rPr>
        <w:t>（3）宝塔公园公厕、体育场公厕、新华街公厕、永安街公厕、皇帝苑公厕、南池公厕、茶寿广场公厕，</w:t>
      </w:r>
      <w:r w:rsidRPr="00D06A46">
        <w:rPr>
          <w:rFonts w:asciiTheme="majorEastAsia" w:eastAsiaTheme="majorEastAsia" w:hAnsiTheme="majorEastAsia" w:cs="仿宋" w:hint="eastAsia"/>
          <w:sz w:val="24"/>
          <w:szCs w:val="24"/>
          <w:shd w:val="clear" w:color="auto" w:fill="FFFFFF"/>
        </w:rPr>
        <w:t>每月需清1次</w:t>
      </w:r>
    </w:p>
    <w:p w:rsidR="00D06A46" w:rsidRPr="00D06A46" w:rsidRDefault="00D06A46" w:rsidP="00D06A46">
      <w:pPr>
        <w:spacing w:line="500" w:lineRule="exact"/>
        <w:ind w:firstLineChars="200" w:firstLine="480"/>
        <w:rPr>
          <w:rFonts w:asciiTheme="majorEastAsia" w:eastAsiaTheme="majorEastAsia" w:hAnsiTheme="majorEastAsia" w:cs="仿宋"/>
          <w:sz w:val="24"/>
          <w:szCs w:val="24"/>
        </w:rPr>
      </w:pPr>
      <w:r w:rsidRPr="00D06A46">
        <w:rPr>
          <w:rFonts w:asciiTheme="majorEastAsia" w:eastAsiaTheme="majorEastAsia" w:hAnsiTheme="majorEastAsia" w:cs="仿宋" w:hint="eastAsia"/>
          <w:sz w:val="24"/>
          <w:szCs w:val="24"/>
        </w:rPr>
        <w:t>3、公厕周边绿化养护、日常公厕维护、日常公厕保洁等。</w:t>
      </w:r>
    </w:p>
    <w:p w:rsidR="00A4781E" w:rsidRPr="00A4781E" w:rsidRDefault="00D06A46" w:rsidP="00D06A46">
      <w:pPr>
        <w:spacing w:line="400" w:lineRule="exact"/>
        <w:ind w:firstLineChars="200" w:firstLine="480"/>
        <w:rPr>
          <w:rFonts w:ascii="宋体" w:eastAsia="宋体" w:hAnsi="宋体" w:cs="宋体"/>
          <w:sz w:val="24"/>
          <w:szCs w:val="24"/>
        </w:rPr>
      </w:pPr>
      <w:r w:rsidRPr="0052456B">
        <w:rPr>
          <w:rFonts w:asciiTheme="majorEastAsia" w:eastAsiaTheme="majorEastAsia" w:hAnsiTheme="majorEastAsia" w:cs="仿宋" w:hint="eastAsia"/>
          <w:sz w:val="24"/>
          <w:szCs w:val="24"/>
        </w:rPr>
        <w:t>4、维护保养标准，按采购方具体要求执行（具体标准附后）。</w:t>
      </w:r>
    </w:p>
    <w:p w:rsidR="00A4781E" w:rsidRPr="00A4781E" w:rsidRDefault="00A4781E" w:rsidP="00A4781E">
      <w:pPr>
        <w:spacing w:line="400" w:lineRule="exact"/>
        <w:ind w:firstLineChars="200" w:firstLine="482"/>
        <w:rPr>
          <w:rFonts w:ascii="宋体" w:eastAsia="宋体" w:hAnsi="宋体" w:cs="宋体"/>
          <w:b/>
          <w:bCs/>
          <w:sz w:val="24"/>
          <w:szCs w:val="24"/>
        </w:rPr>
      </w:pPr>
      <w:r w:rsidRPr="00A4781E">
        <w:rPr>
          <w:rFonts w:ascii="宋体" w:eastAsia="宋体" w:hAnsi="宋体" w:cs="宋体" w:hint="eastAsia"/>
          <w:b/>
          <w:bCs/>
          <w:sz w:val="24"/>
          <w:szCs w:val="24"/>
        </w:rPr>
        <w:t>二、承包期限</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1、承包期限：</w:t>
      </w:r>
      <w:r w:rsidRPr="00A4781E">
        <w:rPr>
          <w:rFonts w:ascii="宋体" w:eastAsia="宋体" w:hAnsi="宋体" w:cs="宋体" w:hint="eastAsia"/>
          <w:sz w:val="24"/>
          <w:szCs w:val="24"/>
          <w:u w:val="single"/>
        </w:rPr>
        <w:t>从</w:t>
      </w:r>
      <w:r w:rsidRPr="0052456B">
        <w:rPr>
          <w:rFonts w:ascii="宋体" w:eastAsia="宋体" w:hAnsi="宋体" w:cs="宋体" w:hint="eastAsia"/>
          <w:sz w:val="24"/>
          <w:szCs w:val="24"/>
          <w:u w:val="single"/>
        </w:rPr>
        <w:t xml:space="preserve">   2026</w:t>
      </w:r>
      <w:r w:rsidRPr="00A4781E">
        <w:rPr>
          <w:rFonts w:ascii="宋体" w:eastAsia="宋体" w:hAnsi="宋体" w:cs="宋体" w:hint="eastAsia"/>
          <w:sz w:val="24"/>
          <w:szCs w:val="24"/>
          <w:u w:val="single"/>
        </w:rPr>
        <w:t>年</w:t>
      </w:r>
      <w:r w:rsidRPr="0052456B">
        <w:rPr>
          <w:rFonts w:ascii="宋体" w:eastAsia="宋体" w:hAnsi="宋体" w:cs="宋体" w:hint="eastAsia"/>
          <w:sz w:val="24"/>
          <w:szCs w:val="24"/>
          <w:u w:val="single"/>
        </w:rPr>
        <w:t xml:space="preserve">   </w:t>
      </w:r>
      <w:r w:rsidRPr="00A4781E">
        <w:rPr>
          <w:rFonts w:ascii="宋体" w:eastAsia="宋体" w:hAnsi="宋体" w:cs="宋体" w:hint="eastAsia"/>
          <w:sz w:val="24"/>
          <w:szCs w:val="24"/>
          <w:u w:val="single"/>
        </w:rPr>
        <w:t>月</w:t>
      </w:r>
      <w:r w:rsidRPr="0052456B">
        <w:rPr>
          <w:rFonts w:ascii="宋体" w:eastAsia="宋体" w:hAnsi="宋体" w:cs="宋体" w:hint="eastAsia"/>
          <w:sz w:val="24"/>
          <w:szCs w:val="24"/>
          <w:u w:val="single"/>
        </w:rPr>
        <w:t xml:space="preserve">   </w:t>
      </w:r>
      <w:r w:rsidRPr="00A4781E">
        <w:rPr>
          <w:rFonts w:ascii="宋体" w:eastAsia="宋体" w:hAnsi="宋体" w:cs="宋体" w:hint="eastAsia"/>
          <w:sz w:val="24"/>
          <w:szCs w:val="24"/>
          <w:u w:val="single"/>
        </w:rPr>
        <w:t>日起至</w:t>
      </w:r>
      <w:r w:rsidRPr="0052456B">
        <w:rPr>
          <w:rFonts w:ascii="宋体" w:eastAsia="宋体" w:hAnsi="宋体" w:cs="宋体" w:hint="eastAsia"/>
          <w:sz w:val="24"/>
          <w:szCs w:val="24"/>
          <w:u w:val="single"/>
        </w:rPr>
        <w:t xml:space="preserve">   </w:t>
      </w:r>
      <w:r w:rsidRPr="00A4781E">
        <w:rPr>
          <w:rFonts w:ascii="宋体" w:eastAsia="宋体" w:hAnsi="宋体" w:cs="宋体" w:hint="eastAsia"/>
          <w:sz w:val="24"/>
          <w:szCs w:val="24"/>
          <w:u w:val="single"/>
        </w:rPr>
        <w:t>年</w:t>
      </w:r>
      <w:r w:rsidRPr="0052456B">
        <w:rPr>
          <w:rFonts w:ascii="宋体" w:eastAsia="宋体" w:hAnsi="宋体" w:cs="宋体" w:hint="eastAsia"/>
          <w:sz w:val="24"/>
          <w:szCs w:val="24"/>
          <w:u w:val="single"/>
        </w:rPr>
        <w:t xml:space="preserve">  </w:t>
      </w:r>
      <w:r w:rsidRPr="00A4781E">
        <w:rPr>
          <w:rFonts w:ascii="宋体" w:eastAsia="宋体" w:hAnsi="宋体" w:cs="宋体" w:hint="eastAsia"/>
          <w:sz w:val="24"/>
          <w:szCs w:val="24"/>
          <w:u w:val="single"/>
        </w:rPr>
        <w:t>月</w:t>
      </w:r>
      <w:r w:rsidRPr="0052456B">
        <w:rPr>
          <w:rFonts w:ascii="宋体" w:eastAsia="宋体" w:hAnsi="宋体" w:cs="宋体" w:hint="eastAsia"/>
          <w:sz w:val="24"/>
          <w:szCs w:val="24"/>
          <w:u w:val="single"/>
        </w:rPr>
        <w:t xml:space="preserve"> </w:t>
      </w:r>
      <w:r w:rsidRPr="00A4781E">
        <w:rPr>
          <w:rFonts w:ascii="宋体" w:eastAsia="宋体" w:hAnsi="宋体" w:cs="宋体" w:hint="eastAsia"/>
          <w:sz w:val="24"/>
          <w:szCs w:val="24"/>
          <w:u w:val="single"/>
        </w:rPr>
        <w:t>日止(共</w:t>
      </w:r>
      <w:r w:rsidRPr="0052456B">
        <w:rPr>
          <w:rFonts w:ascii="宋体" w:eastAsia="宋体" w:hAnsi="宋体" w:cs="宋体" w:hint="eastAsia"/>
          <w:sz w:val="24"/>
          <w:szCs w:val="24"/>
          <w:u w:val="single"/>
        </w:rPr>
        <w:t>1</w:t>
      </w:r>
      <w:r w:rsidRPr="00A4781E">
        <w:rPr>
          <w:rFonts w:ascii="宋体" w:eastAsia="宋体" w:hAnsi="宋体" w:cs="宋体" w:hint="eastAsia"/>
          <w:sz w:val="24"/>
          <w:szCs w:val="24"/>
          <w:u w:val="single"/>
        </w:rPr>
        <w:t>年)</w:t>
      </w:r>
      <w:r w:rsidRPr="00A4781E">
        <w:rPr>
          <w:rFonts w:ascii="宋体" w:eastAsia="宋体" w:hAnsi="宋体" w:cs="宋体" w:hint="eastAsia"/>
          <w:sz w:val="24"/>
          <w:szCs w:val="24"/>
        </w:rPr>
        <w:t>；</w:t>
      </w:r>
    </w:p>
    <w:p w:rsidR="003E71A4" w:rsidRPr="003E71A4" w:rsidRDefault="00A4781E" w:rsidP="003E71A4">
      <w:pPr>
        <w:spacing w:line="500" w:lineRule="exact"/>
        <w:ind w:firstLineChars="200" w:firstLine="480"/>
        <w:rPr>
          <w:rFonts w:asciiTheme="majorEastAsia" w:eastAsiaTheme="majorEastAsia" w:hAnsiTheme="majorEastAsia" w:cs="仿宋"/>
          <w:sz w:val="24"/>
          <w:szCs w:val="24"/>
        </w:rPr>
      </w:pPr>
      <w:r w:rsidRPr="00A4781E">
        <w:rPr>
          <w:rFonts w:ascii="宋体" w:eastAsia="宋体" w:hAnsi="宋体" w:cs="宋体" w:hint="eastAsia"/>
          <w:sz w:val="24"/>
          <w:szCs w:val="24"/>
        </w:rPr>
        <w:t>2、人员配备：</w:t>
      </w:r>
      <w:r w:rsidR="003E71A4" w:rsidRPr="003E71A4">
        <w:rPr>
          <w:rFonts w:asciiTheme="majorEastAsia" w:eastAsiaTheme="majorEastAsia" w:hAnsiTheme="majorEastAsia" w:cs="仿宋" w:hint="eastAsia"/>
          <w:sz w:val="24"/>
          <w:szCs w:val="24"/>
        </w:rPr>
        <w:t>宝塔公园公厕，文化广场公厕，体育场公厕，新华街公厕、永安街公厕、皇帝苑公厕、南池公厕、观龙台北公厕、茶寿广场公厕，9个公厕配备人员</w:t>
      </w:r>
      <w:r w:rsidR="003E71A4" w:rsidRPr="003E71A4">
        <w:rPr>
          <w:rFonts w:asciiTheme="majorEastAsia" w:eastAsiaTheme="majorEastAsia" w:hAnsiTheme="majorEastAsia" w:cs="仿宋" w:hint="eastAsia"/>
          <w:sz w:val="24"/>
          <w:szCs w:val="24"/>
        </w:rPr>
        <w:lastRenderedPageBreak/>
        <w:t>不低于18人（包括项目管理人员和维修、电工人员）。</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3、</w:t>
      </w:r>
      <w:r w:rsidR="003E71A4" w:rsidRPr="00F80AD6">
        <w:rPr>
          <w:rFonts w:asciiTheme="majorEastAsia" w:eastAsiaTheme="majorEastAsia" w:hAnsiTheme="majorEastAsia" w:cs="仿宋" w:hint="eastAsia"/>
          <w:sz w:val="24"/>
        </w:rPr>
        <w:t>公厕开放时间：文化广场公厕、茶寿广场公厕24小时免费开放、体育场公厕18小时免费开放，按7:00-13:00,13:00-19:00, 19:00-次日凌晨1:00分，轮岗开展维护保养工作；宝塔公园公厕7:00-21:00、新华街公厕、永安街公厕、皇帝苑公厕、南池公厕、观龙台北公厕按16小时免费开放，按7:00-14:00,14:00-22:00</w:t>
      </w:r>
      <w:r w:rsidR="003E71A4">
        <w:rPr>
          <w:rFonts w:asciiTheme="majorEastAsia" w:eastAsiaTheme="majorEastAsia" w:hAnsiTheme="majorEastAsia" w:cs="仿宋" w:hint="eastAsia"/>
          <w:sz w:val="24"/>
        </w:rPr>
        <w:t>，</w:t>
      </w:r>
      <w:r w:rsidR="003E71A4" w:rsidRPr="00F80AD6">
        <w:rPr>
          <w:rFonts w:asciiTheme="majorEastAsia" w:eastAsiaTheme="majorEastAsia" w:hAnsiTheme="majorEastAsia" w:cs="仿宋" w:hint="eastAsia"/>
          <w:sz w:val="24"/>
        </w:rPr>
        <w:t>轮岗开展维护保养工作。</w:t>
      </w:r>
    </w:p>
    <w:p w:rsidR="00A4781E" w:rsidRPr="00A4781E" w:rsidRDefault="00A4781E" w:rsidP="00A4781E">
      <w:pPr>
        <w:spacing w:line="400" w:lineRule="exact"/>
        <w:ind w:firstLineChars="200" w:firstLine="482"/>
        <w:jc w:val="left"/>
        <w:rPr>
          <w:rFonts w:ascii="宋体" w:eastAsia="宋体" w:hAnsi="宋体" w:cs="宋体"/>
          <w:b/>
          <w:bCs/>
          <w:sz w:val="24"/>
          <w:szCs w:val="24"/>
        </w:rPr>
      </w:pPr>
      <w:r w:rsidRPr="00A4781E">
        <w:rPr>
          <w:rFonts w:ascii="宋体" w:eastAsia="宋体" w:hAnsi="宋体" w:cs="宋体" w:hint="eastAsia"/>
          <w:b/>
          <w:bCs/>
          <w:sz w:val="24"/>
          <w:szCs w:val="24"/>
        </w:rPr>
        <w:t>三、承包经费</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1、承包经费为</w:t>
      </w:r>
      <w:r w:rsidRPr="00A4781E">
        <w:rPr>
          <w:rFonts w:ascii="宋体" w:eastAsia="宋体" w:hAnsi="宋体" w:cs="Times New Roman" w:hint="eastAsia"/>
          <w:bCs/>
          <w:sz w:val="24"/>
          <w:szCs w:val="24"/>
        </w:rPr>
        <w:t>（人民币：大写）</w:t>
      </w:r>
      <w:r w:rsidRPr="00A4781E">
        <w:rPr>
          <w:rFonts w:ascii="宋体" w:eastAsia="宋体" w:hAnsi="宋体" w:cs="Times New Roman" w:hint="eastAsia"/>
          <w:bCs/>
          <w:sz w:val="24"/>
          <w:szCs w:val="24"/>
          <w:u w:val="single"/>
        </w:rPr>
        <w:t xml:space="preserve">              （  元/每年）</w:t>
      </w:r>
      <w:r w:rsidRPr="00A4781E">
        <w:rPr>
          <w:rFonts w:ascii="宋体" w:eastAsia="宋体" w:hAnsi="宋体" w:cs="宋体" w:hint="eastAsia"/>
          <w:sz w:val="24"/>
          <w:szCs w:val="24"/>
        </w:rPr>
        <w:t>。</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2、承包经费包括：员工工资、各项保险、维护配套费（含：蚊香、卫生纸、洗厕精、劳动工具、反光标志服、设备、设施维修费等），水电费、税金等；</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3、支付方式：自合同履行后按月支付承包费，甲方按上月督察考核(督察考核标准参照《昭平县城旅游公厕维护保养服务规范》)结果在次月25日前结算上个月的承包费（遇节假日顺延</w:t>
      </w:r>
      <w:r w:rsidRPr="00A4781E">
        <w:rPr>
          <w:rFonts w:ascii="宋体" w:eastAsia="宋体" w:hAnsi="宋体" w:cs="宋体"/>
          <w:sz w:val="24"/>
          <w:szCs w:val="24"/>
        </w:rPr>
        <w:t>）</w:t>
      </w:r>
      <w:r w:rsidRPr="00A4781E">
        <w:rPr>
          <w:rFonts w:ascii="宋体" w:eastAsia="宋体" w:hAnsi="宋体" w:cs="宋体" w:hint="eastAsia"/>
          <w:sz w:val="24"/>
          <w:szCs w:val="24"/>
        </w:rPr>
        <w:t>。按乙方开具的正式税务发票支付上月承包费给乙方。</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4、乙方自行缴交相关水电费，甲方配合办理水电费户头转接。</w:t>
      </w:r>
    </w:p>
    <w:p w:rsidR="00A4781E" w:rsidRPr="00A4781E" w:rsidRDefault="00A4781E" w:rsidP="00A4781E">
      <w:pPr>
        <w:spacing w:line="400" w:lineRule="exact"/>
        <w:ind w:firstLineChars="200" w:firstLine="482"/>
        <w:rPr>
          <w:rFonts w:ascii="宋体" w:eastAsia="宋体" w:hAnsi="宋体" w:cs="宋体"/>
          <w:b/>
          <w:bCs/>
          <w:sz w:val="24"/>
          <w:szCs w:val="24"/>
        </w:rPr>
      </w:pPr>
      <w:r w:rsidRPr="00A4781E">
        <w:rPr>
          <w:rFonts w:ascii="宋体" w:eastAsia="宋体" w:hAnsi="宋体" w:cs="宋体" w:hint="eastAsia"/>
          <w:b/>
          <w:bCs/>
          <w:sz w:val="24"/>
          <w:szCs w:val="24"/>
        </w:rPr>
        <w:t>四、在遵守《昭平县城旅游公厕维护保养服务规范》的前提下，甲乙双方的权利与义务：</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（一）、甲方的权利与义务</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1、甲方应按时支付款项。本合同的昭平县城旅游公厕维护保养服务作业服务经费由县财政拨款，如因特殊原因拨款未能及时到位，乙方不得以此为由而不履行本合同规定的义务。否则，甲方按规定扣罚；</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2、甲方可要求乙方调整不称职员工；</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3、甲方有监督检查乙方落实安全生产措施权利；</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4、甲方有权指派专人定期不定期按照公厕管理标准进行检查，如发现卫生不符合甲方要求，先以口头形式通知乙方立即整改，若不及时整改，再以书面形式通知乙方按公厕管理考核标准进行扣分（考核标准附后）；</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5、甲方为公厕正常用水、用电开设专一用户，如出现异常需协助乙方于相关部门沟通；</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（二）、乙方的权利与义务</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1、乙方公厕养护人员应服从甲方的管理，遵守甲方各项管理制度；</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2、乙方公厕养护工作人员必须身体健康、仪容端正、品德良好，无违法犯罪纪录；</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3、乙方公厕养护人员对养护工作认真负责，并定期征求甲方对公厕管理养护工作的意见和建议，对存在的问题及时处理；</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4、乙方可根据自身的工作特点和甲方对公厕维护保养要求自行安排工作程序；</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lastRenderedPageBreak/>
        <w:t xml:space="preserve">　 5、乙方应遵循</w:t>
      </w:r>
      <w:hyperlink r:id="rId15" w:tgtFrame="_blank" w:history="1">
        <w:r w:rsidRPr="00A4781E">
          <w:rPr>
            <w:rFonts w:ascii="宋体" w:eastAsia="宋体" w:hAnsi="宋体" w:cs="宋体" w:hint="eastAsia"/>
            <w:sz w:val="24"/>
            <w:szCs w:val="24"/>
          </w:rPr>
          <w:t>安全</w:t>
        </w:r>
      </w:hyperlink>
      <w:r w:rsidRPr="00A4781E">
        <w:rPr>
          <w:rFonts w:ascii="宋体" w:eastAsia="宋体" w:hAnsi="宋体" w:cs="宋体" w:hint="eastAsia"/>
          <w:sz w:val="24"/>
          <w:szCs w:val="24"/>
        </w:rPr>
        <w:t>操作、文明作业的有关规定，在卫生保洁过程中，采取严格的</w:t>
      </w:r>
      <w:hyperlink r:id="rId16" w:tgtFrame="_blank" w:history="1">
        <w:r w:rsidRPr="00A4781E">
          <w:rPr>
            <w:rFonts w:ascii="宋体" w:eastAsia="宋体" w:hAnsi="宋体" w:cs="宋体" w:hint="eastAsia"/>
            <w:sz w:val="24"/>
            <w:szCs w:val="24"/>
          </w:rPr>
          <w:t>安全</w:t>
        </w:r>
      </w:hyperlink>
      <w:r w:rsidRPr="00A4781E">
        <w:rPr>
          <w:rFonts w:ascii="宋体" w:eastAsia="宋体" w:hAnsi="宋体" w:cs="宋体" w:hint="eastAsia"/>
          <w:sz w:val="24"/>
          <w:szCs w:val="24"/>
        </w:rPr>
        <w:t>措施，如发生人身安全事故，责任与费用由乙方承担；</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6、乙方负责公厕保维护保养服务的培训，工作人员要统一着装上岗，做好安全防范工作；</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7、乙方自行提供公厕养护工作必需的设备和工具；</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8、乙方根据合同所承担的内容，按实际核定配备上岗人数按有关法规规定自行到有关部门申办用工手续，员工劳动保险手续。做好员工的教育管理工作，如发生违纪事情，由乙方承担一切经济责任和法律责任。原则上用工年龄应在18周岁以上，男60周岁以下，女50周岁以下。 </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9、乙方必须在合同签订后1个月内在昭平完成注册，以便服务费支付，乙方必须按有关法律规定为员工购买养老、医疗、工伤、人身意外伤害等保险，保障从业人员权益。</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10、如遇特殊情况（如突击检查、自然灾害等），乙方除应做好公厕管理的日常工作外，还应服从甲方统一指挥和调度，参加迎检及抢险救灾等工作；                                         </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11、承包期间，县政府举办文体、商贸和公益活动等大型活动时，移动公厕由甲方提供，乙方承担城区范围内按大型活动需要设置移动公厕的维护保养管理服务及相关费用；</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12、因政策因素至承包期满截止时有需延长合同履行时间时，乙方应无条件配合甲方做好工作，继续履行好承包合同义务等。</w:t>
      </w:r>
    </w:p>
    <w:p w:rsidR="00A4781E" w:rsidRPr="00A4781E" w:rsidRDefault="00A4781E" w:rsidP="00A4781E">
      <w:pPr>
        <w:spacing w:line="400" w:lineRule="exact"/>
        <w:ind w:firstLineChars="200" w:firstLine="482"/>
        <w:rPr>
          <w:rFonts w:ascii="宋体" w:eastAsia="宋体" w:hAnsi="宋体" w:cs="宋体"/>
          <w:b/>
          <w:bCs/>
          <w:sz w:val="24"/>
          <w:szCs w:val="24"/>
        </w:rPr>
      </w:pPr>
      <w:r w:rsidRPr="00A4781E">
        <w:rPr>
          <w:rFonts w:ascii="宋体" w:eastAsia="宋体" w:hAnsi="宋体" w:cs="宋体" w:hint="eastAsia"/>
          <w:b/>
          <w:bCs/>
          <w:sz w:val="24"/>
          <w:szCs w:val="24"/>
        </w:rPr>
        <w:t>五、合同变更与终止</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1、合同的变更与提前终止必采用书面形式；</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2、本合同规定的履行期限届满，合同自行终止；</w:t>
      </w:r>
    </w:p>
    <w:p w:rsidR="00A4781E" w:rsidRPr="00A4781E" w:rsidRDefault="00A4781E" w:rsidP="00A4781E">
      <w:pPr>
        <w:snapToGrid w:val="0"/>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 xml:space="preserve">　　3、乙方变更投标文件中拟投入本项目的项目有关人员及保洁人员名单，如擅自变更承诺投标文件中拟投入配备人员名单的，甲方立即终止采购合同。</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，甲方有权终止合同并扣留履约保证金；                            </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4、在合同履行过程中，如遇不可抗拒的因素，双方协商解决；</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 xml:space="preserve">　　5、合同内容变更、提前终止必须提前一个月书面通知对方，否则按中标额的10％承担违约责任。</w:t>
      </w:r>
    </w:p>
    <w:p w:rsidR="00A4781E" w:rsidRPr="00A4781E" w:rsidRDefault="00A4781E" w:rsidP="00A4781E">
      <w:pPr>
        <w:spacing w:line="400" w:lineRule="exact"/>
        <w:ind w:firstLineChars="200" w:firstLine="480"/>
        <w:rPr>
          <w:rFonts w:ascii="宋体" w:eastAsia="宋体" w:hAnsi="宋体" w:cs="宋体"/>
          <w:sz w:val="24"/>
          <w:szCs w:val="24"/>
        </w:rPr>
      </w:pPr>
      <w:r w:rsidRPr="00A4781E">
        <w:rPr>
          <w:rFonts w:ascii="宋体" w:eastAsia="宋体" w:hAnsi="宋体" w:cs="宋体" w:hint="eastAsia"/>
          <w:sz w:val="24"/>
          <w:szCs w:val="24"/>
        </w:rPr>
        <w:t>6、服务期满（包括因政策因素延长期），乙方需提供末期水费、电费支付凭证和职工（员工）劳务费支付证明后甲方执行履约保证金支付。</w:t>
      </w:r>
    </w:p>
    <w:p w:rsidR="00A4781E" w:rsidRPr="00A4781E" w:rsidRDefault="00A4781E" w:rsidP="00A4781E">
      <w:pPr>
        <w:spacing w:line="400" w:lineRule="exact"/>
        <w:ind w:firstLineChars="200" w:firstLine="482"/>
        <w:jc w:val="left"/>
        <w:rPr>
          <w:rFonts w:ascii="宋体" w:eastAsia="宋体" w:hAnsi="宋体" w:cs="宋体"/>
          <w:b/>
          <w:bCs/>
          <w:sz w:val="24"/>
          <w:szCs w:val="24"/>
        </w:rPr>
      </w:pPr>
      <w:r w:rsidRPr="00A4781E">
        <w:rPr>
          <w:rFonts w:ascii="宋体" w:eastAsia="宋体" w:hAnsi="宋体" w:cs="宋体" w:hint="eastAsia"/>
          <w:b/>
          <w:bCs/>
          <w:sz w:val="24"/>
          <w:szCs w:val="24"/>
        </w:rPr>
        <w:t>六、合同的组成</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1、本合同协议书；</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 xml:space="preserve">　　2．中标通知书；</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 xml:space="preserve">　　3．专用合同条款（附后）；</w:t>
      </w:r>
    </w:p>
    <w:p w:rsidR="00A4781E" w:rsidRPr="00A4781E" w:rsidRDefault="00A4781E" w:rsidP="00A4781E">
      <w:pPr>
        <w:spacing w:line="400" w:lineRule="exact"/>
        <w:ind w:firstLineChars="200" w:firstLine="482"/>
        <w:jc w:val="left"/>
        <w:rPr>
          <w:rFonts w:ascii="宋体" w:eastAsia="宋体" w:hAnsi="宋体" w:cs="宋体"/>
          <w:b/>
          <w:bCs/>
          <w:sz w:val="24"/>
          <w:szCs w:val="24"/>
        </w:rPr>
      </w:pPr>
      <w:r w:rsidRPr="00A4781E">
        <w:rPr>
          <w:rFonts w:ascii="宋体" w:eastAsia="宋体" w:hAnsi="宋体" w:cs="宋体" w:hint="eastAsia"/>
          <w:b/>
          <w:bCs/>
          <w:sz w:val="24"/>
          <w:szCs w:val="24"/>
        </w:rPr>
        <w:t xml:space="preserve"> 七、合同解除</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lastRenderedPageBreak/>
        <w:t xml:space="preserve">　  1．甲方未按合同规定向乙方支付费用，经乙方催讨后仍未支付时，乙方可以解除合同，并按违约责任要求赔偿；</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 xml:space="preserve">　  2．乙方严重失职造成甲方物业管理的重大损失，甲方可以解除合同，并按违约责任要求赔偿。</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 xml:space="preserve">　  3．乙方发生严重违约后，在收到甲方书面通知7个工作日内仍不能采取补救措施，甲方可以解除合同，并按本合同第五条第3款执行。</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本合同的解释权在昭平县环境卫生管理站。</w:t>
      </w:r>
    </w:p>
    <w:p w:rsidR="00A4781E" w:rsidRPr="00A4781E" w:rsidRDefault="00A4781E" w:rsidP="00A4781E">
      <w:pPr>
        <w:spacing w:line="400" w:lineRule="exact"/>
        <w:ind w:firstLineChars="200" w:firstLine="480"/>
        <w:jc w:val="left"/>
        <w:rPr>
          <w:rFonts w:ascii="宋体" w:eastAsia="宋体" w:hAnsi="宋体" w:cs="宋体"/>
          <w:sz w:val="24"/>
          <w:szCs w:val="24"/>
        </w:rPr>
      </w:pPr>
      <w:r w:rsidRPr="00A4781E">
        <w:rPr>
          <w:rFonts w:ascii="宋体" w:eastAsia="宋体" w:hAnsi="宋体" w:cs="宋体" w:hint="eastAsia"/>
          <w:sz w:val="24"/>
          <w:szCs w:val="24"/>
        </w:rPr>
        <w:t>本合同一式伍份，甲乙双方各执一份，昭平县城市管理综合执法局一份，昭平县政府采购管理办公室一份，招标代理机构一份，具有同等法律效力，自双方签字盖章后生效。</w:t>
      </w:r>
    </w:p>
    <w:p w:rsidR="00A4781E" w:rsidRPr="00A4781E" w:rsidRDefault="00A4781E" w:rsidP="00A4781E">
      <w:pPr>
        <w:spacing w:line="400" w:lineRule="exact"/>
        <w:ind w:firstLineChars="200" w:firstLine="480"/>
        <w:jc w:val="left"/>
        <w:rPr>
          <w:rFonts w:ascii="宋体" w:eastAsia="宋体" w:hAnsi="宋体" w:cs="宋体"/>
          <w:sz w:val="24"/>
          <w:szCs w:val="24"/>
        </w:rPr>
      </w:pPr>
    </w:p>
    <w:p w:rsidR="00A4781E" w:rsidRPr="00A4781E" w:rsidRDefault="00A4781E" w:rsidP="00A4781E">
      <w:pPr>
        <w:spacing w:before="100" w:beforeAutospacing="1" w:after="360" w:line="400" w:lineRule="exact"/>
        <w:jc w:val="left"/>
        <w:rPr>
          <w:rFonts w:ascii="宋体" w:eastAsia="宋体" w:hAnsi="宋体" w:cs="Times New Roman"/>
          <w:sz w:val="24"/>
          <w:szCs w:val="24"/>
        </w:rPr>
      </w:pPr>
    </w:p>
    <w:p w:rsidR="00BE1465" w:rsidRPr="0052456B" w:rsidRDefault="00BE1465" w:rsidP="00B82186">
      <w:pPr>
        <w:widowControl/>
        <w:spacing w:line="320" w:lineRule="exact"/>
        <w:ind w:firstLine="420"/>
        <w:jc w:val="left"/>
        <w:rPr>
          <w:rFonts w:asciiTheme="majorEastAsia" w:eastAsiaTheme="majorEastAsia" w:hAnsiTheme="majorEastAsia" w:cs="Times New Roman"/>
          <w:szCs w:val="24"/>
        </w:rPr>
      </w:pPr>
      <w:r w:rsidRPr="0052456B">
        <w:rPr>
          <w:rFonts w:asciiTheme="majorEastAsia" w:eastAsiaTheme="majorEastAsia" w:hAnsiTheme="majorEastAsia" w:cs="Times New Roman"/>
          <w:szCs w:val="24"/>
        </w:rPr>
        <w:br w:type="page"/>
      </w:r>
    </w:p>
    <w:p w:rsidR="00BE1465" w:rsidRPr="0052456B" w:rsidRDefault="00BE1465" w:rsidP="00BE1465">
      <w:pPr>
        <w:snapToGrid w:val="0"/>
        <w:spacing w:before="120" w:line="360" w:lineRule="auto"/>
        <w:ind w:firstLineChars="200" w:firstLine="480"/>
        <w:rPr>
          <w:rFonts w:asciiTheme="majorEastAsia" w:eastAsiaTheme="majorEastAsia" w:hAnsiTheme="majorEastAsia" w:cs="宋体"/>
          <w:sz w:val="24"/>
          <w:szCs w:val="24"/>
        </w:rPr>
      </w:pPr>
      <w:r w:rsidRPr="0052456B">
        <w:rPr>
          <w:rFonts w:asciiTheme="majorEastAsia" w:eastAsiaTheme="majorEastAsia" w:hAnsiTheme="majorEastAsia" w:cs="宋体" w:hint="eastAsia"/>
          <w:sz w:val="24"/>
          <w:szCs w:val="24"/>
        </w:rPr>
        <w:lastRenderedPageBreak/>
        <w:t>（签章页）</w:t>
      </w:r>
    </w:p>
    <w:p w:rsidR="00BE1465" w:rsidRPr="0052456B" w:rsidRDefault="00BE1465" w:rsidP="00BE1465">
      <w:pPr>
        <w:spacing w:line="560" w:lineRule="exact"/>
        <w:ind w:firstLine="482"/>
        <w:rPr>
          <w:rFonts w:asciiTheme="majorEastAsia" w:eastAsiaTheme="majorEastAsia" w:hAnsiTheme="majorEastAsia" w:cs="Times New Roman"/>
          <w:b/>
          <w:sz w:val="24"/>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spacing w:line="560" w:lineRule="exact"/>
        <w:ind w:firstLine="482"/>
        <w:rPr>
          <w:rFonts w:asciiTheme="majorEastAsia" w:eastAsiaTheme="majorEastAsia" w:hAnsiTheme="majorEastAsia" w:cs="Times New Roman"/>
          <w:b/>
          <w:sz w:val="24"/>
          <w:szCs w:val="24"/>
        </w:rPr>
      </w:pPr>
      <w:r w:rsidRPr="0052456B">
        <w:rPr>
          <w:rFonts w:asciiTheme="majorEastAsia" w:eastAsiaTheme="majorEastAsia" w:hAnsiTheme="majorEastAsia" w:cs="Times New Roman" w:hint="eastAsia"/>
          <w:b/>
          <w:sz w:val="24"/>
          <w:szCs w:val="24"/>
        </w:rPr>
        <w:t>甲方：（盖章）                      乙方：（盖章）</w:t>
      </w:r>
    </w:p>
    <w:p w:rsidR="00BE1465" w:rsidRPr="0052456B" w:rsidRDefault="00BE1465" w:rsidP="00BE1465">
      <w:pPr>
        <w:spacing w:line="560" w:lineRule="exact"/>
        <w:rPr>
          <w:rFonts w:asciiTheme="majorEastAsia" w:eastAsiaTheme="majorEastAsia" w:hAnsiTheme="majorEastAsia" w:cs="Times New Roman"/>
          <w:sz w:val="24"/>
          <w:szCs w:val="24"/>
        </w:rPr>
      </w:pPr>
    </w:p>
    <w:p w:rsidR="00BE1465" w:rsidRPr="0052456B" w:rsidRDefault="00BE1465" w:rsidP="00BE1465">
      <w:pPr>
        <w:spacing w:line="560" w:lineRule="exact"/>
        <w:rPr>
          <w:rFonts w:asciiTheme="majorEastAsia" w:eastAsiaTheme="majorEastAsia" w:hAnsiTheme="majorEastAsia" w:cs="Times New Roman"/>
          <w:sz w:val="24"/>
          <w:szCs w:val="24"/>
        </w:rPr>
      </w:pPr>
    </w:p>
    <w:p w:rsidR="00BE1465" w:rsidRPr="0052456B" w:rsidRDefault="00BE1465" w:rsidP="00BE1465">
      <w:pPr>
        <w:spacing w:line="560" w:lineRule="exac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法定人代表或委托代理人：           法定人代表或委托代理人：</w:t>
      </w:r>
    </w:p>
    <w:p w:rsidR="00BE1465" w:rsidRPr="0052456B" w:rsidRDefault="00BE1465" w:rsidP="00BE1465">
      <w:pPr>
        <w:spacing w:line="560" w:lineRule="exact"/>
        <w:rPr>
          <w:rFonts w:asciiTheme="majorEastAsia" w:eastAsiaTheme="majorEastAsia" w:hAnsiTheme="majorEastAsia" w:cs="Times New Roman"/>
          <w:sz w:val="24"/>
          <w:szCs w:val="24"/>
        </w:rPr>
      </w:pPr>
    </w:p>
    <w:p w:rsidR="00BE1465" w:rsidRPr="0052456B" w:rsidRDefault="00BE1465" w:rsidP="00BE1465">
      <w:pPr>
        <w:spacing w:line="560" w:lineRule="exact"/>
        <w:rPr>
          <w:rFonts w:asciiTheme="majorEastAsia" w:eastAsiaTheme="majorEastAsia" w:hAnsiTheme="majorEastAsia" w:cs="Times New Roman"/>
          <w:sz w:val="24"/>
          <w:szCs w:val="24"/>
        </w:rPr>
      </w:pPr>
    </w:p>
    <w:p w:rsidR="00BE1465" w:rsidRPr="0052456B" w:rsidRDefault="00BE1465" w:rsidP="00BE1465">
      <w:pPr>
        <w:spacing w:line="560" w:lineRule="exac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地址：   地址：</w:t>
      </w:r>
    </w:p>
    <w:p w:rsidR="00BE1465" w:rsidRPr="0052456B" w:rsidRDefault="00BE1465" w:rsidP="00BE1465">
      <w:pPr>
        <w:spacing w:line="560" w:lineRule="exac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联系人：                           联系人：</w:t>
      </w:r>
    </w:p>
    <w:p w:rsidR="00BE1465" w:rsidRPr="0052456B" w:rsidRDefault="00BE1465" w:rsidP="00BE1465">
      <w:pPr>
        <w:spacing w:line="560" w:lineRule="exact"/>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 xml:space="preserve">电话： </w:t>
      </w:r>
      <w:r w:rsidRPr="0052456B">
        <w:rPr>
          <w:rFonts w:asciiTheme="majorEastAsia" w:eastAsiaTheme="majorEastAsia" w:hAnsiTheme="majorEastAsia" w:cs="宋体" w:hint="eastAsia"/>
          <w:sz w:val="24"/>
          <w:szCs w:val="24"/>
        </w:rPr>
        <w:t>电话：</w:t>
      </w:r>
    </w:p>
    <w:p w:rsidR="00BE1465" w:rsidRPr="0052456B" w:rsidRDefault="00BE1465" w:rsidP="00BE1465">
      <w:pPr>
        <w:spacing w:line="560" w:lineRule="exact"/>
        <w:ind w:firstLineChars="1700" w:firstLine="4080"/>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开户银行：</w:t>
      </w:r>
    </w:p>
    <w:p w:rsidR="00BE1465" w:rsidRPr="0052456B" w:rsidRDefault="00BE1465" w:rsidP="00BE1465">
      <w:pPr>
        <w:spacing w:line="560" w:lineRule="exact"/>
        <w:ind w:firstLineChars="1700" w:firstLine="4080"/>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开户名称：</w:t>
      </w:r>
    </w:p>
    <w:p w:rsidR="00BE1465" w:rsidRPr="0052456B" w:rsidRDefault="00BE1465" w:rsidP="00BE1465">
      <w:pPr>
        <w:spacing w:line="560" w:lineRule="exact"/>
        <w:ind w:firstLineChars="1700" w:firstLine="4080"/>
        <w:rPr>
          <w:rFonts w:asciiTheme="majorEastAsia" w:eastAsiaTheme="majorEastAsia" w:hAnsiTheme="majorEastAsia" w:cs="Times New Roman"/>
          <w:sz w:val="24"/>
          <w:szCs w:val="24"/>
        </w:rPr>
      </w:pPr>
      <w:r w:rsidRPr="0052456B">
        <w:rPr>
          <w:rFonts w:asciiTheme="majorEastAsia" w:eastAsiaTheme="majorEastAsia" w:hAnsiTheme="majorEastAsia" w:cs="Times New Roman" w:hint="eastAsia"/>
          <w:sz w:val="24"/>
          <w:szCs w:val="24"/>
        </w:rPr>
        <w:t>银行账号：</w:t>
      </w:r>
    </w:p>
    <w:p w:rsidR="00BE1465" w:rsidRPr="0052456B" w:rsidRDefault="00BE1465" w:rsidP="00BE1465">
      <w:pPr>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BE1465" w:rsidRPr="0052456B" w:rsidRDefault="00BE1465" w:rsidP="00BE1465">
      <w:pPr>
        <w:spacing w:after="120"/>
        <w:ind w:firstLine="420"/>
        <w:rPr>
          <w:rFonts w:asciiTheme="majorEastAsia" w:eastAsiaTheme="majorEastAsia" w:hAnsiTheme="majorEastAsia" w:cs="Times New Roman"/>
          <w:szCs w:val="24"/>
        </w:rPr>
      </w:pPr>
    </w:p>
    <w:p w:rsidR="003565BC" w:rsidRPr="0052456B" w:rsidRDefault="003565B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pPr>
        <w:rPr>
          <w:rFonts w:asciiTheme="majorEastAsia" w:eastAsiaTheme="majorEastAsia" w:hAnsiTheme="majorEastAsia"/>
        </w:rPr>
      </w:pPr>
    </w:p>
    <w:p w:rsidR="00466A8C" w:rsidRPr="0052456B" w:rsidRDefault="00466A8C" w:rsidP="00466A8C">
      <w:pPr>
        <w:spacing w:line="360" w:lineRule="auto"/>
        <w:contextualSpacing/>
        <w:rPr>
          <w:rFonts w:ascii="仿宋" w:eastAsia="仿宋" w:hAnsi="仿宋" w:cs="仿宋"/>
          <w:szCs w:val="21"/>
        </w:rPr>
      </w:pPr>
      <w:r w:rsidRPr="0052456B">
        <w:rPr>
          <w:rFonts w:ascii="仿宋" w:eastAsia="仿宋" w:hAnsi="仿宋" w:cs="仿宋" w:hint="eastAsia"/>
          <w:b/>
          <w:bCs/>
          <w:sz w:val="24"/>
          <w:szCs w:val="24"/>
        </w:rPr>
        <w:t>其他文书、文件格式</w:t>
      </w:r>
    </w:p>
    <w:p w:rsidR="00466A8C" w:rsidRPr="0052456B" w:rsidRDefault="00466A8C" w:rsidP="00466A8C">
      <w:pPr>
        <w:spacing w:line="360" w:lineRule="auto"/>
        <w:jc w:val="center"/>
        <w:rPr>
          <w:rFonts w:ascii="仿宋" w:eastAsia="仿宋" w:hAnsi="仿宋" w:cs="仿宋"/>
          <w:b/>
          <w:bCs/>
          <w:sz w:val="32"/>
          <w:szCs w:val="32"/>
        </w:rPr>
      </w:pPr>
      <w:r w:rsidRPr="0052456B">
        <w:rPr>
          <w:rFonts w:ascii="仿宋" w:eastAsia="仿宋" w:hAnsi="仿宋" w:cs="仿宋" w:hint="eastAsia"/>
          <w:b/>
          <w:bCs/>
          <w:sz w:val="32"/>
          <w:szCs w:val="32"/>
        </w:rPr>
        <w:t>质疑函（格式）</w:t>
      </w:r>
    </w:p>
    <w:p w:rsidR="00466A8C" w:rsidRPr="0052456B" w:rsidRDefault="00466A8C" w:rsidP="00466A8C">
      <w:pPr>
        <w:spacing w:line="360" w:lineRule="auto"/>
        <w:ind w:firstLineChars="200" w:firstLine="422"/>
        <w:contextualSpacing/>
        <w:rPr>
          <w:rFonts w:ascii="仿宋" w:eastAsia="仿宋" w:hAnsi="仿宋" w:cs="仿宋"/>
          <w:b/>
          <w:bCs/>
          <w:kern w:val="0"/>
          <w:szCs w:val="21"/>
        </w:rPr>
      </w:pPr>
      <w:r w:rsidRPr="0052456B">
        <w:rPr>
          <w:rFonts w:ascii="仿宋" w:eastAsia="仿宋" w:hAnsi="仿宋" w:cs="仿宋" w:hint="eastAsia"/>
          <w:b/>
          <w:bCs/>
          <w:kern w:val="0"/>
          <w:szCs w:val="21"/>
        </w:rPr>
        <w:t>一、质疑供应商基本信息：</w:t>
      </w:r>
    </w:p>
    <w:p w:rsidR="00466A8C" w:rsidRPr="0052456B" w:rsidRDefault="00466A8C" w:rsidP="00466A8C">
      <w:pPr>
        <w:spacing w:line="360" w:lineRule="auto"/>
        <w:ind w:firstLineChars="200" w:firstLine="420"/>
        <w:contextualSpacing/>
        <w:rPr>
          <w:rFonts w:ascii="仿宋" w:eastAsia="仿宋" w:hAnsi="仿宋" w:cs="仿宋"/>
          <w:bCs/>
          <w:kern w:val="0"/>
          <w:szCs w:val="21"/>
          <w:u w:val="single"/>
        </w:rPr>
      </w:pPr>
      <w:r w:rsidRPr="0052456B">
        <w:rPr>
          <w:rFonts w:ascii="仿宋" w:eastAsia="仿宋" w:hAnsi="仿宋" w:cs="仿宋" w:hint="eastAsia"/>
          <w:bCs/>
          <w:kern w:val="0"/>
          <w:szCs w:val="21"/>
        </w:rPr>
        <w:t>质疑供应商：</w:t>
      </w:r>
    </w:p>
    <w:p w:rsidR="00466A8C" w:rsidRPr="0052456B" w:rsidRDefault="00466A8C" w:rsidP="00466A8C">
      <w:pPr>
        <w:spacing w:line="360" w:lineRule="auto"/>
        <w:ind w:firstLineChars="200" w:firstLine="420"/>
        <w:contextualSpacing/>
        <w:rPr>
          <w:rFonts w:ascii="仿宋" w:eastAsia="仿宋" w:hAnsi="仿宋" w:cs="仿宋"/>
          <w:bCs/>
          <w:kern w:val="0"/>
          <w:szCs w:val="21"/>
        </w:rPr>
      </w:pPr>
      <w:r w:rsidRPr="0052456B">
        <w:rPr>
          <w:rFonts w:ascii="仿宋" w:eastAsia="仿宋" w:hAnsi="仿宋" w:cs="仿宋" w:hint="eastAsia"/>
          <w:bCs/>
          <w:kern w:val="0"/>
          <w:szCs w:val="21"/>
        </w:rPr>
        <w:t>地址：邮编：</w:t>
      </w:r>
    </w:p>
    <w:p w:rsidR="00466A8C" w:rsidRPr="0052456B" w:rsidRDefault="00466A8C" w:rsidP="00466A8C">
      <w:pPr>
        <w:spacing w:line="360" w:lineRule="auto"/>
        <w:ind w:firstLineChars="200" w:firstLine="420"/>
        <w:contextualSpacing/>
        <w:rPr>
          <w:rFonts w:ascii="仿宋" w:eastAsia="仿宋" w:hAnsi="仿宋" w:cs="仿宋"/>
          <w:bCs/>
          <w:kern w:val="0"/>
          <w:szCs w:val="21"/>
        </w:rPr>
      </w:pPr>
      <w:r w:rsidRPr="0052456B">
        <w:rPr>
          <w:rFonts w:ascii="仿宋" w:eastAsia="仿宋" w:hAnsi="仿宋" w:cs="仿宋" w:hint="eastAsia"/>
          <w:bCs/>
          <w:kern w:val="0"/>
          <w:szCs w:val="21"/>
        </w:rPr>
        <w:t>联系人：联系电话：</w:t>
      </w:r>
    </w:p>
    <w:p w:rsidR="00466A8C" w:rsidRPr="0052456B" w:rsidRDefault="00466A8C" w:rsidP="00466A8C">
      <w:pPr>
        <w:spacing w:line="360" w:lineRule="auto"/>
        <w:ind w:firstLineChars="200" w:firstLine="420"/>
        <w:contextualSpacing/>
        <w:rPr>
          <w:rFonts w:ascii="仿宋" w:eastAsia="仿宋" w:hAnsi="仿宋" w:cs="仿宋"/>
          <w:bCs/>
          <w:kern w:val="0"/>
          <w:szCs w:val="21"/>
        </w:rPr>
      </w:pPr>
      <w:r w:rsidRPr="0052456B">
        <w:rPr>
          <w:rFonts w:ascii="仿宋" w:eastAsia="仿宋" w:hAnsi="仿宋" w:cs="仿宋" w:hint="eastAsia"/>
          <w:bCs/>
          <w:kern w:val="0"/>
          <w:szCs w:val="21"/>
        </w:rPr>
        <w:t>授权代表：</w:t>
      </w:r>
    </w:p>
    <w:p w:rsidR="00466A8C" w:rsidRPr="0052456B" w:rsidRDefault="00466A8C" w:rsidP="00466A8C">
      <w:pPr>
        <w:spacing w:line="360" w:lineRule="auto"/>
        <w:ind w:firstLineChars="200" w:firstLine="420"/>
        <w:contextualSpacing/>
        <w:rPr>
          <w:rFonts w:ascii="仿宋" w:eastAsia="仿宋" w:hAnsi="仿宋" w:cs="仿宋"/>
          <w:bCs/>
          <w:kern w:val="0"/>
          <w:szCs w:val="21"/>
          <w:u w:val="single"/>
        </w:rPr>
      </w:pPr>
      <w:r w:rsidRPr="0052456B">
        <w:rPr>
          <w:rFonts w:ascii="仿宋" w:eastAsia="仿宋" w:hAnsi="仿宋" w:cs="仿宋" w:hint="eastAsia"/>
          <w:bCs/>
          <w:kern w:val="0"/>
          <w:szCs w:val="21"/>
        </w:rPr>
        <w:t>联系电话：</w:t>
      </w:r>
    </w:p>
    <w:p w:rsidR="00466A8C" w:rsidRPr="0052456B" w:rsidRDefault="00466A8C" w:rsidP="00466A8C">
      <w:pPr>
        <w:spacing w:line="360" w:lineRule="auto"/>
        <w:ind w:firstLineChars="200" w:firstLine="420"/>
        <w:contextualSpacing/>
        <w:rPr>
          <w:rFonts w:ascii="仿宋" w:eastAsia="仿宋" w:hAnsi="仿宋" w:cs="仿宋"/>
          <w:bCs/>
          <w:kern w:val="0"/>
          <w:szCs w:val="21"/>
        </w:rPr>
      </w:pPr>
      <w:r w:rsidRPr="0052456B">
        <w:rPr>
          <w:rFonts w:ascii="仿宋" w:eastAsia="仿宋" w:hAnsi="仿宋" w:cs="仿宋" w:hint="eastAsia"/>
          <w:bCs/>
          <w:kern w:val="0"/>
          <w:szCs w:val="21"/>
        </w:rPr>
        <w:t>地址：邮编：</w:t>
      </w:r>
    </w:p>
    <w:p w:rsidR="00466A8C" w:rsidRPr="0052456B" w:rsidRDefault="00466A8C" w:rsidP="00466A8C">
      <w:pPr>
        <w:spacing w:line="360" w:lineRule="auto"/>
        <w:ind w:firstLineChars="200" w:firstLine="422"/>
        <w:contextualSpacing/>
        <w:rPr>
          <w:rFonts w:ascii="仿宋" w:eastAsia="仿宋" w:hAnsi="仿宋" w:cs="仿宋"/>
          <w:b/>
          <w:bCs/>
          <w:kern w:val="0"/>
          <w:szCs w:val="21"/>
        </w:rPr>
      </w:pPr>
      <w:r w:rsidRPr="0052456B">
        <w:rPr>
          <w:rFonts w:ascii="仿宋" w:eastAsia="仿宋" w:hAnsi="仿宋" w:cs="仿宋" w:hint="eastAsia"/>
          <w:b/>
          <w:bCs/>
          <w:kern w:val="0"/>
          <w:szCs w:val="21"/>
        </w:rPr>
        <w:t>二、质疑项目基本情况：</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bCs/>
          <w:kern w:val="0"/>
          <w:szCs w:val="21"/>
        </w:rPr>
        <w:t>质疑</w:t>
      </w:r>
      <w:r w:rsidRPr="0052456B">
        <w:rPr>
          <w:rFonts w:ascii="仿宋" w:eastAsia="仿宋" w:hAnsi="仿宋" w:cs="仿宋" w:hint="eastAsia"/>
          <w:kern w:val="0"/>
          <w:szCs w:val="21"/>
        </w:rPr>
        <w:t>项目的名称：</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bCs/>
          <w:kern w:val="0"/>
          <w:szCs w:val="21"/>
        </w:rPr>
        <w:t>质疑</w:t>
      </w:r>
      <w:r w:rsidRPr="0052456B">
        <w:rPr>
          <w:rFonts w:ascii="仿宋" w:eastAsia="仿宋" w:hAnsi="仿宋" w:cs="仿宋" w:hint="eastAsia"/>
          <w:kern w:val="0"/>
          <w:szCs w:val="21"/>
        </w:rPr>
        <w:t>项目的编号：</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采购人名称：</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质疑事项：</w:t>
      </w:r>
    </w:p>
    <w:p w:rsidR="00466A8C" w:rsidRPr="0052456B" w:rsidRDefault="00466A8C" w:rsidP="00466A8C">
      <w:pPr>
        <w:spacing w:line="360" w:lineRule="auto"/>
        <w:ind w:leftChars="12" w:left="25" w:firstLineChars="147" w:firstLine="309"/>
        <w:contextualSpacing/>
        <w:rPr>
          <w:rFonts w:ascii="仿宋" w:eastAsia="仿宋" w:hAnsi="仿宋" w:cs="仿宋"/>
          <w:kern w:val="0"/>
          <w:szCs w:val="21"/>
        </w:rPr>
      </w:pPr>
      <w:r w:rsidRPr="0052456B">
        <w:rPr>
          <w:rFonts w:ascii="仿宋" w:eastAsia="仿宋" w:hAnsi="仿宋" w:cs="仿宋" w:hint="eastAsia"/>
          <w:kern w:val="0"/>
          <w:szCs w:val="21"/>
        </w:rPr>
        <w:t>□采购文件   采购文件获取日期：</w:t>
      </w:r>
    </w:p>
    <w:p w:rsidR="00466A8C" w:rsidRPr="0052456B" w:rsidRDefault="00466A8C" w:rsidP="00466A8C">
      <w:pPr>
        <w:spacing w:line="360" w:lineRule="auto"/>
        <w:ind w:leftChars="12" w:left="25" w:firstLineChars="147" w:firstLine="309"/>
        <w:contextualSpacing/>
        <w:rPr>
          <w:rFonts w:ascii="仿宋" w:eastAsia="仿宋" w:hAnsi="仿宋" w:cs="仿宋"/>
          <w:kern w:val="0"/>
          <w:szCs w:val="21"/>
        </w:rPr>
      </w:pPr>
      <w:r w:rsidRPr="0052456B">
        <w:rPr>
          <w:rFonts w:ascii="仿宋" w:eastAsia="仿宋" w:hAnsi="仿宋" w:cs="仿宋" w:hint="eastAsia"/>
          <w:kern w:val="0"/>
          <w:szCs w:val="21"/>
        </w:rPr>
        <w:t xml:space="preserve">□采购过程   </w:t>
      </w:r>
    </w:p>
    <w:p w:rsidR="00466A8C" w:rsidRPr="0052456B" w:rsidRDefault="00466A8C" w:rsidP="00466A8C">
      <w:pPr>
        <w:spacing w:line="360" w:lineRule="auto"/>
        <w:ind w:leftChars="12" w:left="25" w:firstLineChars="147" w:firstLine="309"/>
        <w:contextualSpacing/>
        <w:rPr>
          <w:rFonts w:ascii="仿宋" w:eastAsia="仿宋" w:hAnsi="仿宋" w:cs="仿宋"/>
          <w:bCs/>
          <w:kern w:val="0"/>
          <w:szCs w:val="21"/>
          <w:u w:val="single"/>
        </w:rPr>
      </w:pPr>
      <w:r w:rsidRPr="0052456B">
        <w:rPr>
          <w:rFonts w:ascii="仿宋" w:eastAsia="仿宋" w:hAnsi="仿宋" w:cs="仿宋" w:hint="eastAsia"/>
          <w:kern w:val="0"/>
          <w:szCs w:val="21"/>
        </w:rPr>
        <w:t xml:space="preserve">□成交结果   </w:t>
      </w:r>
    </w:p>
    <w:p w:rsidR="00466A8C" w:rsidRPr="0052456B" w:rsidRDefault="00466A8C" w:rsidP="00466A8C">
      <w:pPr>
        <w:spacing w:line="360" w:lineRule="auto"/>
        <w:ind w:leftChars="12" w:left="25" w:firstLineChars="196" w:firstLine="413"/>
        <w:contextualSpacing/>
        <w:rPr>
          <w:rFonts w:ascii="仿宋" w:eastAsia="仿宋" w:hAnsi="仿宋" w:cs="仿宋"/>
          <w:b/>
          <w:kern w:val="0"/>
          <w:szCs w:val="21"/>
        </w:rPr>
      </w:pPr>
      <w:r w:rsidRPr="0052456B">
        <w:rPr>
          <w:rFonts w:ascii="仿宋" w:eastAsia="仿宋" w:hAnsi="仿宋" w:cs="仿宋" w:hint="eastAsia"/>
          <w:b/>
          <w:kern w:val="0"/>
          <w:szCs w:val="21"/>
        </w:rPr>
        <w:t>三、质疑事项具体内容</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质疑事项1：</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事实依据：</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法律依据：</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质疑事项2</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四、与质疑事项相关的质疑请求：</w:t>
      </w: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请求：</w:t>
      </w:r>
    </w:p>
    <w:p w:rsidR="00466A8C" w:rsidRPr="0052456B" w:rsidRDefault="00466A8C" w:rsidP="00466A8C">
      <w:pPr>
        <w:spacing w:line="360" w:lineRule="auto"/>
        <w:ind w:leftChars="12" w:left="25" w:firstLineChars="147" w:firstLine="309"/>
        <w:contextualSpacing/>
        <w:rPr>
          <w:rFonts w:ascii="仿宋" w:eastAsia="仿宋" w:hAnsi="仿宋" w:cs="仿宋"/>
          <w:kern w:val="0"/>
          <w:szCs w:val="21"/>
        </w:rPr>
      </w:pP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签字（签章）：                                       公章：</w:t>
      </w:r>
    </w:p>
    <w:p w:rsidR="00466A8C" w:rsidRPr="0052456B" w:rsidRDefault="00466A8C" w:rsidP="00466A8C">
      <w:pPr>
        <w:spacing w:line="360" w:lineRule="auto"/>
        <w:ind w:leftChars="12" w:left="25" w:firstLineChars="147" w:firstLine="309"/>
        <w:contextualSpacing/>
        <w:rPr>
          <w:rFonts w:ascii="仿宋" w:eastAsia="仿宋" w:hAnsi="仿宋" w:cs="仿宋"/>
          <w:kern w:val="0"/>
          <w:szCs w:val="21"/>
        </w:rPr>
      </w:pPr>
    </w:p>
    <w:p w:rsidR="00466A8C" w:rsidRPr="0052456B" w:rsidRDefault="00466A8C" w:rsidP="00466A8C">
      <w:pPr>
        <w:spacing w:line="360" w:lineRule="auto"/>
        <w:ind w:leftChars="12" w:left="25" w:firstLineChars="197" w:firstLine="414"/>
        <w:contextualSpacing/>
        <w:rPr>
          <w:rFonts w:ascii="仿宋" w:eastAsia="仿宋" w:hAnsi="仿宋" w:cs="仿宋"/>
          <w:kern w:val="0"/>
          <w:szCs w:val="21"/>
        </w:rPr>
      </w:pPr>
      <w:r w:rsidRPr="0052456B">
        <w:rPr>
          <w:rFonts w:ascii="仿宋" w:eastAsia="仿宋" w:hAnsi="仿宋" w:cs="仿宋" w:hint="eastAsia"/>
          <w:kern w:val="0"/>
          <w:szCs w:val="21"/>
        </w:rPr>
        <w:t>日期：</w:t>
      </w:r>
    </w:p>
    <w:p w:rsidR="00466A8C" w:rsidRPr="0052456B" w:rsidRDefault="00466A8C" w:rsidP="00466A8C">
      <w:pPr>
        <w:spacing w:line="360" w:lineRule="auto"/>
        <w:contextualSpacing/>
        <w:rPr>
          <w:rFonts w:ascii="仿宋" w:eastAsia="仿宋" w:hAnsi="仿宋" w:cs="仿宋"/>
          <w:b/>
          <w:kern w:val="0"/>
          <w:szCs w:val="21"/>
        </w:rPr>
      </w:pPr>
    </w:p>
    <w:p w:rsidR="00466A8C" w:rsidRPr="0052456B" w:rsidRDefault="00466A8C" w:rsidP="00466A8C">
      <w:pPr>
        <w:spacing w:line="360" w:lineRule="auto"/>
        <w:contextualSpacing/>
        <w:rPr>
          <w:rFonts w:ascii="仿宋" w:eastAsia="仿宋" w:hAnsi="仿宋" w:cs="仿宋"/>
          <w:b/>
          <w:kern w:val="0"/>
          <w:szCs w:val="21"/>
        </w:rPr>
      </w:pPr>
    </w:p>
    <w:p w:rsidR="00466A8C" w:rsidRPr="0052456B" w:rsidRDefault="00466A8C" w:rsidP="00466A8C">
      <w:pPr>
        <w:spacing w:line="360" w:lineRule="auto"/>
        <w:contextualSpacing/>
        <w:rPr>
          <w:rFonts w:ascii="仿宋" w:eastAsia="仿宋" w:hAnsi="仿宋" w:cs="仿宋"/>
          <w:b/>
          <w:kern w:val="0"/>
          <w:szCs w:val="21"/>
        </w:rPr>
      </w:pPr>
      <w:r w:rsidRPr="0052456B">
        <w:rPr>
          <w:rFonts w:ascii="仿宋" w:eastAsia="仿宋" w:hAnsi="仿宋" w:cs="仿宋" w:hint="eastAsia"/>
          <w:b/>
          <w:kern w:val="0"/>
          <w:szCs w:val="21"/>
        </w:rPr>
        <w:t>说明：</w:t>
      </w:r>
    </w:p>
    <w:p w:rsidR="00466A8C" w:rsidRPr="0052456B" w:rsidRDefault="00466A8C" w:rsidP="00466A8C">
      <w:pPr>
        <w:spacing w:line="360" w:lineRule="auto"/>
        <w:ind w:leftChars="12" w:left="25" w:firstLineChars="147" w:firstLine="310"/>
        <w:contextualSpacing/>
        <w:rPr>
          <w:rFonts w:ascii="仿宋" w:eastAsia="仿宋" w:hAnsi="仿宋" w:cs="仿宋"/>
          <w:b/>
          <w:bCs/>
          <w:kern w:val="0"/>
          <w:szCs w:val="21"/>
        </w:rPr>
      </w:pPr>
      <w:r w:rsidRPr="0052456B">
        <w:rPr>
          <w:rFonts w:ascii="仿宋" w:eastAsia="仿宋" w:hAnsi="仿宋" w:cs="仿宋" w:hint="eastAsia"/>
          <w:b/>
          <w:kern w:val="0"/>
          <w:szCs w:val="21"/>
        </w:rPr>
        <w:t>1.供应商提出质疑时，应提交质疑函和必要的证明材料</w:t>
      </w:r>
      <w:r w:rsidRPr="0052456B">
        <w:rPr>
          <w:rFonts w:ascii="仿宋" w:eastAsia="仿宋" w:hAnsi="仿宋" w:cs="仿宋" w:hint="eastAsia"/>
          <w:b/>
          <w:bCs/>
          <w:kern w:val="0"/>
          <w:szCs w:val="21"/>
        </w:rPr>
        <w:t>。</w:t>
      </w:r>
    </w:p>
    <w:p w:rsidR="00466A8C" w:rsidRPr="0052456B" w:rsidRDefault="00466A8C" w:rsidP="00466A8C">
      <w:pPr>
        <w:spacing w:line="360" w:lineRule="auto"/>
        <w:ind w:leftChars="12" w:left="25" w:firstLineChars="147" w:firstLine="310"/>
        <w:contextualSpacing/>
        <w:rPr>
          <w:rFonts w:ascii="仿宋" w:eastAsia="仿宋" w:hAnsi="仿宋" w:cs="仿宋"/>
          <w:b/>
          <w:kern w:val="0"/>
          <w:szCs w:val="21"/>
        </w:rPr>
      </w:pPr>
      <w:r w:rsidRPr="0052456B">
        <w:rPr>
          <w:rFonts w:ascii="仿宋" w:eastAsia="仿宋" w:hAnsi="仿宋" w:cs="仿宋" w:hint="eastAsia"/>
          <w:b/>
          <w:kern w:val="0"/>
          <w:szCs w:val="21"/>
        </w:rPr>
        <w:t>2.质疑供应商若委托代理人进行质疑的，质疑函应按要求列明“授权代表”的有关内容，并</w:t>
      </w:r>
      <w:r w:rsidRPr="0052456B">
        <w:rPr>
          <w:rFonts w:ascii="仿宋" w:eastAsia="仿宋" w:hAnsi="仿宋" w:cs="仿宋" w:hint="eastAsia"/>
          <w:b/>
          <w:kern w:val="0"/>
          <w:szCs w:val="21"/>
        </w:rPr>
        <w:lastRenderedPageBreak/>
        <w:t>在附件中提交由质疑供应商签署的授权委托书。授权委托书应载明代理人的姓名或者名称、代理事项、具体权限、期限和相关事项。</w:t>
      </w:r>
    </w:p>
    <w:p w:rsidR="00466A8C" w:rsidRPr="0052456B" w:rsidRDefault="00466A8C" w:rsidP="00466A8C">
      <w:pPr>
        <w:spacing w:line="360" w:lineRule="auto"/>
        <w:ind w:leftChars="12" w:left="25" w:firstLineChars="147" w:firstLine="310"/>
        <w:contextualSpacing/>
        <w:rPr>
          <w:rFonts w:ascii="仿宋" w:eastAsia="仿宋" w:hAnsi="仿宋" w:cs="仿宋"/>
          <w:b/>
          <w:kern w:val="0"/>
          <w:szCs w:val="21"/>
        </w:rPr>
      </w:pPr>
      <w:r w:rsidRPr="0052456B">
        <w:rPr>
          <w:rFonts w:ascii="仿宋" w:eastAsia="仿宋" w:hAnsi="仿宋" w:cs="仿宋" w:hint="eastAsia"/>
          <w:b/>
          <w:kern w:val="0"/>
          <w:szCs w:val="21"/>
        </w:rPr>
        <w:t>3.质疑函的质疑事项应具体、明确，并有必要的事实依据和法律依据。</w:t>
      </w:r>
    </w:p>
    <w:p w:rsidR="00466A8C" w:rsidRPr="0052456B" w:rsidRDefault="00466A8C" w:rsidP="00466A8C">
      <w:pPr>
        <w:spacing w:line="360" w:lineRule="auto"/>
        <w:ind w:leftChars="12" w:left="25" w:firstLineChars="147" w:firstLine="310"/>
        <w:contextualSpacing/>
        <w:rPr>
          <w:rFonts w:ascii="仿宋" w:eastAsia="仿宋" w:hAnsi="仿宋" w:cs="仿宋"/>
          <w:b/>
          <w:kern w:val="0"/>
          <w:szCs w:val="21"/>
        </w:rPr>
      </w:pPr>
      <w:r w:rsidRPr="0052456B">
        <w:rPr>
          <w:rFonts w:ascii="仿宋" w:eastAsia="仿宋" w:hAnsi="仿宋" w:cs="仿宋" w:hint="eastAsia"/>
          <w:b/>
          <w:kern w:val="0"/>
          <w:szCs w:val="21"/>
        </w:rPr>
        <w:t>4.质疑函的质疑请求应与质疑事项相关。</w:t>
      </w:r>
    </w:p>
    <w:p w:rsidR="00466A8C" w:rsidRPr="0052456B" w:rsidRDefault="00466A8C" w:rsidP="00466A8C">
      <w:pPr>
        <w:spacing w:line="360" w:lineRule="auto"/>
        <w:ind w:leftChars="12" w:left="25" w:firstLineChars="147" w:firstLine="310"/>
        <w:contextualSpacing/>
        <w:rPr>
          <w:rFonts w:ascii="仿宋" w:eastAsia="仿宋" w:hAnsi="仿宋" w:cs="仿宋"/>
          <w:b/>
          <w:kern w:val="0"/>
          <w:szCs w:val="21"/>
        </w:rPr>
      </w:pPr>
      <w:r w:rsidRPr="0052456B">
        <w:rPr>
          <w:rFonts w:ascii="仿宋" w:eastAsia="仿宋" w:hAnsi="仿宋" w:cs="仿宋" w:hint="eastAsia"/>
          <w:b/>
          <w:kern w:val="0"/>
          <w:szCs w:val="21"/>
        </w:rPr>
        <w:t>5.质疑供应商为法人或者其他组织的，质疑函应由法定代表人、主要负责人，或者其授权代表签字或者盖章，并加盖公章。</w:t>
      </w:r>
    </w:p>
    <w:p w:rsidR="00466A8C" w:rsidRPr="0052456B" w:rsidRDefault="00466A8C" w:rsidP="00466A8C">
      <w:pPr>
        <w:snapToGrid w:val="0"/>
        <w:rPr>
          <w:rFonts w:ascii="仿宋" w:eastAsia="仿宋" w:hAnsi="仿宋" w:cs="仿宋"/>
          <w:b/>
          <w:kern w:val="0"/>
          <w:sz w:val="24"/>
          <w:szCs w:val="24"/>
        </w:rPr>
      </w:pPr>
    </w:p>
    <w:p w:rsidR="00466A8C" w:rsidRPr="0052456B" w:rsidRDefault="00466A8C" w:rsidP="00466A8C">
      <w:pPr>
        <w:spacing w:line="460" w:lineRule="exact"/>
        <w:jc w:val="center"/>
        <w:rPr>
          <w:rFonts w:ascii="仿宋" w:eastAsia="仿宋" w:hAnsi="仿宋" w:cs="仿宋"/>
          <w:sz w:val="44"/>
          <w:szCs w:val="24"/>
        </w:rPr>
      </w:pPr>
      <w:r w:rsidRPr="0052456B">
        <w:rPr>
          <w:rFonts w:ascii="仿宋" w:eastAsia="仿宋" w:hAnsi="仿宋" w:cs="仿宋" w:hint="eastAsia"/>
          <w:sz w:val="44"/>
          <w:szCs w:val="24"/>
        </w:rPr>
        <w:br w:type="page"/>
      </w:r>
    </w:p>
    <w:p w:rsidR="00466A8C" w:rsidRPr="0052456B" w:rsidRDefault="00466A8C" w:rsidP="00466A8C">
      <w:pPr>
        <w:spacing w:line="360" w:lineRule="auto"/>
        <w:jc w:val="center"/>
        <w:rPr>
          <w:rFonts w:ascii="仿宋" w:eastAsia="仿宋" w:hAnsi="仿宋" w:cs="仿宋"/>
          <w:b/>
          <w:bCs/>
          <w:sz w:val="32"/>
          <w:szCs w:val="32"/>
        </w:rPr>
      </w:pPr>
      <w:r w:rsidRPr="0052456B">
        <w:rPr>
          <w:rFonts w:ascii="仿宋" w:eastAsia="仿宋" w:hAnsi="仿宋" w:cs="仿宋" w:hint="eastAsia"/>
          <w:b/>
          <w:bCs/>
          <w:sz w:val="32"/>
          <w:szCs w:val="32"/>
        </w:rPr>
        <w:lastRenderedPageBreak/>
        <w:t>投诉书（格式）</w:t>
      </w:r>
    </w:p>
    <w:p w:rsidR="00466A8C" w:rsidRPr="0052456B" w:rsidRDefault="00466A8C" w:rsidP="00466A8C">
      <w:pPr>
        <w:snapToGrid w:val="0"/>
        <w:spacing w:line="360" w:lineRule="auto"/>
        <w:ind w:firstLineChars="200" w:firstLine="422"/>
        <w:rPr>
          <w:rFonts w:ascii="仿宋" w:eastAsia="仿宋" w:hAnsi="仿宋" w:cs="仿宋"/>
          <w:b/>
          <w:bCs/>
          <w:kern w:val="0"/>
          <w:szCs w:val="21"/>
        </w:rPr>
      </w:pPr>
      <w:r w:rsidRPr="0052456B">
        <w:rPr>
          <w:rFonts w:ascii="仿宋" w:eastAsia="仿宋" w:hAnsi="仿宋" w:cs="仿宋" w:hint="eastAsia"/>
          <w:b/>
          <w:bCs/>
          <w:kern w:val="0"/>
          <w:szCs w:val="21"/>
        </w:rPr>
        <w:t>一、投诉相关主体基本情况：</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供应商：</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地址：邮编：</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法定代表人/主要负责人：</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联系电话：</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授权代表：联系电话：</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地址：</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邮编：</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被投诉人1：</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地址：</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邮编：</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联系人：联系电话：</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被投诉人2：</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相关供应商：</w:t>
      </w:r>
    </w:p>
    <w:p w:rsidR="00466A8C" w:rsidRPr="0052456B" w:rsidRDefault="00466A8C" w:rsidP="00466A8C">
      <w:pPr>
        <w:snapToGrid w:val="0"/>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地址：邮编：</w:t>
      </w:r>
    </w:p>
    <w:p w:rsidR="00466A8C" w:rsidRPr="0052456B" w:rsidRDefault="00466A8C" w:rsidP="00466A8C">
      <w:pPr>
        <w:snapToGrid w:val="0"/>
        <w:spacing w:line="360" w:lineRule="auto"/>
        <w:ind w:firstLineChars="200" w:firstLine="420"/>
        <w:rPr>
          <w:rFonts w:ascii="仿宋" w:eastAsia="仿宋" w:hAnsi="仿宋" w:cs="仿宋"/>
          <w:bCs/>
          <w:kern w:val="0"/>
          <w:szCs w:val="21"/>
        </w:rPr>
      </w:pPr>
      <w:r w:rsidRPr="0052456B">
        <w:rPr>
          <w:rFonts w:ascii="仿宋" w:eastAsia="仿宋" w:hAnsi="仿宋" w:cs="仿宋" w:hint="eastAsia"/>
          <w:bCs/>
          <w:kern w:val="0"/>
          <w:szCs w:val="21"/>
        </w:rPr>
        <w:t>联系人：联系电话：</w:t>
      </w:r>
    </w:p>
    <w:p w:rsidR="00466A8C" w:rsidRPr="0052456B" w:rsidRDefault="00466A8C" w:rsidP="00466A8C">
      <w:pPr>
        <w:snapToGrid w:val="0"/>
        <w:spacing w:line="360" w:lineRule="auto"/>
        <w:ind w:firstLineChars="200" w:firstLine="422"/>
        <w:rPr>
          <w:rFonts w:ascii="仿宋" w:eastAsia="仿宋" w:hAnsi="仿宋" w:cs="仿宋"/>
          <w:b/>
          <w:bCs/>
          <w:kern w:val="0"/>
          <w:szCs w:val="21"/>
        </w:rPr>
      </w:pPr>
      <w:r w:rsidRPr="0052456B">
        <w:rPr>
          <w:rFonts w:ascii="仿宋" w:eastAsia="仿宋" w:hAnsi="仿宋" w:cs="仿宋" w:hint="eastAsia"/>
          <w:b/>
          <w:bCs/>
          <w:kern w:val="0"/>
          <w:szCs w:val="21"/>
        </w:rPr>
        <w:t>二、投诉项目基本情况：</w:t>
      </w:r>
    </w:p>
    <w:p w:rsidR="00466A8C" w:rsidRPr="0052456B" w:rsidRDefault="00466A8C" w:rsidP="00466A8C">
      <w:pPr>
        <w:spacing w:line="360" w:lineRule="auto"/>
        <w:ind w:leftChars="12" w:left="25" w:firstLineChars="197" w:firstLine="414"/>
        <w:rPr>
          <w:rFonts w:ascii="仿宋" w:eastAsia="仿宋" w:hAnsi="仿宋" w:cs="仿宋"/>
          <w:kern w:val="0"/>
          <w:szCs w:val="21"/>
        </w:rPr>
      </w:pPr>
      <w:r w:rsidRPr="0052456B">
        <w:rPr>
          <w:rFonts w:ascii="仿宋" w:eastAsia="仿宋" w:hAnsi="仿宋" w:cs="仿宋" w:hint="eastAsia"/>
          <w:bCs/>
          <w:kern w:val="0"/>
          <w:szCs w:val="21"/>
        </w:rPr>
        <w:t>采购</w:t>
      </w:r>
      <w:r w:rsidRPr="0052456B">
        <w:rPr>
          <w:rFonts w:ascii="仿宋" w:eastAsia="仿宋" w:hAnsi="仿宋" w:cs="仿宋" w:hint="eastAsia"/>
          <w:kern w:val="0"/>
          <w:szCs w:val="21"/>
        </w:rPr>
        <w:t>项目的名称：</w:t>
      </w:r>
    </w:p>
    <w:p w:rsidR="00466A8C" w:rsidRPr="0052456B" w:rsidRDefault="00466A8C" w:rsidP="00466A8C">
      <w:pPr>
        <w:spacing w:line="360" w:lineRule="auto"/>
        <w:ind w:leftChars="12" w:left="25" w:firstLineChars="197" w:firstLine="414"/>
        <w:rPr>
          <w:rFonts w:ascii="仿宋" w:eastAsia="仿宋" w:hAnsi="仿宋" w:cs="仿宋"/>
          <w:kern w:val="0"/>
          <w:szCs w:val="21"/>
        </w:rPr>
      </w:pPr>
      <w:r w:rsidRPr="0052456B">
        <w:rPr>
          <w:rFonts w:ascii="仿宋" w:eastAsia="仿宋" w:hAnsi="仿宋" w:cs="仿宋" w:hint="eastAsia"/>
          <w:bCs/>
          <w:kern w:val="0"/>
          <w:szCs w:val="21"/>
        </w:rPr>
        <w:t>采购</w:t>
      </w:r>
      <w:r w:rsidRPr="0052456B">
        <w:rPr>
          <w:rFonts w:ascii="仿宋" w:eastAsia="仿宋" w:hAnsi="仿宋" w:cs="仿宋" w:hint="eastAsia"/>
          <w:kern w:val="0"/>
          <w:szCs w:val="21"/>
        </w:rPr>
        <w:t>项目的编号：</w:t>
      </w:r>
    </w:p>
    <w:p w:rsidR="00466A8C" w:rsidRPr="0052456B" w:rsidRDefault="00466A8C" w:rsidP="00466A8C">
      <w:pPr>
        <w:spacing w:line="360" w:lineRule="auto"/>
        <w:ind w:leftChars="12" w:left="25" w:firstLineChars="197" w:firstLine="414"/>
        <w:rPr>
          <w:rFonts w:ascii="仿宋" w:eastAsia="仿宋" w:hAnsi="仿宋" w:cs="仿宋"/>
          <w:bCs/>
          <w:kern w:val="0"/>
          <w:szCs w:val="21"/>
          <w:u w:val="single"/>
        </w:rPr>
      </w:pPr>
      <w:r w:rsidRPr="0052456B">
        <w:rPr>
          <w:rFonts w:ascii="仿宋" w:eastAsia="仿宋" w:hAnsi="仿宋" w:cs="仿宋" w:hint="eastAsia"/>
          <w:kern w:val="0"/>
          <w:szCs w:val="21"/>
        </w:rPr>
        <w:t>采购人名称：</w:t>
      </w:r>
    </w:p>
    <w:p w:rsidR="00466A8C" w:rsidRPr="0052456B" w:rsidRDefault="00466A8C" w:rsidP="00466A8C">
      <w:pPr>
        <w:spacing w:line="360" w:lineRule="auto"/>
        <w:ind w:leftChars="12" w:left="25" w:firstLineChars="197" w:firstLine="414"/>
        <w:rPr>
          <w:rFonts w:ascii="仿宋" w:eastAsia="仿宋" w:hAnsi="仿宋" w:cs="仿宋"/>
          <w:bCs/>
          <w:kern w:val="0"/>
          <w:szCs w:val="21"/>
          <w:u w:val="single"/>
        </w:rPr>
      </w:pPr>
      <w:r w:rsidRPr="0052456B">
        <w:rPr>
          <w:rFonts w:ascii="仿宋" w:eastAsia="仿宋" w:hAnsi="仿宋" w:cs="仿宋" w:hint="eastAsia"/>
          <w:kern w:val="0"/>
          <w:szCs w:val="21"/>
        </w:rPr>
        <w:t>代理机构名称：</w:t>
      </w:r>
    </w:p>
    <w:p w:rsidR="00466A8C" w:rsidRPr="0052456B" w:rsidRDefault="00466A8C" w:rsidP="00466A8C">
      <w:pPr>
        <w:spacing w:line="360" w:lineRule="auto"/>
        <w:ind w:leftChars="12" w:left="25" w:firstLineChars="197" w:firstLine="414"/>
        <w:rPr>
          <w:rFonts w:ascii="仿宋" w:eastAsia="仿宋" w:hAnsi="仿宋" w:cs="仿宋"/>
          <w:bCs/>
          <w:kern w:val="0"/>
          <w:szCs w:val="21"/>
          <w:u w:val="single"/>
        </w:rPr>
      </w:pPr>
      <w:r w:rsidRPr="0052456B">
        <w:rPr>
          <w:rFonts w:ascii="仿宋" w:eastAsia="仿宋" w:hAnsi="仿宋" w:cs="仿宋" w:hint="eastAsia"/>
          <w:bCs/>
          <w:kern w:val="0"/>
          <w:szCs w:val="21"/>
        </w:rPr>
        <w:t>采购文件公告：</w:t>
      </w:r>
      <w:r w:rsidRPr="0052456B">
        <w:rPr>
          <w:rFonts w:ascii="仿宋" w:eastAsia="仿宋" w:hAnsi="仿宋" w:cs="仿宋" w:hint="eastAsia"/>
          <w:bCs/>
          <w:kern w:val="0"/>
          <w:szCs w:val="21"/>
          <w:u w:val="single"/>
        </w:rPr>
        <w:t>是/否</w:t>
      </w:r>
      <w:r w:rsidRPr="0052456B">
        <w:rPr>
          <w:rFonts w:ascii="仿宋" w:eastAsia="仿宋" w:hAnsi="仿宋" w:cs="仿宋" w:hint="eastAsia"/>
          <w:bCs/>
          <w:kern w:val="0"/>
          <w:szCs w:val="21"/>
        </w:rPr>
        <w:t>公告期限：</w:t>
      </w:r>
    </w:p>
    <w:p w:rsidR="00466A8C" w:rsidRPr="0052456B" w:rsidRDefault="00466A8C" w:rsidP="00466A8C">
      <w:pPr>
        <w:spacing w:line="360" w:lineRule="auto"/>
        <w:ind w:leftChars="12" w:left="25" w:firstLineChars="197" w:firstLine="414"/>
        <w:rPr>
          <w:rFonts w:ascii="仿宋" w:eastAsia="仿宋" w:hAnsi="仿宋" w:cs="仿宋"/>
          <w:b/>
          <w:kern w:val="0"/>
          <w:szCs w:val="21"/>
        </w:rPr>
      </w:pPr>
      <w:r w:rsidRPr="0052456B">
        <w:rPr>
          <w:rFonts w:ascii="仿宋" w:eastAsia="仿宋" w:hAnsi="仿宋" w:cs="仿宋" w:hint="eastAsia"/>
          <w:bCs/>
          <w:kern w:val="0"/>
          <w:szCs w:val="21"/>
        </w:rPr>
        <w:t>采购结果公告：</w:t>
      </w:r>
      <w:r w:rsidRPr="0052456B">
        <w:rPr>
          <w:rFonts w:ascii="仿宋" w:eastAsia="仿宋" w:hAnsi="仿宋" w:cs="仿宋" w:hint="eastAsia"/>
          <w:bCs/>
          <w:kern w:val="0"/>
          <w:szCs w:val="21"/>
          <w:u w:val="single"/>
        </w:rPr>
        <w:t>是/否</w:t>
      </w:r>
      <w:r w:rsidRPr="0052456B">
        <w:rPr>
          <w:rFonts w:ascii="仿宋" w:eastAsia="仿宋" w:hAnsi="仿宋" w:cs="仿宋" w:hint="eastAsia"/>
          <w:bCs/>
          <w:kern w:val="0"/>
          <w:szCs w:val="21"/>
        </w:rPr>
        <w:t>公告期限：</w:t>
      </w:r>
    </w:p>
    <w:p w:rsidR="00466A8C" w:rsidRPr="0052456B" w:rsidRDefault="00466A8C" w:rsidP="00466A8C">
      <w:pPr>
        <w:spacing w:line="360" w:lineRule="auto"/>
        <w:ind w:leftChars="12" w:left="25" w:firstLineChars="196" w:firstLine="413"/>
        <w:rPr>
          <w:rFonts w:ascii="仿宋" w:eastAsia="仿宋" w:hAnsi="仿宋" w:cs="仿宋"/>
          <w:b/>
          <w:kern w:val="0"/>
          <w:szCs w:val="21"/>
        </w:rPr>
      </w:pPr>
      <w:r w:rsidRPr="0052456B">
        <w:rPr>
          <w:rFonts w:ascii="仿宋" w:eastAsia="仿宋" w:hAnsi="仿宋" w:cs="仿宋" w:hint="eastAsia"/>
          <w:b/>
          <w:kern w:val="0"/>
          <w:szCs w:val="21"/>
        </w:rPr>
        <w:t>三、质疑基本情况</w:t>
      </w:r>
    </w:p>
    <w:p w:rsidR="00466A8C" w:rsidRPr="0052456B" w:rsidRDefault="00466A8C" w:rsidP="00466A8C">
      <w:pPr>
        <w:spacing w:line="360" w:lineRule="auto"/>
        <w:ind w:leftChars="11" w:left="23" w:firstLineChars="225" w:firstLine="473"/>
        <w:rPr>
          <w:rFonts w:ascii="仿宋" w:eastAsia="仿宋" w:hAnsi="仿宋" w:cs="仿宋"/>
          <w:kern w:val="0"/>
          <w:szCs w:val="21"/>
        </w:rPr>
      </w:pPr>
      <w:r w:rsidRPr="0052456B">
        <w:rPr>
          <w:rFonts w:ascii="仿宋" w:eastAsia="仿宋" w:hAnsi="仿宋" w:cs="仿宋" w:hint="eastAsia"/>
          <w:kern w:val="0"/>
          <w:szCs w:val="21"/>
        </w:rPr>
        <w:t>投诉人于年月日，向提出质疑，质疑事项为：</w:t>
      </w:r>
    </w:p>
    <w:p w:rsidR="00466A8C" w:rsidRPr="0052456B" w:rsidRDefault="00466A8C" w:rsidP="00466A8C">
      <w:pPr>
        <w:spacing w:line="360" w:lineRule="auto"/>
        <w:ind w:leftChars="11" w:left="23" w:firstLineChars="225" w:firstLine="473"/>
        <w:rPr>
          <w:rFonts w:ascii="仿宋" w:eastAsia="仿宋" w:hAnsi="仿宋" w:cs="仿宋"/>
          <w:bCs/>
          <w:kern w:val="0"/>
          <w:szCs w:val="21"/>
          <w:u w:val="single"/>
        </w:rPr>
      </w:pPr>
    </w:p>
    <w:p w:rsidR="00466A8C" w:rsidRPr="0052456B" w:rsidRDefault="00466A8C" w:rsidP="00466A8C">
      <w:pPr>
        <w:spacing w:line="360" w:lineRule="auto"/>
        <w:ind w:leftChars="11" w:left="23" w:firstLineChars="225" w:firstLine="473"/>
        <w:rPr>
          <w:rFonts w:ascii="仿宋" w:eastAsia="仿宋" w:hAnsi="仿宋" w:cs="仿宋"/>
          <w:bCs/>
          <w:kern w:val="0"/>
          <w:szCs w:val="21"/>
          <w:u w:val="single"/>
        </w:rPr>
      </w:pPr>
    </w:p>
    <w:p w:rsidR="00466A8C" w:rsidRPr="0052456B" w:rsidRDefault="00466A8C" w:rsidP="00466A8C">
      <w:pPr>
        <w:spacing w:line="360" w:lineRule="auto"/>
        <w:ind w:leftChars="11" w:left="23" w:firstLineChars="225" w:firstLine="473"/>
        <w:rPr>
          <w:rFonts w:ascii="仿宋" w:eastAsia="仿宋" w:hAnsi="仿宋" w:cs="仿宋"/>
          <w:kern w:val="0"/>
          <w:szCs w:val="21"/>
        </w:rPr>
      </w:pPr>
      <w:r w:rsidRPr="0052456B">
        <w:rPr>
          <w:rFonts w:ascii="仿宋" w:eastAsia="仿宋" w:hAnsi="仿宋" w:cs="仿宋" w:hint="eastAsia"/>
          <w:bCs/>
          <w:kern w:val="0"/>
          <w:szCs w:val="21"/>
          <w:u w:val="single"/>
        </w:rPr>
        <w:t>采购人/代理机构</w:t>
      </w:r>
      <w:r w:rsidRPr="0052456B">
        <w:rPr>
          <w:rFonts w:ascii="仿宋" w:eastAsia="仿宋" w:hAnsi="仿宋" w:cs="仿宋" w:hint="eastAsia"/>
          <w:bCs/>
          <w:kern w:val="0"/>
          <w:szCs w:val="21"/>
        </w:rPr>
        <w:t>于</w:t>
      </w:r>
      <w:r w:rsidRPr="0052456B">
        <w:rPr>
          <w:rFonts w:ascii="仿宋" w:eastAsia="仿宋" w:hAnsi="仿宋" w:cs="仿宋" w:hint="eastAsia"/>
          <w:kern w:val="0"/>
          <w:szCs w:val="21"/>
        </w:rPr>
        <w:t>年月日，</w:t>
      </w:r>
      <w:r w:rsidRPr="0052456B">
        <w:rPr>
          <w:rFonts w:ascii="仿宋" w:eastAsia="仿宋" w:hAnsi="仿宋" w:cs="仿宋" w:hint="eastAsia"/>
          <w:bCs/>
          <w:kern w:val="0"/>
          <w:szCs w:val="21"/>
        </w:rPr>
        <w:t xml:space="preserve">就质疑事项作出了答复/没有在法定期限内作出答复。                                                                                             </w:t>
      </w:r>
    </w:p>
    <w:p w:rsidR="00466A8C" w:rsidRPr="0052456B" w:rsidRDefault="00466A8C" w:rsidP="00466A8C">
      <w:pPr>
        <w:spacing w:line="360" w:lineRule="auto"/>
        <w:ind w:leftChars="12" w:left="25" w:firstLineChars="196" w:firstLine="413"/>
        <w:rPr>
          <w:rFonts w:ascii="仿宋" w:eastAsia="仿宋" w:hAnsi="仿宋" w:cs="仿宋"/>
          <w:b/>
          <w:kern w:val="0"/>
          <w:szCs w:val="21"/>
        </w:rPr>
      </w:pPr>
      <w:r w:rsidRPr="0052456B">
        <w:rPr>
          <w:rFonts w:ascii="仿宋" w:eastAsia="仿宋" w:hAnsi="仿宋" w:cs="仿宋" w:hint="eastAsia"/>
          <w:b/>
          <w:kern w:val="0"/>
          <w:szCs w:val="21"/>
        </w:rPr>
        <w:t>四、投诉事项具体内容</w:t>
      </w:r>
    </w:p>
    <w:p w:rsidR="00466A8C" w:rsidRPr="0052456B" w:rsidRDefault="00466A8C" w:rsidP="00466A8C">
      <w:pPr>
        <w:spacing w:line="360" w:lineRule="auto"/>
        <w:ind w:leftChars="12" w:left="25" w:firstLineChars="197" w:firstLine="414"/>
        <w:rPr>
          <w:rFonts w:ascii="仿宋" w:eastAsia="仿宋" w:hAnsi="仿宋" w:cs="仿宋"/>
          <w:bCs/>
          <w:kern w:val="0"/>
          <w:szCs w:val="21"/>
          <w:u w:val="single"/>
        </w:rPr>
      </w:pPr>
      <w:r w:rsidRPr="0052456B">
        <w:rPr>
          <w:rFonts w:ascii="仿宋" w:eastAsia="仿宋" w:hAnsi="仿宋" w:cs="仿宋" w:hint="eastAsia"/>
          <w:kern w:val="0"/>
          <w:szCs w:val="21"/>
        </w:rPr>
        <w:t>投诉事项1：</w:t>
      </w:r>
    </w:p>
    <w:p w:rsidR="00466A8C" w:rsidRPr="0052456B" w:rsidRDefault="00466A8C" w:rsidP="00466A8C">
      <w:pPr>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t>事实依据：</w:t>
      </w:r>
    </w:p>
    <w:p w:rsidR="00466A8C" w:rsidRPr="0052456B" w:rsidRDefault="00466A8C" w:rsidP="00466A8C">
      <w:pPr>
        <w:spacing w:line="360" w:lineRule="auto"/>
        <w:ind w:leftChars="12" w:left="25" w:firstLineChars="197" w:firstLine="414"/>
        <w:rPr>
          <w:rFonts w:ascii="仿宋" w:eastAsia="仿宋" w:hAnsi="仿宋" w:cs="仿宋"/>
          <w:kern w:val="0"/>
          <w:szCs w:val="21"/>
        </w:rPr>
      </w:pPr>
    </w:p>
    <w:p w:rsidR="00466A8C" w:rsidRPr="0052456B" w:rsidRDefault="00466A8C" w:rsidP="00466A8C">
      <w:pPr>
        <w:spacing w:line="360" w:lineRule="auto"/>
        <w:ind w:firstLineChars="200" w:firstLine="420"/>
        <w:rPr>
          <w:rFonts w:ascii="仿宋" w:eastAsia="仿宋" w:hAnsi="仿宋" w:cs="仿宋"/>
          <w:bCs/>
          <w:kern w:val="0"/>
          <w:szCs w:val="21"/>
          <w:u w:val="single"/>
        </w:rPr>
      </w:pPr>
      <w:r w:rsidRPr="0052456B">
        <w:rPr>
          <w:rFonts w:ascii="仿宋" w:eastAsia="仿宋" w:hAnsi="仿宋" w:cs="仿宋" w:hint="eastAsia"/>
          <w:bCs/>
          <w:kern w:val="0"/>
          <w:szCs w:val="21"/>
        </w:rPr>
        <w:lastRenderedPageBreak/>
        <w:t>法律依据：</w:t>
      </w:r>
    </w:p>
    <w:p w:rsidR="00466A8C" w:rsidRPr="0052456B" w:rsidRDefault="00466A8C" w:rsidP="00466A8C">
      <w:pPr>
        <w:spacing w:line="360" w:lineRule="auto"/>
        <w:ind w:leftChars="12" w:left="25" w:firstLineChars="147" w:firstLine="309"/>
        <w:rPr>
          <w:rFonts w:ascii="仿宋" w:eastAsia="仿宋" w:hAnsi="仿宋" w:cs="仿宋"/>
          <w:bCs/>
          <w:kern w:val="0"/>
          <w:szCs w:val="21"/>
          <w:u w:val="single"/>
        </w:rPr>
      </w:pPr>
    </w:p>
    <w:p w:rsidR="00466A8C" w:rsidRPr="0052456B" w:rsidRDefault="00466A8C" w:rsidP="00466A8C">
      <w:pPr>
        <w:spacing w:line="360" w:lineRule="auto"/>
        <w:ind w:leftChars="12" w:left="25" w:firstLineChars="197" w:firstLine="414"/>
        <w:rPr>
          <w:rFonts w:ascii="仿宋" w:eastAsia="仿宋" w:hAnsi="仿宋" w:cs="仿宋"/>
          <w:bCs/>
          <w:kern w:val="0"/>
          <w:szCs w:val="21"/>
        </w:rPr>
      </w:pPr>
      <w:r w:rsidRPr="0052456B">
        <w:rPr>
          <w:rFonts w:ascii="仿宋" w:eastAsia="仿宋" w:hAnsi="仿宋" w:cs="仿宋" w:hint="eastAsia"/>
          <w:kern w:val="0"/>
          <w:szCs w:val="21"/>
        </w:rPr>
        <w:t xml:space="preserve">投诉事项2  </w:t>
      </w:r>
    </w:p>
    <w:p w:rsidR="00466A8C" w:rsidRPr="0052456B" w:rsidRDefault="00466A8C" w:rsidP="00466A8C">
      <w:pPr>
        <w:spacing w:line="360" w:lineRule="auto"/>
        <w:ind w:leftChars="12" w:left="25" w:firstLineChars="197" w:firstLine="414"/>
        <w:rPr>
          <w:rFonts w:ascii="仿宋" w:eastAsia="仿宋" w:hAnsi="仿宋" w:cs="仿宋"/>
          <w:bCs/>
          <w:kern w:val="0"/>
          <w:szCs w:val="21"/>
        </w:rPr>
      </w:pPr>
      <w:r w:rsidRPr="0052456B">
        <w:rPr>
          <w:rFonts w:ascii="仿宋" w:eastAsia="仿宋" w:hAnsi="仿宋" w:cs="仿宋" w:hint="eastAsia"/>
          <w:bCs/>
          <w:kern w:val="0"/>
          <w:szCs w:val="21"/>
        </w:rPr>
        <w:t>……</w:t>
      </w:r>
    </w:p>
    <w:p w:rsidR="00466A8C" w:rsidRPr="0052456B" w:rsidRDefault="00466A8C" w:rsidP="00466A8C">
      <w:pPr>
        <w:spacing w:line="360" w:lineRule="auto"/>
        <w:ind w:leftChars="12" w:left="25" w:firstLineChars="196" w:firstLine="413"/>
        <w:rPr>
          <w:rFonts w:ascii="仿宋" w:eastAsia="仿宋" w:hAnsi="仿宋" w:cs="仿宋"/>
          <w:b/>
          <w:kern w:val="0"/>
          <w:szCs w:val="21"/>
        </w:rPr>
      </w:pPr>
      <w:r w:rsidRPr="0052456B">
        <w:rPr>
          <w:rFonts w:ascii="仿宋" w:eastAsia="仿宋" w:hAnsi="仿宋" w:cs="仿宋" w:hint="eastAsia"/>
          <w:b/>
          <w:kern w:val="0"/>
          <w:szCs w:val="21"/>
        </w:rPr>
        <w:t>五、与投诉事项相关的投诉请求：</w:t>
      </w:r>
    </w:p>
    <w:p w:rsidR="00466A8C" w:rsidRPr="0052456B" w:rsidRDefault="00466A8C" w:rsidP="00466A8C">
      <w:pPr>
        <w:spacing w:line="360" w:lineRule="auto"/>
        <w:ind w:leftChars="12" w:left="25" w:firstLineChars="197" w:firstLine="414"/>
        <w:rPr>
          <w:rFonts w:ascii="仿宋" w:eastAsia="仿宋" w:hAnsi="仿宋" w:cs="仿宋"/>
          <w:kern w:val="0"/>
          <w:szCs w:val="21"/>
        </w:rPr>
      </w:pPr>
      <w:r w:rsidRPr="0052456B">
        <w:rPr>
          <w:rFonts w:ascii="仿宋" w:eastAsia="仿宋" w:hAnsi="仿宋" w:cs="仿宋" w:hint="eastAsia"/>
          <w:kern w:val="0"/>
          <w:szCs w:val="21"/>
        </w:rPr>
        <w:t>请求：</w:t>
      </w:r>
    </w:p>
    <w:p w:rsidR="00466A8C" w:rsidRPr="0052456B" w:rsidRDefault="00466A8C" w:rsidP="00466A8C">
      <w:pPr>
        <w:spacing w:line="360" w:lineRule="auto"/>
        <w:ind w:leftChars="12" w:left="25" w:firstLineChars="147" w:firstLine="309"/>
        <w:rPr>
          <w:rFonts w:ascii="仿宋" w:eastAsia="仿宋" w:hAnsi="仿宋" w:cs="仿宋"/>
          <w:kern w:val="0"/>
          <w:szCs w:val="21"/>
        </w:rPr>
      </w:pPr>
    </w:p>
    <w:p w:rsidR="00466A8C" w:rsidRPr="0052456B" w:rsidRDefault="00466A8C" w:rsidP="00466A8C">
      <w:pPr>
        <w:spacing w:line="360" w:lineRule="auto"/>
        <w:ind w:leftChars="12" w:left="25" w:firstLineChars="197" w:firstLine="414"/>
        <w:rPr>
          <w:rFonts w:ascii="仿宋" w:eastAsia="仿宋" w:hAnsi="仿宋" w:cs="仿宋"/>
          <w:kern w:val="0"/>
          <w:szCs w:val="21"/>
        </w:rPr>
      </w:pPr>
      <w:r w:rsidRPr="0052456B">
        <w:rPr>
          <w:rFonts w:ascii="仿宋" w:eastAsia="仿宋" w:hAnsi="仿宋" w:cs="仿宋" w:hint="eastAsia"/>
          <w:kern w:val="0"/>
          <w:szCs w:val="21"/>
        </w:rPr>
        <w:t>签字（签章）：                                       公章：</w:t>
      </w:r>
    </w:p>
    <w:p w:rsidR="00466A8C" w:rsidRPr="0052456B" w:rsidRDefault="00466A8C" w:rsidP="00466A8C">
      <w:pPr>
        <w:spacing w:line="360" w:lineRule="auto"/>
        <w:ind w:leftChars="12" w:left="25" w:firstLineChars="147" w:firstLine="309"/>
        <w:rPr>
          <w:rFonts w:ascii="仿宋" w:eastAsia="仿宋" w:hAnsi="仿宋" w:cs="仿宋"/>
          <w:kern w:val="0"/>
          <w:szCs w:val="21"/>
        </w:rPr>
      </w:pPr>
    </w:p>
    <w:p w:rsidR="00466A8C" w:rsidRPr="0052456B" w:rsidRDefault="00466A8C" w:rsidP="00466A8C">
      <w:pPr>
        <w:spacing w:line="360" w:lineRule="auto"/>
        <w:ind w:leftChars="12" w:left="25" w:firstLineChars="197" w:firstLine="414"/>
        <w:rPr>
          <w:rFonts w:ascii="仿宋" w:eastAsia="仿宋" w:hAnsi="仿宋" w:cs="仿宋"/>
          <w:kern w:val="0"/>
          <w:szCs w:val="21"/>
        </w:rPr>
      </w:pPr>
      <w:r w:rsidRPr="0052456B">
        <w:rPr>
          <w:rFonts w:ascii="仿宋" w:eastAsia="仿宋" w:hAnsi="仿宋" w:cs="仿宋" w:hint="eastAsia"/>
          <w:kern w:val="0"/>
          <w:szCs w:val="21"/>
        </w:rPr>
        <w:t>日期：</w:t>
      </w:r>
    </w:p>
    <w:p w:rsidR="00466A8C" w:rsidRPr="0052456B" w:rsidRDefault="00466A8C" w:rsidP="00466A8C">
      <w:pPr>
        <w:spacing w:line="360" w:lineRule="auto"/>
        <w:ind w:leftChars="12" w:left="25" w:firstLineChars="197" w:firstLine="414"/>
        <w:rPr>
          <w:rFonts w:ascii="仿宋" w:eastAsia="仿宋" w:hAnsi="仿宋" w:cs="仿宋"/>
          <w:kern w:val="0"/>
          <w:szCs w:val="21"/>
        </w:rPr>
      </w:pPr>
    </w:p>
    <w:p w:rsidR="00466A8C" w:rsidRPr="0052456B" w:rsidRDefault="00466A8C" w:rsidP="00466A8C">
      <w:pPr>
        <w:snapToGrid w:val="0"/>
        <w:spacing w:line="360" w:lineRule="auto"/>
        <w:rPr>
          <w:rFonts w:ascii="仿宋" w:eastAsia="仿宋" w:hAnsi="仿宋" w:cs="仿宋"/>
          <w:b/>
          <w:kern w:val="0"/>
          <w:szCs w:val="21"/>
        </w:rPr>
      </w:pPr>
    </w:p>
    <w:p w:rsidR="00466A8C" w:rsidRPr="0052456B" w:rsidRDefault="00466A8C" w:rsidP="00466A8C">
      <w:pPr>
        <w:snapToGrid w:val="0"/>
        <w:spacing w:line="360" w:lineRule="auto"/>
        <w:rPr>
          <w:rFonts w:ascii="仿宋" w:eastAsia="仿宋" w:hAnsi="仿宋" w:cs="仿宋"/>
          <w:b/>
          <w:kern w:val="0"/>
          <w:szCs w:val="21"/>
        </w:rPr>
      </w:pPr>
      <w:r w:rsidRPr="0052456B">
        <w:rPr>
          <w:rFonts w:ascii="仿宋" w:eastAsia="仿宋" w:hAnsi="仿宋" w:cs="仿宋" w:hint="eastAsia"/>
          <w:b/>
          <w:kern w:val="0"/>
          <w:szCs w:val="21"/>
        </w:rPr>
        <w:t>说明：</w:t>
      </w:r>
    </w:p>
    <w:p w:rsidR="00466A8C" w:rsidRPr="0052456B" w:rsidRDefault="00466A8C" w:rsidP="00466A8C">
      <w:pPr>
        <w:spacing w:line="360" w:lineRule="auto"/>
        <w:ind w:leftChars="12" w:left="25" w:firstLineChars="147" w:firstLine="310"/>
        <w:rPr>
          <w:rFonts w:ascii="仿宋" w:eastAsia="仿宋" w:hAnsi="仿宋" w:cs="仿宋"/>
          <w:b/>
          <w:bCs/>
          <w:kern w:val="0"/>
          <w:szCs w:val="21"/>
        </w:rPr>
      </w:pPr>
      <w:r w:rsidRPr="0052456B">
        <w:rPr>
          <w:rFonts w:ascii="仿宋" w:eastAsia="仿宋" w:hAnsi="仿宋" w:cs="仿宋" w:hint="eastAsia"/>
          <w:b/>
          <w:kern w:val="0"/>
          <w:szCs w:val="21"/>
        </w:rPr>
        <w:t>1.投诉人提起投诉时，应当提交投诉书和必要的证明材料，并按照被投诉人和与投诉事项有关的供应商数量提供投诉书副本</w:t>
      </w:r>
      <w:r w:rsidRPr="0052456B">
        <w:rPr>
          <w:rFonts w:ascii="仿宋" w:eastAsia="仿宋" w:hAnsi="仿宋" w:cs="仿宋" w:hint="eastAsia"/>
          <w:b/>
          <w:bCs/>
          <w:kern w:val="0"/>
          <w:szCs w:val="21"/>
        </w:rPr>
        <w:t>。</w:t>
      </w:r>
    </w:p>
    <w:p w:rsidR="00466A8C" w:rsidRPr="0052456B" w:rsidRDefault="00466A8C" w:rsidP="00466A8C">
      <w:pPr>
        <w:spacing w:line="360" w:lineRule="auto"/>
        <w:ind w:leftChars="12" w:left="25" w:firstLineChars="147" w:firstLine="310"/>
        <w:rPr>
          <w:rFonts w:ascii="仿宋" w:eastAsia="仿宋" w:hAnsi="仿宋" w:cs="仿宋"/>
          <w:b/>
          <w:kern w:val="0"/>
          <w:szCs w:val="21"/>
        </w:rPr>
      </w:pPr>
      <w:r w:rsidRPr="0052456B">
        <w:rPr>
          <w:rFonts w:ascii="仿宋" w:eastAsia="仿宋" w:hAnsi="仿宋" w:cs="仿宋" w:hint="eastAsia"/>
          <w:b/>
          <w:kern w:val="0"/>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66A8C" w:rsidRPr="0052456B" w:rsidRDefault="00466A8C" w:rsidP="00466A8C">
      <w:pPr>
        <w:spacing w:line="360" w:lineRule="auto"/>
        <w:ind w:leftChars="12" w:left="25" w:firstLineChars="147" w:firstLine="310"/>
        <w:rPr>
          <w:rFonts w:ascii="仿宋" w:eastAsia="仿宋" w:hAnsi="仿宋" w:cs="仿宋"/>
          <w:b/>
          <w:kern w:val="0"/>
          <w:szCs w:val="21"/>
        </w:rPr>
      </w:pPr>
      <w:r w:rsidRPr="0052456B">
        <w:rPr>
          <w:rFonts w:ascii="仿宋" w:eastAsia="仿宋" w:hAnsi="仿宋" w:cs="仿宋" w:hint="eastAsia"/>
          <w:b/>
          <w:kern w:val="0"/>
          <w:szCs w:val="21"/>
        </w:rPr>
        <w:t>3.投诉书应简要列明质疑事项，质疑函、质疑答复等作为附件材料提供。</w:t>
      </w:r>
    </w:p>
    <w:p w:rsidR="00466A8C" w:rsidRPr="0052456B" w:rsidRDefault="00466A8C" w:rsidP="00466A8C">
      <w:pPr>
        <w:spacing w:line="360" w:lineRule="auto"/>
        <w:ind w:leftChars="12" w:left="25" w:firstLineChars="147" w:firstLine="310"/>
        <w:rPr>
          <w:rFonts w:ascii="仿宋" w:eastAsia="仿宋" w:hAnsi="仿宋" w:cs="仿宋"/>
          <w:b/>
          <w:kern w:val="0"/>
          <w:szCs w:val="21"/>
        </w:rPr>
      </w:pPr>
      <w:r w:rsidRPr="0052456B">
        <w:rPr>
          <w:rFonts w:ascii="仿宋" w:eastAsia="仿宋" w:hAnsi="仿宋" w:cs="仿宋" w:hint="eastAsia"/>
          <w:b/>
          <w:kern w:val="0"/>
          <w:szCs w:val="21"/>
        </w:rPr>
        <w:t>4.投诉书的投诉事项应具体、明确，并有必要的事实依据和法律依据。</w:t>
      </w:r>
    </w:p>
    <w:p w:rsidR="00466A8C" w:rsidRPr="0052456B" w:rsidRDefault="00466A8C" w:rsidP="00466A8C">
      <w:pPr>
        <w:spacing w:line="360" w:lineRule="auto"/>
        <w:ind w:leftChars="12" w:left="25" w:firstLineChars="147" w:firstLine="310"/>
        <w:rPr>
          <w:rFonts w:ascii="仿宋" w:eastAsia="仿宋" w:hAnsi="仿宋" w:cs="仿宋"/>
          <w:b/>
          <w:kern w:val="0"/>
          <w:szCs w:val="21"/>
        </w:rPr>
      </w:pPr>
      <w:r w:rsidRPr="0052456B">
        <w:rPr>
          <w:rFonts w:ascii="仿宋" w:eastAsia="仿宋" w:hAnsi="仿宋" w:cs="仿宋" w:hint="eastAsia"/>
          <w:b/>
          <w:kern w:val="0"/>
          <w:szCs w:val="21"/>
        </w:rPr>
        <w:t>5.投诉书的投诉请求应与投诉事项相关。</w:t>
      </w:r>
    </w:p>
    <w:p w:rsidR="00466A8C" w:rsidRPr="0052456B" w:rsidRDefault="00466A8C" w:rsidP="00466A8C">
      <w:pPr>
        <w:spacing w:line="360" w:lineRule="auto"/>
        <w:ind w:leftChars="12" w:left="25" w:firstLineChars="147" w:firstLine="310"/>
        <w:rPr>
          <w:rFonts w:ascii="仿宋" w:eastAsia="仿宋" w:hAnsi="仿宋" w:cs="仿宋"/>
          <w:b/>
          <w:kern w:val="0"/>
          <w:szCs w:val="21"/>
        </w:rPr>
      </w:pPr>
      <w:r w:rsidRPr="0052456B">
        <w:rPr>
          <w:rFonts w:ascii="仿宋" w:eastAsia="仿宋" w:hAnsi="仿宋" w:cs="仿宋" w:hint="eastAsia"/>
          <w:b/>
          <w:kern w:val="0"/>
          <w:szCs w:val="21"/>
        </w:rPr>
        <w:t>6.投诉人为法人或者其他组织的，投诉书应由法定代表人、主要负责人，或者其授权代表签字或者盖章，并加盖公章。</w:t>
      </w:r>
    </w:p>
    <w:p w:rsidR="00466A8C" w:rsidRPr="0052456B" w:rsidRDefault="00466A8C" w:rsidP="00466A8C">
      <w:pPr>
        <w:rPr>
          <w:rFonts w:asciiTheme="majorEastAsia" w:eastAsiaTheme="majorEastAsia" w:hAnsiTheme="majorEastAsia"/>
        </w:rPr>
      </w:pPr>
    </w:p>
    <w:sectPr w:rsidR="00466A8C" w:rsidRPr="0052456B" w:rsidSect="00282788">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96A" w:rsidRDefault="00CE396A" w:rsidP="00E049CD">
      <w:r>
        <w:separator/>
      </w:r>
    </w:p>
  </w:endnote>
  <w:endnote w:type="continuationSeparator" w:id="1">
    <w:p w:rsidR="00CE396A" w:rsidRDefault="00CE396A" w:rsidP="00E049C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微软雅黑"/>
    <w:charset w:val="86"/>
    <w:family w:val="auto"/>
    <w:pitch w:val="default"/>
    <w:sig w:usb0="00000000" w:usb1="0000000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A7B38">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1030"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RibNABAACq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WlFimcEHP3//dv7x6/zzK3m9&#10;rG6SQr2HGgsfPJbG4Z0bcG/mOGAwER9kMOmLlAjmUd/TRV8xRMLTpVW1WpWY4pibHcQvnq77APFe&#10;OEOS0dCAD5h1ZccPEMfSuSR1s+5OaZ0fUdu/Aog5RkTegul2YjJOnKw47IaJ3s61J2TX4yY01OLi&#10;U6LfWxQ6Lc1shNnYzcbBB7Xv8lal7uDfHiKOlCdNHUZYZJgcfMLMdVq3tCN/+rnq6Rfb/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TARibNABAACqAwAADgAAAAAAAAABACAAAAAeAQAAZHJz&#10;L2Uyb0RvYy54bWxQSwUGAAAAAAYABgBZAQAAYAUAAAAA&#10;" filled="f" stroked="f">
          <v:textbox style="mso-next-textbox:#文本框 5123;mso-fit-shape-to-text:t" inset="0,0,0,0">
            <w:txbxContent>
              <w:p w:rsidR="00BE1465" w:rsidRDefault="00BE1465">
                <w:pPr>
                  <w:pStyle w:val="ab"/>
                </w:pPr>
              </w:p>
            </w:txbxContent>
          </v:textbox>
          <w10:wrap anchorx="margin"/>
        </v:shape>
      </w:pict>
    </w:r>
  </w:p>
  <w:p w:rsidR="00BE1465" w:rsidRDefault="00BE146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A7B38">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102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JQ0R5dABAACqAwAADgAAAAAAAAABACAAAAAeAQAAZHJz&#10;L2Uyb0RvYy54bWxQSwUGAAAAAAYABgBZAQAAYAUAAAAA&#10;" filled="f" stroked="f">
          <v:textbox style="mso-next-textbox:#文本框 5124;mso-fit-shape-to-text:t" inset="0,0,0,0">
            <w:txbxContent>
              <w:p w:rsidR="00BE1465" w:rsidRDefault="00BE1465"/>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A7B38">
    <w:pPr>
      <w:pStyle w:val="ab"/>
      <w:jc w:val="center"/>
    </w:pPr>
    <w:r>
      <w:pict>
        <v:shapetype id="_x0000_t202" coordsize="21600,21600" o:spt="202" path="m,l,21600r21600,l21600,xe">
          <v:stroke joinstyle="miter"/>
          <v:path gradientshapeok="t" o:connecttype="rect"/>
        </v:shapetype>
        <v:shape id="文本框 5136" o:spid="_x0000_s1032"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dn7aNABAACqAwAADgAAAAAAAAABACAAAAAeAQAAZHJz&#10;L2Uyb0RvYy54bWxQSwUGAAAAAAYABgBZAQAAYAUAAAAA&#10;" filled="f" stroked="f">
          <v:textbox style="mso-next-textbox:#文本框 5136;mso-fit-shape-to-text:t" inset="0,0,0,0">
            <w:txbxContent>
              <w:p w:rsidR="00BE1465" w:rsidRDefault="00BA7B38">
                <w:pPr>
                  <w:pStyle w:val="ab"/>
                </w:pPr>
                <w:fldSimple w:instr=" PAGE  \* MERGEFORMAT ">
                  <w:r w:rsidR="007C5C2C">
                    <w:rPr>
                      <w:noProof/>
                    </w:rPr>
                    <w:t>62</w:t>
                  </w:r>
                </w:fldSimple>
              </w:p>
            </w:txbxContent>
          </v:textbox>
          <w10:wrap anchorx="margin"/>
        </v:shape>
      </w:pict>
    </w:r>
  </w:p>
  <w:p w:rsidR="00BE1465" w:rsidRDefault="00BE146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A7B38">
    <w:pPr>
      <w:pStyle w:val="ab"/>
    </w:pPr>
    <w:r>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filled="f" stroked="f">
          <v:textbox style="mso-next-textbox:#文本框 5122;mso-fit-shape-to-text:t" inset="0,0,0,0">
            <w:txbxContent>
              <w:p w:rsidR="00BE1465" w:rsidRDefault="00BA7B38">
                <w:pPr>
                  <w:pStyle w:val="ab"/>
                </w:pPr>
                <w:fldSimple w:instr=" PAGE  \* MERGEFORMAT ">
                  <w:r w:rsidR="00BE1465">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96A" w:rsidRDefault="00CE396A" w:rsidP="00E049CD">
      <w:r>
        <w:separator/>
      </w:r>
    </w:p>
  </w:footnote>
  <w:footnote w:type="continuationSeparator" w:id="1">
    <w:p w:rsidR="00CE396A" w:rsidRDefault="00CE396A" w:rsidP="00E04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E1465">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E1465">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E37D36C"/>
    <w:multiLevelType w:val="singleLevel"/>
    <w:tmpl w:val="3E37D36C"/>
    <w:lvl w:ilvl="0">
      <w:start w:val="1"/>
      <w:numFmt w:val="decimal"/>
      <w:suff w:val="space"/>
      <w:lvlText w:val="%1、"/>
      <w:lvlJc w:val="left"/>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65"/>
    <w:rsid w:val="00020375"/>
    <w:rsid w:val="00041FB8"/>
    <w:rsid w:val="00075564"/>
    <w:rsid w:val="00136DD7"/>
    <w:rsid w:val="0017156D"/>
    <w:rsid w:val="0018538B"/>
    <w:rsid w:val="002152C5"/>
    <w:rsid w:val="00270A71"/>
    <w:rsid w:val="002C5A4C"/>
    <w:rsid w:val="003001FB"/>
    <w:rsid w:val="003136C2"/>
    <w:rsid w:val="00331293"/>
    <w:rsid w:val="003565BC"/>
    <w:rsid w:val="003C60D0"/>
    <w:rsid w:val="003D130C"/>
    <w:rsid w:val="003E1948"/>
    <w:rsid w:val="003E71A4"/>
    <w:rsid w:val="00466A8C"/>
    <w:rsid w:val="004F3160"/>
    <w:rsid w:val="0052456B"/>
    <w:rsid w:val="005850CF"/>
    <w:rsid w:val="0059345B"/>
    <w:rsid w:val="005D25AC"/>
    <w:rsid w:val="005E589F"/>
    <w:rsid w:val="005F5A56"/>
    <w:rsid w:val="006A1D41"/>
    <w:rsid w:val="00710C23"/>
    <w:rsid w:val="007C5C2C"/>
    <w:rsid w:val="007D6D65"/>
    <w:rsid w:val="007E6AFA"/>
    <w:rsid w:val="0081618F"/>
    <w:rsid w:val="00847149"/>
    <w:rsid w:val="00884778"/>
    <w:rsid w:val="008A634F"/>
    <w:rsid w:val="00956F5A"/>
    <w:rsid w:val="00977A6F"/>
    <w:rsid w:val="009D4ACF"/>
    <w:rsid w:val="00A4781E"/>
    <w:rsid w:val="00A8174A"/>
    <w:rsid w:val="00A87C0D"/>
    <w:rsid w:val="00AB6A59"/>
    <w:rsid w:val="00AD1C4A"/>
    <w:rsid w:val="00AE2977"/>
    <w:rsid w:val="00AF41AC"/>
    <w:rsid w:val="00B33933"/>
    <w:rsid w:val="00B33C0E"/>
    <w:rsid w:val="00B36175"/>
    <w:rsid w:val="00B40C8B"/>
    <w:rsid w:val="00B82186"/>
    <w:rsid w:val="00BA39D8"/>
    <w:rsid w:val="00BA7B38"/>
    <w:rsid w:val="00BB00A3"/>
    <w:rsid w:val="00BB4978"/>
    <w:rsid w:val="00BC6361"/>
    <w:rsid w:val="00BC7891"/>
    <w:rsid w:val="00BE1465"/>
    <w:rsid w:val="00C352AD"/>
    <w:rsid w:val="00C50383"/>
    <w:rsid w:val="00C803DB"/>
    <w:rsid w:val="00C9534B"/>
    <w:rsid w:val="00CE396A"/>
    <w:rsid w:val="00CE6E8E"/>
    <w:rsid w:val="00D06A46"/>
    <w:rsid w:val="00DA24EA"/>
    <w:rsid w:val="00DC0FDA"/>
    <w:rsid w:val="00DE508E"/>
    <w:rsid w:val="00DE5F30"/>
    <w:rsid w:val="00E049CD"/>
    <w:rsid w:val="00EA24AF"/>
    <w:rsid w:val="00EA2861"/>
    <w:rsid w:val="00EA739F"/>
    <w:rsid w:val="00EB3127"/>
    <w:rsid w:val="00F41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qFormat="1"/>
    <w:lsdException w:name="endnote reference" w:qFormat="1"/>
    <w:lsdException w:name="List" w:qFormat="1"/>
    <w:lsdException w:name="List Number" w:uiPriority="0" w:qFormat="1"/>
    <w:lsdException w:name="Lis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BC"/>
    <w:pPr>
      <w:widowControl w:val="0"/>
      <w:jc w:val="both"/>
    </w:pPr>
  </w:style>
  <w:style w:type="paragraph" w:styleId="1">
    <w:name w:val="heading 1"/>
    <w:basedOn w:val="a"/>
    <w:next w:val="a"/>
    <w:link w:val="1Char"/>
    <w:autoRedefine/>
    <w:uiPriority w:val="9"/>
    <w:qFormat/>
    <w:rsid w:val="00BE1465"/>
    <w:pPr>
      <w:keepNext/>
      <w:keepLines/>
      <w:spacing w:before="340" w:after="330" w:line="400" w:lineRule="exact"/>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1"/>
    <w:autoRedefine/>
    <w:uiPriority w:val="9"/>
    <w:qFormat/>
    <w:rsid w:val="00BE1465"/>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autoRedefine/>
    <w:uiPriority w:val="9"/>
    <w:qFormat/>
    <w:rsid w:val="00BE1465"/>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autoRedefine/>
    <w:qFormat/>
    <w:rsid w:val="00BE1465"/>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0"/>
    <w:link w:val="5Char"/>
    <w:autoRedefine/>
    <w:uiPriority w:val="9"/>
    <w:qFormat/>
    <w:rsid w:val="00BE1465"/>
    <w:pPr>
      <w:keepNext/>
      <w:keepLines/>
      <w:spacing w:before="280" w:after="290" w:line="376" w:lineRule="auto"/>
      <w:outlineLvl w:val="4"/>
    </w:pPr>
    <w:rPr>
      <w:rFonts w:ascii="Times New Roman" w:eastAsia="宋体" w:hAnsi="Times New Roman" w:cs="Times New Roman"/>
      <w:b/>
      <w:bCs/>
      <w:sz w:val="28"/>
      <w:szCs w:val="28"/>
    </w:rPr>
  </w:style>
  <w:style w:type="paragraph" w:styleId="8">
    <w:name w:val="heading 8"/>
    <w:basedOn w:val="a"/>
    <w:next w:val="a"/>
    <w:link w:val="8Char1"/>
    <w:autoRedefine/>
    <w:uiPriority w:val="9"/>
    <w:qFormat/>
    <w:rsid w:val="00BE1465"/>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BE1465"/>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BE1465"/>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BE1465"/>
    <w:rPr>
      <w:rFonts w:ascii="Times New Roman" w:eastAsia="宋体" w:hAnsi="Times New Roman" w:cs="Times New Roman"/>
      <w:b/>
      <w:bCs/>
      <w:sz w:val="32"/>
      <w:szCs w:val="32"/>
    </w:rPr>
  </w:style>
  <w:style w:type="character" w:customStyle="1" w:styleId="4Char">
    <w:name w:val="标题 4 Char"/>
    <w:basedOn w:val="a1"/>
    <w:link w:val="4"/>
    <w:rsid w:val="00BE1465"/>
    <w:rPr>
      <w:rFonts w:ascii="Arial" w:eastAsia="黑体" w:hAnsi="Arial" w:cs="Times New Roman"/>
      <w:kern w:val="0"/>
      <w:sz w:val="28"/>
      <w:szCs w:val="20"/>
    </w:rPr>
  </w:style>
  <w:style w:type="character" w:customStyle="1" w:styleId="5Char">
    <w:name w:val="标题 5 Char"/>
    <w:basedOn w:val="a1"/>
    <w:link w:val="5"/>
    <w:uiPriority w:val="9"/>
    <w:qFormat/>
    <w:rsid w:val="00BE1465"/>
    <w:rPr>
      <w:rFonts w:ascii="Times New Roman" w:eastAsia="宋体" w:hAnsi="Times New Roman" w:cs="Times New Roman"/>
      <w:b/>
      <w:bCs/>
      <w:sz w:val="28"/>
      <w:szCs w:val="28"/>
    </w:rPr>
  </w:style>
  <w:style w:type="character" w:customStyle="1" w:styleId="8Char">
    <w:name w:val="标题 8 Char"/>
    <w:basedOn w:val="a1"/>
    <w:link w:val="8"/>
    <w:qFormat/>
    <w:rsid w:val="00BE1465"/>
    <w:rPr>
      <w:rFonts w:asciiTheme="majorHAnsi" w:eastAsiaTheme="majorEastAsia" w:hAnsiTheme="majorHAnsi" w:cstheme="majorBidi"/>
      <w:sz w:val="24"/>
      <w:szCs w:val="24"/>
    </w:rPr>
  </w:style>
  <w:style w:type="numbering" w:customStyle="1" w:styleId="10">
    <w:name w:val="无列表1"/>
    <w:next w:val="a3"/>
    <w:uiPriority w:val="99"/>
    <w:semiHidden/>
    <w:unhideWhenUsed/>
    <w:rsid w:val="00BE1465"/>
  </w:style>
  <w:style w:type="paragraph" w:styleId="a0">
    <w:name w:val="Normal Indent"/>
    <w:basedOn w:val="a"/>
    <w:autoRedefine/>
    <w:uiPriority w:val="99"/>
    <w:qFormat/>
    <w:rsid w:val="00BE1465"/>
    <w:pPr>
      <w:ind w:firstLine="420"/>
    </w:pPr>
    <w:rPr>
      <w:rFonts w:ascii="Times New Roman" w:eastAsia="宋体" w:hAnsi="Times New Roman" w:cs="Times New Roman"/>
      <w:szCs w:val="20"/>
    </w:rPr>
  </w:style>
  <w:style w:type="paragraph" w:styleId="a4">
    <w:name w:val="List Number"/>
    <w:basedOn w:val="a"/>
    <w:autoRedefine/>
    <w:qFormat/>
    <w:rsid w:val="00BE1465"/>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Char1"/>
    <w:autoRedefine/>
    <w:qFormat/>
    <w:rsid w:val="00BE1465"/>
    <w:pPr>
      <w:jc w:val="left"/>
    </w:pPr>
    <w:rPr>
      <w:rFonts w:ascii="Times New Roman" w:eastAsia="宋体" w:hAnsi="Times New Roman" w:cs="Times New Roman"/>
      <w:szCs w:val="24"/>
    </w:rPr>
  </w:style>
  <w:style w:type="character" w:customStyle="1" w:styleId="Char">
    <w:name w:val="批注文字 Char"/>
    <w:basedOn w:val="a1"/>
    <w:link w:val="a5"/>
    <w:qFormat/>
    <w:rsid w:val="00BE1465"/>
  </w:style>
  <w:style w:type="paragraph" w:styleId="30">
    <w:name w:val="Body Text 3"/>
    <w:basedOn w:val="a"/>
    <w:link w:val="3Char0"/>
    <w:autoRedefine/>
    <w:uiPriority w:val="99"/>
    <w:unhideWhenUsed/>
    <w:qFormat/>
    <w:rsid w:val="00BE1465"/>
    <w:pPr>
      <w:spacing w:after="120"/>
    </w:pPr>
    <w:rPr>
      <w:rFonts w:ascii="Times New Roman" w:eastAsia="宋体" w:hAnsi="Times New Roman" w:cs="Times New Roman"/>
      <w:sz w:val="16"/>
      <w:szCs w:val="16"/>
    </w:rPr>
  </w:style>
  <w:style w:type="character" w:customStyle="1" w:styleId="3Char0">
    <w:name w:val="正文文本 3 Char"/>
    <w:basedOn w:val="a1"/>
    <w:link w:val="30"/>
    <w:uiPriority w:val="99"/>
    <w:qFormat/>
    <w:rsid w:val="00BE1465"/>
    <w:rPr>
      <w:rFonts w:ascii="Times New Roman" w:eastAsia="宋体" w:hAnsi="Times New Roman" w:cs="Times New Roman"/>
      <w:sz w:val="16"/>
      <w:szCs w:val="16"/>
    </w:rPr>
  </w:style>
  <w:style w:type="paragraph" w:styleId="a6">
    <w:name w:val="Body Text"/>
    <w:basedOn w:val="a"/>
    <w:next w:val="a"/>
    <w:link w:val="Char10"/>
    <w:autoRedefine/>
    <w:unhideWhenUsed/>
    <w:qFormat/>
    <w:rsid w:val="00BE1465"/>
    <w:pPr>
      <w:spacing w:after="120"/>
    </w:pPr>
    <w:rPr>
      <w:rFonts w:ascii="Times New Roman" w:eastAsia="宋体" w:hAnsi="Times New Roman" w:cs="Times New Roman"/>
      <w:szCs w:val="24"/>
    </w:rPr>
  </w:style>
  <w:style w:type="character" w:customStyle="1" w:styleId="Char0">
    <w:name w:val="正文文本 Char"/>
    <w:basedOn w:val="a1"/>
    <w:link w:val="a6"/>
    <w:qFormat/>
    <w:rsid w:val="00BE1465"/>
  </w:style>
  <w:style w:type="paragraph" w:styleId="a7">
    <w:name w:val="Body Text Indent"/>
    <w:basedOn w:val="a"/>
    <w:link w:val="Char2"/>
    <w:autoRedefine/>
    <w:qFormat/>
    <w:rsid w:val="00BE1465"/>
    <w:pPr>
      <w:ind w:firstLineChars="352" w:firstLine="830"/>
    </w:pPr>
    <w:rPr>
      <w:rFonts w:ascii="仿宋_GB2312" w:eastAsia="仿宋_GB2312" w:hAnsi="Times New Roman" w:cs="Times New Roman"/>
      <w:kern w:val="0"/>
      <w:sz w:val="32"/>
      <w:szCs w:val="20"/>
    </w:rPr>
  </w:style>
  <w:style w:type="character" w:customStyle="1" w:styleId="Char2">
    <w:name w:val="正文文本缩进 Char"/>
    <w:basedOn w:val="a1"/>
    <w:link w:val="a7"/>
    <w:qFormat/>
    <w:rsid w:val="00BE1465"/>
    <w:rPr>
      <w:rFonts w:ascii="仿宋_GB2312" w:eastAsia="仿宋_GB2312" w:hAnsi="Times New Roman" w:cs="Times New Roman"/>
      <w:kern w:val="0"/>
      <w:sz w:val="32"/>
      <w:szCs w:val="20"/>
    </w:rPr>
  </w:style>
  <w:style w:type="paragraph" w:styleId="20">
    <w:name w:val="List 2"/>
    <w:basedOn w:val="a"/>
    <w:autoRedefine/>
    <w:uiPriority w:val="99"/>
    <w:unhideWhenUsed/>
    <w:qFormat/>
    <w:rsid w:val="00BE1465"/>
    <w:pPr>
      <w:ind w:leftChars="200" w:left="100" w:hangingChars="200" w:hanging="200"/>
      <w:contextualSpacing/>
    </w:pPr>
    <w:rPr>
      <w:rFonts w:ascii="Times New Roman" w:eastAsia="宋体" w:hAnsi="Times New Roman" w:cs="Times New Roman"/>
      <w:szCs w:val="24"/>
    </w:rPr>
  </w:style>
  <w:style w:type="paragraph" w:styleId="31">
    <w:name w:val="toc 3"/>
    <w:basedOn w:val="a"/>
    <w:next w:val="a"/>
    <w:autoRedefine/>
    <w:uiPriority w:val="39"/>
    <w:unhideWhenUsed/>
    <w:qFormat/>
    <w:rsid w:val="00BE1465"/>
    <w:pPr>
      <w:ind w:leftChars="400" w:left="840"/>
    </w:pPr>
    <w:rPr>
      <w:rFonts w:ascii="Times New Roman" w:eastAsia="宋体" w:hAnsi="Times New Roman" w:cs="Times New Roman"/>
      <w:szCs w:val="24"/>
    </w:rPr>
  </w:style>
  <w:style w:type="paragraph" w:styleId="a8">
    <w:name w:val="Plain Text"/>
    <w:basedOn w:val="a"/>
    <w:next w:val="a"/>
    <w:link w:val="Char11"/>
    <w:autoRedefine/>
    <w:qFormat/>
    <w:rsid w:val="00BE1465"/>
    <w:rPr>
      <w:rFonts w:ascii="宋体" w:eastAsia="宋体" w:hAnsi="Courier New" w:cs="Times New Roman"/>
      <w:kern w:val="0"/>
      <w:sz w:val="20"/>
      <w:szCs w:val="21"/>
    </w:rPr>
  </w:style>
  <w:style w:type="character" w:customStyle="1" w:styleId="Char3">
    <w:name w:val="纯文本 Char"/>
    <w:basedOn w:val="a1"/>
    <w:link w:val="a8"/>
    <w:qFormat/>
    <w:rsid w:val="00BE1465"/>
    <w:rPr>
      <w:rFonts w:ascii="宋体" w:eastAsia="宋体" w:hAnsi="Courier New" w:cs="Courier New"/>
      <w:szCs w:val="21"/>
    </w:rPr>
  </w:style>
  <w:style w:type="paragraph" w:styleId="a9">
    <w:name w:val="Date"/>
    <w:basedOn w:val="a"/>
    <w:next w:val="a"/>
    <w:link w:val="Char4"/>
    <w:autoRedefine/>
    <w:uiPriority w:val="99"/>
    <w:unhideWhenUsed/>
    <w:qFormat/>
    <w:rsid w:val="00BE1465"/>
    <w:pPr>
      <w:ind w:leftChars="2500" w:left="100"/>
    </w:pPr>
    <w:rPr>
      <w:rFonts w:ascii="Times New Roman" w:eastAsia="宋体" w:hAnsi="Times New Roman" w:cs="Times New Roman"/>
      <w:szCs w:val="24"/>
    </w:rPr>
  </w:style>
  <w:style w:type="character" w:customStyle="1" w:styleId="Char4">
    <w:name w:val="日期 Char"/>
    <w:basedOn w:val="a1"/>
    <w:link w:val="a9"/>
    <w:uiPriority w:val="99"/>
    <w:qFormat/>
    <w:rsid w:val="00BE1465"/>
    <w:rPr>
      <w:rFonts w:ascii="Times New Roman" w:eastAsia="宋体" w:hAnsi="Times New Roman" w:cs="Times New Roman"/>
      <w:szCs w:val="24"/>
    </w:rPr>
  </w:style>
  <w:style w:type="paragraph" w:styleId="aa">
    <w:name w:val="Balloon Text"/>
    <w:basedOn w:val="a"/>
    <w:link w:val="Char5"/>
    <w:autoRedefine/>
    <w:semiHidden/>
    <w:qFormat/>
    <w:rsid w:val="00BE1465"/>
    <w:rPr>
      <w:rFonts w:ascii="Times New Roman" w:eastAsia="宋体" w:hAnsi="Times New Roman" w:cs="Times New Roman"/>
      <w:sz w:val="18"/>
      <w:szCs w:val="18"/>
    </w:rPr>
  </w:style>
  <w:style w:type="character" w:customStyle="1" w:styleId="Char5">
    <w:name w:val="批注框文本 Char"/>
    <w:basedOn w:val="a1"/>
    <w:link w:val="aa"/>
    <w:semiHidden/>
    <w:rsid w:val="00BE1465"/>
    <w:rPr>
      <w:rFonts w:ascii="Times New Roman" w:eastAsia="宋体" w:hAnsi="Times New Roman" w:cs="Times New Roman"/>
      <w:sz w:val="18"/>
      <w:szCs w:val="18"/>
    </w:rPr>
  </w:style>
  <w:style w:type="paragraph" w:styleId="ab">
    <w:name w:val="footer"/>
    <w:basedOn w:val="a"/>
    <w:next w:val="a"/>
    <w:link w:val="Char6"/>
    <w:autoRedefine/>
    <w:uiPriority w:val="99"/>
    <w:unhideWhenUsed/>
    <w:qFormat/>
    <w:rsid w:val="00BE1465"/>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6">
    <w:name w:val="页脚 Char"/>
    <w:basedOn w:val="a1"/>
    <w:link w:val="ab"/>
    <w:uiPriority w:val="99"/>
    <w:qFormat/>
    <w:rsid w:val="00BE1465"/>
    <w:rPr>
      <w:rFonts w:ascii="Times New Roman" w:eastAsia="宋体" w:hAnsi="Times New Roman" w:cs="Times New Roman"/>
      <w:kern w:val="0"/>
      <w:sz w:val="18"/>
      <w:szCs w:val="18"/>
    </w:rPr>
  </w:style>
  <w:style w:type="paragraph" w:styleId="ac">
    <w:name w:val="header"/>
    <w:basedOn w:val="a"/>
    <w:link w:val="Char7"/>
    <w:autoRedefine/>
    <w:uiPriority w:val="99"/>
    <w:unhideWhenUsed/>
    <w:qFormat/>
    <w:rsid w:val="00BE146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7">
    <w:name w:val="页眉 Char"/>
    <w:basedOn w:val="a1"/>
    <w:link w:val="ac"/>
    <w:uiPriority w:val="99"/>
    <w:qFormat/>
    <w:rsid w:val="00BE1465"/>
    <w:rPr>
      <w:rFonts w:ascii="Times New Roman" w:eastAsia="宋体" w:hAnsi="Times New Roman" w:cs="Times New Roman"/>
      <w:kern w:val="0"/>
      <w:sz w:val="18"/>
      <w:szCs w:val="18"/>
    </w:rPr>
  </w:style>
  <w:style w:type="paragraph" w:styleId="11">
    <w:name w:val="toc 1"/>
    <w:basedOn w:val="a"/>
    <w:next w:val="a"/>
    <w:autoRedefine/>
    <w:uiPriority w:val="39"/>
    <w:unhideWhenUsed/>
    <w:qFormat/>
    <w:rsid w:val="00BE1465"/>
    <w:rPr>
      <w:rFonts w:ascii="Times New Roman" w:eastAsia="宋体" w:hAnsi="Times New Roman" w:cs="Times New Roman"/>
      <w:szCs w:val="24"/>
    </w:rPr>
  </w:style>
  <w:style w:type="paragraph" w:styleId="ad">
    <w:name w:val="List"/>
    <w:basedOn w:val="a"/>
    <w:autoRedefine/>
    <w:uiPriority w:val="99"/>
    <w:unhideWhenUsed/>
    <w:qFormat/>
    <w:rsid w:val="00BE1465"/>
    <w:pPr>
      <w:ind w:left="200" w:hangingChars="200" w:hanging="200"/>
      <w:contextualSpacing/>
    </w:pPr>
    <w:rPr>
      <w:rFonts w:ascii="Times New Roman" w:eastAsia="宋体" w:hAnsi="Times New Roman" w:cs="Times New Roman"/>
      <w:szCs w:val="24"/>
    </w:rPr>
  </w:style>
  <w:style w:type="paragraph" w:styleId="21">
    <w:name w:val="toc 2"/>
    <w:basedOn w:val="a"/>
    <w:next w:val="a"/>
    <w:autoRedefine/>
    <w:uiPriority w:val="39"/>
    <w:unhideWhenUsed/>
    <w:qFormat/>
    <w:rsid w:val="00BE1465"/>
    <w:pPr>
      <w:tabs>
        <w:tab w:val="right" w:leader="dot" w:pos="8296"/>
      </w:tabs>
      <w:ind w:leftChars="200" w:left="420"/>
    </w:pPr>
    <w:rPr>
      <w:rFonts w:ascii="Times New Roman" w:eastAsia="宋体" w:hAnsi="Times New Roman" w:cs="Times New Roman"/>
      <w:szCs w:val="24"/>
    </w:rPr>
  </w:style>
  <w:style w:type="paragraph" w:styleId="ae">
    <w:name w:val="Normal (Web)"/>
    <w:basedOn w:val="a"/>
    <w:autoRedefine/>
    <w:uiPriority w:val="99"/>
    <w:unhideWhenUsed/>
    <w:qFormat/>
    <w:rsid w:val="00BE1465"/>
    <w:rPr>
      <w:rFonts w:ascii="Calibri" w:eastAsia="宋体" w:hAnsi="Calibri" w:cs="Times New Roman"/>
      <w:kern w:val="0"/>
      <w:sz w:val="24"/>
      <w:szCs w:val="24"/>
    </w:rPr>
  </w:style>
  <w:style w:type="paragraph" w:styleId="af">
    <w:name w:val="Title"/>
    <w:basedOn w:val="a"/>
    <w:next w:val="a"/>
    <w:link w:val="Char8"/>
    <w:autoRedefine/>
    <w:qFormat/>
    <w:rsid w:val="00BE1465"/>
    <w:pPr>
      <w:spacing w:before="240" w:after="60"/>
      <w:jc w:val="center"/>
      <w:outlineLvl w:val="0"/>
    </w:pPr>
    <w:rPr>
      <w:rFonts w:ascii="Cambria" w:eastAsia="宋体" w:hAnsi="Cambria" w:cs="Times New Roman"/>
      <w:b/>
      <w:bCs/>
      <w:sz w:val="32"/>
      <w:szCs w:val="32"/>
    </w:rPr>
  </w:style>
  <w:style w:type="character" w:customStyle="1" w:styleId="Char8">
    <w:name w:val="标题 Char"/>
    <w:basedOn w:val="a1"/>
    <w:link w:val="af"/>
    <w:rsid w:val="00BE1465"/>
    <w:rPr>
      <w:rFonts w:ascii="Cambria" w:eastAsia="宋体" w:hAnsi="Cambria" w:cs="Times New Roman"/>
      <w:b/>
      <w:bCs/>
      <w:sz w:val="32"/>
      <w:szCs w:val="32"/>
    </w:rPr>
  </w:style>
  <w:style w:type="paragraph" w:styleId="af0">
    <w:name w:val="annotation subject"/>
    <w:basedOn w:val="a5"/>
    <w:next w:val="a5"/>
    <w:link w:val="Char9"/>
    <w:autoRedefine/>
    <w:uiPriority w:val="99"/>
    <w:qFormat/>
    <w:rsid w:val="00BE1465"/>
    <w:rPr>
      <w:b/>
      <w:bCs/>
    </w:rPr>
  </w:style>
  <w:style w:type="character" w:customStyle="1" w:styleId="Char9">
    <w:name w:val="批注主题 Char"/>
    <w:basedOn w:val="Char"/>
    <w:link w:val="af0"/>
    <w:uiPriority w:val="99"/>
    <w:qFormat/>
    <w:rsid w:val="00BE1465"/>
    <w:rPr>
      <w:rFonts w:ascii="Times New Roman" w:eastAsia="宋体" w:hAnsi="Times New Roman" w:cs="Times New Roman"/>
      <w:b/>
      <w:bCs/>
      <w:szCs w:val="24"/>
    </w:rPr>
  </w:style>
  <w:style w:type="table" w:styleId="af1">
    <w:name w:val="Table Grid"/>
    <w:basedOn w:val="a2"/>
    <w:autoRedefine/>
    <w:uiPriority w:val="59"/>
    <w:qFormat/>
    <w:rsid w:val="00BE146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autoRedefine/>
    <w:uiPriority w:val="99"/>
    <w:unhideWhenUsed/>
    <w:qFormat/>
    <w:rsid w:val="00BE1465"/>
    <w:rPr>
      <w:vertAlign w:val="superscript"/>
    </w:rPr>
  </w:style>
  <w:style w:type="character" w:styleId="af3">
    <w:name w:val="page number"/>
    <w:autoRedefine/>
    <w:qFormat/>
    <w:rsid w:val="00BE1465"/>
  </w:style>
  <w:style w:type="character" w:styleId="af4">
    <w:name w:val="FollowedHyperlink"/>
    <w:autoRedefine/>
    <w:uiPriority w:val="99"/>
    <w:unhideWhenUsed/>
    <w:qFormat/>
    <w:rsid w:val="00BE1465"/>
    <w:rPr>
      <w:color w:val="800080"/>
      <w:u w:val="single"/>
    </w:rPr>
  </w:style>
  <w:style w:type="character" w:styleId="af5">
    <w:name w:val="Hyperlink"/>
    <w:autoRedefine/>
    <w:uiPriority w:val="99"/>
    <w:unhideWhenUsed/>
    <w:qFormat/>
    <w:rsid w:val="00BE1465"/>
    <w:rPr>
      <w:color w:val="0000FF"/>
      <w:u w:val="single"/>
    </w:rPr>
  </w:style>
  <w:style w:type="character" w:styleId="af6">
    <w:name w:val="annotation reference"/>
    <w:autoRedefine/>
    <w:uiPriority w:val="99"/>
    <w:qFormat/>
    <w:rsid w:val="00BE1465"/>
    <w:rPr>
      <w:sz w:val="21"/>
      <w:szCs w:val="21"/>
    </w:rPr>
  </w:style>
  <w:style w:type="paragraph" w:customStyle="1" w:styleId="Style1">
    <w:name w:val="_Style 1"/>
    <w:basedOn w:val="a"/>
    <w:autoRedefine/>
    <w:qFormat/>
    <w:rsid w:val="00BE1465"/>
    <w:pPr>
      <w:ind w:firstLineChars="200" w:firstLine="420"/>
    </w:pPr>
    <w:rPr>
      <w:rFonts w:ascii="Times New Roman" w:eastAsia="宋体" w:hAnsi="Times New Roman" w:cs="Times New Roman"/>
      <w:szCs w:val="20"/>
    </w:rPr>
  </w:style>
  <w:style w:type="character" w:customStyle="1" w:styleId="Char1">
    <w:name w:val="批注文字 Char1"/>
    <w:link w:val="a5"/>
    <w:autoRedefine/>
    <w:qFormat/>
    <w:rsid w:val="00BE1465"/>
    <w:rPr>
      <w:rFonts w:ascii="Times New Roman" w:eastAsia="宋体" w:hAnsi="Times New Roman" w:cs="Times New Roman"/>
      <w:szCs w:val="24"/>
    </w:rPr>
  </w:style>
  <w:style w:type="character" w:customStyle="1" w:styleId="8Char1">
    <w:name w:val="标题 8 Char1"/>
    <w:link w:val="8"/>
    <w:autoRedefine/>
    <w:uiPriority w:val="9"/>
    <w:qFormat/>
    <w:rsid w:val="00BE1465"/>
    <w:rPr>
      <w:rFonts w:ascii="等线 Light" w:eastAsia="等线 Light" w:hAnsi="等线 Light" w:cs="Times New Roman"/>
      <w:sz w:val="24"/>
      <w:szCs w:val="24"/>
    </w:rPr>
  </w:style>
  <w:style w:type="character" w:customStyle="1" w:styleId="af7">
    <w:name w:val="纯文本 字符"/>
    <w:autoRedefine/>
    <w:qFormat/>
    <w:rsid w:val="00BE1465"/>
    <w:rPr>
      <w:rFonts w:ascii="宋体" w:eastAsia="宋体" w:hAnsi="Courier New" w:cs="Courier New"/>
      <w:szCs w:val="21"/>
    </w:rPr>
  </w:style>
  <w:style w:type="character" w:customStyle="1" w:styleId="Chara">
    <w:name w:val="无间隔 Char"/>
    <w:link w:val="af8"/>
    <w:autoRedefine/>
    <w:qFormat/>
    <w:rsid w:val="00BE1465"/>
    <w:rPr>
      <w:rFonts w:ascii="Calibri" w:hAnsi="Calibri"/>
      <w:sz w:val="22"/>
    </w:rPr>
  </w:style>
  <w:style w:type="paragraph" w:styleId="af8">
    <w:name w:val="No Spacing"/>
    <w:link w:val="Chara"/>
    <w:autoRedefine/>
    <w:qFormat/>
    <w:rsid w:val="00BE1465"/>
    <w:rPr>
      <w:rFonts w:ascii="Calibri" w:hAnsi="Calibri"/>
      <w:sz w:val="22"/>
    </w:rPr>
  </w:style>
  <w:style w:type="character" w:customStyle="1" w:styleId="110">
    <w:name w:val="标题 1 字符1"/>
    <w:autoRedefine/>
    <w:qFormat/>
    <w:rsid w:val="00BE1465"/>
    <w:rPr>
      <w:b/>
      <w:bCs/>
      <w:kern w:val="44"/>
      <w:sz w:val="44"/>
      <w:szCs w:val="44"/>
    </w:rPr>
  </w:style>
  <w:style w:type="character" w:customStyle="1" w:styleId="260pt">
    <w:name w:val="正文文本 (26) + 间距 0 pt"/>
    <w:autoRedefine/>
    <w:qFormat/>
    <w:rsid w:val="00BE1465"/>
    <w:rPr>
      <w:rFonts w:ascii="宋体" w:eastAsia="宋体" w:hAnsi="宋体" w:cs="宋体"/>
      <w:color w:val="000000"/>
      <w:spacing w:val="0"/>
      <w:w w:val="100"/>
      <w:position w:val="0"/>
      <w:sz w:val="22"/>
      <w:szCs w:val="22"/>
      <w:u w:val="none"/>
      <w:lang w:val="zh-CN" w:eastAsia="zh-CN" w:bidi="zh-CN"/>
    </w:rPr>
  </w:style>
  <w:style w:type="character" w:customStyle="1" w:styleId="font31">
    <w:name w:val="font31"/>
    <w:autoRedefine/>
    <w:qFormat/>
    <w:rsid w:val="00BE1465"/>
    <w:rPr>
      <w:rFonts w:ascii="宋体" w:eastAsia="宋体" w:hAnsi="宋体" w:cs="宋体" w:hint="eastAsia"/>
      <w:b/>
      <w:color w:val="000000"/>
      <w:sz w:val="24"/>
      <w:szCs w:val="24"/>
      <w:u w:val="none"/>
    </w:rPr>
  </w:style>
  <w:style w:type="character" w:customStyle="1" w:styleId="NormalCharacter">
    <w:name w:val="NormalCharacter"/>
    <w:autoRedefine/>
    <w:semiHidden/>
    <w:qFormat/>
    <w:rsid w:val="00BE1465"/>
    <w:rPr>
      <w:kern w:val="2"/>
      <w:sz w:val="21"/>
      <w:szCs w:val="24"/>
      <w:lang w:val="en-US" w:eastAsia="zh-CN" w:bidi="ar-SA"/>
    </w:rPr>
  </w:style>
  <w:style w:type="character" w:customStyle="1" w:styleId="Char10">
    <w:name w:val="正文文本 Char1"/>
    <w:link w:val="a6"/>
    <w:autoRedefine/>
    <w:qFormat/>
    <w:rsid w:val="00BE1465"/>
    <w:rPr>
      <w:rFonts w:ascii="Times New Roman" w:eastAsia="宋体" w:hAnsi="Times New Roman" w:cs="Times New Roman"/>
      <w:szCs w:val="24"/>
    </w:rPr>
  </w:style>
  <w:style w:type="character" w:customStyle="1" w:styleId="af9">
    <w:name w:val="批注文字 字符"/>
    <w:autoRedefine/>
    <w:qFormat/>
    <w:rsid w:val="00BE1465"/>
    <w:rPr>
      <w:rFonts w:ascii="Times New Roman" w:hAnsi="Times New Roman"/>
      <w:kern w:val="2"/>
      <w:sz w:val="21"/>
      <w:szCs w:val="24"/>
    </w:rPr>
  </w:style>
  <w:style w:type="character" w:customStyle="1" w:styleId="font71">
    <w:name w:val="font71"/>
    <w:autoRedefine/>
    <w:qFormat/>
    <w:rsid w:val="00BE1465"/>
    <w:rPr>
      <w:rFonts w:ascii="宋体" w:eastAsia="宋体" w:hAnsi="宋体" w:cs="宋体" w:hint="eastAsia"/>
      <w:b/>
      <w:color w:val="000000"/>
      <w:sz w:val="28"/>
      <w:szCs w:val="28"/>
      <w:u w:val="none"/>
    </w:rPr>
  </w:style>
  <w:style w:type="character" w:customStyle="1" w:styleId="afa">
    <w:name w:val="正文文本 字符"/>
    <w:autoRedefine/>
    <w:qFormat/>
    <w:rsid w:val="00BE1465"/>
    <w:rPr>
      <w:rFonts w:ascii="Times New Roman" w:hAnsi="Times New Roman"/>
      <w:kern w:val="2"/>
      <w:sz w:val="21"/>
      <w:szCs w:val="24"/>
    </w:rPr>
  </w:style>
  <w:style w:type="character" w:customStyle="1" w:styleId="2CharChar">
    <w:name w:val="正文2 Char Char"/>
    <w:link w:val="22"/>
    <w:autoRedefine/>
    <w:qFormat/>
    <w:rsid w:val="00BE1465"/>
    <w:rPr>
      <w:sz w:val="24"/>
    </w:rPr>
  </w:style>
  <w:style w:type="paragraph" w:customStyle="1" w:styleId="22">
    <w:name w:val="正文2"/>
    <w:basedOn w:val="a"/>
    <w:link w:val="2CharChar"/>
    <w:autoRedefine/>
    <w:qFormat/>
    <w:rsid w:val="00BE1465"/>
    <w:pPr>
      <w:adjustRightInd w:val="0"/>
      <w:spacing w:before="156" w:line="360" w:lineRule="auto"/>
      <w:ind w:firstLineChars="200" w:firstLine="510"/>
    </w:pPr>
    <w:rPr>
      <w:sz w:val="24"/>
    </w:rPr>
  </w:style>
  <w:style w:type="character" w:customStyle="1" w:styleId="afb">
    <w:name w:val="未处理的提及"/>
    <w:autoRedefine/>
    <w:uiPriority w:val="99"/>
    <w:unhideWhenUsed/>
    <w:qFormat/>
    <w:rsid w:val="00BE1465"/>
    <w:rPr>
      <w:color w:val="605E5C"/>
      <w:shd w:val="clear" w:color="auto" w:fill="E1DFDD"/>
    </w:rPr>
  </w:style>
  <w:style w:type="character" w:customStyle="1" w:styleId="12">
    <w:name w:val="批注文字 字符1"/>
    <w:autoRedefine/>
    <w:qFormat/>
    <w:rsid w:val="00BE1465"/>
    <w:rPr>
      <w:rFonts w:ascii="Times New Roman" w:hAnsi="Times New Roman"/>
      <w:kern w:val="2"/>
      <w:sz w:val="21"/>
      <w:szCs w:val="24"/>
    </w:rPr>
  </w:style>
  <w:style w:type="character" w:customStyle="1" w:styleId="13">
    <w:name w:val="纯文本 字符1"/>
    <w:autoRedefine/>
    <w:qFormat/>
    <w:rsid w:val="00BE1465"/>
    <w:rPr>
      <w:rFonts w:ascii="宋体" w:hAnsi="Courier New"/>
    </w:rPr>
  </w:style>
  <w:style w:type="character" w:customStyle="1" w:styleId="Char11">
    <w:name w:val="纯文本 Char1"/>
    <w:link w:val="a8"/>
    <w:autoRedefine/>
    <w:qFormat/>
    <w:rsid w:val="00BE1465"/>
    <w:rPr>
      <w:rFonts w:ascii="宋体" w:eastAsia="宋体" w:hAnsi="Courier New" w:cs="Times New Roman"/>
      <w:kern w:val="0"/>
      <w:sz w:val="20"/>
      <w:szCs w:val="21"/>
    </w:rPr>
  </w:style>
  <w:style w:type="character" w:customStyle="1" w:styleId="textcontents">
    <w:name w:val="textcontents"/>
    <w:autoRedefine/>
    <w:qFormat/>
    <w:rsid w:val="00BE1465"/>
  </w:style>
  <w:style w:type="character" w:customStyle="1" w:styleId="23">
    <w:name w:val="纯文本 字符2"/>
    <w:autoRedefine/>
    <w:qFormat/>
    <w:rsid w:val="00BE1465"/>
    <w:rPr>
      <w:rFonts w:ascii="宋体" w:eastAsia="宋体" w:hAnsi="Courier New" w:cs="Courier New"/>
      <w:szCs w:val="21"/>
    </w:rPr>
  </w:style>
  <w:style w:type="character" w:customStyle="1" w:styleId="2Char1">
    <w:name w:val="标题 2 Char1"/>
    <w:link w:val="2"/>
    <w:autoRedefine/>
    <w:uiPriority w:val="9"/>
    <w:qFormat/>
    <w:rsid w:val="00BE1465"/>
    <w:rPr>
      <w:rFonts w:ascii="Cambria" w:eastAsia="宋体" w:hAnsi="Cambria" w:cs="Times New Roman"/>
      <w:b/>
      <w:bCs/>
      <w:sz w:val="32"/>
      <w:szCs w:val="32"/>
    </w:rPr>
  </w:style>
  <w:style w:type="character" w:customStyle="1" w:styleId="apple-style-span">
    <w:name w:val="apple-style-span"/>
    <w:autoRedefine/>
    <w:qFormat/>
    <w:rsid w:val="00BE1465"/>
  </w:style>
  <w:style w:type="paragraph" w:customStyle="1" w:styleId="afc">
    <w:name w:val="表内文字"/>
    <w:basedOn w:val="a"/>
    <w:autoRedefine/>
    <w:qFormat/>
    <w:rsid w:val="00BE1465"/>
    <w:pPr>
      <w:snapToGrid w:val="0"/>
      <w:spacing w:before="50" w:after="50"/>
      <w:jc w:val="center"/>
    </w:pPr>
    <w:rPr>
      <w:rFonts w:ascii="仿宋_GB2312" w:eastAsia="仿宋_GB2312" w:hAnsi="宋体" w:cs="Times New Roman"/>
      <w:b/>
      <w:color w:val="000000"/>
      <w:sz w:val="32"/>
      <w:szCs w:val="32"/>
    </w:rPr>
  </w:style>
  <w:style w:type="paragraph" w:customStyle="1" w:styleId="p0">
    <w:name w:val="p0"/>
    <w:basedOn w:val="a"/>
    <w:autoRedefine/>
    <w:qFormat/>
    <w:rsid w:val="00BE1465"/>
    <w:pPr>
      <w:widowControl/>
    </w:pPr>
    <w:rPr>
      <w:rFonts w:ascii="Times New Roman" w:eastAsia="宋体" w:hAnsi="Times New Roman" w:cs="Times New Roman"/>
      <w:kern w:val="0"/>
      <w:szCs w:val="21"/>
    </w:rPr>
  </w:style>
  <w:style w:type="paragraph" w:customStyle="1" w:styleId="CharCharCharChar">
    <w:name w:val="Char Char Char Char"/>
    <w:basedOn w:val="a"/>
    <w:autoRedefine/>
    <w:qFormat/>
    <w:rsid w:val="00BE1465"/>
    <w:pPr>
      <w:widowControl/>
      <w:spacing w:after="160" w:line="240" w:lineRule="exact"/>
      <w:jc w:val="left"/>
    </w:pPr>
    <w:rPr>
      <w:rFonts w:ascii="Times New Roman" w:eastAsia="宋体" w:hAnsi="Times New Roman" w:cs="Times New Roman"/>
      <w:szCs w:val="24"/>
    </w:rPr>
  </w:style>
  <w:style w:type="paragraph" w:customStyle="1" w:styleId="50">
    <w:name w:val="样式5"/>
    <w:basedOn w:val="a"/>
    <w:autoRedefine/>
    <w:qFormat/>
    <w:rsid w:val="00BE1465"/>
    <w:pPr>
      <w:adjustRightInd w:val="0"/>
      <w:spacing w:line="440" w:lineRule="exact"/>
      <w:ind w:left="2" w:firstLineChars="200" w:firstLine="480"/>
    </w:pPr>
    <w:rPr>
      <w:rFonts w:ascii="仿宋_GB2312" w:eastAsia="仿宋_GB2312" w:hAnsi="仿宋" w:cs="Times New Roman"/>
      <w:sz w:val="24"/>
      <w:szCs w:val="24"/>
    </w:rPr>
  </w:style>
  <w:style w:type="paragraph" w:customStyle="1" w:styleId="Style75">
    <w:name w:val="_Style 75"/>
    <w:basedOn w:val="1"/>
    <w:next w:val="a"/>
    <w:autoRedefine/>
    <w:uiPriority w:val="39"/>
    <w:qFormat/>
    <w:rsid w:val="00BE1465"/>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ableParagraph">
    <w:name w:val="Table Paragraph"/>
    <w:basedOn w:val="a"/>
    <w:autoRedefine/>
    <w:uiPriority w:val="1"/>
    <w:qFormat/>
    <w:rsid w:val="00BE1465"/>
    <w:pPr>
      <w:jc w:val="left"/>
    </w:pPr>
    <w:rPr>
      <w:rFonts w:ascii="Calibri" w:eastAsia="宋体" w:hAnsi="Calibri" w:cs="Times New Roman"/>
      <w:kern w:val="0"/>
      <w:sz w:val="22"/>
      <w:lang w:eastAsia="en-US"/>
    </w:rPr>
  </w:style>
  <w:style w:type="paragraph" w:customStyle="1" w:styleId="BodyText">
    <w:name w:val="BodyText"/>
    <w:basedOn w:val="a"/>
    <w:next w:val="a"/>
    <w:autoRedefine/>
    <w:qFormat/>
    <w:rsid w:val="00BE1465"/>
    <w:pPr>
      <w:spacing w:after="120"/>
      <w:textAlignment w:val="baseline"/>
    </w:pPr>
    <w:rPr>
      <w:rFonts w:ascii="Times New Roman" w:eastAsia="宋体" w:hAnsi="Times New Roman" w:cs="Times New Roman"/>
      <w:szCs w:val="24"/>
    </w:rPr>
  </w:style>
  <w:style w:type="paragraph" w:styleId="afd">
    <w:name w:val="List Paragraph"/>
    <w:basedOn w:val="a"/>
    <w:autoRedefine/>
    <w:uiPriority w:val="34"/>
    <w:qFormat/>
    <w:rsid w:val="00BE1465"/>
    <w:pPr>
      <w:ind w:firstLineChars="200" w:firstLine="420"/>
    </w:pPr>
    <w:rPr>
      <w:rFonts w:ascii="Times New Roman" w:eastAsia="宋体" w:hAnsi="Times New Roman" w:cs="Times New Roman"/>
      <w:szCs w:val="24"/>
    </w:rPr>
  </w:style>
  <w:style w:type="paragraph" w:customStyle="1" w:styleId="14">
    <w:name w:val="正文缩进1"/>
    <w:basedOn w:val="a"/>
    <w:next w:val="a7"/>
    <w:autoRedefine/>
    <w:qFormat/>
    <w:rsid w:val="00BE1465"/>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afe">
    <w:name w:val="表格文字"/>
    <w:basedOn w:val="a"/>
    <w:autoRedefine/>
    <w:qFormat/>
    <w:rsid w:val="00BE1465"/>
    <w:pPr>
      <w:spacing w:before="25" w:after="25"/>
      <w:jc w:val="left"/>
    </w:pPr>
    <w:rPr>
      <w:rFonts w:ascii="Times New Roman" w:eastAsia="宋体" w:hAnsi="Times New Roman" w:cs="Times New Roman"/>
      <w:bCs/>
      <w:spacing w:val="10"/>
      <w:kern w:val="0"/>
      <w:sz w:val="24"/>
      <w:szCs w:val="20"/>
    </w:rPr>
  </w:style>
  <w:style w:type="paragraph" w:customStyle="1" w:styleId="Style81">
    <w:name w:val="_Style 81"/>
    <w:autoRedefine/>
    <w:uiPriority w:val="99"/>
    <w:unhideWhenUsed/>
    <w:qFormat/>
    <w:rsid w:val="00BE1465"/>
    <w:rPr>
      <w:rFonts w:ascii="Times New Roman" w:eastAsia="宋体" w:hAnsi="Times New Roman" w:cs="Times New Roman"/>
      <w:szCs w:val="24"/>
    </w:rPr>
  </w:style>
  <w:style w:type="paragraph" w:customStyle="1" w:styleId="15">
    <w:name w:val="列出段落1"/>
    <w:basedOn w:val="a"/>
    <w:autoRedefine/>
    <w:qFormat/>
    <w:rsid w:val="00BE1465"/>
    <w:pPr>
      <w:widowControl/>
      <w:spacing w:line="360" w:lineRule="auto"/>
      <w:ind w:firstLineChars="200" w:firstLine="420"/>
      <w:jc w:val="left"/>
    </w:pPr>
    <w:rPr>
      <w:rFonts w:ascii="Times New Roman" w:eastAsia="宋体" w:hAnsi="Times New Roman" w:cs="Times New Roman"/>
      <w:kern w:val="24"/>
      <w:sz w:val="24"/>
      <w:szCs w:val="20"/>
    </w:rPr>
  </w:style>
  <w:style w:type="paragraph" w:customStyle="1" w:styleId="16">
    <w:name w:val="正文1"/>
    <w:basedOn w:val="a"/>
    <w:autoRedefine/>
    <w:qFormat/>
    <w:rsid w:val="00BE1465"/>
    <w:pPr>
      <w:adjustRightInd w:val="0"/>
      <w:spacing w:line="318" w:lineRule="atLeast"/>
      <w:ind w:left="369" w:firstLine="369"/>
      <w:textAlignment w:val="baseline"/>
    </w:pPr>
    <w:rPr>
      <w:rFonts w:ascii="宋体"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autoRedefine/>
    <w:qFormat/>
    <w:rsid w:val="00BE1465"/>
    <w:rPr>
      <w:rFonts w:ascii="Tahoma" w:eastAsia="宋体" w:hAnsi="Tahoma" w:cs="Times New Roman"/>
      <w:sz w:val="24"/>
      <w:szCs w:val="20"/>
    </w:rPr>
  </w:style>
  <w:style w:type="table" w:customStyle="1" w:styleId="17">
    <w:name w:val="网格型1"/>
    <w:basedOn w:val="a2"/>
    <w:autoRedefine/>
    <w:qFormat/>
    <w:rsid w:val="00BE1465"/>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纯文本1"/>
    <w:basedOn w:val="a"/>
    <w:next w:val="a"/>
    <w:autoRedefine/>
    <w:qFormat/>
    <w:rsid w:val="00BE1465"/>
    <w:rPr>
      <w:rFonts w:ascii="宋体" w:eastAsia="等线" w:hAnsi="宋体" w:cs="Times New Roman"/>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h100.com/zuowen/anqu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hyperlink" Target="http://www.oh100.com/zuowen/anqua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66</Pages>
  <Words>5719</Words>
  <Characters>32599</Characters>
  <Application>Microsoft Office Word</Application>
  <DocSecurity>0</DocSecurity>
  <Lines>271</Lines>
  <Paragraphs>76</Paragraphs>
  <ScaleCrop>false</ScaleCrop>
  <Company>Microsoft</Company>
  <LinksUpToDate>false</LinksUpToDate>
  <CharactersWithSpaces>38242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53</cp:revision>
  <dcterms:created xsi:type="dcterms:W3CDTF">2026-01-28T09:20:00Z</dcterms:created>
  <dcterms:modified xsi:type="dcterms:W3CDTF">2026-03-03T05:01:00Z</dcterms:modified>
</cp:coreProperties>
</file>